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B8DD11" w14:textId="77777777" w:rsidR="00C92C07" w:rsidRPr="00950096" w:rsidRDefault="009330FB" w:rsidP="00B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Pr>
          <w:rFonts w:ascii="Times New Roman" w:hAnsi="Times New Roman" w:cs="Times New Roman"/>
          <w:b/>
          <w:bCs/>
          <w:sz w:val="24"/>
          <w:szCs w:val="20"/>
        </w:rPr>
        <w:t xml:space="preserve">  </w:t>
      </w:r>
      <w:r w:rsidR="00257E0D" w:rsidRPr="00950096">
        <w:rPr>
          <w:rFonts w:ascii="Times New Roman" w:hAnsi="Times New Roman" w:cs="Times New Roman"/>
          <w:b/>
          <w:bCs/>
          <w:sz w:val="24"/>
          <w:szCs w:val="20"/>
        </w:rPr>
        <w:t>1.</w:t>
      </w:r>
      <w:r w:rsidR="00257E0D" w:rsidRPr="00950096">
        <w:rPr>
          <w:rFonts w:ascii="Times New Roman" w:hAnsi="Times New Roman" w:cs="Times New Roman"/>
          <w:b/>
          <w:bCs/>
          <w:sz w:val="24"/>
          <w:szCs w:val="20"/>
        </w:rPr>
        <w:tab/>
        <w:t>G</w:t>
      </w:r>
      <w:r w:rsidR="007C1F4A" w:rsidRPr="00950096">
        <w:rPr>
          <w:rFonts w:ascii="Times New Roman" w:hAnsi="Times New Roman" w:cs="Times New Roman"/>
          <w:b/>
          <w:bCs/>
          <w:sz w:val="24"/>
          <w:szCs w:val="20"/>
        </w:rPr>
        <w:t>ENERAL</w:t>
      </w:r>
      <w:r w:rsidR="00B1065F" w:rsidRPr="00950096">
        <w:rPr>
          <w:rFonts w:ascii="Times New Roman" w:hAnsi="Times New Roman" w:cs="Times New Roman"/>
          <w:b/>
          <w:bCs/>
          <w:sz w:val="24"/>
          <w:szCs w:val="20"/>
        </w:rPr>
        <w:tab/>
      </w:r>
    </w:p>
    <w:p w14:paraId="0C05BE3B" w14:textId="77777777" w:rsidR="007C1F4A" w:rsidRPr="00950096" w:rsidRDefault="007C1F4A" w:rsidP="002C3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35F83DF" w14:textId="77777777" w:rsidR="005D3C69" w:rsidRPr="005D3C69" w:rsidRDefault="005D3C69"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D3C69">
        <w:rPr>
          <w:rFonts w:ascii="Times New Roman" w:hAnsi="Times New Roman" w:cs="Times New Roman"/>
          <w:sz w:val="22"/>
          <w:szCs w:val="22"/>
        </w:rPr>
        <w:t>Smart Concrete Public Company Limited, “the Company”, was incorporated in Thailand and has its registered office at 11 Moo 9 Banbung-Klaeng Road, Tambol Nong-Irun, Amphur Banbung, Chonburi. The Company was registered as the listed entity in the Market for Alternative Investment (“mai”) on October 2, 2014.</w:t>
      </w:r>
    </w:p>
    <w:p w14:paraId="1252E2D2" w14:textId="77777777" w:rsidR="005D3C69" w:rsidRPr="005D3C69" w:rsidRDefault="005D3C69"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0D45FD8" w14:textId="77777777" w:rsidR="005D3C69" w:rsidRPr="005D3C69" w:rsidRDefault="005D3C69"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D3C69">
        <w:rPr>
          <w:rFonts w:ascii="Times New Roman" w:hAnsi="Times New Roman" w:cs="Times New Roman"/>
          <w:sz w:val="22"/>
          <w:szCs w:val="22"/>
        </w:rPr>
        <w:t>The parent company is Chonburi Concrete Product Public Company Limited, incorporated in Thailand (</w:t>
      </w:r>
      <w:r w:rsidR="005161DE" w:rsidRPr="005161DE">
        <w:rPr>
          <w:rFonts w:ascii="Times New Roman" w:hAnsi="Times New Roman" w:cs="Times New Roman"/>
          <w:sz w:val="22"/>
          <w:szCs w:val="22"/>
        </w:rPr>
        <w:t xml:space="preserve">direct and indirect shareholdings totaling </w:t>
      </w:r>
      <w:r w:rsidR="00CC184E">
        <w:rPr>
          <w:rFonts w:ascii="Times New Roman" w:hAnsi="Times New Roman" w:cs="Times New Roman"/>
          <w:sz w:val="22"/>
          <w:szCs w:val="22"/>
        </w:rPr>
        <w:t>63.52</w:t>
      </w:r>
      <w:r w:rsidR="000331EC">
        <w:rPr>
          <w:rFonts w:ascii="Times New Roman" w:hAnsi="Times New Roman" w:cs="Times New Roman"/>
          <w:sz w:val="22"/>
          <w:szCs w:val="22"/>
        </w:rPr>
        <w:t>%</w:t>
      </w:r>
      <w:r w:rsidRPr="005D3C69">
        <w:rPr>
          <w:rFonts w:ascii="Times New Roman" w:hAnsi="Times New Roman" w:cs="Times New Roman"/>
          <w:sz w:val="22"/>
          <w:szCs w:val="22"/>
        </w:rPr>
        <w:t>).</w:t>
      </w:r>
    </w:p>
    <w:p w14:paraId="3E6D94DF" w14:textId="77777777" w:rsidR="005D3C69" w:rsidRPr="005D3C69" w:rsidRDefault="005D3C69"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CF4F9B8" w14:textId="77777777" w:rsidR="005D3C69" w:rsidRPr="005D3C69" w:rsidRDefault="005D3C69"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rPr>
      </w:pPr>
      <w:r w:rsidRPr="005D3C69">
        <w:rPr>
          <w:rFonts w:ascii="Times New Roman" w:hAnsi="Times New Roman" w:cs="Times New Roman"/>
          <w:sz w:val="22"/>
          <w:szCs w:val="22"/>
        </w:rPr>
        <w:t>The Company is principally engaged in manufacturing and distribution of autoclaved</w:t>
      </w:r>
      <w:r w:rsidR="009F683A">
        <w:rPr>
          <w:rFonts w:ascii="Times New Roman" w:hAnsi="Times New Roman" w:cs="Times New Roman"/>
          <w:sz w:val="22"/>
          <w:szCs w:val="22"/>
        </w:rPr>
        <w:t xml:space="preserve"> aerated concrete block products</w:t>
      </w:r>
      <w:r w:rsidRPr="005D3C69">
        <w:rPr>
          <w:rFonts w:ascii="Times New Roman" w:hAnsi="Times New Roman" w:cs="Times New Roman"/>
          <w:sz w:val="22"/>
          <w:szCs w:val="22"/>
        </w:rPr>
        <w:t xml:space="preserve">. </w:t>
      </w:r>
    </w:p>
    <w:p w14:paraId="2D1CBEFE" w14:textId="77777777" w:rsidR="0079588F" w:rsidRDefault="0079588F"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2D7E420" w14:textId="77777777" w:rsidR="005161DE" w:rsidRPr="00950096" w:rsidRDefault="005161DE"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F576EE6" w14:textId="77777777" w:rsidR="00257E0D" w:rsidRPr="00950096" w:rsidRDefault="00BA53E6" w:rsidP="00257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950096">
        <w:rPr>
          <w:rFonts w:ascii="Times New Roman" w:hAnsi="Times New Roman" w:cs="Times New Roman"/>
          <w:b/>
          <w:bCs/>
          <w:sz w:val="24"/>
          <w:szCs w:val="20"/>
        </w:rPr>
        <w:t>2.</w:t>
      </w:r>
      <w:r w:rsidRPr="00950096">
        <w:rPr>
          <w:rFonts w:ascii="Times New Roman" w:hAnsi="Times New Roman" w:cs="Times New Roman"/>
          <w:b/>
          <w:bCs/>
          <w:sz w:val="24"/>
          <w:szCs w:val="20"/>
        </w:rPr>
        <w:tab/>
        <w:t>BASIS FOR</w:t>
      </w:r>
      <w:r w:rsidR="00257E0D" w:rsidRPr="00950096">
        <w:rPr>
          <w:rFonts w:ascii="Times New Roman" w:hAnsi="Times New Roman" w:cs="Times New Roman"/>
          <w:b/>
          <w:bCs/>
          <w:sz w:val="24"/>
          <w:szCs w:val="20"/>
        </w:rPr>
        <w:t xml:space="preserve"> PREPARATION OF </w:t>
      </w:r>
      <w:r w:rsidR="00280318" w:rsidRPr="00950096">
        <w:rPr>
          <w:rFonts w:ascii="Times New Roman" w:hAnsi="Times New Roman" w:cs="Times New Roman"/>
          <w:b/>
          <w:bCs/>
          <w:sz w:val="24"/>
          <w:szCs w:val="20"/>
        </w:rPr>
        <w:t>FI</w:t>
      </w:r>
      <w:r w:rsidR="00257E0D" w:rsidRPr="00950096">
        <w:rPr>
          <w:rFonts w:ascii="Times New Roman" w:hAnsi="Times New Roman" w:cs="Times New Roman"/>
          <w:b/>
          <w:bCs/>
          <w:sz w:val="24"/>
          <w:szCs w:val="20"/>
        </w:rPr>
        <w:t xml:space="preserve">NANCIAL STATEMENTS </w:t>
      </w:r>
    </w:p>
    <w:p w14:paraId="08464E24" w14:textId="77777777" w:rsidR="00C20EBE" w:rsidRPr="00950096" w:rsidRDefault="00C20EBE" w:rsidP="00A46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C3073CD" w14:textId="77777777" w:rsidR="00BB526B" w:rsidRPr="008E116E" w:rsidRDefault="00BB526B" w:rsidP="008E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sz w:val="22"/>
          <w:szCs w:val="22"/>
        </w:rPr>
      </w:pPr>
      <w:r w:rsidRPr="00950096">
        <w:rPr>
          <w:rFonts w:ascii="Times New Roman" w:hAnsi="Times New Roman" w:cs="Times New Roman"/>
          <w:sz w:val="22"/>
          <w:szCs w:val="22"/>
        </w:rPr>
        <w:t>The accompanying financial state</w:t>
      </w:r>
      <w:r w:rsidR="00AF04CD">
        <w:rPr>
          <w:rFonts w:ascii="Times New Roman" w:hAnsi="Times New Roman" w:cs="Times New Roman"/>
          <w:sz w:val="22"/>
          <w:szCs w:val="22"/>
        </w:rPr>
        <w:t xml:space="preserve">ments are prepared in Thai Baht, which is the core functional currency, and </w:t>
      </w:r>
      <w:r w:rsidRPr="00950096">
        <w:rPr>
          <w:rFonts w:ascii="Times New Roman" w:hAnsi="Times New Roman" w:cs="Times New Roman"/>
          <w:sz w:val="22"/>
          <w:szCs w:val="22"/>
        </w:rPr>
        <w:t xml:space="preserve">in the Thai language in conformity with </w:t>
      </w:r>
      <w:r w:rsidR="009E0F33" w:rsidRPr="00950096">
        <w:rPr>
          <w:rFonts w:ascii="Times New Roman" w:hAnsi="Times New Roman" w:cs="Times New Roman"/>
          <w:sz w:val="22"/>
          <w:szCs w:val="22"/>
        </w:rPr>
        <w:t>the financial reporting standards</w:t>
      </w:r>
      <w:r w:rsidRPr="00950096">
        <w:rPr>
          <w:rFonts w:ascii="Times New Roman" w:hAnsi="Times New Roman" w:cs="Times New Roman"/>
          <w:sz w:val="22"/>
          <w:szCs w:val="22"/>
        </w:rPr>
        <w:t xml:space="preserve"> in Thailand</w:t>
      </w:r>
      <w:r w:rsidR="00CB79C3">
        <w:rPr>
          <w:rFonts w:ascii="Times New Roman" w:hAnsi="Times New Roman" w:cs="Times New Roman"/>
          <w:sz w:val="22"/>
          <w:szCs w:val="22"/>
        </w:rPr>
        <w:t xml:space="preserve"> promulgated by the Federation of Accounting Professions (“TFAC”), applicable rules and regulations of the Securities and Exchange Commission</w:t>
      </w:r>
      <w:r w:rsidR="008E116E">
        <w:rPr>
          <w:rFonts w:ascii="Times New Roman" w:hAnsi="Times New Roman" w:cs="Times New Roman"/>
          <w:sz w:val="22"/>
          <w:szCs w:val="22"/>
        </w:rPr>
        <w:t>,</w:t>
      </w:r>
      <w:r w:rsidR="008E116E" w:rsidRPr="008E116E">
        <w:rPr>
          <w:rFonts w:cs="Times New Roman"/>
          <w:sz w:val="22"/>
          <w:szCs w:val="22"/>
        </w:rPr>
        <w:t xml:space="preserve"> </w:t>
      </w:r>
      <w:r w:rsidR="008E116E" w:rsidRPr="008E116E">
        <w:rPr>
          <w:rFonts w:ascii="Times New Roman" w:hAnsi="Times New Roman" w:cs="Times New Roman"/>
          <w:sz w:val="22"/>
          <w:szCs w:val="22"/>
        </w:rPr>
        <w:t xml:space="preserve">and applicable announcements of the Department of Business Development. </w:t>
      </w:r>
      <w:r w:rsidRPr="008E116E">
        <w:rPr>
          <w:rFonts w:ascii="Times New Roman" w:hAnsi="Times New Roman" w:cs="Times New Roman"/>
          <w:sz w:val="22"/>
          <w:szCs w:val="22"/>
        </w:rPr>
        <w:t>Accordingly, t</w:t>
      </w:r>
      <w:r w:rsidRPr="00950096">
        <w:rPr>
          <w:rFonts w:ascii="Times New Roman" w:hAnsi="Times New Roman" w:cs="Times New Roman"/>
          <w:sz w:val="22"/>
          <w:szCs w:val="22"/>
        </w:rPr>
        <w:t xml:space="preserve">he accompanying financial statements are intended solely to present the financial position, results of operations and cash flows in accordance with </w:t>
      </w:r>
      <w:r w:rsidR="009E0F33" w:rsidRPr="00950096">
        <w:rPr>
          <w:rFonts w:ascii="Times New Roman" w:hAnsi="Times New Roman" w:cs="Times New Roman"/>
          <w:sz w:val="22"/>
          <w:szCs w:val="22"/>
        </w:rPr>
        <w:t>the financial reporting standards</w:t>
      </w:r>
      <w:r w:rsidRPr="00950096">
        <w:rPr>
          <w:rFonts w:ascii="Times New Roman" w:hAnsi="Times New Roman" w:cs="Times New Roman"/>
          <w:sz w:val="22"/>
          <w:szCs w:val="22"/>
        </w:rPr>
        <w:t xml:space="preserve"> in Thailand.</w:t>
      </w:r>
    </w:p>
    <w:p w14:paraId="39D74635" w14:textId="77777777" w:rsidR="00BB526B" w:rsidRPr="00950096" w:rsidRDefault="00BB526B" w:rsidP="00BB5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both"/>
        <w:rPr>
          <w:rFonts w:ascii="Times New Roman" w:hAnsi="Times New Roman" w:cs="Times New Roman"/>
          <w:sz w:val="22"/>
          <w:szCs w:val="22"/>
        </w:rPr>
      </w:pPr>
      <w:r w:rsidRPr="00950096">
        <w:rPr>
          <w:rFonts w:ascii="Times New Roman" w:hAnsi="Times New Roman" w:cs="Times New Roman"/>
          <w:sz w:val="22"/>
          <w:szCs w:val="22"/>
        </w:rPr>
        <w:tab/>
      </w:r>
    </w:p>
    <w:p w14:paraId="12AD24B7" w14:textId="77777777" w:rsidR="00BB526B" w:rsidRPr="00950096" w:rsidRDefault="00BB526B" w:rsidP="00BB5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950096">
        <w:rPr>
          <w:rFonts w:ascii="Times New Roman" w:hAnsi="Times New Roman" w:cs="Times New Roman"/>
          <w:sz w:val="22"/>
          <w:szCs w:val="22"/>
        </w:rPr>
        <w:t xml:space="preserve">Except as </w:t>
      </w:r>
      <w:r w:rsidR="00AF04CD">
        <w:rPr>
          <w:rFonts w:ascii="Times New Roman" w:hAnsi="Times New Roman" w:cs="Times New Roman"/>
          <w:sz w:val="22"/>
          <w:szCs w:val="22"/>
        </w:rPr>
        <w:t xml:space="preserve">otherwise </w:t>
      </w:r>
      <w:r w:rsidRPr="00950096">
        <w:rPr>
          <w:rFonts w:ascii="Times New Roman" w:hAnsi="Times New Roman" w:cs="Times New Roman"/>
          <w:sz w:val="22"/>
          <w:szCs w:val="22"/>
        </w:rPr>
        <w:t>disclosed in the accounting policies, the accompanying financial statements have been prepared under the historical cost convention.</w:t>
      </w:r>
    </w:p>
    <w:p w14:paraId="17664292" w14:textId="77777777" w:rsidR="005B39F2" w:rsidRPr="00950096" w:rsidRDefault="005B39F2" w:rsidP="007F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49149675" w14:textId="63FD6B60" w:rsidR="003D5453" w:rsidRPr="003D5453" w:rsidRDefault="003D5453" w:rsidP="003D5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3D5453">
        <w:rPr>
          <w:rFonts w:ascii="Times New Roman" w:hAnsi="Times New Roman" w:cs="Times New Roman"/>
          <w:sz w:val="22"/>
          <w:szCs w:val="22"/>
        </w:rPr>
        <w:t xml:space="preserve">The Company disclosed information for the year ended December 31, </w:t>
      </w:r>
      <w:r w:rsidR="003642CB">
        <w:rPr>
          <w:rFonts w:ascii="Times New Roman" w:hAnsi="Times New Roman" w:cs="Times New Roman"/>
          <w:sz w:val="22"/>
          <w:szCs w:val="22"/>
        </w:rPr>
        <w:t>2022</w:t>
      </w:r>
      <w:r w:rsidRPr="003D5453">
        <w:rPr>
          <w:rFonts w:ascii="Times New Roman" w:hAnsi="Times New Roman" w:cs="Times New Roman"/>
          <w:sz w:val="22"/>
          <w:szCs w:val="22"/>
        </w:rPr>
        <w:t>, for comparative propose</w:t>
      </w:r>
      <w:r w:rsidR="00AF04CD">
        <w:rPr>
          <w:rFonts w:ascii="Times New Roman" w:hAnsi="Times New Roman" w:cs="Times New Roman"/>
          <w:sz w:val="22"/>
          <w:szCs w:val="22"/>
        </w:rPr>
        <w:t>,</w:t>
      </w:r>
      <w:r w:rsidRPr="003D5453">
        <w:rPr>
          <w:rFonts w:ascii="Times New Roman" w:hAnsi="Times New Roman" w:cs="Times New Roman"/>
          <w:sz w:val="22"/>
          <w:szCs w:val="22"/>
        </w:rPr>
        <w:t xml:space="preserve"> in the financial statement for the year ended December 31, </w:t>
      </w:r>
      <w:r w:rsidR="003642CB">
        <w:rPr>
          <w:rFonts w:ascii="Times New Roman" w:hAnsi="Times New Roman" w:cs="Times New Roman"/>
          <w:sz w:val="22"/>
          <w:szCs w:val="22"/>
        </w:rPr>
        <w:t>2023</w:t>
      </w:r>
      <w:r w:rsidR="00AF04CD">
        <w:rPr>
          <w:rFonts w:ascii="Times New Roman" w:hAnsi="Times New Roman" w:cs="Times New Roman"/>
          <w:sz w:val="22"/>
          <w:szCs w:val="22"/>
        </w:rPr>
        <w:t xml:space="preserve"> in the form of corresponding figures</w:t>
      </w:r>
      <w:r w:rsidRPr="003D5453">
        <w:rPr>
          <w:rFonts w:ascii="Times New Roman" w:hAnsi="Times New Roman" w:cs="Times New Roman"/>
          <w:sz w:val="22"/>
          <w:szCs w:val="22"/>
        </w:rPr>
        <w:t>.</w:t>
      </w:r>
    </w:p>
    <w:p w14:paraId="35DCE1EB" w14:textId="77777777" w:rsidR="003D5453" w:rsidRDefault="003D5453" w:rsidP="00DE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14:paraId="75D3BEEC" w14:textId="77777777" w:rsidR="00CE0515" w:rsidRPr="00950096" w:rsidRDefault="00CE0515" w:rsidP="00CE0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50096">
        <w:rPr>
          <w:rFonts w:ascii="Times New Roman" w:hAnsi="Times New Roman" w:cs="Times New Roman"/>
          <w:sz w:val="22"/>
          <w:szCs w:val="22"/>
        </w:rPr>
        <w:t xml:space="preserve">For convenience of the readers, an English translation of the financial statements has been prepared from the Thai language statutory financial statements that are issued for </w:t>
      </w:r>
      <w:r w:rsidR="00AF04CD">
        <w:rPr>
          <w:rFonts w:ascii="Times New Roman" w:hAnsi="Times New Roman" w:cs="Times New Roman"/>
          <w:sz w:val="22"/>
          <w:szCs w:val="22"/>
        </w:rPr>
        <w:t xml:space="preserve">the abovementioned </w:t>
      </w:r>
      <w:r w:rsidRPr="00950096">
        <w:rPr>
          <w:rFonts w:ascii="Times New Roman" w:hAnsi="Times New Roman" w:cs="Times New Roman"/>
          <w:sz w:val="22"/>
          <w:szCs w:val="22"/>
        </w:rPr>
        <w:t>purposes.</w:t>
      </w:r>
    </w:p>
    <w:p w14:paraId="575059AC" w14:textId="77777777" w:rsidR="00D8775A" w:rsidRPr="00950096" w:rsidRDefault="00D8775A" w:rsidP="00D87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14:paraId="408CF1BA" w14:textId="22227BCC" w:rsidR="005161DE" w:rsidRPr="006218F4" w:rsidRDefault="00570073" w:rsidP="005161DE">
      <w:pPr>
        <w:spacing w:after="240"/>
        <w:jc w:val="thaiDistribute"/>
        <w:rPr>
          <w:rFonts w:cstheme="minorBidi"/>
          <w:sz w:val="22"/>
          <w:szCs w:val="22"/>
          <w:cs/>
        </w:rPr>
      </w:pPr>
      <w:r w:rsidRPr="007351D8">
        <w:rPr>
          <w:rFonts w:ascii="Times New Roman" w:hAnsi="Times New Roman" w:cs="Times New Roman"/>
          <w:sz w:val="22"/>
          <w:szCs w:val="22"/>
        </w:rPr>
        <w:t>During the year</w:t>
      </w:r>
      <w:r w:rsidR="005161DE" w:rsidRPr="007351D8">
        <w:rPr>
          <w:rFonts w:ascii="Times New Roman" w:hAnsi="Times New Roman" w:cs="Times New Roman"/>
          <w:sz w:val="22"/>
          <w:szCs w:val="22"/>
        </w:rPr>
        <w:t>, the Company has adopted the revised financial reporting standards issued by TFAC which are effective for accounting period begin</w:t>
      </w:r>
      <w:r w:rsidR="0054297F" w:rsidRPr="007351D8">
        <w:rPr>
          <w:rFonts w:ascii="Times New Roman" w:hAnsi="Times New Roman" w:cs="Times New Roman"/>
          <w:sz w:val="22"/>
          <w:szCs w:val="22"/>
        </w:rPr>
        <w:t xml:space="preserve">ning on or after January 1, </w:t>
      </w:r>
      <w:r w:rsidR="003642CB">
        <w:rPr>
          <w:rFonts w:ascii="Times New Roman" w:hAnsi="Times New Roman" w:cs="Times New Roman"/>
          <w:sz w:val="22"/>
          <w:szCs w:val="22"/>
        </w:rPr>
        <w:t>2023</w:t>
      </w:r>
      <w:r w:rsidR="005161DE" w:rsidRPr="007351D8">
        <w:rPr>
          <w:rFonts w:ascii="Times New Roman" w:hAnsi="Times New Roman" w:cs="Times New Roman"/>
          <w:sz w:val="22"/>
          <w:szCs w:val="22"/>
        </w:rPr>
        <w:t>. The adoption of these TFRS does not have any significant impact on the Company’s financial statements.</w:t>
      </w:r>
    </w:p>
    <w:p w14:paraId="7A224907" w14:textId="77777777" w:rsidR="005161DE" w:rsidRDefault="005161DE" w:rsidP="0043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14:paraId="1058974B" w14:textId="77777777" w:rsidR="001C6D16" w:rsidRPr="005D6A51" w:rsidRDefault="001C6D16" w:rsidP="001C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rPr>
      </w:pPr>
      <w:r w:rsidRPr="005D6A51">
        <w:rPr>
          <w:rFonts w:ascii="Times New Roman" w:hAnsi="Times New Roman" w:cs="Times New Roman"/>
          <w:i/>
          <w:iCs/>
          <w:sz w:val="22"/>
          <w:szCs w:val="22"/>
        </w:rPr>
        <w:t>Thai Financial Reporting Standa</w:t>
      </w:r>
      <w:r>
        <w:rPr>
          <w:rFonts w:ascii="Times New Roman" w:hAnsi="Times New Roman" w:cs="Times New Roman"/>
          <w:i/>
          <w:iCs/>
          <w:sz w:val="22"/>
          <w:szCs w:val="22"/>
        </w:rPr>
        <w:t xml:space="preserve">rd </w:t>
      </w:r>
      <w:r w:rsidRPr="005D6A51">
        <w:rPr>
          <w:rFonts w:ascii="Times New Roman" w:hAnsi="Times New Roman" w:cs="Times New Roman"/>
          <w:i/>
          <w:iCs/>
          <w:sz w:val="22"/>
          <w:szCs w:val="22"/>
        </w:rPr>
        <w:t xml:space="preserve">(TFRS) not yet adopted    </w:t>
      </w:r>
    </w:p>
    <w:p w14:paraId="31B0D491" w14:textId="77777777" w:rsidR="001C6D16" w:rsidRPr="005D6A51" w:rsidRDefault="001C6D16" w:rsidP="001C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p>
    <w:p w14:paraId="67D77A9E" w14:textId="362A40AF" w:rsidR="00D31BBC" w:rsidRPr="00D31BBC" w:rsidRDefault="001C6D16" w:rsidP="00D31BBC">
      <w:pPr>
        <w:pStyle w:val="NoSpacing"/>
        <w:jc w:val="both"/>
        <w:rPr>
          <w:rFonts w:ascii="Times New Roman" w:hAnsi="Times New Roman" w:cstheme="minorBidi"/>
          <w:cs/>
        </w:rPr>
      </w:pPr>
      <w:r w:rsidRPr="007351D8">
        <w:rPr>
          <w:rFonts w:ascii="Times New Roman" w:hAnsi="Times New Roman" w:cs="Times New Roman"/>
        </w:rPr>
        <w:t xml:space="preserve">TFAC issued several Notifications which were announced </w:t>
      </w:r>
      <w:r w:rsidR="0054297F" w:rsidRPr="007351D8">
        <w:rPr>
          <w:rFonts w:ascii="Times New Roman" w:hAnsi="Times New Roman" w:cs="Times New Roman"/>
        </w:rPr>
        <w:t xml:space="preserve">in the Royal Gazette during </w:t>
      </w:r>
      <w:r w:rsidR="003642CB">
        <w:rPr>
          <w:rFonts w:ascii="Times New Roman" w:hAnsi="Times New Roman" w:cs="Times New Roman"/>
        </w:rPr>
        <w:t>2023</w:t>
      </w:r>
      <w:r w:rsidRPr="007351D8">
        <w:rPr>
          <w:rFonts w:ascii="Times New Roman" w:hAnsi="Times New Roman" w:cs="Times New Roman"/>
        </w:rPr>
        <w:t xml:space="preserve"> regarding the revision of TFRS with effective from the accounting period star</w:t>
      </w:r>
      <w:r w:rsidR="0054297F" w:rsidRPr="007351D8">
        <w:rPr>
          <w:rFonts w:ascii="Times New Roman" w:hAnsi="Times New Roman" w:cs="Times New Roman"/>
        </w:rPr>
        <w:t>ting on or after January 1, 202</w:t>
      </w:r>
      <w:r w:rsidR="003642CB">
        <w:rPr>
          <w:rFonts w:ascii="Times New Roman" w:hAnsi="Times New Roman" w:cs="Times New Roman"/>
        </w:rPr>
        <w:t>4</w:t>
      </w:r>
      <w:r w:rsidRPr="007351D8">
        <w:rPr>
          <w:rFonts w:ascii="Times New Roman" w:hAnsi="Times New Roman" w:cs="Times New Roman"/>
        </w:rPr>
        <w:t xml:space="preserve"> whereby the Company had not yet adopted in the preparation of the accompanying financial statements and has no policy to early adopt before effective period</w:t>
      </w:r>
      <w:r w:rsidRPr="007351D8">
        <w:rPr>
          <w:rFonts w:ascii="Times New Roman" w:hAnsi="Times New Roman" w:cs="Times New Roman"/>
          <w:i/>
          <w:iCs/>
        </w:rPr>
        <w:t xml:space="preserve">. </w:t>
      </w:r>
      <w:r w:rsidRPr="007351D8">
        <w:rPr>
          <w:rFonts w:ascii="Times New Roman" w:hAnsi="Times New Roman" w:cs="Times New Roman"/>
        </w:rPr>
        <w:t xml:space="preserve">Management of the Company </w:t>
      </w:r>
      <w:r w:rsidR="00F6004B" w:rsidRPr="007351D8">
        <w:rPr>
          <w:rFonts w:ascii="Times New Roman" w:hAnsi="Times New Roman" w:cs="Times New Roman"/>
        </w:rPr>
        <w:t xml:space="preserve">has initially assessed and </w:t>
      </w:r>
      <w:r w:rsidR="00D31BBC" w:rsidRPr="007351D8">
        <w:rPr>
          <w:rFonts w:ascii="Times New Roman" w:hAnsi="Times New Roman" w:cs="Times New Roman"/>
        </w:rPr>
        <w:t>believed that the adoption of these TFRS does not have any significant impact on the Company’s financial statements.</w:t>
      </w:r>
    </w:p>
    <w:p w14:paraId="5087E53A" w14:textId="77777777" w:rsidR="001C6D16" w:rsidRPr="00D31BBC" w:rsidRDefault="001C6D16" w:rsidP="0043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14:paraId="0871B625" w14:textId="77777777" w:rsidR="00D31BBC" w:rsidRDefault="00D31BBC" w:rsidP="0043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14:paraId="0D655547" w14:textId="77777777" w:rsidR="0054297F" w:rsidRPr="00D31BBC" w:rsidRDefault="0054297F" w:rsidP="0043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14:paraId="0385423D" w14:textId="77777777" w:rsidR="00DF43A1" w:rsidRDefault="00DF4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4"/>
          <w:szCs w:val="24"/>
        </w:rPr>
      </w:pPr>
      <w:r>
        <w:rPr>
          <w:rFonts w:ascii="Times New Roman" w:hAnsi="Times New Roman" w:cs="Times New Roman"/>
          <w:b/>
          <w:bCs/>
          <w:sz w:val="24"/>
          <w:szCs w:val="24"/>
        </w:rPr>
        <w:br w:type="page"/>
      </w:r>
    </w:p>
    <w:p w14:paraId="2A4ACF8A" w14:textId="77777777" w:rsidR="00437C58" w:rsidRPr="00D31BBC" w:rsidRDefault="00437C58" w:rsidP="00D31BBC">
      <w:pPr>
        <w:pStyle w:val="NoSpacing"/>
        <w:rPr>
          <w:rFonts w:ascii="Times New Roman" w:hAnsi="Times New Roman" w:cs="Times New Roman"/>
          <w:b/>
          <w:bCs/>
          <w:sz w:val="24"/>
          <w:szCs w:val="24"/>
        </w:rPr>
      </w:pPr>
      <w:r w:rsidRPr="00D31BBC">
        <w:rPr>
          <w:rFonts w:ascii="Times New Roman" w:hAnsi="Times New Roman" w:cs="Times New Roman"/>
          <w:b/>
          <w:bCs/>
          <w:sz w:val="24"/>
          <w:szCs w:val="24"/>
        </w:rPr>
        <w:lastRenderedPageBreak/>
        <w:t>3.</w:t>
      </w:r>
      <w:r w:rsidRPr="00D31BBC">
        <w:rPr>
          <w:rFonts w:ascii="Times New Roman" w:hAnsi="Times New Roman" w:cs="Times New Roman"/>
          <w:b/>
          <w:bCs/>
          <w:sz w:val="24"/>
          <w:szCs w:val="24"/>
        </w:rPr>
        <w:tab/>
        <w:t>SIGNIFICANT ACCOUNTING POLICIES</w:t>
      </w:r>
    </w:p>
    <w:p w14:paraId="1308AF83" w14:textId="77777777" w:rsidR="00B77DFF" w:rsidRPr="00950096" w:rsidRDefault="00B77DFF" w:rsidP="00B7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14:paraId="4F41E7EA" w14:textId="77777777" w:rsidR="00437C58" w:rsidRPr="00950096" w:rsidRDefault="00437C58" w:rsidP="00437C58">
      <w:pPr>
        <w:pStyle w:val="Heading5"/>
        <w:tabs>
          <w:tab w:val="left" w:pos="540"/>
        </w:tabs>
        <w:spacing w:line="260" w:lineRule="atLeast"/>
        <w:jc w:val="both"/>
        <w:rPr>
          <w:rFonts w:ascii="Times New Roman" w:hAnsi="Times New Roman" w:cs="Times New Roman"/>
          <w:b/>
          <w:bCs/>
          <w:sz w:val="22"/>
          <w:szCs w:val="22"/>
        </w:rPr>
      </w:pPr>
      <w:r w:rsidRPr="00950096">
        <w:rPr>
          <w:rFonts w:ascii="Times New Roman" w:hAnsi="Times New Roman" w:cs="Times New Roman"/>
          <w:b/>
          <w:bCs/>
          <w:sz w:val="22"/>
          <w:szCs w:val="22"/>
        </w:rPr>
        <w:t>Cash and Cash Equivalents</w:t>
      </w:r>
    </w:p>
    <w:p w14:paraId="2E6AE61C" w14:textId="77777777" w:rsidR="00437C58" w:rsidRPr="00950096" w:rsidRDefault="00437C58" w:rsidP="0043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14:paraId="560A7B70" w14:textId="77777777" w:rsidR="00A42801" w:rsidRPr="007C1BF0" w:rsidRDefault="00A42801" w:rsidP="00A4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r w:rsidRPr="00980CD7">
        <w:rPr>
          <w:rFonts w:ascii="Times New Roman" w:hAnsi="Times New Roman"/>
          <w:sz w:val="22"/>
          <w:szCs w:val="22"/>
        </w:rPr>
        <w:t xml:space="preserve">Cash and cash equivalents </w:t>
      </w:r>
      <w:r w:rsidR="00570073">
        <w:rPr>
          <w:rFonts w:ascii="Times New Roman" w:hAnsi="Times New Roman"/>
          <w:sz w:val="22"/>
          <w:szCs w:val="22"/>
        </w:rPr>
        <w:t xml:space="preserve">are recognized at cost in the financial position </w:t>
      </w:r>
      <w:r w:rsidRPr="00980CD7">
        <w:rPr>
          <w:rFonts w:ascii="Times New Roman" w:hAnsi="Times New Roman"/>
          <w:sz w:val="22"/>
          <w:szCs w:val="22"/>
        </w:rPr>
        <w:t xml:space="preserve">comprise cash </w:t>
      </w:r>
      <w:r w:rsidR="00B77DFF">
        <w:rPr>
          <w:rFonts w:ascii="Times New Roman" w:hAnsi="Times New Roman"/>
          <w:sz w:val="22"/>
          <w:szCs w:val="22"/>
        </w:rPr>
        <w:t xml:space="preserve">in hand and deposits at financial institutions. Cash equivalents are </w:t>
      </w:r>
      <w:r w:rsidRPr="00980CD7">
        <w:rPr>
          <w:rFonts w:ascii="Times New Roman" w:hAnsi="Times New Roman"/>
          <w:sz w:val="22"/>
          <w:szCs w:val="22"/>
        </w:rPr>
        <w:t>highly</w:t>
      </w:r>
      <w:r>
        <w:rPr>
          <w:rFonts w:ascii="Times New Roman" w:hAnsi="Times New Roman"/>
          <w:sz w:val="22"/>
          <w:szCs w:val="22"/>
        </w:rPr>
        <w:t xml:space="preserve"> liquid short-term investments</w:t>
      </w:r>
      <w:r w:rsidRPr="00980CD7">
        <w:rPr>
          <w:rFonts w:ascii="Times New Roman" w:hAnsi="Times New Roman"/>
          <w:sz w:val="22"/>
          <w:szCs w:val="22"/>
        </w:rPr>
        <w:t xml:space="preserve"> </w:t>
      </w:r>
      <w:r w:rsidRPr="007C1BF0">
        <w:rPr>
          <w:rFonts w:ascii="Times New Roman" w:hAnsi="Times New Roman"/>
          <w:sz w:val="22"/>
          <w:szCs w:val="22"/>
        </w:rPr>
        <w:t>that are readily convertible to known amounts of cash with original maturity of three months or</w:t>
      </w:r>
      <w:r w:rsidR="00B77DFF">
        <w:rPr>
          <w:rFonts w:ascii="Times New Roman" w:hAnsi="Times New Roman"/>
          <w:sz w:val="22"/>
          <w:szCs w:val="22"/>
        </w:rPr>
        <w:t xml:space="preserve"> less and without restriction in</w:t>
      </w:r>
      <w:r w:rsidRPr="007C1BF0">
        <w:rPr>
          <w:rFonts w:ascii="Times New Roman" w:hAnsi="Times New Roman"/>
          <w:sz w:val="22"/>
          <w:szCs w:val="22"/>
        </w:rPr>
        <w:t xml:space="preserve"> use </w:t>
      </w:r>
      <w:r w:rsidR="00B77DFF">
        <w:rPr>
          <w:rFonts w:ascii="Times New Roman" w:hAnsi="Times New Roman"/>
          <w:sz w:val="22"/>
          <w:szCs w:val="22"/>
        </w:rPr>
        <w:t>or being collateralized a</w:t>
      </w:r>
      <w:r w:rsidRPr="007C1BF0">
        <w:rPr>
          <w:rFonts w:ascii="Times New Roman" w:hAnsi="Times New Roman"/>
          <w:sz w:val="22"/>
          <w:szCs w:val="22"/>
        </w:rPr>
        <w:t>nd that are subject to an insignificant risk of change in value.</w:t>
      </w:r>
    </w:p>
    <w:p w14:paraId="6B2E6B86" w14:textId="77777777" w:rsidR="0076551E" w:rsidRDefault="0076551E" w:rsidP="00A4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14:paraId="6EDFECD6" w14:textId="77777777" w:rsidR="00A42801" w:rsidRPr="00980CD7" w:rsidRDefault="00A42801" w:rsidP="00A4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r w:rsidRPr="00980CD7">
        <w:rPr>
          <w:rFonts w:ascii="Times New Roman" w:hAnsi="Times New Roman"/>
          <w:sz w:val="22"/>
          <w:szCs w:val="22"/>
        </w:rPr>
        <w:t xml:space="preserve">Cash at banks which have restrictions in use </w:t>
      </w:r>
      <w:r w:rsidR="00B77DFF">
        <w:rPr>
          <w:rFonts w:ascii="Times New Roman" w:hAnsi="Times New Roman"/>
          <w:sz w:val="22"/>
          <w:szCs w:val="22"/>
        </w:rPr>
        <w:t xml:space="preserve">or being collateralized </w:t>
      </w:r>
      <w:r w:rsidRPr="00980CD7">
        <w:rPr>
          <w:rFonts w:ascii="Times New Roman" w:hAnsi="Times New Roman"/>
          <w:sz w:val="22"/>
          <w:szCs w:val="22"/>
        </w:rPr>
        <w:t>are presented separately as “</w:t>
      </w:r>
      <w:r>
        <w:rPr>
          <w:rFonts w:ascii="Times New Roman" w:hAnsi="Times New Roman"/>
          <w:sz w:val="22"/>
          <w:szCs w:val="22"/>
        </w:rPr>
        <w:t>Deposits</w:t>
      </w:r>
      <w:r w:rsidRPr="00980CD7">
        <w:rPr>
          <w:rFonts w:ascii="Times New Roman" w:hAnsi="Times New Roman"/>
          <w:sz w:val="22"/>
          <w:szCs w:val="22"/>
        </w:rPr>
        <w:t xml:space="preserve"> at financial institutions</w:t>
      </w:r>
      <w:r>
        <w:rPr>
          <w:rFonts w:ascii="Times New Roman" w:hAnsi="Times New Roman"/>
          <w:sz w:val="22"/>
          <w:szCs w:val="22"/>
        </w:rPr>
        <w:t xml:space="preserve"> under pledge</w:t>
      </w:r>
      <w:r w:rsidRPr="00980CD7">
        <w:rPr>
          <w:rFonts w:ascii="Times New Roman" w:hAnsi="Times New Roman"/>
          <w:sz w:val="22"/>
          <w:szCs w:val="22"/>
        </w:rPr>
        <w:t xml:space="preserve">” under non-current assets in the </w:t>
      </w:r>
      <w:r>
        <w:rPr>
          <w:rFonts w:ascii="Times New Roman" w:hAnsi="Times New Roman"/>
          <w:sz w:val="22"/>
          <w:szCs w:val="22"/>
        </w:rPr>
        <w:t>statement of financial position</w:t>
      </w:r>
      <w:r w:rsidRPr="00980CD7">
        <w:rPr>
          <w:rFonts w:ascii="Times New Roman" w:hAnsi="Times New Roman"/>
          <w:sz w:val="22"/>
          <w:szCs w:val="22"/>
        </w:rPr>
        <w:t>.</w:t>
      </w:r>
    </w:p>
    <w:p w14:paraId="1F8DC302" w14:textId="77777777" w:rsidR="00585735" w:rsidRDefault="00585735" w:rsidP="005A042F">
      <w:pPr>
        <w:pStyle w:val="Heading5"/>
        <w:spacing w:line="260" w:lineRule="atLeast"/>
        <w:jc w:val="both"/>
        <w:rPr>
          <w:rFonts w:ascii="Times New Roman" w:hAnsi="Times New Roman" w:cs="Times New Roman"/>
          <w:b/>
          <w:bCs/>
          <w:sz w:val="22"/>
        </w:rPr>
      </w:pPr>
    </w:p>
    <w:p w14:paraId="1C7EE18B" w14:textId="77777777" w:rsidR="0076551E" w:rsidRPr="003C0172" w:rsidRDefault="0076551E" w:rsidP="0076551E">
      <w:pPr>
        <w:rPr>
          <w:rFonts w:ascii="Times New Roman" w:hAnsi="Times New Roman" w:cstheme="minorBidi"/>
          <w:sz w:val="22"/>
          <w:szCs w:val="22"/>
          <w:cs/>
        </w:rPr>
      </w:pPr>
    </w:p>
    <w:p w14:paraId="4A9F65B7" w14:textId="51919209" w:rsidR="005A042F" w:rsidRDefault="0078162D" w:rsidP="00153FF8">
      <w:pPr>
        <w:pStyle w:val="Heading5"/>
        <w:spacing w:line="260" w:lineRule="atLeast"/>
        <w:jc w:val="both"/>
        <w:rPr>
          <w:rFonts w:ascii="Times New Roman" w:hAnsi="Times New Roman" w:cs="Times New Roman"/>
          <w:sz w:val="22"/>
          <w:szCs w:val="22"/>
        </w:rPr>
      </w:pPr>
      <w:r>
        <w:rPr>
          <w:rFonts w:ascii="Times New Roman" w:hAnsi="Times New Roman" w:cs="Times New Roman"/>
          <w:b/>
          <w:bCs/>
          <w:sz w:val="22"/>
        </w:rPr>
        <w:t>Trade Accounts Receivable and Allowance for Expected Credit L</w:t>
      </w:r>
      <w:r w:rsidR="00153FF8" w:rsidRPr="00153FF8">
        <w:rPr>
          <w:rFonts w:ascii="Times New Roman" w:hAnsi="Times New Roman" w:cs="Times New Roman"/>
          <w:b/>
          <w:bCs/>
          <w:sz w:val="22"/>
        </w:rPr>
        <w:t>oss</w:t>
      </w:r>
    </w:p>
    <w:p w14:paraId="600DFD9D" w14:textId="77777777" w:rsidR="00153FF8" w:rsidRPr="00153FF8" w:rsidRDefault="00153FF8" w:rsidP="00153FF8">
      <w:pPr>
        <w:rPr>
          <w:cs/>
        </w:rPr>
      </w:pPr>
    </w:p>
    <w:p w14:paraId="13C74B9A" w14:textId="1F0499C9" w:rsidR="005A042F" w:rsidRPr="00950096" w:rsidRDefault="005A042F" w:rsidP="005A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Trade account</w:t>
      </w:r>
      <w:r w:rsidR="00B77DFF">
        <w:rPr>
          <w:rFonts w:ascii="Times New Roman" w:hAnsi="Times New Roman" w:cs="Times New Roman"/>
          <w:sz w:val="22"/>
          <w:szCs w:val="22"/>
          <w:lang w:val="en-GB"/>
        </w:rPr>
        <w:t xml:space="preserve">s receivable is stated at </w:t>
      </w:r>
      <w:r w:rsidRPr="00950096">
        <w:rPr>
          <w:rFonts w:ascii="Times New Roman" w:hAnsi="Times New Roman" w:cs="Times New Roman"/>
          <w:sz w:val="22"/>
          <w:szCs w:val="22"/>
          <w:lang w:val="en-GB"/>
        </w:rPr>
        <w:t xml:space="preserve">invoice value less </w:t>
      </w:r>
      <w:r w:rsidR="00153FF8" w:rsidRPr="00950096">
        <w:rPr>
          <w:rFonts w:ascii="Times New Roman" w:hAnsi="Times New Roman" w:cs="Times New Roman"/>
          <w:sz w:val="22"/>
          <w:szCs w:val="22"/>
        </w:rPr>
        <w:t xml:space="preserve">allowance for </w:t>
      </w:r>
      <w:r w:rsidR="00153FF8">
        <w:rPr>
          <w:rFonts w:ascii="Times New Roman" w:hAnsi="Times New Roman" w:cs="Times New Roman"/>
          <w:sz w:val="22"/>
          <w:szCs w:val="22"/>
        </w:rPr>
        <w:t>expected credit loss</w:t>
      </w:r>
      <w:r w:rsidRPr="00950096">
        <w:rPr>
          <w:rFonts w:ascii="Times New Roman" w:hAnsi="Times New Roman" w:cs="Times New Roman"/>
          <w:sz w:val="22"/>
          <w:szCs w:val="22"/>
          <w:lang w:val="en-GB"/>
        </w:rPr>
        <w:t>.</w:t>
      </w:r>
    </w:p>
    <w:p w14:paraId="5FAC0512" w14:textId="77777777" w:rsidR="005A042F" w:rsidRPr="00950096" w:rsidRDefault="005A042F" w:rsidP="005A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14:paraId="654B713B" w14:textId="646F4916" w:rsidR="00006CFD" w:rsidRPr="009F6A91" w:rsidRDefault="00006CFD" w:rsidP="00006CFD">
      <w:pPr>
        <w:pStyle w:val="a1"/>
        <w:tabs>
          <w:tab w:val="clear" w:pos="1080"/>
        </w:tabs>
        <w:spacing w:line="276" w:lineRule="auto"/>
        <w:jc w:val="both"/>
        <w:rPr>
          <w:rFonts w:cs="Times New Roman"/>
          <w:sz w:val="22"/>
          <w:szCs w:val="22"/>
          <w:lang w:val="en-US"/>
        </w:rPr>
      </w:pPr>
      <w:r>
        <w:rPr>
          <w:rFonts w:cs="Times New Roman"/>
          <w:sz w:val="22"/>
          <w:szCs w:val="22"/>
          <w:lang w:val="en-US"/>
        </w:rPr>
        <w:t>The Company</w:t>
      </w:r>
      <w:r w:rsidRPr="009F6A91">
        <w:rPr>
          <w:rFonts w:cs="Times New Roman"/>
          <w:sz w:val="22"/>
          <w:szCs w:val="22"/>
          <w:lang w:val="en-US"/>
        </w:rPr>
        <w:t xml:space="preserve"> recognizes allowance for expected credit loss in accordance with the policy described in the financial instruments section.</w:t>
      </w:r>
      <w:r w:rsidRPr="00006CFD">
        <w:rPr>
          <w:rFonts w:cs="Times New Roman"/>
          <w:sz w:val="22"/>
          <w:szCs w:val="22"/>
          <w:lang w:val="en-GB"/>
        </w:rPr>
        <w:t xml:space="preserve"> </w:t>
      </w:r>
      <w:r>
        <w:rPr>
          <w:rFonts w:cs="Times New Roman"/>
          <w:sz w:val="22"/>
          <w:szCs w:val="22"/>
          <w:lang w:val="en-GB"/>
        </w:rPr>
        <w:t>Bad debts are written-</w:t>
      </w:r>
      <w:r w:rsidRPr="00950096">
        <w:rPr>
          <w:rFonts w:cs="Times New Roman"/>
          <w:sz w:val="22"/>
          <w:szCs w:val="22"/>
          <w:lang w:val="en-GB"/>
        </w:rPr>
        <w:t>off when incurred.</w:t>
      </w:r>
    </w:p>
    <w:p w14:paraId="1A43E1A4" w14:textId="77777777" w:rsidR="0078162D" w:rsidRDefault="0078162D"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14:paraId="3934180F" w14:textId="77777777" w:rsidR="00006CFD" w:rsidRPr="0078162D" w:rsidRDefault="00006CFD"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14:paraId="1E8BDC3B" w14:textId="77777777" w:rsidR="00F17D73" w:rsidRPr="0078162D"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r w:rsidRPr="0078162D">
        <w:rPr>
          <w:rFonts w:ascii="Times New Roman" w:hAnsi="Times New Roman" w:cs="Times New Roman"/>
          <w:b/>
          <w:bCs/>
          <w:sz w:val="22"/>
          <w:szCs w:val="22"/>
        </w:rPr>
        <w:t>Inventories</w:t>
      </w:r>
    </w:p>
    <w:p w14:paraId="768C82AC" w14:textId="77777777"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14:paraId="077DE604" w14:textId="77777777" w:rsidR="00F17D73" w:rsidRPr="00950096" w:rsidRDefault="00F17D73" w:rsidP="004A1FA2">
      <w:pPr>
        <w:pStyle w:val="NoSpacing"/>
        <w:jc w:val="both"/>
        <w:rPr>
          <w:rFonts w:ascii="Times New Roman" w:hAnsi="Times New Roman" w:cs="Times New Roman"/>
        </w:rPr>
      </w:pPr>
      <w:r w:rsidRPr="00950096">
        <w:rPr>
          <w:rFonts w:ascii="Times New Roman" w:hAnsi="Times New Roman" w:cs="Times New Roman"/>
        </w:rPr>
        <w:t xml:space="preserve">Inventories are stated at the lower of cost </w:t>
      </w:r>
      <w:r w:rsidR="00794199" w:rsidRPr="00950096">
        <w:rPr>
          <w:rFonts w:ascii="Times New Roman" w:hAnsi="Times New Roman" w:cs="Times New Roman"/>
        </w:rPr>
        <w:t>(</w:t>
      </w:r>
      <w:r w:rsidR="006E626B">
        <w:rPr>
          <w:rFonts w:ascii="Times New Roman" w:hAnsi="Times New Roman" w:cs="Times New Roman"/>
        </w:rPr>
        <w:t>by weighted average method</w:t>
      </w:r>
      <w:r w:rsidR="00794199" w:rsidRPr="00950096">
        <w:rPr>
          <w:rFonts w:ascii="Times New Roman" w:hAnsi="Times New Roman" w:cs="Times New Roman"/>
        </w:rPr>
        <w:t>)</w:t>
      </w:r>
      <w:r w:rsidR="00BF3D63">
        <w:rPr>
          <w:rFonts w:ascii="Times New Roman" w:hAnsi="Times New Roman" w:cs="Times New Roman"/>
        </w:rPr>
        <w:t>, net of allowance for diminution in value,</w:t>
      </w:r>
      <w:r w:rsidR="00794199" w:rsidRPr="00950096">
        <w:rPr>
          <w:rFonts w:ascii="Times New Roman" w:hAnsi="Times New Roman" w:cs="Times New Roman"/>
        </w:rPr>
        <w:t xml:space="preserve"> </w:t>
      </w:r>
      <w:r w:rsidRPr="00950096">
        <w:rPr>
          <w:rFonts w:ascii="Times New Roman" w:hAnsi="Times New Roman" w:cs="Times New Roman"/>
        </w:rPr>
        <w:t xml:space="preserve">and net realizable value.  </w:t>
      </w:r>
    </w:p>
    <w:p w14:paraId="03EDDFBA" w14:textId="77777777" w:rsidR="00F17D73" w:rsidRPr="00950096" w:rsidRDefault="00F17D73" w:rsidP="00F17D73">
      <w:pPr>
        <w:pStyle w:val="NoSpacing"/>
        <w:rPr>
          <w:rFonts w:ascii="Times New Roman" w:hAnsi="Times New Roman" w:cs="Times New Roman"/>
        </w:rPr>
      </w:pPr>
    </w:p>
    <w:p w14:paraId="57ACA5DB" w14:textId="77777777" w:rsidR="00F17D73" w:rsidRPr="00950096" w:rsidRDefault="00F17D73" w:rsidP="00F17D73">
      <w:pPr>
        <w:pStyle w:val="NoSpacing"/>
        <w:jc w:val="both"/>
        <w:rPr>
          <w:rFonts w:ascii="Times New Roman" w:hAnsi="Times New Roman" w:cs="Times New Roman"/>
        </w:rPr>
      </w:pPr>
      <w:r w:rsidRPr="00950096">
        <w:rPr>
          <w:rFonts w:ascii="Times New Roman" w:hAnsi="Times New Roman" w:cs="Times New Roman"/>
        </w:rPr>
        <w:t xml:space="preserve">Cost comprises all costs of purchase, costs of conversion and other costs incurred in bringing the inventories to their present location and condition.  In the case of </w:t>
      </w:r>
      <w:r w:rsidR="00B77DFF">
        <w:rPr>
          <w:rFonts w:ascii="Times New Roman" w:hAnsi="Times New Roman" w:cs="Times New Roman"/>
        </w:rPr>
        <w:t>own-</w:t>
      </w:r>
      <w:r w:rsidRPr="00950096">
        <w:rPr>
          <w:rFonts w:ascii="Times New Roman" w:hAnsi="Times New Roman" w:cs="Times New Roman"/>
        </w:rPr>
        <w:t xml:space="preserve">manufactured </w:t>
      </w:r>
      <w:r w:rsidR="00B77DFF">
        <w:rPr>
          <w:rFonts w:ascii="Times New Roman" w:hAnsi="Times New Roman" w:cs="Times New Roman"/>
        </w:rPr>
        <w:t xml:space="preserve">finished goods </w:t>
      </w:r>
      <w:r w:rsidRPr="00950096">
        <w:rPr>
          <w:rFonts w:ascii="Times New Roman" w:hAnsi="Times New Roman" w:cs="Times New Roman"/>
        </w:rPr>
        <w:t>and</w:t>
      </w:r>
      <w:r w:rsidR="00DB524F">
        <w:rPr>
          <w:rFonts w:ascii="Times New Roman" w:hAnsi="Times New Roman" w:cs="Times New Roman"/>
        </w:rPr>
        <w:t xml:space="preserve"> semi-finished goods</w:t>
      </w:r>
      <w:r w:rsidRPr="00950096">
        <w:rPr>
          <w:rFonts w:ascii="Times New Roman" w:hAnsi="Times New Roman" w:cs="Times New Roman"/>
        </w:rPr>
        <w:t xml:space="preserve">, cost includes an appropriate </w:t>
      </w:r>
      <w:r w:rsidR="005A1CC7">
        <w:rPr>
          <w:rFonts w:ascii="Times New Roman" w:hAnsi="Times New Roman" w:cs="Times New Roman"/>
        </w:rPr>
        <w:t>allocation</w:t>
      </w:r>
      <w:r w:rsidRPr="00950096">
        <w:rPr>
          <w:rFonts w:ascii="Times New Roman" w:hAnsi="Times New Roman" w:cs="Times New Roman"/>
        </w:rPr>
        <w:t xml:space="preserve"> of ove</w:t>
      </w:r>
      <w:r w:rsidR="00DB524F">
        <w:rPr>
          <w:rFonts w:ascii="Times New Roman" w:hAnsi="Times New Roman" w:cs="Times New Roman"/>
        </w:rPr>
        <w:t>rheads based on normal production</w:t>
      </w:r>
      <w:r w:rsidRPr="00950096">
        <w:rPr>
          <w:rFonts w:ascii="Times New Roman" w:hAnsi="Times New Roman" w:cs="Times New Roman"/>
        </w:rPr>
        <w:t xml:space="preserve"> capacity.</w:t>
      </w:r>
    </w:p>
    <w:p w14:paraId="1563A0BF" w14:textId="77777777" w:rsidR="00AE7CFA" w:rsidRDefault="00AE7CFA" w:rsidP="00F17D73">
      <w:pPr>
        <w:pStyle w:val="NoSpacing"/>
        <w:jc w:val="both"/>
        <w:rPr>
          <w:rFonts w:ascii="Times New Roman" w:hAnsi="Times New Roman" w:cs="Times New Roman"/>
        </w:rPr>
      </w:pPr>
    </w:p>
    <w:p w14:paraId="2A1A7F3A" w14:textId="77777777" w:rsidR="00F17D73" w:rsidRPr="00950096" w:rsidRDefault="00F17D73" w:rsidP="00F17D73">
      <w:pPr>
        <w:pStyle w:val="NoSpacing"/>
        <w:jc w:val="both"/>
        <w:rPr>
          <w:rFonts w:ascii="Times New Roman" w:hAnsi="Times New Roman" w:cs="Times New Roman"/>
        </w:rPr>
      </w:pPr>
      <w:r w:rsidRPr="00950096">
        <w:rPr>
          <w:rFonts w:ascii="Times New Roman" w:hAnsi="Times New Roman" w:cs="Times New Roman"/>
        </w:rPr>
        <w:t xml:space="preserve">Net realizable value is the estimated selling price in the ordinary course of business less the estimated </w:t>
      </w:r>
      <w:r w:rsidR="00DB524F">
        <w:rPr>
          <w:rFonts w:ascii="Times New Roman" w:hAnsi="Times New Roman" w:cs="Times New Roman"/>
        </w:rPr>
        <w:t xml:space="preserve">incremental </w:t>
      </w:r>
      <w:r w:rsidRPr="00950096">
        <w:rPr>
          <w:rFonts w:ascii="Times New Roman" w:hAnsi="Times New Roman" w:cs="Times New Roman"/>
        </w:rPr>
        <w:t>costs necessary to sale</w:t>
      </w:r>
      <w:r w:rsidR="00DB524F">
        <w:rPr>
          <w:rFonts w:ascii="Times New Roman" w:hAnsi="Times New Roman" w:cs="Times New Roman"/>
        </w:rPr>
        <w:t>s</w:t>
      </w:r>
      <w:r w:rsidRPr="00950096">
        <w:rPr>
          <w:rFonts w:ascii="Times New Roman" w:hAnsi="Times New Roman" w:cs="Times New Roman"/>
        </w:rPr>
        <w:t>.</w:t>
      </w:r>
    </w:p>
    <w:p w14:paraId="558FA49E" w14:textId="77777777" w:rsidR="00F17D73" w:rsidRPr="00950096" w:rsidRDefault="00F17D73" w:rsidP="00F17D73">
      <w:pPr>
        <w:pStyle w:val="NoSpacing"/>
        <w:jc w:val="both"/>
        <w:rPr>
          <w:rFonts w:ascii="Times New Roman" w:hAnsi="Times New Roman" w:cs="Times New Roman"/>
        </w:rPr>
      </w:pPr>
    </w:p>
    <w:p w14:paraId="02AB255B" w14:textId="77777777" w:rsidR="00F17D73" w:rsidRPr="00950096" w:rsidRDefault="00DB524F" w:rsidP="00F17D73">
      <w:pPr>
        <w:pStyle w:val="NoSpacing"/>
        <w:jc w:val="both"/>
        <w:rPr>
          <w:rFonts w:ascii="Times New Roman" w:hAnsi="Times New Roman" w:cs="Times New Roman"/>
        </w:rPr>
      </w:pPr>
      <w:r>
        <w:rPr>
          <w:rFonts w:ascii="Times New Roman" w:hAnsi="Times New Roman" w:cs="Times New Roman"/>
        </w:rPr>
        <w:t>A</w:t>
      </w:r>
      <w:r w:rsidR="00F17D73" w:rsidRPr="00950096">
        <w:rPr>
          <w:rFonts w:ascii="Times New Roman" w:hAnsi="Times New Roman" w:cs="Times New Roman"/>
        </w:rPr>
        <w:t xml:space="preserve">llowance </w:t>
      </w:r>
      <w:r>
        <w:rPr>
          <w:rFonts w:ascii="Times New Roman" w:hAnsi="Times New Roman" w:cs="Times New Roman"/>
        </w:rPr>
        <w:t xml:space="preserve">for diminution in value </w:t>
      </w:r>
      <w:r w:rsidR="00F17D73" w:rsidRPr="00950096">
        <w:rPr>
          <w:rFonts w:ascii="Times New Roman" w:hAnsi="Times New Roman" w:cs="Times New Roman"/>
        </w:rPr>
        <w:t>is made for obsolete and slow-moving inventories.</w:t>
      </w:r>
    </w:p>
    <w:p w14:paraId="7AC4D35F" w14:textId="77777777" w:rsidR="00423CF4" w:rsidRDefault="00423CF4" w:rsidP="0006620B">
      <w:pPr>
        <w:pStyle w:val="Heading5"/>
        <w:tabs>
          <w:tab w:val="left" w:pos="540"/>
        </w:tabs>
        <w:spacing w:line="260" w:lineRule="atLeast"/>
        <w:jc w:val="both"/>
        <w:rPr>
          <w:rFonts w:ascii="Times New Roman" w:hAnsi="Times New Roman" w:cs="Times New Roman"/>
          <w:b/>
          <w:bCs/>
          <w:sz w:val="22"/>
          <w:szCs w:val="22"/>
        </w:rPr>
      </w:pPr>
    </w:p>
    <w:p w14:paraId="22B005BE" w14:textId="77777777" w:rsidR="003642CB" w:rsidRPr="003642CB" w:rsidRDefault="003642CB" w:rsidP="003642CB"/>
    <w:p w14:paraId="49C3D703" w14:textId="77777777" w:rsidR="003642CB" w:rsidRPr="003642CB" w:rsidRDefault="003642CB" w:rsidP="003642CB">
      <w:pPr>
        <w:pStyle w:val="Heading5"/>
        <w:tabs>
          <w:tab w:val="left" w:pos="540"/>
        </w:tabs>
        <w:spacing w:line="260" w:lineRule="atLeast"/>
        <w:jc w:val="both"/>
        <w:rPr>
          <w:rFonts w:ascii="Times New Roman" w:hAnsi="Times New Roman" w:cs="Times New Roman"/>
          <w:b/>
          <w:bCs/>
          <w:sz w:val="22"/>
          <w:szCs w:val="22"/>
        </w:rPr>
      </w:pPr>
      <w:r w:rsidRPr="003642CB">
        <w:rPr>
          <w:rFonts w:ascii="Times New Roman" w:hAnsi="Times New Roman" w:cs="Times New Roman"/>
          <w:b/>
          <w:bCs/>
          <w:sz w:val="22"/>
          <w:szCs w:val="22"/>
        </w:rPr>
        <w:t>Investment Property (Land for lease)</w:t>
      </w:r>
    </w:p>
    <w:p w14:paraId="791C703E" w14:textId="77777777" w:rsidR="003642CB" w:rsidRPr="003642CB" w:rsidRDefault="003642CB" w:rsidP="003642CB">
      <w:pPr>
        <w:pStyle w:val="Heading5"/>
        <w:tabs>
          <w:tab w:val="left" w:pos="540"/>
        </w:tabs>
        <w:spacing w:line="260" w:lineRule="atLeast"/>
        <w:jc w:val="both"/>
        <w:rPr>
          <w:rFonts w:ascii="Times New Roman" w:hAnsi="Times New Roman" w:cs="Times New Roman"/>
          <w:sz w:val="22"/>
          <w:szCs w:val="22"/>
        </w:rPr>
      </w:pPr>
    </w:p>
    <w:p w14:paraId="530AF8C7" w14:textId="77777777" w:rsidR="003642CB" w:rsidRPr="003642CB" w:rsidRDefault="003642CB" w:rsidP="003642CB">
      <w:pPr>
        <w:pStyle w:val="Heading5"/>
        <w:tabs>
          <w:tab w:val="left" w:pos="540"/>
        </w:tabs>
        <w:spacing w:line="260" w:lineRule="atLeast"/>
        <w:jc w:val="both"/>
        <w:rPr>
          <w:rFonts w:ascii="Times New Roman" w:hAnsi="Times New Roman" w:cs="Times New Roman"/>
          <w:sz w:val="22"/>
          <w:szCs w:val="22"/>
        </w:rPr>
      </w:pPr>
      <w:r w:rsidRPr="003642CB">
        <w:rPr>
          <w:rFonts w:ascii="Times New Roman" w:hAnsi="Times New Roman" w:cs="Times New Roman"/>
          <w:sz w:val="22"/>
          <w:szCs w:val="22"/>
        </w:rPr>
        <w:t xml:space="preserve">Investment property is defined as property owned to earn rentals; capital appreciation; or both. The Company has selected the cost model for accounting for its investment property and disclosed investment property in the financial statements separately from property, plant and equipment. </w:t>
      </w:r>
    </w:p>
    <w:p w14:paraId="66F6C6AD" w14:textId="77777777" w:rsidR="003642CB" w:rsidRPr="003642CB" w:rsidRDefault="003642CB" w:rsidP="003642CB">
      <w:pPr>
        <w:pStyle w:val="Heading5"/>
        <w:tabs>
          <w:tab w:val="left" w:pos="540"/>
        </w:tabs>
        <w:spacing w:line="260" w:lineRule="atLeast"/>
        <w:jc w:val="both"/>
        <w:rPr>
          <w:rFonts w:ascii="Times New Roman" w:hAnsi="Times New Roman" w:cs="Times New Roman"/>
          <w:sz w:val="22"/>
          <w:szCs w:val="22"/>
        </w:rPr>
      </w:pPr>
      <w:r w:rsidRPr="003642CB">
        <w:rPr>
          <w:rFonts w:ascii="Times New Roman" w:hAnsi="Times New Roman" w:cs="Times New Roman"/>
          <w:sz w:val="22"/>
          <w:szCs w:val="22"/>
        </w:rPr>
        <w:t xml:space="preserve"> </w:t>
      </w:r>
    </w:p>
    <w:p w14:paraId="2430D9A1" w14:textId="77777777" w:rsidR="003642CB" w:rsidRPr="003642CB" w:rsidRDefault="003642CB" w:rsidP="003642CB">
      <w:pPr>
        <w:pStyle w:val="Heading5"/>
        <w:tabs>
          <w:tab w:val="left" w:pos="540"/>
        </w:tabs>
        <w:spacing w:line="260" w:lineRule="atLeast"/>
        <w:jc w:val="both"/>
        <w:rPr>
          <w:rFonts w:ascii="Times New Roman" w:hAnsi="Times New Roman" w:cs="Times New Roman"/>
          <w:sz w:val="22"/>
          <w:szCs w:val="22"/>
        </w:rPr>
      </w:pPr>
      <w:r w:rsidRPr="003642CB">
        <w:rPr>
          <w:rFonts w:ascii="Times New Roman" w:hAnsi="Times New Roman" w:cs="Times New Roman"/>
          <w:sz w:val="22"/>
          <w:szCs w:val="22"/>
        </w:rPr>
        <w:t>Land for lease is stated at cost less allowance for impairment (if any).</w:t>
      </w:r>
      <w:r w:rsidRPr="003642CB">
        <w:rPr>
          <w:rFonts w:ascii="Times New Roman" w:hAnsi="Times New Roman" w:cs="Times New Roman" w:hint="cs"/>
          <w:sz w:val="22"/>
          <w:szCs w:val="22"/>
          <w:cs/>
        </w:rPr>
        <w:t xml:space="preserve"> </w:t>
      </w:r>
    </w:p>
    <w:p w14:paraId="6BEDD002" w14:textId="77777777" w:rsidR="00006CFD" w:rsidRDefault="00006CFD" w:rsidP="00006CFD"/>
    <w:p w14:paraId="2D66547C" w14:textId="77777777" w:rsidR="003642CB" w:rsidRDefault="003642CB" w:rsidP="00006CFD"/>
    <w:p w14:paraId="2C0053EF" w14:textId="77777777" w:rsidR="003642CB" w:rsidRDefault="003642CB" w:rsidP="00006CFD"/>
    <w:p w14:paraId="696A9184" w14:textId="77777777" w:rsidR="003642CB" w:rsidRDefault="003642CB" w:rsidP="00006CFD"/>
    <w:p w14:paraId="73675C95" w14:textId="77777777" w:rsidR="003642CB" w:rsidRDefault="003642CB" w:rsidP="00006CFD"/>
    <w:p w14:paraId="4144339D" w14:textId="77777777" w:rsidR="003642CB" w:rsidRDefault="003642CB" w:rsidP="00006CFD"/>
    <w:p w14:paraId="023A352A" w14:textId="77777777" w:rsidR="003642CB" w:rsidRDefault="003642CB" w:rsidP="00006CFD"/>
    <w:p w14:paraId="060267B3" w14:textId="77777777" w:rsidR="003642CB" w:rsidRPr="00006CFD" w:rsidRDefault="003642CB" w:rsidP="00006CFD"/>
    <w:p w14:paraId="1D51CE3F" w14:textId="77777777" w:rsidR="00F17D73" w:rsidRPr="00950096" w:rsidRDefault="00F17D73" w:rsidP="0006620B">
      <w:pPr>
        <w:pStyle w:val="Heading5"/>
        <w:tabs>
          <w:tab w:val="left" w:pos="540"/>
        </w:tabs>
        <w:spacing w:line="260" w:lineRule="atLeast"/>
        <w:jc w:val="both"/>
        <w:rPr>
          <w:rFonts w:ascii="Times New Roman" w:hAnsi="Times New Roman" w:cs="Times New Roman"/>
          <w:b/>
          <w:bCs/>
          <w:sz w:val="22"/>
          <w:szCs w:val="22"/>
        </w:rPr>
      </w:pPr>
      <w:r w:rsidRPr="00950096">
        <w:rPr>
          <w:rFonts w:ascii="Times New Roman" w:hAnsi="Times New Roman" w:cs="Times New Roman"/>
          <w:b/>
          <w:bCs/>
          <w:sz w:val="22"/>
          <w:szCs w:val="22"/>
        </w:rPr>
        <w:lastRenderedPageBreak/>
        <w:t>Property, Plant and Equipment</w:t>
      </w:r>
    </w:p>
    <w:p w14:paraId="6662018E" w14:textId="77777777" w:rsidR="00F17D73" w:rsidRPr="00950096" w:rsidRDefault="00F17D73" w:rsidP="00F17D73">
      <w:pPr>
        <w:pStyle w:val="block"/>
        <w:spacing w:after="0" w:line="240" w:lineRule="atLeast"/>
        <w:ind w:left="0"/>
        <w:jc w:val="both"/>
        <w:rPr>
          <w:rFonts w:ascii="Times New Roman" w:hAnsi="Times New Roman"/>
          <w:szCs w:val="22"/>
          <w:lang w:val="en-US" w:bidi="th-TH"/>
        </w:rPr>
      </w:pPr>
    </w:p>
    <w:p w14:paraId="58E2870A" w14:textId="77777777" w:rsidR="00F17D73" w:rsidRPr="00950096" w:rsidRDefault="00F17D73" w:rsidP="00F17D73">
      <w:pPr>
        <w:pStyle w:val="block"/>
        <w:spacing w:after="0" w:line="240" w:lineRule="atLeast"/>
        <w:ind w:left="0"/>
        <w:jc w:val="both"/>
        <w:rPr>
          <w:rFonts w:ascii="Times New Roman" w:hAnsi="Times New Roman"/>
          <w:szCs w:val="22"/>
          <w:lang w:val="en-US" w:bidi="th-TH"/>
        </w:rPr>
      </w:pPr>
      <w:r w:rsidRPr="00950096">
        <w:rPr>
          <w:rFonts w:ascii="Times New Roman" w:hAnsi="Times New Roman"/>
          <w:szCs w:val="22"/>
          <w:lang w:val="en-US" w:bidi="th-TH"/>
        </w:rPr>
        <w:t xml:space="preserve">Land is stated at cost </w:t>
      </w:r>
      <w:r w:rsidR="00DB524F" w:rsidRPr="00950096">
        <w:rPr>
          <w:rFonts w:ascii="Times New Roman" w:hAnsi="Times New Roman"/>
          <w:szCs w:val="22"/>
          <w:lang w:val="en-US" w:bidi="th-TH"/>
        </w:rPr>
        <w:t>less</w:t>
      </w:r>
      <w:r w:rsidR="00DB524F">
        <w:rPr>
          <w:rFonts w:ascii="Times New Roman" w:hAnsi="Times New Roman"/>
          <w:szCs w:val="22"/>
          <w:lang w:val="en-US" w:bidi="th-TH"/>
        </w:rPr>
        <w:t xml:space="preserve"> allowance for impairment (if any)</w:t>
      </w:r>
      <w:r w:rsidR="00DB524F" w:rsidRPr="00950096">
        <w:rPr>
          <w:rFonts w:ascii="Times New Roman" w:hAnsi="Times New Roman"/>
          <w:szCs w:val="22"/>
          <w:lang w:val="en-US" w:bidi="th-TH"/>
        </w:rPr>
        <w:t xml:space="preserve">. </w:t>
      </w:r>
      <w:r w:rsidRPr="00950096">
        <w:rPr>
          <w:rFonts w:ascii="Times New Roman" w:hAnsi="Times New Roman"/>
          <w:szCs w:val="22"/>
          <w:lang w:val="en-US" w:bidi="th-TH"/>
        </w:rPr>
        <w:t xml:space="preserve">Plant and equipment </w:t>
      </w:r>
      <w:r w:rsidR="00DB524F">
        <w:rPr>
          <w:rFonts w:ascii="Times New Roman" w:hAnsi="Times New Roman"/>
          <w:szCs w:val="22"/>
          <w:lang w:val="en-US" w:bidi="th-TH"/>
        </w:rPr>
        <w:t xml:space="preserve">(used or not used) </w:t>
      </w:r>
      <w:r w:rsidRPr="00950096">
        <w:rPr>
          <w:rFonts w:ascii="Times New Roman" w:hAnsi="Times New Roman"/>
          <w:szCs w:val="22"/>
          <w:lang w:val="en-US" w:bidi="th-TH"/>
        </w:rPr>
        <w:t>are stated at cost le</w:t>
      </w:r>
      <w:r w:rsidR="001D2159">
        <w:rPr>
          <w:rFonts w:ascii="Times New Roman" w:hAnsi="Times New Roman"/>
          <w:szCs w:val="22"/>
          <w:lang w:val="en-US" w:bidi="th-TH"/>
        </w:rPr>
        <w:t xml:space="preserve">ss accumulated depreciation and </w:t>
      </w:r>
      <w:r w:rsidR="00DB524F">
        <w:rPr>
          <w:rFonts w:ascii="Times New Roman" w:hAnsi="Times New Roman"/>
          <w:szCs w:val="22"/>
          <w:lang w:val="en-US" w:bidi="th-TH"/>
        </w:rPr>
        <w:t>allowance for impairment (if any)</w:t>
      </w:r>
      <w:r w:rsidR="00DB524F" w:rsidRPr="00950096">
        <w:rPr>
          <w:rFonts w:ascii="Times New Roman" w:hAnsi="Times New Roman"/>
          <w:szCs w:val="22"/>
          <w:lang w:val="en-US" w:bidi="th-TH"/>
        </w:rPr>
        <w:t xml:space="preserve">. </w:t>
      </w:r>
      <w:r w:rsidR="00DB524F">
        <w:rPr>
          <w:rFonts w:ascii="Times New Roman" w:hAnsi="Times New Roman"/>
          <w:szCs w:val="22"/>
          <w:lang w:val="en-US" w:bidi="th-TH"/>
        </w:rPr>
        <w:t>When assets are retired or disposed of, their carrying values are eliminated from the accounts and any gain or loss resulting from their retirement or disposal is included in the statement of comprehensive income.</w:t>
      </w:r>
      <w:r w:rsidR="00DB524F" w:rsidRPr="00950096">
        <w:rPr>
          <w:rFonts w:ascii="Times New Roman" w:hAnsi="Times New Roman"/>
          <w:szCs w:val="22"/>
          <w:lang w:val="en-US" w:bidi="th-TH"/>
        </w:rPr>
        <w:t xml:space="preserve"> </w:t>
      </w:r>
      <w:r w:rsidR="00CD2B76" w:rsidRPr="00950096">
        <w:rPr>
          <w:rFonts w:ascii="Times New Roman" w:hAnsi="Times New Roman"/>
          <w:szCs w:val="22"/>
          <w:lang w:val="en-US" w:bidi="th-TH"/>
        </w:rPr>
        <w:t xml:space="preserve">Costs of asset dismantlement, removal, and restoration </w:t>
      </w:r>
      <w:r w:rsidR="001D2159">
        <w:rPr>
          <w:rFonts w:ascii="Times New Roman" w:hAnsi="Times New Roman"/>
          <w:szCs w:val="22"/>
          <w:lang w:val="en-US" w:bidi="th-TH"/>
        </w:rPr>
        <w:t xml:space="preserve">(if any) </w:t>
      </w:r>
      <w:r w:rsidR="00CD2B76" w:rsidRPr="00950096">
        <w:rPr>
          <w:rFonts w:ascii="Times New Roman" w:hAnsi="Times New Roman"/>
          <w:szCs w:val="22"/>
          <w:lang w:val="en-US" w:bidi="th-TH"/>
        </w:rPr>
        <w:t>are included as part of asset cost and subject to depreciation.</w:t>
      </w:r>
    </w:p>
    <w:p w14:paraId="05637E67" w14:textId="77777777" w:rsidR="00F456B8" w:rsidRDefault="00F456B8"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i/>
          <w:iCs/>
          <w:sz w:val="22"/>
          <w:szCs w:val="22"/>
        </w:rPr>
      </w:pPr>
    </w:p>
    <w:p w14:paraId="07C879BB" w14:textId="77777777" w:rsidR="00F17D73" w:rsidRPr="001D2159"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lang w:val="en-GB"/>
        </w:rPr>
      </w:pPr>
      <w:r w:rsidRPr="001D2159">
        <w:rPr>
          <w:rFonts w:ascii="Times New Roman" w:hAnsi="Times New Roman" w:cs="Times New Roman"/>
          <w:i/>
          <w:iCs/>
          <w:sz w:val="22"/>
          <w:szCs w:val="22"/>
          <w:lang w:val="en-GB"/>
        </w:rPr>
        <w:t>Depreciation</w:t>
      </w:r>
    </w:p>
    <w:p w14:paraId="30F2A2B9" w14:textId="77777777"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14:paraId="675957FD" w14:textId="77777777"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 xml:space="preserve">Depreciation is charged </w:t>
      </w:r>
      <w:r w:rsidR="00765AEF" w:rsidRPr="00950096">
        <w:rPr>
          <w:rFonts w:ascii="Times New Roman" w:hAnsi="Times New Roman" w:cs="Times New Roman"/>
          <w:sz w:val="22"/>
          <w:szCs w:val="22"/>
          <w:lang w:val="en-GB"/>
        </w:rPr>
        <w:t xml:space="preserve">to the </w:t>
      </w:r>
      <w:r w:rsidR="001D2159">
        <w:rPr>
          <w:rFonts w:ascii="Times New Roman" w:hAnsi="Times New Roman" w:cs="Times New Roman"/>
          <w:sz w:val="22"/>
          <w:szCs w:val="22"/>
          <w:lang w:val="en-GB"/>
        </w:rPr>
        <w:t>statement</w:t>
      </w:r>
      <w:r w:rsidR="00526186" w:rsidRPr="00950096">
        <w:rPr>
          <w:rFonts w:ascii="Times New Roman" w:hAnsi="Times New Roman" w:cs="Times New Roman"/>
          <w:sz w:val="22"/>
          <w:szCs w:val="22"/>
          <w:lang w:val="en-GB"/>
        </w:rPr>
        <w:t xml:space="preserve"> of comprehensive income</w:t>
      </w:r>
      <w:r w:rsidR="001D2159">
        <w:rPr>
          <w:rFonts w:ascii="Times New Roman" w:hAnsi="Times New Roman" w:cs="Times New Roman"/>
          <w:sz w:val="22"/>
          <w:szCs w:val="22"/>
          <w:lang w:val="en-GB"/>
        </w:rPr>
        <w:t xml:space="preserve"> on a straight-line basis over the </w:t>
      </w:r>
      <w:r w:rsidRPr="00950096">
        <w:rPr>
          <w:rFonts w:ascii="Times New Roman" w:hAnsi="Times New Roman" w:cs="Times New Roman"/>
          <w:sz w:val="22"/>
          <w:szCs w:val="22"/>
          <w:lang w:val="en-GB"/>
        </w:rPr>
        <w:t>useful lives of each part of an item</w:t>
      </w:r>
      <w:r w:rsidR="001D2159">
        <w:rPr>
          <w:rFonts w:ascii="Times New Roman" w:hAnsi="Times New Roman" w:cs="Times New Roman"/>
          <w:sz w:val="22"/>
          <w:szCs w:val="22"/>
          <w:lang w:val="en-GB"/>
        </w:rPr>
        <w:t xml:space="preserve"> separately for each significant part of the assets</w:t>
      </w:r>
      <w:r w:rsidRPr="00950096">
        <w:rPr>
          <w:rFonts w:ascii="Times New Roman" w:hAnsi="Times New Roman" w:cs="Times New Roman"/>
          <w:sz w:val="22"/>
          <w:szCs w:val="22"/>
          <w:lang w:val="en-GB"/>
        </w:rPr>
        <w:t xml:space="preserve">.  The useful lives </w:t>
      </w:r>
      <w:r w:rsidR="00E36E3D">
        <w:rPr>
          <w:rFonts w:ascii="Times New Roman" w:hAnsi="Times New Roman" w:cs="Times New Roman"/>
          <w:sz w:val="22"/>
          <w:szCs w:val="22"/>
          <w:lang w:val="en-GB"/>
        </w:rPr>
        <w:t xml:space="preserve">of the assets </w:t>
      </w:r>
      <w:r w:rsidRPr="00950096">
        <w:rPr>
          <w:rFonts w:ascii="Times New Roman" w:hAnsi="Times New Roman" w:cs="Times New Roman"/>
          <w:sz w:val="22"/>
          <w:szCs w:val="22"/>
          <w:lang w:val="en-GB"/>
        </w:rPr>
        <w:t>are as follows:</w:t>
      </w:r>
    </w:p>
    <w:p w14:paraId="69917B5F" w14:textId="77777777" w:rsidR="00112F94" w:rsidRPr="00F50107" w:rsidRDefault="00112F94"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8506" w:type="dxa"/>
        <w:tblInd w:w="-34" w:type="dxa"/>
        <w:tblLayout w:type="fixed"/>
        <w:tblLook w:val="0000" w:firstRow="0" w:lastRow="0" w:firstColumn="0" w:lastColumn="0" w:noHBand="0" w:noVBand="0"/>
      </w:tblPr>
      <w:tblGrid>
        <w:gridCol w:w="6946"/>
        <w:gridCol w:w="1560"/>
      </w:tblGrid>
      <w:tr w:rsidR="00E31DC8" w:rsidRPr="00950096" w14:paraId="7C29C2CE" w14:textId="77777777" w:rsidTr="00E31DC8">
        <w:tc>
          <w:tcPr>
            <w:tcW w:w="6946" w:type="dxa"/>
          </w:tcPr>
          <w:p w14:paraId="0D36CC06" w14:textId="77777777" w:rsidR="00E31DC8" w:rsidRPr="00950096" w:rsidRDefault="00E31DC8" w:rsidP="0026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560" w:type="dxa"/>
            <w:tcBorders>
              <w:bottom w:val="single" w:sz="4" w:space="0" w:color="auto"/>
            </w:tcBorders>
          </w:tcPr>
          <w:p w14:paraId="0A3DB3DC" w14:textId="77777777" w:rsidR="00E31DC8" w:rsidRPr="00950096" w:rsidRDefault="00E31DC8" w:rsidP="00E31DC8">
            <w:pPr>
              <w:jc w:val="center"/>
              <w:rPr>
                <w:rFonts w:ascii="Times New Roman" w:hAnsi="Times New Roman" w:cs="Times New Roman"/>
                <w:sz w:val="22"/>
                <w:szCs w:val="22"/>
              </w:rPr>
            </w:pPr>
            <w:r>
              <w:rPr>
                <w:rFonts w:ascii="Times New Roman" w:hAnsi="Times New Roman" w:cs="Times New Roman"/>
                <w:sz w:val="22"/>
                <w:szCs w:val="22"/>
              </w:rPr>
              <w:t>Y</w:t>
            </w:r>
            <w:r w:rsidRPr="00950096">
              <w:rPr>
                <w:rFonts w:ascii="Times New Roman" w:hAnsi="Times New Roman" w:cs="Times New Roman"/>
                <w:sz w:val="22"/>
                <w:szCs w:val="22"/>
              </w:rPr>
              <w:t>ears</w:t>
            </w:r>
          </w:p>
        </w:tc>
      </w:tr>
      <w:tr w:rsidR="007351D8" w:rsidRPr="00950096" w14:paraId="7ABAE3DE" w14:textId="77777777" w:rsidTr="00E31DC8">
        <w:tc>
          <w:tcPr>
            <w:tcW w:w="6946" w:type="dxa"/>
          </w:tcPr>
          <w:p w14:paraId="69234867" w14:textId="77777777" w:rsidR="007351D8" w:rsidRPr="00950096" w:rsidRDefault="007351D8"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Building and building improvements</w:t>
            </w:r>
          </w:p>
        </w:tc>
        <w:tc>
          <w:tcPr>
            <w:tcW w:w="1560" w:type="dxa"/>
            <w:tcBorders>
              <w:top w:val="single" w:sz="4" w:space="0" w:color="auto"/>
            </w:tcBorders>
          </w:tcPr>
          <w:p w14:paraId="099D8318" w14:textId="77777777" w:rsidR="007351D8" w:rsidRPr="00164379" w:rsidRDefault="007351D8" w:rsidP="00586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164379">
              <w:rPr>
                <w:rFonts w:ascii="Times New Roman" w:hAnsi="Times New Roman" w:cs="Times New Roman"/>
                <w:sz w:val="22"/>
                <w:szCs w:val="22"/>
              </w:rPr>
              <w:t>5 to 30</w:t>
            </w:r>
          </w:p>
        </w:tc>
      </w:tr>
      <w:tr w:rsidR="00E31DC8" w:rsidRPr="00950096" w14:paraId="753A6D58" w14:textId="77777777" w:rsidTr="00E31DC8">
        <w:tc>
          <w:tcPr>
            <w:tcW w:w="6946" w:type="dxa"/>
          </w:tcPr>
          <w:p w14:paraId="6EC4A5AB" w14:textId="77777777" w:rsidR="00E31DC8" w:rsidRPr="00950096" w:rsidRDefault="00E31DC8" w:rsidP="0026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r w:rsidRPr="00950096">
              <w:rPr>
                <w:rFonts w:ascii="Times New Roman" w:hAnsi="Times New Roman" w:cs="Times New Roman"/>
                <w:sz w:val="22"/>
                <w:szCs w:val="22"/>
              </w:rPr>
              <w:t>Machinery and equipment</w:t>
            </w:r>
          </w:p>
        </w:tc>
        <w:tc>
          <w:tcPr>
            <w:tcW w:w="1560" w:type="dxa"/>
          </w:tcPr>
          <w:p w14:paraId="0914923A" w14:textId="7B5035F4" w:rsidR="00E31DC8" w:rsidRPr="00164379" w:rsidRDefault="00164379"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164379">
              <w:rPr>
                <w:rFonts w:ascii="Times New Roman" w:hAnsi="Times New Roman" w:cs="Times New Roman"/>
                <w:sz w:val="22"/>
                <w:szCs w:val="22"/>
              </w:rPr>
              <w:t>2</w:t>
            </w:r>
            <w:r w:rsidR="00B97B2A" w:rsidRPr="00164379">
              <w:rPr>
                <w:rFonts w:ascii="Times New Roman" w:hAnsi="Times New Roman" w:cs="Times New Roman"/>
                <w:sz w:val="22"/>
                <w:szCs w:val="22"/>
              </w:rPr>
              <w:t xml:space="preserve"> to</w:t>
            </w:r>
            <w:r w:rsidR="00E31DC8" w:rsidRPr="00164379">
              <w:rPr>
                <w:rFonts w:ascii="Times New Roman" w:hAnsi="Times New Roman" w:cs="Times New Roman"/>
                <w:sz w:val="22"/>
                <w:szCs w:val="22"/>
              </w:rPr>
              <w:t xml:space="preserve"> 20</w:t>
            </w:r>
          </w:p>
        </w:tc>
      </w:tr>
      <w:tr w:rsidR="00E31DC8" w:rsidRPr="00950096" w14:paraId="3F5380D5" w14:textId="77777777" w:rsidTr="00E31DC8">
        <w:tc>
          <w:tcPr>
            <w:tcW w:w="6946" w:type="dxa"/>
          </w:tcPr>
          <w:p w14:paraId="5D81C499" w14:textId="77777777" w:rsidR="00E31DC8" w:rsidRPr="00950096" w:rsidRDefault="00E31DC8" w:rsidP="0026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Furniture, fixtures and office equipment</w:t>
            </w:r>
          </w:p>
        </w:tc>
        <w:tc>
          <w:tcPr>
            <w:tcW w:w="1560" w:type="dxa"/>
          </w:tcPr>
          <w:p w14:paraId="566016B2" w14:textId="77777777" w:rsidR="00E31DC8" w:rsidRPr="00164379" w:rsidRDefault="00E31DC8"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164379">
              <w:rPr>
                <w:rFonts w:ascii="Times New Roman" w:hAnsi="Times New Roman" w:cs="Times New Roman"/>
                <w:sz w:val="22"/>
                <w:szCs w:val="22"/>
              </w:rPr>
              <w:t>5</w:t>
            </w:r>
          </w:p>
        </w:tc>
      </w:tr>
      <w:tr w:rsidR="00E31DC8" w:rsidRPr="00950096" w14:paraId="730B402F" w14:textId="77777777" w:rsidTr="00E31DC8">
        <w:tc>
          <w:tcPr>
            <w:tcW w:w="6946" w:type="dxa"/>
          </w:tcPr>
          <w:p w14:paraId="018240E0" w14:textId="77777777" w:rsidR="00E31DC8" w:rsidRPr="00950096" w:rsidRDefault="00E31DC8" w:rsidP="0079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Vehicle</w:t>
            </w:r>
          </w:p>
        </w:tc>
        <w:tc>
          <w:tcPr>
            <w:tcW w:w="1560" w:type="dxa"/>
          </w:tcPr>
          <w:p w14:paraId="7CFF8E83" w14:textId="4E0BF4E5" w:rsidR="00E31DC8" w:rsidRPr="00164379" w:rsidRDefault="00E31DC8"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164379">
              <w:rPr>
                <w:rFonts w:ascii="Times New Roman" w:hAnsi="Times New Roman" w:cs="Times New Roman"/>
                <w:sz w:val="22"/>
                <w:szCs w:val="22"/>
              </w:rPr>
              <w:t>5</w:t>
            </w:r>
            <w:r w:rsidR="00F83F58" w:rsidRPr="00164379">
              <w:rPr>
                <w:rFonts w:ascii="Times New Roman" w:hAnsi="Times New Roman" w:cs="Times New Roman"/>
                <w:sz w:val="22"/>
                <w:szCs w:val="22"/>
              </w:rPr>
              <w:t xml:space="preserve"> </w:t>
            </w:r>
            <w:r w:rsidR="00164379" w:rsidRPr="00164379">
              <w:rPr>
                <w:rFonts w:ascii="Times New Roman" w:hAnsi="Times New Roman" w:cs="Times New Roman"/>
                <w:sz w:val="22"/>
                <w:szCs w:val="22"/>
              </w:rPr>
              <w:t>to</w:t>
            </w:r>
            <w:r w:rsidR="00F83F58" w:rsidRPr="00164379">
              <w:rPr>
                <w:rFonts w:ascii="Times New Roman" w:hAnsi="Times New Roman" w:cs="Times New Roman"/>
                <w:sz w:val="22"/>
                <w:szCs w:val="22"/>
              </w:rPr>
              <w:t xml:space="preserve"> </w:t>
            </w:r>
            <w:r w:rsidR="00164379" w:rsidRPr="00164379">
              <w:rPr>
                <w:rFonts w:ascii="Times New Roman" w:hAnsi="Times New Roman" w:cs="Times New Roman"/>
                <w:sz w:val="22"/>
                <w:szCs w:val="22"/>
              </w:rPr>
              <w:t>10</w:t>
            </w:r>
          </w:p>
        </w:tc>
      </w:tr>
    </w:tbl>
    <w:p w14:paraId="11AA358D" w14:textId="77777777" w:rsidR="00423CF4" w:rsidRPr="00831ADD" w:rsidRDefault="00423CF4"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14:paraId="49D51A0B" w14:textId="09FAE632" w:rsidR="00F17D73" w:rsidRPr="00950096" w:rsidRDefault="001D2159" w:rsidP="00F17D73">
      <w:pPr>
        <w:pStyle w:val="block"/>
        <w:spacing w:after="0" w:line="240" w:lineRule="atLeast"/>
        <w:ind w:left="0"/>
        <w:jc w:val="both"/>
        <w:rPr>
          <w:rFonts w:ascii="Times New Roman" w:hAnsi="Times New Roman"/>
          <w:szCs w:val="22"/>
        </w:rPr>
      </w:pPr>
      <w:r>
        <w:rPr>
          <w:rFonts w:ascii="Times New Roman" w:hAnsi="Times New Roman"/>
          <w:szCs w:val="22"/>
        </w:rPr>
        <w:t>No depreciation is charged</w:t>
      </w:r>
      <w:r w:rsidR="00545D99">
        <w:rPr>
          <w:rFonts w:ascii="Times New Roman" w:hAnsi="Times New Roman"/>
          <w:szCs w:val="22"/>
        </w:rPr>
        <w:t xml:space="preserve"> on land </w:t>
      </w:r>
      <w:r w:rsidR="00D163CF">
        <w:rPr>
          <w:rFonts w:ascii="Times New Roman" w:hAnsi="Times New Roman" w:cs="Angsana New"/>
          <w:szCs w:val="28"/>
          <w:lang w:val="en-US" w:bidi="th-TH"/>
        </w:rPr>
        <w:t>or</w:t>
      </w:r>
      <w:r w:rsidR="00F17D73" w:rsidRPr="00950096">
        <w:rPr>
          <w:rFonts w:ascii="Times New Roman" w:hAnsi="Times New Roman"/>
          <w:szCs w:val="22"/>
        </w:rPr>
        <w:t xml:space="preserve"> assets under construction</w:t>
      </w:r>
      <w:r>
        <w:rPr>
          <w:rFonts w:ascii="Times New Roman" w:hAnsi="Times New Roman"/>
          <w:szCs w:val="22"/>
        </w:rPr>
        <w:t xml:space="preserve"> or installation</w:t>
      </w:r>
      <w:r w:rsidR="00F17D73" w:rsidRPr="00950096">
        <w:rPr>
          <w:rFonts w:ascii="Times New Roman" w:hAnsi="Times New Roman"/>
          <w:szCs w:val="22"/>
        </w:rPr>
        <w:t>.</w:t>
      </w:r>
    </w:p>
    <w:p w14:paraId="0F54FE34" w14:textId="77777777" w:rsidR="00942C4A" w:rsidRPr="00950096" w:rsidRDefault="00942C4A" w:rsidP="00F17D73">
      <w:pPr>
        <w:pStyle w:val="block"/>
        <w:spacing w:after="0" w:line="240" w:lineRule="atLeast"/>
        <w:ind w:left="0"/>
        <w:jc w:val="both"/>
        <w:rPr>
          <w:rFonts w:ascii="Times New Roman" w:hAnsi="Times New Roman"/>
          <w:szCs w:val="22"/>
        </w:rPr>
      </w:pPr>
    </w:p>
    <w:p w14:paraId="4AA8BB13" w14:textId="77777777" w:rsidR="005E74C5" w:rsidRPr="00950096" w:rsidRDefault="005E74C5" w:rsidP="005E74C5">
      <w:pPr>
        <w:pStyle w:val="block"/>
        <w:spacing w:after="0" w:line="240" w:lineRule="atLeast"/>
        <w:ind w:left="0"/>
        <w:jc w:val="both"/>
        <w:rPr>
          <w:rFonts w:ascii="Times New Roman" w:hAnsi="Times New Roman"/>
          <w:szCs w:val="22"/>
        </w:rPr>
      </w:pPr>
      <w:r w:rsidRPr="00950096">
        <w:rPr>
          <w:rFonts w:ascii="Times New Roman" w:hAnsi="Times New Roman"/>
          <w:szCs w:val="22"/>
        </w:rPr>
        <w:t xml:space="preserve">Depreciation methods, useful lives and residual values </w:t>
      </w:r>
      <w:r w:rsidR="001D2159">
        <w:rPr>
          <w:rFonts w:ascii="Times New Roman" w:hAnsi="Times New Roman"/>
          <w:szCs w:val="22"/>
        </w:rPr>
        <w:t xml:space="preserve">of the assets </w:t>
      </w:r>
      <w:r w:rsidRPr="00950096">
        <w:rPr>
          <w:rFonts w:ascii="Times New Roman" w:hAnsi="Times New Roman"/>
          <w:szCs w:val="22"/>
        </w:rPr>
        <w:t>are reviewed at each financial year-end and adjusted if appropriate.</w:t>
      </w:r>
    </w:p>
    <w:p w14:paraId="461DABDB" w14:textId="77777777" w:rsidR="00141E83" w:rsidRPr="00545D99" w:rsidRDefault="00141E8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14:paraId="7B56D63C" w14:textId="77777777" w:rsidR="004A50F1" w:rsidRDefault="004A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p>
    <w:p w14:paraId="4D65A84B" w14:textId="77777777" w:rsidR="00BA2F9E" w:rsidRPr="00493B1C" w:rsidRDefault="00BA2F9E" w:rsidP="00BA2F9E">
      <w:pPr>
        <w:pStyle w:val="NoSpacing"/>
        <w:jc w:val="thaiDistribute"/>
        <w:rPr>
          <w:rFonts w:ascii="Times New Roman" w:hAnsi="Times New Roman" w:cs="Times New Roman"/>
          <w:i/>
          <w:iCs/>
          <w:szCs w:val="22"/>
        </w:rPr>
      </w:pPr>
      <w:r w:rsidRPr="00B61214">
        <w:rPr>
          <w:rFonts w:ascii="Times New Roman" w:hAnsi="Times New Roman" w:cs="Times New Roman"/>
          <w:b/>
          <w:bCs/>
          <w:szCs w:val="22"/>
        </w:rPr>
        <w:t>Right-of-use Asset</w:t>
      </w:r>
    </w:p>
    <w:p w14:paraId="4FF61FAF" w14:textId="77777777" w:rsidR="00BA2F9E" w:rsidRPr="00493B1C" w:rsidRDefault="00BA2F9E" w:rsidP="00BA2F9E">
      <w:pPr>
        <w:pStyle w:val="NoSpacing"/>
        <w:jc w:val="thaiDistribute"/>
        <w:rPr>
          <w:rFonts w:ascii="Times New Roman" w:hAnsi="Times New Roman" w:cs="Times New Roman"/>
          <w:szCs w:val="22"/>
        </w:rPr>
      </w:pPr>
    </w:p>
    <w:p w14:paraId="302A5FA1" w14:textId="77777777" w:rsidR="00CA1D0A" w:rsidRDefault="00CA1D0A" w:rsidP="00CA1D0A">
      <w:pPr>
        <w:pStyle w:val="NoSpacing"/>
        <w:jc w:val="thaiDistribute"/>
        <w:rPr>
          <w:rFonts w:ascii="Times New Roman" w:hAnsi="Times New Roman"/>
          <w:szCs w:val="22"/>
        </w:rPr>
      </w:pPr>
      <w:r>
        <w:rPr>
          <w:rFonts w:ascii="Times New Roman" w:hAnsi="Times New Roman"/>
          <w:szCs w:val="22"/>
        </w:rPr>
        <w:t>The Company measures right-of-use asset at cost less accumulated depreciation and allowance for impairment (if any) with adjustment pertaining to re-measurement of lease liabilities (if any).</w:t>
      </w:r>
    </w:p>
    <w:p w14:paraId="64A38245" w14:textId="77777777" w:rsidR="00CA1D0A" w:rsidRDefault="00CA1D0A" w:rsidP="00CA1D0A">
      <w:pPr>
        <w:pStyle w:val="NoSpacing"/>
        <w:jc w:val="thaiDistribute"/>
        <w:rPr>
          <w:rFonts w:ascii="Times New Roman" w:hAnsi="Times New Roman"/>
          <w:szCs w:val="22"/>
        </w:rPr>
      </w:pPr>
    </w:p>
    <w:p w14:paraId="6FC988A6" w14:textId="77777777" w:rsidR="00CA1D0A" w:rsidRDefault="00CA1D0A" w:rsidP="00CA1D0A">
      <w:pPr>
        <w:pStyle w:val="NoSpacing"/>
        <w:jc w:val="thaiDistribute"/>
        <w:rPr>
          <w:rFonts w:ascii="Times New Roman" w:hAnsi="Times New Roman"/>
          <w:szCs w:val="22"/>
        </w:rPr>
      </w:pPr>
      <w:r>
        <w:rPr>
          <w:rFonts w:ascii="Times New Roman" w:hAnsi="Times New Roman"/>
          <w:szCs w:val="22"/>
        </w:rPr>
        <w:t xml:space="preserve">At the commencement date of the lease, </w:t>
      </w:r>
      <w:r w:rsidRPr="0010312A">
        <w:rPr>
          <w:rFonts w:ascii="Times New Roman" w:hAnsi="Times New Roman"/>
          <w:szCs w:val="22"/>
        </w:rPr>
        <w:t>cost of the right-of-use asset comprise</w:t>
      </w:r>
      <w:r>
        <w:rPr>
          <w:rFonts w:ascii="Times New Roman" w:hAnsi="Times New Roman"/>
          <w:szCs w:val="22"/>
        </w:rPr>
        <w:t xml:space="preserve">d (1) </w:t>
      </w:r>
      <w:r w:rsidRPr="0010312A">
        <w:rPr>
          <w:rFonts w:ascii="Times New Roman" w:hAnsi="Times New Roman"/>
          <w:szCs w:val="22"/>
        </w:rPr>
        <w:t xml:space="preserve">the amount of </w:t>
      </w:r>
      <w:r>
        <w:rPr>
          <w:rFonts w:ascii="Times New Roman" w:hAnsi="Times New Roman"/>
          <w:szCs w:val="22"/>
        </w:rPr>
        <w:t xml:space="preserve">initial measurement of </w:t>
      </w:r>
      <w:r w:rsidRPr="0010312A">
        <w:rPr>
          <w:rFonts w:ascii="Times New Roman" w:hAnsi="Times New Roman"/>
          <w:szCs w:val="22"/>
        </w:rPr>
        <w:t>lease liability</w:t>
      </w:r>
      <w:r>
        <w:rPr>
          <w:rFonts w:ascii="Times New Roman" w:hAnsi="Times New Roman"/>
          <w:szCs w:val="22"/>
        </w:rPr>
        <w:t xml:space="preserve">, (2) </w:t>
      </w:r>
      <w:r w:rsidRPr="0010312A">
        <w:rPr>
          <w:rFonts w:ascii="Times New Roman" w:hAnsi="Times New Roman"/>
          <w:szCs w:val="22"/>
        </w:rPr>
        <w:t>any lease payments made at</w:t>
      </w:r>
      <w:r>
        <w:rPr>
          <w:rFonts w:ascii="Times New Roman" w:hAnsi="Times New Roman"/>
          <w:szCs w:val="22"/>
        </w:rPr>
        <w:t xml:space="preserve"> or before the commencement of the lease</w:t>
      </w:r>
      <w:r w:rsidRPr="0010312A">
        <w:rPr>
          <w:rFonts w:ascii="Times New Roman" w:hAnsi="Times New Roman"/>
          <w:szCs w:val="22"/>
        </w:rPr>
        <w:t>, less</w:t>
      </w:r>
      <w:r>
        <w:rPr>
          <w:rFonts w:ascii="Times New Roman" w:hAnsi="Times New Roman"/>
          <w:szCs w:val="22"/>
        </w:rPr>
        <w:t xml:space="preserve"> </w:t>
      </w:r>
      <w:r w:rsidRPr="0010312A">
        <w:rPr>
          <w:rFonts w:ascii="Times New Roman" w:hAnsi="Times New Roman"/>
          <w:szCs w:val="22"/>
        </w:rPr>
        <w:t>any lease incentives received</w:t>
      </w:r>
      <w:r>
        <w:rPr>
          <w:rFonts w:ascii="Times New Roman" w:hAnsi="Times New Roman"/>
          <w:szCs w:val="22"/>
        </w:rPr>
        <w:t xml:space="preserve">, (3) </w:t>
      </w:r>
      <w:r w:rsidRPr="0010312A">
        <w:rPr>
          <w:rFonts w:ascii="Times New Roman" w:hAnsi="Times New Roman"/>
          <w:szCs w:val="22"/>
        </w:rPr>
        <w:t>any initial direct costs incurred by the lessee</w:t>
      </w:r>
      <w:r>
        <w:rPr>
          <w:rFonts w:ascii="Times New Roman" w:hAnsi="Times New Roman"/>
          <w:szCs w:val="22"/>
        </w:rPr>
        <w:t xml:space="preserve"> (if any) and (4) </w:t>
      </w:r>
      <w:r w:rsidRPr="0010312A">
        <w:rPr>
          <w:rFonts w:ascii="Times New Roman" w:hAnsi="Times New Roman"/>
          <w:szCs w:val="22"/>
        </w:rPr>
        <w:t>an estimate of costs to be incurred in dismantling and</w:t>
      </w:r>
      <w:r>
        <w:rPr>
          <w:rFonts w:ascii="Times New Roman" w:hAnsi="Times New Roman"/>
          <w:szCs w:val="22"/>
        </w:rPr>
        <w:t xml:space="preserve"> </w:t>
      </w:r>
      <w:r w:rsidRPr="0010312A">
        <w:rPr>
          <w:rFonts w:ascii="Times New Roman" w:hAnsi="Times New Roman"/>
          <w:szCs w:val="22"/>
        </w:rPr>
        <w:t>removing the underlying asset, restoring the site on which it is located</w:t>
      </w:r>
      <w:r>
        <w:rPr>
          <w:rFonts w:ascii="Times New Roman" w:hAnsi="Times New Roman"/>
          <w:szCs w:val="22"/>
        </w:rPr>
        <w:t xml:space="preserve"> </w:t>
      </w:r>
      <w:r w:rsidRPr="0010312A">
        <w:rPr>
          <w:rFonts w:ascii="Times New Roman" w:hAnsi="Times New Roman"/>
          <w:szCs w:val="22"/>
        </w:rPr>
        <w:t>or restoring the underlying asset to the condition required by the terms and conditions of the lease</w:t>
      </w:r>
      <w:r>
        <w:rPr>
          <w:rFonts w:ascii="Times New Roman" w:hAnsi="Times New Roman"/>
          <w:szCs w:val="22"/>
        </w:rPr>
        <w:t xml:space="preserve"> (if any and being material).</w:t>
      </w:r>
    </w:p>
    <w:p w14:paraId="218C449D" w14:textId="77777777" w:rsidR="00CA1D0A" w:rsidRDefault="00CA1D0A" w:rsidP="00CA1D0A">
      <w:pPr>
        <w:pStyle w:val="NoSpacing"/>
        <w:jc w:val="thaiDistribute"/>
        <w:rPr>
          <w:rFonts w:ascii="Times New Roman" w:hAnsi="Times New Roman"/>
          <w:szCs w:val="22"/>
        </w:rPr>
      </w:pPr>
    </w:p>
    <w:p w14:paraId="1D30FBB3" w14:textId="77777777" w:rsidR="00FE0AF7" w:rsidRPr="001D2159" w:rsidRDefault="00FE0AF7"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lang w:val="en-GB"/>
        </w:rPr>
      </w:pPr>
      <w:r w:rsidRPr="001D2159">
        <w:rPr>
          <w:rFonts w:ascii="Times New Roman" w:hAnsi="Times New Roman" w:cs="Times New Roman"/>
          <w:i/>
          <w:iCs/>
          <w:sz w:val="22"/>
          <w:szCs w:val="22"/>
          <w:lang w:val="en-GB"/>
        </w:rPr>
        <w:t>Depreciation</w:t>
      </w:r>
    </w:p>
    <w:p w14:paraId="7B34D27F" w14:textId="77777777" w:rsidR="00FE0AF7" w:rsidRDefault="00FE0AF7" w:rsidP="00CA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eastAsia="Calibri" w:hAnsi="Times New Roman" w:cs="Cordia New"/>
          <w:sz w:val="22"/>
          <w:szCs w:val="22"/>
        </w:rPr>
      </w:pPr>
    </w:p>
    <w:p w14:paraId="347C557D" w14:textId="77777777" w:rsidR="00CA1D0A" w:rsidRPr="00211A29" w:rsidRDefault="00CA1D0A" w:rsidP="00CA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eastAsia="Calibri" w:hAnsi="Times New Roman" w:cs="Cordia New"/>
          <w:sz w:val="22"/>
          <w:szCs w:val="22"/>
        </w:rPr>
      </w:pPr>
      <w:r w:rsidRPr="0060561A">
        <w:rPr>
          <w:rFonts w:ascii="Times New Roman" w:eastAsia="Calibri" w:hAnsi="Times New Roman" w:cs="Cordia New"/>
          <w:sz w:val="22"/>
          <w:szCs w:val="22"/>
        </w:rPr>
        <w:t xml:space="preserve">Depreciation is charged as expense in profit or loss and calculated by the straight-line method attributable to the related lease terms </w:t>
      </w:r>
      <w:r w:rsidR="00FE0AF7">
        <w:rPr>
          <w:rFonts w:ascii="Times New Roman" w:eastAsia="Calibri" w:hAnsi="Times New Roman" w:cs="Cordia New"/>
          <w:sz w:val="22"/>
          <w:szCs w:val="22"/>
        </w:rPr>
        <w:t xml:space="preserve">or useful life </w:t>
      </w:r>
      <w:r w:rsidR="00FE0AF7" w:rsidRPr="00211A29">
        <w:rPr>
          <w:rFonts w:ascii="Times New Roman" w:eastAsia="Calibri" w:hAnsi="Times New Roman" w:cs="Cordia New"/>
          <w:sz w:val="22"/>
          <w:szCs w:val="22"/>
        </w:rPr>
        <w:t xml:space="preserve">of </w:t>
      </w:r>
      <w:r w:rsidRPr="00211A29">
        <w:rPr>
          <w:rFonts w:ascii="Times New Roman" w:eastAsia="Calibri" w:hAnsi="Times New Roman" w:cs="Cordia New"/>
          <w:sz w:val="22"/>
          <w:szCs w:val="22"/>
        </w:rPr>
        <w:t>5 - 20 years.</w:t>
      </w:r>
    </w:p>
    <w:p w14:paraId="20E85FEC" w14:textId="77777777" w:rsidR="00AB1050" w:rsidRPr="00211A29" w:rsidRDefault="00AB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p>
    <w:p w14:paraId="0DB4AD77" w14:textId="77777777" w:rsidR="0054297F" w:rsidRPr="00211A29" w:rsidRDefault="0054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p>
    <w:p w14:paraId="676F61B4" w14:textId="77777777" w:rsidR="00F17D73" w:rsidRPr="00211A29" w:rsidRDefault="00F51078"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sidRPr="00211A29">
        <w:rPr>
          <w:rFonts w:ascii="Times New Roman" w:hAnsi="Times New Roman"/>
          <w:b/>
          <w:bCs/>
          <w:sz w:val="22"/>
          <w:szCs w:val="28"/>
        </w:rPr>
        <w:t xml:space="preserve">Other Intangible Asset - </w:t>
      </w:r>
      <w:r w:rsidR="001D2159" w:rsidRPr="00211A29">
        <w:rPr>
          <w:rFonts w:ascii="Times New Roman" w:hAnsi="Times New Roman" w:cs="Times New Roman"/>
          <w:b/>
          <w:bCs/>
          <w:sz w:val="22"/>
          <w:szCs w:val="22"/>
          <w:lang w:val="en-GB"/>
        </w:rPr>
        <w:t>Computer S</w:t>
      </w:r>
      <w:r w:rsidR="00F17D73" w:rsidRPr="00211A29">
        <w:rPr>
          <w:rFonts w:ascii="Times New Roman" w:hAnsi="Times New Roman" w:cs="Times New Roman"/>
          <w:b/>
          <w:bCs/>
          <w:sz w:val="22"/>
          <w:szCs w:val="22"/>
          <w:lang w:val="en-GB"/>
        </w:rPr>
        <w:t>oftware</w:t>
      </w:r>
      <w:r w:rsidR="001D2159" w:rsidRPr="00211A29">
        <w:rPr>
          <w:rFonts w:ascii="Times New Roman" w:hAnsi="Times New Roman" w:cs="Times New Roman"/>
          <w:b/>
          <w:bCs/>
          <w:sz w:val="22"/>
          <w:szCs w:val="22"/>
          <w:lang w:val="en-GB"/>
        </w:rPr>
        <w:t xml:space="preserve"> (other non-current assets)</w:t>
      </w:r>
    </w:p>
    <w:p w14:paraId="37042E6D" w14:textId="77777777" w:rsidR="00B7479B" w:rsidRPr="00211A29" w:rsidRDefault="00B7479B"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2"/>
          <w:szCs w:val="22"/>
          <w:cs/>
          <w:lang w:val="en-GB"/>
        </w:rPr>
      </w:pPr>
    </w:p>
    <w:p w14:paraId="3675E4FD" w14:textId="77777777" w:rsidR="00F17D73" w:rsidRPr="00211A29" w:rsidRDefault="00F17D73" w:rsidP="00F17D73">
      <w:pPr>
        <w:rPr>
          <w:rFonts w:ascii="Times New Roman" w:hAnsi="Times New Roman" w:cs="Times New Roman"/>
          <w:sz w:val="22"/>
          <w:szCs w:val="22"/>
        </w:rPr>
      </w:pPr>
      <w:r w:rsidRPr="00211A29">
        <w:rPr>
          <w:rFonts w:ascii="Times New Roman" w:hAnsi="Times New Roman" w:cs="Times New Roman"/>
          <w:sz w:val="22"/>
          <w:szCs w:val="22"/>
        </w:rPr>
        <w:t xml:space="preserve">Computer software is stated at cost less accumulated amortization and </w:t>
      </w:r>
      <w:r w:rsidR="001D2159" w:rsidRPr="00211A29">
        <w:rPr>
          <w:rFonts w:ascii="Times New Roman" w:hAnsi="Times New Roman" w:cs="Times New Roman"/>
          <w:sz w:val="22"/>
          <w:szCs w:val="22"/>
        </w:rPr>
        <w:t xml:space="preserve">allowance for </w:t>
      </w:r>
      <w:r w:rsidRPr="00211A29">
        <w:rPr>
          <w:rFonts w:ascii="Times New Roman" w:hAnsi="Times New Roman" w:cs="Times New Roman"/>
          <w:sz w:val="22"/>
          <w:szCs w:val="22"/>
        </w:rPr>
        <w:t xml:space="preserve">impairment </w:t>
      </w:r>
      <w:r w:rsidR="001D2159" w:rsidRPr="00211A29">
        <w:rPr>
          <w:rFonts w:ascii="Times New Roman" w:hAnsi="Times New Roman" w:cs="Times New Roman"/>
          <w:sz w:val="22"/>
          <w:szCs w:val="22"/>
        </w:rPr>
        <w:t>(if any)</w:t>
      </w:r>
      <w:r w:rsidRPr="00211A29">
        <w:rPr>
          <w:rFonts w:ascii="Times New Roman" w:hAnsi="Times New Roman" w:cs="Times New Roman"/>
          <w:sz w:val="22"/>
          <w:szCs w:val="22"/>
        </w:rPr>
        <w:t>.</w:t>
      </w:r>
    </w:p>
    <w:p w14:paraId="63DE8C22" w14:textId="77777777" w:rsidR="004A50F1" w:rsidRPr="00211A29" w:rsidRDefault="004A50F1" w:rsidP="00F17D73">
      <w:pPr>
        <w:rPr>
          <w:rFonts w:ascii="Times New Roman" w:hAnsi="Times New Roman" w:cs="Times New Roman"/>
          <w:i/>
          <w:iCs/>
          <w:sz w:val="22"/>
          <w:szCs w:val="22"/>
        </w:rPr>
      </w:pPr>
    </w:p>
    <w:p w14:paraId="6BB2E677" w14:textId="77777777" w:rsidR="00F17D73" w:rsidRPr="00211A29" w:rsidRDefault="00F17D73" w:rsidP="00F17D73">
      <w:pPr>
        <w:rPr>
          <w:rFonts w:ascii="Times New Roman" w:hAnsi="Times New Roman" w:cs="Times New Roman"/>
          <w:i/>
          <w:iCs/>
          <w:sz w:val="22"/>
          <w:szCs w:val="22"/>
        </w:rPr>
      </w:pPr>
      <w:r w:rsidRPr="00211A29">
        <w:rPr>
          <w:rFonts w:ascii="Times New Roman" w:hAnsi="Times New Roman" w:cs="Times New Roman"/>
          <w:i/>
          <w:iCs/>
          <w:sz w:val="22"/>
          <w:szCs w:val="22"/>
        </w:rPr>
        <w:t>Amortization</w:t>
      </w:r>
    </w:p>
    <w:p w14:paraId="49405592" w14:textId="77777777" w:rsidR="00F17D73" w:rsidRPr="00211A29" w:rsidRDefault="00F17D73" w:rsidP="00F17D73">
      <w:pPr>
        <w:rPr>
          <w:rFonts w:ascii="Times New Roman" w:hAnsi="Times New Roman" w:cs="Times New Roman"/>
          <w:sz w:val="22"/>
          <w:szCs w:val="22"/>
        </w:rPr>
      </w:pPr>
    </w:p>
    <w:p w14:paraId="441FA312" w14:textId="77777777" w:rsidR="00F17D73" w:rsidRPr="00950096" w:rsidRDefault="00F17D73" w:rsidP="00F17D73">
      <w:pPr>
        <w:jc w:val="thaiDistribute"/>
        <w:rPr>
          <w:rFonts w:ascii="Times New Roman" w:hAnsi="Times New Roman" w:cs="Times New Roman"/>
          <w:sz w:val="22"/>
          <w:szCs w:val="22"/>
        </w:rPr>
      </w:pPr>
      <w:r w:rsidRPr="00211A29">
        <w:rPr>
          <w:rFonts w:ascii="Times New Roman" w:hAnsi="Times New Roman" w:cs="Times New Roman"/>
          <w:sz w:val="22"/>
          <w:szCs w:val="22"/>
        </w:rPr>
        <w:t xml:space="preserve">Amortization is charged </w:t>
      </w:r>
      <w:r w:rsidR="00376BED" w:rsidRPr="00211A29">
        <w:rPr>
          <w:rFonts w:ascii="Times New Roman" w:hAnsi="Times New Roman" w:cs="Times New Roman"/>
          <w:sz w:val="22"/>
          <w:szCs w:val="22"/>
        </w:rPr>
        <w:t>to</w:t>
      </w:r>
      <w:r w:rsidR="00765AEF" w:rsidRPr="00211A29">
        <w:rPr>
          <w:rFonts w:ascii="Times New Roman" w:hAnsi="Times New Roman" w:cs="Times New Roman"/>
          <w:sz w:val="22"/>
          <w:szCs w:val="22"/>
        </w:rPr>
        <w:t xml:space="preserve"> the </w:t>
      </w:r>
      <w:r w:rsidR="00526186" w:rsidRPr="00211A29">
        <w:rPr>
          <w:rFonts w:ascii="Times New Roman" w:hAnsi="Times New Roman" w:cs="Times New Roman"/>
          <w:sz w:val="22"/>
          <w:szCs w:val="22"/>
        </w:rPr>
        <w:t>statement of comprehensive income</w:t>
      </w:r>
      <w:r w:rsidR="001D2159" w:rsidRPr="00211A29">
        <w:rPr>
          <w:rFonts w:ascii="Times New Roman" w:hAnsi="Times New Roman" w:cs="Times New Roman"/>
          <w:sz w:val="22"/>
          <w:szCs w:val="22"/>
        </w:rPr>
        <w:t xml:space="preserve"> on a straight-line basis over the </w:t>
      </w:r>
      <w:r w:rsidRPr="00211A29">
        <w:rPr>
          <w:rFonts w:ascii="Times New Roman" w:hAnsi="Times New Roman" w:cs="Times New Roman"/>
          <w:sz w:val="22"/>
          <w:szCs w:val="22"/>
        </w:rPr>
        <w:t xml:space="preserve">useful life of </w:t>
      </w:r>
      <w:r w:rsidR="00802492" w:rsidRPr="00211A29">
        <w:rPr>
          <w:rFonts w:ascii="Times New Roman" w:hAnsi="Times New Roman" w:cs="Times New Roman"/>
          <w:sz w:val="22"/>
          <w:szCs w:val="22"/>
        </w:rPr>
        <w:t>5</w:t>
      </w:r>
      <w:r w:rsidRPr="00211A29">
        <w:rPr>
          <w:rFonts w:ascii="Times New Roman" w:hAnsi="Times New Roman" w:cs="Times New Roman"/>
          <w:sz w:val="22"/>
          <w:szCs w:val="22"/>
        </w:rPr>
        <w:t xml:space="preserve"> years.</w:t>
      </w:r>
    </w:p>
    <w:p w14:paraId="5038B03B" w14:textId="76A2DE95" w:rsidR="00F17D73" w:rsidRPr="00950096" w:rsidRDefault="00F17D73" w:rsidP="00F17D73">
      <w:pPr>
        <w:jc w:val="both"/>
        <w:rPr>
          <w:rFonts w:ascii="Times New Roman" w:hAnsi="Times New Roman" w:cs="Times New Roman"/>
          <w:b/>
          <w:bCs/>
          <w:sz w:val="22"/>
          <w:szCs w:val="22"/>
        </w:rPr>
      </w:pPr>
      <w:r w:rsidRPr="00950096">
        <w:rPr>
          <w:rFonts w:ascii="Times New Roman" w:hAnsi="Times New Roman" w:cs="Times New Roman"/>
          <w:b/>
          <w:bCs/>
          <w:sz w:val="22"/>
          <w:szCs w:val="22"/>
        </w:rPr>
        <w:lastRenderedPageBreak/>
        <w:t>Impairment of Assets</w:t>
      </w:r>
      <w:r w:rsidR="00AC21C8">
        <w:rPr>
          <w:rFonts w:ascii="Times New Roman" w:hAnsi="Times New Roman" w:cs="Times New Roman"/>
          <w:b/>
          <w:bCs/>
          <w:sz w:val="22"/>
          <w:szCs w:val="22"/>
        </w:rPr>
        <w:t xml:space="preserve"> (</w:t>
      </w:r>
      <w:r w:rsidR="00C421E7">
        <w:rPr>
          <w:rFonts w:ascii="Times New Roman" w:hAnsi="Times New Roman" w:cs="Times New Roman"/>
          <w:b/>
          <w:bCs/>
          <w:sz w:val="22"/>
          <w:szCs w:val="22"/>
        </w:rPr>
        <w:t>non-financial</w:t>
      </w:r>
      <w:r w:rsidR="00AC21C8">
        <w:rPr>
          <w:rFonts w:ascii="Times New Roman" w:hAnsi="Times New Roman" w:cs="Times New Roman"/>
          <w:b/>
          <w:bCs/>
          <w:sz w:val="22"/>
          <w:szCs w:val="22"/>
        </w:rPr>
        <w:t xml:space="preserve"> assets)</w:t>
      </w:r>
    </w:p>
    <w:p w14:paraId="29CDA28C" w14:textId="77777777" w:rsidR="00F17D73" w:rsidRPr="00950096" w:rsidRDefault="00F17D73" w:rsidP="00F17D73">
      <w:pPr>
        <w:jc w:val="both"/>
        <w:rPr>
          <w:rFonts w:ascii="Times New Roman" w:hAnsi="Times New Roman" w:cs="Times New Roman"/>
          <w:sz w:val="22"/>
          <w:szCs w:val="22"/>
        </w:rPr>
      </w:pPr>
    </w:p>
    <w:p w14:paraId="50E1A9E7" w14:textId="77777777"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The carrying amounts of the </w:t>
      </w:r>
      <w:r w:rsidR="00802492"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’s assets are reviewed at each </w:t>
      </w:r>
      <w:r w:rsidR="00526186" w:rsidRPr="00950096">
        <w:rPr>
          <w:rFonts w:ascii="Times New Roman" w:hAnsi="Times New Roman" w:cs="Times New Roman"/>
          <w:sz w:val="22"/>
          <w:szCs w:val="22"/>
        </w:rPr>
        <w:t xml:space="preserve">the statement of financial position </w:t>
      </w:r>
      <w:r w:rsidRPr="00950096">
        <w:rPr>
          <w:rFonts w:ascii="Times New Roman" w:hAnsi="Times New Roman" w:cs="Times New Roman"/>
          <w:sz w:val="22"/>
          <w:szCs w:val="22"/>
        </w:rPr>
        <w:t xml:space="preserve">date to determine whether there is any indication of impairment. If any such indication exists, the assets’ recoverable amounts (the higher of an asset’s </w:t>
      </w:r>
      <w:r w:rsidR="001D2159">
        <w:rPr>
          <w:rFonts w:ascii="Times New Roman" w:hAnsi="Times New Roman" w:cs="Times New Roman"/>
          <w:sz w:val="22"/>
          <w:szCs w:val="22"/>
        </w:rPr>
        <w:t>fair value less cost to sell</w:t>
      </w:r>
      <w:r w:rsidRPr="00950096">
        <w:rPr>
          <w:rFonts w:ascii="Times New Roman" w:hAnsi="Times New Roman" w:cs="Times New Roman"/>
          <w:sz w:val="22"/>
          <w:szCs w:val="22"/>
        </w:rPr>
        <w:t xml:space="preserve"> or value in use) are estimated. The review is made for individual asset or for the cash-generating unit.</w:t>
      </w:r>
    </w:p>
    <w:p w14:paraId="7C3FE2F9" w14:textId="77777777" w:rsidR="00AB1050" w:rsidRDefault="00AB1050"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39F3656A" w14:textId="77777777"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In case that the carrying </w:t>
      </w:r>
      <w:r w:rsidR="001D2159">
        <w:rPr>
          <w:rFonts w:ascii="Times New Roman" w:hAnsi="Times New Roman" w:cs="Times New Roman"/>
          <w:sz w:val="22"/>
          <w:szCs w:val="22"/>
        </w:rPr>
        <w:t xml:space="preserve">amount </w:t>
      </w:r>
      <w:r w:rsidRPr="00950096">
        <w:rPr>
          <w:rFonts w:ascii="Times New Roman" w:hAnsi="Times New Roman" w:cs="Times New Roman"/>
          <w:sz w:val="22"/>
          <w:szCs w:val="22"/>
        </w:rPr>
        <w:t xml:space="preserve">of an asset exceeds its recoverable amount, the </w:t>
      </w:r>
      <w:r w:rsidR="00802492"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 recognizes the impairment losses by reducing the carrying </w:t>
      </w:r>
      <w:r w:rsidR="001D2159">
        <w:rPr>
          <w:rFonts w:ascii="Times New Roman" w:hAnsi="Times New Roman" w:cs="Times New Roman"/>
          <w:sz w:val="22"/>
          <w:szCs w:val="22"/>
        </w:rPr>
        <w:t>amount</w:t>
      </w:r>
      <w:r w:rsidRPr="00950096">
        <w:rPr>
          <w:rFonts w:ascii="Times New Roman" w:hAnsi="Times New Roman" w:cs="Times New Roman"/>
          <w:sz w:val="22"/>
          <w:szCs w:val="22"/>
        </w:rPr>
        <w:t xml:space="preserve"> of the asset to be at its recoverable amount and </w:t>
      </w:r>
      <w:r w:rsidR="001D2159">
        <w:rPr>
          <w:rFonts w:ascii="Times New Roman" w:hAnsi="Times New Roman" w:cs="Times New Roman"/>
          <w:sz w:val="22"/>
          <w:szCs w:val="22"/>
        </w:rPr>
        <w:t xml:space="preserve">recognizes </w:t>
      </w:r>
      <w:r w:rsidRPr="00950096">
        <w:rPr>
          <w:rFonts w:ascii="Times New Roman" w:hAnsi="Times New Roman" w:cs="Times New Roman"/>
          <w:sz w:val="22"/>
          <w:szCs w:val="22"/>
        </w:rPr>
        <w:t xml:space="preserve">in </w:t>
      </w:r>
      <w:r w:rsidR="00765AEF" w:rsidRPr="00950096">
        <w:rPr>
          <w:rFonts w:ascii="Times New Roman" w:hAnsi="Times New Roman" w:cs="Times New Roman"/>
          <w:sz w:val="22"/>
          <w:szCs w:val="22"/>
        </w:rPr>
        <w:t xml:space="preserve">the </w:t>
      </w:r>
      <w:r w:rsidR="001D2159">
        <w:rPr>
          <w:rFonts w:ascii="Times New Roman" w:hAnsi="Times New Roman" w:cs="Times New Roman"/>
          <w:sz w:val="22"/>
          <w:szCs w:val="22"/>
        </w:rPr>
        <w:t>statement</w:t>
      </w:r>
      <w:r w:rsidR="00526186" w:rsidRPr="00950096">
        <w:rPr>
          <w:rFonts w:ascii="Times New Roman" w:hAnsi="Times New Roman" w:cs="Times New Roman"/>
          <w:sz w:val="22"/>
          <w:szCs w:val="22"/>
        </w:rPr>
        <w:t xml:space="preserve"> of comprehensive income</w:t>
      </w:r>
      <w:r w:rsidRPr="00950096">
        <w:rPr>
          <w:rFonts w:ascii="Times New Roman" w:hAnsi="Times New Roman" w:cs="Times New Roman"/>
          <w:sz w:val="22"/>
          <w:szCs w:val="22"/>
        </w:rPr>
        <w:t>. The reversal of impairment losses</w:t>
      </w:r>
      <w:r w:rsidR="001D2159">
        <w:rPr>
          <w:rFonts w:ascii="Times New Roman" w:hAnsi="Times New Roman" w:cs="Times New Roman"/>
          <w:sz w:val="22"/>
          <w:szCs w:val="22"/>
        </w:rPr>
        <w:t>,</w:t>
      </w:r>
      <w:r w:rsidRPr="00950096">
        <w:rPr>
          <w:rFonts w:ascii="Times New Roman" w:hAnsi="Times New Roman" w:cs="Times New Roman"/>
          <w:sz w:val="22"/>
          <w:szCs w:val="22"/>
        </w:rPr>
        <w:t xml:space="preserve"> recognized in prior years</w:t>
      </w:r>
      <w:r w:rsidR="001D2159">
        <w:rPr>
          <w:rFonts w:ascii="Times New Roman" w:hAnsi="Times New Roman" w:cs="Times New Roman"/>
          <w:sz w:val="22"/>
          <w:szCs w:val="22"/>
        </w:rPr>
        <w:t>,</w:t>
      </w:r>
      <w:r w:rsidRPr="00950096">
        <w:rPr>
          <w:rFonts w:ascii="Times New Roman" w:hAnsi="Times New Roman" w:cs="Times New Roman"/>
          <w:sz w:val="22"/>
          <w:szCs w:val="22"/>
        </w:rPr>
        <w:t xml:space="preserve"> is recorded as part of other income when there is an indication that </w:t>
      </w:r>
      <w:r w:rsidR="001D2159">
        <w:rPr>
          <w:rFonts w:ascii="Times New Roman" w:hAnsi="Times New Roman" w:cs="Times New Roman"/>
          <w:sz w:val="22"/>
          <w:szCs w:val="22"/>
        </w:rPr>
        <w:t xml:space="preserve">such </w:t>
      </w:r>
      <w:r w:rsidRPr="00950096">
        <w:rPr>
          <w:rFonts w:ascii="Times New Roman" w:hAnsi="Times New Roman" w:cs="Times New Roman"/>
          <w:sz w:val="22"/>
          <w:szCs w:val="22"/>
        </w:rPr>
        <w:t>impairment losses no longer exist or are decreased.</w:t>
      </w:r>
      <w:r w:rsidR="001D2159">
        <w:rPr>
          <w:rFonts w:ascii="Times New Roman" w:hAnsi="Times New Roman" w:cs="Times New Roman"/>
          <w:sz w:val="22"/>
          <w:szCs w:val="22"/>
        </w:rPr>
        <w:t xml:space="preserve"> The reversal of any impairment loss shall not exceed the asset’s carrying amount, net of depreciation or amortization, that would have been determined had no impairment loss been recognized for the asset in prior years.</w:t>
      </w:r>
    </w:p>
    <w:p w14:paraId="49867032" w14:textId="77777777" w:rsidR="0079588F" w:rsidRDefault="0079588F"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14:paraId="458AFC17" w14:textId="77777777" w:rsidR="00D8775A" w:rsidRDefault="00D8775A"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14:paraId="7621E830" w14:textId="77777777" w:rsidR="00CA1D0A" w:rsidRPr="002B0D6D" w:rsidRDefault="00CA1D0A" w:rsidP="00CA1D0A">
      <w:pPr>
        <w:pStyle w:val="NoSpacing"/>
        <w:jc w:val="thaiDistribute"/>
        <w:rPr>
          <w:rFonts w:ascii="Times New Roman" w:hAnsi="Times New Roman"/>
          <w:b/>
          <w:bCs/>
          <w:szCs w:val="22"/>
        </w:rPr>
      </w:pPr>
      <w:r>
        <w:rPr>
          <w:rFonts w:ascii="Times New Roman" w:hAnsi="Times New Roman"/>
          <w:b/>
          <w:bCs/>
          <w:szCs w:val="22"/>
        </w:rPr>
        <w:t xml:space="preserve">Lease Liabilities </w:t>
      </w:r>
    </w:p>
    <w:p w14:paraId="0DD56C75" w14:textId="77777777" w:rsidR="00CA1D0A" w:rsidRDefault="00CA1D0A" w:rsidP="00CA1D0A">
      <w:pPr>
        <w:pStyle w:val="NoSpacing"/>
        <w:jc w:val="thaiDistribute"/>
        <w:rPr>
          <w:rFonts w:ascii="Times New Roman" w:hAnsi="Times New Roman"/>
          <w:szCs w:val="22"/>
        </w:rPr>
      </w:pPr>
    </w:p>
    <w:p w14:paraId="4FAE7116" w14:textId="77777777" w:rsidR="00CA1D0A" w:rsidRDefault="00CA1D0A" w:rsidP="00CA1D0A">
      <w:pPr>
        <w:pStyle w:val="NoSpacing"/>
        <w:jc w:val="thaiDistribute"/>
        <w:rPr>
          <w:rFonts w:ascii="Times New Roman" w:hAnsi="Times New Roman"/>
          <w:szCs w:val="22"/>
        </w:rPr>
      </w:pPr>
      <w:r w:rsidRPr="00192AC4">
        <w:rPr>
          <w:rFonts w:ascii="Times New Roman" w:hAnsi="Times New Roman"/>
          <w:szCs w:val="22"/>
        </w:rPr>
        <w:t>At the commencement date</w:t>
      </w:r>
      <w:r>
        <w:rPr>
          <w:rFonts w:ascii="Times New Roman" w:hAnsi="Times New Roman"/>
          <w:szCs w:val="22"/>
        </w:rPr>
        <w:t xml:space="preserve"> of the leases</w:t>
      </w:r>
      <w:r w:rsidRPr="00192AC4">
        <w:rPr>
          <w:rFonts w:ascii="Times New Roman" w:hAnsi="Times New Roman"/>
          <w:szCs w:val="22"/>
        </w:rPr>
        <w:t xml:space="preserve">, </w:t>
      </w:r>
      <w:r w:rsidR="0036050F">
        <w:rPr>
          <w:rFonts w:ascii="Times New Roman" w:hAnsi="Times New Roman"/>
          <w:szCs w:val="22"/>
        </w:rPr>
        <w:t>the Company</w:t>
      </w:r>
      <w:r>
        <w:rPr>
          <w:rFonts w:ascii="Times New Roman" w:hAnsi="Times New Roman"/>
          <w:szCs w:val="22"/>
        </w:rPr>
        <w:t xml:space="preserve"> </w:t>
      </w:r>
      <w:r w:rsidRPr="00192AC4">
        <w:rPr>
          <w:rFonts w:ascii="Times New Roman" w:hAnsi="Times New Roman"/>
          <w:szCs w:val="22"/>
        </w:rPr>
        <w:t>measure</w:t>
      </w:r>
      <w:r>
        <w:rPr>
          <w:rFonts w:ascii="Times New Roman" w:hAnsi="Times New Roman"/>
          <w:szCs w:val="22"/>
        </w:rPr>
        <w:t>s</w:t>
      </w:r>
      <w:r w:rsidRPr="00192AC4">
        <w:rPr>
          <w:rFonts w:ascii="Times New Roman" w:hAnsi="Times New Roman"/>
          <w:szCs w:val="22"/>
        </w:rPr>
        <w:t xml:space="preserve"> lease liability at the</w:t>
      </w:r>
      <w:r>
        <w:rPr>
          <w:rFonts w:ascii="Times New Roman" w:hAnsi="Times New Roman"/>
          <w:szCs w:val="22"/>
        </w:rPr>
        <w:t xml:space="preserve"> </w:t>
      </w:r>
      <w:r w:rsidRPr="00192AC4">
        <w:rPr>
          <w:rFonts w:ascii="Times New Roman" w:hAnsi="Times New Roman"/>
          <w:szCs w:val="22"/>
        </w:rPr>
        <w:t>present value of the lease payments that are not paid at that date. The lease</w:t>
      </w:r>
      <w:r>
        <w:rPr>
          <w:rFonts w:ascii="Times New Roman" w:hAnsi="Times New Roman"/>
          <w:szCs w:val="22"/>
        </w:rPr>
        <w:t xml:space="preserve"> </w:t>
      </w:r>
      <w:r w:rsidRPr="00192AC4">
        <w:rPr>
          <w:rFonts w:ascii="Times New Roman" w:hAnsi="Times New Roman"/>
          <w:szCs w:val="22"/>
        </w:rPr>
        <w:t>payments shall be discounted using the interest rate implicit in the lease, if</w:t>
      </w:r>
      <w:r>
        <w:rPr>
          <w:rFonts w:ascii="Times New Roman" w:hAnsi="Times New Roman"/>
          <w:szCs w:val="22"/>
        </w:rPr>
        <w:t xml:space="preserve"> </w:t>
      </w:r>
      <w:r w:rsidRPr="00192AC4">
        <w:rPr>
          <w:rFonts w:ascii="Times New Roman" w:hAnsi="Times New Roman"/>
          <w:szCs w:val="22"/>
        </w:rPr>
        <w:t>that rate can be readily determined. If that rate cannot be readily</w:t>
      </w:r>
      <w:r>
        <w:rPr>
          <w:rFonts w:ascii="Times New Roman" w:hAnsi="Times New Roman"/>
          <w:szCs w:val="22"/>
        </w:rPr>
        <w:t xml:space="preserve"> </w:t>
      </w:r>
      <w:r w:rsidRPr="00192AC4">
        <w:rPr>
          <w:rFonts w:ascii="Times New Roman" w:hAnsi="Times New Roman"/>
          <w:szCs w:val="22"/>
        </w:rPr>
        <w:t xml:space="preserve">determined, </w:t>
      </w:r>
      <w:r>
        <w:rPr>
          <w:rFonts w:ascii="Times New Roman" w:hAnsi="Times New Roman"/>
          <w:szCs w:val="22"/>
        </w:rPr>
        <w:t xml:space="preserve">the </w:t>
      </w:r>
      <w:r w:rsidR="0036050F">
        <w:rPr>
          <w:rFonts w:ascii="Times New Roman" w:hAnsi="Times New Roman"/>
          <w:szCs w:val="22"/>
        </w:rPr>
        <w:t>Company</w:t>
      </w:r>
      <w:r>
        <w:rPr>
          <w:rFonts w:ascii="Times New Roman" w:hAnsi="Times New Roman"/>
          <w:szCs w:val="22"/>
        </w:rPr>
        <w:t xml:space="preserve">’s </w:t>
      </w:r>
      <w:r w:rsidRPr="00192AC4">
        <w:rPr>
          <w:rFonts w:ascii="Times New Roman" w:hAnsi="Times New Roman"/>
          <w:szCs w:val="22"/>
        </w:rPr>
        <w:t>incremental borrowing rate</w:t>
      </w:r>
      <w:r>
        <w:rPr>
          <w:rFonts w:ascii="Times New Roman" w:hAnsi="Times New Roman"/>
          <w:szCs w:val="22"/>
        </w:rPr>
        <w:t xml:space="preserve">s (average interest rates on borrowings with similar term and characteristics to the underlying asset) shall be used. The lease payments that are not paid comprised (1) </w:t>
      </w:r>
      <w:r w:rsidR="00570073">
        <w:rPr>
          <w:rFonts w:ascii="Times New Roman" w:hAnsi="Times New Roman"/>
          <w:szCs w:val="22"/>
        </w:rPr>
        <w:t xml:space="preserve">fixed payments </w:t>
      </w:r>
      <w:r w:rsidRPr="008B78D9">
        <w:rPr>
          <w:rFonts w:ascii="Times New Roman" w:hAnsi="Times New Roman"/>
          <w:szCs w:val="22"/>
        </w:rPr>
        <w:t>less any lease incentives receivable</w:t>
      </w:r>
      <w:r>
        <w:rPr>
          <w:rFonts w:ascii="Times New Roman" w:hAnsi="Times New Roman"/>
          <w:szCs w:val="22"/>
        </w:rPr>
        <w:t xml:space="preserve">, (2) </w:t>
      </w:r>
      <w:r w:rsidRPr="008B78D9">
        <w:rPr>
          <w:rFonts w:ascii="Times New Roman" w:hAnsi="Times New Roman"/>
          <w:szCs w:val="22"/>
        </w:rPr>
        <w:t>variable lease payments that depend on an index or a rate, initially</w:t>
      </w:r>
      <w:r>
        <w:rPr>
          <w:rFonts w:ascii="Times New Roman" w:hAnsi="Times New Roman"/>
          <w:szCs w:val="22"/>
        </w:rPr>
        <w:t xml:space="preserve"> </w:t>
      </w:r>
      <w:r w:rsidRPr="008B78D9">
        <w:rPr>
          <w:rFonts w:ascii="Times New Roman" w:hAnsi="Times New Roman"/>
          <w:szCs w:val="22"/>
        </w:rPr>
        <w:t>measured using the index or rate as at the commencement date</w:t>
      </w:r>
      <w:r>
        <w:rPr>
          <w:rFonts w:ascii="Times New Roman" w:hAnsi="Times New Roman"/>
          <w:szCs w:val="22"/>
        </w:rPr>
        <w:t xml:space="preserve"> (if any), (3) </w:t>
      </w:r>
      <w:r w:rsidRPr="008B78D9">
        <w:rPr>
          <w:rFonts w:ascii="Times New Roman" w:hAnsi="Times New Roman"/>
          <w:szCs w:val="22"/>
        </w:rPr>
        <w:t>amounts expected to be payable under residual value</w:t>
      </w:r>
      <w:r>
        <w:rPr>
          <w:rFonts w:ascii="Times New Roman" w:hAnsi="Times New Roman"/>
          <w:szCs w:val="22"/>
        </w:rPr>
        <w:t xml:space="preserve"> </w:t>
      </w:r>
      <w:r w:rsidRPr="008B78D9">
        <w:rPr>
          <w:rFonts w:ascii="Times New Roman" w:hAnsi="Times New Roman"/>
          <w:szCs w:val="22"/>
        </w:rPr>
        <w:t>guarantees</w:t>
      </w:r>
      <w:r>
        <w:rPr>
          <w:rFonts w:ascii="Times New Roman" w:hAnsi="Times New Roman"/>
          <w:szCs w:val="22"/>
        </w:rPr>
        <w:t xml:space="preserve"> (if any), (4) </w:t>
      </w:r>
      <w:r w:rsidRPr="008B78D9">
        <w:rPr>
          <w:rFonts w:ascii="Times New Roman" w:hAnsi="Times New Roman"/>
          <w:szCs w:val="22"/>
        </w:rPr>
        <w:t xml:space="preserve">exercise price of a purchase option if </w:t>
      </w:r>
      <w:r>
        <w:rPr>
          <w:rFonts w:ascii="Times New Roman" w:hAnsi="Times New Roman"/>
          <w:szCs w:val="22"/>
        </w:rPr>
        <w:t>it</w:t>
      </w:r>
      <w:r w:rsidRPr="008B78D9">
        <w:rPr>
          <w:rFonts w:ascii="Times New Roman" w:hAnsi="Times New Roman"/>
          <w:szCs w:val="22"/>
        </w:rPr>
        <w:t xml:space="preserve"> is reasonably certain to exercise that option (if any) and (5) payments of penalties for terminating the lease, if the lease term</w:t>
      </w:r>
      <w:r>
        <w:rPr>
          <w:rFonts w:ascii="Times New Roman" w:hAnsi="Times New Roman"/>
          <w:szCs w:val="22"/>
        </w:rPr>
        <w:t xml:space="preserve"> </w:t>
      </w:r>
      <w:r w:rsidRPr="008B78D9">
        <w:rPr>
          <w:rFonts w:ascii="Times New Roman" w:hAnsi="Times New Roman"/>
          <w:szCs w:val="22"/>
        </w:rPr>
        <w:t xml:space="preserve">reflects the </w:t>
      </w:r>
      <w:r w:rsidR="0036050F">
        <w:rPr>
          <w:rFonts w:ascii="Times New Roman" w:hAnsi="Times New Roman"/>
          <w:szCs w:val="22"/>
        </w:rPr>
        <w:t>Company</w:t>
      </w:r>
      <w:r w:rsidRPr="008B78D9">
        <w:rPr>
          <w:rFonts w:ascii="Times New Roman" w:hAnsi="Times New Roman"/>
          <w:szCs w:val="22"/>
        </w:rPr>
        <w:t xml:space="preserve"> exercising an option to terminate the lease</w:t>
      </w:r>
      <w:r>
        <w:rPr>
          <w:rFonts w:ascii="Times New Roman" w:hAnsi="Times New Roman"/>
          <w:szCs w:val="22"/>
        </w:rPr>
        <w:t xml:space="preserve"> (if any).</w:t>
      </w:r>
    </w:p>
    <w:p w14:paraId="723535C0" w14:textId="77777777" w:rsidR="00CA1D0A" w:rsidRDefault="00CA1D0A" w:rsidP="00CA1D0A">
      <w:pPr>
        <w:pStyle w:val="NoSpacing"/>
        <w:jc w:val="thaiDistribute"/>
        <w:rPr>
          <w:rFonts w:ascii="Times New Roman" w:hAnsi="Times New Roman"/>
          <w:szCs w:val="22"/>
        </w:rPr>
      </w:pPr>
    </w:p>
    <w:p w14:paraId="7E5C0201" w14:textId="77777777" w:rsidR="00CA1D0A" w:rsidRDefault="00CA1D0A" w:rsidP="00CA1D0A">
      <w:pPr>
        <w:pStyle w:val="NoSpacing"/>
        <w:jc w:val="thaiDistribute"/>
        <w:rPr>
          <w:rFonts w:ascii="Times New Roman" w:hAnsi="Times New Roman"/>
          <w:szCs w:val="22"/>
        </w:rPr>
      </w:pPr>
      <w:r w:rsidRPr="00993A47">
        <w:rPr>
          <w:rFonts w:ascii="Times New Roman" w:hAnsi="Times New Roman"/>
          <w:szCs w:val="22"/>
        </w:rPr>
        <w:t xml:space="preserve">After the commencement date, the </w:t>
      </w:r>
      <w:r w:rsidR="0036050F">
        <w:rPr>
          <w:rFonts w:ascii="Times New Roman" w:hAnsi="Times New Roman"/>
          <w:szCs w:val="22"/>
        </w:rPr>
        <w:t>Company</w:t>
      </w:r>
      <w:r w:rsidRPr="00993A47">
        <w:rPr>
          <w:rFonts w:ascii="Times New Roman" w:hAnsi="Times New Roman"/>
          <w:szCs w:val="22"/>
        </w:rPr>
        <w:t xml:space="preserve"> shall measure the lease liability by (1) increasing the carrying amount to reflect interest on the lease liability (if any), (2) reducing the carrying amount to reflect the lease payments made (if any) and (3) re-measuring the carrying amount to reflect any reassessment</w:t>
      </w:r>
      <w:r w:rsidR="0036050F">
        <w:rPr>
          <w:rFonts w:ascii="Times New Roman" w:hAnsi="Times New Roman"/>
          <w:szCs w:val="22"/>
        </w:rPr>
        <w:t xml:space="preserve"> </w:t>
      </w:r>
      <w:r w:rsidRPr="00993A47">
        <w:rPr>
          <w:rFonts w:ascii="Times New Roman" w:hAnsi="Times New Roman"/>
          <w:szCs w:val="22"/>
        </w:rPr>
        <w:t>or</w:t>
      </w:r>
      <w:r w:rsidR="0036050F">
        <w:rPr>
          <w:rFonts w:ascii="Times New Roman" w:hAnsi="Times New Roman"/>
          <w:szCs w:val="22"/>
        </w:rPr>
        <w:t xml:space="preserve"> </w:t>
      </w:r>
      <w:r w:rsidRPr="00993A47">
        <w:rPr>
          <w:rFonts w:ascii="Times New Roman" w:hAnsi="Times New Roman"/>
          <w:szCs w:val="22"/>
        </w:rPr>
        <w:t>lease modifications or to reflect revised in-substance fixed lease payments (if any). Interest on lease liability and variable lease payments not included in the measurement of the lease</w:t>
      </w:r>
      <w:r>
        <w:rPr>
          <w:rFonts w:ascii="Times New Roman" w:hAnsi="Times New Roman"/>
          <w:szCs w:val="22"/>
        </w:rPr>
        <w:t xml:space="preserve"> </w:t>
      </w:r>
      <w:r w:rsidRPr="00993A47">
        <w:rPr>
          <w:rFonts w:ascii="Times New Roman" w:hAnsi="Times New Roman"/>
          <w:szCs w:val="22"/>
        </w:rPr>
        <w:t>liability</w:t>
      </w:r>
      <w:r>
        <w:rPr>
          <w:rFonts w:ascii="Times New Roman" w:hAnsi="Times New Roman"/>
          <w:szCs w:val="22"/>
        </w:rPr>
        <w:t xml:space="preserve"> is charged as expense in profit or loss.</w:t>
      </w:r>
    </w:p>
    <w:p w14:paraId="2AC5D8ED" w14:textId="77777777" w:rsidR="00423CF4" w:rsidRDefault="00423CF4" w:rsidP="00CA1D0A">
      <w:pPr>
        <w:pStyle w:val="NoSpacing"/>
        <w:jc w:val="thaiDistribute"/>
        <w:rPr>
          <w:rFonts w:ascii="Times New Roman" w:hAnsi="Times New Roman"/>
          <w:szCs w:val="22"/>
        </w:rPr>
      </w:pPr>
    </w:p>
    <w:p w14:paraId="031FB99E" w14:textId="77777777" w:rsidR="00CA1D0A" w:rsidRDefault="00CA1D0A" w:rsidP="00CA1D0A">
      <w:pPr>
        <w:pStyle w:val="NoSpacing"/>
        <w:jc w:val="thaiDistribute"/>
        <w:rPr>
          <w:rFonts w:ascii="Times New Roman" w:hAnsi="Times New Roman"/>
          <w:szCs w:val="22"/>
        </w:rPr>
      </w:pPr>
      <w:r>
        <w:rPr>
          <w:rFonts w:ascii="Times New Roman" w:hAnsi="Times New Roman"/>
          <w:szCs w:val="22"/>
        </w:rPr>
        <w:t>Lease fees attributable to short-term lease (not exceeding 12 months from commencement date) and lease of low-value asset are charged as expense in profit or loss on a straight-line basis over the related lease terms.</w:t>
      </w:r>
    </w:p>
    <w:p w14:paraId="73209ABE" w14:textId="77777777" w:rsidR="00CA1D0A" w:rsidRDefault="00CA1D0A" w:rsidP="00CA1D0A">
      <w:pPr>
        <w:pStyle w:val="NoSpacing"/>
        <w:jc w:val="thaiDistribute"/>
        <w:rPr>
          <w:rFonts w:ascii="Times New Roman" w:hAnsi="Times New Roman"/>
          <w:szCs w:val="22"/>
        </w:rPr>
      </w:pPr>
    </w:p>
    <w:p w14:paraId="44DD5BA5" w14:textId="77777777" w:rsidR="00CA1D0A" w:rsidRDefault="00CA1D0A" w:rsidP="00CA1D0A">
      <w:pPr>
        <w:pStyle w:val="NoSpacing"/>
        <w:jc w:val="thaiDistribute"/>
        <w:rPr>
          <w:rFonts w:ascii="Times New Roman" w:hAnsi="Times New Roman"/>
          <w:szCs w:val="22"/>
        </w:rPr>
      </w:pPr>
      <w:r>
        <w:rPr>
          <w:rFonts w:ascii="Times New Roman" w:hAnsi="Times New Roman"/>
          <w:szCs w:val="22"/>
        </w:rPr>
        <w:t>Deferred interest expenses which are presented net with lease liabilities will be amortized to finance costs over the term of the lease using the effective interest rate method. Each payment of lease liabilities is divided into principal and interest.</w:t>
      </w:r>
    </w:p>
    <w:p w14:paraId="7B1193A4" w14:textId="77777777" w:rsidR="00CA1D0A" w:rsidRDefault="00CA1D0A"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14:paraId="6C59FE73" w14:textId="77777777" w:rsidR="00CA1D0A" w:rsidRDefault="00CA1D0A"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14:paraId="79C02719" w14:textId="77777777" w:rsidR="00B7479B" w:rsidRPr="00950096" w:rsidRDefault="00CD7B24"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r>
        <w:rPr>
          <w:rFonts w:ascii="Times New Roman" w:hAnsi="Times New Roman" w:cs="Times New Roman"/>
          <w:b/>
          <w:bCs/>
          <w:sz w:val="22"/>
          <w:szCs w:val="22"/>
        </w:rPr>
        <w:t>Employee B</w:t>
      </w:r>
      <w:r w:rsidR="00B7479B" w:rsidRPr="00950096">
        <w:rPr>
          <w:rFonts w:ascii="Times New Roman" w:hAnsi="Times New Roman" w:cs="Times New Roman"/>
          <w:b/>
          <w:bCs/>
          <w:sz w:val="22"/>
          <w:szCs w:val="22"/>
        </w:rPr>
        <w:t>enefits</w:t>
      </w:r>
    </w:p>
    <w:p w14:paraId="5BA8DE98" w14:textId="77777777" w:rsidR="00B7479B" w:rsidRPr="00950096" w:rsidRDefault="00B7479B"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14:paraId="78705870" w14:textId="77777777" w:rsidR="00C14DB3" w:rsidRPr="00E82517" w:rsidRDefault="00C14DB3" w:rsidP="00C1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82517">
        <w:rPr>
          <w:rFonts w:ascii="Times New Roman" w:hAnsi="Times New Roman" w:cs="Times New Roman"/>
          <w:sz w:val="22"/>
          <w:szCs w:val="22"/>
        </w:rPr>
        <w:t>Salaries, wages, bonuses and contributions to social security fund are recognized as expenses upon their occurrences and on accrual basis.</w:t>
      </w:r>
    </w:p>
    <w:p w14:paraId="08FDBE1F" w14:textId="77777777" w:rsidR="00422CF7" w:rsidRDefault="00422CF7" w:rsidP="00C1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09736170" w14:textId="77777777" w:rsidR="00C14DB3" w:rsidRPr="00E82517" w:rsidRDefault="00C14DB3" w:rsidP="00C1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82517">
        <w:rPr>
          <w:rFonts w:ascii="Times New Roman" w:hAnsi="Times New Roman" w:cs="Times New Roman"/>
          <w:sz w:val="22"/>
          <w:szCs w:val="22"/>
        </w:rPr>
        <w:t>Obligation on defined contribution plan which is the provident fund, is recognized as an expense in the statement of comprehensive income when contribution is made to the fund on an accrual basis.</w:t>
      </w:r>
    </w:p>
    <w:p w14:paraId="2A6DC5AE" w14:textId="77777777" w:rsidR="00F456B8" w:rsidRPr="00E82517" w:rsidRDefault="00F456B8" w:rsidP="00C14DB3">
      <w:pPr>
        <w:tabs>
          <w:tab w:val="clear" w:pos="907"/>
          <w:tab w:val="left" w:pos="900"/>
        </w:tabs>
        <w:jc w:val="thaiDistribute"/>
        <w:rPr>
          <w:rFonts w:ascii="Times New Roman" w:hAnsi="Times New Roman" w:cs="Times New Roman"/>
          <w:sz w:val="22"/>
          <w:szCs w:val="22"/>
        </w:rPr>
      </w:pPr>
    </w:p>
    <w:p w14:paraId="50455C55" w14:textId="77777777" w:rsidR="00C14DB3" w:rsidRPr="00E82517" w:rsidRDefault="00C14DB3" w:rsidP="00C14DB3">
      <w:pPr>
        <w:tabs>
          <w:tab w:val="clear" w:pos="907"/>
          <w:tab w:val="left" w:pos="900"/>
        </w:tabs>
        <w:jc w:val="thaiDistribute"/>
        <w:rPr>
          <w:rFonts w:ascii="Times New Roman" w:hAnsi="Times New Roman" w:cs="Times New Roman"/>
          <w:b/>
          <w:bCs/>
          <w:sz w:val="22"/>
          <w:szCs w:val="22"/>
        </w:rPr>
      </w:pPr>
      <w:r w:rsidRPr="00E82517">
        <w:rPr>
          <w:rFonts w:ascii="Times New Roman" w:hAnsi="Times New Roman" w:cs="Times New Roman"/>
          <w:sz w:val="22"/>
          <w:szCs w:val="22"/>
        </w:rPr>
        <w:lastRenderedPageBreak/>
        <w:t xml:space="preserve">Obligation in respect of post-employment benefits, which is compensation under labor protection acts, which will be settled to the employees upon retirement or termination, is recognized as liability and expense in the financial statements based on the amount calculated, using the projected unit credit method, by a qualified actuary by estimating the amount of future benefits that each employee has earned in return for his or her services in the prior and current periods. Expenses from the estimated liability for post-employment benefits, which are recognized as expenses in the statement of comprehensive income, comprise </w:t>
      </w:r>
      <w:r w:rsidR="002246A0" w:rsidRPr="00E82517">
        <w:rPr>
          <w:rFonts w:ascii="Times New Roman" w:hAnsi="Times New Roman" w:cs="Times New Roman"/>
          <w:sz w:val="22"/>
          <w:szCs w:val="22"/>
        </w:rPr>
        <w:t>current service cost</w:t>
      </w:r>
      <w:r w:rsidR="002246A0">
        <w:rPr>
          <w:rFonts w:ascii="Times New Roman" w:hAnsi="Times New Roman" w:cs="Times New Roman"/>
          <w:sz w:val="22"/>
          <w:szCs w:val="22"/>
        </w:rPr>
        <w:t>,</w:t>
      </w:r>
      <w:r w:rsidR="002246A0" w:rsidRPr="00E82517">
        <w:rPr>
          <w:rFonts w:ascii="Times New Roman" w:hAnsi="Times New Roman" w:cs="Times New Roman"/>
          <w:sz w:val="22"/>
          <w:szCs w:val="22"/>
        </w:rPr>
        <w:t xml:space="preserve"> </w:t>
      </w:r>
      <w:r w:rsidR="002246A0">
        <w:rPr>
          <w:rFonts w:ascii="Times New Roman" w:hAnsi="Times New Roman" w:cs="Times New Roman"/>
          <w:sz w:val="22"/>
          <w:szCs w:val="22"/>
        </w:rPr>
        <w:t xml:space="preserve">past service cost (if any) </w:t>
      </w:r>
      <w:r w:rsidRPr="00E82517">
        <w:rPr>
          <w:rFonts w:ascii="Times New Roman" w:hAnsi="Times New Roman" w:cs="Times New Roman"/>
          <w:sz w:val="22"/>
          <w:szCs w:val="22"/>
        </w:rPr>
        <w:t>and interest cost which are recognized as profit or loss item. Actuarial gain/loss on measurement is recognized as other comprehensive income item. This employee benefit plan is unfunded and has no any incurrence of plan asset.</w:t>
      </w:r>
    </w:p>
    <w:p w14:paraId="0FF40498" w14:textId="77777777" w:rsidR="00306885" w:rsidRPr="00AD6E09" w:rsidRDefault="00306885"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14:paraId="1F60FB49" w14:textId="77777777" w:rsidR="00CA1D0A" w:rsidRDefault="00CA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694DE9B" w14:textId="77777777"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r w:rsidRPr="00950096">
        <w:rPr>
          <w:rFonts w:ascii="Times New Roman" w:hAnsi="Times New Roman" w:cs="Times New Roman"/>
          <w:b/>
          <w:bCs/>
          <w:sz w:val="22"/>
          <w:szCs w:val="22"/>
        </w:rPr>
        <w:t>Provisions</w:t>
      </w:r>
    </w:p>
    <w:p w14:paraId="782CDE43" w14:textId="77777777"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14:paraId="6C579724" w14:textId="77777777"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950096">
        <w:rPr>
          <w:rFonts w:ascii="Times New Roman" w:hAnsi="Times New Roman" w:cs="Times New Roman"/>
          <w:sz w:val="22"/>
          <w:szCs w:val="22"/>
        </w:rPr>
        <w:t xml:space="preserve">A provision is recognized in </w:t>
      </w:r>
      <w:r w:rsidR="006B09B6" w:rsidRPr="00950096">
        <w:rPr>
          <w:rFonts w:ascii="Times New Roman" w:hAnsi="Times New Roman" w:cs="Times New Roman"/>
          <w:sz w:val="22"/>
          <w:szCs w:val="22"/>
        </w:rPr>
        <w:t>the statement of financial position</w:t>
      </w:r>
      <w:r w:rsidRPr="00950096">
        <w:rPr>
          <w:rFonts w:ascii="Times New Roman" w:hAnsi="Times New Roman" w:cs="Times New Roman"/>
          <w:sz w:val="22"/>
          <w:szCs w:val="22"/>
        </w:rPr>
        <w:t xml:space="preserve"> when the </w:t>
      </w:r>
      <w:r w:rsidR="00802492"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 of the time value of money and, where appropriate, the risks specific to the liability.  </w:t>
      </w:r>
    </w:p>
    <w:p w14:paraId="774E2202" w14:textId="77777777" w:rsidR="00F31F86" w:rsidRDefault="00F31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14:paraId="0B7B9027" w14:textId="77777777" w:rsidR="00831CB8" w:rsidRDefault="0083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14:paraId="1E55F186" w14:textId="77777777" w:rsidR="008450CD" w:rsidRPr="00CA1D0A" w:rsidRDefault="008D5D34" w:rsidP="008450CD">
      <w:pPr>
        <w:pStyle w:val="acctstatementsub-heading"/>
        <w:tabs>
          <w:tab w:val="clear" w:pos="1440"/>
        </w:tabs>
        <w:spacing w:before="0" w:after="0"/>
        <w:ind w:left="0" w:firstLine="0"/>
        <w:jc w:val="both"/>
        <w:rPr>
          <w:rFonts w:cstheme="minorBidi"/>
          <w:szCs w:val="28"/>
          <w:lang w:bidi="th-TH"/>
        </w:rPr>
      </w:pPr>
      <w:r>
        <w:rPr>
          <w:rFonts w:cs="Times New Roman"/>
          <w:szCs w:val="22"/>
        </w:rPr>
        <w:t>Fair V</w:t>
      </w:r>
      <w:r w:rsidR="008450CD" w:rsidRPr="00BB14C7">
        <w:rPr>
          <w:rFonts w:cs="Times New Roman"/>
          <w:szCs w:val="22"/>
        </w:rPr>
        <w:t xml:space="preserve">alue </w:t>
      </w:r>
      <w:r>
        <w:rPr>
          <w:rFonts w:cs="Times New Roman"/>
          <w:szCs w:val="22"/>
        </w:rPr>
        <w:t>M</w:t>
      </w:r>
      <w:r w:rsidR="008450CD" w:rsidRPr="00BB14C7">
        <w:rPr>
          <w:rFonts w:cs="Times New Roman"/>
          <w:szCs w:val="22"/>
        </w:rPr>
        <w:t>easurements</w:t>
      </w:r>
      <w:r w:rsidR="00CA1D0A">
        <w:rPr>
          <w:rFonts w:cstheme="minorBidi" w:hint="cs"/>
          <w:szCs w:val="28"/>
          <w:cs/>
          <w:lang w:bidi="th-TH"/>
        </w:rPr>
        <w:t xml:space="preserve"> </w:t>
      </w:r>
    </w:p>
    <w:p w14:paraId="621F74D9" w14:textId="77777777"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p>
    <w:p w14:paraId="6BD29A7F" w14:textId="77777777"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14:paraId="097DE909" w14:textId="77777777" w:rsidR="00423CF4" w:rsidRDefault="00423CF4" w:rsidP="008450CD">
      <w:pPr>
        <w:pStyle w:val="a3"/>
        <w:widowControl/>
        <w:spacing w:line="240" w:lineRule="atLeast"/>
        <w:ind w:right="-45"/>
        <w:jc w:val="thaiDistribute"/>
        <w:rPr>
          <w:rFonts w:eastAsia="SimSun" w:hAnsi="Times New Roman" w:cs="Times New Roman"/>
          <w:b w:val="0"/>
          <w:bCs w:val="0"/>
          <w:sz w:val="22"/>
          <w:szCs w:val="22"/>
          <w:lang w:eastAsia="zh-CN"/>
        </w:rPr>
      </w:pPr>
    </w:p>
    <w:p w14:paraId="3E61AB27" w14:textId="77777777"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BB14C7">
        <w:rPr>
          <w:rFonts w:eastAsia="SimSun" w:hAnsi="Times New Roman" w:cs="Times New Roman"/>
          <w:b w:val="0"/>
          <w:bCs w:val="0"/>
          <w:sz w:val="22"/>
          <w:szCs w:val="22"/>
          <w:lang w:eastAsia="zh-CN"/>
        </w:rPr>
        <w:br/>
        <w:t>quoted prices (unadjusted) in active markets for identical assets or liabilities (“Level 1 inputs”), secondary priority to other observable inputs (“Level 2 inputs”), and the lowest priority to unobservable inputs (“Level 3 inputs”).</w:t>
      </w:r>
    </w:p>
    <w:p w14:paraId="43EFC970" w14:textId="77777777" w:rsidR="00376BED" w:rsidRDefault="00376BED" w:rsidP="008450CD">
      <w:pPr>
        <w:pStyle w:val="a3"/>
        <w:widowControl/>
        <w:spacing w:line="240" w:lineRule="atLeast"/>
        <w:ind w:right="-45"/>
        <w:jc w:val="thaiDistribute"/>
        <w:rPr>
          <w:rFonts w:eastAsia="SimSun" w:hAnsi="Times New Roman" w:cs="Times New Roman"/>
          <w:b w:val="0"/>
          <w:bCs w:val="0"/>
          <w:sz w:val="22"/>
          <w:szCs w:val="22"/>
          <w:lang w:eastAsia="zh-CN"/>
        </w:rPr>
      </w:pPr>
    </w:p>
    <w:p w14:paraId="610FB875" w14:textId="77777777"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1 inputs are quoted prices (unadjusted) in active markets for identical assets or liabilities that the entity can access at the measurement date.</w:t>
      </w:r>
    </w:p>
    <w:p w14:paraId="33245A7D" w14:textId="77777777"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p>
    <w:p w14:paraId="14B03C2A" w14:textId="77777777"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2 inputs are inputs other than quoted prices included within Level 1 that are observable for the asset or liability, either directly or indirectly.</w:t>
      </w:r>
    </w:p>
    <w:p w14:paraId="4800C710" w14:textId="77777777"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p>
    <w:p w14:paraId="60E1864E" w14:textId="77777777"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3 inputs are unobservable inputs for the asset or liability.</w:t>
      </w:r>
    </w:p>
    <w:p w14:paraId="46EA41D7" w14:textId="77777777" w:rsidR="00112F94" w:rsidRDefault="00112F94" w:rsidP="00F17D73">
      <w:pPr>
        <w:pStyle w:val="Heading5"/>
        <w:spacing w:line="260" w:lineRule="atLeast"/>
        <w:jc w:val="both"/>
        <w:rPr>
          <w:rFonts w:ascii="Times New Roman" w:hAnsi="Times New Roman" w:cstheme="minorBidi"/>
          <w:b/>
          <w:bCs/>
          <w:sz w:val="22"/>
        </w:rPr>
      </w:pPr>
    </w:p>
    <w:p w14:paraId="7A8BE17D" w14:textId="77777777" w:rsidR="007C5567" w:rsidRDefault="007C5567" w:rsidP="007C5567"/>
    <w:p w14:paraId="068C1A4D" w14:textId="77777777" w:rsidR="007C5567" w:rsidRDefault="007C5567" w:rsidP="007C5567"/>
    <w:p w14:paraId="27BB2638" w14:textId="77777777" w:rsidR="007C5567" w:rsidRDefault="007C5567" w:rsidP="007C5567"/>
    <w:p w14:paraId="4FFE38BF" w14:textId="77777777" w:rsidR="007C5567" w:rsidRDefault="007C5567" w:rsidP="007C5567"/>
    <w:p w14:paraId="66FD3084" w14:textId="77777777" w:rsidR="007C5567" w:rsidRDefault="007C5567" w:rsidP="007C5567"/>
    <w:p w14:paraId="6AC9C084" w14:textId="77777777" w:rsidR="007C5567" w:rsidRDefault="007C5567" w:rsidP="007C5567"/>
    <w:p w14:paraId="5A21AE56" w14:textId="77777777" w:rsidR="007C5567" w:rsidRDefault="007C5567" w:rsidP="007C5567"/>
    <w:p w14:paraId="39C99984" w14:textId="77777777" w:rsidR="007C5567" w:rsidRPr="007C5567" w:rsidRDefault="007C5567" w:rsidP="007C5567"/>
    <w:p w14:paraId="23ECB757" w14:textId="77777777" w:rsidR="00BA2F9E" w:rsidRPr="00466278" w:rsidRDefault="00BA2F9E" w:rsidP="00BA2F9E">
      <w:pPr>
        <w:pStyle w:val="block"/>
        <w:tabs>
          <w:tab w:val="left" w:pos="540"/>
        </w:tabs>
        <w:spacing w:after="0" w:line="240" w:lineRule="atLeast"/>
        <w:ind w:left="0"/>
        <w:jc w:val="both"/>
        <w:rPr>
          <w:rFonts w:ascii="Times New Roman" w:hAnsi="Times New Roman"/>
          <w:b/>
          <w:bCs/>
          <w:szCs w:val="22"/>
          <w:lang w:val="en-US" w:bidi="th-TH"/>
        </w:rPr>
      </w:pPr>
      <w:r>
        <w:rPr>
          <w:rFonts w:ascii="Times New Roman" w:hAnsi="Times New Roman"/>
          <w:b/>
          <w:bCs/>
          <w:szCs w:val="22"/>
          <w:lang w:val="en-US" w:bidi="th-TH"/>
        </w:rPr>
        <w:lastRenderedPageBreak/>
        <w:t>Financial I</w:t>
      </w:r>
      <w:r w:rsidRPr="00950096">
        <w:rPr>
          <w:rFonts w:ascii="Times New Roman" w:hAnsi="Times New Roman"/>
          <w:b/>
          <w:bCs/>
          <w:szCs w:val="22"/>
          <w:lang w:val="en-US" w:bidi="th-TH"/>
        </w:rPr>
        <w:t>nstruments</w:t>
      </w:r>
      <w:r>
        <w:rPr>
          <w:rFonts w:ascii="Times New Roman" w:hAnsi="Times New Roman"/>
          <w:b/>
          <w:bCs/>
          <w:szCs w:val="22"/>
          <w:lang w:val="en-US" w:bidi="th-TH"/>
        </w:rPr>
        <w:t xml:space="preserve"> </w:t>
      </w:r>
    </w:p>
    <w:p w14:paraId="4B423D1A" w14:textId="77777777" w:rsidR="00BA2F9E" w:rsidRPr="00950096" w:rsidRDefault="00BA2F9E" w:rsidP="00BA2F9E">
      <w:pPr>
        <w:pStyle w:val="block"/>
        <w:spacing w:after="0" w:line="220" w:lineRule="exact"/>
        <w:ind w:left="547"/>
        <w:jc w:val="both"/>
        <w:rPr>
          <w:rFonts w:ascii="Times New Roman" w:hAnsi="Times New Roman"/>
          <w:szCs w:val="22"/>
          <w:lang w:val="en-US" w:bidi="th-TH"/>
        </w:rPr>
      </w:pPr>
    </w:p>
    <w:p w14:paraId="472EE6A3" w14:textId="77777777" w:rsidR="000D2A08" w:rsidRPr="00C27B0F" w:rsidRDefault="00A96F9D" w:rsidP="000D2A08">
      <w:pPr>
        <w:pStyle w:val="acctstatementsub-heading"/>
        <w:tabs>
          <w:tab w:val="clear" w:pos="1440"/>
        </w:tabs>
        <w:spacing w:before="0" w:after="0"/>
        <w:ind w:left="0" w:firstLine="0"/>
        <w:jc w:val="both"/>
        <w:rPr>
          <w:rFonts w:cs="Times New Roman"/>
          <w:b w:val="0"/>
          <w:bCs/>
          <w:i/>
          <w:iCs/>
          <w:szCs w:val="22"/>
        </w:rPr>
      </w:pPr>
      <w:r>
        <w:rPr>
          <w:rFonts w:cs="Times New Roman"/>
          <w:b w:val="0"/>
          <w:bCs/>
          <w:i/>
          <w:iCs/>
          <w:szCs w:val="22"/>
        </w:rPr>
        <w:t>Recogni</w:t>
      </w:r>
      <w:r w:rsidR="000D2A08" w:rsidRPr="00C27B0F">
        <w:rPr>
          <w:rFonts w:cs="Times New Roman"/>
          <w:b w:val="0"/>
          <w:bCs/>
          <w:i/>
          <w:iCs/>
          <w:szCs w:val="22"/>
        </w:rPr>
        <w:t>tion and measurement</w:t>
      </w:r>
    </w:p>
    <w:p w14:paraId="6D52CD09" w14:textId="77777777" w:rsidR="00BA2F9E" w:rsidRDefault="00BA2F9E" w:rsidP="00BA2F9E">
      <w:pPr>
        <w:pStyle w:val="NoSpacing"/>
        <w:jc w:val="thaiDistribute"/>
        <w:rPr>
          <w:rFonts w:ascii="Times New Roman" w:hAnsi="Times New Roman" w:cs="Times New Roman"/>
          <w:szCs w:val="22"/>
        </w:rPr>
      </w:pPr>
    </w:p>
    <w:p w14:paraId="1C90B999" w14:textId="77777777" w:rsidR="00BA2F9E" w:rsidRPr="00F97E94" w:rsidRDefault="00A96F9D" w:rsidP="00BA2F9E">
      <w:pPr>
        <w:pStyle w:val="NoSpacing"/>
        <w:jc w:val="thaiDistribute"/>
        <w:rPr>
          <w:rFonts w:ascii="Times New Roman" w:hAnsi="Times New Roman" w:cs="Times New Roman"/>
          <w:szCs w:val="22"/>
        </w:rPr>
      </w:pPr>
      <w:r>
        <w:rPr>
          <w:rFonts w:ascii="Times New Roman" w:hAnsi="Times New Roman"/>
          <w:szCs w:val="22"/>
        </w:rPr>
        <w:t>The Company</w:t>
      </w:r>
      <w:r w:rsidRPr="00D64C3B">
        <w:rPr>
          <w:rFonts w:ascii="Times New Roman" w:hAnsi="Times New Roman"/>
          <w:szCs w:val="22"/>
        </w:rPr>
        <w:t xml:space="preserve"> initiall</w:t>
      </w:r>
      <w:r>
        <w:rPr>
          <w:rFonts w:ascii="Times New Roman" w:hAnsi="Times New Roman"/>
          <w:szCs w:val="22"/>
        </w:rPr>
        <w:t>y measures financial assets at fair value, plus</w:t>
      </w:r>
      <w:r w:rsidRPr="00D64C3B">
        <w:rPr>
          <w:rFonts w:ascii="Times New Roman" w:hAnsi="Times New Roman"/>
          <w:szCs w:val="22"/>
        </w:rPr>
        <w:t xml:space="preserve"> transaction costs</w:t>
      </w:r>
      <w:r>
        <w:rPr>
          <w:rFonts w:ascii="Times New Roman" w:hAnsi="Times New Roman"/>
          <w:szCs w:val="22"/>
        </w:rPr>
        <w:t xml:space="preserve"> in</w:t>
      </w:r>
      <w:r w:rsidRPr="00D64C3B">
        <w:rPr>
          <w:rFonts w:ascii="Times New Roman" w:hAnsi="Times New Roman"/>
          <w:szCs w:val="22"/>
        </w:rPr>
        <w:t xml:space="preserve"> case of financial assets that are not measured at fair value through profit or loss</w:t>
      </w:r>
      <w:r>
        <w:rPr>
          <w:rFonts w:ascii="Times New Roman" w:hAnsi="Times New Roman"/>
          <w:szCs w:val="22"/>
        </w:rPr>
        <w:t xml:space="preserve">. </w:t>
      </w:r>
      <w:r w:rsidR="00BA2F9E" w:rsidRPr="00F97E94">
        <w:rPr>
          <w:rFonts w:ascii="Times New Roman" w:hAnsi="Times New Roman" w:cs="Times New Roman"/>
          <w:szCs w:val="22"/>
        </w:rPr>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14:paraId="772CE8A3" w14:textId="77777777" w:rsidR="00BA2F9E" w:rsidRPr="00F97E94" w:rsidRDefault="00BA2F9E" w:rsidP="00BA2F9E">
      <w:pPr>
        <w:pStyle w:val="NoSpacing"/>
        <w:jc w:val="thaiDistribute"/>
        <w:rPr>
          <w:rFonts w:ascii="Times New Roman" w:hAnsi="Times New Roman" w:cs="Times New Roman"/>
          <w:szCs w:val="22"/>
          <w:cs/>
        </w:rPr>
      </w:pPr>
    </w:p>
    <w:p w14:paraId="10E5AF0D" w14:textId="77777777" w:rsidR="00BA2F9E" w:rsidRDefault="00A96F9D" w:rsidP="00BA2F9E">
      <w:pPr>
        <w:pStyle w:val="NoSpacing"/>
        <w:jc w:val="thaiDistribute"/>
        <w:rPr>
          <w:rFonts w:ascii="Times New Roman" w:hAnsi="Times New Roman" w:cs="Times New Roman"/>
          <w:szCs w:val="22"/>
        </w:rPr>
      </w:pPr>
      <w:r>
        <w:rPr>
          <w:rFonts w:ascii="Times New Roman" w:hAnsi="Times New Roman"/>
          <w:szCs w:val="22"/>
        </w:rPr>
        <w:t>The Company initially measures</w:t>
      </w:r>
      <w:r w:rsidRPr="00AB49CD">
        <w:rPr>
          <w:rFonts w:ascii="Times New Roman" w:hAnsi="Times New Roman"/>
          <w:szCs w:val="22"/>
        </w:rPr>
        <w:t xml:space="preserve"> financial liabilities at fair value net of</w:t>
      </w:r>
      <w:r>
        <w:rPr>
          <w:rFonts w:ascii="Times New Roman" w:hAnsi="Times New Roman"/>
          <w:szCs w:val="22"/>
        </w:rPr>
        <w:t xml:space="preserve"> </w:t>
      </w:r>
      <w:r w:rsidRPr="00AB49CD">
        <w:rPr>
          <w:rFonts w:ascii="Times New Roman" w:hAnsi="Times New Roman"/>
          <w:szCs w:val="22"/>
        </w:rPr>
        <w:t>transaction costs</w:t>
      </w:r>
      <w:r>
        <w:rPr>
          <w:rFonts w:ascii="Times New Roman" w:hAnsi="Times New Roman"/>
          <w:szCs w:val="22"/>
        </w:rPr>
        <w:t>.</w:t>
      </w:r>
      <w:r>
        <w:rPr>
          <w:rFonts w:ascii="Times New Roman" w:hAnsi="Times New Roman" w:cs="Times New Roman"/>
          <w:szCs w:val="22"/>
        </w:rPr>
        <w:t xml:space="preserve"> </w:t>
      </w:r>
      <w:r w:rsidR="00BA2F9E" w:rsidRPr="00F97E94">
        <w:rPr>
          <w:rFonts w:ascii="Times New Roman" w:hAnsi="Times New Roman" w:cs="Times New Roman"/>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14:paraId="567946AF" w14:textId="77777777" w:rsidR="00A96F9D" w:rsidRDefault="00A96F9D" w:rsidP="00BA2F9E">
      <w:pPr>
        <w:pStyle w:val="NoSpacing"/>
        <w:jc w:val="thaiDistribute"/>
        <w:rPr>
          <w:rFonts w:ascii="Times New Roman" w:hAnsi="Times New Roman" w:cs="Times New Roman"/>
          <w:szCs w:val="22"/>
        </w:rPr>
      </w:pPr>
    </w:p>
    <w:p w14:paraId="059993ED" w14:textId="77777777" w:rsidR="00446E20" w:rsidRDefault="00446E20" w:rsidP="00BA2F9E">
      <w:pPr>
        <w:pStyle w:val="NoSpacing"/>
        <w:jc w:val="thaiDistribute"/>
        <w:rPr>
          <w:rFonts w:ascii="Times New Roman" w:hAnsi="Times New Roman" w:cs="Times New Roman"/>
          <w:szCs w:val="22"/>
        </w:rPr>
      </w:pPr>
    </w:p>
    <w:p w14:paraId="6FCC913C" w14:textId="77777777" w:rsidR="00A96F9D" w:rsidRPr="006C123B" w:rsidRDefault="00A96F9D" w:rsidP="00A96F9D">
      <w:pPr>
        <w:pStyle w:val="NoSpacing"/>
        <w:jc w:val="thaiDistribute"/>
        <w:rPr>
          <w:rFonts w:ascii="Times New Roman" w:hAnsi="Times New Roman" w:cs="Times New Roman"/>
          <w:i/>
          <w:iCs/>
          <w:szCs w:val="22"/>
        </w:rPr>
      </w:pPr>
      <w:r w:rsidRPr="006C123B">
        <w:rPr>
          <w:rFonts w:ascii="Times New Roman" w:hAnsi="Times New Roman" w:cs="Times New Roman"/>
          <w:i/>
          <w:iCs/>
          <w:szCs w:val="22"/>
        </w:rPr>
        <w:t>Classification and measurement</w:t>
      </w:r>
    </w:p>
    <w:p w14:paraId="15EC9619" w14:textId="77777777" w:rsidR="00A96F9D" w:rsidRPr="006C123B" w:rsidRDefault="00A96F9D" w:rsidP="00A96F9D">
      <w:pPr>
        <w:pStyle w:val="NoSpacing"/>
        <w:jc w:val="thaiDistribute"/>
        <w:rPr>
          <w:rFonts w:ascii="Times New Roman" w:hAnsi="Times New Roman" w:cs="Times New Roman"/>
          <w:szCs w:val="22"/>
        </w:rPr>
      </w:pPr>
    </w:p>
    <w:p w14:paraId="3046F4C1" w14:textId="77777777" w:rsidR="00A96F9D" w:rsidRPr="006C123B" w:rsidRDefault="00A96F9D" w:rsidP="00A96F9D">
      <w:pPr>
        <w:pStyle w:val="NoSpacing"/>
        <w:jc w:val="thaiDistribute"/>
        <w:rPr>
          <w:rFonts w:ascii="Times New Roman" w:hAnsi="Times New Roman" w:cs="Times New Roman"/>
          <w:szCs w:val="22"/>
        </w:rPr>
      </w:pPr>
      <w:r w:rsidRPr="006C123B">
        <w:rPr>
          <w:rFonts w:ascii="Times New Roman" w:hAnsi="Times New Roman" w:cs="Times New Roman"/>
          <w:szCs w:val="22"/>
        </w:rPr>
        <w:t>Assets classified and measured at amortized cost</w:t>
      </w:r>
    </w:p>
    <w:p w14:paraId="2D286861" w14:textId="77777777" w:rsidR="00A96F9D" w:rsidRPr="006C123B" w:rsidRDefault="00A96F9D" w:rsidP="00A96F9D">
      <w:pPr>
        <w:pStyle w:val="NoSpacing"/>
        <w:numPr>
          <w:ilvl w:val="0"/>
          <w:numId w:val="17"/>
        </w:numPr>
        <w:ind w:left="540" w:hanging="540"/>
        <w:jc w:val="thaiDistribute"/>
        <w:rPr>
          <w:rFonts w:ascii="Times New Roman" w:hAnsi="Times New Roman" w:cs="Times New Roman"/>
          <w:szCs w:val="22"/>
        </w:rPr>
      </w:pPr>
      <w:r w:rsidRPr="006C123B">
        <w:rPr>
          <w:rFonts w:ascii="Times New Roman" w:hAnsi="Times New Roman" w:cs="Times New Roman"/>
          <w:szCs w:val="22"/>
        </w:rPr>
        <w:t>Cash and cash equivalents</w:t>
      </w:r>
    </w:p>
    <w:p w14:paraId="02392A08" w14:textId="77777777" w:rsidR="00A96F9D" w:rsidRDefault="00A96F9D" w:rsidP="00A96F9D">
      <w:pPr>
        <w:pStyle w:val="NoSpacing"/>
        <w:numPr>
          <w:ilvl w:val="0"/>
          <w:numId w:val="17"/>
        </w:numPr>
        <w:ind w:left="540" w:hanging="540"/>
        <w:jc w:val="thaiDistribute"/>
        <w:rPr>
          <w:rFonts w:ascii="Times New Roman" w:hAnsi="Times New Roman" w:cs="Times New Roman"/>
          <w:szCs w:val="22"/>
        </w:rPr>
      </w:pPr>
      <w:r w:rsidRPr="006146C5">
        <w:rPr>
          <w:rFonts w:ascii="Times New Roman" w:hAnsi="Times New Roman" w:cs="Times New Roman"/>
          <w:szCs w:val="22"/>
        </w:rPr>
        <w:t>Trade and other current receivables (</w:t>
      </w:r>
      <w:r>
        <w:rPr>
          <w:rFonts w:ascii="Times New Roman" w:hAnsi="Times New Roman" w:cs="Times New Roman"/>
          <w:szCs w:val="22"/>
        </w:rPr>
        <w:t>ex</w:t>
      </w:r>
      <w:r w:rsidRPr="006146C5">
        <w:rPr>
          <w:rFonts w:ascii="Times New Roman" w:hAnsi="Times New Roman" w:cs="Times New Roman"/>
          <w:szCs w:val="22"/>
        </w:rPr>
        <w:t>cluding prepaid expenses</w:t>
      </w:r>
      <w:r>
        <w:rPr>
          <w:rFonts w:ascii="Times New Roman" w:hAnsi="Times New Roman" w:cs="Times New Roman"/>
          <w:szCs w:val="22"/>
        </w:rPr>
        <w:t xml:space="preserve"> and advances for purchase of assets</w:t>
      </w:r>
      <w:r w:rsidRPr="006146C5">
        <w:rPr>
          <w:rFonts w:ascii="Times New Roman" w:hAnsi="Times New Roman" w:cs="Times New Roman"/>
          <w:szCs w:val="22"/>
        </w:rPr>
        <w:t>)</w:t>
      </w:r>
    </w:p>
    <w:p w14:paraId="2DCB5FC3" w14:textId="2C10C8C9" w:rsidR="00D163CF" w:rsidRPr="00D163CF" w:rsidRDefault="00D163CF" w:rsidP="00D163CF">
      <w:pPr>
        <w:pStyle w:val="NoSpacing"/>
        <w:numPr>
          <w:ilvl w:val="0"/>
          <w:numId w:val="17"/>
        </w:numPr>
        <w:ind w:left="540" w:hanging="540"/>
        <w:jc w:val="thaiDistribute"/>
        <w:rPr>
          <w:rFonts w:ascii="Times New Roman" w:hAnsi="Times New Roman" w:cs="Times New Roman"/>
          <w:szCs w:val="22"/>
        </w:rPr>
      </w:pPr>
      <w:r>
        <w:rPr>
          <w:rFonts w:ascii="Times New Roman" w:hAnsi="Times New Roman" w:cs="Times New Roman"/>
          <w:szCs w:val="22"/>
        </w:rPr>
        <w:t>Short - term loan receivable</w:t>
      </w:r>
    </w:p>
    <w:p w14:paraId="660E31BF" w14:textId="77777777" w:rsidR="00DF43A1" w:rsidRDefault="00A96F9D" w:rsidP="00A96F9D">
      <w:pPr>
        <w:pStyle w:val="NoSpacing"/>
        <w:numPr>
          <w:ilvl w:val="0"/>
          <w:numId w:val="17"/>
        </w:numPr>
        <w:ind w:left="540" w:hanging="540"/>
        <w:jc w:val="thaiDistribute"/>
        <w:rPr>
          <w:rFonts w:ascii="Times New Roman" w:hAnsi="Times New Roman" w:cs="Times New Roman"/>
          <w:szCs w:val="22"/>
        </w:rPr>
      </w:pPr>
      <w:r w:rsidRPr="006C123B">
        <w:rPr>
          <w:rFonts w:ascii="Times New Roman" w:hAnsi="Times New Roman" w:cs="Times New Roman"/>
          <w:szCs w:val="22"/>
        </w:rPr>
        <w:t>Deposits at financial institutions under pledge</w:t>
      </w:r>
    </w:p>
    <w:p w14:paraId="4997591C" w14:textId="77777777" w:rsidR="00A96F9D" w:rsidRDefault="00DF43A1" w:rsidP="00A96F9D">
      <w:pPr>
        <w:pStyle w:val="NoSpacing"/>
        <w:numPr>
          <w:ilvl w:val="0"/>
          <w:numId w:val="17"/>
        </w:numPr>
        <w:ind w:left="540" w:hanging="540"/>
        <w:jc w:val="thaiDistribute"/>
        <w:rPr>
          <w:rFonts w:ascii="Times New Roman" w:hAnsi="Times New Roman" w:cs="Times New Roman"/>
          <w:szCs w:val="22"/>
        </w:rPr>
      </w:pPr>
      <w:r>
        <w:rPr>
          <w:rFonts w:ascii="Times New Roman" w:hAnsi="Times New Roman" w:cs="Times New Roman"/>
          <w:szCs w:val="22"/>
        </w:rPr>
        <w:t>Other current financial assets – fixed deposits at</w:t>
      </w:r>
      <w:r w:rsidR="00A96F9D" w:rsidRPr="006C123B">
        <w:rPr>
          <w:rFonts w:ascii="Times New Roman" w:hAnsi="Times New Roman" w:cs="Times New Roman"/>
          <w:szCs w:val="22"/>
        </w:rPr>
        <w:t xml:space="preserve"> </w:t>
      </w:r>
      <w:r>
        <w:rPr>
          <w:rFonts w:ascii="Times New Roman" w:hAnsi="Times New Roman" w:cs="Times New Roman"/>
          <w:szCs w:val="22"/>
        </w:rPr>
        <w:t>bank</w:t>
      </w:r>
      <w:r w:rsidR="00632604">
        <w:rPr>
          <w:rFonts w:ascii="Times New Roman" w:hAnsi="Times New Roman" w:cs="Times New Roman"/>
          <w:szCs w:val="22"/>
        </w:rPr>
        <w:t>s</w:t>
      </w:r>
      <w:r>
        <w:rPr>
          <w:rFonts w:ascii="Times New Roman" w:hAnsi="Times New Roman" w:cs="Times New Roman"/>
          <w:szCs w:val="22"/>
        </w:rPr>
        <w:t xml:space="preserve"> (6 </w:t>
      </w:r>
      <w:r w:rsidR="00632604">
        <w:rPr>
          <w:rFonts w:ascii="Times New Roman" w:hAnsi="Times New Roman" w:cs="Times New Roman"/>
          <w:szCs w:val="22"/>
        </w:rPr>
        <w:t xml:space="preserve">months </w:t>
      </w:r>
      <w:r>
        <w:rPr>
          <w:rFonts w:ascii="Times New Roman" w:hAnsi="Times New Roman" w:cs="Times New Roman"/>
          <w:szCs w:val="22"/>
        </w:rPr>
        <w:t>and 12 months)</w:t>
      </w:r>
    </w:p>
    <w:p w14:paraId="4E426728" w14:textId="77777777" w:rsidR="00632604" w:rsidRPr="006C123B" w:rsidRDefault="00632604" w:rsidP="00A96F9D">
      <w:pPr>
        <w:pStyle w:val="NoSpacing"/>
        <w:numPr>
          <w:ilvl w:val="0"/>
          <w:numId w:val="17"/>
        </w:numPr>
        <w:ind w:left="540" w:hanging="540"/>
        <w:jc w:val="thaiDistribute"/>
        <w:rPr>
          <w:rFonts w:ascii="Times New Roman" w:hAnsi="Times New Roman" w:cs="Times New Roman"/>
          <w:szCs w:val="22"/>
        </w:rPr>
      </w:pPr>
      <w:r>
        <w:rPr>
          <w:rFonts w:ascii="Times New Roman" w:hAnsi="Times New Roman" w:cs="Times New Roman"/>
          <w:szCs w:val="22"/>
        </w:rPr>
        <w:t xml:space="preserve">Other non-current financial assets – investments in debentures </w:t>
      </w:r>
    </w:p>
    <w:p w14:paraId="647C3728" w14:textId="77777777" w:rsidR="00A96F9D" w:rsidRPr="006C123B" w:rsidRDefault="00A96F9D" w:rsidP="00A96F9D">
      <w:pPr>
        <w:pStyle w:val="NoSpacing"/>
        <w:ind w:left="540"/>
        <w:jc w:val="thaiDistribute"/>
        <w:rPr>
          <w:rFonts w:ascii="Times New Roman" w:hAnsi="Times New Roman" w:cs="Times New Roman"/>
          <w:szCs w:val="22"/>
        </w:rPr>
      </w:pPr>
    </w:p>
    <w:p w14:paraId="0C5CDA44" w14:textId="77777777" w:rsidR="00A96F9D" w:rsidRPr="006C123B" w:rsidRDefault="00A96F9D" w:rsidP="00A96F9D">
      <w:pPr>
        <w:pStyle w:val="NoSpacing"/>
        <w:jc w:val="thaiDistribute"/>
        <w:rPr>
          <w:rFonts w:ascii="Times New Roman" w:hAnsi="Times New Roman" w:cs="Times New Roman"/>
          <w:szCs w:val="22"/>
        </w:rPr>
      </w:pPr>
      <w:r w:rsidRPr="006C123B">
        <w:rPr>
          <w:rFonts w:ascii="Times New Roman" w:hAnsi="Times New Roman" w:cs="Times New Roman"/>
          <w:szCs w:val="22"/>
        </w:rPr>
        <w:t>Assets classified and measured at fair value through other comprehensive income - none</w:t>
      </w:r>
    </w:p>
    <w:p w14:paraId="612E2949" w14:textId="77777777" w:rsidR="00A96F9D" w:rsidRPr="006C123B" w:rsidRDefault="00A96F9D" w:rsidP="00A96F9D">
      <w:pPr>
        <w:pStyle w:val="NoSpacing"/>
        <w:jc w:val="thaiDistribute"/>
        <w:rPr>
          <w:rFonts w:ascii="Times New Roman" w:hAnsi="Times New Roman" w:cs="Times New Roman"/>
          <w:szCs w:val="22"/>
        </w:rPr>
      </w:pPr>
    </w:p>
    <w:p w14:paraId="42F2B368" w14:textId="77777777" w:rsidR="00A96F9D" w:rsidRPr="006C123B" w:rsidRDefault="00A96F9D" w:rsidP="00A96F9D">
      <w:pPr>
        <w:pStyle w:val="NoSpacing"/>
        <w:jc w:val="thaiDistribute"/>
        <w:rPr>
          <w:rFonts w:ascii="Times New Roman" w:hAnsi="Times New Roman" w:cs="Times New Roman"/>
          <w:szCs w:val="22"/>
        </w:rPr>
      </w:pPr>
      <w:r w:rsidRPr="006C123B">
        <w:rPr>
          <w:rFonts w:ascii="Times New Roman" w:hAnsi="Times New Roman" w:cs="Times New Roman"/>
          <w:szCs w:val="22"/>
        </w:rPr>
        <w:t>Assets classified and measured at fair value through profit or loss</w:t>
      </w:r>
      <w:r w:rsidR="00181C9E" w:rsidRPr="006C123B">
        <w:rPr>
          <w:rFonts w:ascii="Times New Roman" w:hAnsi="Times New Roman" w:cs="Times New Roman"/>
          <w:szCs w:val="22"/>
        </w:rPr>
        <w:t xml:space="preserve"> - none</w:t>
      </w:r>
    </w:p>
    <w:p w14:paraId="73D9671B" w14:textId="77777777" w:rsidR="00A96F9D" w:rsidRPr="006C123B" w:rsidRDefault="00A96F9D" w:rsidP="00A96F9D">
      <w:pPr>
        <w:pStyle w:val="NoSpacing"/>
        <w:ind w:left="540"/>
        <w:jc w:val="thaiDistribute"/>
        <w:rPr>
          <w:rFonts w:ascii="Times New Roman" w:hAnsi="Times New Roman" w:cs="Times New Roman"/>
          <w:szCs w:val="22"/>
        </w:rPr>
      </w:pPr>
    </w:p>
    <w:p w14:paraId="76557E33" w14:textId="77777777" w:rsidR="00A96F9D" w:rsidRPr="006C123B" w:rsidRDefault="00A96F9D" w:rsidP="00A96F9D">
      <w:pPr>
        <w:pStyle w:val="NoSpacing"/>
        <w:jc w:val="thaiDistribute"/>
        <w:rPr>
          <w:rFonts w:ascii="Times New Roman" w:hAnsi="Times New Roman" w:cs="Times New Roman"/>
          <w:szCs w:val="22"/>
        </w:rPr>
      </w:pPr>
      <w:r w:rsidRPr="006C123B">
        <w:rPr>
          <w:rFonts w:ascii="Times New Roman" w:hAnsi="Times New Roman" w:cs="Times New Roman"/>
          <w:szCs w:val="22"/>
        </w:rPr>
        <w:t>Liabilities classified and measured at amortized cost</w:t>
      </w:r>
    </w:p>
    <w:p w14:paraId="0C73CAAF" w14:textId="77777777" w:rsidR="00A96F9D" w:rsidRPr="006146C5" w:rsidRDefault="00A96F9D" w:rsidP="00A96F9D">
      <w:pPr>
        <w:pStyle w:val="NoSpacing"/>
        <w:numPr>
          <w:ilvl w:val="0"/>
          <w:numId w:val="17"/>
        </w:numPr>
        <w:ind w:left="540" w:hanging="540"/>
        <w:jc w:val="thaiDistribute"/>
        <w:rPr>
          <w:rFonts w:ascii="Times New Roman" w:hAnsi="Times New Roman" w:cs="Times New Roman"/>
          <w:szCs w:val="22"/>
        </w:rPr>
      </w:pPr>
      <w:r w:rsidRPr="006146C5">
        <w:rPr>
          <w:rFonts w:ascii="Times New Roman" w:hAnsi="Times New Roman" w:cs="Times New Roman"/>
          <w:szCs w:val="22"/>
        </w:rPr>
        <w:t xml:space="preserve">Trade and </w:t>
      </w:r>
      <w:r>
        <w:rPr>
          <w:rFonts w:ascii="Times New Roman" w:hAnsi="Times New Roman" w:cs="Times New Roman"/>
          <w:szCs w:val="22"/>
        </w:rPr>
        <w:t>ot</w:t>
      </w:r>
      <w:r w:rsidRPr="006146C5">
        <w:rPr>
          <w:rFonts w:ascii="Times New Roman" w:hAnsi="Times New Roman" w:cs="Times New Roman"/>
          <w:szCs w:val="22"/>
        </w:rPr>
        <w:t>her current payable</w:t>
      </w:r>
      <w:r>
        <w:rPr>
          <w:rFonts w:ascii="Times New Roman" w:hAnsi="Times New Roman" w:cs="Times New Roman"/>
          <w:szCs w:val="22"/>
        </w:rPr>
        <w:t>s (ex</w:t>
      </w:r>
      <w:r w:rsidRPr="006146C5">
        <w:rPr>
          <w:rFonts w:ascii="Times New Roman" w:hAnsi="Times New Roman" w:cs="Times New Roman"/>
          <w:szCs w:val="22"/>
        </w:rPr>
        <w:t>cluding advances receive from sales)</w:t>
      </w:r>
    </w:p>
    <w:p w14:paraId="513343E3" w14:textId="77777777" w:rsidR="00A96F9D" w:rsidRPr="006C123B" w:rsidRDefault="00A96F9D" w:rsidP="00A96F9D">
      <w:pPr>
        <w:pStyle w:val="NoSpacing"/>
        <w:numPr>
          <w:ilvl w:val="0"/>
          <w:numId w:val="17"/>
        </w:numPr>
        <w:ind w:left="540" w:hanging="540"/>
        <w:jc w:val="thaiDistribute"/>
        <w:rPr>
          <w:rFonts w:ascii="Times New Roman" w:hAnsi="Times New Roman" w:cs="Times New Roman"/>
          <w:szCs w:val="22"/>
        </w:rPr>
      </w:pPr>
      <w:r>
        <w:rPr>
          <w:rFonts w:ascii="Times New Roman" w:hAnsi="Times New Roman" w:cs="Times New Roman"/>
          <w:szCs w:val="22"/>
        </w:rPr>
        <w:t>Lease liabilities</w:t>
      </w:r>
    </w:p>
    <w:p w14:paraId="36C02AAA" w14:textId="77777777" w:rsidR="00A96F9D" w:rsidRPr="006C123B" w:rsidRDefault="00A96F9D" w:rsidP="00A96F9D">
      <w:pPr>
        <w:pStyle w:val="NoSpacing"/>
        <w:ind w:left="540"/>
        <w:jc w:val="thaiDistribute"/>
        <w:rPr>
          <w:rFonts w:ascii="Times New Roman" w:hAnsi="Times New Roman" w:cs="Times New Roman"/>
          <w:szCs w:val="22"/>
        </w:rPr>
      </w:pPr>
    </w:p>
    <w:p w14:paraId="05319560" w14:textId="77777777" w:rsidR="00A96F9D" w:rsidRPr="006C123B" w:rsidRDefault="00A96F9D" w:rsidP="00A96F9D">
      <w:pPr>
        <w:pStyle w:val="NoSpacing"/>
        <w:jc w:val="thaiDistribute"/>
        <w:rPr>
          <w:rFonts w:ascii="Times New Roman" w:hAnsi="Times New Roman" w:cs="Times New Roman"/>
          <w:szCs w:val="22"/>
        </w:rPr>
      </w:pPr>
      <w:r w:rsidRPr="006C123B">
        <w:rPr>
          <w:rFonts w:ascii="Times New Roman" w:hAnsi="Times New Roman" w:cs="Times New Roman"/>
          <w:szCs w:val="22"/>
        </w:rPr>
        <w:t>Liabilities classified and measured at fair value through profit or loss - none</w:t>
      </w:r>
    </w:p>
    <w:p w14:paraId="5A3C40A4" w14:textId="77777777" w:rsidR="000F552D" w:rsidRDefault="000F552D" w:rsidP="00BA2F9E">
      <w:pPr>
        <w:pStyle w:val="NoSpacing"/>
        <w:jc w:val="thaiDistribute"/>
        <w:rPr>
          <w:rFonts w:ascii="Times New Roman" w:hAnsi="Times New Roman" w:cs="Times New Roman"/>
          <w:i/>
          <w:iCs/>
          <w:szCs w:val="22"/>
        </w:rPr>
      </w:pPr>
    </w:p>
    <w:p w14:paraId="5488B954" w14:textId="77777777" w:rsidR="00446E20" w:rsidRDefault="00446E20" w:rsidP="00BA2F9E">
      <w:pPr>
        <w:pStyle w:val="NoSpacing"/>
        <w:jc w:val="thaiDistribute"/>
        <w:rPr>
          <w:rFonts w:ascii="Times New Roman" w:hAnsi="Times New Roman" w:cs="Times New Roman"/>
          <w:i/>
          <w:iCs/>
          <w:szCs w:val="22"/>
        </w:rPr>
      </w:pPr>
    </w:p>
    <w:p w14:paraId="1C3ABEFC" w14:textId="77777777" w:rsidR="00BA2F9E" w:rsidRPr="00C27B0F" w:rsidRDefault="002F03A6" w:rsidP="00BA2F9E">
      <w:pPr>
        <w:pStyle w:val="NoSpacing"/>
        <w:jc w:val="thaiDistribute"/>
        <w:rPr>
          <w:rFonts w:ascii="Times New Roman" w:hAnsi="Times New Roman" w:cs="Times New Roman"/>
          <w:i/>
          <w:iCs/>
          <w:szCs w:val="22"/>
        </w:rPr>
      </w:pPr>
      <w:r>
        <w:rPr>
          <w:rFonts w:ascii="Times New Roman" w:hAnsi="Times New Roman" w:cs="Times New Roman"/>
          <w:i/>
          <w:iCs/>
          <w:szCs w:val="22"/>
        </w:rPr>
        <w:t>I</w:t>
      </w:r>
      <w:r w:rsidR="00BA2F9E" w:rsidRPr="00C27B0F">
        <w:rPr>
          <w:rFonts w:ascii="Times New Roman" w:hAnsi="Times New Roman" w:cs="Times New Roman"/>
          <w:i/>
          <w:iCs/>
          <w:szCs w:val="22"/>
        </w:rPr>
        <w:t>mpairment</w:t>
      </w:r>
    </w:p>
    <w:p w14:paraId="14BD7981" w14:textId="77777777" w:rsidR="00BA2F9E" w:rsidRDefault="00BA2F9E" w:rsidP="00BA2F9E">
      <w:pPr>
        <w:pStyle w:val="NoSpacing"/>
        <w:jc w:val="thaiDistribute"/>
        <w:rPr>
          <w:rFonts w:ascii="Times New Roman" w:hAnsi="Times New Roman" w:cs="Times New Roman"/>
          <w:szCs w:val="22"/>
        </w:rPr>
      </w:pPr>
    </w:p>
    <w:p w14:paraId="43EB06EE" w14:textId="19399089" w:rsidR="000D2A08" w:rsidRPr="004D6FEE" w:rsidRDefault="00A96F9D" w:rsidP="000D2A08">
      <w:pPr>
        <w:pStyle w:val="NoSpacing"/>
        <w:jc w:val="thaiDistribute"/>
        <w:rPr>
          <w:rFonts w:ascii="Times New Roman" w:hAnsi="Times New Roman" w:cs="Times New Roman"/>
          <w:szCs w:val="22"/>
        </w:rPr>
      </w:pPr>
      <w:r w:rsidRPr="006C123B">
        <w:rPr>
          <w:rFonts w:ascii="Times New Roman" w:hAnsi="Times New Roman" w:cs="Times New Roman"/>
          <w:szCs w:val="22"/>
        </w:rPr>
        <w:t xml:space="preserve">For trade receivables and contract assets, the </w:t>
      </w:r>
      <w:r w:rsidR="002622CE">
        <w:rPr>
          <w:rFonts w:ascii="Times New Roman" w:hAnsi="Times New Roman" w:cs="Angsana New"/>
        </w:rPr>
        <w:t xml:space="preserve">Company </w:t>
      </w:r>
      <w:r w:rsidR="00EC45F3">
        <w:rPr>
          <w:rFonts w:ascii="Times New Roman" w:hAnsi="Times New Roman" w:cs="Angsana New"/>
        </w:rPr>
        <w:t xml:space="preserve">is able to </w:t>
      </w:r>
      <w:r w:rsidRPr="006C123B">
        <w:rPr>
          <w:rFonts w:ascii="Times New Roman" w:hAnsi="Times New Roman" w:cs="Times New Roman"/>
          <w:szCs w:val="22"/>
        </w:rPr>
        <w:t xml:space="preserve">adopt </w:t>
      </w:r>
      <w:r w:rsidR="000D2A08" w:rsidRPr="004D6FEE">
        <w:rPr>
          <w:rFonts w:ascii="Times New Roman" w:hAnsi="Times New Roman" w:cs="Times New Roman"/>
          <w:szCs w:val="22"/>
        </w:rPr>
        <w:t>Simplified approach by recognizing the full lifetime expected credit loss for financial assets</w:t>
      </w:r>
      <w:r w:rsidR="00ED5F3F">
        <w:rPr>
          <w:rFonts w:ascii="Times New Roman" w:hAnsi="Times New Roman" w:cs="Times New Roman"/>
          <w:szCs w:val="22"/>
        </w:rPr>
        <w:t xml:space="preserve">. </w:t>
      </w:r>
      <w:r w:rsidR="000D2A08" w:rsidRPr="004D6FEE">
        <w:rPr>
          <w:rFonts w:ascii="Times New Roman" w:hAnsi="Times New Roman" w:cs="Times New Roman"/>
          <w:szCs w:val="22"/>
        </w:rPr>
        <w:t>In consideration and measurement of expected credit loss, the historical credit loss shall be combined with the forward looking information</w:t>
      </w:r>
      <w:r w:rsidR="000D2A08">
        <w:rPr>
          <w:rFonts w:ascii="Times New Roman" w:hAnsi="Times New Roman" w:cs="Times New Roman"/>
          <w:szCs w:val="22"/>
        </w:rPr>
        <w:t xml:space="preserve"> </w:t>
      </w:r>
      <w:r w:rsidR="000D2A08">
        <w:rPr>
          <w:rFonts w:ascii="Times New Roman" w:hAnsi="Times New Roman"/>
          <w:szCs w:val="22"/>
        </w:rPr>
        <w:t>pertaining to the assets and significant factors relating to economic environment</w:t>
      </w:r>
      <w:r w:rsidR="000D2A08" w:rsidRPr="00C165B6">
        <w:rPr>
          <w:rFonts w:ascii="Times New Roman" w:hAnsi="Times New Roman"/>
          <w:szCs w:val="22"/>
        </w:rPr>
        <w:t>.</w:t>
      </w:r>
    </w:p>
    <w:p w14:paraId="2A75B3BA" w14:textId="77777777" w:rsidR="00831CB8" w:rsidRDefault="0083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i/>
          <w:iCs/>
          <w:sz w:val="22"/>
          <w:szCs w:val="22"/>
        </w:rPr>
      </w:pPr>
    </w:p>
    <w:p w14:paraId="007CA331" w14:textId="77777777" w:rsidR="00423CF4" w:rsidRDefault="00423CF4" w:rsidP="00F17D73">
      <w:pPr>
        <w:pStyle w:val="Heading5"/>
        <w:spacing w:line="260" w:lineRule="atLeast"/>
        <w:jc w:val="both"/>
        <w:rPr>
          <w:rFonts w:ascii="Times New Roman" w:hAnsi="Times New Roman" w:cs="Times New Roman"/>
          <w:b/>
          <w:bCs/>
          <w:sz w:val="22"/>
        </w:rPr>
      </w:pPr>
    </w:p>
    <w:p w14:paraId="488D4041" w14:textId="77777777" w:rsidR="000F552D" w:rsidRDefault="000F552D" w:rsidP="00F17D73">
      <w:pPr>
        <w:pStyle w:val="Heading5"/>
        <w:spacing w:line="260" w:lineRule="atLeast"/>
        <w:jc w:val="both"/>
        <w:rPr>
          <w:rFonts w:ascii="Times New Roman" w:hAnsi="Times New Roman" w:cs="Times New Roman"/>
          <w:b/>
          <w:bCs/>
          <w:sz w:val="22"/>
        </w:rPr>
      </w:pPr>
    </w:p>
    <w:p w14:paraId="6DE6D2F5" w14:textId="77777777" w:rsidR="000F552D" w:rsidRDefault="000F552D" w:rsidP="00F17D73">
      <w:pPr>
        <w:pStyle w:val="Heading5"/>
        <w:spacing w:line="260" w:lineRule="atLeast"/>
        <w:jc w:val="both"/>
        <w:rPr>
          <w:rFonts w:ascii="Times New Roman" w:hAnsi="Times New Roman" w:cs="Times New Roman"/>
          <w:b/>
          <w:bCs/>
          <w:sz w:val="22"/>
        </w:rPr>
      </w:pPr>
    </w:p>
    <w:p w14:paraId="2EC5B14B" w14:textId="77777777" w:rsidR="00084522" w:rsidRDefault="00084522" w:rsidP="00084522"/>
    <w:p w14:paraId="3FD7F76B" w14:textId="77777777" w:rsidR="00084522" w:rsidRPr="00084522" w:rsidRDefault="00084522" w:rsidP="00084522"/>
    <w:p w14:paraId="7AD36DD7" w14:textId="77777777" w:rsidR="00F17D73" w:rsidRPr="00950096" w:rsidRDefault="00F17D73" w:rsidP="00F17D73">
      <w:pPr>
        <w:pStyle w:val="Heading5"/>
        <w:spacing w:line="260" w:lineRule="atLeast"/>
        <w:jc w:val="both"/>
        <w:rPr>
          <w:rFonts w:ascii="Times New Roman" w:hAnsi="Times New Roman" w:cs="Times New Roman"/>
          <w:b/>
          <w:bCs/>
          <w:sz w:val="22"/>
        </w:rPr>
      </w:pPr>
      <w:r w:rsidRPr="00950096">
        <w:rPr>
          <w:rFonts w:ascii="Times New Roman" w:hAnsi="Times New Roman" w:cs="Times New Roman"/>
          <w:b/>
          <w:bCs/>
          <w:sz w:val="22"/>
        </w:rPr>
        <w:lastRenderedPageBreak/>
        <w:t xml:space="preserve">Revenue Recognition </w:t>
      </w:r>
    </w:p>
    <w:p w14:paraId="1C29BF2D" w14:textId="77777777" w:rsidR="00F17D73" w:rsidRPr="008F6381"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p w14:paraId="0897F4BF" w14:textId="77777777" w:rsidR="00635297" w:rsidRPr="00605C6F" w:rsidRDefault="00243426" w:rsidP="00635297">
      <w:pPr>
        <w:pStyle w:val="block"/>
        <w:spacing w:after="0" w:line="240" w:lineRule="atLeast"/>
        <w:ind w:left="0"/>
        <w:jc w:val="both"/>
        <w:rPr>
          <w:rFonts w:ascii="Times New Roman" w:hAnsi="Times New Roman"/>
          <w:szCs w:val="22"/>
          <w:lang w:val="en-US"/>
        </w:rPr>
      </w:pPr>
      <w:r>
        <w:rPr>
          <w:rFonts w:ascii="Times New Roman" w:hAnsi="Times New Roman"/>
        </w:rPr>
        <w:t xml:space="preserve">Sales are recognized net of discounts at a point in time when delivery has taken place and transfer of risks and rewards of ownership and control to the buyer has been completed. </w:t>
      </w:r>
      <w:r w:rsidR="00635297" w:rsidRPr="00605C6F">
        <w:rPr>
          <w:rFonts w:ascii="Times New Roman" w:hAnsi="Times New Roman"/>
          <w:szCs w:val="22"/>
        </w:rPr>
        <w:t xml:space="preserve">No revenue is recognized if there is continuing management involvement with the products or there are significant uncertainties regarding recovery of the consideration due, associated costs or the probable return of products. </w:t>
      </w:r>
    </w:p>
    <w:p w14:paraId="4894FD3B" w14:textId="77777777" w:rsidR="00373A82" w:rsidRPr="00635297" w:rsidRDefault="00373A82"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cs/>
          <w:lang w:val="en-GB"/>
        </w:rPr>
      </w:pPr>
    </w:p>
    <w:p w14:paraId="16C3A2F8" w14:textId="0D656742" w:rsidR="00A80800"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Service income is recognized</w:t>
      </w:r>
      <w:r w:rsidR="008450CD">
        <w:rPr>
          <w:rFonts w:ascii="Times New Roman" w:hAnsi="Times New Roman" w:cs="Times New Roman"/>
          <w:sz w:val="22"/>
          <w:szCs w:val="22"/>
        </w:rPr>
        <w:t xml:space="preserve"> </w:t>
      </w:r>
      <w:r w:rsidR="00F31ECD">
        <w:rPr>
          <w:rFonts w:ascii="Times New Roman" w:hAnsi="Times New Roman" w:cs="Times New Roman"/>
          <w:sz w:val="22"/>
          <w:szCs w:val="22"/>
        </w:rPr>
        <w:t xml:space="preserve">over time </w:t>
      </w:r>
      <w:r w:rsidR="00A80800">
        <w:rPr>
          <w:rFonts w:ascii="Times New Roman" w:hAnsi="Times New Roman" w:cs="Times New Roman"/>
          <w:sz w:val="22"/>
          <w:szCs w:val="22"/>
        </w:rPr>
        <w:t>when the Company has completely rendered service to the customer and on an accrual basis.</w:t>
      </w:r>
    </w:p>
    <w:p w14:paraId="6A4FB219" w14:textId="77777777" w:rsidR="00D934AD" w:rsidRPr="00950096" w:rsidRDefault="00A80800"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 </w:t>
      </w:r>
    </w:p>
    <w:p w14:paraId="0E705728" w14:textId="77777777" w:rsidR="00A80800"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Interest </w:t>
      </w:r>
      <w:r w:rsidR="00A80800">
        <w:rPr>
          <w:rFonts w:ascii="Times New Roman" w:hAnsi="Times New Roman" w:cs="Times New Roman"/>
          <w:sz w:val="22"/>
          <w:szCs w:val="22"/>
        </w:rPr>
        <w:t xml:space="preserve">income is recognized </w:t>
      </w:r>
      <w:r w:rsidR="00181C9E">
        <w:rPr>
          <w:rFonts w:ascii="Times New Roman" w:hAnsi="Times New Roman" w:cs="Times New Roman"/>
          <w:sz w:val="22"/>
          <w:szCs w:val="22"/>
        </w:rPr>
        <w:t>at effective interest rate.</w:t>
      </w:r>
    </w:p>
    <w:p w14:paraId="06CC467E" w14:textId="77777777" w:rsidR="00A80800" w:rsidRDefault="00A80800"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65B902A6" w14:textId="77777777" w:rsidR="00F17D73" w:rsidRPr="00950096" w:rsidRDefault="00A80800"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Other income is</w:t>
      </w:r>
      <w:r w:rsidR="00F17D73" w:rsidRPr="00950096">
        <w:rPr>
          <w:rFonts w:ascii="Times New Roman" w:hAnsi="Times New Roman" w:cs="Times New Roman"/>
          <w:sz w:val="22"/>
          <w:szCs w:val="22"/>
        </w:rPr>
        <w:t xml:space="preserve"> recognized on an accrual basis.</w:t>
      </w:r>
    </w:p>
    <w:p w14:paraId="05A780F6" w14:textId="77777777" w:rsidR="00570073" w:rsidRDefault="005700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060B0B01" w14:textId="77777777" w:rsidR="00570073" w:rsidRDefault="005700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70B1CA3A" w14:textId="77777777"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950096">
        <w:rPr>
          <w:rFonts w:ascii="Times New Roman" w:hAnsi="Times New Roman" w:cs="Times New Roman"/>
          <w:b/>
          <w:bCs/>
          <w:sz w:val="22"/>
          <w:szCs w:val="22"/>
        </w:rPr>
        <w:t>Expenses</w:t>
      </w:r>
    </w:p>
    <w:p w14:paraId="6FA7FAFE" w14:textId="77777777" w:rsidR="00F17D73" w:rsidRPr="00950096" w:rsidRDefault="00F17D73" w:rsidP="00F17D73">
      <w:pPr>
        <w:rPr>
          <w:rFonts w:ascii="Times New Roman" w:hAnsi="Times New Roman" w:cs="Times New Roman"/>
          <w:sz w:val="22"/>
          <w:szCs w:val="22"/>
        </w:rPr>
      </w:pPr>
    </w:p>
    <w:p w14:paraId="1A54E015" w14:textId="77777777" w:rsidR="00F17D73" w:rsidRPr="008450CD" w:rsidRDefault="00F17D73" w:rsidP="00F17D73">
      <w:pPr>
        <w:rPr>
          <w:rFonts w:ascii="Times New Roman" w:hAnsi="Times New Roman" w:cs="Times New Roman"/>
          <w:i/>
          <w:iCs/>
          <w:sz w:val="22"/>
          <w:szCs w:val="22"/>
        </w:rPr>
      </w:pPr>
      <w:r w:rsidRPr="008450CD">
        <w:rPr>
          <w:rFonts w:ascii="Times New Roman" w:hAnsi="Times New Roman" w:cs="Times New Roman"/>
          <w:i/>
          <w:iCs/>
          <w:sz w:val="22"/>
          <w:szCs w:val="22"/>
        </w:rPr>
        <w:t>Finance costs</w:t>
      </w:r>
    </w:p>
    <w:p w14:paraId="45253835" w14:textId="77777777" w:rsidR="00F17D73" w:rsidRPr="00950096" w:rsidRDefault="00F17D73" w:rsidP="00F17D73">
      <w:pPr>
        <w:rPr>
          <w:rFonts w:ascii="Times New Roman" w:hAnsi="Times New Roman" w:cs="Times New Roman"/>
          <w:sz w:val="22"/>
          <w:szCs w:val="22"/>
        </w:rPr>
      </w:pPr>
    </w:p>
    <w:p w14:paraId="3FEA1408" w14:textId="77777777" w:rsidR="00F17D73" w:rsidRPr="00950096" w:rsidRDefault="00F17D73" w:rsidP="00F17D73">
      <w:pPr>
        <w:jc w:val="both"/>
        <w:rPr>
          <w:rFonts w:ascii="Times New Roman" w:hAnsi="Times New Roman" w:cs="Times New Roman"/>
          <w:sz w:val="22"/>
          <w:szCs w:val="22"/>
        </w:rPr>
      </w:pPr>
      <w:r w:rsidRPr="00950096">
        <w:rPr>
          <w:rFonts w:ascii="Times New Roman" w:hAnsi="Times New Roman" w:cs="Times New Roman"/>
          <w:sz w:val="22"/>
          <w:szCs w:val="22"/>
        </w:rPr>
        <w:t xml:space="preserve">Interest expense and similar costs are charged </w:t>
      </w:r>
      <w:r w:rsidR="00765AEF" w:rsidRPr="00950096">
        <w:rPr>
          <w:rFonts w:ascii="Times New Roman" w:hAnsi="Times New Roman" w:cs="Times New Roman"/>
          <w:sz w:val="22"/>
          <w:szCs w:val="22"/>
        </w:rPr>
        <w:t xml:space="preserve">to the </w:t>
      </w:r>
      <w:r w:rsidR="00526186" w:rsidRPr="00950096">
        <w:rPr>
          <w:rFonts w:ascii="Times New Roman" w:hAnsi="Times New Roman" w:cs="Times New Roman"/>
          <w:sz w:val="22"/>
          <w:szCs w:val="22"/>
        </w:rPr>
        <w:t>statement of comprehensive income</w:t>
      </w:r>
      <w:r w:rsidRPr="00950096">
        <w:rPr>
          <w:rFonts w:ascii="Times New Roman" w:hAnsi="Times New Roman" w:cs="Times New Roman"/>
          <w:sz w:val="22"/>
          <w:szCs w:val="22"/>
        </w:rPr>
        <w:t xml:space="preserve"> in the period </w:t>
      </w:r>
      <w:r w:rsidR="008450CD">
        <w:rPr>
          <w:rFonts w:ascii="Times New Roman" w:hAnsi="Times New Roman" w:cs="Times New Roman"/>
          <w:sz w:val="22"/>
          <w:szCs w:val="22"/>
        </w:rPr>
        <w:t>of incurrence</w:t>
      </w:r>
      <w:r w:rsidRPr="00950096">
        <w:rPr>
          <w:rFonts w:ascii="Times New Roman" w:hAnsi="Times New Roman" w:cs="Times New Roman"/>
          <w:sz w:val="22"/>
          <w:szCs w:val="22"/>
        </w:rPr>
        <w:t>, excep</w:t>
      </w:r>
      <w:r w:rsidR="008450CD">
        <w:rPr>
          <w:rFonts w:ascii="Times New Roman" w:hAnsi="Times New Roman" w:cs="Times New Roman"/>
          <w:sz w:val="22"/>
          <w:szCs w:val="22"/>
        </w:rPr>
        <w:t>t for</w:t>
      </w:r>
      <w:r w:rsidRPr="00950096">
        <w:rPr>
          <w:rFonts w:ascii="Times New Roman" w:hAnsi="Times New Roman" w:cs="Times New Roman"/>
          <w:sz w:val="22"/>
          <w:szCs w:val="22"/>
        </w:rPr>
        <w:t xml:space="preserve"> the extent that they are capitalized as being directly attributable to the acquisition, construction or </w:t>
      </w:r>
      <w:r w:rsidR="008450CD">
        <w:rPr>
          <w:rFonts w:ascii="Times New Roman" w:hAnsi="Times New Roman" w:cs="Times New Roman"/>
          <w:sz w:val="22"/>
          <w:szCs w:val="22"/>
        </w:rPr>
        <w:t>installation</w:t>
      </w:r>
      <w:r w:rsidRPr="00950096">
        <w:rPr>
          <w:rFonts w:ascii="Times New Roman" w:hAnsi="Times New Roman" w:cs="Times New Roman"/>
          <w:sz w:val="22"/>
          <w:szCs w:val="22"/>
        </w:rPr>
        <w:t xml:space="preserve"> of an asset which necessarily takes a substantia</w:t>
      </w:r>
      <w:r w:rsidR="008450CD">
        <w:rPr>
          <w:rFonts w:ascii="Times New Roman" w:hAnsi="Times New Roman" w:cs="Times New Roman"/>
          <w:sz w:val="22"/>
          <w:szCs w:val="22"/>
        </w:rPr>
        <w:t xml:space="preserve">l period of time to be prepared until readiness </w:t>
      </w:r>
      <w:r w:rsidRPr="00950096">
        <w:rPr>
          <w:rFonts w:ascii="Times New Roman" w:hAnsi="Times New Roman" w:cs="Times New Roman"/>
          <w:sz w:val="22"/>
          <w:szCs w:val="22"/>
        </w:rPr>
        <w:t>for its intended use or sale.  The interest component of lease payments</w:t>
      </w:r>
      <w:r w:rsidR="00493B1C">
        <w:rPr>
          <w:rFonts w:ascii="Times New Roman" w:hAnsi="Times New Roman" w:cs="Times New Roman"/>
          <w:sz w:val="22"/>
          <w:szCs w:val="22"/>
        </w:rPr>
        <w:t xml:space="preserve"> </w:t>
      </w:r>
      <w:r w:rsidRPr="00950096">
        <w:rPr>
          <w:rFonts w:ascii="Times New Roman" w:hAnsi="Times New Roman" w:cs="Times New Roman"/>
          <w:sz w:val="22"/>
          <w:szCs w:val="22"/>
        </w:rPr>
        <w:t xml:space="preserve">is recognized </w:t>
      </w:r>
      <w:r w:rsidR="00765AEF" w:rsidRPr="00950096">
        <w:rPr>
          <w:rFonts w:ascii="Times New Roman" w:hAnsi="Times New Roman" w:cs="Times New Roman"/>
          <w:sz w:val="22"/>
          <w:szCs w:val="22"/>
        </w:rPr>
        <w:t xml:space="preserve">in the </w:t>
      </w:r>
      <w:r w:rsidR="00526186" w:rsidRPr="00950096">
        <w:rPr>
          <w:rFonts w:ascii="Times New Roman" w:hAnsi="Times New Roman" w:cs="Times New Roman"/>
          <w:sz w:val="22"/>
          <w:szCs w:val="22"/>
        </w:rPr>
        <w:t>statement of comprehensive income</w:t>
      </w:r>
      <w:r w:rsidRPr="00950096">
        <w:rPr>
          <w:rFonts w:ascii="Times New Roman" w:hAnsi="Times New Roman" w:cs="Times New Roman"/>
          <w:sz w:val="22"/>
          <w:szCs w:val="22"/>
        </w:rPr>
        <w:t xml:space="preserve"> using the effective interest rate method.</w:t>
      </w:r>
    </w:p>
    <w:p w14:paraId="120F5B63" w14:textId="77777777" w:rsidR="005E74C5" w:rsidRPr="00315DAD" w:rsidRDefault="005E74C5" w:rsidP="00F17D73">
      <w:pPr>
        <w:rPr>
          <w:rFonts w:ascii="Times New Roman" w:hAnsi="Times New Roman" w:cs="Times New Roman"/>
          <w:b/>
          <w:bCs/>
          <w:sz w:val="22"/>
          <w:szCs w:val="22"/>
          <w:cs/>
        </w:rPr>
      </w:pPr>
    </w:p>
    <w:p w14:paraId="7231AEB1" w14:textId="77777777" w:rsidR="00315DAD" w:rsidRPr="00315DAD" w:rsidRDefault="00315DAD" w:rsidP="00315DAD">
      <w:pPr>
        <w:rPr>
          <w:rFonts w:ascii="Times New Roman" w:hAnsi="Times New Roman" w:cs="Times New Roman"/>
          <w:sz w:val="22"/>
          <w:szCs w:val="22"/>
          <w:lang w:bidi="ar-SA"/>
        </w:rPr>
      </w:pPr>
      <w:r w:rsidRPr="00315DAD">
        <w:rPr>
          <w:rFonts w:ascii="Times New Roman" w:hAnsi="Times New Roman" w:cs="Times New Roman"/>
          <w:sz w:val="22"/>
          <w:szCs w:val="22"/>
          <w:lang w:bidi="ar-SA"/>
        </w:rPr>
        <w:t>Other expenses are recognized on an accrual basis.</w:t>
      </w:r>
    </w:p>
    <w:p w14:paraId="7707B24F" w14:textId="77777777" w:rsidR="008A1139" w:rsidRPr="00315DAD" w:rsidRDefault="008A1139" w:rsidP="00F17D73">
      <w:pPr>
        <w:rPr>
          <w:rFonts w:ascii="Times New Roman" w:hAnsi="Times New Roman" w:cs="Times New Roman"/>
          <w:b/>
          <w:bCs/>
          <w:sz w:val="22"/>
          <w:szCs w:val="22"/>
        </w:rPr>
      </w:pPr>
    </w:p>
    <w:p w14:paraId="7D508432" w14:textId="77777777" w:rsidR="004B27E0" w:rsidRPr="009A127C" w:rsidRDefault="004B27E0" w:rsidP="00F17D73">
      <w:pPr>
        <w:rPr>
          <w:rFonts w:ascii="Times New Roman" w:hAnsi="Times New Roman" w:cstheme="minorBidi"/>
          <w:b/>
          <w:bCs/>
          <w:sz w:val="22"/>
          <w:szCs w:val="22"/>
          <w:lang w:val="en-GB"/>
        </w:rPr>
      </w:pPr>
    </w:p>
    <w:p w14:paraId="14EC69FA" w14:textId="77777777" w:rsidR="00F17D73" w:rsidRPr="00C62CF0" w:rsidRDefault="00F17D73" w:rsidP="00F17D73">
      <w:pPr>
        <w:rPr>
          <w:rFonts w:ascii="Times New Roman" w:hAnsi="Times New Roman" w:cstheme="minorBidi"/>
          <w:b/>
          <w:bCs/>
          <w:sz w:val="22"/>
          <w:szCs w:val="22"/>
          <w:cs/>
          <w:lang w:val="en-GB"/>
        </w:rPr>
      </w:pPr>
      <w:r w:rsidRPr="00950096">
        <w:rPr>
          <w:rFonts w:ascii="Times New Roman" w:hAnsi="Times New Roman" w:cs="Times New Roman"/>
          <w:b/>
          <w:bCs/>
          <w:sz w:val="22"/>
          <w:szCs w:val="22"/>
          <w:lang w:val="en-GB"/>
        </w:rPr>
        <w:t>Use of Estimates</w:t>
      </w:r>
    </w:p>
    <w:p w14:paraId="4CAA6061" w14:textId="77777777"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14:paraId="3F404ACC" w14:textId="77777777" w:rsidR="00F17D73" w:rsidRPr="00820C62"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lang w:val="en-GB"/>
        </w:rPr>
        <w:t xml:space="preserve">In order to prepare financial statements in conformity with </w:t>
      </w:r>
      <w:r w:rsidR="00765AEF" w:rsidRPr="00950096">
        <w:rPr>
          <w:rFonts w:ascii="Times New Roman" w:hAnsi="Times New Roman" w:cs="Times New Roman"/>
          <w:sz w:val="22"/>
          <w:szCs w:val="22"/>
          <w:lang w:val="en-GB"/>
        </w:rPr>
        <w:t>the financial reporting</w:t>
      </w:r>
      <w:r w:rsidR="000E1896">
        <w:rPr>
          <w:rFonts w:ascii="Times New Roman" w:hAnsi="Times New Roman" w:cs="Times New Roman"/>
          <w:sz w:val="22"/>
          <w:szCs w:val="22"/>
          <w:lang w:val="en-GB"/>
        </w:rPr>
        <w:t xml:space="preserve"> standards,</w:t>
      </w:r>
      <w:r w:rsidRPr="00950096">
        <w:rPr>
          <w:rFonts w:ascii="Times New Roman" w:hAnsi="Times New Roman" w:cs="Times New Roman"/>
          <w:sz w:val="22"/>
          <w:szCs w:val="22"/>
          <w:lang w:val="en-GB"/>
        </w:rPr>
        <w:t xml:space="preserv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20823A9F" w14:textId="77777777" w:rsidR="0076551E" w:rsidRDefault="0076551E" w:rsidP="0056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3F0F9651" w14:textId="77777777" w:rsidR="00F17D73" w:rsidRPr="00950096" w:rsidRDefault="00F17D73" w:rsidP="0056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950096">
        <w:rPr>
          <w:rFonts w:ascii="Times New Roman" w:hAnsi="Times New Roman" w:cs="Times New Roman"/>
          <w:sz w:val="22"/>
          <w:szCs w:val="22"/>
          <w:lang w:val="en-GB"/>
        </w:rPr>
        <w:t>The estimates and underlying assumptions used in the preparation of these financial statements are reviewed on an ongoing basis.  Revision to accounting estimates are recognized in the period in which the estimate is revised if the revision affects only that period, or in the period of the revision and future periods if the revision affects both current and future periods.</w:t>
      </w:r>
    </w:p>
    <w:p w14:paraId="54066FE0" w14:textId="77777777" w:rsidR="00B97B2A" w:rsidRDefault="00B97B2A" w:rsidP="00A07E37">
      <w:pPr>
        <w:tabs>
          <w:tab w:val="clear" w:pos="454"/>
        </w:tabs>
        <w:spacing w:line="180" w:lineRule="atLeast"/>
        <w:jc w:val="thaiDistribute"/>
        <w:rPr>
          <w:rFonts w:ascii="Times New Roman" w:eastAsia="Calibri" w:hAnsi="Times New Roman" w:cs="Times New Roman"/>
          <w:sz w:val="22"/>
          <w:szCs w:val="22"/>
        </w:rPr>
      </w:pPr>
    </w:p>
    <w:p w14:paraId="69D9A9E2" w14:textId="77777777" w:rsidR="00A07E37" w:rsidRDefault="00A07E37" w:rsidP="00A07E37">
      <w:pPr>
        <w:tabs>
          <w:tab w:val="clear" w:pos="454"/>
        </w:tabs>
        <w:spacing w:line="180" w:lineRule="atLeast"/>
        <w:jc w:val="thaiDistribute"/>
        <w:rPr>
          <w:rFonts w:ascii="Times New Roman" w:hAnsi="Times New Roman" w:cs="Times New Roman"/>
          <w:sz w:val="22"/>
          <w:szCs w:val="22"/>
        </w:rPr>
      </w:pPr>
      <w:r w:rsidRPr="00A07E37">
        <w:rPr>
          <w:rFonts w:ascii="Times New Roman" w:eastAsia="Calibri" w:hAnsi="Times New Roman" w:cs="Times New Roman"/>
          <w:sz w:val="22"/>
          <w:szCs w:val="22"/>
        </w:rPr>
        <w:t xml:space="preserve">The </w:t>
      </w:r>
      <w:r w:rsidRPr="00A07E37">
        <w:rPr>
          <w:rFonts w:ascii="Times New Roman" w:hAnsi="Times New Roman" w:cs="Times New Roman"/>
          <w:sz w:val="22"/>
          <w:szCs w:val="22"/>
        </w:rPr>
        <w:t xml:space="preserve">significant </w:t>
      </w:r>
      <w:r w:rsidRPr="00A07E37">
        <w:rPr>
          <w:rFonts w:ascii="Times New Roman" w:eastAsia="Calibri" w:hAnsi="Times New Roman" w:cs="Times New Roman"/>
          <w:sz w:val="22"/>
          <w:szCs w:val="22"/>
        </w:rPr>
        <w:t>estimates and underlying assumptions used in preparation of these financial statements</w:t>
      </w:r>
      <w:r w:rsidRPr="00A07E37">
        <w:rPr>
          <w:rFonts w:ascii="Times New Roman" w:hAnsi="Times New Roman" w:cs="Times New Roman"/>
          <w:sz w:val="22"/>
          <w:szCs w:val="22"/>
        </w:rPr>
        <w:t xml:space="preserve"> which may be affected by </w:t>
      </w:r>
      <w:r w:rsidR="008D5D34">
        <w:rPr>
          <w:rFonts w:ascii="Times New Roman" w:hAnsi="Times New Roman" w:cs="Times New Roman"/>
          <w:sz w:val="22"/>
          <w:szCs w:val="22"/>
        </w:rPr>
        <w:t xml:space="preserve">significant </w:t>
      </w:r>
      <w:r w:rsidRPr="00A07E37">
        <w:rPr>
          <w:rFonts w:ascii="Times New Roman" w:hAnsi="Times New Roman" w:cs="Times New Roman"/>
          <w:sz w:val="22"/>
          <w:szCs w:val="22"/>
        </w:rPr>
        <w:t>uncertainty are as follows:</w:t>
      </w:r>
    </w:p>
    <w:p w14:paraId="5E57251B" w14:textId="77777777" w:rsidR="00376BED" w:rsidRDefault="00376BED" w:rsidP="00A07E37">
      <w:pPr>
        <w:tabs>
          <w:tab w:val="clear" w:pos="454"/>
        </w:tabs>
        <w:spacing w:line="180" w:lineRule="atLeast"/>
        <w:jc w:val="thaiDistribute"/>
        <w:rPr>
          <w:rFonts w:ascii="Times New Roman" w:hAnsi="Times New Roman" w:cs="Times New Roman"/>
          <w:sz w:val="22"/>
          <w:szCs w:val="22"/>
        </w:rPr>
      </w:pPr>
    </w:p>
    <w:p w14:paraId="50376D20" w14:textId="1AF386F0" w:rsidR="00A07E37" w:rsidRPr="004B27E0" w:rsidRDefault="00A07E37"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 xml:space="preserve">Allowance for </w:t>
      </w:r>
      <w:r w:rsidR="003C5D84" w:rsidRPr="004B27E0">
        <w:rPr>
          <w:rFonts w:ascii="Times New Roman" w:hAnsi="Times New Roman" w:cs="Times New Roman"/>
          <w:sz w:val="22"/>
          <w:szCs w:val="22"/>
        </w:rPr>
        <w:t>expected credit loss</w:t>
      </w:r>
    </w:p>
    <w:p w14:paraId="7962492D" w14:textId="77777777" w:rsidR="00A07E37" w:rsidRPr="004B27E0" w:rsidRDefault="00376BED"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 xml:space="preserve">Allowance for </w:t>
      </w:r>
      <w:r w:rsidR="00A07E37" w:rsidRPr="004B27E0">
        <w:rPr>
          <w:rFonts w:ascii="Times New Roman" w:hAnsi="Times New Roman" w:cs="Times New Roman"/>
          <w:sz w:val="22"/>
          <w:szCs w:val="22"/>
        </w:rPr>
        <w:t xml:space="preserve">diminution in value of </w:t>
      </w:r>
      <w:r w:rsidR="00511AC2" w:rsidRPr="004B27E0">
        <w:rPr>
          <w:rFonts w:ascii="Times New Roman" w:hAnsi="Times New Roman" w:cs="Times New Roman"/>
          <w:sz w:val="22"/>
          <w:szCs w:val="22"/>
        </w:rPr>
        <w:t>inventories</w:t>
      </w:r>
      <w:r w:rsidR="00A07E37" w:rsidRPr="004B27E0">
        <w:rPr>
          <w:rFonts w:ascii="Times New Roman" w:hAnsi="Times New Roman" w:cs="Times New Roman"/>
          <w:sz w:val="22"/>
          <w:szCs w:val="22"/>
        </w:rPr>
        <w:t xml:space="preserve"> and </w:t>
      </w:r>
      <w:r w:rsidR="008D5D34" w:rsidRPr="004B27E0">
        <w:rPr>
          <w:rFonts w:ascii="Times New Roman" w:hAnsi="Times New Roman" w:cs="Times New Roman"/>
          <w:sz w:val="22"/>
          <w:szCs w:val="22"/>
        </w:rPr>
        <w:t xml:space="preserve">consideration about </w:t>
      </w:r>
      <w:r w:rsidR="00A07E37" w:rsidRPr="004B27E0">
        <w:rPr>
          <w:rFonts w:ascii="Times New Roman" w:hAnsi="Times New Roman" w:cs="Times New Roman"/>
          <w:sz w:val="22"/>
          <w:szCs w:val="22"/>
        </w:rPr>
        <w:t>impairment of assets</w:t>
      </w:r>
    </w:p>
    <w:p w14:paraId="4A9E3A69" w14:textId="77777777" w:rsidR="00A07E37" w:rsidRPr="004B27E0" w:rsidRDefault="00A07E37"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Useful lives and residual values of plant and equipment</w:t>
      </w:r>
      <w:r w:rsidR="003C5D84" w:rsidRPr="004B27E0">
        <w:rPr>
          <w:rFonts w:ascii="Times New Roman" w:hAnsi="Times New Roman" w:cs="Times New Roman"/>
          <w:sz w:val="22"/>
          <w:szCs w:val="22"/>
        </w:rPr>
        <w:t xml:space="preserve"> and right-of-use assets</w:t>
      </w:r>
    </w:p>
    <w:p w14:paraId="333399C0" w14:textId="77777777" w:rsidR="00AE793A" w:rsidRPr="004B27E0" w:rsidRDefault="00AE793A" w:rsidP="00AE793A">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Consideration of the right to renew the lease and the discount rates of the lease liabilities.</w:t>
      </w:r>
    </w:p>
    <w:p w14:paraId="5D9E18CA" w14:textId="77777777" w:rsidR="00A07E37" w:rsidRDefault="00A07E37"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Assumptions used in calculation of liability for post-employment benefits</w:t>
      </w:r>
    </w:p>
    <w:p w14:paraId="037CDD00" w14:textId="06ED3FBA" w:rsidR="003C5D84" w:rsidRPr="00D163CF" w:rsidRDefault="00A07E37" w:rsidP="00C67390">
      <w:pPr>
        <w:numPr>
          <w:ilvl w:val="0"/>
          <w:numId w:val="12"/>
        </w:numPr>
        <w:tabs>
          <w:tab w:val="clear" w:pos="227"/>
          <w:tab w:val="clear" w:pos="454"/>
          <w:tab w:val="clear" w:pos="680"/>
          <w:tab w:val="clear" w:pos="907"/>
          <w:tab w:val="left" w:pos="567"/>
        </w:tabs>
        <w:spacing w:line="240" w:lineRule="auto"/>
        <w:ind w:left="567" w:hanging="567"/>
        <w:jc w:val="thaiDistribute"/>
        <w:rPr>
          <w:rFonts w:ascii="Times New Roman" w:hAnsi="Times New Roman" w:cs="Times New Roman"/>
          <w:b/>
          <w:bCs/>
          <w:sz w:val="22"/>
          <w:szCs w:val="22"/>
        </w:rPr>
      </w:pPr>
      <w:r w:rsidRPr="00D163CF">
        <w:rPr>
          <w:rFonts w:ascii="Times New Roman" w:hAnsi="Times New Roman" w:cs="Times New Roman"/>
          <w:sz w:val="22"/>
          <w:szCs w:val="22"/>
        </w:rPr>
        <w:t xml:space="preserve">Expected periods that deferred tax assets will be realized </w:t>
      </w:r>
    </w:p>
    <w:p w14:paraId="5E6A9BC5" w14:textId="77777777" w:rsidR="00E31175" w:rsidRDefault="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836FF52" w14:textId="77777777" w:rsidR="0054297F" w:rsidRDefault="0054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460BA4E" w14:textId="77777777" w:rsidR="00D163CF" w:rsidRDefault="00D163CF"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14:paraId="057EAA61" w14:textId="77777777" w:rsidR="00D163CF" w:rsidRDefault="00D163CF"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14:paraId="20EDE114" w14:textId="1DD813DC"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sidRPr="00950096">
        <w:rPr>
          <w:rFonts w:ascii="Times New Roman" w:hAnsi="Times New Roman" w:cs="Times New Roman"/>
          <w:b/>
          <w:bCs/>
          <w:sz w:val="22"/>
          <w:szCs w:val="22"/>
          <w:lang w:val="en-GB"/>
        </w:rPr>
        <w:lastRenderedPageBreak/>
        <w:t>Foreign Currency Transactions</w:t>
      </w:r>
    </w:p>
    <w:p w14:paraId="60E09282" w14:textId="77777777"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14:paraId="226161B1" w14:textId="77777777"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 xml:space="preserve">Transactions in foreign currencies are translated to Thai Baht at the foreign exchange rates ruling at the dates of the transactions.  </w:t>
      </w:r>
    </w:p>
    <w:p w14:paraId="0CED7C53" w14:textId="77777777" w:rsidR="00141E83" w:rsidRDefault="00141E8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14:paraId="0DC73866" w14:textId="77777777"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lang w:val="en-GB"/>
        </w:rPr>
        <w:t xml:space="preserve">Monetary assets and liabilities denominated in foreign currencies at </w:t>
      </w:r>
      <w:r w:rsidR="006B09B6" w:rsidRPr="00950096">
        <w:rPr>
          <w:rFonts w:ascii="Times New Roman" w:hAnsi="Times New Roman" w:cs="Times New Roman"/>
          <w:sz w:val="22"/>
          <w:szCs w:val="22"/>
          <w:lang w:val="en-GB"/>
        </w:rPr>
        <w:t>the statement of financial position</w:t>
      </w:r>
      <w:r w:rsidRPr="00950096">
        <w:rPr>
          <w:rFonts w:ascii="Times New Roman" w:hAnsi="Times New Roman" w:cs="Times New Roman"/>
          <w:sz w:val="22"/>
          <w:szCs w:val="22"/>
          <w:lang w:val="en-GB"/>
        </w:rPr>
        <w:t xml:space="preserve"> date are translated to Thai Baht at the foreign exchange rates ruling at that date.  Foreign exchange differences arising on translation are recognized </w:t>
      </w:r>
      <w:r w:rsidR="00765AEF" w:rsidRPr="00950096">
        <w:rPr>
          <w:rFonts w:ascii="Times New Roman" w:hAnsi="Times New Roman" w:cs="Times New Roman"/>
          <w:sz w:val="22"/>
          <w:szCs w:val="22"/>
          <w:lang w:val="en-GB"/>
        </w:rPr>
        <w:t xml:space="preserve">in the </w:t>
      </w:r>
      <w:r w:rsidR="00A07E37">
        <w:rPr>
          <w:rFonts w:ascii="Times New Roman" w:hAnsi="Times New Roman" w:cs="Times New Roman"/>
          <w:sz w:val="22"/>
          <w:szCs w:val="22"/>
          <w:lang w:val="en-GB"/>
        </w:rPr>
        <w:t>statement</w:t>
      </w:r>
      <w:r w:rsidR="00526186" w:rsidRPr="00950096">
        <w:rPr>
          <w:rFonts w:ascii="Times New Roman" w:hAnsi="Times New Roman" w:cs="Times New Roman"/>
          <w:sz w:val="22"/>
          <w:szCs w:val="22"/>
          <w:lang w:val="en-GB"/>
        </w:rPr>
        <w:t xml:space="preserve"> of comprehensive income</w:t>
      </w:r>
      <w:r w:rsidRPr="00950096">
        <w:rPr>
          <w:rFonts w:ascii="Times New Roman" w:hAnsi="Times New Roman" w:cs="Times New Roman"/>
          <w:sz w:val="22"/>
          <w:szCs w:val="22"/>
          <w:lang w:val="en-GB"/>
        </w:rPr>
        <w:t xml:space="preserve">.  </w:t>
      </w:r>
    </w:p>
    <w:p w14:paraId="2ECB5608" w14:textId="77777777"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14:paraId="49B0347E" w14:textId="77777777"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Non-monetary assets and liabilities</w:t>
      </w:r>
      <w:r w:rsidR="00A07E37">
        <w:rPr>
          <w:rFonts w:ascii="Times New Roman" w:hAnsi="Times New Roman" w:cs="Times New Roman"/>
          <w:sz w:val="22"/>
          <w:szCs w:val="22"/>
          <w:lang w:val="en-GB"/>
        </w:rPr>
        <w:t>,</w:t>
      </w:r>
      <w:r w:rsidRPr="00950096">
        <w:rPr>
          <w:rFonts w:ascii="Times New Roman" w:hAnsi="Times New Roman" w:cs="Times New Roman"/>
          <w:sz w:val="22"/>
          <w:szCs w:val="22"/>
          <w:lang w:val="en-GB"/>
        </w:rPr>
        <w:t xml:space="preserve"> measured at cost</w:t>
      </w:r>
      <w:r w:rsidR="00A07E37">
        <w:rPr>
          <w:rFonts w:ascii="Times New Roman" w:hAnsi="Times New Roman" w:cs="Times New Roman"/>
          <w:sz w:val="22"/>
          <w:szCs w:val="22"/>
          <w:lang w:val="en-GB"/>
        </w:rPr>
        <w:t>, denominated</w:t>
      </w:r>
      <w:r w:rsidRPr="00950096">
        <w:rPr>
          <w:rFonts w:ascii="Times New Roman" w:hAnsi="Times New Roman" w:cs="Times New Roman"/>
          <w:sz w:val="22"/>
          <w:szCs w:val="22"/>
          <w:lang w:val="en-GB"/>
        </w:rPr>
        <w:t xml:space="preserve"> in foreign currencies are translated to Thai Baht using the foreign exchange rates ruling at the dates of the transactions. </w:t>
      </w:r>
    </w:p>
    <w:p w14:paraId="07DA9979" w14:textId="77777777" w:rsidR="00373A82" w:rsidRDefault="00373A82"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14:paraId="683E664F" w14:textId="77777777" w:rsidR="009A127C" w:rsidRPr="00A262D9" w:rsidRDefault="009A127C" w:rsidP="00F17D73">
      <w:pPr>
        <w:pStyle w:val="block"/>
        <w:tabs>
          <w:tab w:val="left" w:pos="540"/>
        </w:tabs>
        <w:spacing w:after="0" w:line="240" w:lineRule="atLeast"/>
        <w:ind w:left="0"/>
        <w:jc w:val="both"/>
        <w:rPr>
          <w:rFonts w:ascii="Times New Roman" w:hAnsi="Times New Roman" w:cstheme="minorBidi"/>
          <w:b/>
          <w:bCs/>
          <w:szCs w:val="22"/>
          <w:lang w:val="en-US" w:bidi="th-TH"/>
        </w:rPr>
      </w:pPr>
    </w:p>
    <w:p w14:paraId="3CE7DD1C" w14:textId="77777777"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sidRPr="00950096">
        <w:rPr>
          <w:rFonts w:ascii="Times New Roman" w:hAnsi="Times New Roman" w:cs="Times New Roman"/>
          <w:b/>
          <w:bCs/>
          <w:sz w:val="22"/>
          <w:szCs w:val="22"/>
          <w:lang w:val="en-GB"/>
        </w:rPr>
        <w:t xml:space="preserve">Income Tax  </w:t>
      </w:r>
    </w:p>
    <w:p w14:paraId="261A510B" w14:textId="77777777" w:rsidR="00F17D73" w:rsidRPr="00950096" w:rsidRDefault="00F17D73" w:rsidP="00526186">
      <w:pPr>
        <w:jc w:val="thaiDistribute"/>
        <w:rPr>
          <w:rFonts w:ascii="Times New Roman" w:hAnsi="Times New Roman" w:cs="Times New Roman"/>
          <w:sz w:val="22"/>
          <w:szCs w:val="22"/>
        </w:rPr>
      </w:pPr>
    </w:p>
    <w:p w14:paraId="5AA3CC9D" w14:textId="77777777" w:rsidR="00526186" w:rsidRPr="00950096" w:rsidRDefault="00A07E37" w:rsidP="00526186">
      <w:pPr>
        <w:jc w:val="thaiDistribute"/>
        <w:rPr>
          <w:rFonts w:ascii="Times New Roman" w:hAnsi="Times New Roman" w:cs="Times New Roman"/>
          <w:sz w:val="22"/>
          <w:szCs w:val="22"/>
        </w:rPr>
      </w:pPr>
      <w:r>
        <w:rPr>
          <w:rFonts w:ascii="Times New Roman" w:hAnsi="Times New Roman" w:cs="Times New Roman"/>
          <w:sz w:val="22"/>
          <w:szCs w:val="22"/>
          <w:lang w:val="en-GB"/>
        </w:rPr>
        <w:t>Income t</w:t>
      </w:r>
      <w:r w:rsidR="00526186" w:rsidRPr="00950096">
        <w:rPr>
          <w:rFonts w:ascii="Times New Roman" w:hAnsi="Times New Roman" w:cs="Times New Roman"/>
          <w:sz w:val="22"/>
          <w:szCs w:val="22"/>
        </w:rPr>
        <w:t xml:space="preserve">ax expense for the year comprises current </w:t>
      </w:r>
      <w:r>
        <w:rPr>
          <w:rFonts w:ascii="Times New Roman" w:hAnsi="Times New Roman" w:cs="Times New Roman"/>
          <w:sz w:val="22"/>
          <w:szCs w:val="22"/>
        </w:rPr>
        <w:t xml:space="preserve">tax </w:t>
      </w:r>
      <w:r w:rsidR="00526186" w:rsidRPr="00950096">
        <w:rPr>
          <w:rFonts w:ascii="Times New Roman" w:hAnsi="Times New Roman" w:cs="Times New Roman"/>
          <w:sz w:val="22"/>
          <w:szCs w:val="22"/>
        </w:rPr>
        <w:t xml:space="preserve">and deferred tax. </w:t>
      </w:r>
    </w:p>
    <w:p w14:paraId="58ED9706" w14:textId="77777777" w:rsidR="00526186" w:rsidRPr="00950096" w:rsidRDefault="00526186" w:rsidP="00526186">
      <w:pPr>
        <w:jc w:val="thaiDistribute"/>
        <w:rPr>
          <w:rFonts w:ascii="Times New Roman" w:hAnsi="Times New Roman" w:cs="Times New Roman"/>
          <w:sz w:val="22"/>
          <w:szCs w:val="22"/>
        </w:rPr>
      </w:pPr>
    </w:p>
    <w:p w14:paraId="2DC7A1EA" w14:textId="77777777" w:rsidR="00526186" w:rsidRPr="00950096" w:rsidRDefault="00A07E37" w:rsidP="00526186">
      <w:pPr>
        <w:jc w:val="thaiDistribute"/>
        <w:rPr>
          <w:rFonts w:ascii="Times New Roman" w:hAnsi="Times New Roman" w:cs="Times New Roman"/>
          <w:sz w:val="22"/>
          <w:szCs w:val="22"/>
        </w:rPr>
      </w:pPr>
      <w:r>
        <w:rPr>
          <w:rFonts w:ascii="Times New Roman" w:hAnsi="Times New Roman" w:cs="Times New Roman"/>
          <w:sz w:val="22"/>
          <w:szCs w:val="22"/>
        </w:rPr>
        <w:t>Current tax is the amount of income</w:t>
      </w:r>
      <w:r w:rsidR="00526186" w:rsidRPr="00950096">
        <w:rPr>
          <w:rFonts w:ascii="Times New Roman" w:hAnsi="Times New Roman" w:cs="Times New Roman"/>
          <w:sz w:val="22"/>
          <w:szCs w:val="22"/>
        </w:rPr>
        <w:t xml:space="preserve"> tax payable </w:t>
      </w:r>
      <w:r>
        <w:rPr>
          <w:rFonts w:ascii="Times New Roman" w:hAnsi="Times New Roman" w:cs="Times New Roman"/>
          <w:sz w:val="22"/>
          <w:szCs w:val="22"/>
        </w:rPr>
        <w:t xml:space="preserve">or recoverable in respect of the taxable profit or loss </w:t>
      </w:r>
      <w:r w:rsidR="00526186" w:rsidRPr="00950096">
        <w:rPr>
          <w:rFonts w:ascii="Times New Roman" w:hAnsi="Times New Roman" w:cs="Times New Roman"/>
          <w:sz w:val="22"/>
          <w:szCs w:val="22"/>
        </w:rPr>
        <w:t>for the year, using tax rates enacted at the reporting date, and any adjustment to tax payable in respect of previous years.</w:t>
      </w:r>
    </w:p>
    <w:p w14:paraId="5E9B5497" w14:textId="77777777" w:rsidR="0076551E" w:rsidRDefault="0076551E" w:rsidP="00526186">
      <w:pPr>
        <w:spacing w:line="240" w:lineRule="auto"/>
        <w:jc w:val="both"/>
        <w:rPr>
          <w:rFonts w:ascii="Times New Roman" w:hAnsi="Times New Roman" w:cs="Times New Roman"/>
          <w:sz w:val="22"/>
          <w:szCs w:val="22"/>
          <w:lang w:val="en-GB" w:bidi="ar-SA"/>
        </w:rPr>
      </w:pPr>
    </w:p>
    <w:p w14:paraId="080902BF" w14:textId="77777777" w:rsidR="00526186" w:rsidRPr="00950096" w:rsidRDefault="00526186" w:rsidP="00526186">
      <w:pPr>
        <w:spacing w:line="240" w:lineRule="auto"/>
        <w:jc w:val="both"/>
        <w:rPr>
          <w:rFonts w:ascii="Times New Roman" w:hAnsi="Times New Roman" w:cs="Times New Roman"/>
          <w:sz w:val="22"/>
          <w:szCs w:val="22"/>
          <w:lang w:val="en-GB" w:bidi="ar-SA"/>
        </w:rPr>
      </w:pPr>
      <w:r w:rsidRPr="00950096">
        <w:rPr>
          <w:rFonts w:ascii="Times New Roman" w:hAnsi="Times New Roman" w:cs="Times New Roman"/>
          <w:sz w:val="22"/>
          <w:szCs w:val="22"/>
          <w:lang w:val="en-GB" w:bidi="ar-SA"/>
        </w:rPr>
        <w:t xml:space="preserve">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w:t>
      </w:r>
      <w:r w:rsidR="00A07E37">
        <w:rPr>
          <w:rFonts w:ascii="Times New Roman" w:hAnsi="Times New Roman" w:cs="Times New Roman"/>
          <w:sz w:val="22"/>
          <w:szCs w:val="22"/>
          <w:lang w:val="en-GB" w:bidi="ar-SA"/>
        </w:rPr>
        <w:t xml:space="preserve">are </w:t>
      </w:r>
      <w:r w:rsidRPr="00950096">
        <w:rPr>
          <w:rFonts w:ascii="Times New Roman" w:hAnsi="Times New Roman" w:cs="Times New Roman"/>
          <w:sz w:val="22"/>
          <w:szCs w:val="22"/>
          <w:lang w:val="en-GB" w:bidi="ar-SA"/>
        </w:rPr>
        <w:t>reverse</w:t>
      </w:r>
      <w:r w:rsidR="00A07E37">
        <w:rPr>
          <w:rFonts w:ascii="Times New Roman" w:hAnsi="Times New Roman" w:cs="Times New Roman"/>
          <w:sz w:val="22"/>
          <w:szCs w:val="22"/>
          <w:lang w:val="en-GB" w:bidi="ar-SA"/>
        </w:rPr>
        <w:t>d</w:t>
      </w:r>
      <w:r w:rsidRPr="00950096">
        <w:rPr>
          <w:rFonts w:ascii="Times New Roman" w:hAnsi="Times New Roman" w:cs="Times New Roman"/>
          <w:sz w:val="22"/>
          <w:szCs w:val="22"/>
          <w:lang w:val="en-GB" w:bidi="ar-SA"/>
        </w:rPr>
        <w:t xml:space="preserve">, based on the </w:t>
      </w:r>
      <w:r w:rsidR="00A07E37">
        <w:rPr>
          <w:rFonts w:ascii="Times New Roman" w:hAnsi="Times New Roman" w:cs="Times New Roman"/>
          <w:sz w:val="22"/>
          <w:szCs w:val="22"/>
          <w:lang w:val="en-GB" w:bidi="ar-SA"/>
        </w:rPr>
        <w:t>applicable laws that have been enacted at</w:t>
      </w:r>
      <w:r w:rsidRPr="00950096">
        <w:rPr>
          <w:rFonts w:ascii="Times New Roman" w:hAnsi="Times New Roman" w:cs="Times New Roman"/>
          <w:sz w:val="22"/>
          <w:szCs w:val="22"/>
          <w:lang w:val="en-GB" w:bidi="ar-SA"/>
        </w:rPr>
        <w:t xml:space="preserve"> the reporting date.</w:t>
      </w:r>
    </w:p>
    <w:p w14:paraId="5CBAFD5A" w14:textId="77777777" w:rsidR="00376BED" w:rsidRDefault="00376BED" w:rsidP="00526186">
      <w:pPr>
        <w:spacing w:line="240" w:lineRule="auto"/>
        <w:jc w:val="both"/>
        <w:rPr>
          <w:rFonts w:ascii="Times New Roman" w:hAnsi="Times New Roman" w:cs="Times New Roman"/>
          <w:sz w:val="22"/>
          <w:szCs w:val="22"/>
          <w:lang w:val="en-GB" w:bidi="ar-SA"/>
        </w:rPr>
      </w:pPr>
    </w:p>
    <w:p w14:paraId="0C9646BB" w14:textId="77777777" w:rsidR="00526186" w:rsidRPr="00950096" w:rsidRDefault="00526186" w:rsidP="00526186">
      <w:pPr>
        <w:spacing w:line="240" w:lineRule="auto"/>
        <w:jc w:val="both"/>
        <w:rPr>
          <w:rFonts w:ascii="Times New Roman" w:hAnsi="Times New Roman" w:cs="Times New Roman"/>
          <w:sz w:val="22"/>
          <w:szCs w:val="22"/>
          <w:lang w:val="en-GB" w:bidi="ar-SA"/>
        </w:rPr>
      </w:pPr>
      <w:r w:rsidRPr="00950096">
        <w:rPr>
          <w:rFonts w:ascii="Times New Roman" w:hAnsi="Times New Roman" w:cs="Times New Roman"/>
          <w:sz w:val="22"/>
          <w:szCs w:val="22"/>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7C243006" w14:textId="77777777" w:rsidR="0016097A" w:rsidRDefault="00160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35349F2" w14:textId="77777777" w:rsidR="004A50F1" w:rsidRDefault="004A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D4894D0" w14:textId="77777777" w:rsidR="00336989" w:rsidRPr="00950096" w:rsidRDefault="007F5E8F" w:rsidP="0056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thaiDistribute"/>
        <w:rPr>
          <w:rFonts w:ascii="Times New Roman" w:hAnsi="Times New Roman" w:cs="Times New Roman"/>
          <w:b/>
          <w:bCs/>
          <w:sz w:val="24"/>
          <w:szCs w:val="24"/>
        </w:rPr>
      </w:pPr>
      <w:r w:rsidRPr="00950096">
        <w:rPr>
          <w:rFonts w:ascii="Times New Roman" w:hAnsi="Times New Roman" w:cs="Times New Roman"/>
          <w:b/>
          <w:bCs/>
          <w:sz w:val="24"/>
          <w:szCs w:val="24"/>
        </w:rPr>
        <w:t>4</w:t>
      </w:r>
      <w:r w:rsidR="00336989" w:rsidRPr="00950096">
        <w:rPr>
          <w:rFonts w:ascii="Times New Roman" w:hAnsi="Times New Roman" w:cs="Times New Roman"/>
          <w:b/>
          <w:bCs/>
          <w:sz w:val="24"/>
          <w:szCs w:val="24"/>
        </w:rPr>
        <w:t xml:space="preserve">. </w:t>
      </w:r>
      <w:r w:rsidR="00A2224F" w:rsidRPr="00950096">
        <w:rPr>
          <w:rFonts w:ascii="Times New Roman" w:hAnsi="Times New Roman" w:cs="Times New Roman"/>
          <w:b/>
          <w:bCs/>
          <w:sz w:val="24"/>
          <w:szCs w:val="24"/>
        </w:rPr>
        <w:tab/>
      </w:r>
      <w:r w:rsidR="00336989" w:rsidRPr="00950096">
        <w:rPr>
          <w:rFonts w:ascii="Times New Roman" w:hAnsi="Times New Roman" w:cs="Times New Roman"/>
          <w:b/>
          <w:bCs/>
          <w:sz w:val="24"/>
          <w:szCs w:val="24"/>
        </w:rPr>
        <w:t>RELATED PART</w:t>
      </w:r>
      <w:r w:rsidR="00A2224F" w:rsidRPr="00950096">
        <w:rPr>
          <w:rFonts w:ascii="Times New Roman" w:hAnsi="Times New Roman" w:cs="Times New Roman"/>
          <w:b/>
          <w:bCs/>
          <w:sz w:val="24"/>
          <w:szCs w:val="24"/>
        </w:rPr>
        <w:t>Y</w:t>
      </w:r>
      <w:r w:rsidR="00336989" w:rsidRPr="00950096">
        <w:rPr>
          <w:rFonts w:ascii="Times New Roman" w:hAnsi="Times New Roman" w:cs="Times New Roman"/>
          <w:b/>
          <w:bCs/>
          <w:sz w:val="24"/>
          <w:szCs w:val="24"/>
          <w:cs/>
        </w:rPr>
        <w:t xml:space="preserve"> </w:t>
      </w:r>
      <w:r w:rsidR="00A2224F" w:rsidRPr="00950096">
        <w:rPr>
          <w:rFonts w:ascii="Times New Roman" w:hAnsi="Times New Roman" w:cs="Times New Roman"/>
          <w:b/>
          <w:bCs/>
          <w:sz w:val="24"/>
          <w:szCs w:val="24"/>
        </w:rPr>
        <w:t xml:space="preserve">TRANSACTIONS </w:t>
      </w:r>
      <w:r w:rsidR="00336989" w:rsidRPr="00950096">
        <w:rPr>
          <w:rFonts w:ascii="Times New Roman" w:hAnsi="Times New Roman" w:cs="Times New Roman"/>
          <w:b/>
          <w:bCs/>
          <w:sz w:val="24"/>
          <w:szCs w:val="24"/>
        </w:rPr>
        <w:t>AND BALANCES</w:t>
      </w:r>
    </w:p>
    <w:p w14:paraId="6481EFD6" w14:textId="77777777" w:rsidR="00336989" w:rsidRPr="00950096" w:rsidRDefault="00336989" w:rsidP="00582FF1">
      <w:pPr>
        <w:rPr>
          <w:rFonts w:ascii="Times New Roman" w:hAnsi="Times New Roman" w:cs="Times New Roman"/>
          <w:sz w:val="22"/>
          <w:szCs w:val="22"/>
        </w:rPr>
      </w:pPr>
    </w:p>
    <w:p w14:paraId="67DAE3BE" w14:textId="77777777" w:rsidR="00336989" w:rsidRDefault="00336989"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50096">
        <w:rPr>
          <w:rFonts w:ascii="Times New Roman" w:hAnsi="Times New Roman" w:cs="Times New Roman"/>
          <w:sz w:val="22"/>
          <w:szCs w:val="22"/>
        </w:rPr>
        <w:t>Related parties are those parties controlled by the Company</w:t>
      </w:r>
      <w:r w:rsidR="00A2224F" w:rsidRPr="00950096">
        <w:rPr>
          <w:rFonts w:ascii="Times New Roman" w:hAnsi="Times New Roman" w:cs="Times New Roman"/>
          <w:sz w:val="22"/>
          <w:szCs w:val="22"/>
        </w:rPr>
        <w:t xml:space="preserve"> or have power </w:t>
      </w:r>
      <w:r w:rsidR="00A07E37">
        <w:rPr>
          <w:rFonts w:ascii="Times New Roman" w:hAnsi="Times New Roman" w:cs="Times New Roman"/>
          <w:sz w:val="22"/>
          <w:szCs w:val="22"/>
        </w:rPr>
        <w:t xml:space="preserve">to </w:t>
      </w:r>
      <w:r w:rsidR="00A2224F" w:rsidRPr="00950096">
        <w:rPr>
          <w:rFonts w:ascii="Times New Roman" w:hAnsi="Times New Roman" w:cs="Times New Roman"/>
          <w:sz w:val="22"/>
          <w:szCs w:val="22"/>
        </w:rPr>
        <w:t>control over the Company</w:t>
      </w:r>
      <w:r w:rsidRPr="00950096">
        <w:rPr>
          <w:rFonts w:ascii="Times New Roman" w:hAnsi="Times New Roman" w:cs="Times New Roman"/>
          <w:sz w:val="22"/>
          <w:szCs w:val="22"/>
        </w:rPr>
        <w:t>, directly or indirectly</w:t>
      </w:r>
      <w:r w:rsidR="00A2224F" w:rsidRPr="00950096">
        <w:rPr>
          <w:rFonts w:ascii="Times New Roman" w:hAnsi="Times New Roman" w:cs="Times New Roman"/>
          <w:sz w:val="22"/>
          <w:szCs w:val="22"/>
        </w:rPr>
        <w:t>,</w:t>
      </w:r>
      <w:r w:rsidRPr="00950096">
        <w:rPr>
          <w:rFonts w:ascii="Times New Roman" w:hAnsi="Times New Roman" w:cs="Times New Roman"/>
          <w:sz w:val="22"/>
          <w:szCs w:val="22"/>
        </w:rPr>
        <w:t xml:space="preserve"> or hav</w:t>
      </w:r>
      <w:r w:rsidR="00A2224F" w:rsidRPr="00950096">
        <w:rPr>
          <w:rFonts w:ascii="Times New Roman" w:hAnsi="Times New Roman" w:cs="Times New Roman"/>
          <w:sz w:val="22"/>
          <w:szCs w:val="22"/>
        </w:rPr>
        <w:t>e</w:t>
      </w:r>
      <w:r w:rsidRPr="00950096">
        <w:rPr>
          <w:rFonts w:ascii="Times New Roman" w:hAnsi="Times New Roman" w:cs="Times New Roman"/>
          <w:sz w:val="22"/>
          <w:szCs w:val="22"/>
        </w:rPr>
        <w:t xml:space="preserve"> significant influence </w:t>
      </w:r>
      <w:r w:rsidR="00A2224F" w:rsidRPr="00950096">
        <w:rPr>
          <w:rFonts w:ascii="Times New Roman" w:hAnsi="Times New Roman" w:cs="Times New Roman"/>
          <w:sz w:val="22"/>
          <w:szCs w:val="22"/>
        </w:rPr>
        <w:t>over</w:t>
      </w:r>
      <w:r w:rsidRPr="00950096">
        <w:rPr>
          <w:rFonts w:ascii="Times New Roman" w:hAnsi="Times New Roman" w:cs="Times New Roman"/>
          <w:sz w:val="22"/>
          <w:szCs w:val="22"/>
        </w:rPr>
        <w:t xml:space="preserve"> the financial or operating policies of </w:t>
      </w:r>
      <w:r w:rsidR="00C422B4" w:rsidRPr="00950096">
        <w:rPr>
          <w:rFonts w:ascii="Times New Roman" w:hAnsi="Times New Roman" w:cs="Times New Roman"/>
          <w:sz w:val="22"/>
          <w:szCs w:val="22"/>
        </w:rPr>
        <w:t>the</w:t>
      </w:r>
      <w:r w:rsidRPr="00950096">
        <w:rPr>
          <w:rFonts w:ascii="Times New Roman" w:hAnsi="Times New Roman" w:cs="Times New Roman"/>
          <w:sz w:val="22"/>
          <w:szCs w:val="22"/>
        </w:rPr>
        <w:t xml:space="preserve"> </w:t>
      </w:r>
      <w:r w:rsidR="00BF03DB" w:rsidRPr="00950096">
        <w:rPr>
          <w:rFonts w:ascii="Times New Roman" w:hAnsi="Times New Roman" w:cs="Times New Roman"/>
          <w:sz w:val="22"/>
          <w:szCs w:val="22"/>
        </w:rPr>
        <w:t>C</w:t>
      </w:r>
      <w:r w:rsidRPr="00950096">
        <w:rPr>
          <w:rFonts w:ascii="Times New Roman" w:hAnsi="Times New Roman" w:cs="Times New Roman"/>
          <w:sz w:val="22"/>
          <w:szCs w:val="22"/>
        </w:rPr>
        <w:t xml:space="preserve">ompany. </w:t>
      </w:r>
    </w:p>
    <w:p w14:paraId="535FEBA7" w14:textId="77777777" w:rsidR="00A80800" w:rsidRDefault="00A80800" w:rsidP="008F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701C115" w14:textId="77777777" w:rsidR="008F6381" w:rsidRDefault="008F6381" w:rsidP="008F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t>The related parties consisted of :</w:t>
      </w:r>
    </w:p>
    <w:p w14:paraId="5959205D" w14:textId="77777777" w:rsidR="008A1139" w:rsidRPr="008F6381" w:rsidRDefault="008A1139" w:rsidP="008F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0030" w:type="dxa"/>
        <w:tblLayout w:type="fixed"/>
        <w:tblLook w:val="01E0" w:firstRow="1" w:lastRow="1" w:firstColumn="1" w:lastColumn="1" w:noHBand="0" w:noVBand="0"/>
      </w:tblPr>
      <w:tblGrid>
        <w:gridCol w:w="3227"/>
        <w:gridCol w:w="283"/>
        <w:gridCol w:w="2835"/>
        <w:gridCol w:w="236"/>
        <w:gridCol w:w="3449"/>
      </w:tblGrid>
      <w:tr w:rsidR="00FB2EF1" w:rsidRPr="008F6381" w14:paraId="373A37DE" w14:textId="77777777" w:rsidTr="00423CF4">
        <w:tc>
          <w:tcPr>
            <w:tcW w:w="3227" w:type="dxa"/>
            <w:tcBorders>
              <w:bottom w:val="single" w:sz="4" w:space="0" w:color="auto"/>
            </w:tcBorders>
          </w:tcPr>
          <w:p w14:paraId="4B3B728A" w14:textId="77777777" w:rsidR="00FB2EF1" w:rsidRPr="008F6381" w:rsidRDefault="00FB2EF1" w:rsidP="008F6381">
            <w:pPr>
              <w:spacing w:line="260" w:lineRule="atLeast"/>
              <w:ind w:right="14"/>
              <w:jc w:val="center"/>
              <w:rPr>
                <w:rFonts w:ascii="Times New Roman" w:hAnsi="Times New Roman" w:cs="Times New Roman"/>
                <w:sz w:val="22"/>
                <w:szCs w:val="22"/>
              </w:rPr>
            </w:pPr>
            <w:bookmarkStart w:id="0" w:name="_Hlk158122831"/>
            <w:r>
              <w:rPr>
                <w:rFonts w:ascii="Times New Roman" w:hAnsi="Times New Roman" w:cs="Times New Roman"/>
                <w:sz w:val="22"/>
                <w:szCs w:val="22"/>
              </w:rPr>
              <w:t>Party’s N</w:t>
            </w:r>
            <w:r w:rsidRPr="008F6381">
              <w:rPr>
                <w:rFonts w:ascii="Times New Roman" w:hAnsi="Times New Roman" w:cs="Times New Roman"/>
                <w:sz w:val="22"/>
                <w:szCs w:val="22"/>
              </w:rPr>
              <w:t>ame</w:t>
            </w:r>
          </w:p>
        </w:tc>
        <w:tc>
          <w:tcPr>
            <w:tcW w:w="283" w:type="dxa"/>
          </w:tcPr>
          <w:p w14:paraId="42A60168" w14:textId="77777777" w:rsidR="00FB2EF1" w:rsidRPr="008F6381" w:rsidRDefault="00FB2EF1" w:rsidP="00D036D4">
            <w:pPr>
              <w:spacing w:line="260" w:lineRule="atLeast"/>
              <w:ind w:right="14"/>
              <w:jc w:val="thaiDistribute"/>
              <w:rPr>
                <w:rFonts w:ascii="Times New Roman" w:hAnsi="Times New Roman" w:cs="Times New Roman"/>
                <w:sz w:val="22"/>
                <w:szCs w:val="22"/>
              </w:rPr>
            </w:pPr>
          </w:p>
        </w:tc>
        <w:tc>
          <w:tcPr>
            <w:tcW w:w="2835" w:type="dxa"/>
            <w:tcBorders>
              <w:bottom w:val="single" w:sz="4" w:space="0" w:color="auto"/>
            </w:tcBorders>
          </w:tcPr>
          <w:p w14:paraId="7590D47C" w14:textId="77777777" w:rsidR="00FB2EF1" w:rsidRPr="008F6381" w:rsidRDefault="00FB2EF1" w:rsidP="00D036D4">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36" w:type="dxa"/>
          </w:tcPr>
          <w:p w14:paraId="503493DB" w14:textId="77777777" w:rsidR="00FB2EF1" w:rsidRPr="008F6381" w:rsidRDefault="00FB2EF1" w:rsidP="00D036D4">
            <w:pPr>
              <w:spacing w:line="260" w:lineRule="atLeast"/>
              <w:ind w:right="14"/>
              <w:jc w:val="thaiDistribute"/>
              <w:rPr>
                <w:rFonts w:ascii="Times New Roman" w:hAnsi="Times New Roman" w:cs="Times New Roman"/>
                <w:sz w:val="22"/>
                <w:szCs w:val="22"/>
              </w:rPr>
            </w:pPr>
          </w:p>
        </w:tc>
        <w:tc>
          <w:tcPr>
            <w:tcW w:w="3449" w:type="dxa"/>
            <w:tcBorders>
              <w:bottom w:val="single" w:sz="4" w:space="0" w:color="auto"/>
            </w:tcBorders>
          </w:tcPr>
          <w:p w14:paraId="0C190750" w14:textId="77777777" w:rsidR="00FB2EF1" w:rsidRPr="008F6381" w:rsidRDefault="00FB2EF1" w:rsidP="00D036D4">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r>
      <w:bookmarkEnd w:id="0"/>
      <w:tr w:rsidR="00FB2EF1" w:rsidRPr="008F6381" w14:paraId="389C3128" w14:textId="77777777" w:rsidTr="00423CF4">
        <w:tc>
          <w:tcPr>
            <w:tcW w:w="3227" w:type="dxa"/>
            <w:vAlign w:val="center"/>
          </w:tcPr>
          <w:p w14:paraId="4F7E1524" w14:textId="77777777" w:rsidR="00FB2EF1" w:rsidRPr="008F6381" w:rsidRDefault="00FB2EF1" w:rsidP="00D036D4">
            <w:pPr>
              <w:spacing w:line="260" w:lineRule="atLeast"/>
              <w:ind w:left="-142" w:right="-108" w:firstLine="142"/>
              <w:rPr>
                <w:rFonts w:ascii="Times New Roman" w:hAnsi="Times New Roman" w:cs="Times New Roman"/>
                <w:sz w:val="22"/>
                <w:szCs w:val="22"/>
              </w:rPr>
            </w:pPr>
            <w:r w:rsidRPr="008F6381">
              <w:rPr>
                <w:rFonts w:ascii="Times New Roman" w:hAnsi="Times New Roman" w:cs="Times New Roman"/>
                <w:sz w:val="22"/>
                <w:szCs w:val="22"/>
              </w:rPr>
              <w:t>Chonburi Concrete Product Public</w:t>
            </w:r>
          </w:p>
        </w:tc>
        <w:tc>
          <w:tcPr>
            <w:tcW w:w="283" w:type="dxa"/>
            <w:vAlign w:val="center"/>
          </w:tcPr>
          <w:p w14:paraId="32FDE996" w14:textId="77777777"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14:paraId="51F6DB5C" w14:textId="77777777" w:rsidR="00FB2EF1" w:rsidRPr="00BE7E18" w:rsidRDefault="00FB2EF1" w:rsidP="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cs/>
              </w:rPr>
            </w:pPr>
            <w:r w:rsidRPr="008F6381">
              <w:rPr>
                <w:rFonts w:ascii="Times New Roman" w:hAnsi="Times New Roman" w:cs="Times New Roman"/>
                <w:sz w:val="22"/>
                <w:szCs w:val="22"/>
              </w:rPr>
              <w:t xml:space="preserve">Manufacturing and </w:t>
            </w:r>
          </w:p>
        </w:tc>
        <w:tc>
          <w:tcPr>
            <w:tcW w:w="236" w:type="dxa"/>
            <w:vAlign w:val="center"/>
          </w:tcPr>
          <w:p w14:paraId="064A3749" w14:textId="77777777"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14:paraId="68379D58" w14:textId="77777777" w:rsidR="00FB2EF1" w:rsidRPr="008F6381" w:rsidRDefault="00FB2EF1" w:rsidP="00BE7E18">
            <w:pPr>
              <w:spacing w:line="260" w:lineRule="atLeast"/>
              <w:ind w:right="14"/>
              <w:rPr>
                <w:rFonts w:ascii="Times New Roman" w:hAnsi="Times New Roman" w:cs="Times New Roman"/>
                <w:sz w:val="22"/>
                <w:szCs w:val="22"/>
              </w:rPr>
            </w:pPr>
            <w:r>
              <w:rPr>
                <w:rFonts w:ascii="Times New Roman" w:hAnsi="Times New Roman" w:cs="Times New Roman"/>
                <w:sz w:val="22"/>
                <w:szCs w:val="22"/>
              </w:rPr>
              <w:t>Parent company (d</w:t>
            </w:r>
            <w:r w:rsidRPr="008F6381">
              <w:rPr>
                <w:rFonts w:ascii="Times New Roman" w:hAnsi="Times New Roman" w:cs="Times New Roman"/>
                <w:sz w:val="22"/>
                <w:szCs w:val="22"/>
              </w:rPr>
              <w:t xml:space="preserve">irect </w:t>
            </w:r>
            <w:r w:rsidR="00BE7E18" w:rsidRPr="008F6381">
              <w:rPr>
                <w:rFonts w:ascii="Times New Roman" w:hAnsi="Times New Roman" w:cs="Times New Roman"/>
                <w:sz w:val="22"/>
                <w:szCs w:val="22"/>
              </w:rPr>
              <w:t>and indirect</w:t>
            </w:r>
          </w:p>
        </w:tc>
      </w:tr>
      <w:tr w:rsidR="00FB2EF1" w:rsidRPr="008F6381" w14:paraId="73B80D03" w14:textId="77777777" w:rsidTr="00423CF4">
        <w:tc>
          <w:tcPr>
            <w:tcW w:w="3227" w:type="dxa"/>
            <w:vAlign w:val="center"/>
          </w:tcPr>
          <w:p w14:paraId="5B168C7E" w14:textId="77777777" w:rsidR="00FB2EF1" w:rsidRPr="008F6381" w:rsidRDefault="00FB2EF1" w:rsidP="00FB2EF1">
            <w:pPr>
              <w:tabs>
                <w:tab w:val="clear" w:pos="2807"/>
              </w:tabs>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Company Limited (</w:t>
            </w:r>
            <w:r>
              <w:rPr>
                <w:rFonts w:ascii="Times New Roman" w:hAnsi="Times New Roman" w:cs="Times New Roman"/>
                <w:sz w:val="22"/>
                <w:szCs w:val="22"/>
              </w:rPr>
              <w:t>“</w:t>
            </w:r>
            <w:r w:rsidRPr="008F6381">
              <w:rPr>
                <w:rFonts w:ascii="Times New Roman" w:hAnsi="Times New Roman" w:cs="Times New Roman"/>
                <w:sz w:val="22"/>
                <w:szCs w:val="22"/>
              </w:rPr>
              <w:t>CCP</w:t>
            </w:r>
            <w:r>
              <w:rPr>
                <w:rFonts w:ascii="Times New Roman" w:hAnsi="Times New Roman" w:cs="Times New Roman"/>
                <w:sz w:val="22"/>
                <w:szCs w:val="22"/>
              </w:rPr>
              <w:t>”</w:t>
            </w:r>
            <w:r w:rsidRPr="008F6381">
              <w:rPr>
                <w:rFonts w:ascii="Times New Roman" w:hAnsi="Times New Roman" w:cs="Times New Roman"/>
                <w:sz w:val="22"/>
                <w:szCs w:val="22"/>
              </w:rPr>
              <w:t>)</w:t>
            </w:r>
          </w:p>
        </w:tc>
        <w:tc>
          <w:tcPr>
            <w:tcW w:w="283" w:type="dxa"/>
            <w:vAlign w:val="center"/>
          </w:tcPr>
          <w:p w14:paraId="0B18AA20" w14:textId="77777777"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14:paraId="4C4333C3" w14:textId="77777777" w:rsidR="00FB2EF1" w:rsidRPr="008F6381" w:rsidRDefault="00BE7E18" w:rsidP="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cs/>
              </w:rPr>
            </w:pPr>
            <w:r>
              <w:rPr>
                <w:rFonts w:ascii="Times New Roman" w:hAnsi="Times New Roman" w:cs="Times New Roman"/>
                <w:sz w:val="22"/>
                <w:szCs w:val="22"/>
              </w:rPr>
              <w:t>distribution</w:t>
            </w:r>
            <w:r w:rsidRPr="008F6381">
              <w:rPr>
                <w:rFonts w:ascii="Times New Roman" w:hAnsi="Times New Roman" w:cs="Times New Roman"/>
                <w:sz w:val="22"/>
                <w:szCs w:val="22"/>
              </w:rPr>
              <w:t xml:space="preserve"> </w:t>
            </w:r>
            <w:r w:rsidR="00FB2EF1" w:rsidRPr="008F6381">
              <w:rPr>
                <w:rFonts w:ascii="Times New Roman" w:hAnsi="Times New Roman" w:cs="Times New Roman"/>
                <w:sz w:val="22"/>
                <w:szCs w:val="22"/>
              </w:rPr>
              <w:t xml:space="preserve">of concrete </w:t>
            </w:r>
          </w:p>
        </w:tc>
        <w:tc>
          <w:tcPr>
            <w:tcW w:w="236" w:type="dxa"/>
            <w:vAlign w:val="center"/>
          </w:tcPr>
          <w:p w14:paraId="4925AB23" w14:textId="77777777"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14:paraId="45233BC0" w14:textId="77777777" w:rsidR="00FB2EF1" w:rsidRPr="008F6381" w:rsidRDefault="00FB2EF1" w:rsidP="0022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F6381">
              <w:rPr>
                <w:rFonts w:ascii="Times New Roman" w:hAnsi="Times New Roman" w:cs="Times New Roman"/>
                <w:sz w:val="22"/>
                <w:szCs w:val="22"/>
              </w:rPr>
              <w:t>shareholders</w:t>
            </w:r>
            <w:r>
              <w:rPr>
                <w:rFonts w:ascii="Times New Roman" w:hAnsi="Times New Roman" w:cs="Times New Roman"/>
                <w:sz w:val="22"/>
                <w:szCs w:val="22"/>
              </w:rPr>
              <w:t>)</w:t>
            </w:r>
          </w:p>
        </w:tc>
      </w:tr>
      <w:tr w:rsidR="00FB2EF1" w:rsidRPr="008F6381" w14:paraId="5E538951" w14:textId="77777777" w:rsidTr="00423CF4">
        <w:tc>
          <w:tcPr>
            <w:tcW w:w="3227" w:type="dxa"/>
            <w:vAlign w:val="center"/>
          </w:tcPr>
          <w:p w14:paraId="76D82B3D" w14:textId="77777777"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14:paraId="5DFFCCCD" w14:textId="77777777"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14:paraId="3960C83D" w14:textId="77777777" w:rsidR="00FB2EF1" w:rsidRPr="008F6381" w:rsidRDefault="00BE7E18"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8F6381">
              <w:rPr>
                <w:rFonts w:ascii="Times New Roman" w:hAnsi="Times New Roman" w:cs="Times New Roman"/>
                <w:sz w:val="22"/>
                <w:szCs w:val="22"/>
              </w:rPr>
              <w:t>products</w:t>
            </w:r>
          </w:p>
        </w:tc>
        <w:tc>
          <w:tcPr>
            <w:tcW w:w="236" w:type="dxa"/>
            <w:vAlign w:val="center"/>
          </w:tcPr>
          <w:p w14:paraId="50EE97FD" w14:textId="77777777"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14:paraId="6C4997DA" w14:textId="77777777" w:rsidR="00FB2EF1" w:rsidRPr="008F6381" w:rsidRDefault="00FB2EF1" w:rsidP="00D036D4">
            <w:pPr>
              <w:spacing w:line="260" w:lineRule="atLeast"/>
              <w:ind w:right="14"/>
              <w:rPr>
                <w:rFonts w:ascii="Times New Roman" w:hAnsi="Times New Roman" w:cs="Times New Roman"/>
                <w:sz w:val="22"/>
                <w:szCs w:val="22"/>
              </w:rPr>
            </w:pPr>
          </w:p>
        </w:tc>
      </w:tr>
      <w:tr w:rsidR="00BE7E18" w:rsidRPr="008F6381" w14:paraId="2B21D40B" w14:textId="77777777" w:rsidTr="00423CF4">
        <w:tc>
          <w:tcPr>
            <w:tcW w:w="3227" w:type="dxa"/>
            <w:vAlign w:val="center"/>
          </w:tcPr>
          <w:p w14:paraId="45C7E3D5" w14:textId="77777777" w:rsidR="00BE7E18" w:rsidRPr="008F6381" w:rsidRDefault="00BE7E18" w:rsidP="00D036D4">
            <w:pPr>
              <w:spacing w:line="260" w:lineRule="atLeast"/>
              <w:ind w:right="14"/>
              <w:rPr>
                <w:rFonts w:ascii="Times New Roman" w:hAnsi="Times New Roman" w:cs="Times New Roman"/>
                <w:sz w:val="22"/>
                <w:szCs w:val="22"/>
              </w:rPr>
            </w:pPr>
          </w:p>
        </w:tc>
        <w:tc>
          <w:tcPr>
            <w:tcW w:w="283" w:type="dxa"/>
            <w:vAlign w:val="center"/>
          </w:tcPr>
          <w:p w14:paraId="207C4270" w14:textId="77777777" w:rsidR="00BE7E18" w:rsidRPr="008F6381" w:rsidRDefault="00BE7E18" w:rsidP="00D036D4">
            <w:pPr>
              <w:spacing w:line="260" w:lineRule="atLeast"/>
              <w:ind w:right="14"/>
              <w:rPr>
                <w:rFonts w:ascii="Times New Roman" w:hAnsi="Times New Roman" w:cs="Times New Roman"/>
                <w:sz w:val="22"/>
                <w:szCs w:val="22"/>
              </w:rPr>
            </w:pPr>
          </w:p>
        </w:tc>
        <w:tc>
          <w:tcPr>
            <w:tcW w:w="2835" w:type="dxa"/>
          </w:tcPr>
          <w:p w14:paraId="5A0D9748" w14:textId="77777777" w:rsidR="00BE7E18" w:rsidRDefault="00BE7E18"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14:paraId="567181C4" w14:textId="77777777" w:rsidR="00BE7E18" w:rsidRPr="008F6381" w:rsidRDefault="00BE7E18" w:rsidP="00D036D4">
            <w:pPr>
              <w:spacing w:line="260" w:lineRule="atLeast"/>
              <w:ind w:right="14"/>
              <w:rPr>
                <w:rFonts w:ascii="Times New Roman" w:hAnsi="Times New Roman" w:cs="Times New Roman"/>
                <w:sz w:val="22"/>
                <w:szCs w:val="22"/>
                <w:highlight w:val="yellow"/>
              </w:rPr>
            </w:pPr>
          </w:p>
        </w:tc>
        <w:tc>
          <w:tcPr>
            <w:tcW w:w="3449" w:type="dxa"/>
            <w:vAlign w:val="center"/>
          </w:tcPr>
          <w:p w14:paraId="5B8C2986" w14:textId="77777777" w:rsidR="00BE7E18" w:rsidRPr="008F6381" w:rsidRDefault="00BE7E18" w:rsidP="00F857F9">
            <w:pPr>
              <w:spacing w:line="260" w:lineRule="atLeast"/>
              <w:ind w:right="14"/>
              <w:rPr>
                <w:rFonts w:ascii="Times New Roman" w:hAnsi="Times New Roman" w:cs="Times New Roman"/>
                <w:sz w:val="22"/>
                <w:szCs w:val="22"/>
              </w:rPr>
            </w:pPr>
          </w:p>
        </w:tc>
      </w:tr>
      <w:tr w:rsidR="00FB2EF1" w:rsidRPr="008F6381" w14:paraId="1BA70151" w14:textId="77777777" w:rsidTr="00423CF4">
        <w:tc>
          <w:tcPr>
            <w:tcW w:w="3227" w:type="dxa"/>
            <w:vAlign w:val="center"/>
          </w:tcPr>
          <w:p w14:paraId="4BD08615" w14:textId="77777777" w:rsidR="00FB2EF1" w:rsidRPr="008F6381" w:rsidRDefault="00FB2EF1" w:rsidP="00D036D4">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Chonpratheep Property Co., Ltd.</w:t>
            </w:r>
          </w:p>
        </w:tc>
        <w:tc>
          <w:tcPr>
            <w:tcW w:w="283" w:type="dxa"/>
            <w:vAlign w:val="center"/>
          </w:tcPr>
          <w:p w14:paraId="19B4B689" w14:textId="77777777"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14:paraId="44CB769E" w14:textId="77777777"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w:t>
            </w:r>
            <w:r w:rsidRPr="008F6381">
              <w:rPr>
                <w:rFonts w:ascii="Times New Roman" w:hAnsi="Times New Roman" w:cs="Times New Roman"/>
                <w:sz w:val="22"/>
                <w:szCs w:val="22"/>
              </w:rPr>
              <w:t xml:space="preserve"> leasing</w:t>
            </w:r>
          </w:p>
        </w:tc>
        <w:tc>
          <w:tcPr>
            <w:tcW w:w="236" w:type="dxa"/>
            <w:vAlign w:val="center"/>
          </w:tcPr>
          <w:p w14:paraId="4C9264DD" w14:textId="77777777"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14:paraId="2734477B" w14:textId="77777777" w:rsidR="00FB2EF1" w:rsidRPr="008F6381" w:rsidRDefault="00FB2EF1" w:rsidP="00BE7E18">
            <w:pPr>
              <w:spacing w:line="260" w:lineRule="atLeast"/>
              <w:ind w:right="14"/>
              <w:rPr>
                <w:rFonts w:ascii="Times New Roman" w:hAnsi="Times New Roman" w:cs="Times New Roman"/>
                <w:sz w:val="22"/>
                <w:szCs w:val="22"/>
                <w:cs/>
              </w:rPr>
            </w:pPr>
            <w:r w:rsidRPr="008F6381">
              <w:rPr>
                <w:rFonts w:ascii="Times New Roman" w:hAnsi="Times New Roman" w:cs="Times New Roman"/>
                <w:sz w:val="22"/>
                <w:szCs w:val="22"/>
              </w:rPr>
              <w:t xml:space="preserve">Direct shareholder </w:t>
            </w:r>
            <w:r>
              <w:rPr>
                <w:rFonts w:ascii="Times New Roman" w:hAnsi="Times New Roman" w:cs="Times New Roman"/>
                <w:sz w:val="22"/>
                <w:szCs w:val="22"/>
              </w:rPr>
              <w:t>and a</w:t>
            </w:r>
            <w:r w:rsidRPr="008F6381">
              <w:rPr>
                <w:rFonts w:ascii="Times New Roman" w:hAnsi="Times New Roman" w:cs="Times New Roman"/>
                <w:sz w:val="22"/>
                <w:szCs w:val="22"/>
              </w:rPr>
              <w:t xml:space="preserve"> </w:t>
            </w:r>
            <w:r w:rsidR="00BE7E18" w:rsidRPr="008F6381">
              <w:rPr>
                <w:rFonts w:ascii="Times New Roman" w:hAnsi="Times New Roman" w:cs="Times New Roman"/>
                <w:sz w:val="22"/>
                <w:szCs w:val="22"/>
              </w:rPr>
              <w:t>subsidiary</w:t>
            </w:r>
          </w:p>
        </w:tc>
      </w:tr>
      <w:tr w:rsidR="00FB2EF1" w:rsidRPr="008F6381" w14:paraId="3D850B34" w14:textId="77777777" w:rsidTr="00423CF4">
        <w:tc>
          <w:tcPr>
            <w:tcW w:w="3227" w:type="dxa"/>
            <w:vAlign w:val="center"/>
          </w:tcPr>
          <w:p w14:paraId="70EA4CC6" w14:textId="77777777" w:rsidR="00FB2EF1" w:rsidRPr="00A810C5" w:rsidRDefault="00A810C5" w:rsidP="00D036D4">
            <w:pPr>
              <w:tabs>
                <w:tab w:val="clear" w:pos="227"/>
                <w:tab w:val="left" w:pos="142"/>
              </w:tabs>
              <w:spacing w:line="260" w:lineRule="atLeast"/>
              <w:ind w:right="14"/>
              <w:rPr>
                <w:rFonts w:ascii="Times New Roman" w:hAnsi="Times New Roman"/>
                <w:sz w:val="22"/>
                <w:szCs w:val="28"/>
              </w:rPr>
            </w:pPr>
            <w:r>
              <w:rPr>
                <w:rFonts w:ascii="Times New Roman" w:hAnsi="Times New Roman"/>
                <w:sz w:val="22"/>
                <w:szCs w:val="28"/>
              </w:rPr>
              <w:t>(“CPP”)</w:t>
            </w:r>
          </w:p>
        </w:tc>
        <w:tc>
          <w:tcPr>
            <w:tcW w:w="283" w:type="dxa"/>
            <w:vAlign w:val="center"/>
          </w:tcPr>
          <w:p w14:paraId="67904BA7" w14:textId="77777777"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14:paraId="25B32C19" w14:textId="77777777"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14:paraId="65AF7A2B" w14:textId="77777777"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14:paraId="17EEC194" w14:textId="77777777" w:rsidR="00FB2EF1" w:rsidRPr="008F6381" w:rsidRDefault="00FB2EF1" w:rsidP="00BC10CF">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of CCP</w:t>
            </w:r>
            <w:r w:rsidRPr="008F6381">
              <w:rPr>
                <w:rFonts w:ascii="Times New Roman" w:hAnsi="Times New Roman" w:cs="Times New Roman"/>
                <w:sz w:val="22"/>
                <w:szCs w:val="22"/>
                <w:cs/>
              </w:rPr>
              <w:t xml:space="preserve">   </w:t>
            </w:r>
          </w:p>
        </w:tc>
      </w:tr>
      <w:tr w:rsidR="00FB2EF1" w:rsidRPr="008F6381" w14:paraId="679E1705" w14:textId="77777777" w:rsidTr="00423CF4">
        <w:tc>
          <w:tcPr>
            <w:tcW w:w="3227" w:type="dxa"/>
            <w:vAlign w:val="center"/>
          </w:tcPr>
          <w:p w14:paraId="340BABD3" w14:textId="77777777"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14:paraId="3ECB80A3" w14:textId="77777777"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14:paraId="2012D5E4" w14:textId="77777777"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14:paraId="0DA45C28" w14:textId="77777777"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14:paraId="75701337" w14:textId="77777777" w:rsidR="00FB2EF1" w:rsidRPr="008F6381" w:rsidRDefault="00FB2EF1" w:rsidP="00D036D4">
            <w:pPr>
              <w:spacing w:line="260" w:lineRule="atLeast"/>
              <w:ind w:right="14"/>
              <w:rPr>
                <w:rFonts w:ascii="Times New Roman" w:hAnsi="Times New Roman" w:cs="Times New Roman"/>
                <w:sz w:val="22"/>
                <w:szCs w:val="22"/>
              </w:rPr>
            </w:pPr>
          </w:p>
        </w:tc>
      </w:tr>
      <w:tr w:rsidR="00FB2EF1" w:rsidRPr="008F6381" w14:paraId="40608275" w14:textId="77777777" w:rsidTr="00423CF4">
        <w:tc>
          <w:tcPr>
            <w:tcW w:w="3227" w:type="dxa"/>
            <w:vAlign w:val="center"/>
          </w:tcPr>
          <w:p w14:paraId="36E60657" w14:textId="77777777" w:rsidR="00FB2EF1" w:rsidRPr="008F6381" w:rsidRDefault="00FB2EF1" w:rsidP="00E562F5">
            <w:pPr>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Chonburi Kanyong</w:t>
            </w:r>
            <w:r>
              <w:rPr>
                <w:rFonts w:ascii="Times New Roman" w:hAnsi="Times New Roman" w:cs="Times New Roman"/>
                <w:sz w:val="22"/>
                <w:szCs w:val="22"/>
              </w:rPr>
              <w:t xml:space="preserve"> Co., Ltd.</w:t>
            </w:r>
          </w:p>
        </w:tc>
        <w:tc>
          <w:tcPr>
            <w:tcW w:w="283" w:type="dxa"/>
            <w:vAlign w:val="center"/>
          </w:tcPr>
          <w:p w14:paraId="318E042F" w14:textId="77777777" w:rsidR="00FB2EF1" w:rsidRPr="008F6381" w:rsidRDefault="00FB2EF1" w:rsidP="004579A3">
            <w:pPr>
              <w:spacing w:line="260" w:lineRule="atLeast"/>
              <w:ind w:right="14"/>
              <w:rPr>
                <w:rFonts w:ascii="Times New Roman" w:hAnsi="Times New Roman" w:cs="Times New Roman"/>
                <w:sz w:val="22"/>
                <w:szCs w:val="22"/>
              </w:rPr>
            </w:pPr>
          </w:p>
        </w:tc>
        <w:tc>
          <w:tcPr>
            <w:tcW w:w="2835" w:type="dxa"/>
          </w:tcPr>
          <w:p w14:paraId="30434AFA" w14:textId="77777777" w:rsidR="00FB2EF1" w:rsidRPr="008F6381" w:rsidRDefault="00FB2EF1" w:rsidP="00457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 xml:space="preserve">Trading of </w:t>
            </w:r>
            <w:r w:rsidRPr="008F6381">
              <w:rPr>
                <w:rFonts w:ascii="Times New Roman" w:hAnsi="Times New Roman" w:cs="Times New Roman"/>
                <w:sz w:val="22"/>
                <w:szCs w:val="22"/>
              </w:rPr>
              <w:t>construction</w:t>
            </w:r>
          </w:p>
        </w:tc>
        <w:tc>
          <w:tcPr>
            <w:tcW w:w="236" w:type="dxa"/>
            <w:vAlign w:val="center"/>
          </w:tcPr>
          <w:p w14:paraId="20A032BD" w14:textId="77777777" w:rsidR="00FB2EF1" w:rsidRPr="008F6381" w:rsidRDefault="00FB2EF1" w:rsidP="004579A3">
            <w:pPr>
              <w:spacing w:line="260" w:lineRule="atLeast"/>
              <w:ind w:right="14"/>
              <w:rPr>
                <w:rFonts w:ascii="Times New Roman" w:hAnsi="Times New Roman" w:cs="Times New Roman"/>
                <w:sz w:val="22"/>
                <w:szCs w:val="22"/>
                <w:highlight w:val="yellow"/>
              </w:rPr>
            </w:pPr>
          </w:p>
        </w:tc>
        <w:tc>
          <w:tcPr>
            <w:tcW w:w="3449" w:type="dxa"/>
            <w:vAlign w:val="center"/>
          </w:tcPr>
          <w:p w14:paraId="3CC72EF0" w14:textId="77777777" w:rsidR="00FB2EF1" w:rsidRPr="008F6381" w:rsidRDefault="00FB2EF1" w:rsidP="00E562F5">
            <w:pPr>
              <w:tabs>
                <w:tab w:val="clear" w:pos="2580"/>
                <w:tab w:val="left" w:pos="2724"/>
              </w:tabs>
              <w:spacing w:line="260" w:lineRule="atLeast"/>
              <w:ind w:right="-108"/>
              <w:rPr>
                <w:rFonts w:ascii="Times New Roman" w:hAnsi="Times New Roman" w:cs="Times New Roman"/>
                <w:sz w:val="22"/>
                <w:szCs w:val="22"/>
                <w:cs/>
              </w:rPr>
            </w:pPr>
            <w:r w:rsidRPr="008F6381">
              <w:rPr>
                <w:rFonts w:ascii="Times New Roman" w:hAnsi="Times New Roman" w:cs="Times New Roman"/>
                <w:sz w:val="22"/>
                <w:szCs w:val="22"/>
              </w:rPr>
              <w:t>Direct shareholder and a subsidiary</w:t>
            </w:r>
          </w:p>
        </w:tc>
      </w:tr>
      <w:tr w:rsidR="00FB2EF1" w:rsidRPr="008F6381" w14:paraId="49A71E95" w14:textId="77777777" w:rsidTr="00423CF4">
        <w:tc>
          <w:tcPr>
            <w:tcW w:w="3227" w:type="dxa"/>
            <w:vAlign w:val="center"/>
          </w:tcPr>
          <w:p w14:paraId="5179911A" w14:textId="77777777" w:rsidR="00FB2EF1" w:rsidRPr="008F6381" w:rsidRDefault="00FB2EF1" w:rsidP="004579A3">
            <w:pPr>
              <w:spacing w:line="260" w:lineRule="atLeast"/>
              <w:ind w:right="14"/>
              <w:rPr>
                <w:rFonts w:ascii="Times New Roman" w:hAnsi="Times New Roman" w:cs="Times New Roman"/>
                <w:sz w:val="22"/>
                <w:szCs w:val="22"/>
              </w:rPr>
            </w:pPr>
          </w:p>
        </w:tc>
        <w:tc>
          <w:tcPr>
            <w:tcW w:w="283" w:type="dxa"/>
            <w:vAlign w:val="center"/>
          </w:tcPr>
          <w:p w14:paraId="3FC0810A" w14:textId="77777777" w:rsidR="00FB2EF1" w:rsidRPr="008F6381" w:rsidRDefault="00FB2EF1" w:rsidP="004579A3">
            <w:pPr>
              <w:spacing w:line="260" w:lineRule="atLeast"/>
              <w:ind w:right="14"/>
              <w:rPr>
                <w:rFonts w:ascii="Times New Roman" w:hAnsi="Times New Roman" w:cs="Times New Roman"/>
                <w:sz w:val="22"/>
                <w:szCs w:val="22"/>
              </w:rPr>
            </w:pPr>
          </w:p>
        </w:tc>
        <w:tc>
          <w:tcPr>
            <w:tcW w:w="2835" w:type="dxa"/>
          </w:tcPr>
          <w:p w14:paraId="57233A5E" w14:textId="77777777" w:rsidR="00FB2EF1" w:rsidRPr="008F6381" w:rsidRDefault="00FB2EF1" w:rsidP="00457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8F6381">
              <w:rPr>
                <w:rFonts w:ascii="Times New Roman" w:hAnsi="Times New Roman" w:cs="Times New Roman"/>
                <w:sz w:val="22"/>
                <w:szCs w:val="22"/>
              </w:rPr>
              <w:t>materials</w:t>
            </w:r>
            <w:r>
              <w:rPr>
                <w:rFonts w:ascii="Times New Roman" w:hAnsi="Times New Roman" w:cs="Times New Roman"/>
                <w:sz w:val="22"/>
                <w:szCs w:val="22"/>
              </w:rPr>
              <w:t xml:space="preserve"> and home</w:t>
            </w:r>
          </w:p>
        </w:tc>
        <w:tc>
          <w:tcPr>
            <w:tcW w:w="236" w:type="dxa"/>
            <w:vAlign w:val="center"/>
          </w:tcPr>
          <w:p w14:paraId="7D830AE7" w14:textId="77777777" w:rsidR="00FB2EF1" w:rsidRPr="008F6381" w:rsidRDefault="00FB2EF1" w:rsidP="004579A3">
            <w:pPr>
              <w:spacing w:line="260" w:lineRule="atLeast"/>
              <w:ind w:right="14"/>
              <w:rPr>
                <w:rFonts w:ascii="Times New Roman" w:hAnsi="Times New Roman" w:cs="Times New Roman"/>
                <w:sz w:val="22"/>
                <w:szCs w:val="22"/>
                <w:highlight w:val="yellow"/>
              </w:rPr>
            </w:pPr>
          </w:p>
        </w:tc>
        <w:tc>
          <w:tcPr>
            <w:tcW w:w="3449" w:type="dxa"/>
            <w:vAlign w:val="center"/>
          </w:tcPr>
          <w:p w14:paraId="27462932" w14:textId="77777777" w:rsidR="00FB2EF1" w:rsidRPr="00E562F5" w:rsidRDefault="00FB2EF1" w:rsidP="00FB2EF1">
            <w:pPr>
              <w:tabs>
                <w:tab w:val="clear" w:pos="2580"/>
                <w:tab w:val="left" w:pos="2724"/>
              </w:tabs>
              <w:spacing w:line="260" w:lineRule="atLeast"/>
              <w:ind w:right="-108"/>
              <w:rPr>
                <w:rFonts w:ascii="Times New Roman" w:hAnsi="Times New Roman" w:cs="Cordia New"/>
                <w:sz w:val="22"/>
                <w:szCs w:val="22"/>
                <w:cs/>
              </w:rPr>
            </w:pPr>
            <w:r w:rsidRPr="008F6381">
              <w:rPr>
                <w:rFonts w:ascii="Times New Roman" w:hAnsi="Times New Roman" w:cs="Times New Roman"/>
                <w:sz w:val="22"/>
                <w:szCs w:val="22"/>
              </w:rPr>
              <w:t>of CCP</w:t>
            </w:r>
            <w:r>
              <w:rPr>
                <w:rFonts w:ascii="Times New Roman" w:hAnsi="Times New Roman" w:cs="Times New Roman"/>
                <w:sz w:val="22"/>
                <w:szCs w:val="22"/>
              </w:rPr>
              <w:t xml:space="preserve"> </w:t>
            </w:r>
            <w:r w:rsidRPr="008F6381">
              <w:rPr>
                <w:rFonts w:ascii="Times New Roman" w:hAnsi="Times New Roman" w:cs="Times New Roman"/>
                <w:sz w:val="22"/>
                <w:szCs w:val="22"/>
              </w:rPr>
              <w:t xml:space="preserve">(CCP holds indirectly </w:t>
            </w:r>
          </w:p>
        </w:tc>
      </w:tr>
      <w:tr w:rsidR="00FB2EF1" w:rsidRPr="008F6381" w14:paraId="09550EA3" w14:textId="77777777" w:rsidTr="00423CF4">
        <w:tc>
          <w:tcPr>
            <w:tcW w:w="3227" w:type="dxa"/>
            <w:vAlign w:val="center"/>
          </w:tcPr>
          <w:p w14:paraId="2B4D158B" w14:textId="77777777"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14:paraId="4740400D" w14:textId="77777777"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14:paraId="06E6024D" w14:textId="77777777"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decoration equipment</w:t>
            </w:r>
          </w:p>
        </w:tc>
        <w:tc>
          <w:tcPr>
            <w:tcW w:w="236" w:type="dxa"/>
            <w:vAlign w:val="center"/>
          </w:tcPr>
          <w:p w14:paraId="40F2F3B4" w14:textId="77777777"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14:paraId="437C0EEA" w14:textId="77777777" w:rsidR="00FB2EF1" w:rsidRPr="00E562F5" w:rsidRDefault="00FB2EF1" w:rsidP="00E562F5">
            <w:pPr>
              <w:tabs>
                <w:tab w:val="clear" w:pos="2580"/>
                <w:tab w:val="left" w:pos="2724"/>
              </w:tabs>
              <w:spacing w:line="260" w:lineRule="atLeast"/>
              <w:ind w:right="-108"/>
              <w:rPr>
                <w:rFonts w:ascii="Times New Roman" w:hAnsi="Times New Roman" w:cs="Cordia New"/>
                <w:sz w:val="22"/>
                <w:szCs w:val="22"/>
                <w:cs/>
              </w:rPr>
            </w:pPr>
            <w:r>
              <w:rPr>
                <w:rFonts w:ascii="Times New Roman" w:hAnsi="Times New Roman" w:cs="Times New Roman"/>
                <w:sz w:val="22"/>
                <w:szCs w:val="22"/>
              </w:rPr>
              <w:t>t</w:t>
            </w:r>
            <w:r w:rsidRPr="008F6381">
              <w:rPr>
                <w:rFonts w:ascii="Times New Roman" w:hAnsi="Times New Roman" w:cs="Times New Roman"/>
                <w:sz w:val="22"/>
                <w:szCs w:val="22"/>
              </w:rPr>
              <w:t xml:space="preserve">hrough </w:t>
            </w:r>
            <w:r>
              <w:rPr>
                <w:rFonts w:ascii="Times New Roman" w:hAnsi="Times New Roman" w:cs="Times New Roman"/>
                <w:sz w:val="22"/>
                <w:szCs w:val="22"/>
              </w:rPr>
              <w:t>ET</w:t>
            </w:r>
            <w:r w:rsidRPr="008F6381">
              <w:rPr>
                <w:rFonts w:ascii="Times New Roman" w:hAnsi="Times New Roman" w:cs="Times New Roman"/>
                <w:sz w:val="22"/>
                <w:szCs w:val="22"/>
              </w:rPr>
              <w:t>)</w:t>
            </w:r>
          </w:p>
        </w:tc>
      </w:tr>
      <w:tr w:rsidR="00FB2EF1" w:rsidRPr="008F6381" w14:paraId="797789DB" w14:textId="77777777" w:rsidTr="00423CF4">
        <w:tc>
          <w:tcPr>
            <w:tcW w:w="3227" w:type="dxa"/>
            <w:vAlign w:val="center"/>
          </w:tcPr>
          <w:p w14:paraId="1F1F3EB6" w14:textId="77777777"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14:paraId="0CB58823" w14:textId="77777777"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14:paraId="2B346D26" w14:textId="77777777"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14:paraId="154C1AC2" w14:textId="77777777"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14:paraId="23AB30B0" w14:textId="77777777" w:rsidR="00FB2EF1" w:rsidRPr="008F6381" w:rsidRDefault="00FB2EF1" w:rsidP="00D036D4">
            <w:pPr>
              <w:spacing w:line="260" w:lineRule="atLeast"/>
              <w:ind w:right="14"/>
              <w:rPr>
                <w:rFonts w:ascii="Times New Roman" w:hAnsi="Times New Roman" w:cs="Times New Roman"/>
                <w:sz w:val="22"/>
                <w:szCs w:val="22"/>
                <w:cs/>
              </w:rPr>
            </w:pPr>
          </w:p>
        </w:tc>
      </w:tr>
      <w:tr w:rsidR="00D163CF" w:rsidRPr="008F6381" w14:paraId="3232CF7C" w14:textId="77777777" w:rsidTr="005D4E33">
        <w:tc>
          <w:tcPr>
            <w:tcW w:w="3227" w:type="dxa"/>
            <w:tcBorders>
              <w:bottom w:val="single" w:sz="4" w:space="0" w:color="auto"/>
            </w:tcBorders>
          </w:tcPr>
          <w:p w14:paraId="4D0DFF69" w14:textId="77777777" w:rsidR="00D163CF" w:rsidRPr="008F6381" w:rsidRDefault="00D163CF" w:rsidP="005D4E33">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lastRenderedPageBreak/>
              <w:t>Party’s N</w:t>
            </w:r>
            <w:r w:rsidRPr="008F6381">
              <w:rPr>
                <w:rFonts w:ascii="Times New Roman" w:hAnsi="Times New Roman" w:cs="Times New Roman"/>
                <w:sz w:val="22"/>
                <w:szCs w:val="22"/>
              </w:rPr>
              <w:t>ame</w:t>
            </w:r>
          </w:p>
        </w:tc>
        <w:tc>
          <w:tcPr>
            <w:tcW w:w="283" w:type="dxa"/>
          </w:tcPr>
          <w:p w14:paraId="2D0C4666" w14:textId="77777777" w:rsidR="00D163CF" w:rsidRPr="008F6381" w:rsidRDefault="00D163CF" w:rsidP="005D4E33">
            <w:pPr>
              <w:spacing w:line="260" w:lineRule="atLeast"/>
              <w:ind w:right="14"/>
              <w:jc w:val="thaiDistribute"/>
              <w:rPr>
                <w:rFonts w:ascii="Times New Roman" w:hAnsi="Times New Roman" w:cs="Times New Roman"/>
                <w:sz w:val="22"/>
                <w:szCs w:val="22"/>
              </w:rPr>
            </w:pPr>
          </w:p>
        </w:tc>
        <w:tc>
          <w:tcPr>
            <w:tcW w:w="2835" w:type="dxa"/>
            <w:tcBorders>
              <w:bottom w:val="single" w:sz="4" w:space="0" w:color="auto"/>
            </w:tcBorders>
          </w:tcPr>
          <w:p w14:paraId="4AF57612" w14:textId="77777777" w:rsidR="00D163CF" w:rsidRPr="008F6381" w:rsidRDefault="00D163CF" w:rsidP="005D4E3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36" w:type="dxa"/>
          </w:tcPr>
          <w:p w14:paraId="45BF6129" w14:textId="77777777" w:rsidR="00D163CF" w:rsidRPr="008F6381" w:rsidRDefault="00D163CF" w:rsidP="005D4E33">
            <w:pPr>
              <w:spacing w:line="260" w:lineRule="atLeast"/>
              <w:ind w:right="14"/>
              <w:jc w:val="thaiDistribute"/>
              <w:rPr>
                <w:rFonts w:ascii="Times New Roman" w:hAnsi="Times New Roman" w:cs="Times New Roman"/>
                <w:sz w:val="22"/>
                <w:szCs w:val="22"/>
              </w:rPr>
            </w:pPr>
          </w:p>
        </w:tc>
        <w:tc>
          <w:tcPr>
            <w:tcW w:w="3449" w:type="dxa"/>
            <w:tcBorders>
              <w:bottom w:val="single" w:sz="4" w:space="0" w:color="auto"/>
            </w:tcBorders>
          </w:tcPr>
          <w:p w14:paraId="59FF4CD1" w14:textId="77777777" w:rsidR="00D163CF" w:rsidRPr="008F6381" w:rsidRDefault="00D163CF" w:rsidP="005D4E3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r>
      <w:tr w:rsidR="00FB2EF1" w:rsidRPr="008F6381" w14:paraId="3DA19AD3" w14:textId="77777777" w:rsidTr="00423CF4">
        <w:tc>
          <w:tcPr>
            <w:tcW w:w="3227" w:type="dxa"/>
            <w:vAlign w:val="center"/>
          </w:tcPr>
          <w:p w14:paraId="79F0800E" w14:textId="286929F9" w:rsidR="00FB2EF1" w:rsidRPr="008F6381" w:rsidRDefault="00FB2EF1" w:rsidP="00D036D4">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 xml:space="preserve">Eastern Transportation </w:t>
            </w:r>
            <w:r>
              <w:rPr>
                <w:rFonts w:ascii="Times New Roman" w:hAnsi="Times New Roman" w:cs="Times New Roman"/>
                <w:sz w:val="22"/>
                <w:szCs w:val="22"/>
              </w:rPr>
              <w:t>Co., Ltd.</w:t>
            </w:r>
          </w:p>
        </w:tc>
        <w:tc>
          <w:tcPr>
            <w:tcW w:w="283" w:type="dxa"/>
            <w:vAlign w:val="center"/>
          </w:tcPr>
          <w:p w14:paraId="1A6D8FB3" w14:textId="77777777"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14:paraId="782E8E2E" w14:textId="77777777" w:rsidR="00FB2EF1" w:rsidRPr="005B4613" w:rsidRDefault="00570073" w:rsidP="005B4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rPr>
            </w:pPr>
            <w:r>
              <w:rPr>
                <w:rFonts w:ascii="Times New Roman" w:hAnsi="Times New Roman" w:cstheme="minorBidi"/>
                <w:sz w:val="22"/>
                <w:szCs w:val="22"/>
              </w:rPr>
              <w:t>Holding company</w:t>
            </w:r>
            <w:r w:rsidR="005B4613" w:rsidRPr="005B4613">
              <w:rPr>
                <w:rFonts w:ascii="Times New Roman" w:hAnsi="Times New Roman" w:cstheme="minorBidi"/>
                <w:sz w:val="22"/>
                <w:szCs w:val="22"/>
              </w:rPr>
              <w:t xml:space="preserve"> </w:t>
            </w:r>
          </w:p>
        </w:tc>
        <w:tc>
          <w:tcPr>
            <w:tcW w:w="236" w:type="dxa"/>
            <w:vAlign w:val="center"/>
          </w:tcPr>
          <w:p w14:paraId="2D1177D8" w14:textId="77777777"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14:paraId="122F5A23" w14:textId="77777777" w:rsidR="00FB2EF1" w:rsidRPr="008F6381" w:rsidRDefault="00FB2EF1" w:rsidP="00D036D4">
            <w:pPr>
              <w:spacing w:line="260" w:lineRule="atLeast"/>
              <w:ind w:right="14"/>
              <w:rPr>
                <w:rFonts w:ascii="Times New Roman" w:hAnsi="Times New Roman" w:cs="Times New Roman"/>
                <w:sz w:val="22"/>
                <w:szCs w:val="22"/>
                <w:cs/>
              </w:rPr>
            </w:pPr>
            <w:r w:rsidRPr="008F6381">
              <w:rPr>
                <w:rFonts w:ascii="Times New Roman" w:hAnsi="Times New Roman" w:cs="Times New Roman"/>
                <w:sz w:val="22"/>
                <w:szCs w:val="22"/>
              </w:rPr>
              <w:t>A subsidiary of CCP</w:t>
            </w:r>
          </w:p>
        </w:tc>
      </w:tr>
      <w:tr w:rsidR="00FB2EF1" w:rsidRPr="008F6381" w14:paraId="46570DCC" w14:textId="77777777" w:rsidTr="00423CF4">
        <w:tc>
          <w:tcPr>
            <w:tcW w:w="3227" w:type="dxa"/>
            <w:vAlign w:val="center"/>
          </w:tcPr>
          <w:p w14:paraId="7BBD6DA3" w14:textId="77777777" w:rsidR="00FB2EF1" w:rsidRPr="008F6381" w:rsidRDefault="00FB2EF1" w:rsidP="00D036D4">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(“ET”) </w:t>
            </w:r>
          </w:p>
        </w:tc>
        <w:tc>
          <w:tcPr>
            <w:tcW w:w="283" w:type="dxa"/>
            <w:vAlign w:val="center"/>
          </w:tcPr>
          <w:p w14:paraId="2D23F004" w14:textId="77777777"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14:paraId="56BB8F36" w14:textId="77777777"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14:paraId="7471E893" w14:textId="77777777"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14:paraId="50F44710" w14:textId="77777777" w:rsidR="00FB2EF1" w:rsidRPr="008F6381" w:rsidRDefault="00FB2EF1" w:rsidP="00D036D4">
            <w:pPr>
              <w:spacing w:line="260" w:lineRule="atLeast"/>
              <w:ind w:right="14"/>
              <w:rPr>
                <w:rFonts w:ascii="Times New Roman" w:hAnsi="Times New Roman" w:cs="Times New Roman"/>
                <w:sz w:val="22"/>
                <w:szCs w:val="22"/>
                <w:cs/>
              </w:rPr>
            </w:pPr>
          </w:p>
        </w:tc>
      </w:tr>
      <w:tr w:rsidR="005B4613" w:rsidRPr="008F6381" w14:paraId="1125490B" w14:textId="77777777" w:rsidTr="00423CF4">
        <w:tc>
          <w:tcPr>
            <w:tcW w:w="3227" w:type="dxa"/>
            <w:vAlign w:val="center"/>
          </w:tcPr>
          <w:p w14:paraId="14B934E9" w14:textId="77777777" w:rsidR="005B4613" w:rsidRPr="008F6381" w:rsidRDefault="005B4613" w:rsidP="00E562F5">
            <w:pPr>
              <w:spacing w:line="260" w:lineRule="atLeast"/>
              <w:ind w:right="-108"/>
              <w:rPr>
                <w:rFonts w:ascii="Times New Roman" w:hAnsi="Times New Roman" w:cs="Times New Roman"/>
                <w:sz w:val="22"/>
                <w:szCs w:val="22"/>
              </w:rPr>
            </w:pPr>
          </w:p>
        </w:tc>
        <w:tc>
          <w:tcPr>
            <w:tcW w:w="283" w:type="dxa"/>
            <w:vAlign w:val="center"/>
          </w:tcPr>
          <w:p w14:paraId="202F9468" w14:textId="77777777" w:rsidR="005B4613" w:rsidRPr="008F6381" w:rsidRDefault="005B4613" w:rsidP="00D036D4">
            <w:pPr>
              <w:spacing w:line="260" w:lineRule="atLeast"/>
              <w:ind w:right="14"/>
              <w:rPr>
                <w:rFonts w:ascii="Times New Roman" w:hAnsi="Times New Roman" w:cs="Times New Roman"/>
                <w:sz w:val="22"/>
                <w:szCs w:val="22"/>
              </w:rPr>
            </w:pPr>
          </w:p>
        </w:tc>
        <w:tc>
          <w:tcPr>
            <w:tcW w:w="2835" w:type="dxa"/>
            <w:vAlign w:val="center"/>
          </w:tcPr>
          <w:p w14:paraId="5C5D1160" w14:textId="77777777" w:rsidR="005B4613" w:rsidRPr="008F6381" w:rsidRDefault="005B4613" w:rsidP="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14:paraId="79708788" w14:textId="77777777" w:rsidR="005B4613" w:rsidRPr="008F6381" w:rsidRDefault="005B4613" w:rsidP="00D036D4">
            <w:pPr>
              <w:spacing w:line="260" w:lineRule="atLeast"/>
              <w:ind w:right="14"/>
              <w:rPr>
                <w:rFonts w:ascii="Times New Roman" w:hAnsi="Times New Roman" w:cs="Times New Roman"/>
                <w:sz w:val="22"/>
                <w:szCs w:val="22"/>
                <w:highlight w:val="yellow"/>
              </w:rPr>
            </w:pPr>
          </w:p>
        </w:tc>
        <w:tc>
          <w:tcPr>
            <w:tcW w:w="3449" w:type="dxa"/>
            <w:vAlign w:val="center"/>
          </w:tcPr>
          <w:p w14:paraId="6D0C6FAE" w14:textId="77777777" w:rsidR="005B4613" w:rsidRPr="008F6381" w:rsidRDefault="005B4613" w:rsidP="00D036D4">
            <w:pPr>
              <w:spacing w:line="260" w:lineRule="atLeast"/>
              <w:ind w:right="14"/>
              <w:rPr>
                <w:rFonts w:ascii="Times New Roman" w:hAnsi="Times New Roman" w:cs="Times New Roman"/>
                <w:sz w:val="22"/>
                <w:szCs w:val="22"/>
              </w:rPr>
            </w:pPr>
          </w:p>
        </w:tc>
      </w:tr>
      <w:tr w:rsidR="00FB2EF1" w:rsidRPr="008F6381" w14:paraId="39622F08" w14:textId="77777777" w:rsidTr="00423CF4">
        <w:tc>
          <w:tcPr>
            <w:tcW w:w="3227" w:type="dxa"/>
            <w:vAlign w:val="center"/>
          </w:tcPr>
          <w:p w14:paraId="5E6FF4F3" w14:textId="77777777" w:rsidR="00FB2EF1" w:rsidRPr="008F6381" w:rsidRDefault="00FB2EF1" w:rsidP="00E562F5">
            <w:pPr>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CCP Pavingstones Co., Ltd.</w:t>
            </w:r>
          </w:p>
        </w:tc>
        <w:tc>
          <w:tcPr>
            <w:tcW w:w="283" w:type="dxa"/>
            <w:vAlign w:val="center"/>
          </w:tcPr>
          <w:p w14:paraId="0814F2D6" w14:textId="77777777" w:rsidR="00FB2EF1" w:rsidRPr="008F6381" w:rsidRDefault="00FB2EF1" w:rsidP="00D036D4">
            <w:pPr>
              <w:spacing w:line="260" w:lineRule="atLeast"/>
              <w:ind w:right="14"/>
              <w:rPr>
                <w:rFonts w:ascii="Times New Roman" w:hAnsi="Times New Roman" w:cs="Times New Roman"/>
                <w:sz w:val="22"/>
                <w:szCs w:val="22"/>
              </w:rPr>
            </w:pPr>
          </w:p>
        </w:tc>
        <w:tc>
          <w:tcPr>
            <w:tcW w:w="2835" w:type="dxa"/>
            <w:vAlign w:val="center"/>
          </w:tcPr>
          <w:p w14:paraId="26B4A614" w14:textId="77777777" w:rsidR="00FB2EF1" w:rsidRPr="00BE7E18" w:rsidRDefault="00FB2EF1" w:rsidP="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cs/>
              </w:rPr>
            </w:pPr>
            <w:r w:rsidRPr="008F6381">
              <w:rPr>
                <w:rFonts w:ascii="Times New Roman" w:hAnsi="Times New Roman" w:cs="Times New Roman"/>
                <w:sz w:val="22"/>
                <w:szCs w:val="22"/>
              </w:rPr>
              <w:t>Manufacturing and</w:t>
            </w:r>
          </w:p>
        </w:tc>
        <w:tc>
          <w:tcPr>
            <w:tcW w:w="236" w:type="dxa"/>
            <w:vAlign w:val="center"/>
          </w:tcPr>
          <w:p w14:paraId="7B5418CA" w14:textId="77777777"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14:paraId="6448012E" w14:textId="77777777" w:rsidR="00FB2EF1" w:rsidRPr="008F6381" w:rsidRDefault="00FB2EF1" w:rsidP="00D036D4">
            <w:pPr>
              <w:spacing w:line="260" w:lineRule="atLeast"/>
              <w:ind w:right="14"/>
              <w:rPr>
                <w:rFonts w:ascii="Times New Roman" w:hAnsi="Times New Roman" w:cs="Times New Roman"/>
                <w:sz w:val="22"/>
                <w:szCs w:val="22"/>
                <w:cs/>
              </w:rPr>
            </w:pPr>
            <w:r w:rsidRPr="008F6381">
              <w:rPr>
                <w:rFonts w:ascii="Times New Roman" w:hAnsi="Times New Roman" w:cs="Times New Roman"/>
                <w:sz w:val="22"/>
                <w:szCs w:val="22"/>
              </w:rPr>
              <w:t>A subsidiary of CCP</w:t>
            </w:r>
          </w:p>
        </w:tc>
      </w:tr>
      <w:tr w:rsidR="00FB2EF1" w:rsidRPr="008F6381" w14:paraId="2A1E712D" w14:textId="77777777" w:rsidTr="00423CF4">
        <w:tc>
          <w:tcPr>
            <w:tcW w:w="3227" w:type="dxa"/>
            <w:vAlign w:val="center"/>
          </w:tcPr>
          <w:p w14:paraId="06B32046" w14:textId="77777777"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14:paraId="20E9D328" w14:textId="77777777" w:rsidR="00FB2EF1" w:rsidRPr="008F6381" w:rsidRDefault="00FB2EF1" w:rsidP="00D036D4">
            <w:pPr>
              <w:spacing w:line="260" w:lineRule="atLeast"/>
              <w:ind w:right="14"/>
              <w:rPr>
                <w:rFonts w:ascii="Times New Roman" w:hAnsi="Times New Roman" w:cs="Times New Roman"/>
                <w:sz w:val="22"/>
                <w:szCs w:val="22"/>
              </w:rPr>
            </w:pPr>
          </w:p>
        </w:tc>
        <w:tc>
          <w:tcPr>
            <w:tcW w:w="2835" w:type="dxa"/>
            <w:vAlign w:val="center"/>
          </w:tcPr>
          <w:p w14:paraId="45566213" w14:textId="77777777" w:rsidR="00FB2EF1" w:rsidRPr="008F6381" w:rsidRDefault="00BE7E18" w:rsidP="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distribution</w:t>
            </w:r>
            <w:r w:rsidRPr="008F6381">
              <w:rPr>
                <w:rFonts w:ascii="Times New Roman" w:hAnsi="Times New Roman" w:cs="Times New Roman"/>
                <w:sz w:val="22"/>
                <w:szCs w:val="22"/>
              </w:rPr>
              <w:t xml:space="preserve"> </w:t>
            </w:r>
            <w:r w:rsidR="00FB2EF1" w:rsidRPr="008F6381">
              <w:rPr>
                <w:rFonts w:ascii="Times New Roman" w:hAnsi="Times New Roman" w:cs="Times New Roman"/>
                <w:sz w:val="22"/>
                <w:szCs w:val="22"/>
              </w:rPr>
              <w:t xml:space="preserve">of concrete </w:t>
            </w:r>
          </w:p>
        </w:tc>
        <w:tc>
          <w:tcPr>
            <w:tcW w:w="236" w:type="dxa"/>
            <w:vAlign w:val="center"/>
          </w:tcPr>
          <w:p w14:paraId="1DFD43C1" w14:textId="77777777"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14:paraId="181CF638" w14:textId="77777777" w:rsidR="00FB2EF1" w:rsidRPr="008F6381" w:rsidRDefault="00FB2EF1" w:rsidP="00D036D4">
            <w:pPr>
              <w:spacing w:line="260" w:lineRule="atLeast"/>
              <w:ind w:right="14"/>
              <w:rPr>
                <w:rFonts w:ascii="Times New Roman" w:hAnsi="Times New Roman" w:cs="Times New Roman"/>
                <w:sz w:val="22"/>
                <w:szCs w:val="22"/>
                <w:cs/>
              </w:rPr>
            </w:pPr>
          </w:p>
        </w:tc>
      </w:tr>
      <w:tr w:rsidR="00FB2EF1" w:rsidRPr="008F6381" w14:paraId="4AE6F074" w14:textId="77777777" w:rsidTr="00423CF4">
        <w:tc>
          <w:tcPr>
            <w:tcW w:w="3227" w:type="dxa"/>
            <w:vAlign w:val="center"/>
          </w:tcPr>
          <w:p w14:paraId="6CE892FA" w14:textId="77777777"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14:paraId="315B7389" w14:textId="77777777" w:rsidR="00FB2EF1" w:rsidRPr="008F6381" w:rsidRDefault="00FB2EF1" w:rsidP="00D036D4">
            <w:pPr>
              <w:spacing w:line="260" w:lineRule="atLeast"/>
              <w:ind w:right="14"/>
              <w:rPr>
                <w:rFonts w:ascii="Times New Roman" w:hAnsi="Times New Roman" w:cs="Times New Roman"/>
                <w:sz w:val="22"/>
                <w:szCs w:val="22"/>
              </w:rPr>
            </w:pPr>
          </w:p>
        </w:tc>
        <w:tc>
          <w:tcPr>
            <w:tcW w:w="2835" w:type="dxa"/>
            <w:vAlign w:val="center"/>
          </w:tcPr>
          <w:p w14:paraId="1C6C2C35" w14:textId="77777777" w:rsidR="00FB2EF1" w:rsidRPr="008F6381" w:rsidRDefault="00BE7E18"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8F6381">
              <w:rPr>
                <w:rFonts w:ascii="Times New Roman" w:hAnsi="Times New Roman" w:cs="Times New Roman"/>
                <w:sz w:val="22"/>
                <w:szCs w:val="22"/>
              </w:rPr>
              <w:t>block</w:t>
            </w:r>
          </w:p>
        </w:tc>
        <w:tc>
          <w:tcPr>
            <w:tcW w:w="236" w:type="dxa"/>
            <w:vAlign w:val="center"/>
          </w:tcPr>
          <w:p w14:paraId="7CE8B422" w14:textId="77777777"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14:paraId="0653761D" w14:textId="77777777" w:rsidR="00FB2EF1" w:rsidRPr="008F6381" w:rsidRDefault="00FB2EF1" w:rsidP="00D036D4">
            <w:pPr>
              <w:spacing w:line="260" w:lineRule="atLeast"/>
              <w:ind w:right="14"/>
              <w:rPr>
                <w:rFonts w:ascii="Times New Roman" w:hAnsi="Times New Roman" w:cs="Times New Roman"/>
                <w:sz w:val="22"/>
                <w:szCs w:val="22"/>
                <w:cs/>
              </w:rPr>
            </w:pPr>
          </w:p>
        </w:tc>
      </w:tr>
      <w:tr w:rsidR="00BE7E18" w:rsidRPr="008F6381" w14:paraId="6B09DFD2" w14:textId="77777777" w:rsidTr="00423CF4">
        <w:tc>
          <w:tcPr>
            <w:tcW w:w="3227" w:type="dxa"/>
            <w:vAlign w:val="center"/>
          </w:tcPr>
          <w:p w14:paraId="18A37BA4" w14:textId="77777777" w:rsidR="00BE7E18" w:rsidRPr="008F6381" w:rsidRDefault="00BE7E18" w:rsidP="00D036D4">
            <w:pPr>
              <w:spacing w:line="260" w:lineRule="atLeast"/>
              <w:ind w:right="14"/>
              <w:rPr>
                <w:rFonts w:ascii="Times New Roman" w:hAnsi="Times New Roman" w:cs="Times New Roman"/>
                <w:sz w:val="22"/>
                <w:szCs w:val="22"/>
              </w:rPr>
            </w:pPr>
          </w:p>
        </w:tc>
        <w:tc>
          <w:tcPr>
            <w:tcW w:w="283" w:type="dxa"/>
            <w:vAlign w:val="center"/>
          </w:tcPr>
          <w:p w14:paraId="52CB12D3" w14:textId="77777777" w:rsidR="00BE7E18" w:rsidRPr="008F6381" w:rsidRDefault="00BE7E18" w:rsidP="00D036D4">
            <w:pPr>
              <w:spacing w:line="260" w:lineRule="atLeast"/>
              <w:ind w:right="14"/>
              <w:rPr>
                <w:rFonts w:ascii="Times New Roman" w:hAnsi="Times New Roman" w:cs="Times New Roman"/>
                <w:sz w:val="22"/>
                <w:szCs w:val="22"/>
              </w:rPr>
            </w:pPr>
          </w:p>
        </w:tc>
        <w:tc>
          <w:tcPr>
            <w:tcW w:w="2835" w:type="dxa"/>
            <w:vAlign w:val="center"/>
          </w:tcPr>
          <w:p w14:paraId="539E1719" w14:textId="77777777" w:rsidR="00BE7E18" w:rsidRPr="008F6381" w:rsidRDefault="00BE7E18" w:rsidP="00D036D4">
            <w:pPr>
              <w:spacing w:line="260" w:lineRule="atLeast"/>
              <w:ind w:right="-108"/>
              <w:rPr>
                <w:rFonts w:ascii="Times New Roman" w:hAnsi="Times New Roman" w:cs="Times New Roman"/>
                <w:sz w:val="22"/>
                <w:szCs w:val="22"/>
              </w:rPr>
            </w:pPr>
          </w:p>
        </w:tc>
        <w:tc>
          <w:tcPr>
            <w:tcW w:w="236" w:type="dxa"/>
            <w:vAlign w:val="center"/>
          </w:tcPr>
          <w:p w14:paraId="72E8E9E1" w14:textId="77777777" w:rsidR="00BE7E18" w:rsidRPr="008F6381" w:rsidRDefault="00BE7E18" w:rsidP="00D036D4">
            <w:pPr>
              <w:spacing w:line="260" w:lineRule="atLeast"/>
              <w:ind w:right="14"/>
              <w:rPr>
                <w:rFonts w:ascii="Times New Roman" w:hAnsi="Times New Roman" w:cs="Times New Roman"/>
                <w:sz w:val="22"/>
                <w:szCs w:val="22"/>
              </w:rPr>
            </w:pPr>
          </w:p>
        </w:tc>
        <w:tc>
          <w:tcPr>
            <w:tcW w:w="3449" w:type="dxa"/>
            <w:vAlign w:val="center"/>
          </w:tcPr>
          <w:p w14:paraId="6C6147BC" w14:textId="77777777" w:rsidR="00BE7E18" w:rsidRDefault="00BE7E18" w:rsidP="00657C80">
            <w:pPr>
              <w:spacing w:line="260" w:lineRule="atLeast"/>
              <w:ind w:right="14"/>
              <w:rPr>
                <w:rFonts w:ascii="Times New Roman" w:hAnsi="Times New Roman" w:cs="Times New Roman"/>
                <w:sz w:val="22"/>
                <w:szCs w:val="22"/>
              </w:rPr>
            </w:pPr>
          </w:p>
        </w:tc>
      </w:tr>
      <w:tr w:rsidR="00446E20" w:rsidRPr="008F6381" w14:paraId="331A6D7E" w14:textId="77777777" w:rsidTr="00181C9E">
        <w:tc>
          <w:tcPr>
            <w:tcW w:w="3227" w:type="dxa"/>
            <w:vAlign w:val="center"/>
          </w:tcPr>
          <w:p w14:paraId="74DC641C" w14:textId="77777777" w:rsidR="00446E20" w:rsidRDefault="00446E20" w:rsidP="00181C9E">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Charlie Top Logistics Solution </w:t>
            </w:r>
          </w:p>
        </w:tc>
        <w:tc>
          <w:tcPr>
            <w:tcW w:w="283" w:type="dxa"/>
            <w:vAlign w:val="center"/>
          </w:tcPr>
          <w:p w14:paraId="45F98ADF" w14:textId="77777777" w:rsidR="00446E20" w:rsidRPr="008F6381" w:rsidRDefault="00446E20" w:rsidP="00181C9E">
            <w:pPr>
              <w:spacing w:line="260" w:lineRule="atLeast"/>
              <w:ind w:right="14"/>
              <w:rPr>
                <w:rFonts w:ascii="Times New Roman" w:hAnsi="Times New Roman" w:cs="Times New Roman"/>
                <w:sz w:val="22"/>
                <w:szCs w:val="22"/>
              </w:rPr>
            </w:pPr>
          </w:p>
        </w:tc>
        <w:tc>
          <w:tcPr>
            <w:tcW w:w="2835" w:type="dxa"/>
          </w:tcPr>
          <w:p w14:paraId="11515ADE" w14:textId="77777777" w:rsidR="00446E20" w:rsidRPr="009F2174" w:rsidRDefault="00446E20"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cs/>
              </w:rPr>
            </w:pPr>
            <w:r w:rsidRPr="009F2174">
              <w:rPr>
                <w:rFonts w:ascii="Times New Roman" w:hAnsi="Times New Roman" w:cs="Times New Roman"/>
                <w:sz w:val="22"/>
                <w:szCs w:val="22"/>
              </w:rPr>
              <w:t>Renting and</w:t>
            </w:r>
            <w:r>
              <w:rPr>
                <w:rFonts w:ascii="Times New Roman" w:hAnsi="Times New Roman" w:cs="Times New Roman"/>
                <w:sz w:val="22"/>
                <w:szCs w:val="22"/>
              </w:rPr>
              <w:t xml:space="preserve"> warehousing</w:t>
            </w:r>
          </w:p>
        </w:tc>
        <w:tc>
          <w:tcPr>
            <w:tcW w:w="236" w:type="dxa"/>
            <w:vAlign w:val="center"/>
          </w:tcPr>
          <w:p w14:paraId="79179F8E" w14:textId="77777777" w:rsidR="00446E20" w:rsidRPr="008F6381" w:rsidRDefault="00446E20" w:rsidP="00181C9E">
            <w:pPr>
              <w:spacing w:line="260" w:lineRule="atLeast"/>
              <w:ind w:right="14"/>
              <w:rPr>
                <w:rFonts w:ascii="Times New Roman" w:hAnsi="Times New Roman" w:cs="Times New Roman"/>
                <w:sz w:val="22"/>
                <w:szCs w:val="22"/>
              </w:rPr>
            </w:pPr>
          </w:p>
        </w:tc>
        <w:tc>
          <w:tcPr>
            <w:tcW w:w="3449" w:type="dxa"/>
            <w:vAlign w:val="center"/>
          </w:tcPr>
          <w:p w14:paraId="1A511189" w14:textId="77777777" w:rsidR="00446E20" w:rsidRPr="008F6381" w:rsidRDefault="00446E20" w:rsidP="00A50AAE">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A subsidiary of CCP</w:t>
            </w:r>
            <w:r>
              <w:rPr>
                <w:rFonts w:ascii="Times New Roman" w:hAnsi="Times New Roman" w:cs="Times New Roman"/>
                <w:sz w:val="22"/>
                <w:szCs w:val="22"/>
              </w:rPr>
              <w:t xml:space="preserve"> </w:t>
            </w:r>
          </w:p>
        </w:tc>
      </w:tr>
      <w:tr w:rsidR="00446E20" w:rsidRPr="008F6381" w14:paraId="2281F136" w14:textId="77777777" w:rsidTr="00181C9E">
        <w:tc>
          <w:tcPr>
            <w:tcW w:w="3227" w:type="dxa"/>
            <w:vAlign w:val="center"/>
          </w:tcPr>
          <w:p w14:paraId="17E74182" w14:textId="77777777" w:rsidR="00446E20" w:rsidRDefault="00446E20" w:rsidP="00181C9E">
            <w:pPr>
              <w:spacing w:line="260" w:lineRule="atLeast"/>
              <w:ind w:right="14"/>
              <w:rPr>
                <w:rFonts w:ascii="Times New Roman" w:hAnsi="Times New Roman" w:cs="Times New Roman"/>
                <w:sz w:val="22"/>
                <w:szCs w:val="22"/>
              </w:rPr>
            </w:pPr>
            <w:r>
              <w:rPr>
                <w:rFonts w:ascii="Times New Roman" w:hAnsi="Times New Roman" w:cs="Times New Roman"/>
                <w:sz w:val="22"/>
                <w:szCs w:val="22"/>
              </w:rPr>
              <w:t>Co., Ltd.</w:t>
            </w:r>
          </w:p>
        </w:tc>
        <w:tc>
          <w:tcPr>
            <w:tcW w:w="283" w:type="dxa"/>
            <w:vAlign w:val="center"/>
          </w:tcPr>
          <w:p w14:paraId="1DC8DDB0" w14:textId="77777777" w:rsidR="00446E20" w:rsidRPr="008F6381" w:rsidRDefault="00446E20" w:rsidP="00181C9E">
            <w:pPr>
              <w:spacing w:line="260" w:lineRule="atLeast"/>
              <w:ind w:right="14"/>
              <w:rPr>
                <w:rFonts w:ascii="Times New Roman" w:hAnsi="Times New Roman" w:cs="Times New Roman"/>
                <w:sz w:val="22"/>
                <w:szCs w:val="22"/>
              </w:rPr>
            </w:pPr>
          </w:p>
        </w:tc>
        <w:tc>
          <w:tcPr>
            <w:tcW w:w="2835" w:type="dxa"/>
          </w:tcPr>
          <w:p w14:paraId="3DED6B06" w14:textId="77777777" w:rsidR="00446E20" w:rsidRPr="00B61F11" w:rsidRDefault="00446E20"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cs/>
              </w:rPr>
            </w:pPr>
            <w:r>
              <w:rPr>
                <w:rFonts w:ascii="Times New Roman" w:hAnsi="Times New Roman" w:cs="Times New Roman"/>
                <w:sz w:val="22"/>
                <w:szCs w:val="22"/>
              </w:rPr>
              <w:t>s</w:t>
            </w:r>
            <w:r w:rsidRPr="009F2174">
              <w:rPr>
                <w:rFonts w:ascii="Times New Roman" w:hAnsi="Times New Roman" w:cs="Times New Roman"/>
                <w:sz w:val="22"/>
                <w:szCs w:val="22"/>
              </w:rPr>
              <w:t>ervices</w:t>
            </w:r>
          </w:p>
        </w:tc>
        <w:tc>
          <w:tcPr>
            <w:tcW w:w="236" w:type="dxa"/>
            <w:vAlign w:val="center"/>
          </w:tcPr>
          <w:p w14:paraId="582FA6F6" w14:textId="77777777" w:rsidR="00446E20" w:rsidRPr="008F6381" w:rsidRDefault="00446E20" w:rsidP="00181C9E">
            <w:pPr>
              <w:spacing w:line="260" w:lineRule="atLeast"/>
              <w:ind w:right="14"/>
              <w:rPr>
                <w:rFonts w:ascii="Times New Roman" w:hAnsi="Times New Roman" w:cs="Times New Roman"/>
                <w:sz w:val="22"/>
                <w:szCs w:val="22"/>
              </w:rPr>
            </w:pPr>
          </w:p>
        </w:tc>
        <w:tc>
          <w:tcPr>
            <w:tcW w:w="3449" w:type="dxa"/>
            <w:vAlign w:val="center"/>
          </w:tcPr>
          <w:p w14:paraId="372506C8" w14:textId="77777777" w:rsidR="00446E20" w:rsidRDefault="00446E20" w:rsidP="00181C9E">
            <w:pPr>
              <w:spacing w:line="260" w:lineRule="atLeast"/>
              <w:ind w:right="14"/>
              <w:rPr>
                <w:rFonts w:ascii="Times New Roman" w:hAnsi="Times New Roman" w:cs="Times New Roman"/>
                <w:sz w:val="22"/>
                <w:szCs w:val="22"/>
              </w:rPr>
            </w:pPr>
          </w:p>
        </w:tc>
      </w:tr>
      <w:tr w:rsidR="00446E20" w:rsidRPr="008F6381" w14:paraId="0FAA7558" w14:textId="77777777" w:rsidTr="00423CF4">
        <w:tc>
          <w:tcPr>
            <w:tcW w:w="3227" w:type="dxa"/>
            <w:vAlign w:val="center"/>
          </w:tcPr>
          <w:p w14:paraId="6E0F7430" w14:textId="77777777" w:rsidR="00446E20" w:rsidRDefault="00446E20" w:rsidP="00570073">
            <w:pPr>
              <w:spacing w:line="260" w:lineRule="atLeast"/>
              <w:ind w:right="14"/>
              <w:rPr>
                <w:rFonts w:ascii="Times New Roman" w:hAnsi="Times New Roman" w:cs="Times New Roman"/>
                <w:sz w:val="22"/>
                <w:szCs w:val="22"/>
              </w:rPr>
            </w:pPr>
          </w:p>
        </w:tc>
        <w:tc>
          <w:tcPr>
            <w:tcW w:w="283" w:type="dxa"/>
            <w:vAlign w:val="center"/>
          </w:tcPr>
          <w:p w14:paraId="61E951E4" w14:textId="77777777" w:rsidR="00446E20" w:rsidRPr="008F6381" w:rsidRDefault="00446E20" w:rsidP="009330FB">
            <w:pPr>
              <w:spacing w:line="260" w:lineRule="atLeast"/>
              <w:ind w:right="14"/>
              <w:rPr>
                <w:rFonts w:ascii="Times New Roman" w:hAnsi="Times New Roman" w:cs="Times New Roman"/>
                <w:sz w:val="22"/>
                <w:szCs w:val="22"/>
              </w:rPr>
            </w:pPr>
          </w:p>
        </w:tc>
        <w:tc>
          <w:tcPr>
            <w:tcW w:w="2835" w:type="dxa"/>
            <w:vAlign w:val="center"/>
          </w:tcPr>
          <w:p w14:paraId="4EF78CCA" w14:textId="77777777" w:rsidR="00446E20" w:rsidRDefault="00446E20"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p>
        </w:tc>
        <w:tc>
          <w:tcPr>
            <w:tcW w:w="236" w:type="dxa"/>
            <w:vAlign w:val="center"/>
          </w:tcPr>
          <w:p w14:paraId="09E10FFB" w14:textId="77777777" w:rsidR="00446E20" w:rsidRPr="008F6381" w:rsidRDefault="00446E20" w:rsidP="009330FB">
            <w:pPr>
              <w:spacing w:line="260" w:lineRule="atLeast"/>
              <w:ind w:right="14"/>
              <w:rPr>
                <w:rFonts w:ascii="Times New Roman" w:hAnsi="Times New Roman" w:cs="Times New Roman"/>
                <w:sz w:val="22"/>
                <w:szCs w:val="22"/>
              </w:rPr>
            </w:pPr>
          </w:p>
        </w:tc>
        <w:tc>
          <w:tcPr>
            <w:tcW w:w="3449" w:type="dxa"/>
            <w:vAlign w:val="center"/>
          </w:tcPr>
          <w:p w14:paraId="1A2EC78F" w14:textId="77777777" w:rsidR="00446E20" w:rsidRDefault="00446E20" w:rsidP="009330FB">
            <w:pPr>
              <w:tabs>
                <w:tab w:val="clear" w:pos="2580"/>
                <w:tab w:val="left" w:pos="2724"/>
              </w:tabs>
              <w:spacing w:line="260" w:lineRule="atLeast"/>
              <w:ind w:right="-108"/>
              <w:rPr>
                <w:rFonts w:ascii="Times New Roman" w:hAnsi="Times New Roman" w:cs="Times New Roman"/>
                <w:sz w:val="22"/>
                <w:szCs w:val="22"/>
              </w:rPr>
            </w:pPr>
          </w:p>
        </w:tc>
      </w:tr>
      <w:tr w:rsidR="00A810C5" w:rsidRPr="008F6381" w14:paraId="12D68146" w14:textId="77777777" w:rsidTr="00423CF4">
        <w:tc>
          <w:tcPr>
            <w:tcW w:w="3227" w:type="dxa"/>
            <w:vAlign w:val="center"/>
          </w:tcPr>
          <w:p w14:paraId="196473E2" w14:textId="77777777" w:rsidR="00A810C5" w:rsidRPr="008F6381" w:rsidRDefault="00570073" w:rsidP="00570073">
            <w:pPr>
              <w:spacing w:line="260" w:lineRule="atLeast"/>
              <w:ind w:right="14"/>
              <w:rPr>
                <w:rFonts w:ascii="Times New Roman" w:hAnsi="Times New Roman" w:cs="Times New Roman"/>
                <w:sz w:val="22"/>
                <w:szCs w:val="22"/>
              </w:rPr>
            </w:pPr>
            <w:r>
              <w:rPr>
                <w:rFonts w:ascii="Times New Roman" w:hAnsi="Times New Roman" w:cs="Times New Roman"/>
                <w:sz w:val="22"/>
                <w:szCs w:val="22"/>
              </w:rPr>
              <w:t>Rayong Mabtapud Business</w:t>
            </w:r>
          </w:p>
        </w:tc>
        <w:tc>
          <w:tcPr>
            <w:tcW w:w="283" w:type="dxa"/>
            <w:vAlign w:val="center"/>
          </w:tcPr>
          <w:p w14:paraId="3DBE6072" w14:textId="77777777" w:rsidR="00A810C5" w:rsidRPr="008F6381" w:rsidRDefault="00A810C5" w:rsidP="009330FB">
            <w:pPr>
              <w:spacing w:line="260" w:lineRule="atLeast"/>
              <w:ind w:right="14"/>
              <w:rPr>
                <w:rFonts w:ascii="Times New Roman" w:hAnsi="Times New Roman" w:cs="Times New Roman"/>
                <w:sz w:val="22"/>
                <w:szCs w:val="22"/>
              </w:rPr>
            </w:pPr>
          </w:p>
        </w:tc>
        <w:tc>
          <w:tcPr>
            <w:tcW w:w="2835" w:type="dxa"/>
            <w:vAlign w:val="center"/>
          </w:tcPr>
          <w:p w14:paraId="4B86C9DC" w14:textId="77777777" w:rsidR="00A810C5" w:rsidRPr="00657C80" w:rsidRDefault="00A810C5"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r>
              <w:rPr>
                <w:rFonts w:ascii="Times New Roman" w:hAnsi="Times New Roman" w:cs="Cordia New"/>
                <w:sz w:val="22"/>
                <w:szCs w:val="22"/>
              </w:rPr>
              <w:t>Land developer</w:t>
            </w:r>
          </w:p>
        </w:tc>
        <w:tc>
          <w:tcPr>
            <w:tcW w:w="236" w:type="dxa"/>
            <w:vAlign w:val="center"/>
          </w:tcPr>
          <w:p w14:paraId="0CFACB9A" w14:textId="77777777" w:rsidR="00A810C5" w:rsidRPr="008F6381" w:rsidRDefault="00A810C5" w:rsidP="009330FB">
            <w:pPr>
              <w:spacing w:line="260" w:lineRule="atLeast"/>
              <w:ind w:right="14"/>
              <w:rPr>
                <w:rFonts w:ascii="Times New Roman" w:hAnsi="Times New Roman" w:cs="Times New Roman"/>
                <w:sz w:val="22"/>
                <w:szCs w:val="22"/>
              </w:rPr>
            </w:pPr>
          </w:p>
        </w:tc>
        <w:tc>
          <w:tcPr>
            <w:tcW w:w="3449" w:type="dxa"/>
            <w:vAlign w:val="center"/>
          </w:tcPr>
          <w:p w14:paraId="0C617BC9" w14:textId="77777777" w:rsidR="00A810C5" w:rsidRPr="008F6381" w:rsidRDefault="00A810C5" w:rsidP="009330FB">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A810C5" w:rsidRPr="008F6381" w14:paraId="55B99D2F" w14:textId="77777777" w:rsidTr="00423CF4">
        <w:tc>
          <w:tcPr>
            <w:tcW w:w="3227" w:type="dxa"/>
            <w:vAlign w:val="center"/>
          </w:tcPr>
          <w:p w14:paraId="4A2A1732" w14:textId="77777777" w:rsidR="00A810C5" w:rsidRPr="008F6381" w:rsidRDefault="00A810C5" w:rsidP="009330FB">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Co., Ltd.</w:t>
            </w:r>
          </w:p>
        </w:tc>
        <w:tc>
          <w:tcPr>
            <w:tcW w:w="283" w:type="dxa"/>
            <w:vAlign w:val="center"/>
          </w:tcPr>
          <w:p w14:paraId="4BC8BEEB" w14:textId="77777777" w:rsidR="00A810C5" w:rsidRPr="008F6381" w:rsidRDefault="00A810C5" w:rsidP="009330FB">
            <w:pPr>
              <w:spacing w:line="260" w:lineRule="atLeast"/>
              <w:ind w:right="14"/>
              <w:rPr>
                <w:rFonts w:ascii="Times New Roman" w:hAnsi="Times New Roman" w:cs="Times New Roman"/>
                <w:sz w:val="22"/>
                <w:szCs w:val="22"/>
              </w:rPr>
            </w:pPr>
          </w:p>
        </w:tc>
        <w:tc>
          <w:tcPr>
            <w:tcW w:w="2835" w:type="dxa"/>
            <w:vAlign w:val="center"/>
          </w:tcPr>
          <w:p w14:paraId="6F510A78" w14:textId="77777777" w:rsidR="00A810C5" w:rsidRPr="008F6381" w:rsidRDefault="00A810C5"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14:paraId="130B9A47" w14:textId="77777777" w:rsidR="00A810C5" w:rsidRPr="008F6381" w:rsidRDefault="00A810C5" w:rsidP="009330FB">
            <w:pPr>
              <w:spacing w:line="260" w:lineRule="atLeast"/>
              <w:ind w:right="14"/>
              <w:rPr>
                <w:rFonts w:ascii="Times New Roman" w:hAnsi="Times New Roman" w:cs="Times New Roman"/>
                <w:sz w:val="22"/>
                <w:szCs w:val="22"/>
              </w:rPr>
            </w:pPr>
          </w:p>
        </w:tc>
        <w:tc>
          <w:tcPr>
            <w:tcW w:w="3449" w:type="dxa"/>
            <w:vAlign w:val="center"/>
          </w:tcPr>
          <w:p w14:paraId="3F2A52DC" w14:textId="77777777" w:rsidR="00A810C5" w:rsidRPr="008F6381" w:rsidRDefault="00A810C5" w:rsidP="009330FB">
            <w:pPr>
              <w:spacing w:line="260" w:lineRule="atLeast"/>
              <w:ind w:right="14"/>
              <w:rPr>
                <w:rFonts w:ascii="Times New Roman" w:hAnsi="Times New Roman" w:cs="Times New Roman"/>
                <w:sz w:val="22"/>
                <w:szCs w:val="22"/>
              </w:rPr>
            </w:pPr>
          </w:p>
        </w:tc>
      </w:tr>
      <w:tr w:rsidR="00A810C5" w:rsidRPr="008F6381" w14:paraId="4C5AF139" w14:textId="77777777" w:rsidTr="00423CF4">
        <w:tc>
          <w:tcPr>
            <w:tcW w:w="3227" w:type="dxa"/>
            <w:vAlign w:val="center"/>
          </w:tcPr>
          <w:p w14:paraId="4CCFF70E" w14:textId="77777777" w:rsidR="00A810C5" w:rsidRPr="00ED5718" w:rsidRDefault="00A810C5" w:rsidP="009330FB">
            <w:pPr>
              <w:spacing w:line="260" w:lineRule="atLeast"/>
              <w:ind w:right="14"/>
              <w:rPr>
                <w:rFonts w:ascii="Times New Roman" w:hAnsi="Times New Roman" w:cs="Times New Roman"/>
                <w:sz w:val="22"/>
                <w:szCs w:val="22"/>
              </w:rPr>
            </w:pPr>
          </w:p>
        </w:tc>
        <w:tc>
          <w:tcPr>
            <w:tcW w:w="283" w:type="dxa"/>
            <w:vAlign w:val="center"/>
          </w:tcPr>
          <w:p w14:paraId="6145ABE6" w14:textId="77777777" w:rsidR="00A810C5" w:rsidRPr="008F6381" w:rsidRDefault="00A810C5" w:rsidP="009330FB">
            <w:pPr>
              <w:spacing w:line="260" w:lineRule="atLeast"/>
              <w:ind w:right="14"/>
              <w:rPr>
                <w:rFonts w:ascii="Times New Roman" w:hAnsi="Times New Roman" w:cs="Times New Roman"/>
                <w:sz w:val="22"/>
                <w:szCs w:val="22"/>
              </w:rPr>
            </w:pPr>
          </w:p>
        </w:tc>
        <w:tc>
          <w:tcPr>
            <w:tcW w:w="2835" w:type="dxa"/>
            <w:vAlign w:val="center"/>
          </w:tcPr>
          <w:p w14:paraId="48E09243" w14:textId="77777777" w:rsidR="00A810C5" w:rsidRDefault="00A810C5"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14:paraId="6A57E9E8" w14:textId="77777777" w:rsidR="00A810C5" w:rsidRPr="008F6381" w:rsidRDefault="00A810C5" w:rsidP="009330FB">
            <w:pPr>
              <w:spacing w:line="260" w:lineRule="atLeast"/>
              <w:ind w:right="14"/>
              <w:rPr>
                <w:rFonts w:ascii="Times New Roman" w:hAnsi="Times New Roman" w:cs="Times New Roman"/>
                <w:sz w:val="22"/>
                <w:szCs w:val="22"/>
              </w:rPr>
            </w:pPr>
          </w:p>
        </w:tc>
        <w:tc>
          <w:tcPr>
            <w:tcW w:w="3449" w:type="dxa"/>
            <w:vAlign w:val="center"/>
          </w:tcPr>
          <w:p w14:paraId="49B553C1" w14:textId="77777777" w:rsidR="00A810C5" w:rsidRDefault="00A810C5" w:rsidP="009330FB">
            <w:pPr>
              <w:tabs>
                <w:tab w:val="clear" w:pos="2580"/>
                <w:tab w:val="left" w:pos="2724"/>
              </w:tabs>
              <w:spacing w:line="260" w:lineRule="atLeast"/>
              <w:ind w:right="-108"/>
              <w:rPr>
                <w:rFonts w:ascii="Times New Roman" w:hAnsi="Times New Roman" w:cs="Times New Roman"/>
                <w:sz w:val="22"/>
                <w:szCs w:val="22"/>
              </w:rPr>
            </w:pPr>
          </w:p>
        </w:tc>
      </w:tr>
      <w:tr w:rsidR="005B4613" w:rsidRPr="008F6381" w14:paraId="739D34F3" w14:textId="77777777" w:rsidTr="00423CF4">
        <w:tc>
          <w:tcPr>
            <w:tcW w:w="3227" w:type="dxa"/>
            <w:vAlign w:val="center"/>
          </w:tcPr>
          <w:p w14:paraId="57E4F6F1" w14:textId="77777777" w:rsidR="005B4613" w:rsidRPr="00ED5718" w:rsidRDefault="005B4613" w:rsidP="007718CD">
            <w:pPr>
              <w:spacing w:line="260" w:lineRule="atLeast"/>
              <w:ind w:right="14"/>
              <w:rPr>
                <w:rFonts w:ascii="Times New Roman" w:hAnsi="Times New Roman" w:cs="Times New Roman"/>
                <w:sz w:val="22"/>
                <w:szCs w:val="22"/>
              </w:rPr>
            </w:pPr>
            <w:r w:rsidRPr="00ED5718">
              <w:rPr>
                <w:rFonts w:ascii="Times New Roman" w:hAnsi="Times New Roman" w:cs="Times New Roman"/>
                <w:sz w:val="22"/>
                <w:szCs w:val="22"/>
              </w:rPr>
              <w:t>Smile Asset Co., Ltd.</w:t>
            </w:r>
          </w:p>
        </w:tc>
        <w:tc>
          <w:tcPr>
            <w:tcW w:w="283" w:type="dxa"/>
            <w:vAlign w:val="center"/>
          </w:tcPr>
          <w:p w14:paraId="05E25039" w14:textId="77777777" w:rsidR="005B4613" w:rsidRPr="008F6381" w:rsidRDefault="005B4613" w:rsidP="007718CD">
            <w:pPr>
              <w:spacing w:line="260" w:lineRule="atLeast"/>
              <w:ind w:right="14"/>
              <w:rPr>
                <w:rFonts w:ascii="Times New Roman" w:hAnsi="Times New Roman" w:cs="Times New Roman"/>
                <w:sz w:val="22"/>
                <w:szCs w:val="22"/>
              </w:rPr>
            </w:pPr>
          </w:p>
        </w:tc>
        <w:tc>
          <w:tcPr>
            <w:tcW w:w="2835" w:type="dxa"/>
            <w:vAlign w:val="center"/>
          </w:tcPr>
          <w:p w14:paraId="562C57EC" w14:textId="77777777" w:rsidR="005B4613" w:rsidRDefault="005B4613" w:rsidP="00771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trader</w:t>
            </w:r>
          </w:p>
        </w:tc>
        <w:tc>
          <w:tcPr>
            <w:tcW w:w="236" w:type="dxa"/>
            <w:vAlign w:val="center"/>
          </w:tcPr>
          <w:p w14:paraId="7E35E1EE" w14:textId="77777777" w:rsidR="005B4613" w:rsidRPr="008F6381" w:rsidRDefault="005B4613" w:rsidP="007718CD">
            <w:pPr>
              <w:spacing w:line="260" w:lineRule="atLeast"/>
              <w:ind w:right="14"/>
              <w:rPr>
                <w:rFonts w:ascii="Times New Roman" w:hAnsi="Times New Roman" w:cs="Times New Roman"/>
                <w:sz w:val="22"/>
                <w:szCs w:val="22"/>
              </w:rPr>
            </w:pPr>
          </w:p>
        </w:tc>
        <w:tc>
          <w:tcPr>
            <w:tcW w:w="3449" w:type="dxa"/>
            <w:vAlign w:val="center"/>
          </w:tcPr>
          <w:p w14:paraId="7429688F" w14:textId="77777777" w:rsidR="005B4613" w:rsidRPr="008F6381" w:rsidRDefault="005B4613" w:rsidP="007718CD">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5B4613" w:rsidRPr="008F6381" w14:paraId="77BDD3F3" w14:textId="77777777" w:rsidTr="005B4613">
        <w:tc>
          <w:tcPr>
            <w:tcW w:w="3227" w:type="dxa"/>
            <w:vAlign w:val="center"/>
          </w:tcPr>
          <w:p w14:paraId="710549FB" w14:textId="77777777" w:rsidR="005B4613" w:rsidRPr="008F6381" w:rsidRDefault="005B4613" w:rsidP="009E0B39">
            <w:pPr>
              <w:spacing w:line="260" w:lineRule="atLeast"/>
              <w:ind w:right="14"/>
              <w:rPr>
                <w:rFonts w:ascii="Times New Roman" w:hAnsi="Times New Roman" w:cs="Times New Roman"/>
                <w:sz w:val="22"/>
                <w:szCs w:val="22"/>
              </w:rPr>
            </w:pPr>
          </w:p>
        </w:tc>
        <w:tc>
          <w:tcPr>
            <w:tcW w:w="283" w:type="dxa"/>
            <w:vAlign w:val="center"/>
          </w:tcPr>
          <w:p w14:paraId="72F41E30" w14:textId="77777777" w:rsidR="005B4613" w:rsidRPr="008F6381" w:rsidRDefault="005B4613" w:rsidP="009E0B39">
            <w:pPr>
              <w:spacing w:line="260" w:lineRule="atLeast"/>
              <w:ind w:right="14"/>
              <w:rPr>
                <w:rFonts w:ascii="Times New Roman" w:hAnsi="Times New Roman" w:cs="Times New Roman"/>
                <w:sz w:val="22"/>
                <w:szCs w:val="22"/>
              </w:rPr>
            </w:pPr>
          </w:p>
        </w:tc>
        <w:tc>
          <w:tcPr>
            <w:tcW w:w="2835" w:type="dxa"/>
            <w:vAlign w:val="center"/>
          </w:tcPr>
          <w:p w14:paraId="1A3708F5" w14:textId="77777777" w:rsidR="005B4613" w:rsidRDefault="005B4613" w:rsidP="00621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14:paraId="4C5F59AC" w14:textId="77777777" w:rsidR="005B4613" w:rsidRPr="008F6381" w:rsidRDefault="005B4613" w:rsidP="009E0B39">
            <w:pPr>
              <w:spacing w:line="260" w:lineRule="atLeast"/>
              <w:ind w:right="14"/>
              <w:rPr>
                <w:rFonts w:ascii="Times New Roman" w:hAnsi="Times New Roman" w:cs="Times New Roman"/>
                <w:sz w:val="22"/>
                <w:szCs w:val="22"/>
              </w:rPr>
            </w:pPr>
          </w:p>
        </w:tc>
        <w:tc>
          <w:tcPr>
            <w:tcW w:w="3449" w:type="dxa"/>
            <w:vAlign w:val="center"/>
          </w:tcPr>
          <w:p w14:paraId="00FFFDF2" w14:textId="77777777" w:rsidR="005B4613" w:rsidRPr="006218F4" w:rsidRDefault="005B4613" w:rsidP="006218F4">
            <w:pPr>
              <w:tabs>
                <w:tab w:val="clear" w:pos="2580"/>
                <w:tab w:val="left" w:pos="2724"/>
              </w:tabs>
              <w:spacing w:line="260" w:lineRule="atLeast"/>
              <w:ind w:right="-108"/>
              <w:rPr>
                <w:rFonts w:ascii="Times New Roman" w:hAnsi="Times New Roman" w:cs="Times New Roman"/>
                <w:sz w:val="22"/>
                <w:szCs w:val="22"/>
              </w:rPr>
            </w:pPr>
          </w:p>
        </w:tc>
      </w:tr>
      <w:tr w:rsidR="006218F4" w:rsidRPr="008F6381" w14:paraId="14F02759" w14:textId="77777777" w:rsidTr="005B4613">
        <w:tc>
          <w:tcPr>
            <w:tcW w:w="3227" w:type="dxa"/>
            <w:vAlign w:val="center"/>
          </w:tcPr>
          <w:p w14:paraId="48790378" w14:textId="77777777" w:rsidR="006218F4" w:rsidRDefault="00570073" w:rsidP="00570073">
            <w:pPr>
              <w:spacing w:line="260" w:lineRule="atLeast"/>
              <w:ind w:right="14"/>
            </w:pPr>
            <w:r>
              <w:rPr>
                <w:rFonts w:ascii="Times New Roman" w:hAnsi="Times New Roman" w:cs="Times New Roman"/>
                <w:sz w:val="22"/>
                <w:szCs w:val="22"/>
              </w:rPr>
              <w:t>Chonpratheep Asset Management</w:t>
            </w:r>
            <w:r w:rsidR="006218F4" w:rsidRPr="008F6381">
              <w:rPr>
                <w:rFonts w:ascii="Times New Roman" w:hAnsi="Times New Roman" w:cs="Times New Roman"/>
                <w:sz w:val="22"/>
                <w:szCs w:val="22"/>
              </w:rPr>
              <w:t xml:space="preserve"> </w:t>
            </w:r>
          </w:p>
        </w:tc>
        <w:tc>
          <w:tcPr>
            <w:tcW w:w="283" w:type="dxa"/>
            <w:vAlign w:val="center"/>
          </w:tcPr>
          <w:p w14:paraId="6586F114" w14:textId="77777777" w:rsidR="006218F4" w:rsidRPr="008F6381" w:rsidRDefault="006218F4" w:rsidP="009E0B39">
            <w:pPr>
              <w:spacing w:line="260" w:lineRule="atLeast"/>
              <w:ind w:right="14"/>
              <w:rPr>
                <w:rFonts w:ascii="Times New Roman" w:hAnsi="Times New Roman" w:cs="Times New Roman"/>
                <w:sz w:val="22"/>
                <w:szCs w:val="22"/>
              </w:rPr>
            </w:pPr>
          </w:p>
        </w:tc>
        <w:tc>
          <w:tcPr>
            <w:tcW w:w="2835" w:type="dxa"/>
            <w:vAlign w:val="center"/>
          </w:tcPr>
          <w:p w14:paraId="04DB67FB" w14:textId="77777777" w:rsidR="006218F4" w:rsidRPr="002B0CE8" w:rsidRDefault="006218F4" w:rsidP="0054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rPr>
            </w:pPr>
            <w:r>
              <w:rPr>
                <w:rFonts w:ascii="Times New Roman" w:hAnsi="Times New Roman" w:cs="Times New Roman"/>
                <w:sz w:val="22"/>
                <w:szCs w:val="22"/>
              </w:rPr>
              <w:t>Real estate trader</w:t>
            </w:r>
            <w:r w:rsidR="002B0CE8">
              <w:rPr>
                <w:rFonts w:ascii="Times New Roman" w:hAnsi="Times New Roman" w:cs="Times New Roman"/>
                <w:sz w:val="22"/>
                <w:szCs w:val="22"/>
              </w:rPr>
              <w:t xml:space="preserve"> </w:t>
            </w:r>
          </w:p>
        </w:tc>
        <w:tc>
          <w:tcPr>
            <w:tcW w:w="236" w:type="dxa"/>
            <w:vAlign w:val="center"/>
          </w:tcPr>
          <w:p w14:paraId="7030C83F" w14:textId="77777777" w:rsidR="006218F4" w:rsidRPr="008F6381" w:rsidRDefault="006218F4" w:rsidP="009E0B39">
            <w:pPr>
              <w:spacing w:line="260" w:lineRule="atLeast"/>
              <w:ind w:right="14"/>
              <w:rPr>
                <w:rFonts w:ascii="Times New Roman" w:hAnsi="Times New Roman" w:cs="Times New Roman"/>
                <w:sz w:val="22"/>
                <w:szCs w:val="22"/>
              </w:rPr>
            </w:pPr>
          </w:p>
        </w:tc>
        <w:tc>
          <w:tcPr>
            <w:tcW w:w="3449" w:type="dxa"/>
            <w:vAlign w:val="center"/>
          </w:tcPr>
          <w:p w14:paraId="1A7EFE58" w14:textId="77777777" w:rsidR="006218F4" w:rsidRPr="006218F4" w:rsidRDefault="006218F4" w:rsidP="006218F4">
            <w:pPr>
              <w:tabs>
                <w:tab w:val="clear" w:pos="2580"/>
                <w:tab w:val="left" w:pos="2724"/>
              </w:tabs>
              <w:spacing w:line="260" w:lineRule="atLeast"/>
              <w:ind w:right="-108"/>
              <w:rPr>
                <w:rFonts w:ascii="Times New Roman" w:hAnsi="Times New Roman" w:cs="Times New Roman"/>
                <w:sz w:val="22"/>
                <w:szCs w:val="22"/>
              </w:rPr>
            </w:pPr>
            <w:r w:rsidRPr="006218F4">
              <w:rPr>
                <w:rFonts w:ascii="Times New Roman" w:hAnsi="Times New Roman" w:cs="Times New Roman"/>
                <w:sz w:val="22"/>
                <w:szCs w:val="22"/>
              </w:rPr>
              <w:t>Co-shareholders and directors</w:t>
            </w:r>
          </w:p>
        </w:tc>
      </w:tr>
      <w:tr w:rsidR="006218F4" w:rsidRPr="008F6381" w14:paraId="42E8B00E" w14:textId="77777777" w:rsidTr="002B0CE8">
        <w:tc>
          <w:tcPr>
            <w:tcW w:w="3227" w:type="dxa"/>
            <w:vAlign w:val="center"/>
          </w:tcPr>
          <w:p w14:paraId="5C224FB5" w14:textId="77777777" w:rsidR="006218F4" w:rsidRDefault="00570073" w:rsidP="0054297F">
            <w:pPr>
              <w:spacing w:line="260" w:lineRule="atLeast"/>
              <w:ind w:right="-108"/>
            </w:pPr>
            <w:r w:rsidRPr="008F6381">
              <w:rPr>
                <w:rFonts w:ascii="Times New Roman" w:hAnsi="Times New Roman" w:cs="Times New Roman"/>
                <w:sz w:val="22"/>
                <w:szCs w:val="22"/>
              </w:rPr>
              <w:t>Co., Ltd.</w:t>
            </w:r>
            <w:r>
              <w:t xml:space="preserve"> </w:t>
            </w:r>
          </w:p>
        </w:tc>
        <w:tc>
          <w:tcPr>
            <w:tcW w:w="283" w:type="dxa"/>
            <w:vAlign w:val="center"/>
          </w:tcPr>
          <w:p w14:paraId="2B58AC72" w14:textId="77777777" w:rsidR="006218F4" w:rsidRPr="008F6381" w:rsidRDefault="006218F4" w:rsidP="009E0B39">
            <w:pPr>
              <w:spacing w:line="260" w:lineRule="atLeast"/>
              <w:ind w:right="14"/>
              <w:rPr>
                <w:rFonts w:ascii="Times New Roman" w:hAnsi="Times New Roman" w:cs="Times New Roman"/>
                <w:sz w:val="22"/>
                <w:szCs w:val="22"/>
              </w:rPr>
            </w:pPr>
          </w:p>
        </w:tc>
        <w:tc>
          <w:tcPr>
            <w:tcW w:w="2835" w:type="dxa"/>
            <w:vAlign w:val="center"/>
          </w:tcPr>
          <w:p w14:paraId="03DC5527" w14:textId="77777777" w:rsidR="006218F4" w:rsidRDefault="006218F4" w:rsidP="002B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14:paraId="36BB7470" w14:textId="77777777" w:rsidR="006218F4" w:rsidRPr="008F6381" w:rsidRDefault="006218F4" w:rsidP="009E0B39">
            <w:pPr>
              <w:spacing w:line="260" w:lineRule="atLeast"/>
              <w:ind w:right="14"/>
              <w:rPr>
                <w:rFonts w:ascii="Times New Roman" w:hAnsi="Times New Roman" w:cs="Times New Roman"/>
                <w:sz w:val="22"/>
                <w:szCs w:val="22"/>
              </w:rPr>
            </w:pPr>
          </w:p>
        </w:tc>
        <w:tc>
          <w:tcPr>
            <w:tcW w:w="3449" w:type="dxa"/>
            <w:vAlign w:val="center"/>
          </w:tcPr>
          <w:p w14:paraId="506EBA2A" w14:textId="77777777" w:rsidR="006218F4" w:rsidRDefault="006218F4" w:rsidP="00F4376A">
            <w:pPr>
              <w:tabs>
                <w:tab w:val="clear" w:pos="2580"/>
                <w:tab w:val="left" w:pos="2724"/>
              </w:tabs>
              <w:spacing w:line="260" w:lineRule="atLeast"/>
              <w:ind w:right="-108"/>
              <w:rPr>
                <w:rFonts w:ascii="Times New Roman" w:hAnsi="Times New Roman" w:cs="Times New Roman"/>
                <w:sz w:val="22"/>
                <w:szCs w:val="22"/>
              </w:rPr>
            </w:pPr>
          </w:p>
        </w:tc>
      </w:tr>
      <w:tr w:rsidR="006218F4" w:rsidRPr="008F6381" w14:paraId="26FBFB5F" w14:textId="77777777" w:rsidTr="002B0CE8">
        <w:tc>
          <w:tcPr>
            <w:tcW w:w="3227" w:type="dxa"/>
            <w:vAlign w:val="center"/>
          </w:tcPr>
          <w:p w14:paraId="73B6D7E8" w14:textId="77777777" w:rsidR="006218F4" w:rsidRDefault="006218F4" w:rsidP="009E0B39">
            <w:pPr>
              <w:spacing w:line="260" w:lineRule="atLeast"/>
              <w:ind w:right="14"/>
            </w:pPr>
          </w:p>
        </w:tc>
        <w:tc>
          <w:tcPr>
            <w:tcW w:w="283" w:type="dxa"/>
            <w:vAlign w:val="center"/>
          </w:tcPr>
          <w:p w14:paraId="4885E2C8" w14:textId="77777777" w:rsidR="006218F4" w:rsidRPr="008F6381" w:rsidRDefault="006218F4" w:rsidP="009E0B39">
            <w:pPr>
              <w:spacing w:line="260" w:lineRule="atLeast"/>
              <w:ind w:right="14"/>
              <w:rPr>
                <w:rFonts w:ascii="Times New Roman" w:hAnsi="Times New Roman" w:cs="Times New Roman"/>
                <w:sz w:val="22"/>
                <w:szCs w:val="22"/>
              </w:rPr>
            </w:pPr>
          </w:p>
        </w:tc>
        <w:tc>
          <w:tcPr>
            <w:tcW w:w="2835" w:type="dxa"/>
            <w:vAlign w:val="center"/>
          </w:tcPr>
          <w:p w14:paraId="5359E41A" w14:textId="77777777" w:rsidR="006218F4" w:rsidRDefault="006218F4"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14:paraId="3A90A44B" w14:textId="77777777" w:rsidR="006218F4" w:rsidRPr="008F6381" w:rsidRDefault="006218F4" w:rsidP="009E0B39">
            <w:pPr>
              <w:spacing w:line="260" w:lineRule="atLeast"/>
              <w:ind w:right="14"/>
              <w:rPr>
                <w:rFonts w:ascii="Times New Roman" w:hAnsi="Times New Roman" w:cs="Times New Roman"/>
                <w:sz w:val="22"/>
                <w:szCs w:val="22"/>
              </w:rPr>
            </w:pPr>
          </w:p>
        </w:tc>
        <w:tc>
          <w:tcPr>
            <w:tcW w:w="3449" w:type="dxa"/>
            <w:vAlign w:val="center"/>
          </w:tcPr>
          <w:p w14:paraId="59FBABD5" w14:textId="77777777" w:rsidR="006218F4" w:rsidRDefault="006218F4" w:rsidP="00F4376A">
            <w:pPr>
              <w:tabs>
                <w:tab w:val="clear" w:pos="2580"/>
                <w:tab w:val="left" w:pos="2724"/>
              </w:tabs>
              <w:spacing w:line="260" w:lineRule="atLeast"/>
              <w:ind w:right="-108"/>
              <w:rPr>
                <w:rFonts w:ascii="Times New Roman" w:hAnsi="Times New Roman" w:cs="Times New Roman"/>
                <w:sz w:val="22"/>
                <w:szCs w:val="22"/>
              </w:rPr>
            </w:pPr>
          </w:p>
        </w:tc>
      </w:tr>
      <w:tr w:rsidR="006218F4" w:rsidRPr="008F6381" w14:paraId="64FDC171" w14:textId="77777777" w:rsidTr="002B0CE8">
        <w:tc>
          <w:tcPr>
            <w:tcW w:w="3227" w:type="dxa"/>
            <w:vAlign w:val="center"/>
          </w:tcPr>
          <w:p w14:paraId="2BE7420E" w14:textId="77777777" w:rsidR="006218F4" w:rsidRPr="008F6381" w:rsidRDefault="00570073" w:rsidP="006218F4">
            <w:pPr>
              <w:spacing w:line="260" w:lineRule="atLeast"/>
              <w:ind w:right="14"/>
              <w:rPr>
                <w:rFonts w:ascii="Times New Roman" w:hAnsi="Times New Roman" w:cs="Times New Roman"/>
                <w:sz w:val="22"/>
                <w:szCs w:val="22"/>
              </w:rPr>
            </w:pPr>
            <w:r>
              <w:rPr>
                <w:rFonts w:ascii="Times New Roman" w:hAnsi="Times New Roman" w:cs="Times New Roman"/>
                <w:sz w:val="22"/>
                <w:szCs w:val="22"/>
              </w:rPr>
              <w:t>T</w:t>
            </w:r>
            <w:r w:rsidR="006218F4">
              <w:rPr>
                <w:rFonts w:ascii="Times New Roman" w:hAnsi="Times New Roman" w:cs="Times New Roman"/>
                <w:sz w:val="22"/>
                <w:szCs w:val="22"/>
              </w:rPr>
              <w:t>eepakorn Holding Co., Ltd.</w:t>
            </w:r>
          </w:p>
        </w:tc>
        <w:tc>
          <w:tcPr>
            <w:tcW w:w="283" w:type="dxa"/>
            <w:vAlign w:val="center"/>
          </w:tcPr>
          <w:p w14:paraId="61DDE50E" w14:textId="77777777" w:rsidR="006218F4" w:rsidRPr="008F6381" w:rsidRDefault="006218F4" w:rsidP="006218F4">
            <w:pPr>
              <w:spacing w:line="260" w:lineRule="atLeast"/>
              <w:ind w:right="14"/>
              <w:rPr>
                <w:rFonts w:ascii="Times New Roman" w:hAnsi="Times New Roman" w:cs="Times New Roman"/>
                <w:sz w:val="22"/>
                <w:szCs w:val="22"/>
              </w:rPr>
            </w:pPr>
          </w:p>
        </w:tc>
        <w:tc>
          <w:tcPr>
            <w:tcW w:w="2835" w:type="dxa"/>
            <w:vAlign w:val="center"/>
          </w:tcPr>
          <w:p w14:paraId="18A93F5A" w14:textId="77777777" w:rsidR="006218F4" w:rsidRDefault="006218F4" w:rsidP="00621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Holding company</w:t>
            </w:r>
          </w:p>
        </w:tc>
        <w:tc>
          <w:tcPr>
            <w:tcW w:w="236" w:type="dxa"/>
            <w:vAlign w:val="center"/>
          </w:tcPr>
          <w:p w14:paraId="2FF01D70" w14:textId="77777777" w:rsidR="006218F4" w:rsidRPr="008F6381" w:rsidRDefault="006218F4" w:rsidP="006218F4">
            <w:pPr>
              <w:spacing w:line="260" w:lineRule="atLeast"/>
              <w:ind w:right="14"/>
              <w:rPr>
                <w:rFonts w:ascii="Times New Roman" w:hAnsi="Times New Roman" w:cs="Times New Roman"/>
                <w:sz w:val="22"/>
                <w:szCs w:val="22"/>
              </w:rPr>
            </w:pPr>
          </w:p>
        </w:tc>
        <w:tc>
          <w:tcPr>
            <w:tcW w:w="3449" w:type="dxa"/>
            <w:vAlign w:val="center"/>
          </w:tcPr>
          <w:p w14:paraId="29A61EF1" w14:textId="77777777" w:rsidR="006218F4" w:rsidRPr="008F6381" w:rsidRDefault="006218F4" w:rsidP="006218F4">
            <w:pPr>
              <w:tabs>
                <w:tab w:val="clear" w:pos="2580"/>
                <w:tab w:val="left" w:pos="2724"/>
              </w:tabs>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Direct shareholder and</w:t>
            </w:r>
          </w:p>
        </w:tc>
      </w:tr>
      <w:tr w:rsidR="006218F4" w:rsidRPr="008F6381" w14:paraId="2FAC4591" w14:textId="77777777" w:rsidTr="002B0CE8">
        <w:tc>
          <w:tcPr>
            <w:tcW w:w="3227" w:type="dxa"/>
            <w:vAlign w:val="center"/>
          </w:tcPr>
          <w:p w14:paraId="75F2E73C" w14:textId="77777777" w:rsidR="006218F4" w:rsidRPr="008F6381" w:rsidRDefault="006218F4" w:rsidP="006218F4">
            <w:pPr>
              <w:spacing w:line="260" w:lineRule="atLeast"/>
              <w:ind w:right="14"/>
              <w:rPr>
                <w:rFonts w:ascii="Times New Roman" w:hAnsi="Times New Roman" w:cs="Times New Roman"/>
                <w:sz w:val="22"/>
                <w:szCs w:val="22"/>
              </w:rPr>
            </w:pPr>
          </w:p>
        </w:tc>
        <w:tc>
          <w:tcPr>
            <w:tcW w:w="283" w:type="dxa"/>
            <w:vAlign w:val="center"/>
          </w:tcPr>
          <w:p w14:paraId="029DEB2D" w14:textId="77777777" w:rsidR="006218F4" w:rsidRPr="008F6381" w:rsidRDefault="006218F4" w:rsidP="006218F4">
            <w:pPr>
              <w:spacing w:line="260" w:lineRule="atLeast"/>
              <w:ind w:right="14"/>
              <w:rPr>
                <w:rFonts w:ascii="Times New Roman" w:hAnsi="Times New Roman" w:cs="Times New Roman"/>
                <w:sz w:val="22"/>
                <w:szCs w:val="22"/>
              </w:rPr>
            </w:pPr>
          </w:p>
        </w:tc>
        <w:tc>
          <w:tcPr>
            <w:tcW w:w="2835" w:type="dxa"/>
            <w:vAlign w:val="center"/>
          </w:tcPr>
          <w:p w14:paraId="7F53D2EB" w14:textId="77777777" w:rsidR="006218F4" w:rsidRDefault="006218F4" w:rsidP="00621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14:paraId="4DCF7CB4" w14:textId="77777777" w:rsidR="006218F4" w:rsidRPr="008F6381" w:rsidRDefault="006218F4" w:rsidP="006218F4">
            <w:pPr>
              <w:spacing w:line="260" w:lineRule="atLeast"/>
              <w:ind w:right="14"/>
              <w:rPr>
                <w:rFonts w:ascii="Times New Roman" w:hAnsi="Times New Roman" w:cs="Times New Roman"/>
                <w:sz w:val="22"/>
                <w:szCs w:val="22"/>
              </w:rPr>
            </w:pPr>
          </w:p>
        </w:tc>
        <w:tc>
          <w:tcPr>
            <w:tcW w:w="3449" w:type="dxa"/>
            <w:vAlign w:val="center"/>
          </w:tcPr>
          <w:p w14:paraId="2BEFF58F" w14:textId="77777777" w:rsidR="006218F4" w:rsidRPr="008F6381" w:rsidRDefault="006218F4" w:rsidP="006218F4">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6218F4" w:rsidRPr="008F6381" w14:paraId="71D89DBC" w14:textId="77777777" w:rsidTr="002B0CE8">
        <w:tc>
          <w:tcPr>
            <w:tcW w:w="3227" w:type="dxa"/>
            <w:vAlign w:val="center"/>
          </w:tcPr>
          <w:p w14:paraId="7EF5A49D" w14:textId="77777777" w:rsidR="006218F4" w:rsidRDefault="006218F4" w:rsidP="009E0B39">
            <w:pPr>
              <w:spacing w:line="260" w:lineRule="atLeast"/>
              <w:ind w:right="14"/>
            </w:pPr>
          </w:p>
        </w:tc>
        <w:tc>
          <w:tcPr>
            <w:tcW w:w="283" w:type="dxa"/>
            <w:vAlign w:val="center"/>
          </w:tcPr>
          <w:p w14:paraId="30B90C2E" w14:textId="77777777" w:rsidR="006218F4" w:rsidRPr="008F6381" w:rsidRDefault="006218F4" w:rsidP="009E0B39">
            <w:pPr>
              <w:spacing w:line="260" w:lineRule="atLeast"/>
              <w:ind w:right="14"/>
              <w:rPr>
                <w:rFonts w:ascii="Times New Roman" w:hAnsi="Times New Roman" w:cs="Times New Roman"/>
                <w:sz w:val="22"/>
                <w:szCs w:val="22"/>
              </w:rPr>
            </w:pPr>
          </w:p>
        </w:tc>
        <w:tc>
          <w:tcPr>
            <w:tcW w:w="2835" w:type="dxa"/>
            <w:vAlign w:val="center"/>
          </w:tcPr>
          <w:p w14:paraId="4614FEFA" w14:textId="77777777" w:rsidR="006218F4" w:rsidRDefault="006218F4"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14:paraId="2E86947D" w14:textId="77777777" w:rsidR="006218F4" w:rsidRPr="008F6381" w:rsidRDefault="006218F4" w:rsidP="009E0B39">
            <w:pPr>
              <w:spacing w:line="260" w:lineRule="atLeast"/>
              <w:ind w:right="14"/>
              <w:rPr>
                <w:rFonts w:ascii="Times New Roman" w:hAnsi="Times New Roman" w:cs="Times New Roman"/>
                <w:sz w:val="22"/>
                <w:szCs w:val="22"/>
              </w:rPr>
            </w:pPr>
          </w:p>
        </w:tc>
        <w:tc>
          <w:tcPr>
            <w:tcW w:w="3449" w:type="dxa"/>
            <w:vAlign w:val="center"/>
          </w:tcPr>
          <w:p w14:paraId="7BFB46D0" w14:textId="77777777" w:rsidR="006218F4" w:rsidRDefault="006218F4" w:rsidP="00F4376A">
            <w:pPr>
              <w:tabs>
                <w:tab w:val="clear" w:pos="2580"/>
                <w:tab w:val="left" w:pos="2724"/>
              </w:tabs>
              <w:spacing w:line="260" w:lineRule="atLeast"/>
              <w:ind w:right="-108"/>
              <w:rPr>
                <w:rFonts w:ascii="Times New Roman" w:hAnsi="Times New Roman" w:cs="Times New Roman"/>
                <w:sz w:val="22"/>
                <w:szCs w:val="22"/>
              </w:rPr>
            </w:pPr>
          </w:p>
        </w:tc>
      </w:tr>
      <w:tr w:rsidR="006218F4" w:rsidRPr="008F6381" w14:paraId="5BA9EBF1" w14:textId="77777777" w:rsidTr="002B0CE8">
        <w:tc>
          <w:tcPr>
            <w:tcW w:w="3227" w:type="dxa"/>
            <w:vAlign w:val="center"/>
          </w:tcPr>
          <w:p w14:paraId="1E281F06" w14:textId="77777777" w:rsidR="006218F4" w:rsidRPr="00B46B25" w:rsidRDefault="006218F4" w:rsidP="006218F4">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Theepakorn Lake and Land </w:t>
            </w:r>
          </w:p>
        </w:tc>
        <w:tc>
          <w:tcPr>
            <w:tcW w:w="283" w:type="dxa"/>
            <w:vAlign w:val="center"/>
          </w:tcPr>
          <w:p w14:paraId="043AE80C" w14:textId="77777777" w:rsidR="006218F4" w:rsidRPr="008F6381" w:rsidRDefault="006218F4" w:rsidP="006218F4">
            <w:pPr>
              <w:spacing w:line="260" w:lineRule="atLeast"/>
              <w:ind w:right="14"/>
              <w:rPr>
                <w:rFonts w:ascii="Times New Roman" w:hAnsi="Times New Roman" w:cs="Times New Roman"/>
                <w:sz w:val="22"/>
                <w:szCs w:val="22"/>
              </w:rPr>
            </w:pPr>
          </w:p>
        </w:tc>
        <w:tc>
          <w:tcPr>
            <w:tcW w:w="2835" w:type="dxa"/>
            <w:vAlign w:val="center"/>
          </w:tcPr>
          <w:p w14:paraId="62E4D70B" w14:textId="77777777" w:rsidR="006218F4" w:rsidRDefault="006218F4" w:rsidP="00621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management</w:t>
            </w:r>
          </w:p>
        </w:tc>
        <w:tc>
          <w:tcPr>
            <w:tcW w:w="236" w:type="dxa"/>
            <w:vAlign w:val="center"/>
          </w:tcPr>
          <w:p w14:paraId="001AB42A" w14:textId="77777777" w:rsidR="006218F4" w:rsidRPr="008F6381" w:rsidRDefault="006218F4" w:rsidP="006218F4">
            <w:pPr>
              <w:spacing w:line="260" w:lineRule="atLeast"/>
              <w:ind w:right="14"/>
              <w:rPr>
                <w:rFonts w:ascii="Times New Roman" w:hAnsi="Times New Roman" w:cs="Times New Roman"/>
                <w:sz w:val="22"/>
                <w:szCs w:val="22"/>
              </w:rPr>
            </w:pPr>
          </w:p>
        </w:tc>
        <w:tc>
          <w:tcPr>
            <w:tcW w:w="3449" w:type="dxa"/>
            <w:vAlign w:val="center"/>
          </w:tcPr>
          <w:p w14:paraId="1B7E69B4" w14:textId="77777777" w:rsidR="006218F4" w:rsidRPr="008F6381" w:rsidRDefault="006218F4" w:rsidP="006218F4">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6218F4" w:rsidRPr="008F6381" w14:paraId="2A9CC303" w14:textId="77777777" w:rsidTr="002B0CE8">
        <w:tc>
          <w:tcPr>
            <w:tcW w:w="3227" w:type="dxa"/>
            <w:vAlign w:val="center"/>
          </w:tcPr>
          <w:p w14:paraId="20CD64B4" w14:textId="77777777" w:rsidR="006218F4" w:rsidRPr="00B46B25" w:rsidRDefault="006218F4" w:rsidP="006218F4">
            <w:pPr>
              <w:spacing w:line="260" w:lineRule="atLeast"/>
              <w:ind w:right="14"/>
              <w:rPr>
                <w:rFonts w:ascii="Times New Roman" w:hAnsi="Times New Roman" w:cs="Times New Roman"/>
                <w:sz w:val="22"/>
                <w:szCs w:val="22"/>
              </w:rPr>
            </w:pPr>
            <w:r>
              <w:rPr>
                <w:rFonts w:ascii="Times New Roman" w:hAnsi="Times New Roman" w:cs="Times New Roman"/>
                <w:sz w:val="22"/>
                <w:szCs w:val="22"/>
              </w:rPr>
              <w:t>Co., Ltd.</w:t>
            </w:r>
          </w:p>
        </w:tc>
        <w:tc>
          <w:tcPr>
            <w:tcW w:w="283" w:type="dxa"/>
            <w:vAlign w:val="center"/>
          </w:tcPr>
          <w:p w14:paraId="029D134E" w14:textId="77777777" w:rsidR="006218F4" w:rsidRPr="008F6381" w:rsidRDefault="006218F4" w:rsidP="006218F4">
            <w:pPr>
              <w:spacing w:line="260" w:lineRule="atLeast"/>
              <w:ind w:right="14"/>
              <w:rPr>
                <w:rFonts w:ascii="Times New Roman" w:hAnsi="Times New Roman" w:cs="Times New Roman"/>
                <w:sz w:val="22"/>
                <w:szCs w:val="22"/>
              </w:rPr>
            </w:pPr>
          </w:p>
        </w:tc>
        <w:tc>
          <w:tcPr>
            <w:tcW w:w="2835" w:type="dxa"/>
            <w:vAlign w:val="center"/>
          </w:tcPr>
          <w:p w14:paraId="5EFA3681" w14:textId="77777777" w:rsidR="006218F4" w:rsidRDefault="006218F4" w:rsidP="00621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14:paraId="4009E249" w14:textId="77777777" w:rsidR="006218F4" w:rsidRPr="008F6381" w:rsidRDefault="006218F4" w:rsidP="006218F4">
            <w:pPr>
              <w:spacing w:line="260" w:lineRule="atLeast"/>
              <w:ind w:right="14"/>
              <w:rPr>
                <w:rFonts w:ascii="Times New Roman" w:hAnsi="Times New Roman" w:cs="Times New Roman"/>
                <w:sz w:val="22"/>
                <w:szCs w:val="22"/>
              </w:rPr>
            </w:pPr>
          </w:p>
        </w:tc>
        <w:tc>
          <w:tcPr>
            <w:tcW w:w="3449" w:type="dxa"/>
            <w:vAlign w:val="center"/>
          </w:tcPr>
          <w:p w14:paraId="563AD8D2" w14:textId="77777777" w:rsidR="006218F4" w:rsidRPr="008F6381" w:rsidRDefault="006218F4" w:rsidP="006218F4">
            <w:pPr>
              <w:spacing w:line="260" w:lineRule="atLeast"/>
              <w:ind w:right="14"/>
              <w:rPr>
                <w:rFonts w:ascii="Times New Roman" w:hAnsi="Times New Roman" w:cs="Times New Roman"/>
                <w:sz w:val="22"/>
                <w:szCs w:val="22"/>
              </w:rPr>
            </w:pPr>
          </w:p>
        </w:tc>
      </w:tr>
      <w:tr w:rsidR="006218F4" w:rsidRPr="008F6381" w14:paraId="5BCF46DE" w14:textId="77777777" w:rsidTr="002B0CE8">
        <w:tc>
          <w:tcPr>
            <w:tcW w:w="3227" w:type="dxa"/>
            <w:vAlign w:val="center"/>
          </w:tcPr>
          <w:p w14:paraId="5AF211F2" w14:textId="77777777" w:rsidR="006218F4" w:rsidRDefault="006218F4" w:rsidP="009E0B39">
            <w:pPr>
              <w:spacing w:line="260" w:lineRule="atLeast"/>
              <w:ind w:right="14"/>
            </w:pPr>
          </w:p>
        </w:tc>
        <w:tc>
          <w:tcPr>
            <w:tcW w:w="283" w:type="dxa"/>
            <w:vAlign w:val="center"/>
          </w:tcPr>
          <w:p w14:paraId="13A7522D" w14:textId="77777777" w:rsidR="006218F4" w:rsidRPr="008F6381" w:rsidRDefault="006218F4" w:rsidP="009E0B39">
            <w:pPr>
              <w:spacing w:line="260" w:lineRule="atLeast"/>
              <w:ind w:right="14"/>
              <w:rPr>
                <w:rFonts w:ascii="Times New Roman" w:hAnsi="Times New Roman" w:cs="Times New Roman"/>
                <w:sz w:val="22"/>
                <w:szCs w:val="22"/>
              </w:rPr>
            </w:pPr>
          </w:p>
        </w:tc>
        <w:tc>
          <w:tcPr>
            <w:tcW w:w="2835" w:type="dxa"/>
            <w:vAlign w:val="center"/>
          </w:tcPr>
          <w:p w14:paraId="150832FC" w14:textId="77777777" w:rsidR="006218F4" w:rsidRDefault="006218F4"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14:paraId="7698AE95" w14:textId="77777777" w:rsidR="006218F4" w:rsidRPr="008F6381" w:rsidRDefault="006218F4" w:rsidP="009E0B39">
            <w:pPr>
              <w:spacing w:line="260" w:lineRule="atLeast"/>
              <w:ind w:right="14"/>
              <w:rPr>
                <w:rFonts w:ascii="Times New Roman" w:hAnsi="Times New Roman" w:cs="Times New Roman"/>
                <w:sz w:val="22"/>
                <w:szCs w:val="22"/>
              </w:rPr>
            </w:pPr>
          </w:p>
        </w:tc>
        <w:tc>
          <w:tcPr>
            <w:tcW w:w="3449" w:type="dxa"/>
            <w:vAlign w:val="center"/>
          </w:tcPr>
          <w:p w14:paraId="5A6E7D71" w14:textId="77777777" w:rsidR="006218F4" w:rsidRDefault="006218F4" w:rsidP="00F4376A">
            <w:pPr>
              <w:tabs>
                <w:tab w:val="clear" w:pos="2580"/>
                <w:tab w:val="left" w:pos="2724"/>
              </w:tabs>
              <w:spacing w:line="260" w:lineRule="atLeast"/>
              <w:ind w:right="-108"/>
              <w:rPr>
                <w:rFonts w:ascii="Times New Roman" w:hAnsi="Times New Roman" w:cs="Times New Roman"/>
                <w:sz w:val="22"/>
                <w:szCs w:val="22"/>
              </w:rPr>
            </w:pPr>
          </w:p>
        </w:tc>
      </w:tr>
      <w:tr w:rsidR="00A810C5" w:rsidRPr="008F6381" w14:paraId="35BE52C3" w14:textId="77777777" w:rsidTr="002B0CE8">
        <w:tc>
          <w:tcPr>
            <w:tcW w:w="3227" w:type="dxa"/>
            <w:vAlign w:val="center"/>
          </w:tcPr>
          <w:p w14:paraId="39DEA54A" w14:textId="77777777" w:rsidR="00A810C5" w:rsidRPr="00B46B25" w:rsidRDefault="001D388E" w:rsidP="009E0B39">
            <w:pPr>
              <w:spacing w:line="260" w:lineRule="atLeast"/>
              <w:ind w:right="14"/>
              <w:rPr>
                <w:rFonts w:ascii="Times New Roman" w:hAnsi="Times New Roman" w:cs="Times New Roman"/>
                <w:sz w:val="22"/>
                <w:szCs w:val="22"/>
              </w:rPr>
            </w:pPr>
            <w:r>
              <w:br w:type="page"/>
            </w:r>
            <w:r w:rsidR="00A810C5" w:rsidRPr="00B46B25">
              <w:rPr>
                <w:rFonts w:ascii="Times New Roman" w:hAnsi="Times New Roman" w:cs="Times New Roman"/>
                <w:sz w:val="22"/>
                <w:szCs w:val="22"/>
              </w:rPr>
              <w:t>Chonburi Sanguanwong of</w:t>
            </w:r>
          </w:p>
        </w:tc>
        <w:tc>
          <w:tcPr>
            <w:tcW w:w="283" w:type="dxa"/>
            <w:vAlign w:val="center"/>
          </w:tcPr>
          <w:p w14:paraId="2D77DE47" w14:textId="77777777" w:rsidR="00A810C5" w:rsidRPr="008F6381" w:rsidRDefault="00A810C5" w:rsidP="009E0B39">
            <w:pPr>
              <w:spacing w:line="260" w:lineRule="atLeast"/>
              <w:ind w:right="14"/>
              <w:rPr>
                <w:rFonts w:ascii="Times New Roman" w:hAnsi="Times New Roman" w:cs="Times New Roman"/>
                <w:sz w:val="22"/>
                <w:szCs w:val="22"/>
              </w:rPr>
            </w:pPr>
          </w:p>
        </w:tc>
        <w:tc>
          <w:tcPr>
            <w:tcW w:w="2835" w:type="dxa"/>
            <w:vAlign w:val="center"/>
          </w:tcPr>
          <w:p w14:paraId="6A970DD3" w14:textId="77777777" w:rsidR="00A810C5" w:rsidRDefault="00A810C5"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trader</w:t>
            </w:r>
          </w:p>
        </w:tc>
        <w:tc>
          <w:tcPr>
            <w:tcW w:w="236" w:type="dxa"/>
            <w:vAlign w:val="center"/>
          </w:tcPr>
          <w:p w14:paraId="3FFA5528" w14:textId="77777777" w:rsidR="00A810C5" w:rsidRPr="008F6381" w:rsidRDefault="00A810C5" w:rsidP="009E0B39">
            <w:pPr>
              <w:spacing w:line="260" w:lineRule="atLeast"/>
              <w:ind w:right="14"/>
              <w:rPr>
                <w:rFonts w:ascii="Times New Roman" w:hAnsi="Times New Roman" w:cs="Times New Roman"/>
                <w:sz w:val="22"/>
                <w:szCs w:val="22"/>
              </w:rPr>
            </w:pPr>
          </w:p>
        </w:tc>
        <w:tc>
          <w:tcPr>
            <w:tcW w:w="3449" w:type="dxa"/>
            <w:vAlign w:val="center"/>
          </w:tcPr>
          <w:p w14:paraId="01A1C2E4" w14:textId="77777777" w:rsidR="00A810C5" w:rsidRPr="008F6381" w:rsidRDefault="00A810C5" w:rsidP="00F4376A">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A810C5" w:rsidRPr="008F6381" w14:paraId="7DD033E3" w14:textId="77777777" w:rsidTr="002B0CE8">
        <w:tc>
          <w:tcPr>
            <w:tcW w:w="3227" w:type="dxa"/>
            <w:vAlign w:val="center"/>
          </w:tcPr>
          <w:p w14:paraId="6179C394" w14:textId="77777777" w:rsidR="00A810C5" w:rsidRPr="00B46B25" w:rsidRDefault="00A810C5" w:rsidP="009E0B39">
            <w:pPr>
              <w:spacing w:line="260" w:lineRule="atLeast"/>
              <w:ind w:right="14"/>
              <w:rPr>
                <w:rFonts w:ascii="Times New Roman" w:hAnsi="Times New Roman" w:cs="Times New Roman"/>
                <w:sz w:val="22"/>
                <w:szCs w:val="22"/>
              </w:rPr>
            </w:pPr>
            <w:r w:rsidRPr="00B46B25">
              <w:rPr>
                <w:rFonts w:ascii="Times New Roman" w:hAnsi="Times New Roman" w:cs="Times New Roman"/>
                <w:sz w:val="22"/>
                <w:szCs w:val="22"/>
              </w:rPr>
              <w:t>Business Co., Ltd.</w:t>
            </w:r>
          </w:p>
        </w:tc>
        <w:tc>
          <w:tcPr>
            <w:tcW w:w="283" w:type="dxa"/>
            <w:vAlign w:val="center"/>
          </w:tcPr>
          <w:p w14:paraId="1750E7AC" w14:textId="77777777" w:rsidR="00A810C5" w:rsidRPr="008F6381" w:rsidRDefault="00A810C5" w:rsidP="009E0B39">
            <w:pPr>
              <w:spacing w:line="260" w:lineRule="atLeast"/>
              <w:ind w:right="14"/>
              <w:rPr>
                <w:rFonts w:ascii="Times New Roman" w:hAnsi="Times New Roman" w:cs="Times New Roman"/>
                <w:sz w:val="22"/>
                <w:szCs w:val="22"/>
              </w:rPr>
            </w:pPr>
          </w:p>
        </w:tc>
        <w:tc>
          <w:tcPr>
            <w:tcW w:w="2835" w:type="dxa"/>
            <w:vAlign w:val="center"/>
          </w:tcPr>
          <w:p w14:paraId="15D48256" w14:textId="77777777" w:rsidR="00A810C5" w:rsidRDefault="00A810C5"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14:paraId="1498D059" w14:textId="77777777" w:rsidR="00A810C5" w:rsidRPr="008F6381" w:rsidRDefault="00A810C5" w:rsidP="009E0B39">
            <w:pPr>
              <w:spacing w:line="260" w:lineRule="atLeast"/>
              <w:ind w:right="14"/>
              <w:rPr>
                <w:rFonts w:ascii="Times New Roman" w:hAnsi="Times New Roman" w:cs="Times New Roman"/>
                <w:sz w:val="22"/>
                <w:szCs w:val="22"/>
              </w:rPr>
            </w:pPr>
          </w:p>
        </w:tc>
        <w:tc>
          <w:tcPr>
            <w:tcW w:w="3449" w:type="dxa"/>
            <w:vAlign w:val="center"/>
          </w:tcPr>
          <w:p w14:paraId="457D952A" w14:textId="77777777" w:rsidR="00A810C5" w:rsidRPr="008F6381" w:rsidRDefault="00A810C5" w:rsidP="009E0B39">
            <w:pPr>
              <w:spacing w:line="260" w:lineRule="atLeast"/>
              <w:ind w:right="14"/>
              <w:rPr>
                <w:rFonts w:ascii="Times New Roman" w:hAnsi="Times New Roman" w:cs="Times New Roman"/>
                <w:sz w:val="22"/>
                <w:szCs w:val="22"/>
              </w:rPr>
            </w:pPr>
          </w:p>
        </w:tc>
      </w:tr>
      <w:tr w:rsidR="00A810C5" w:rsidRPr="008F6381" w14:paraId="13967675" w14:textId="77777777" w:rsidTr="002B0CE8">
        <w:tc>
          <w:tcPr>
            <w:tcW w:w="3227" w:type="dxa"/>
            <w:vAlign w:val="center"/>
          </w:tcPr>
          <w:p w14:paraId="37637E2E" w14:textId="77777777" w:rsidR="00A810C5" w:rsidRPr="008F6381" w:rsidRDefault="00A810C5" w:rsidP="009E0B39">
            <w:pPr>
              <w:spacing w:line="260" w:lineRule="atLeast"/>
              <w:ind w:right="14"/>
              <w:rPr>
                <w:rFonts w:ascii="Times New Roman" w:hAnsi="Times New Roman" w:cs="Times New Roman"/>
                <w:sz w:val="22"/>
                <w:szCs w:val="22"/>
              </w:rPr>
            </w:pPr>
          </w:p>
        </w:tc>
        <w:tc>
          <w:tcPr>
            <w:tcW w:w="283" w:type="dxa"/>
            <w:vAlign w:val="center"/>
          </w:tcPr>
          <w:p w14:paraId="7EEC8825" w14:textId="77777777" w:rsidR="00A810C5" w:rsidRPr="008F6381" w:rsidRDefault="00A810C5" w:rsidP="009E0B39">
            <w:pPr>
              <w:spacing w:line="260" w:lineRule="atLeast"/>
              <w:ind w:right="14"/>
              <w:rPr>
                <w:rFonts w:ascii="Times New Roman" w:hAnsi="Times New Roman" w:cs="Times New Roman"/>
                <w:sz w:val="22"/>
                <w:szCs w:val="22"/>
              </w:rPr>
            </w:pPr>
          </w:p>
        </w:tc>
        <w:tc>
          <w:tcPr>
            <w:tcW w:w="2835" w:type="dxa"/>
            <w:vAlign w:val="center"/>
          </w:tcPr>
          <w:p w14:paraId="532FE0B0" w14:textId="77777777" w:rsidR="00A810C5" w:rsidRDefault="00A810C5"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14:paraId="6ECB937B" w14:textId="77777777" w:rsidR="00A810C5" w:rsidRPr="008F6381" w:rsidRDefault="00A810C5" w:rsidP="009E0B39">
            <w:pPr>
              <w:spacing w:line="260" w:lineRule="atLeast"/>
              <w:ind w:right="14"/>
              <w:rPr>
                <w:rFonts w:ascii="Times New Roman" w:hAnsi="Times New Roman" w:cs="Times New Roman"/>
                <w:sz w:val="22"/>
                <w:szCs w:val="22"/>
              </w:rPr>
            </w:pPr>
          </w:p>
        </w:tc>
        <w:tc>
          <w:tcPr>
            <w:tcW w:w="3449" w:type="dxa"/>
            <w:vAlign w:val="center"/>
          </w:tcPr>
          <w:p w14:paraId="12E5C3D5" w14:textId="77777777" w:rsidR="00A810C5" w:rsidRPr="008F6381" w:rsidRDefault="00A810C5" w:rsidP="009E0B39">
            <w:pPr>
              <w:spacing w:line="260" w:lineRule="atLeast"/>
              <w:ind w:right="14"/>
              <w:rPr>
                <w:rFonts w:ascii="Times New Roman" w:hAnsi="Times New Roman" w:cs="Times New Roman"/>
                <w:sz w:val="22"/>
                <w:szCs w:val="22"/>
              </w:rPr>
            </w:pPr>
          </w:p>
        </w:tc>
      </w:tr>
      <w:tr w:rsidR="00A810C5" w:rsidRPr="008F6381" w14:paraId="6CB37BDE" w14:textId="77777777" w:rsidTr="002B0CE8">
        <w:tc>
          <w:tcPr>
            <w:tcW w:w="3227" w:type="dxa"/>
            <w:vAlign w:val="center"/>
          </w:tcPr>
          <w:p w14:paraId="0E4B2333" w14:textId="77777777" w:rsidR="00A810C5" w:rsidRPr="008F6381" w:rsidRDefault="00A810C5" w:rsidP="009E0B39">
            <w:pPr>
              <w:spacing w:line="260" w:lineRule="atLeast"/>
              <w:ind w:right="14"/>
              <w:rPr>
                <w:rFonts w:ascii="Times New Roman" w:hAnsi="Times New Roman" w:cs="Times New Roman"/>
                <w:sz w:val="22"/>
                <w:szCs w:val="22"/>
              </w:rPr>
            </w:pPr>
            <w:r>
              <w:rPr>
                <w:rFonts w:ascii="Times New Roman" w:hAnsi="Times New Roman" w:cs="Times New Roman"/>
                <w:sz w:val="22"/>
                <w:szCs w:val="22"/>
              </w:rPr>
              <w:t>Bangpra Business Co., Ltd.</w:t>
            </w:r>
          </w:p>
        </w:tc>
        <w:tc>
          <w:tcPr>
            <w:tcW w:w="283" w:type="dxa"/>
            <w:vAlign w:val="center"/>
          </w:tcPr>
          <w:p w14:paraId="739213F2" w14:textId="77777777" w:rsidR="00A810C5" w:rsidRPr="008F6381" w:rsidRDefault="00A810C5" w:rsidP="009E0B39">
            <w:pPr>
              <w:spacing w:line="260" w:lineRule="atLeast"/>
              <w:ind w:right="14"/>
              <w:rPr>
                <w:rFonts w:ascii="Times New Roman" w:hAnsi="Times New Roman" w:cs="Times New Roman"/>
                <w:sz w:val="22"/>
                <w:szCs w:val="22"/>
              </w:rPr>
            </w:pPr>
          </w:p>
        </w:tc>
        <w:tc>
          <w:tcPr>
            <w:tcW w:w="2835" w:type="dxa"/>
          </w:tcPr>
          <w:p w14:paraId="46142280" w14:textId="77777777" w:rsidR="00A810C5" w:rsidRPr="008F6381" w:rsidRDefault="00A810C5"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w:t>
            </w:r>
            <w:r w:rsidRPr="008F6381">
              <w:rPr>
                <w:rFonts w:ascii="Times New Roman" w:hAnsi="Times New Roman" w:cs="Times New Roman"/>
                <w:sz w:val="22"/>
                <w:szCs w:val="22"/>
              </w:rPr>
              <w:t xml:space="preserve"> leasing</w:t>
            </w:r>
          </w:p>
        </w:tc>
        <w:tc>
          <w:tcPr>
            <w:tcW w:w="236" w:type="dxa"/>
            <w:vAlign w:val="center"/>
          </w:tcPr>
          <w:p w14:paraId="0D7C5E72" w14:textId="77777777" w:rsidR="00A810C5" w:rsidRPr="008F6381" w:rsidRDefault="00A810C5" w:rsidP="009E0B39">
            <w:pPr>
              <w:spacing w:line="260" w:lineRule="atLeast"/>
              <w:ind w:right="14"/>
              <w:rPr>
                <w:rFonts w:ascii="Times New Roman" w:hAnsi="Times New Roman" w:cs="Times New Roman"/>
                <w:sz w:val="22"/>
                <w:szCs w:val="22"/>
              </w:rPr>
            </w:pPr>
          </w:p>
        </w:tc>
        <w:tc>
          <w:tcPr>
            <w:tcW w:w="3449" w:type="dxa"/>
            <w:vAlign w:val="center"/>
          </w:tcPr>
          <w:p w14:paraId="773FFC00" w14:textId="77777777" w:rsidR="00A810C5" w:rsidRPr="008F6381" w:rsidRDefault="00A810C5" w:rsidP="00F4376A">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1645C7" w:rsidRPr="008F6381" w14:paraId="71A571ED" w14:textId="77777777" w:rsidTr="002B0CE8">
        <w:tc>
          <w:tcPr>
            <w:tcW w:w="3227" w:type="dxa"/>
            <w:vAlign w:val="center"/>
          </w:tcPr>
          <w:p w14:paraId="3CA3D4D5" w14:textId="77777777" w:rsidR="001645C7" w:rsidRDefault="001645C7" w:rsidP="009E0B39">
            <w:pPr>
              <w:spacing w:line="260" w:lineRule="atLeast"/>
              <w:ind w:right="14"/>
              <w:rPr>
                <w:rFonts w:ascii="Times New Roman" w:hAnsi="Times New Roman" w:cs="Times New Roman"/>
                <w:sz w:val="22"/>
                <w:szCs w:val="22"/>
              </w:rPr>
            </w:pPr>
          </w:p>
        </w:tc>
        <w:tc>
          <w:tcPr>
            <w:tcW w:w="283" w:type="dxa"/>
            <w:vAlign w:val="center"/>
          </w:tcPr>
          <w:p w14:paraId="7428B97B" w14:textId="77777777" w:rsidR="001645C7" w:rsidRPr="008F6381" w:rsidRDefault="001645C7" w:rsidP="009E0B39">
            <w:pPr>
              <w:spacing w:line="260" w:lineRule="atLeast"/>
              <w:ind w:right="14"/>
              <w:rPr>
                <w:rFonts w:ascii="Times New Roman" w:hAnsi="Times New Roman" w:cs="Times New Roman"/>
                <w:sz w:val="22"/>
                <w:szCs w:val="22"/>
              </w:rPr>
            </w:pPr>
          </w:p>
        </w:tc>
        <w:tc>
          <w:tcPr>
            <w:tcW w:w="2835" w:type="dxa"/>
          </w:tcPr>
          <w:p w14:paraId="5960962C" w14:textId="77777777" w:rsidR="001645C7" w:rsidRDefault="001645C7"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14:paraId="696E04CD" w14:textId="77777777" w:rsidR="001645C7" w:rsidRPr="008F6381" w:rsidRDefault="001645C7" w:rsidP="009E0B39">
            <w:pPr>
              <w:spacing w:line="260" w:lineRule="atLeast"/>
              <w:ind w:right="14"/>
              <w:rPr>
                <w:rFonts w:ascii="Times New Roman" w:hAnsi="Times New Roman" w:cs="Times New Roman"/>
                <w:sz w:val="22"/>
                <w:szCs w:val="22"/>
              </w:rPr>
            </w:pPr>
          </w:p>
        </w:tc>
        <w:tc>
          <w:tcPr>
            <w:tcW w:w="3449" w:type="dxa"/>
            <w:vAlign w:val="center"/>
          </w:tcPr>
          <w:p w14:paraId="3CBB1F1D" w14:textId="77777777" w:rsidR="001645C7" w:rsidRDefault="001645C7" w:rsidP="00F4376A">
            <w:pPr>
              <w:tabs>
                <w:tab w:val="clear" w:pos="2580"/>
                <w:tab w:val="left" w:pos="2724"/>
              </w:tabs>
              <w:spacing w:line="260" w:lineRule="atLeast"/>
              <w:ind w:right="-108"/>
              <w:rPr>
                <w:rFonts w:ascii="Times New Roman" w:hAnsi="Times New Roman" w:cs="Times New Roman"/>
                <w:sz w:val="22"/>
                <w:szCs w:val="22"/>
              </w:rPr>
            </w:pPr>
          </w:p>
        </w:tc>
      </w:tr>
      <w:tr w:rsidR="001645C7" w:rsidRPr="008F6381" w14:paraId="14D10776" w14:textId="77777777" w:rsidTr="00AF4D49">
        <w:tc>
          <w:tcPr>
            <w:tcW w:w="3227" w:type="dxa"/>
            <w:vAlign w:val="center"/>
          </w:tcPr>
          <w:p w14:paraId="73107B7E" w14:textId="77777777" w:rsidR="001645C7" w:rsidRPr="00A51061" w:rsidRDefault="001645C7" w:rsidP="00AF4D49">
            <w:pPr>
              <w:spacing w:line="260" w:lineRule="atLeast"/>
              <w:ind w:right="14"/>
              <w:rPr>
                <w:rFonts w:ascii="Angsana New" w:hAnsi="Angsana New"/>
                <w:sz w:val="28"/>
                <w:szCs w:val="28"/>
                <w:highlight w:val="yellow"/>
                <w:cs/>
              </w:rPr>
            </w:pPr>
            <w:r w:rsidRPr="00A51061">
              <w:rPr>
                <w:rFonts w:ascii="Times New Roman" w:hAnsi="Times New Roman" w:cs="Times New Roman"/>
                <w:sz w:val="22"/>
                <w:szCs w:val="22"/>
              </w:rPr>
              <w:t>Ang Hin Energy Co., Ltd.</w:t>
            </w:r>
          </w:p>
        </w:tc>
        <w:tc>
          <w:tcPr>
            <w:tcW w:w="283" w:type="dxa"/>
            <w:vAlign w:val="center"/>
          </w:tcPr>
          <w:p w14:paraId="5A5E8E47" w14:textId="77777777" w:rsidR="001645C7" w:rsidRPr="00A51061" w:rsidRDefault="001645C7" w:rsidP="00AF4D49">
            <w:pPr>
              <w:spacing w:line="260" w:lineRule="atLeast"/>
              <w:ind w:right="14"/>
              <w:rPr>
                <w:rFonts w:ascii="Times New Roman" w:hAnsi="Times New Roman" w:cs="Times New Roman"/>
                <w:sz w:val="22"/>
                <w:szCs w:val="22"/>
                <w:highlight w:val="yellow"/>
              </w:rPr>
            </w:pPr>
          </w:p>
        </w:tc>
        <w:tc>
          <w:tcPr>
            <w:tcW w:w="2835" w:type="dxa"/>
            <w:vAlign w:val="center"/>
          </w:tcPr>
          <w:p w14:paraId="78851D38" w14:textId="77777777" w:rsidR="001645C7" w:rsidRPr="00A51061" w:rsidRDefault="001645C7"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A51061">
              <w:rPr>
                <w:rFonts w:ascii="Times New Roman" w:hAnsi="Times New Roman" w:cs="Times New Roman"/>
                <w:sz w:val="22"/>
                <w:szCs w:val="22"/>
              </w:rPr>
              <w:t>Petrol station</w:t>
            </w:r>
          </w:p>
        </w:tc>
        <w:tc>
          <w:tcPr>
            <w:tcW w:w="236" w:type="dxa"/>
            <w:vAlign w:val="center"/>
          </w:tcPr>
          <w:p w14:paraId="25BEEEF9" w14:textId="77777777" w:rsidR="001645C7" w:rsidRPr="008F6381" w:rsidRDefault="001645C7" w:rsidP="00AF4D49">
            <w:pPr>
              <w:spacing w:line="260" w:lineRule="atLeast"/>
              <w:ind w:right="14"/>
              <w:rPr>
                <w:rFonts w:ascii="Times New Roman" w:hAnsi="Times New Roman" w:cs="Times New Roman"/>
                <w:sz w:val="22"/>
                <w:szCs w:val="22"/>
              </w:rPr>
            </w:pPr>
          </w:p>
        </w:tc>
        <w:tc>
          <w:tcPr>
            <w:tcW w:w="3449" w:type="dxa"/>
            <w:vAlign w:val="center"/>
          </w:tcPr>
          <w:p w14:paraId="28E2833A" w14:textId="77777777" w:rsidR="001645C7" w:rsidRPr="008F6381" w:rsidRDefault="001645C7" w:rsidP="00AF4D49">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4B180F" w:rsidRPr="008F6381" w14:paraId="32427138" w14:textId="77777777" w:rsidTr="002B0CE8">
        <w:tc>
          <w:tcPr>
            <w:tcW w:w="3227" w:type="dxa"/>
            <w:vAlign w:val="center"/>
          </w:tcPr>
          <w:p w14:paraId="321806F8" w14:textId="77777777" w:rsidR="004B180F" w:rsidRDefault="004B180F" w:rsidP="009E0B39">
            <w:pPr>
              <w:spacing w:line="260" w:lineRule="atLeast"/>
              <w:ind w:right="14"/>
              <w:rPr>
                <w:rFonts w:ascii="Times New Roman" w:hAnsi="Times New Roman" w:cs="Times New Roman"/>
                <w:sz w:val="22"/>
                <w:szCs w:val="22"/>
              </w:rPr>
            </w:pPr>
          </w:p>
        </w:tc>
        <w:tc>
          <w:tcPr>
            <w:tcW w:w="283" w:type="dxa"/>
            <w:vAlign w:val="center"/>
          </w:tcPr>
          <w:p w14:paraId="5ED02E69" w14:textId="77777777" w:rsidR="004B180F" w:rsidRPr="008F6381" w:rsidRDefault="004B180F" w:rsidP="009E0B39">
            <w:pPr>
              <w:spacing w:line="260" w:lineRule="atLeast"/>
              <w:ind w:right="14"/>
              <w:rPr>
                <w:rFonts w:ascii="Times New Roman" w:hAnsi="Times New Roman" w:cs="Times New Roman"/>
                <w:sz w:val="22"/>
                <w:szCs w:val="22"/>
              </w:rPr>
            </w:pPr>
          </w:p>
        </w:tc>
        <w:tc>
          <w:tcPr>
            <w:tcW w:w="2835" w:type="dxa"/>
          </w:tcPr>
          <w:p w14:paraId="73915592" w14:textId="77777777" w:rsidR="004B180F" w:rsidRDefault="004B180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14:paraId="298CC3AB" w14:textId="77777777" w:rsidR="004B180F" w:rsidRPr="008F6381" w:rsidRDefault="004B180F" w:rsidP="009E0B39">
            <w:pPr>
              <w:spacing w:line="260" w:lineRule="atLeast"/>
              <w:ind w:right="14"/>
              <w:rPr>
                <w:rFonts w:ascii="Times New Roman" w:hAnsi="Times New Roman" w:cs="Times New Roman"/>
                <w:sz w:val="22"/>
                <w:szCs w:val="22"/>
              </w:rPr>
            </w:pPr>
          </w:p>
        </w:tc>
        <w:tc>
          <w:tcPr>
            <w:tcW w:w="3449" w:type="dxa"/>
            <w:vAlign w:val="center"/>
          </w:tcPr>
          <w:p w14:paraId="183B33E4" w14:textId="77777777" w:rsidR="004B180F" w:rsidRDefault="004B180F" w:rsidP="00F4376A">
            <w:pPr>
              <w:tabs>
                <w:tab w:val="clear" w:pos="2580"/>
                <w:tab w:val="left" w:pos="2724"/>
              </w:tabs>
              <w:spacing w:line="260" w:lineRule="atLeast"/>
              <w:ind w:right="-108"/>
              <w:rPr>
                <w:rFonts w:ascii="Times New Roman" w:hAnsi="Times New Roman" w:cs="Times New Roman"/>
                <w:sz w:val="22"/>
                <w:szCs w:val="22"/>
              </w:rPr>
            </w:pPr>
          </w:p>
        </w:tc>
      </w:tr>
      <w:tr w:rsidR="00D163CF" w:rsidRPr="008F6381" w14:paraId="684965D7" w14:textId="77777777" w:rsidTr="002B0CE8">
        <w:tc>
          <w:tcPr>
            <w:tcW w:w="3227" w:type="dxa"/>
            <w:vAlign w:val="center"/>
          </w:tcPr>
          <w:p w14:paraId="101FD3BA" w14:textId="2F8851AB" w:rsidR="00D163CF" w:rsidRPr="00244FDF" w:rsidRDefault="00244FDF" w:rsidP="009E0B39">
            <w:pPr>
              <w:spacing w:line="260" w:lineRule="atLeast"/>
              <w:ind w:right="14"/>
              <w:rPr>
                <w:rFonts w:ascii="Times New Roman" w:hAnsi="Times New Roman" w:cstheme="minorBidi"/>
                <w:sz w:val="22"/>
                <w:szCs w:val="22"/>
              </w:rPr>
            </w:pPr>
            <w:r>
              <w:rPr>
                <w:rFonts w:ascii="Times New Roman" w:hAnsi="Times New Roman" w:cstheme="minorBidi"/>
                <w:sz w:val="22"/>
                <w:szCs w:val="22"/>
              </w:rPr>
              <w:t>Ang Hin Beverages Co., Ltd.</w:t>
            </w:r>
          </w:p>
        </w:tc>
        <w:tc>
          <w:tcPr>
            <w:tcW w:w="283" w:type="dxa"/>
            <w:vAlign w:val="center"/>
          </w:tcPr>
          <w:p w14:paraId="300A3746" w14:textId="77777777" w:rsidR="00D163CF" w:rsidRPr="008F6381" w:rsidRDefault="00D163CF" w:rsidP="009E0B39">
            <w:pPr>
              <w:spacing w:line="260" w:lineRule="atLeast"/>
              <w:ind w:right="14"/>
              <w:rPr>
                <w:rFonts w:ascii="Times New Roman" w:hAnsi="Times New Roman" w:cs="Times New Roman"/>
                <w:sz w:val="22"/>
                <w:szCs w:val="22"/>
              </w:rPr>
            </w:pPr>
          </w:p>
        </w:tc>
        <w:tc>
          <w:tcPr>
            <w:tcW w:w="2835" w:type="dxa"/>
          </w:tcPr>
          <w:p w14:paraId="12F754D2" w14:textId="1AAC2274" w:rsidR="00D163CF" w:rsidRDefault="00244FD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Retail sale of non-alcohol</w:t>
            </w:r>
          </w:p>
        </w:tc>
        <w:tc>
          <w:tcPr>
            <w:tcW w:w="236" w:type="dxa"/>
            <w:vAlign w:val="center"/>
          </w:tcPr>
          <w:p w14:paraId="357DAE58" w14:textId="77777777" w:rsidR="00D163CF" w:rsidRPr="008F6381" w:rsidRDefault="00D163CF" w:rsidP="009E0B39">
            <w:pPr>
              <w:spacing w:line="260" w:lineRule="atLeast"/>
              <w:ind w:right="14"/>
              <w:rPr>
                <w:rFonts w:ascii="Times New Roman" w:hAnsi="Times New Roman" w:cs="Times New Roman"/>
                <w:sz w:val="22"/>
                <w:szCs w:val="22"/>
              </w:rPr>
            </w:pPr>
          </w:p>
        </w:tc>
        <w:tc>
          <w:tcPr>
            <w:tcW w:w="3449" w:type="dxa"/>
            <w:vAlign w:val="center"/>
          </w:tcPr>
          <w:p w14:paraId="31962655" w14:textId="4EE41752" w:rsidR="00D163CF" w:rsidRDefault="00244FDF" w:rsidP="00F4376A">
            <w:pPr>
              <w:tabs>
                <w:tab w:val="clear" w:pos="2580"/>
                <w:tab w:val="left" w:pos="2724"/>
              </w:tabs>
              <w:spacing w:line="260" w:lineRule="atLeast"/>
              <w:ind w:right="-108"/>
              <w:rPr>
                <w:rFonts w:ascii="Times New Roman" w:hAnsi="Times New Roman" w:cs="Times New Roman"/>
                <w:sz w:val="22"/>
                <w:szCs w:val="22"/>
              </w:rPr>
            </w:pPr>
            <w:r w:rsidRPr="00244FDF">
              <w:rPr>
                <w:rFonts w:ascii="Times New Roman" w:hAnsi="Times New Roman" w:cs="Times New Roman"/>
                <w:sz w:val="22"/>
                <w:szCs w:val="22"/>
              </w:rPr>
              <w:t>Co-shareholders and director</w:t>
            </w:r>
          </w:p>
        </w:tc>
      </w:tr>
      <w:tr w:rsidR="00244FDF" w:rsidRPr="008F6381" w14:paraId="35251C19" w14:textId="77777777" w:rsidTr="002B0CE8">
        <w:tc>
          <w:tcPr>
            <w:tcW w:w="3227" w:type="dxa"/>
            <w:vAlign w:val="center"/>
          </w:tcPr>
          <w:p w14:paraId="7E9071C0" w14:textId="77777777" w:rsidR="00244FDF" w:rsidRDefault="00244FDF" w:rsidP="009E0B39">
            <w:pPr>
              <w:spacing w:line="260" w:lineRule="atLeast"/>
              <w:ind w:right="14"/>
              <w:rPr>
                <w:rFonts w:ascii="Times New Roman" w:hAnsi="Times New Roman" w:cs="Times New Roman"/>
                <w:sz w:val="22"/>
                <w:szCs w:val="22"/>
              </w:rPr>
            </w:pPr>
          </w:p>
        </w:tc>
        <w:tc>
          <w:tcPr>
            <w:tcW w:w="283" w:type="dxa"/>
            <w:vAlign w:val="center"/>
          </w:tcPr>
          <w:p w14:paraId="0668BD14" w14:textId="77777777" w:rsidR="00244FDF" w:rsidRPr="008F6381" w:rsidRDefault="00244FDF" w:rsidP="009E0B39">
            <w:pPr>
              <w:spacing w:line="260" w:lineRule="atLeast"/>
              <w:ind w:right="14"/>
              <w:rPr>
                <w:rFonts w:ascii="Times New Roman" w:hAnsi="Times New Roman" w:cs="Times New Roman"/>
                <w:sz w:val="22"/>
                <w:szCs w:val="22"/>
              </w:rPr>
            </w:pPr>
          </w:p>
        </w:tc>
        <w:tc>
          <w:tcPr>
            <w:tcW w:w="2835" w:type="dxa"/>
          </w:tcPr>
          <w:p w14:paraId="7B2A5226" w14:textId="17E4835B" w:rsidR="00244FDF" w:rsidRDefault="00244FD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beverages in specialized stores</w:t>
            </w:r>
          </w:p>
        </w:tc>
        <w:tc>
          <w:tcPr>
            <w:tcW w:w="236" w:type="dxa"/>
            <w:vAlign w:val="center"/>
          </w:tcPr>
          <w:p w14:paraId="219E6A40" w14:textId="77777777" w:rsidR="00244FDF" w:rsidRPr="008F6381" w:rsidRDefault="00244FDF" w:rsidP="009E0B39">
            <w:pPr>
              <w:spacing w:line="260" w:lineRule="atLeast"/>
              <w:ind w:right="14"/>
              <w:rPr>
                <w:rFonts w:ascii="Times New Roman" w:hAnsi="Times New Roman" w:cs="Times New Roman"/>
                <w:sz w:val="22"/>
                <w:szCs w:val="22"/>
              </w:rPr>
            </w:pPr>
          </w:p>
        </w:tc>
        <w:tc>
          <w:tcPr>
            <w:tcW w:w="3449" w:type="dxa"/>
            <w:vAlign w:val="center"/>
          </w:tcPr>
          <w:p w14:paraId="555EE933" w14:textId="77777777" w:rsidR="00244FDF" w:rsidRDefault="00244FDF" w:rsidP="00F4376A">
            <w:pPr>
              <w:tabs>
                <w:tab w:val="clear" w:pos="2580"/>
                <w:tab w:val="left" w:pos="2724"/>
              </w:tabs>
              <w:spacing w:line="260" w:lineRule="atLeast"/>
              <w:ind w:right="-108"/>
              <w:rPr>
                <w:rFonts w:ascii="Times New Roman" w:hAnsi="Times New Roman" w:cs="Times New Roman"/>
                <w:sz w:val="22"/>
                <w:szCs w:val="22"/>
              </w:rPr>
            </w:pPr>
          </w:p>
        </w:tc>
      </w:tr>
      <w:tr w:rsidR="00D163CF" w:rsidRPr="008F6381" w14:paraId="26A2A088" w14:textId="77777777" w:rsidTr="002B0CE8">
        <w:tc>
          <w:tcPr>
            <w:tcW w:w="3227" w:type="dxa"/>
            <w:vAlign w:val="center"/>
          </w:tcPr>
          <w:p w14:paraId="62D4D693" w14:textId="77777777" w:rsidR="00D163CF" w:rsidRDefault="00D163CF" w:rsidP="009E0B39">
            <w:pPr>
              <w:spacing w:line="260" w:lineRule="atLeast"/>
              <w:ind w:right="14"/>
              <w:rPr>
                <w:rFonts w:ascii="Times New Roman" w:hAnsi="Times New Roman" w:cs="Times New Roman"/>
                <w:sz w:val="22"/>
                <w:szCs w:val="22"/>
              </w:rPr>
            </w:pPr>
          </w:p>
        </w:tc>
        <w:tc>
          <w:tcPr>
            <w:tcW w:w="283" w:type="dxa"/>
            <w:vAlign w:val="center"/>
          </w:tcPr>
          <w:p w14:paraId="1A38ADB5" w14:textId="77777777" w:rsidR="00D163CF" w:rsidRPr="008F6381" w:rsidRDefault="00D163CF" w:rsidP="009E0B39">
            <w:pPr>
              <w:spacing w:line="260" w:lineRule="atLeast"/>
              <w:ind w:right="14"/>
              <w:rPr>
                <w:rFonts w:ascii="Times New Roman" w:hAnsi="Times New Roman" w:cs="Times New Roman"/>
                <w:sz w:val="22"/>
                <w:szCs w:val="22"/>
              </w:rPr>
            </w:pPr>
          </w:p>
        </w:tc>
        <w:tc>
          <w:tcPr>
            <w:tcW w:w="2835" w:type="dxa"/>
          </w:tcPr>
          <w:p w14:paraId="0B6CA63D" w14:textId="77777777" w:rsidR="00D163CF" w:rsidRDefault="00D163C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14:paraId="62322F73" w14:textId="77777777" w:rsidR="00D163CF" w:rsidRPr="008F6381" w:rsidRDefault="00D163CF" w:rsidP="009E0B39">
            <w:pPr>
              <w:spacing w:line="260" w:lineRule="atLeast"/>
              <w:ind w:right="14"/>
              <w:rPr>
                <w:rFonts w:ascii="Times New Roman" w:hAnsi="Times New Roman" w:cs="Times New Roman"/>
                <w:sz w:val="22"/>
                <w:szCs w:val="22"/>
              </w:rPr>
            </w:pPr>
          </w:p>
        </w:tc>
        <w:tc>
          <w:tcPr>
            <w:tcW w:w="3449" w:type="dxa"/>
            <w:vAlign w:val="center"/>
          </w:tcPr>
          <w:p w14:paraId="3A533EF2" w14:textId="77777777" w:rsidR="00D163CF" w:rsidRDefault="00D163CF" w:rsidP="00F4376A">
            <w:pPr>
              <w:tabs>
                <w:tab w:val="clear" w:pos="2580"/>
                <w:tab w:val="left" w:pos="2724"/>
              </w:tabs>
              <w:spacing w:line="260" w:lineRule="atLeast"/>
              <w:ind w:right="-108"/>
              <w:rPr>
                <w:rFonts w:ascii="Times New Roman" w:hAnsi="Times New Roman" w:cs="Times New Roman"/>
                <w:sz w:val="22"/>
                <w:szCs w:val="22"/>
              </w:rPr>
            </w:pPr>
          </w:p>
        </w:tc>
      </w:tr>
      <w:tr w:rsidR="00D163CF" w:rsidRPr="008F6381" w14:paraId="498A8F87" w14:textId="77777777" w:rsidTr="002B0CE8">
        <w:tc>
          <w:tcPr>
            <w:tcW w:w="3227" w:type="dxa"/>
            <w:vAlign w:val="center"/>
          </w:tcPr>
          <w:p w14:paraId="47F55A59" w14:textId="4F46EFAF" w:rsidR="00D163CF" w:rsidRDefault="00244FDF" w:rsidP="009E0B39">
            <w:pPr>
              <w:spacing w:line="260" w:lineRule="atLeast"/>
              <w:ind w:right="14"/>
              <w:rPr>
                <w:rFonts w:ascii="Times New Roman" w:hAnsi="Times New Roman" w:cs="Times New Roman"/>
                <w:sz w:val="22"/>
                <w:szCs w:val="22"/>
              </w:rPr>
            </w:pPr>
            <w:r>
              <w:rPr>
                <w:rFonts w:ascii="Times New Roman" w:hAnsi="Times New Roman" w:cs="Times New Roman"/>
                <w:sz w:val="22"/>
                <w:szCs w:val="22"/>
              </w:rPr>
              <w:t>L T Frame Company Limited</w:t>
            </w:r>
          </w:p>
        </w:tc>
        <w:tc>
          <w:tcPr>
            <w:tcW w:w="283" w:type="dxa"/>
            <w:vAlign w:val="center"/>
          </w:tcPr>
          <w:p w14:paraId="2A97D31D" w14:textId="77777777" w:rsidR="00D163CF" w:rsidRPr="008F6381" w:rsidRDefault="00D163CF" w:rsidP="009E0B39">
            <w:pPr>
              <w:spacing w:line="260" w:lineRule="atLeast"/>
              <w:ind w:right="14"/>
              <w:rPr>
                <w:rFonts w:ascii="Times New Roman" w:hAnsi="Times New Roman" w:cs="Times New Roman"/>
                <w:sz w:val="22"/>
                <w:szCs w:val="22"/>
              </w:rPr>
            </w:pPr>
          </w:p>
        </w:tc>
        <w:tc>
          <w:tcPr>
            <w:tcW w:w="2835" w:type="dxa"/>
          </w:tcPr>
          <w:p w14:paraId="1D8ABDA7" w14:textId="35A38727" w:rsidR="00D163CF" w:rsidRDefault="00244FD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Manufacture of metal doors,</w:t>
            </w:r>
          </w:p>
        </w:tc>
        <w:tc>
          <w:tcPr>
            <w:tcW w:w="236" w:type="dxa"/>
            <w:vAlign w:val="center"/>
          </w:tcPr>
          <w:p w14:paraId="6E9A7965" w14:textId="77777777" w:rsidR="00D163CF" w:rsidRPr="008F6381" w:rsidRDefault="00D163CF" w:rsidP="009E0B39">
            <w:pPr>
              <w:spacing w:line="260" w:lineRule="atLeast"/>
              <w:ind w:right="14"/>
              <w:rPr>
                <w:rFonts w:ascii="Times New Roman" w:hAnsi="Times New Roman" w:cs="Times New Roman"/>
                <w:sz w:val="22"/>
                <w:szCs w:val="22"/>
              </w:rPr>
            </w:pPr>
          </w:p>
        </w:tc>
        <w:tc>
          <w:tcPr>
            <w:tcW w:w="3449" w:type="dxa"/>
            <w:vAlign w:val="center"/>
          </w:tcPr>
          <w:p w14:paraId="37300DB4" w14:textId="2190E669" w:rsidR="00D163CF" w:rsidRDefault="00244FDF" w:rsidP="00F4376A">
            <w:pPr>
              <w:tabs>
                <w:tab w:val="clear" w:pos="2580"/>
                <w:tab w:val="left" w:pos="2724"/>
              </w:tabs>
              <w:spacing w:line="260" w:lineRule="atLeast"/>
              <w:ind w:right="-108"/>
              <w:rPr>
                <w:rFonts w:ascii="Times New Roman" w:hAnsi="Times New Roman" w:cs="Times New Roman"/>
                <w:sz w:val="22"/>
                <w:szCs w:val="22"/>
              </w:rPr>
            </w:pPr>
            <w:r w:rsidRPr="00244FDF">
              <w:rPr>
                <w:rFonts w:ascii="Times New Roman" w:hAnsi="Times New Roman" w:cs="Times New Roman"/>
                <w:sz w:val="22"/>
                <w:szCs w:val="22"/>
              </w:rPr>
              <w:t>Co-shareholder and director</w:t>
            </w:r>
          </w:p>
        </w:tc>
      </w:tr>
      <w:tr w:rsidR="00244FDF" w:rsidRPr="008F6381" w14:paraId="5C503B4F" w14:textId="77777777" w:rsidTr="002B0CE8">
        <w:tc>
          <w:tcPr>
            <w:tcW w:w="3227" w:type="dxa"/>
            <w:vAlign w:val="center"/>
          </w:tcPr>
          <w:p w14:paraId="339B84C6" w14:textId="77777777" w:rsidR="00244FDF" w:rsidRDefault="00244FDF" w:rsidP="009E0B39">
            <w:pPr>
              <w:spacing w:line="260" w:lineRule="atLeast"/>
              <w:ind w:right="14"/>
              <w:rPr>
                <w:rFonts w:ascii="Times New Roman" w:hAnsi="Times New Roman" w:cs="Times New Roman"/>
                <w:sz w:val="22"/>
                <w:szCs w:val="22"/>
              </w:rPr>
            </w:pPr>
          </w:p>
        </w:tc>
        <w:tc>
          <w:tcPr>
            <w:tcW w:w="283" w:type="dxa"/>
            <w:vAlign w:val="center"/>
          </w:tcPr>
          <w:p w14:paraId="70415D85" w14:textId="77777777" w:rsidR="00244FDF" w:rsidRPr="008F6381" w:rsidRDefault="00244FDF" w:rsidP="009E0B39">
            <w:pPr>
              <w:spacing w:line="260" w:lineRule="atLeast"/>
              <w:ind w:right="14"/>
              <w:rPr>
                <w:rFonts w:ascii="Times New Roman" w:hAnsi="Times New Roman" w:cs="Times New Roman"/>
                <w:sz w:val="22"/>
                <w:szCs w:val="22"/>
              </w:rPr>
            </w:pPr>
          </w:p>
        </w:tc>
        <w:tc>
          <w:tcPr>
            <w:tcW w:w="2835" w:type="dxa"/>
          </w:tcPr>
          <w:p w14:paraId="16AD9CFF" w14:textId="430D73BD" w:rsidR="00244FDF" w:rsidRDefault="00244FD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windows, shutters, gates and</w:t>
            </w:r>
          </w:p>
        </w:tc>
        <w:tc>
          <w:tcPr>
            <w:tcW w:w="236" w:type="dxa"/>
            <w:vAlign w:val="center"/>
          </w:tcPr>
          <w:p w14:paraId="1D6CA8D9" w14:textId="77777777" w:rsidR="00244FDF" w:rsidRPr="008F6381" w:rsidRDefault="00244FDF" w:rsidP="009E0B39">
            <w:pPr>
              <w:spacing w:line="260" w:lineRule="atLeast"/>
              <w:ind w:right="14"/>
              <w:rPr>
                <w:rFonts w:ascii="Times New Roman" w:hAnsi="Times New Roman" w:cs="Times New Roman"/>
                <w:sz w:val="22"/>
                <w:szCs w:val="22"/>
              </w:rPr>
            </w:pPr>
          </w:p>
        </w:tc>
        <w:tc>
          <w:tcPr>
            <w:tcW w:w="3449" w:type="dxa"/>
            <w:vAlign w:val="center"/>
          </w:tcPr>
          <w:p w14:paraId="6C9647E0" w14:textId="77777777" w:rsidR="00244FDF" w:rsidRDefault="00244FDF" w:rsidP="00F4376A">
            <w:pPr>
              <w:tabs>
                <w:tab w:val="clear" w:pos="2580"/>
                <w:tab w:val="left" w:pos="2724"/>
              </w:tabs>
              <w:spacing w:line="260" w:lineRule="atLeast"/>
              <w:ind w:right="-108"/>
              <w:rPr>
                <w:rFonts w:ascii="Times New Roman" w:hAnsi="Times New Roman" w:cs="Times New Roman"/>
                <w:sz w:val="22"/>
                <w:szCs w:val="22"/>
              </w:rPr>
            </w:pPr>
          </w:p>
        </w:tc>
      </w:tr>
      <w:tr w:rsidR="00244FDF" w:rsidRPr="008F6381" w14:paraId="320110FA" w14:textId="77777777" w:rsidTr="002B0CE8">
        <w:tc>
          <w:tcPr>
            <w:tcW w:w="3227" w:type="dxa"/>
            <w:vAlign w:val="center"/>
          </w:tcPr>
          <w:p w14:paraId="1C6F7756" w14:textId="77777777" w:rsidR="00244FDF" w:rsidRDefault="00244FDF" w:rsidP="009E0B39">
            <w:pPr>
              <w:spacing w:line="260" w:lineRule="atLeast"/>
              <w:ind w:right="14"/>
              <w:rPr>
                <w:rFonts w:ascii="Times New Roman" w:hAnsi="Times New Roman" w:cs="Times New Roman"/>
                <w:sz w:val="22"/>
                <w:szCs w:val="22"/>
              </w:rPr>
            </w:pPr>
          </w:p>
        </w:tc>
        <w:tc>
          <w:tcPr>
            <w:tcW w:w="283" w:type="dxa"/>
            <w:vAlign w:val="center"/>
          </w:tcPr>
          <w:p w14:paraId="7B41E0C6" w14:textId="77777777" w:rsidR="00244FDF" w:rsidRPr="008F6381" w:rsidRDefault="00244FDF" w:rsidP="009E0B39">
            <w:pPr>
              <w:spacing w:line="260" w:lineRule="atLeast"/>
              <w:ind w:right="14"/>
              <w:rPr>
                <w:rFonts w:ascii="Times New Roman" w:hAnsi="Times New Roman" w:cs="Times New Roman"/>
                <w:sz w:val="22"/>
                <w:szCs w:val="22"/>
              </w:rPr>
            </w:pPr>
          </w:p>
        </w:tc>
        <w:tc>
          <w:tcPr>
            <w:tcW w:w="2835" w:type="dxa"/>
          </w:tcPr>
          <w:p w14:paraId="29591786" w14:textId="495823A9" w:rsidR="00244FDF" w:rsidRDefault="00244FD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similar products</w:t>
            </w:r>
          </w:p>
        </w:tc>
        <w:tc>
          <w:tcPr>
            <w:tcW w:w="236" w:type="dxa"/>
            <w:vAlign w:val="center"/>
          </w:tcPr>
          <w:p w14:paraId="59E83271" w14:textId="77777777" w:rsidR="00244FDF" w:rsidRPr="008F6381" w:rsidRDefault="00244FDF" w:rsidP="009E0B39">
            <w:pPr>
              <w:spacing w:line="260" w:lineRule="atLeast"/>
              <w:ind w:right="14"/>
              <w:rPr>
                <w:rFonts w:ascii="Times New Roman" w:hAnsi="Times New Roman" w:cs="Times New Roman"/>
                <w:sz w:val="22"/>
                <w:szCs w:val="22"/>
              </w:rPr>
            </w:pPr>
          </w:p>
        </w:tc>
        <w:tc>
          <w:tcPr>
            <w:tcW w:w="3449" w:type="dxa"/>
            <w:vAlign w:val="center"/>
          </w:tcPr>
          <w:p w14:paraId="3BE3ECD2" w14:textId="77777777" w:rsidR="00244FDF" w:rsidRDefault="00244FDF" w:rsidP="00F4376A">
            <w:pPr>
              <w:tabs>
                <w:tab w:val="clear" w:pos="2580"/>
                <w:tab w:val="left" w:pos="2724"/>
              </w:tabs>
              <w:spacing w:line="260" w:lineRule="atLeast"/>
              <w:ind w:right="-108"/>
              <w:rPr>
                <w:rFonts w:ascii="Times New Roman" w:hAnsi="Times New Roman" w:cs="Times New Roman"/>
                <w:sz w:val="22"/>
                <w:szCs w:val="22"/>
              </w:rPr>
            </w:pPr>
          </w:p>
        </w:tc>
      </w:tr>
      <w:tr w:rsidR="00D163CF" w:rsidRPr="008F6381" w14:paraId="728590AC" w14:textId="77777777" w:rsidTr="002B0CE8">
        <w:tc>
          <w:tcPr>
            <w:tcW w:w="3227" w:type="dxa"/>
            <w:vAlign w:val="center"/>
          </w:tcPr>
          <w:p w14:paraId="63B0FF6A" w14:textId="77777777" w:rsidR="00D163CF" w:rsidRDefault="00D163CF" w:rsidP="009E0B39">
            <w:pPr>
              <w:spacing w:line="260" w:lineRule="atLeast"/>
              <w:ind w:right="14"/>
              <w:rPr>
                <w:rFonts w:ascii="Times New Roman" w:hAnsi="Times New Roman" w:cs="Times New Roman"/>
                <w:sz w:val="22"/>
                <w:szCs w:val="22"/>
              </w:rPr>
            </w:pPr>
          </w:p>
        </w:tc>
        <w:tc>
          <w:tcPr>
            <w:tcW w:w="283" w:type="dxa"/>
            <w:vAlign w:val="center"/>
          </w:tcPr>
          <w:p w14:paraId="18436964" w14:textId="77777777" w:rsidR="00D163CF" w:rsidRPr="008F6381" w:rsidRDefault="00D163CF" w:rsidP="009E0B39">
            <w:pPr>
              <w:spacing w:line="260" w:lineRule="atLeast"/>
              <w:ind w:right="14"/>
              <w:rPr>
                <w:rFonts w:ascii="Times New Roman" w:hAnsi="Times New Roman" w:cs="Times New Roman"/>
                <w:sz w:val="22"/>
                <w:szCs w:val="22"/>
              </w:rPr>
            </w:pPr>
          </w:p>
        </w:tc>
        <w:tc>
          <w:tcPr>
            <w:tcW w:w="2835" w:type="dxa"/>
          </w:tcPr>
          <w:p w14:paraId="6D2ED9AC" w14:textId="77777777" w:rsidR="00D163CF" w:rsidRDefault="00D163CF"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14:paraId="39618C1A" w14:textId="77777777" w:rsidR="00D163CF" w:rsidRPr="008F6381" w:rsidRDefault="00D163CF" w:rsidP="009E0B39">
            <w:pPr>
              <w:spacing w:line="260" w:lineRule="atLeast"/>
              <w:ind w:right="14"/>
              <w:rPr>
                <w:rFonts w:ascii="Times New Roman" w:hAnsi="Times New Roman" w:cs="Times New Roman"/>
                <w:sz w:val="22"/>
                <w:szCs w:val="22"/>
              </w:rPr>
            </w:pPr>
          </w:p>
        </w:tc>
        <w:tc>
          <w:tcPr>
            <w:tcW w:w="3449" w:type="dxa"/>
            <w:vAlign w:val="center"/>
          </w:tcPr>
          <w:p w14:paraId="6E489B95" w14:textId="77777777" w:rsidR="00D163CF" w:rsidRDefault="00D163CF" w:rsidP="00F4376A">
            <w:pPr>
              <w:tabs>
                <w:tab w:val="clear" w:pos="2580"/>
                <w:tab w:val="left" w:pos="2724"/>
              </w:tabs>
              <w:spacing w:line="260" w:lineRule="atLeast"/>
              <w:ind w:right="-108"/>
              <w:rPr>
                <w:rFonts w:ascii="Times New Roman" w:hAnsi="Times New Roman" w:cs="Times New Roman"/>
                <w:sz w:val="22"/>
                <w:szCs w:val="22"/>
              </w:rPr>
            </w:pPr>
          </w:p>
        </w:tc>
      </w:tr>
      <w:tr w:rsidR="00E51A18" w:rsidRPr="008F6381" w14:paraId="4207A56C" w14:textId="77777777" w:rsidTr="002B0CE8">
        <w:tc>
          <w:tcPr>
            <w:tcW w:w="3227" w:type="dxa"/>
          </w:tcPr>
          <w:p w14:paraId="39FE3E72" w14:textId="77777777" w:rsidR="00E51A18" w:rsidRPr="00E51A18" w:rsidRDefault="00E51A18" w:rsidP="00C91410">
            <w:pPr>
              <w:ind w:right="-75"/>
              <w:rPr>
                <w:rFonts w:ascii="Times New Roman" w:hAnsi="Times New Roman" w:cs="Times New Roman"/>
                <w:sz w:val="22"/>
                <w:szCs w:val="22"/>
              </w:rPr>
            </w:pPr>
            <w:r w:rsidRPr="00E51A18">
              <w:rPr>
                <w:rFonts w:ascii="Times New Roman" w:hAnsi="Times New Roman" w:cs="Times New Roman"/>
                <w:sz w:val="22"/>
                <w:szCs w:val="22"/>
              </w:rPr>
              <w:t>Key management</w:t>
            </w:r>
          </w:p>
        </w:tc>
        <w:tc>
          <w:tcPr>
            <w:tcW w:w="283" w:type="dxa"/>
          </w:tcPr>
          <w:p w14:paraId="69AE71BB" w14:textId="77777777" w:rsidR="00E51A18" w:rsidRPr="00E51A18" w:rsidRDefault="00E51A18"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35" w:type="dxa"/>
          </w:tcPr>
          <w:p w14:paraId="644DF65D" w14:textId="77777777" w:rsidR="00E51A18" w:rsidRPr="00E51A18" w:rsidRDefault="00E51A18" w:rsidP="00C91410">
            <w:pPr>
              <w:ind w:right="-75"/>
              <w:jc w:val="center"/>
              <w:rPr>
                <w:rFonts w:ascii="Times New Roman" w:hAnsi="Times New Roman" w:cs="Times New Roman"/>
                <w:b/>
                <w:bCs/>
                <w:sz w:val="22"/>
                <w:szCs w:val="22"/>
              </w:rPr>
            </w:pPr>
            <w:r w:rsidRPr="00E51A18">
              <w:rPr>
                <w:rFonts w:ascii="Times New Roman" w:hAnsi="Times New Roman" w:cs="Times New Roman"/>
                <w:b/>
                <w:bCs/>
                <w:sz w:val="22"/>
                <w:szCs w:val="22"/>
              </w:rPr>
              <w:t>-</w:t>
            </w:r>
          </w:p>
        </w:tc>
        <w:tc>
          <w:tcPr>
            <w:tcW w:w="236" w:type="dxa"/>
          </w:tcPr>
          <w:p w14:paraId="1DF1290D" w14:textId="77777777" w:rsidR="00E51A18" w:rsidRPr="00E51A18" w:rsidRDefault="00E51A18"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14:paraId="47C09457" w14:textId="77777777" w:rsidR="00E51A18" w:rsidRPr="00E51A18" w:rsidRDefault="00E51A18" w:rsidP="00C91410">
            <w:pPr>
              <w:ind w:right="-75"/>
              <w:rPr>
                <w:rFonts w:ascii="Times New Roman" w:hAnsi="Times New Roman" w:cs="Times New Roman"/>
                <w:sz w:val="22"/>
                <w:szCs w:val="22"/>
              </w:rPr>
            </w:pPr>
            <w:r w:rsidRPr="00E51A18">
              <w:rPr>
                <w:rFonts w:ascii="Times New Roman" w:hAnsi="Times New Roman" w:cs="Times New Roman"/>
                <w:sz w:val="22"/>
                <w:szCs w:val="22"/>
              </w:rPr>
              <w:t>Key management are persons</w:t>
            </w:r>
            <w:r w:rsidR="00CB3069">
              <w:rPr>
                <w:rFonts w:ascii="Times New Roman" w:hAnsi="Times New Roman" w:cs="Times New Roman"/>
                <w:sz w:val="22"/>
                <w:szCs w:val="22"/>
              </w:rPr>
              <w:t xml:space="preserve"> </w:t>
            </w:r>
            <w:r w:rsidRPr="00E51A18">
              <w:rPr>
                <w:rFonts w:ascii="Times New Roman" w:hAnsi="Times New Roman" w:cs="Times New Roman"/>
                <w:sz w:val="22"/>
                <w:szCs w:val="22"/>
              </w:rPr>
              <w:t>having authority and responsibility for planning, directing and controlling the activities of the entity, either directly or indirectly, including the Company’s director (whether as executive or otherwise)</w:t>
            </w:r>
          </w:p>
        </w:tc>
      </w:tr>
    </w:tbl>
    <w:p w14:paraId="5C495216" w14:textId="77777777" w:rsidR="00D163CF" w:rsidRDefault="00D163CF" w:rsidP="008F6381">
      <w:pPr>
        <w:rPr>
          <w:rFonts w:ascii="Times New Roman" w:hAnsi="Times New Roman" w:cs="Times New Roman"/>
          <w:sz w:val="22"/>
          <w:szCs w:val="22"/>
        </w:rPr>
      </w:pPr>
    </w:p>
    <w:p w14:paraId="1A86D159" w14:textId="77777777" w:rsidR="00D163CF" w:rsidRDefault="00D16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A61F594" w14:textId="03DEEF16" w:rsidR="008F6381" w:rsidRPr="008F6381" w:rsidRDefault="008F6381" w:rsidP="008F6381">
      <w:pPr>
        <w:rPr>
          <w:rFonts w:ascii="Times New Roman" w:hAnsi="Times New Roman" w:cs="Times New Roman"/>
          <w:sz w:val="22"/>
          <w:szCs w:val="22"/>
        </w:rPr>
      </w:pPr>
      <w:r w:rsidRPr="008F6381">
        <w:rPr>
          <w:rFonts w:ascii="Times New Roman" w:hAnsi="Times New Roman" w:cs="Times New Roman"/>
          <w:sz w:val="22"/>
          <w:szCs w:val="22"/>
        </w:rPr>
        <w:lastRenderedPageBreak/>
        <w:t>The pricing policies for particular types of transactions are</w:t>
      </w:r>
      <w:r w:rsidR="00D93C11">
        <w:rPr>
          <w:rFonts w:ascii="Times New Roman" w:hAnsi="Times New Roman" w:cs="Times New Roman"/>
          <w:sz w:val="22"/>
          <w:szCs w:val="22"/>
        </w:rPr>
        <w:t xml:space="preserve"> as follows</w:t>
      </w:r>
      <w:r w:rsidRPr="008F6381">
        <w:rPr>
          <w:rFonts w:ascii="Times New Roman" w:hAnsi="Times New Roman" w:cs="Times New Roman"/>
          <w:sz w:val="22"/>
          <w:szCs w:val="22"/>
        </w:rPr>
        <w:t>:</w:t>
      </w:r>
    </w:p>
    <w:p w14:paraId="5B170455" w14:textId="77777777" w:rsidR="008F6381" w:rsidRDefault="008F6381" w:rsidP="008F6381">
      <w:pPr>
        <w:rPr>
          <w:rFonts w:ascii="Times New Roman" w:hAnsi="Times New Roman" w:cs="Times New Roman"/>
          <w:sz w:val="22"/>
          <w:szCs w:val="22"/>
        </w:rPr>
      </w:pPr>
    </w:p>
    <w:tbl>
      <w:tblPr>
        <w:tblW w:w="9502" w:type="dxa"/>
        <w:tblInd w:w="-34" w:type="dxa"/>
        <w:tblLook w:val="01E0" w:firstRow="1" w:lastRow="1" w:firstColumn="1" w:lastColumn="1" w:noHBand="0" w:noVBand="0"/>
      </w:tblPr>
      <w:tblGrid>
        <w:gridCol w:w="3686"/>
        <w:gridCol w:w="284"/>
        <w:gridCol w:w="5532"/>
      </w:tblGrid>
      <w:tr w:rsidR="008F6381" w:rsidRPr="008F6381" w14:paraId="31A8BE36" w14:textId="77777777" w:rsidTr="00D036D4">
        <w:tc>
          <w:tcPr>
            <w:tcW w:w="3686" w:type="dxa"/>
            <w:tcBorders>
              <w:bottom w:val="single" w:sz="4" w:space="0" w:color="auto"/>
            </w:tcBorders>
            <w:vAlign w:val="center"/>
          </w:tcPr>
          <w:p w14:paraId="1D0E1B5B" w14:textId="77777777" w:rsidR="008F6381" w:rsidRPr="008F6381" w:rsidRDefault="008F6381" w:rsidP="00D036D4">
            <w:pPr>
              <w:ind w:right="14"/>
              <w:jc w:val="center"/>
              <w:rPr>
                <w:rFonts w:ascii="Times New Roman" w:hAnsi="Times New Roman" w:cs="Times New Roman"/>
                <w:sz w:val="22"/>
                <w:szCs w:val="22"/>
              </w:rPr>
            </w:pPr>
            <w:r w:rsidRPr="008F6381">
              <w:rPr>
                <w:rFonts w:ascii="Times New Roman" w:hAnsi="Times New Roman" w:cs="Times New Roman"/>
                <w:sz w:val="22"/>
                <w:szCs w:val="22"/>
              </w:rPr>
              <w:t>Type of Transactions</w:t>
            </w:r>
          </w:p>
        </w:tc>
        <w:tc>
          <w:tcPr>
            <w:tcW w:w="284" w:type="dxa"/>
            <w:vAlign w:val="center"/>
          </w:tcPr>
          <w:p w14:paraId="413C29CE" w14:textId="77777777" w:rsidR="008F6381" w:rsidRPr="008F6381" w:rsidRDefault="008F6381" w:rsidP="00D036D4">
            <w:pPr>
              <w:ind w:right="14"/>
              <w:jc w:val="center"/>
              <w:rPr>
                <w:rFonts w:ascii="Times New Roman" w:hAnsi="Times New Roman" w:cs="Times New Roman"/>
                <w:sz w:val="22"/>
                <w:szCs w:val="22"/>
              </w:rPr>
            </w:pPr>
          </w:p>
        </w:tc>
        <w:tc>
          <w:tcPr>
            <w:tcW w:w="5532" w:type="dxa"/>
            <w:tcBorders>
              <w:bottom w:val="single" w:sz="4" w:space="0" w:color="auto"/>
            </w:tcBorders>
            <w:vAlign w:val="center"/>
          </w:tcPr>
          <w:p w14:paraId="3C1CA312" w14:textId="77777777" w:rsidR="008F6381" w:rsidRPr="008F6381" w:rsidRDefault="008F6381" w:rsidP="00D036D4">
            <w:pPr>
              <w:ind w:right="14"/>
              <w:jc w:val="center"/>
              <w:rPr>
                <w:rFonts w:ascii="Times New Roman" w:hAnsi="Times New Roman" w:cs="Times New Roman"/>
                <w:sz w:val="22"/>
                <w:szCs w:val="22"/>
              </w:rPr>
            </w:pPr>
            <w:r w:rsidRPr="008F6381">
              <w:rPr>
                <w:rFonts w:ascii="Times New Roman" w:hAnsi="Times New Roman" w:cs="Times New Roman"/>
                <w:sz w:val="22"/>
                <w:szCs w:val="22"/>
              </w:rPr>
              <w:t>Pricing Policies</w:t>
            </w:r>
          </w:p>
        </w:tc>
      </w:tr>
      <w:tr w:rsidR="008F6381" w:rsidRPr="008F6381" w14:paraId="7CFDCB6D" w14:textId="77777777" w:rsidTr="00D036D4">
        <w:tc>
          <w:tcPr>
            <w:tcW w:w="3686" w:type="dxa"/>
          </w:tcPr>
          <w:p w14:paraId="3195DAD6" w14:textId="77777777" w:rsidR="008F6381" w:rsidRPr="008F6381" w:rsidRDefault="0078210F"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Pr>
                <w:rFonts w:ascii="Times New Roman" w:hAnsi="Times New Roman" w:cs="Times New Roman"/>
                <w:sz w:val="22"/>
                <w:szCs w:val="22"/>
              </w:rPr>
              <w:t>Revenue</w:t>
            </w:r>
            <w:r w:rsidR="00D757A1">
              <w:rPr>
                <w:rFonts w:ascii="Times New Roman" w:hAnsi="Times New Roman" w:cs="Times New Roman"/>
                <w:sz w:val="22"/>
                <w:szCs w:val="22"/>
              </w:rPr>
              <w:t>s</w:t>
            </w:r>
            <w:r>
              <w:rPr>
                <w:rFonts w:ascii="Times New Roman" w:hAnsi="Times New Roman" w:cs="Times New Roman"/>
                <w:sz w:val="22"/>
                <w:szCs w:val="22"/>
              </w:rPr>
              <w:t xml:space="preserve"> from sale</w:t>
            </w:r>
            <w:r w:rsidR="00D757A1">
              <w:rPr>
                <w:rFonts w:ascii="Times New Roman" w:hAnsi="Times New Roman" w:cs="Times New Roman"/>
                <w:sz w:val="22"/>
                <w:szCs w:val="22"/>
              </w:rPr>
              <w:t>s</w:t>
            </w:r>
            <w:r>
              <w:rPr>
                <w:rFonts w:ascii="Times New Roman" w:hAnsi="Times New Roman" w:cs="Times New Roman"/>
                <w:sz w:val="22"/>
                <w:szCs w:val="22"/>
              </w:rPr>
              <w:t xml:space="preserve"> </w:t>
            </w:r>
            <w:r w:rsidR="003A119D">
              <w:rPr>
                <w:rFonts w:ascii="Times New Roman" w:hAnsi="Times New Roman" w:cs="Times New Roman"/>
                <w:sz w:val="22"/>
                <w:szCs w:val="22"/>
              </w:rPr>
              <w:t>of goods</w:t>
            </w:r>
          </w:p>
        </w:tc>
        <w:tc>
          <w:tcPr>
            <w:tcW w:w="284" w:type="dxa"/>
          </w:tcPr>
          <w:p w14:paraId="5CF90694"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14:paraId="587E3681"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r w:rsidRPr="008F6381">
              <w:rPr>
                <w:rFonts w:ascii="Times New Roman" w:hAnsi="Times New Roman" w:cs="Times New Roman"/>
                <w:sz w:val="22"/>
                <w:szCs w:val="22"/>
              </w:rPr>
              <w:t>Market price or referenced to market price</w:t>
            </w:r>
          </w:p>
        </w:tc>
      </w:tr>
      <w:tr w:rsidR="008F6381" w:rsidRPr="008F6381" w14:paraId="16FCF646" w14:textId="77777777" w:rsidTr="00D036D4">
        <w:trPr>
          <w:trHeight w:val="86"/>
        </w:trPr>
        <w:tc>
          <w:tcPr>
            <w:tcW w:w="3686" w:type="dxa"/>
          </w:tcPr>
          <w:p w14:paraId="2F720943"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p>
        </w:tc>
        <w:tc>
          <w:tcPr>
            <w:tcW w:w="284" w:type="dxa"/>
          </w:tcPr>
          <w:p w14:paraId="44DA2223"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14:paraId="7F5C6789"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7C40C3" w:rsidRPr="008F6381" w14:paraId="2AAD1E3F" w14:textId="77777777" w:rsidTr="00D036D4">
        <w:tc>
          <w:tcPr>
            <w:tcW w:w="3686" w:type="dxa"/>
          </w:tcPr>
          <w:p w14:paraId="122B45D2" w14:textId="09F84970" w:rsidR="007C40C3" w:rsidRPr="007C40C3" w:rsidRDefault="007C40C3"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Pr>
                <w:rFonts w:ascii="Times New Roman" w:hAnsi="Times New Roman"/>
                <w:sz w:val="22"/>
                <w:szCs w:val="28"/>
              </w:rPr>
              <w:t xml:space="preserve">Interest income </w:t>
            </w:r>
          </w:p>
        </w:tc>
        <w:tc>
          <w:tcPr>
            <w:tcW w:w="284" w:type="dxa"/>
          </w:tcPr>
          <w:p w14:paraId="212255CB" w14:textId="77777777" w:rsidR="007C40C3" w:rsidRPr="008F6381" w:rsidRDefault="007C40C3"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14:paraId="3D4211AE" w14:textId="20850880" w:rsidR="007C40C3" w:rsidRDefault="007C40C3" w:rsidP="00D036D4">
            <w:pPr>
              <w:ind w:right="14"/>
              <w:rPr>
                <w:rFonts w:ascii="Times New Roman" w:hAnsi="Times New Roman" w:cs="Times New Roman"/>
                <w:sz w:val="22"/>
                <w:szCs w:val="22"/>
              </w:rPr>
            </w:pPr>
            <w:r>
              <w:rPr>
                <w:rFonts w:ascii="Times New Roman" w:hAnsi="Times New Roman" w:cs="Times New Roman"/>
                <w:sz w:val="22"/>
                <w:szCs w:val="22"/>
              </w:rPr>
              <w:t>Interest rate at 4.5% per annum</w:t>
            </w:r>
          </w:p>
        </w:tc>
      </w:tr>
      <w:tr w:rsidR="007C40C3" w:rsidRPr="008F6381" w14:paraId="5DB625E2" w14:textId="77777777" w:rsidTr="00D036D4">
        <w:tc>
          <w:tcPr>
            <w:tcW w:w="3686" w:type="dxa"/>
          </w:tcPr>
          <w:p w14:paraId="3440A587" w14:textId="77777777" w:rsidR="007C40C3" w:rsidRPr="008F6381" w:rsidRDefault="007C40C3"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14:paraId="2F1B0AFA" w14:textId="77777777" w:rsidR="007C40C3" w:rsidRPr="008F6381" w:rsidRDefault="007C40C3"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14:paraId="3B80F7FB" w14:textId="77777777" w:rsidR="007C40C3" w:rsidRDefault="007C40C3" w:rsidP="00D036D4">
            <w:pPr>
              <w:ind w:right="14"/>
              <w:rPr>
                <w:rFonts w:ascii="Times New Roman" w:hAnsi="Times New Roman" w:cs="Times New Roman"/>
                <w:sz w:val="22"/>
                <w:szCs w:val="22"/>
              </w:rPr>
            </w:pPr>
          </w:p>
        </w:tc>
      </w:tr>
      <w:tr w:rsidR="008F6381" w:rsidRPr="008F6381" w14:paraId="052A3AE4" w14:textId="77777777" w:rsidTr="00D036D4">
        <w:tc>
          <w:tcPr>
            <w:tcW w:w="3686" w:type="dxa"/>
          </w:tcPr>
          <w:p w14:paraId="01808685"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t>Other income</w:t>
            </w:r>
          </w:p>
        </w:tc>
        <w:tc>
          <w:tcPr>
            <w:tcW w:w="284" w:type="dxa"/>
          </w:tcPr>
          <w:p w14:paraId="3AB53A70"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14:paraId="558FB547" w14:textId="77777777" w:rsidR="008F6381" w:rsidRPr="008A1139" w:rsidRDefault="00D93C11" w:rsidP="00D036D4">
            <w:pPr>
              <w:ind w:right="14"/>
              <w:rPr>
                <w:rFonts w:ascii="Times New Roman" w:hAnsi="Times New Roman" w:cs="Times New Roman"/>
                <w:sz w:val="22"/>
                <w:szCs w:val="22"/>
              </w:rPr>
            </w:pPr>
            <w:r>
              <w:rPr>
                <w:rFonts w:ascii="Times New Roman" w:hAnsi="Times New Roman" w:cs="Times New Roman"/>
                <w:sz w:val="22"/>
                <w:szCs w:val="22"/>
              </w:rPr>
              <w:t>Agreed amount</w:t>
            </w:r>
          </w:p>
        </w:tc>
      </w:tr>
      <w:tr w:rsidR="008F6381" w:rsidRPr="008F6381" w14:paraId="60DA8EA7" w14:textId="77777777" w:rsidTr="00D036D4">
        <w:tc>
          <w:tcPr>
            <w:tcW w:w="3686" w:type="dxa"/>
          </w:tcPr>
          <w:p w14:paraId="4021E4FD"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284" w:type="dxa"/>
          </w:tcPr>
          <w:p w14:paraId="6F5AA589"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14:paraId="038D5AA1" w14:textId="77777777" w:rsidR="008F6381" w:rsidRPr="008A1139"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8F6381" w:rsidRPr="008F6381" w14:paraId="01E3A528" w14:textId="77777777" w:rsidTr="00D036D4">
        <w:tc>
          <w:tcPr>
            <w:tcW w:w="3686" w:type="dxa"/>
          </w:tcPr>
          <w:p w14:paraId="3B9F9767" w14:textId="77777777" w:rsidR="008F6381" w:rsidRPr="008F6381" w:rsidRDefault="008F6381" w:rsidP="00A96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8F6381">
              <w:rPr>
                <w:rFonts w:ascii="Times New Roman" w:hAnsi="Times New Roman" w:cs="Times New Roman"/>
                <w:sz w:val="22"/>
                <w:szCs w:val="22"/>
              </w:rPr>
              <w:t>Purchase of goods / assets</w:t>
            </w:r>
          </w:p>
        </w:tc>
        <w:tc>
          <w:tcPr>
            <w:tcW w:w="284" w:type="dxa"/>
          </w:tcPr>
          <w:p w14:paraId="7480121F"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14:paraId="704428F1" w14:textId="77777777" w:rsidR="008F6381" w:rsidRPr="008A1139"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r w:rsidRPr="008A1139">
              <w:rPr>
                <w:rFonts w:ascii="Times New Roman" w:hAnsi="Times New Roman" w:cs="Times New Roman"/>
                <w:sz w:val="22"/>
                <w:szCs w:val="22"/>
              </w:rPr>
              <w:t>Market price or referenced to market price</w:t>
            </w:r>
          </w:p>
        </w:tc>
      </w:tr>
      <w:tr w:rsidR="008F6381" w:rsidRPr="008F6381" w14:paraId="453755D0" w14:textId="77777777" w:rsidTr="00D036D4">
        <w:tc>
          <w:tcPr>
            <w:tcW w:w="3686" w:type="dxa"/>
          </w:tcPr>
          <w:p w14:paraId="1543AFE6"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14:paraId="60BFBF28"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14:paraId="37153FA4" w14:textId="77777777" w:rsidR="008F6381" w:rsidRPr="008A1139" w:rsidRDefault="008F6381" w:rsidP="00D036D4">
            <w:pPr>
              <w:ind w:right="14"/>
              <w:rPr>
                <w:rFonts w:ascii="Times New Roman" w:hAnsi="Times New Roman" w:cs="Times New Roman"/>
                <w:sz w:val="22"/>
                <w:szCs w:val="22"/>
              </w:rPr>
            </w:pPr>
          </w:p>
        </w:tc>
      </w:tr>
      <w:tr w:rsidR="008F6381" w:rsidRPr="008F6381" w14:paraId="0BF7757F" w14:textId="77777777" w:rsidTr="00D036D4">
        <w:tc>
          <w:tcPr>
            <w:tcW w:w="3686" w:type="dxa"/>
          </w:tcPr>
          <w:p w14:paraId="76E3E13A"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cs/>
              </w:rPr>
            </w:pPr>
            <w:r w:rsidRPr="008F6381">
              <w:rPr>
                <w:rFonts w:ascii="Times New Roman" w:hAnsi="Times New Roman" w:cs="Times New Roman"/>
                <w:sz w:val="22"/>
                <w:szCs w:val="22"/>
              </w:rPr>
              <w:t xml:space="preserve">Rental expense </w:t>
            </w:r>
          </w:p>
        </w:tc>
        <w:tc>
          <w:tcPr>
            <w:tcW w:w="284" w:type="dxa"/>
          </w:tcPr>
          <w:p w14:paraId="1F447804"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14:paraId="20BCF45E" w14:textId="77777777" w:rsidR="008F6381" w:rsidRPr="008A1139" w:rsidRDefault="00D93C11" w:rsidP="00D036D4">
            <w:pPr>
              <w:ind w:right="14"/>
              <w:rPr>
                <w:rFonts w:ascii="Times New Roman" w:hAnsi="Times New Roman" w:cs="Times New Roman"/>
                <w:sz w:val="22"/>
                <w:szCs w:val="22"/>
              </w:rPr>
            </w:pPr>
            <w:r>
              <w:rPr>
                <w:rFonts w:ascii="Times New Roman" w:hAnsi="Times New Roman" w:cs="Times New Roman"/>
                <w:sz w:val="22"/>
                <w:szCs w:val="22"/>
              </w:rPr>
              <w:t>As per</w:t>
            </w:r>
            <w:r w:rsidR="008F6381" w:rsidRPr="008A1139">
              <w:rPr>
                <w:rFonts w:ascii="Times New Roman" w:hAnsi="Times New Roman" w:cs="Times New Roman"/>
                <w:sz w:val="22"/>
                <w:szCs w:val="22"/>
              </w:rPr>
              <w:t xml:space="preserve"> agreement</w:t>
            </w:r>
          </w:p>
        </w:tc>
      </w:tr>
      <w:tr w:rsidR="008F6381" w:rsidRPr="008F6381" w14:paraId="2E688412" w14:textId="77777777" w:rsidTr="00D036D4">
        <w:tc>
          <w:tcPr>
            <w:tcW w:w="3686" w:type="dxa"/>
          </w:tcPr>
          <w:p w14:paraId="2F633738"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284" w:type="dxa"/>
          </w:tcPr>
          <w:p w14:paraId="0C4A2E06"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14:paraId="14D44505" w14:textId="77777777" w:rsidR="008F6381" w:rsidRPr="008A1139"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8F6381" w:rsidRPr="008F6381" w14:paraId="0862DE3A" w14:textId="77777777" w:rsidTr="00D036D4">
        <w:tc>
          <w:tcPr>
            <w:tcW w:w="3686" w:type="dxa"/>
          </w:tcPr>
          <w:p w14:paraId="0AC2902F"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t>Other expenses</w:t>
            </w:r>
          </w:p>
        </w:tc>
        <w:tc>
          <w:tcPr>
            <w:tcW w:w="284" w:type="dxa"/>
          </w:tcPr>
          <w:p w14:paraId="65220D6D"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14:paraId="6669EAD5"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r w:rsidRPr="008F6381">
              <w:rPr>
                <w:rFonts w:ascii="Times New Roman" w:hAnsi="Times New Roman" w:cs="Times New Roman"/>
                <w:sz w:val="22"/>
                <w:szCs w:val="22"/>
              </w:rPr>
              <w:t>Referenced to market price</w:t>
            </w:r>
          </w:p>
        </w:tc>
      </w:tr>
      <w:tr w:rsidR="008F6381" w:rsidRPr="008F6381" w14:paraId="6D02C1B2" w14:textId="77777777" w:rsidTr="00D036D4">
        <w:tc>
          <w:tcPr>
            <w:tcW w:w="3686" w:type="dxa"/>
          </w:tcPr>
          <w:p w14:paraId="53F3F950"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14:paraId="51B04C47"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14:paraId="736B0DF1"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DB302B" w:rsidRPr="008F6381" w14:paraId="42FFED06" w14:textId="77777777" w:rsidTr="00D036D4">
        <w:tc>
          <w:tcPr>
            <w:tcW w:w="3686" w:type="dxa"/>
          </w:tcPr>
          <w:p w14:paraId="1DCDC047" w14:textId="77777777" w:rsidR="00DB302B" w:rsidRPr="00F35C00" w:rsidRDefault="00DB302B" w:rsidP="009C53B3">
            <w:pPr>
              <w:ind w:left="27"/>
              <w:rPr>
                <w:rFonts w:ascii="Times New Roman" w:hAnsi="Times New Roman" w:cs="Times New Roman"/>
                <w:sz w:val="22"/>
                <w:szCs w:val="22"/>
              </w:rPr>
            </w:pPr>
            <w:r w:rsidRPr="00F35C00">
              <w:rPr>
                <w:rFonts w:ascii="Times New Roman" w:hAnsi="Times New Roman" w:cs="Times New Roman"/>
                <w:sz w:val="22"/>
                <w:szCs w:val="22"/>
              </w:rPr>
              <w:t xml:space="preserve">Dividend </w:t>
            </w:r>
          </w:p>
        </w:tc>
        <w:tc>
          <w:tcPr>
            <w:tcW w:w="284" w:type="dxa"/>
          </w:tcPr>
          <w:p w14:paraId="79562BF2" w14:textId="77777777" w:rsidR="00DB302B" w:rsidRPr="00F35C00" w:rsidRDefault="00DB302B" w:rsidP="009C53B3">
            <w:pPr>
              <w:rPr>
                <w:rFonts w:ascii="Times New Roman" w:hAnsi="Times New Roman" w:cs="Times New Roman"/>
                <w:sz w:val="22"/>
                <w:szCs w:val="22"/>
              </w:rPr>
            </w:pPr>
          </w:p>
        </w:tc>
        <w:tc>
          <w:tcPr>
            <w:tcW w:w="5532" w:type="dxa"/>
          </w:tcPr>
          <w:p w14:paraId="79E0E00B" w14:textId="77777777" w:rsidR="00DB302B" w:rsidRPr="00F35C00" w:rsidRDefault="00DB302B" w:rsidP="009C53B3">
            <w:pPr>
              <w:rPr>
                <w:rFonts w:ascii="Times New Roman" w:hAnsi="Times New Roman" w:cs="Times New Roman"/>
                <w:sz w:val="22"/>
                <w:szCs w:val="22"/>
              </w:rPr>
            </w:pPr>
            <w:r w:rsidRPr="00F35C00">
              <w:rPr>
                <w:rFonts w:ascii="Times New Roman" w:hAnsi="Times New Roman" w:cs="Times New Roman"/>
                <w:sz w:val="22"/>
                <w:szCs w:val="22"/>
              </w:rPr>
              <w:t>Upon declaration</w:t>
            </w:r>
          </w:p>
        </w:tc>
      </w:tr>
      <w:tr w:rsidR="00243DA5" w:rsidRPr="008F6381" w14:paraId="4DEF474C" w14:textId="77777777" w:rsidTr="00D036D4">
        <w:tc>
          <w:tcPr>
            <w:tcW w:w="3686" w:type="dxa"/>
          </w:tcPr>
          <w:p w14:paraId="6F34CFBA" w14:textId="77777777" w:rsidR="00243DA5" w:rsidRPr="008F6381" w:rsidRDefault="00243DA5"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14:paraId="5811F686" w14:textId="77777777" w:rsidR="00243DA5" w:rsidRPr="008F6381" w:rsidRDefault="00243DA5"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14:paraId="442B5882" w14:textId="77777777" w:rsidR="00243DA5" w:rsidRPr="008F6381" w:rsidRDefault="00243DA5"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8F6381" w:rsidRPr="008F6381" w14:paraId="4CF3492A" w14:textId="77777777" w:rsidTr="00D036D4">
        <w:tc>
          <w:tcPr>
            <w:tcW w:w="3686" w:type="dxa"/>
          </w:tcPr>
          <w:p w14:paraId="6F8F00CE"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t>Remuneration</w:t>
            </w:r>
            <w:r w:rsidR="00D93C11">
              <w:rPr>
                <w:rFonts w:ascii="Times New Roman" w:hAnsi="Times New Roman" w:cs="Times New Roman"/>
                <w:sz w:val="22"/>
                <w:szCs w:val="22"/>
              </w:rPr>
              <w:t>s</w:t>
            </w:r>
            <w:r w:rsidRPr="008F6381">
              <w:rPr>
                <w:rFonts w:ascii="Times New Roman" w:hAnsi="Times New Roman" w:cs="Times New Roman"/>
                <w:sz w:val="22"/>
                <w:szCs w:val="22"/>
              </w:rPr>
              <w:t xml:space="preserve"> of key management</w:t>
            </w:r>
          </w:p>
        </w:tc>
        <w:tc>
          <w:tcPr>
            <w:tcW w:w="284" w:type="dxa"/>
          </w:tcPr>
          <w:p w14:paraId="5C1EC2A4" w14:textId="77777777"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14:paraId="231DE552" w14:textId="77777777" w:rsidR="008F6381" w:rsidRPr="008F6381" w:rsidRDefault="00D93C1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r>
              <w:rPr>
                <w:rFonts w:ascii="Times New Roman" w:hAnsi="Times New Roman" w:cs="Times New Roman"/>
                <w:sz w:val="22"/>
                <w:szCs w:val="22"/>
              </w:rPr>
              <w:t>Agreed amount</w:t>
            </w:r>
          </w:p>
        </w:tc>
      </w:tr>
    </w:tbl>
    <w:p w14:paraId="2C4AA9F3" w14:textId="77777777" w:rsidR="00A80800" w:rsidRDefault="00A80800" w:rsidP="009F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7669303" w14:textId="77777777" w:rsidR="00A967D6" w:rsidRDefault="00A967D6" w:rsidP="009F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522BBB9" w14:textId="6E268A90" w:rsidR="009F1F56" w:rsidRPr="00950096" w:rsidRDefault="009F1F56" w:rsidP="009F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50096">
        <w:rPr>
          <w:rFonts w:ascii="Times New Roman" w:hAnsi="Times New Roman" w:cs="Times New Roman"/>
          <w:sz w:val="22"/>
          <w:szCs w:val="22"/>
        </w:rPr>
        <w:t xml:space="preserve">Significant transactions </w:t>
      </w:r>
      <w:r w:rsidR="00D93C11" w:rsidRPr="00950096">
        <w:rPr>
          <w:rFonts w:ascii="Times New Roman" w:hAnsi="Times New Roman" w:cs="Times New Roman"/>
          <w:sz w:val="22"/>
          <w:szCs w:val="22"/>
        </w:rPr>
        <w:t xml:space="preserve">with related parties </w:t>
      </w:r>
      <w:r w:rsidRPr="00950096">
        <w:rPr>
          <w:rFonts w:ascii="Times New Roman" w:hAnsi="Times New Roman" w:cs="Times New Roman"/>
          <w:sz w:val="22"/>
          <w:szCs w:val="22"/>
        </w:rPr>
        <w:t xml:space="preserve">for the </w:t>
      </w:r>
      <w:r w:rsidR="006842E3" w:rsidRPr="00950096">
        <w:rPr>
          <w:rFonts w:ascii="Times New Roman" w:hAnsi="Times New Roman" w:cs="Times New Roman"/>
          <w:sz w:val="22"/>
          <w:szCs w:val="22"/>
        </w:rPr>
        <w:t>year</w:t>
      </w:r>
      <w:r w:rsidRPr="00950096">
        <w:rPr>
          <w:rFonts w:ascii="Times New Roman" w:hAnsi="Times New Roman" w:cs="Times New Roman"/>
          <w:sz w:val="22"/>
          <w:szCs w:val="22"/>
        </w:rPr>
        <w:t xml:space="preserve">s ended </w:t>
      </w:r>
      <w:r w:rsidR="005757F1" w:rsidRPr="00950096">
        <w:rPr>
          <w:rFonts w:ascii="Times New Roman" w:hAnsi="Times New Roman" w:cs="Times New Roman"/>
          <w:sz w:val="22"/>
          <w:szCs w:val="22"/>
        </w:rPr>
        <w:t>December 31,</w:t>
      </w:r>
      <w:r w:rsidRPr="00950096">
        <w:rPr>
          <w:rFonts w:ascii="Times New Roman" w:hAnsi="Times New Roman" w:cs="Times New Roman"/>
          <w:sz w:val="22"/>
          <w:szCs w:val="22"/>
        </w:rPr>
        <w:t xml:space="preserve"> </w:t>
      </w:r>
      <w:r w:rsidR="003642CB">
        <w:rPr>
          <w:rFonts w:ascii="Times New Roman" w:hAnsi="Times New Roman" w:cs="Times New Roman"/>
          <w:sz w:val="22"/>
          <w:szCs w:val="22"/>
        </w:rPr>
        <w:t>2023</w:t>
      </w:r>
      <w:r w:rsidRPr="00950096">
        <w:rPr>
          <w:rFonts w:ascii="Times New Roman" w:hAnsi="Times New Roman" w:cs="Times New Roman"/>
          <w:sz w:val="22"/>
          <w:szCs w:val="22"/>
        </w:rPr>
        <w:t xml:space="preserve"> and </w:t>
      </w:r>
      <w:r w:rsidR="003642CB">
        <w:rPr>
          <w:rFonts w:ascii="Times New Roman" w:hAnsi="Times New Roman" w:cs="Times New Roman"/>
          <w:sz w:val="22"/>
          <w:szCs w:val="22"/>
        </w:rPr>
        <w:t>2022</w:t>
      </w:r>
      <w:r w:rsidRPr="00950096">
        <w:rPr>
          <w:rFonts w:ascii="Times New Roman" w:hAnsi="Times New Roman" w:cs="Times New Roman"/>
          <w:sz w:val="22"/>
          <w:szCs w:val="22"/>
        </w:rPr>
        <w:t xml:space="preserve"> were as follows:</w:t>
      </w:r>
    </w:p>
    <w:p w14:paraId="608875AE" w14:textId="77777777" w:rsidR="00D93C11" w:rsidRPr="00950096" w:rsidRDefault="00D93C11" w:rsidP="009F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8" w:type="dxa"/>
        <w:tblInd w:w="-34" w:type="dxa"/>
        <w:tblLayout w:type="fixed"/>
        <w:tblLook w:val="0000" w:firstRow="0" w:lastRow="0" w:firstColumn="0" w:lastColumn="0" w:noHBand="0" w:noVBand="0"/>
      </w:tblPr>
      <w:tblGrid>
        <w:gridCol w:w="6096"/>
        <w:gridCol w:w="1559"/>
        <w:gridCol w:w="241"/>
        <w:gridCol w:w="1602"/>
      </w:tblGrid>
      <w:tr w:rsidR="009F1F56" w:rsidRPr="00657017" w14:paraId="7E257460" w14:textId="77777777" w:rsidTr="0095079D">
        <w:trPr>
          <w:cantSplit/>
        </w:trPr>
        <w:tc>
          <w:tcPr>
            <w:tcW w:w="6096" w:type="dxa"/>
          </w:tcPr>
          <w:p w14:paraId="6E178D5E" w14:textId="77777777" w:rsidR="009F1F56" w:rsidRPr="00657017" w:rsidRDefault="009F1F56"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402" w:type="dxa"/>
            <w:gridSpan w:val="3"/>
            <w:tcBorders>
              <w:bottom w:val="single" w:sz="4" w:space="0" w:color="auto"/>
            </w:tcBorders>
          </w:tcPr>
          <w:p w14:paraId="18974457" w14:textId="77777777" w:rsidR="009F1F56" w:rsidRPr="00657017" w:rsidRDefault="009F1F56"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57017">
              <w:rPr>
                <w:rFonts w:ascii="Times New Roman" w:hAnsi="Times New Roman" w:cs="Times New Roman"/>
                <w:sz w:val="22"/>
                <w:szCs w:val="22"/>
              </w:rPr>
              <w:t>In Thousand Baht</w:t>
            </w:r>
          </w:p>
        </w:tc>
      </w:tr>
      <w:tr w:rsidR="00192BFA" w:rsidRPr="00657017" w14:paraId="3CC99BA0" w14:textId="77777777" w:rsidTr="00D24A65">
        <w:trPr>
          <w:cantSplit/>
        </w:trPr>
        <w:tc>
          <w:tcPr>
            <w:tcW w:w="6096" w:type="dxa"/>
          </w:tcPr>
          <w:p w14:paraId="7DEE7E9B" w14:textId="77777777" w:rsidR="00192BFA" w:rsidRPr="00657017" w:rsidRDefault="00192BFA" w:rsidP="00A74853">
            <w:pPr>
              <w:ind w:left="176" w:hanging="176"/>
              <w:jc w:val="both"/>
              <w:rPr>
                <w:rFonts w:ascii="Times New Roman" w:hAnsi="Times New Roman" w:cs="Times New Roman"/>
                <w:sz w:val="22"/>
                <w:szCs w:val="22"/>
              </w:rPr>
            </w:pPr>
          </w:p>
        </w:tc>
        <w:tc>
          <w:tcPr>
            <w:tcW w:w="1559" w:type="dxa"/>
            <w:tcBorders>
              <w:bottom w:val="single" w:sz="4" w:space="0" w:color="auto"/>
            </w:tcBorders>
          </w:tcPr>
          <w:p w14:paraId="417C0AB4" w14:textId="4529D38B" w:rsidR="00192BFA" w:rsidRPr="00657017" w:rsidRDefault="003642CB" w:rsidP="00C43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41" w:type="dxa"/>
          </w:tcPr>
          <w:p w14:paraId="4EB361BF" w14:textId="77777777" w:rsidR="00192BFA" w:rsidRPr="00657017" w:rsidRDefault="00192BFA" w:rsidP="00C43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ascii="Times New Roman" w:hAnsi="Times New Roman" w:cs="Times New Roman"/>
                <w:sz w:val="22"/>
                <w:szCs w:val="22"/>
              </w:rPr>
            </w:pPr>
          </w:p>
        </w:tc>
        <w:tc>
          <w:tcPr>
            <w:tcW w:w="1602" w:type="dxa"/>
            <w:tcBorders>
              <w:bottom w:val="single" w:sz="4" w:space="0" w:color="auto"/>
            </w:tcBorders>
          </w:tcPr>
          <w:p w14:paraId="52B9CBBB" w14:textId="7DE1024D" w:rsidR="00192BFA" w:rsidRPr="00657017" w:rsidRDefault="003642CB" w:rsidP="00C43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446E20" w:rsidRPr="00657017" w14:paraId="046A603E" w14:textId="77777777" w:rsidTr="00446E20">
        <w:trPr>
          <w:cantSplit/>
        </w:trPr>
        <w:tc>
          <w:tcPr>
            <w:tcW w:w="6096" w:type="dxa"/>
          </w:tcPr>
          <w:p w14:paraId="1D642909" w14:textId="77777777" w:rsidR="00446E20" w:rsidRPr="00657017" w:rsidRDefault="00446E20"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FD6969">
              <w:rPr>
                <w:rFonts w:ascii="Times New Roman" w:hAnsi="Times New Roman" w:cs="Times New Roman"/>
                <w:b/>
                <w:bCs/>
                <w:sz w:val="22"/>
                <w:szCs w:val="22"/>
              </w:rPr>
              <w:t>Parent company</w:t>
            </w:r>
          </w:p>
        </w:tc>
        <w:tc>
          <w:tcPr>
            <w:tcW w:w="1559" w:type="dxa"/>
          </w:tcPr>
          <w:p w14:paraId="268704EE" w14:textId="77777777" w:rsidR="00446E20" w:rsidRPr="006A2D92" w:rsidRDefault="00446E20"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41" w:type="dxa"/>
          </w:tcPr>
          <w:p w14:paraId="24D4DCF4" w14:textId="77777777" w:rsidR="00446E20" w:rsidRPr="00074283" w:rsidRDefault="00446E20"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14:paraId="152D42DA" w14:textId="77777777" w:rsidR="00446E20" w:rsidRPr="00074283" w:rsidRDefault="00446E20" w:rsidP="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E31175" w:rsidRPr="00657017" w14:paraId="6ABB95B8" w14:textId="77777777" w:rsidTr="0095079D">
        <w:trPr>
          <w:cantSplit/>
        </w:trPr>
        <w:tc>
          <w:tcPr>
            <w:tcW w:w="6096" w:type="dxa"/>
          </w:tcPr>
          <w:p w14:paraId="7FFAE317" w14:textId="77777777" w:rsidR="00E31175" w:rsidRPr="00657017"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657017">
              <w:rPr>
                <w:rFonts w:ascii="Times New Roman" w:hAnsi="Times New Roman" w:cs="Times New Roman"/>
                <w:sz w:val="22"/>
                <w:szCs w:val="22"/>
              </w:rPr>
              <w:t>Revenues from sales of goods</w:t>
            </w:r>
          </w:p>
        </w:tc>
        <w:tc>
          <w:tcPr>
            <w:tcW w:w="1559" w:type="dxa"/>
            <w:tcBorders>
              <w:bottom w:val="double" w:sz="4" w:space="0" w:color="auto"/>
            </w:tcBorders>
          </w:tcPr>
          <w:p w14:paraId="56E6EEE0" w14:textId="711FA5DB" w:rsidR="00E31175" w:rsidRPr="00706F81" w:rsidRDefault="00706F81"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192</w:t>
            </w:r>
          </w:p>
        </w:tc>
        <w:tc>
          <w:tcPr>
            <w:tcW w:w="241" w:type="dxa"/>
          </w:tcPr>
          <w:p w14:paraId="7466FB96" w14:textId="77777777" w:rsidR="00E31175" w:rsidRPr="00074283" w:rsidRDefault="00E31175" w:rsidP="00E31175">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bottom w:val="double" w:sz="4" w:space="0" w:color="auto"/>
            </w:tcBorders>
          </w:tcPr>
          <w:p w14:paraId="2DCE9F22" w14:textId="3C4A585D" w:rsidR="00E31175" w:rsidRPr="00074283"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A2D92">
              <w:rPr>
                <w:rFonts w:ascii="Times New Roman" w:hAnsi="Times New Roman" w:cs="Times New Roman"/>
                <w:bCs/>
                <w:sz w:val="22"/>
                <w:szCs w:val="22"/>
              </w:rPr>
              <w:t>284</w:t>
            </w:r>
          </w:p>
        </w:tc>
      </w:tr>
      <w:tr w:rsidR="00706F81" w:rsidRPr="00657017" w14:paraId="000D71D5" w14:textId="77777777" w:rsidTr="0095079D">
        <w:trPr>
          <w:cantSplit/>
        </w:trPr>
        <w:tc>
          <w:tcPr>
            <w:tcW w:w="6096" w:type="dxa"/>
          </w:tcPr>
          <w:p w14:paraId="557526FE" w14:textId="5C74D028" w:rsidR="00706F81" w:rsidRPr="00657017"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706F81">
              <w:rPr>
                <w:rFonts w:ascii="Times New Roman" w:hAnsi="Times New Roman" w:cs="Times New Roman"/>
                <w:sz w:val="22"/>
                <w:szCs w:val="22"/>
              </w:rPr>
              <w:t>Interest income</w:t>
            </w:r>
          </w:p>
        </w:tc>
        <w:tc>
          <w:tcPr>
            <w:tcW w:w="1559" w:type="dxa"/>
            <w:tcBorders>
              <w:bottom w:val="double" w:sz="4" w:space="0" w:color="auto"/>
            </w:tcBorders>
          </w:tcPr>
          <w:p w14:paraId="0A65C5FA" w14:textId="43E26F78" w:rsidR="00706F81" w:rsidRPr="00706F81"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241</w:t>
            </w:r>
          </w:p>
        </w:tc>
        <w:tc>
          <w:tcPr>
            <w:tcW w:w="241" w:type="dxa"/>
          </w:tcPr>
          <w:p w14:paraId="7D68CA47" w14:textId="77777777" w:rsidR="00706F81" w:rsidRPr="00074283" w:rsidRDefault="00706F81" w:rsidP="00706F81">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bottom w:val="double" w:sz="4" w:space="0" w:color="auto"/>
            </w:tcBorders>
          </w:tcPr>
          <w:p w14:paraId="38250A6B" w14:textId="4AB19A39" w:rsidR="00706F81" w:rsidRPr="00706F81" w:rsidRDefault="00706F81" w:rsidP="00706F81">
            <w:pPr>
              <w:tabs>
                <w:tab w:val="clear" w:pos="227"/>
                <w:tab w:val="clear" w:pos="454"/>
                <w:tab w:val="clear" w:pos="680"/>
                <w:tab w:val="clear" w:pos="907"/>
              </w:tabs>
              <w:ind w:right="100"/>
              <w:jc w:val="center"/>
              <w:rPr>
                <w:rFonts w:ascii="Times New Roman" w:hAnsi="Times New Roman" w:cs="Times New Roman"/>
                <w:sz w:val="22"/>
                <w:szCs w:val="22"/>
              </w:rPr>
            </w:pPr>
            <w:r w:rsidRPr="006A2D92">
              <w:rPr>
                <w:rFonts w:ascii="Times New Roman" w:hAnsi="Times New Roman" w:cs="Times New Roman"/>
                <w:sz w:val="22"/>
                <w:szCs w:val="22"/>
              </w:rPr>
              <w:t xml:space="preserve">      -</w:t>
            </w:r>
          </w:p>
        </w:tc>
      </w:tr>
      <w:tr w:rsidR="00706F81" w:rsidRPr="00657017" w14:paraId="56BAEAA9" w14:textId="77777777" w:rsidTr="00C4357A">
        <w:trPr>
          <w:cantSplit/>
        </w:trPr>
        <w:tc>
          <w:tcPr>
            <w:tcW w:w="6096" w:type="dxa"/>
          </w:tcPr>
          <w:p w14:paraId="396BA0CA" w14:textId="77777777" w:rsidR="00706F81" w:rsidRPr="00657017"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57017">
              <w:rPr>
                <w:rFonts w:ascii="Times New Roman" w:hAnsi="Times New Roman" w:cs="Times New Roman"/>
                <w:sz w:val="22"/>
                <w:szCs w:val="22"/>
              </w:rPr>
              <w:t>Other income</w:t>
            </w:r>
          </w:p>
        </w:tc>
        <w:tc>
          <w:tcPr>
            <w:tcW w:w="1559" w:type="dxa"/>
            <w:tcBorders>
              <w:top w:val="double" w:sz="4" w:space="0" w:color="auto"/>
              <w:bottom w:val="double" w:sz="4" w:space="0" w:color="auto"/>
            </w:tcBorders>
          </w:tcPr>
          <w:p w14:paraId="71044344" w14:textId="69F604B6" w:rsidR="00706F81" w:rsidRPr="00706F81"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781</w:t>
            </w:r>
          </w:p>
        </w:tc>
        <w:tc>
          <w:tcPr>
            <w:tcW w:w="241" w:type="dxa"/>
          </w:tcPr>
          <w:p w14:paraId="4B957865" w14:textId="77777777" w:rsidR="00706F81" w:rsidRPr="00074283" w:rsidRDefault="00706F81" w:rsidP="00706F81">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14:paraId="40389BB9" w14:textId="4E71AFC8" w:rsidR="00706F81" w:rsidRPr="00074283"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A2D92">
              <w:rPr>
                <w:rFonts w:ascii="Times New Roman" w:hAnsi="Times New Roman" w:cs="Times New Roman"/>
                <w:bCs/>
                <w:sz w:val="22"/>
                <w:szCs w:val="22"/>
              </w:rPr>
              <w:t>477</w:t>
            </w:r>
          </w:p>
        </w:tc>
      </w:tr>
      <w:tr w:rsidR="00706F81" w:rsidRPr="00657017" w14:paraId="1C78185B" w14:textId="77777777" w:rsidTr="0095079D">
        <w:trPr>
          <w:cantSplit/>
        </w:trPr>
        <w:tc>
          <w:tcPr>
            <w:tcW w:w="6096" w:type="dxa"/>
          </w:tcPr>
          <w:p w14:paraId="5BC94928" w14:textId="77777777" w:rsidR="00706F81" w:rsidRPr="00657017"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7017">
              <w:rPr>
                <w:rFonts w:ascii="Times New Roman" w:hAnsi="Times New Roman" w:cs="Times New Roman"/>
                <w:sz w:val="22"/>
                <w:szCs w:val="22"/>
              </w:rPr>
              <w:t>Purchases of goods</w:t>
            </w:r>
          </w:p>
        </w:tc>
        <w:tc>
          <w:tcPr>
            <w:tcW w:w="1559" w:type="dxa"/>
            <w:tcBorders>
              <w:top w:val="double" w:sz="4" w:space="0" w:color="auto"/>
              <w:bottom w:val="double" w:sz="4" w:space="0" w:color="auto"/>
            </w:tcBorders>
          </w:tcPr>
          <w:p w14:paraId="540875B9" w14:textId="5CAE093F" w:rsidR="00706F81" w:rsidRPr="00706F81"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cs/>
              </w:rPr>
            </w:pPr>
            <w:r w:rsidRPr="00706F81">
              <w:rPr>
                <w:rFonts w:ascii="Times New Roman" w:hAnsi="Times New Roman" w:cstheme="minorBidi"/>
                <w:bCs/>
                <w:sz w:val="22"/>
                <w:szCs w:val="22"/>
              </w:rPr>
              <w:t>771</w:t>
            </w:r>
          </w:p>
        </w:tc>
        <w:tc>
          <w:tcPr>
            <w:tcW w:w="241" w:type="dxa"/>
          </w:tcPr>
          <w:p w14:paraId="63990D27" w14:textId="77777777" w:rsidR="00706F81" w:rsidRPr="00074283" w:rsidRDefault="00706F81" w:rsidP="00706F81">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14:paraId="019A6DEF" w14:textId="6A1918C6" w:rsidR="00706F81" w:rsidRPr="00074283"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A2D92">
              <w:rPr>
                <w:rFonts w:ascii="Times New Roman" w:hAnsi="Times New Roman" w:cs="Times New Roman"/>
                <w:bCs/>
                <w:sz w:val="22"/>
                <w:szCs w:val="22"/>
              </w:rPr>
              <w:t>1,16</w:t>
            </w:r>
            <w:r>
              <w:rPr>
                <w:rFonts w:ascii="Times New Roman" w:hAnsi="Times New Roman" w:cs="Times New Roman"/>
                <w:bCs/>
                <w:sz w:val="22"/>
                <w:szCs w:val="22"/>
              </w:rPr>
              <w:t>1</w:t>
            </w:r>
          </w:p>
        </w:tc>
      </w:tr>
      <w:tr w:rsidR="00706F81" w:rsidRPr="00657017" w14:paraId="646E1471" w14:textId="77777777" w:rsidTr="0095079D">
        <w:trPr>
          <w:cantSplit/>
        </w:trPr>
        <w:tc>
          <w:tcPr>
            <w:tcW w:w="6096" w:type="dxa"/>
          </w:tcPr>
          <w:p w14:paraId="201B35D1" w14:textId="77777777" w:rsidR="00706F81" w:rsidRPr="00294BE7"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294BE7">
              <w:rPr>
                <w:rFonts w:ascii="Times New Roman" w:hAnsi="Times New Roman" w:cs="Times New Roman"/>
                <w:sz w:val="22"/>
                <w:szCs w:val="22"/>
              </w:rPr>
              <w:t>Dividend</w:t>
            </w:r>
            <w:r>
              <w:rPr>
                <w:rFonts w:ascii="Times New Roman" w:hAnsi="Times New Roman" w:cs="Times New Roman"/>
                <w:sz w:val="22"/>
                <w:szCs w:val="22"/>
              </w:rPr>
              <w:t>s</w:t>
            </w:r>
            <w:r w:rsidRPr="00294BE7">
              <w:rPr>
                <w:rFonts w:ascii="Times New Roman" w:hAnsi="Times New Roman" w:cs="Times New Roman"/>
                <w:sz w:val="22"/>
                <w:szCs w:val="22"/>
              </w:rPr>
              <w:t xml:space="preserve"> payment</w:t>
            </w:r>
          </w:p>
        </w:tc>
        <w:tc>
          <w:tcPr>
            <w:tcW w:w="1559" w:type="dxa"/>
            <w:tcBorders>
              <w:top w:val="double" w:sz="4" w:space="0" w:color="auto"/>
              <w:bottom w:val="double" w:sz="4" w:space="0" w:color="auto"/>
            </w:tcBorders>
          </w:tcPr>
          <w:p w14:paraId="4EEC4C9F" w14:textId="33CA38E2" w:rsidR="00706F81" w:rsidRPr="00706F81"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706F81">
              <w:rPr>
                <w:rFonts w:ascii="Times New Roman" w:hAnsi="Times New Roman" w:cstheme="minorBidi"/>
                <w:bCs/>
                <w:sz w:val="22"/>
                <w:szCs w:val="22"/>
              </w:rPr>
              <w:t>9,658</w:t>
            </w:r>
          </w:p>
        </w:tc>
        <w:tc>
          <w:tcPr>
            <w:tcW w:w="241" w:type="dxa"/>
          </w:tcPr>
          <w:p w14:paraId="5A44445B" w14:textId="77777777" w:rsidR="00706F81" w:rsidRPr="00074283" w:rsidRDefault="00706F81" w:rsidP="00706F81">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14:paraId="07FF33AC" w14:textId="35A69617" w:rsidR="00706F81" w:rsidRPr="00074283"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6A2D92">
              <w:rPr>
                <w:rFonts w:ascii="Times New Roman" w:hAnsi="Times New Roman" w:cs="Times New Roman"/>
                <w:bCs/>
                <w:sz w:val="22"/>
                <w:szCs w:val="22"/>
              </w:rPr>
              <w:t>10,</w:t>
            </w:r>
            <w:r w:rsidRPr="006A2D92">
              <w:rPr>
                <w:rFonts w:ascii="Times New Roman" w:hAnsi="Times New Roman" w:cstheme="minorBidi"/>
                <w:bCs/>
                <w:sz w:val="22"/>
                <w:szCs w:val="22"/>
              </w:rPr>
              <w:t>584</w:t>
            </w:r>
          </w:p>
        </w:tc>
      </w:tr>
      <w:tr w:rsidR="00706F81" w:rsidRPr="00657017" w14:paraId="3340BE2F" w14:textId="77777777" w:rsidTr="00CD7F23">
        <w:trPr>
          <w:cantSplit/>
        </w:trPr>
        <w:tc>
          <w:tcPr>
            <w:tcW w:w="6096" w:type="dxa"/>
          </w:tcPr>
          <w:p w14:paraId="6E130D69" w14:textId="77777777" w:rsidR="00706F81" w:rsidRPr="00192BFA"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sidRPr="00192BFA">
              <w:rPr>
                <w:rFonts w:ascii="Times New Roman" w:hAnsi="Times New Roman" w:cs="Times New Roman"/>
                <w:sz w:val="22"/>
                <w:szCs w:val="22"/>
              </w:rPr>
              <w:t xml:space="preserve">Payments of lease liabilities </w:t>
            </w:r>
            <w:r w:rsidRPr="00CD7F23">
              <w:rPr>
                <w:rFonts w:ascii="Times New Roman" w:hAnsi="Times New Roman" w:cs="Times New Roman"/>
                <w:sz w:val="22"/>
                <w:szCs w:val="22"/>
              </w:rPr>
              <w:t>(rental expenses)</w:t>
            </w:r>
          </w:p>
        </w:tc>
        <w:tc>
          <w:tcPr>
            <w:tcW w:w="1559" w:type="dxa"/>
            <w:tcBorders>
              <w:top w:val="single" w:sz="4" w:space="0" w:color="auto"/>
              <w:bottom w:val="double" w:sz="4" w:space="0" w:color="auto"/>
            </w:tcBorders>
          </w:tcPr>
          <w:p w14:paraId="6BF67798" w14:textId="77777777" w:rsidR="00706F81" w:rsidRPr="00706F81"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1,440</w:t>
            </w:r>
          </w:p>
        </w:tc>
        <w:tc>
          <w:tcPr>
            <w:tcW w:w="241" w:type="dxa"/>
          </w:tcPr>
          <w:p w14:paraId="6956E532" w14:textId="77777777" w:rsidR="00706F81" w:rsidRPr="00074283" w:rsidRDefault="00706F81" w:rsidP="00706F81">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single" w:sz="4" w:space="0" w:color="auto"/>
              <w:bottom w:val="double" w:sz="4" w:space="0" w:color="auto"/>
            </w:tcBorders>
          </w:tcPr>
          <w:p w14:paraId="45A3AD6B" w14:textId="603F43F1" w:rsidR="00706F81" w:rsidRPr="00074283"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6C53">
              <w:rPr>
                <w:rFonts w:ascii="Times New Roman" w:hAnsi="Times New Roman" w:cs="Times New Roman"/>
                <w:bCs/>
                <w:sz w:val="22"/>
                <w:szCs w:val="22"/>
              </w:rPr>
              <w:t>1,440</w:t>
            </w:r>
          </w:p>
        </w:tc>
      </w:tr>
      <w:tr w:rsidR="00706F81" w:rsidRPr="00657017" w14:paraId="7B060468" w14:textId="77777777" w:rsidTr="00CD7F23">
        <w:trPr>
          <w:cantSplit/>
        </w:trPr>
        <w:tc>
          <w:tcPr>
            <w:tcW w:w="6096" w:type="dxa"/>
          </w:tcPr>
          <w:p w14:paraId="55CCE285" w14:textId="77777777" w:rsidR="00706F81" w:rsidRPr="0054297F"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sidRPr="0054297F">
              <w:rPr>
                <w:rFonts w:ascii="Times New Roman" w:hAnsi="Times New Roman" w:cs="Times New Roman"/>
                <w:sz w:val="22"/>
                <w:szCs w:val="22"/>
              </w:rPr>
              <w:t>Interest expense – lease liabilities</w:t>
            </w:r>
          </w:p>
        </w:tc>
        <w:tc>
          <w:tcPr>
            <w:tcW w:w="1559" w:type="dxa"/>
            <w:tcBorders>
              <w:top w:val="double" w:sz="4" w:space="0" w:color="auto"/>
              <w:bottom w:val="double" w:sz="4" w:space="0" w:color="auto"/>
            </w:tcBorders>
          </w:tcPr>
          <w:p w14:paraId="301AF32A" w14:textId="4653E435" w:rsidR="00706F81" w:rsidRPr="00706F81"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717</w:t>
            </w:r>
          </w:p>
        </w:tc>
        <w:tc>
          <w:tcPr>
            <w:tcW w:w="241" w:type="dxa"/>
          </w:tcPr>
          <w:p w14:paraId="14EF6CD9" w14:textId="77777777" w:rsidR="00706F81" w:rsidRPr="005A6C53" w:rsidRDefault="00706F81" w:rsidP="00706F81">
            <w:pPr>
              <w:pStyle w:val="BodyText3"/>
              <w:tabs>
                <w:tab w:val="left" w:pos="1026"/>
                <w:tab w:val="left" w:pos="1310"/>
              </w:tabs>
              <w:spacing w:after="0"/>
              <w:ind w:right="176" w:firstLine="33"/>
              <w:jc w:val="right"/>
              <w:rPr>
                <w:rFonts w:ascii="Times New Roman" w:hAnsi="Times New Roman" w:cs="Times New Roman"/>
                <w:bCs/>
                <w:sz w:val="22"/>
                <w:szCs w:val="22"/>
              </w:rPr>
            </w:pPr>
          </w:p>
        </w:tc>
        <w:tc>
          <w:tcPr>
            <w:tcW w:w="1602" w:type="dxa"/>
            <w:tcBorders>
              <w:top w:val="double" w:sz="4" w:space="0" w:color="auto"/>
              <w:bottom w:val="double" w:sz="4" w:space="0" w:color="auto"/>
            </w:tcBorders>
          </w:tcPr>
          <w:p w14:paraId="402F8B76" w14:textId="03DA6232" w:rsidR="00706F81" w:rsidRPr="005A6C53"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6C53">
              <w:rPr>
                <w:rFonts w:ascii="Times New Roman" w:hAnsi="Times New Roman" w:cs="Times New Roman"/>
                <w:bCs/>
                <w:sz w:val="22"/>
                <w:szCs w:val="22"/>
              </w:rPr>
              <w:t>755</w:t>
            </w:r>
          </w:p>
        </w:tc>
      </w:tr>
      <w:tr w:rsidR="00706F81" w:rsidRPr="00657017" w14:paraId="76A52417" w14:textId="77777777" w:rsidTr="00CD7F23">
        <w:trPr>
          <w:cantSplit/>
        </w:trPr>
        <w:tc>
          <w:tcPr>
            <w:tcW w:w="6096" w:type="dxa"/>
          </w:tcPr>
          <w:p w14:paraId="30E4021E" w14:textId="77777777" w:rsidR="00706F81" w:rsidRPr="002C7362"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2C7362">
              <w:rPr>
                <w:rFonts w:ascii="Times New Roman" w:hAnsi="Times New Roman" w:cs="Times New Roman"/>
                <w:sz w:val="22"/>
                <w:szCs w:val="22"/>
              </w:rPr>
              <w:t>Other expenses</w:t>
            </w:r>
          </w:p>
        </w:tc>
        <w:tc>
          <w:tcPr>
            <w:tcW w:w="1559" w:type="dxa"/>
            <w:tcBorders>
              <w:top w:val="double" w:sz="4" w:space="0" w:color="auto"/>
              <w:bottom w:val="double" w:sz="4" w:space="0" w:color="auto"/>
            </w:tcBorders>
          </w:tcPr>
          <w:p w14:paraId="363207F3" w14:textId="3A964766" w:rsidR="00706F81" w:rsidRPr="00706F81"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1,812</w:t>
            </w:r>
          </w:p>
        </w:tc>
        <w:tc>
          <w:tcPr>
            <w:tcW w:w="241" w:type="dxa"/>
          </w:tcPr>
          <w:p w14:paraId="3867C0F5" w14:textId="77777777" w:rsidR="00706F81" w:rsidRPr="00074283" w:rsidRDefault="00706F81" w:rsidP="00706F81">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14:paraId="7F623C02" w14:textId="4C9B4664" w:rsidR="00706F81" w:rsidRPr="00074283"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6C53">
              <w:rPr>
                <w:rFonts w:ascii="Times New Roman" w:hAnsi="Times New Roman" w:cs="Times New Roman"/>
                <w:bCs/>
                <w:sz w:val="22"/>
                <w:szCs w:val="22"/>
              </w:rPr>
              <w:t>1,736</w:t>
            </w:r>
          </w:p>
        </w:tc>
      </w:tr>
      <w:tr w:rsidR="00706F81" w:rsidRPr="00657017" w14:paraId="7918129A" w14:textId="77777777" w:rsidTr="00137777">
        <w:trPr>
          <w:cantSplit/>
        </w:trPr>
        <w:tc>
          <w:tcPr>
            <w:tcW w:w="6096" w:type="dxa"/>
          </w:tcPr>
          <w:p w14:paraId="386680DD" w14:textId="77777777" w:rsidR="00706F81" w:rsidRPr="00657017"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p>
        </w:tc>
        <w:tc>
          <w:tcPr>
            <w:tcW w:w="1559" w:type="dxa"/>
          </w:tcPr>
          <w:p w14:paraId="4F6A7786" w14:textId="77777777" w:rsidR="00706F81" w:rsidRPr="00E31175"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ascii="Times New Roman" w:hAnsi="Times New Roman" w:cs="Times New Roman"/>
                <w:sz w:val="22"/>
                <w:szCs w:val="22"/>
                <w:highlight w:val="yellow"/>
              </w:rPr>
            </w:pPr>
          </w:p>
        </w:tc>
        <w:tc>
          <w:tcPr>
            <w:tcW w:w="241" w:type="dxa"/>
          </w:tcPr>
          <w:p w14:paraId="42783655" w14:textId="77777777" w:rsidR="00706F81" w:rsidRPr="00CE7A74" w:rsidRDefault="00706F81" w:rsidP="00706F81">
            <w:pPr>
              <w:pStyle w:val="BodyText3"/>
              <w:spacing w:after="0"/>
              <w:ind w:right="137"/>
              <w:jc w:val="right"/>
              <w:rPr>
                <w:rFonts w:ascii="Times New Roman" w:hAnsi="Times New Roman" w:cs="Times New Roman"/>
                <w:sz w:val="22"/>
                <w:szCs w:val="22"/>
              </w:rPr>
            </w:pPr>
          </w:p>
        </w:tc>
        <w:tc>
          <w:tcPr>
            <w:tcW w:w="1602" w:type="dxa"/>
          </w:tcPr>
          <w:p w14:paraId="18C92EE0" w14:textId="77777777" w:rsidR="00706F81" w:rsidRPr="006005ED"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ascii="Times New Roman" w:hAnsi="Times New Roman" w:cs="Times New Roman"/>
                <w:sz w:val="22"/>
                <w:szCs w:val="22"/>
                <w:highlight w:val="yellow"/>
              </w:rPr>
            </w:pPr>
          </w:p>
        </w:tc>
      </w:tr>
      <w:tr w:rsidR="00706F81" w:rsidRPr="00657017" w14:paraId="18E07272" w14:textId="77777777" w:rsidTr="00137777">
        <w:trPr>
          <w:cantSplit/>
        </w:trPr>
        <w:tc>
          <w:tcPr>
            <w:tcW w:w="6096" w:type="dxa"/>
          </w:tcPr>
          <w:p w14:paraId="2B8E85DF" w14:textId="77777777" w:rsidR="00706F81" w:rsidRPr="00FD6969"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b/>
                <w:bCs/>
                <w:sz w:val="22"/>
                <w:szCs w:val="22"/>
              </w:rPr>
            </w:pPr>
            <w:r w:rsidRPr="00FD6969">
              <w:rPr>
                <w:rFonts w:ascii="Times New Roman" w:hAnsi="Times New Roman" w:cs="Times New Roman"/>
                <w:b/>
                <w:bCs/>
                <w:sz w:val="22"/>
                <w:szCs w:val="22"/>
              </w:rPr>
              <w:t xml:space="preserve">Other related parties </w:t>
            </w:r>
          </w:p>
        </w:tc>
        <w:tc>
          <w:tcPr>
            <w:tcW w:w="1559" w:type="dxa"/>
          </w:tcPr>
          <w:p w14:paraId="15B29375" w14:textId="77777777" w:rsidR="00706F81" w:rsidRPr="00E31175"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Pr>
          <w:p w14:paraId="7ECFA201" w14:textId="77777777" w:rsidR="00706F81" w:rsidRPr="00137777" w:rsidRDefault="00706F81" w:rsidP="00706F81">
            <w:pPr>
              <w:pStyle w:val="BodyText3"/>
              <w:tabs>
                <w:tab w:val="left" w:pos="1026"/>
                <w:tab w:val="left" w:pos="1310"/>
              </w:tabs>
              <w:spacing w:after="0"/>
              <w:ind w:right="176" w:firstLine="33"/>
              <w:jc w:val="right"/>
              <w:rPr>
                <w:rFonts w:ascii="Times New Roman" w:hAnsi="Times New Roman" w:cs="Times New Roman"/>
                <w:bCs/>
                <w:sz w:val="22"/>
                <w:szCs w:val="22"/>
              </w:rPr>
            </w:pPr>
          </w:p>
        </w:tc>
        <w:tc>
          <w:tcPr>
            <w:tcW w:w="1602" w:type="dxa"/>
          </w:tcPr>
          <w:p w14:paraId="7E86EA88" w14:textId="77777777" w:rsidR="00706F81" w:rsidRPr="006005ED"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706F81" w:rsidRPr="00657017" w14:paraId="03FF5346" w14:textId="77777777" w:rsidTr="00137777">
        <w:trPr>
          <w:cantSplit/>
        </w:trPr>
        <w:tc>
          <w:tcPr>
            <w:tcW w:w="6096" w:type="dxa"/>
          </w:tcPr>
          <w:p w14:paraId="75934FCF" w14:textId="77777777" w:rsidR="00706F81" w:rsidRPr="00657017"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657017">
              <w:rPr>
                <w:rFonts w:ascii="Times New Roman" w:hAnsi="Times New Roman" w:cs="Times New Roman"/>
                <w:sz w:val="22"/>
                <w:szCs w:val="22"/>
              </w:rPr>
              <w:t>Revenues from sales of goods</w:t>
            </w:r>
          </w:p>
        </w:tc>
        <w:tc>
          <w:tcPr>
            <w:tcW w:w="1559" w:type="dxa"/>
            <w:tcBorders>
              <w:bottom w:val="double" w:sz="4" w:space="0" w:color="auto"/>
            </w:tcBorders>
          </w:tcPr>
          <w:p w14:paraId="2F69B495" w14:textId="7F4259E4" w:rsidR="00706F81" w:rsidRPr="00706F81"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75,073</w:t>
            </w:r>
          </w:p>
        </w:tc>
        <w:tc>
          <w:tcPr>
            <w:tcW w:w="241" w:type="dxa"/>
          </w:tcPr>
          <w:p w14:paraId="05417FB0" w14:textId="77777777" w:rsidR="00706F81" w:rsidRPr="00074283" w:rsidRDefault="00706F81" w:rsidP="00706F81">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bottom w:val="double" w:sz="4" w:space="0" w:color="auto"/>
            </w:tcBorders>
          </w:tcPr>
          <w:p w14:paraId="3CCC4852" w14:textId="1A916004" w:rsidR="00706F81" w:rsidRPr="00074283"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65</w:t>
            </w:r>
            <w:r w:rsidRPr="005A6C53">
              <w:rPr>
                <w:rFonts w:ascii="Times New Roman" w:hAnsi="Times New Roman" w:cs="Times New Roman"/>
                <w:bCs/>
                <w:sz w:val="22"/>
                <w:szCs w:val="22"/>
              </w:rPr>
              <w:t>,309</w:t>
            </w:r>
          </w:p>
        </w:tc>
      </w:tr>
      <w:tr w:rsidR="00706F81" w:rsidRPr="00657017" w14:paraId="1BB52747" w14:textId="77777777" w:rsidTr="009E0B39">
        <w:trPr>
          <w:cantSplit/>
        </w:trPr>
        <w:tc>
          <w:tcPr>
            <w:tcW w:w="6096" w:type="dxa"/>
          </w:tcPr>
          <w:p w14:paraId="752A63F7" w14:textId="77777777" w:rsidR="00706F81" w:rsidRPr="00657017"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57017">
              <w:rPr>
                <w:rFonts w:ascii="Times New Roman" w:hAnsi="Times New Roman" w:cs="Times New Roman"/>
                <w:sz w:val="22"/>
                <w:szCs w:val="22"/>
              </w:rPr>
              <w:t>Other income</w:t>
            </w:r>
          </w:p>
        </w:tc>
        <w:tc>
          <w:tcPr>
            <w:tcW w:w="1559" w:type="dxa"/>
            <w:tcBorders>
              <w:top w:val="double" w:sz="4" w:space="0" w:color="auto"/>
              <w:bottom w:val="double" w:sz="4" w:space="0" w:color="auto"/>
            </w:tcBorders>
          </w:tcPr>
          <w:p w14:paraId="7649FC21" w14:textId="6D1597E8" w:rsidR="00706F81" w:rsidRPr="00706F81"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1,921</w:t>
            </w:r>
          </w:p>
        </w:tc>
        <w:tc>
          <w:tcPr>
            <w:tcW w:w="241" w:type="dxa"/>
          </w:tcPr>
          <w:p w14:paraId="0F5A7281" w14:textId="77777777" w:rsidR="00706F81" w:rsidRPr="00074283" w:rsidRDefault="00706F81" w:rsidP="00706F81">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14:paraId="1BE783BA" w14:textId="3C174CAE" w:rsidR="00706F81" w:rsidRPr="00074283"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6C53">
              <w:rPr>
                <w:rFonts w:ascii="Times New Roman" w:hAnsi="Times New Roman" w:cs="Times New Roman"/>
                <w:bCs/>
                <w:sz w:val="22"/>
                <w:szCs w:val="22"/>
              </w:rPr>
              <w:t>1,853</w:t>
            </w:r>
          </w:p>
        </w:tc>
      </w:tr>
      <w:tr w:rsidR="00706F81" w:rsidRPr="00657017" w14:paraId="38551D94" w14:textId="77777777" w:rsidTr="009E0B39">
        <w:trPr>
          <w:cantSplit/>
        </w:trPr>
        <w:tc>
          <w:tcPr>
            <w:tcW w:w="6096" w:type="dxa"/>
          </w:tcPr>
          <w:p w14:paraId="0FB084D2" w14:textId="77777777" w:rsidR="00706F81" w:rsidRPr="00657017"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7017">
              <w:rPr>
                <w:rFonts w:ascii="Times New Roman" w:hAnsi="Times New Roman" w:cs="Times New Roman"/>
                <w:sz w:val="22"/>
                <w:szCs w:val="22"/>
              </w:rPr>
              <w:t>Purchases of goods</w:t>
            </w:r>
          </w:p>
        </w:tc>
        <w:tc>
          <w:tcPr>
            <w:tcW w:w="1559" w:type="dxa"/>
            <w:tcBorders>
              <w:top w:val="double" w:sz="4" w:space="0" w:color="auto"/>
              <w:bottom w:val="double" w:sz="4" w:space="0" w:color="auto"/>
            </w:tcBorders>
          </w:tcPr>
          <w:p w14:paraId="01E41E58" w14:textId="53BAB385" w:rsidR="00706F81" w:rsidRPr="00706F81"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22,741</w:t>
            </w:r>
          </w:p>
        </w:tc>
        <w:tc>
          <w:tcPr>
            <w:tcW w:w="241" w:type="dxa"/>
          </w:tcPr>
          <w:p w14:paraId="276CD655" w14:textId="77777777" w:rsidR="00706F81" w:rsidRPr="00074283" w:rsidRDefault="00706F81" w:rsidP="00706F81">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14:paraId="156755D9" w14:textId="542C5061" w:rsidR="00706F81" w:rsidRPr="00074283"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6C53">
              <w:rPr>
                <w:rFonts w:ascii="Times New Roman" w:hAnsi="Times New Roman" w:cs="Times New Roman"/>
                <w:bCs/>
                <w:sz w:val="22"/>
                <w:szCs w:val="22"/>
              </w:rPr>
              <w:t>19,232</w:t>
            </w:r>
          </w:p>
        </w:tc>
      </w:tr>
      <w:tr w:rsidR="00706F81" w:rsidRPr="00657017" w14:paraId="64314CCE" w14:textId="77777777" w:rsidTr="009E0B39">
        <w:trPr>
          <w:cantSplit/>
        </w:trPr>
        <w:tc>
          <w:tcPr>
            <w:tcW w:w="6096" w:type="dxa"/>
          </w:tcPr>
          <w:p w14:paraId="345C9600" w14:textId="77777777" w:rsidR="00706F81" w:rsidRPr="00657017"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Pr>
                <w:rFonts w:ascii="Times New Roman" w:hAnsi="Times New Roman" w:cs="Times New Roman"/>
                <w:sz w:val="22"/>
                <w:szCs w:val="22"/>
              </w:rPr>
              <w:t xml:space="preserve">Purchases of </w:t>
            </w:r>
            <w:r w:rsidRPr="00657017">
              <w:rPr>
                <w:rFonts w:ascii="Times New Roman" w:hAnsi="Times New Roman" w:cs="Times New Roman"/>
                <w:sz w:val="22"/>
                <w:szCs w:val="22"/>
              </w:rPr>
              <w:t>assets</w:t>
            </w:r>
          </w:p>
        </w:tc>
        <w:tc>
          <w:tcPr>
            <w:tcW w:w="1559" w:type="dxa"/>
            <w:tcBorders>
              <w:top w:val="double" w:sz="4" w:space="0" w:color="auto"/>
              <w:bottom w:val="double" w:sz="4" w:space="0" w:color="auto"/>
            </w:tcBorders>
          </w:tcPr>
          <w:p w14:paraId="5EF352AB" w14:textId="235FED46" w:rsidR="00706F81" w:rsidRPr="00706F81"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125</w:t>
            </w:r>
          </w:p>
        </w:tc>
        <w:tc>
          <w:tcPr>
            <w:tcW w:w="241" w:type="dxa"/>
          </w:tcPr>
          <w:p w14:paraId="37B74DB4" w14:textId="77777777" w:rsidR="00706F81" w:rsidRPr="00074283" w:rsidRDefault="00706F81" w:rsidP="00706F81">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14:paraId="0E2CB53B" w14:textId="015925E9" w:rsidR="00706F81" w:rsidRPr="00074283"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6C53">
              <w:rPr>
                <w:rFonts w:ascii="Times New Roman" w:hAnsi="Times New Roman" w:cs="Times New Roman"/>
                <w:bCs/>
                <w:sz w:val="22"/>
                <w:szCs w:val="22"/>
              </w:rPr>
              <w:t>168</w:t>
            </w:r>
          </w:p>
        </w:tc>
      </w:tr>
      <w:tr w:rsidR="00706F81" w:rsidRPr="00657017" w14:paraId="78E77AA9" w14:textId="77777777" w:rsidTr="00A967D6">
        <w:trPr>
          <w:cantSplit/>
        </w:trPr>
        <w:tc>
          <w:tcPr>
            <w:tcW w:w="6096" w:type="dxa"/>
          </w:tcPr>
          <w:p w14:paraId="525C79C3" w14:textId="77777777" w:rsidR="00706F81" w:rsidRPr="00294BE7"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294BE7">
              <w:rPr>
                <w:rFonts w:ascii="Times New Roman" w:hAnsi="Times New Roman" w:cs="Times New Roman"/>
                <w:sz w:val="22"/>
                <w:szCs w:val="22"/>
              </w:rPr>
              <w:t>Dividend</w:t>
            </w:r>
            <w:r>
              <w:rPr>
                <w:rFonts w:ascii="Times New Roman" w:hAnsi="Times New Roman" w:cs="Times New Roman"/>
                <w:sz w:val="22"/>
                <w:szCs w:val="22"/>
              </w:rPr>
              <w:t>s</w:t>
            </w:r>
            <w:r w:rsidRPr="00294BE7">
              <w:rPr>
                <w:rFonts w:ascii="Times New Roman" w:hAnsi="Times New Roman" w:cs="Times New Roman"/>
                <w:sz w:val="22"/>
                <w:szCs w:val="22"/>
              </w:rPr>
              <w:t xml:space="preserve"> payment</w:t>
            </w:r>
          </w:p>
        </w:tc>
        <w:tc>
          <w:tcPr>
            <w:tcW w:w="1559" w:type="dxa"/>
            <w:tcBorders>
              <w:top w:val="double" w:sz="4" w:space="0" w:color="auto"/>
              <w:bottom w:val="double" w:sz="4" w:space="0" w:color="auto"/>
            </w:tcBorders>
          </w:tcPr>
          <w:p w14:paraId="40B82281" w14:textId="766CD23D" w:rsidR="00706F81" w:rsidRPr="00706F81"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16,</w:t>
            </w:r>
            <w:r w:rsidR="00373CBD">
              <w:rPr>
                <w:rFonts w:ascii="Times New Roman" w:hAnsi="Times New Roman" w:cs="Times New Roman"/>
                <w:bCs/>
                <w:sz w:val="22"/>
                <w:szCs w:val="22"/>
              </w:rPr>
              <w:t>419</w:t>
            </w:r>
          </w:p>
        </w:tc>
        <w:tc>
          <w:tcPr>
            <w:tcW w:w="241" w:type="dxa"/>
          </w:tcPr>
          <w:p w14:paraId="73108195" w14:textId="77777777" w:rsidR="00706F81" w:rsidRPr="00074283" w:rsidRDefault="00706F81" w:rsidP="00706F81">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14:paraId="5B481F59" w14:textId="04C54519" w:rsidR="00706F81" w:rsidRPr="00074283"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6C53">
              <w:rPr>
                <w:rFonts w:ascii="Times New Roman" w:hAnsi="Times New Roman" w:cs="Times New Roman"/>
                <w:bCs/>
                <w:sz w:val="22"/>
                <w:szCs w:val="22"/>
              </w:rPr>
              <w:t>17,994</w:t>
            </w:r>
          </w:p>
        </w:tc>
      </w:tr>
      <w:tr w:rsidR="00706F81" w:rsidRPr="00657017" w14:paraId="06A8B342" w14:textId="77777777" w:rsidTr="00A967D6">
        <w:trPr>
          <w:cantSplit/>
        </w:trPr>
        <w:tc>
          <w:tcPr>
            <w:tcW w:w="6096" w:type="dxa"/>
          </w:tcPr>
          <w:p w14:paraId="6359A3B9" w14:textId="77777777" w:rsidR="00706F81" w:rsidRPr="00192BFA"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sidRPr="00192BFA">
              <w:rPr>
                <w:rFonts w:ascii="Times New Roman" w:hAnsi="Times New Roman" w:cs="Times New Roman"/>
                <w:sz w:val="22"/>
                <w:szCs w:val="22"/>
              </w:rPr>
              <w:t xml:space="preserve">Payments of lease liabilities </w:t>
            </w:r>
            <w:r w:rsidRPr="00CD7F23">
              <w:rPr>
                <w:rFonts w:ascii="Times New Roman" w:hAnsi="Times New Roman" w:cs="Times New Roman"/>
                <w:sz w:val="22"/>
                <w:szCs w:val="22"/>
              </w:rPr>
              <w:t>(rental expenses)</w:t>
            </w:r>
          </w:p>
        </w:tc>
        <w:tc>
          <w:tcPr>
            <w:tcW w:w="1559" w:type="dxa"/>
            <w:tcBorders>
              <w:top w:val="double" w:sz="4" w:space="0" w:color="auto"/>
              <w:bottom w:val="double" w:sz="4" w:space="0" w:color="auto"/>
            </w:tcBorders>
          </w:tcPr>
          <w:p w14:paraId="00EAD3A4" w14:textId="77777777" w:rsidR="00706F81" w:rsidRPr="00706F81"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300</w:t>
            </w:r>
          </w:p>
        </w:tc>
        <w:tc>
          <w:tcPr>
            <w:tcW w:w="241" w:type="dxa"/>
          </w:tcPr>
          <w:p w14:paraId="4BC5EF7A" w14:textId="77777777" w:rsidR="00706F81" w:rsidRPr="00074283" w:rsidRDefault="00706F81" w:rsidP="00706F81">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14:paraId="0380FE4E" w14:textId="3DF8C0D7" w:rsidR="00706F81" w:rsidRPr="00074283"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6C53">
              <w:rPr>
                <w:rFonts w:ascii="Times New Roman" w:hAnsi="Times New Roman" w:cs="Times New Roman"/>
                <w:bCs/>
                <w:sz w:val="22"/>
                <w:szCs w:val="22"/>
              </w:rPr>
              <w:t>300</w:t>
            </w:r>
          </w:p>
        </w:tc>
      </w:tr>
      <w:tr w:rsidR="00706F81" w:rsidRPr="00657017" w14:paraId="41EAD8C7" w14:textId="77777777" w:rsidTr="00A967D6">
        <w:trPr>
          <w:cantSplit/>
        </w:trPr>
        <w:tc>
          <w:tcPr>
            <w:tcW w:w="6096" w:type="dxa"/>
          </w:tcPr>
          <w:p w14:paraId="10F191F1" w14:textId="77777777" w:rsidR="00706F81" w:rsidRPr="0054297F"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sidRPr="0054297F">
              <w:rPr>
                <w:rFonts w:ascii="Times New Roman" w:hAnsi="Times New Roman" w:cs="Times New Roman"/>
                <w:sz w:val="22"/>
                <w:szCs w:val="22"/>
              </w:rPr>
              <w:t>Interest expense – lease liabilities</w:t>
            </w:r>
          </w:p>
        </w:tc>
        <w:tc>
          <w:tcPr>
            <w:tcW w:w="1559" w:type="dxa"/>
            <w:tcBorders>
              <w:top w:val="double" w:sz="4" w:space="0" w:color="auto"/>
              <w:bottom w:val="double" w:sz="4" w:space="0" w:color="auto"/>
            </w:tcBorders>
          </w:tcPr>
          <w:p w14:paraId="1E788F6A" w14:textId="00746EE8" w:rsidR="00706F81" w:rsidRPr="00706F81"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128</w:t>
            </w:r>
          </w:p>
        </w:tc>
        <w:tc>
          <w:tcPr>
            <w:tcW w:w="241" w:type="dxa"/>
          </w:tcPr>
          <w:p w14:paraId="12228637" w14:textId="77777777" w:rsidR="00706F81" w:rsidRPr="005A6C53" w:rsidRDefault="00706F81" w:rsidP="00706F81">
            <w:pPr>
              <w:pStyle w:val="BodyText3"/>
              <w:tabs>
                <w:tab w:val="left" w:pos="1026"/>
                <w:tab w:val="left" w:pos="1310"/>
              </w:tabs>
              <w:spacing w:after="0"/>
              <w:ind w:right="176" w:firstLine="33"/>
              <w:jc w:val="right"/>
              <w:rPr>
                <w:rFonts w:ascii="Times New Roman" w:hAnsi="Times New Roman" w:cs="Times New Roman"/>
                <w:bCs/>
                <w:sz w:val="22"/>
                <w:szCs w:val="22"/>
              </w:rPr>
            </w:pPr>
          </w:p>
        </w:tc>
        <w:tc>
          <w:tcPr>
            <w:tcW w:w="1602" w:type="dxa"/>
            <w:tcBorders>
              <w:top w:val="double" w:sz="4" w:space="0" w:color="auto"/>
              <w:bottom w:val="double" w:sz="4" w:space="0" w:color="auto"/>
            </w:tcBorders>
          </w:tcPr>
          <w:p w14:paraId="5183A201" w14:textId="361FC560" w:rsidR="00706F81" w:rsidRPr="005A6C53"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6C53">
              <w:rPr>
                <w:rFonts w:ascii="Times New Roman" w:hAnsi="Times New Roman" w:cs="Times New Roman"/>
                <w:bCs/>
                <w:sz w:val="22"/>
                <w:szCs w:val="22"/>
              </w:rPr>
              <w:t>136</w:t>
            </w:r>
          </w:p>
        </w:tc>
      </w:tr>
      <w:tr w:rsidR="00706F81" w:rsidRPr="00657017" w14:paraId="7FC72FEB" w14:textId="77777777" w:rsidTr="00A967D6">
        <w:trPr>
          <w:cantSplit/>
        </w:trPr>
        <w:tc>
          <w:tcPr>
            <w:tcW w:w="6096" w:type="dxa"/>
          </w:tcPr>
          <w:p w14:paraId="698B3104" w14:textId="77777777" w:rsidR="00706F81" w:rsidRPr="00657017"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7017">
              <w:rPr>
                <w:rFonts w:ascii="Times New Roman" w:hAnsi="Times New Roman" w:cs="Times New Roman"/>
                <w:sz w:val="22"/>
                <w:szCs w:val="22"/>
              </w:rPr>
              <w:t>Other expenses</w:t>
            </w:r>
          </w:p>
        </w:tc>
        <w:tc>
          <w:tcPr>
            <w:tcW w:w="1559" w:type="dxa"/>
            <w:tcBorders>
              <w:top w:val="double" w:sz="4" w:space="0" w:color="auto"/>
              <w:bottom w:val="double" w:sz="4" w:space="0" w:color="auto"/>
            </w:tcBorders>
          </w:tcPr>
          <w:p w14:paraId="1BE467C8" w14:textId="36B7ED47" w:rsidR="00706F81" w:rsidRPr="00706F81"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06F81">
              <w:rPr>
                <w:rFonts w:ascii="Times New Roman" w:hAnsi="Times New Roman" w:cs="Times New Roman"/>
                <w:bCs/>
                <w:sz w:val="22"/>
                <w:szCs w:val="22"/>
              </w:rPr>
              <w:t>2,475</w:t>
            </w:r>
          </w:p>
        </w:tc>
        <w:tc>
          <w:tcPr>
            <w:tcW w:w="241" w:type="dxa"/>
          </w:tcPr>
          <w:p w14:paraId="246E2AC4" w14:textId="77777777" w:rsidR="00706F81" w:rsidRPr="00074283" w:rsidRDefault="00706F81" w:rsidP="00706F81">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14:paraId="316B6324" w14:textId="6CAE1EC8" w:rsidR="00706F81" w:rsidRPr="00074283"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6C53">
              <w:rPr>
                <w:rFonts w:ascii="Times New Roman" w:hAnsi="Times New Roman" w:cs="Times New Roman"/>
                <w:bCs/>
                <w:sz w:val="22"/>
                <w:szCs w:val="22"/>
              </w:rPr>
              <w:t>2,826</w:t>
            </w:r>
          </w:p>
        </w:tc>
      </w:tr>
      <w:tr w:rsidR="00706F81" w:rsidRPr="00657017" w14:paraId="2BBF2B74" w14:textId="77777777" w:rsidTr="005E7B7C">
        <w:trPr>
          <w:cantSplit/>
        </w:trPr>
        <w:tc>
          <w:tcPr>
            <w:tcW w:w="6096" w:type="dxa"/>
          </w:tcPr>
          <w:p w14:paraId="17865464" w14:textId="77777777" w:rsidR="00706F81" w:rsidRPr="00657017"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1559" w:type="dxa"/>
            <w:tcBorders>
              <w:top w:val="double" w:sz="4" w:space="0" w:color="auto"/>
            </w:tcBorders>
          </w:tcPr>
          <w:p w14:paraId="17604A49" w14:textId="77777777" w:rsidR="00706F81" w:rsidRPr="00E31175"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Pr>
          <w:p w14:paraId="640E90B5" w14:textId="77777777" w:rsidR="00706F81" w:rsidRPr="00CE7A74" w:rsidRDefault="00706F81" w:rsidP="00706F81">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tcBorders>
          </w:tcPr>
          <w:p w14:paraId="1DD266D1" w14:textId="77777777" w:rsidR="00706F81" w:rsidRPr="006005ED"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706F81" w:rsidRPr="00657017" w14:paraId="4EBC8B68" w14:textId="77777777" w:rsidTr="005E7B7C">
        <w:trPr>
          <w:cantSplit/>
        </w:trPr>
        <w:tc>
          <w:tcPr>
            <w:tcW w:w="6096" w:type="dxa"/>
          </w:tcPr>
          <w:p w14:paraId="5FF2DE93" w14:textId="77777777" w:rsidR="00706F81" w:rsidRPr="00657017"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7017">
              <w:rPr>
                <w:rFonts w:ascii="Times New Roman" w:hAnsi="Times New Roman" w:cs="Times New Roman"/>
                <w:sz w:val="22"/>
                <w:szCs w:val="22"/>
              </w:rPr>
              <w:t>Remunerations of key management</w:t>
            </w:r>
          </w:p>
        </w:tc>
        <w:tc>
          <w:tcPr>
            <w:tcW w:w="1559" w:type="dxa"/>
          </w:tcPr>
          <w:p w14:paraId="03519AA7" w14:textId="77777777" w:rsidR="00706F81" w:rsidRPr="00E31175"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Pr>
          <w:p w14:paraId="6CA6A5B3" w14:textId="77777777" w:rsidR="00706F81" w:rsidRPr="00CE7A74" w:rsidRDefault="00706F81" w:rsidP="00706F81">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14:paraId="502FA43D" w14:textId="77777777" w:rsidR="00706F81" w:rsidRPr="006005ED"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706F81" w:rsidRPr="00657017" w14:paraId="16001F3E" w14:textId="77777777" w:rsidTr="00A967D6">
        <w:trPr>
          <w:cantSplit/>
        </w:trPr>
        <w:tc>
          <w:tcPr>
            <w:tcW w:w="6096" w:type="dxa"/>
          </w:tcPr>
          <w:p w14:paraId="323CE70E" w14:textId="77777777" w:rsidR="00706F81" w:rsidRPr="00657017" w:rsidRDefault="00706F81" w:rsidP="00706F81">
            <w:pPr>
              <w:numPr>
                <w:ilvl w:val="0"/>
                <w:numId w:val="6"/>
              </w:numPr>
              <w:shd w:val="clear" w:color="auto" w:fill="FFFFFF"/>
              <w:tabs>
                <w:tab w:val="left" w:pos="-108"/>
              </w:tabs>
              <w:ind w:hanging="686"/>
              <w:rPr>
                <w:rFonts w:ascii="Times New Roman" w:hAnsi="Times New Roman" w:cs="Times New Roman"/>
                <w:sz w:val="22"/>
                <w:szCs w:val="22"/>
                <w:cs/>
              </w:rPr>
            </w:pPr>
            <w:r w:rsidRPr="00657017">
              <w:rPr>
                <w:rFonts w:ascii="Times New Roman" w:hAnsi="Times New Roman" w:cs="Times New Roman"/>
                <w:sz w:val="22"/>
                <w:szCs w:val="22"/>
              </w:rPr>
              <w:t xml:space="preserve">  Short-term benefits</w:t>
            </w:r>
          </w:p>
        </w:tc>
        <w:tc>
          <w:tcPr>
            <w:tcW w:w="1559" w:type="dxa"/>
          </w:tcPr>
          <w:p w14:paraId="6578C87E" w14:textId="7E7B9560" w:rsidR="00706F81" w:rsidRPr="000A45DA"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A45DA">
              <w:rPr>
                <w:rFonts w:ascii="Times New Roman" w:hAnsi="Times New Roman" w:cs="Times New Roman"/>
                <w:bCs/>
                <w:sz w:val="22"/>
                <w:szCs w:val="22"/>
              </w:rPr>
              <w:t>1</w:t>
            </w:r>
            <w:r w:rsidR="000A45DA" w:rsidRPr="000A45DA">
              <w:rPr>
                <w:rFonts w:ascii="Times New Roman" w:hAnsi="Times New Roman" w:cs="Times New Roman"/>
                <w:bCs/>
                <w:sz w:val="22"/>
                <w:szCs w:val="22"/>
              </w:rPr>
              <w:t>6,</w:t>
            </w:r>
            <w:r w:rsidR="0007793A">
              <w:rPr>
                <w:rFonts w:ascii="Times New Roman" w:hAnsi="Times New Roman" w:cs="Times New Roman"/>
                <w:bCs/>
                <w:sz w:val="22"/>
                <w:szCs w:val="22"/>
              </w:rPr>
              <w:t>118</w:t>
            </w:r>
          </w:p>
        </w:tc>
        <w:tc>
          <w:tcPr>
            <w:tcW w:w="241" w:type="dxa"/>
          </w:tcPr>
          <w:p w14:paraId="65B083C1" w14:textId="77777777" w:rsidR="00706F81" w:rsidRPr="00CE7A74" w:rsidRDefault="00706F81" w:rsidP="00706F81">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14:paraId="3FBB783A" w14:textId="19989C29" w:rsidR="00706F81" w:rsidRPr="003A4C85"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E7B7C">
              <w:rPr>
                <w:rFonts w:ascii="Times New Roman" w:hAnsi="Times New Roman" w:cs="Times New Roman"/>
                <w:bCs/>
                <w:sz w:val="22"/>
                <w:szCs w:val="22"/>
              </w:rPr>
              <w:t>12,152</w:t>
            </w:r>
          </w:p>
        </w:tc>
      </w:tr>
      <w:tr w:rsidR="00706F81" w:rsidRPr="00657017" w14:paraId="5CEA9472" w14:textId="77777777" w:rsidTr="005E7B7C">
        <w:trPr>
          <w:cantSplit/>
        </w:trPr>
        <w:tc>
          <w:tcPr>
            <w:tcW w:w="6096" w:type="dxa"/>
          </w:tcPr>
          <w:p w14:paraId="1DBB3CA8" w14:textId="77777777" w:rsidR="00706F81" w:rsidRPr="00657017" w:rsidRDefault="00706F81" w:rsidP="00706F81">
            <w:pPr>
              <w:numPr>
                <w:ilvl w:val="0"/>
                <w:numId w:val="6"/>
              </w:numPr>
              <w:shd w:val="clear" w:color="auto" w:fill="FFFFFF"/>
              <w:tabs>
                <w:tab w:val="left" w:pos="-108"/>
              </w:tabs>
              <w:ind w:hanging="686"/>
              <w:rPr>
                <w:rFonts w:ascii="Times New Roman" w:hAnsi="Times New Roman" w:cs="Times New Roman"/>
                <w:sz w:val="22"/>
                <w:szCs w:val="22"/>
              </w:rPr>
            </w:pPr>
            <w:r w:rsidRPr="00657017">
              <w:rPr>
                <w:rFonts w:ascii="Times New Roman" w:hAnsi="Times New Roman" w:cs="Times New Roman"/>
                <w:sz w:val="22"/>
                <w:szCs w:val="22"/>
              </w:rPr>
              <w:t xml:space="preserve">  Post-employment benefits</w:t>
            </w:r>
          </w:p>
        </w:tc>
        <w:tc>
          <w:tcPr>
            <w:tcW w:w="1559" w:type="dxa"/>
            <w:tcBorders>
              <w:bottom w:val="single" w:sz="4" w:space="0" w:color="auto"/>
            </w:tcBorders>
          </w:tcPr>
          <w:p w14:paraId="3312B62D" w14:textId="3BF6AD81" w:rsidR="00706F81" w:rsidRPr="000A45DA" w:rsidRDefault="000A45DA"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A45DA">
              <w:rPr>
                <w:rFonts w:ascii="Times New Roman" w:hAnsi="Times New Roman" w:cs="Times New Roman"/>
                <w:bCs/>
                <w:sz w:val="22"/>
                <w:szCs w:val="22"/>
              </w:rPr>
              <w:t>606</w:t>
            </w:r>
          </w:p>
        </w:tc>
        <w:tc>
          <w:tcPr>
            <w:tcW w:w="241" w:type="dxa"/>
          </w:tcPr>
          <w:p w14:paraId="6FE39836" w14:textId="77777777" w:rsidR="00706F81" w:rsidRPr="00CE7A74" w:rsidRDefault="00706F81" w:rsidP="00706F81">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bottom w:val="single" w:sz="4" w:space="0" w:color="auto"/>
            </w:tcBorders>
          </w:tcPr>
          <w:p w14:paraId="095354D8" w14:textId="65B9F9E8" w:rsidR="00706F81" w:rsidRPr="003A4C85"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E7B7C">
              <w:rPr>
                <w:rFonts w:ascii="Times New Roman" w:hAnsi="Times New Roman" w:cs="Times New Roman"/>
                <w:bCs/>
                <w:sz w:val="22"/>
                <w:szCs w:val="22"/>
              </w:rPr>
              <w:t>486</w:t>
            </w:r>
          </w:p>
        </w:tc>
      </w:tr>
      <w:tr w:rsidR="00706F81" w:rsidRPr="00657017" w14:paraId="5D2543EA" w14:textId="77777777" w:rsidTr="006A2D92">
        <w:trPr>
          <w:cantSplit/>
        </w:trPr>
        <w:tc>
          <w:tcPr>
            <w:tcW w:w="6096" w:type="dxa"/>
          </w:tcPr>
          <w:p w14:paraId="2E4DB92C" w14:textId="77777777" w:rsidR="00706F81" w:rsidRPr="00657017"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ascii="Times New Roman" w:hAnsi="Times New Roman" w:cs="Times New Roman"/>
                <w:sz w:val="22"/>
                <w:szCs w:val="22"/>
                <w:cs/>
              </w:rPr>
            </w:pPr>
            <w:r w:rsidRPr="00657017">
              <w:rPr>
                <w:rFonts w:ascii="Times New Roman" w:hAnsi="Times New Roman" w:cs="Times New Roman"/>
                <w:sz w:val="22"/>
                <w:szCs w:val="22"/>
              </w:rPr>
              <w:t>Total</w:t>
            </w:r>
          </w:p>
        </w:tc>
        <w:tc>
          <w:tcPr>
            <w:tcW w:w="1559" w:type="dxa"/>
            <w:tcBorders>
              <w:top w:val="single" w:sz="4" w:space="0" w:color="auto"/>
              <w:bottom w:val="double" w:sz="4" w:space="0" w:color="auto"/>
            </w:tcBorders>
          </w:tcPr>
          <w:p w14:paraId="76C5AC11" w14:textId="362B2C8A" w:rsidR="00706F81" w:rsidRPr="000A45DA"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A45DA">
              <w:rPr>
                <w:rFonts w:ascii="Times New Roman" w:hAnsi="Times New Roman" w:cs="Times New Roman"/>
                <w:bCs/>
                <w:sz w:val="22"/>
                <w:szCs w:val="22"/>
              </w:rPr>
              <w:t>1</w:t>
            </w:r>
            <w:r w:rsidR="000A45DA" w:rsidRPr="000A45DA">
              <w:rPr>
                <w:rFonts w:ascii="Times New Roman" w:hAnsi="Times New Roman" w:cs="Times New Roman"/>
                <w:bCs/>
                <w:sz w:val="22"/>
                <w:szCs w:val="22"/>
              </w:rPr>
              <w:t>6,</w:t>
            </w:r>
            <w:r w:rsidR="0007793A">
              <w:rPr>
                <w:rFonts w:ascii="Times New Roman" w:hAnsi="Times New Roman" w:cs="Times New Roman"/>
                <w:bCs/>
                <w:sz w:val="22"/>
                <w:szCs w:val="22"/>
              </w:rPr>
              <w:t>724</w:t>
            </w:r>
          </w:p>
        </w:tc>
        <w:tc>
          <w:tcPr>
            <w:tcW w:w="241" w:type="dxa"/>
          </w:tcPr>
          <w:p w14:paraId="1866F546" w14:textId="77777777" w:rsidR="00706F81" w:rsidRPr="00CE7A74" w:rsidRDefault="00706F81" w:rsidP="00706F81">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single" w:sz="4" w:space="0" w:color="auto"/>
              <w:bottom w:val="double" w:sz="4" w:space="0" w:color="auto"/>
            </w:tcBorders>
          </w:tcPr>
          <w:p w14:paraId="40DC43E3" w14:textId="00521670" w:rsidR="00706F81" w:rsidRPr="003A4C85" w:rsidRDefault="00706F81" w:rsidP="0070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E7B7C">
              <w:rPr>
                <w:rFonts w:ascii="Times New Roman" w:hAnsi="Times New Roman" w:cs="Times New Roman"/>
                <w:bCs/>
                <w:sz w:val="22"/>
                <w:szCs w:val="22"/>
              </w:rPr>
              <w:t>12,638</w:t>
            </w:r>
          </w:p>
        </w:tc>
      </w:tr>
    </w:tbl>
    <w:p w14:paraId="79AB49C9" w14:textId="77777777" w:rsidR="00446E20" w:rsidRDefault="00446E20" w:rsidP="004A50F1">
      <w:pPr>
        <w:rPr>
          <w:rFonts w:ascii="Times New Roman" w:hAnsi="Times New Roman" w:cs="Times New Roman"/>
          <w:sz w:val="22"/>
          <w:szCs w:val="22"/>
        </w:rPr>
      </w:pPr>
    </w:p>
    <w:p w14:paraId="3B3AA5CC" w14:textId="77777777" w:rsidR="00446E20" w:rsidRDefault="00446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3F74DAA" w14:textId="097EA572" w:rsidR="00F11F0C" w:rsidRPr="00950096" w:rsidRDefault="006B7A80" w:rsidP="004A50F1">
      <w:pPr>
        <w:rPr>
          <w:rFonts w:ascii="Times New Roman" w:hAnsi="Times New Roman" w:cs="Times New Roman"/>
          <w:sz w:val="22"/>
          <w:szCs w:val="22"/>
        </w:rPr>
      </w:pPr>
      <w:r w:rsidRPr="00950096">
        <w:rPr>
          <w:rFonts w:ascii="Times New Roman" w:hAnsi="Times New Roman" w:cs="Times New Roman"/>
          <w:sz w:val="22"/>
          <w:szCs w:val="22"/>
        </w:rPr>
        <w:lastRenderedPageBreak/>
        <w:t xml:space="preserve">Balances </w:t>
      </w:r>
      <w:r w:rsidR="00D93C11" w:rsidRPr="00950096">
        <w:rPr>
          <w:rFonts w:ascii="Times New Roman" w:hAnsi="Times New Roman" w:cs="Times New Roman"/>
          <w:sz w:val="22"/>
          <w:szCs w:val="22"/>
        </w:rPr>
        <w:t xml:space="preserve">with related parties </w:t>
      </w:r>
      <w:r w:rsidRPr="00950096">
        <w:rPr>
          <w:rFonts w:ascii="Times New Roman" w:hAnsi="Times New Roman" w:cs="Times New Roman"/>
          <w:sz w:val="22"/>
          <w:szCs w:val="22"/>
        </w:rPr>
        <w:t xml:space="preserve">as at </w:t>
      </w:r>
      <w:r w:rsidR="005757F1" w:rsidRPr="00950096">
        <w:rPr>
          <w:rFonts w:ascii="Times New Roman" w:hAnsi="Times New Roman" w:cs="Times New Roman"/>
          <w:sz w:val="22"/>
          <w:szCs w:val="22"/>
        </w:rPr>
        <w:t>December 31,</w:t>
      </w:r>
      <w:r w:rsidR="00F11F0C" w:rsidRPr="00950096">
        <w:rPr>
          <w:rFonts w:ascii="Times New Roman" w:hAnsi="Times New Roman" w:cs="Times New Roman"/>
          <w:sz w:val="22"/>
          <w:szCs w:val="22"/>
        </w:rPr>
        <w:t xml:space="preserve"> </w:t>
      </w:r>
      <w:r w:rsidR="003642CB">
        <w:rPr>
          <w:rFonts w:ascii="Times New Roman" w:hAnsi="Times New Roman" w:cs="Times New Roman"/>
          <w:sz w:val="22"/>
          <w:szCs w:val="22"/>
        </w:rPr>
        <w:t>2023</w:t>
      </w:r>
      <w:r w:rsidRPr="00950096">
        <w:rPr>
          <w:rFonts w:ascii="Times New Roman" w:hAnsi="Times New Roman" w:cs="Times New Roman"/>
          <w:sz w:val="22"/>
          <w:szCs w:val="22"/>
        </w:rPr>
        <w:t xml:space="preserve"> and </w:t>
      </w:r>
      <w:r w:rsidR="003642CB">
        <w:rPr>
          <w:rFonts w:ascii="Times New Roman" w:hAnsi="Times New Roman" w:cs="Times New Roman"/>
          <w:sz w:val="22"/>
          <w:szCs w:val="22"/>
        </w:rPr>
        <w:t>2022</w:t>
      </w:r>
      <w:r w:rsidR="00F11F0C" w:rsidRPr="00950096">
        <w:rPr>
          <w:rFonts w:ascii="Times New Roman" w:hAnsi="Times New Roman" w:cs="Times New Roman"/>
          <w:sz w:val="22"/>
          <w:szCs w:val="22"/>
        </w:rPr>
        <w:t xml:space="preserve"> </w:t>
      </w:r>
      <w:r w:rsidR="00640191" w:rsidRPr="00950096">
        <w:rPr>
          <w:rFonts w:ascii="Times New Roman" w:hAnsi="Times New Roman" w:cs="Times New Roman"/>
          <w:sz w:val="22"/>
          <w:szCs w:val="22"/>
        </w:rPr>
        <w:t>we</w:t>
      </w:r>
      <w:r w:rsidR="00F11F0C" w:rsidRPr="00950096">
        <w:rPr>
          <w:rFonts w:ascii="Times New Roman" w:hAnsi="Times New Roman" w:cs="Times New Roman"/>
          <w:sz w:val="22"/>
          <w:szCs w:val="22"/>
        </w:rPr>
        <w:t>re as follows:</w:t>
      </w:r>
    </w:p>
    <w:p w14:paraId="516B4255" w14:textId="77777777" w:rsidR="00A20244" w:rsidRDefault="00A20244" w:rsidP="00BD0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498" w:type="dxa"/>
        <w:tblInd w:w="-34" w:type="dxa"/>
        <w:tblBorders>
          <w:top w:val="single" w:sz="4" w:space="0" w:color="auto"/>
          <w:bottom w:val="double" w:sz="4" w:space="0" w:color="auto"/>
        </w:tblBorders>
        <w:tblLayout w:type="fixed"/>
        <w:tblLook w:val="0000" w:firstRow="0" w:lastRow="0" w:firstColumn="0" w:lastColumn="0" w:noHBand="0" w:noVBand="0"/>
      </w:tblPr>
      <w:tblGrid>
        <w:gridCol w:w="6093"/>
        <w:gridCol w:w="1558"/>
        <w:gridCol w:w="241"/>
        <w:gridCol w:w="1606"/>
      </w:tblGrid>
      <w:tr w:rsidR="00A20244" w:rsidRPr="00950096" w14:paraId="4B6156CF" w14:textId="77777777" w:rsidTr="003048B3">
        <w:trPr>
          <w:cantSplit/>
        </w:trPr>
        <w:tc>
          <w:tcPr>
            <w:tcW w:w="6093" w:type="dxa"/>
            <w:tcBorders>
              <w:top w:val="nil"/>
              <w:bottom w:val="nil"/>
            </w:tcBorders>
          </w:tcPr>
          <w:p w14:paraId="1ADC8CF9" w14:textId="77777777" w:rsidR="00A20244" w:rsidRPr="00950096" w:rsidRDefault="00A2024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405" w:type="dxa"/>
            <w:gridSpan w:val="3"/>
            <w:tcBorders>
              <w:top w:val="nil"/>
              <w:bottom w:val="single" w:sz="4" w:space="0" w:color="auto"/>
            </w:tcBorders>
          </w:tcPr>
          <w:p w14:paraId="1A18FAFC" w14:textId="77777777" w:rsidR="00A20244" w:rsidRPr="00950096" w:rsidRDefault="00A2024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F456A7" w:rsidRPr="00950096" w14:paraId="37E7783C" w14:textId="77777777" w:rsidTr="003048B3">
        <w:trPr>
          <w:cantSplit/>
        </w:trPr>
        <w:tc>
          <w:tcPr>
            <w:tcW w:w="6093" w:type="dxa"/>
          </w:tcPr>
          <w:p w14:paraId="704C250E" w14:textId="77777777" w:rsidR="00F456A7" w:rsidRPr="00950096" w:rsidRDefault="00F456A7" w:rsidP="00936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8" w:type="dxa"/>
            <w:tcBorders>
              <w:top w:val="nil"/>
              <w:bottom w:val="single" w:sz="4" w:space="0" w:color="auto"/>
            </w:tcBorders>
          </w:tcPr>
          <w:p w14:paraId="34366C78" w14:textId="5DFE637A" w:rsidR="00F456A7" w:rsidRPr="00705B2C" w:rsidRDefault="003642CB" w:rsidP="00E6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41" w:type="dxa"/>
          </w:tcPr>
          <w:p w14:paraId="26EBFE1A" w14:textId="77777777" w:rsidR="00F456A7" w:rsidRPr="00950096" w:rsidRDefault="00F456A7" w:rsidP="00936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6" w:type="dxa"/>
            <w:tcBorders>
              <w:top w:val="nil"/>
              <w:bottom w:val="single" w:sz="4" w:space="0" w:color="auto"/>
            </w:tcBorders>
          </w:tcPr>
          <w:p w14:paraId="4680025D" w14:textId="70EB463F" w:rsidR="00F456A7" w:rsidRPr="00950096" w:rsidRDefault="003642CB" w:rsidP="00E6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F456A7" w:rsidRPr="00950096" w14:paraId="3D62A1D1" w14:textId="77777777" w:rsidTr="00635BDC">
        <w:trPr>
          <w:cantSplit/>
        </w:trPr>
        <w:tc>
          <w:tcPr>
            <w:tcW w:w="6093" w:type="dxa"/>
          </w:tcPr>
          <w:p w14:paraId="45FC7674" w14:textId="77777777" w:rsidR="00F456A7" w:rsidRPr="00950096" w:rsidRDefault="00F456A7" w:rsidP="004A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950096">
              <w:rPr>
                <w:rFonts w:ascii="Times New Roman" w:hAnsi="Times New Roman" w:cs="Times New Roman"/>
                <w:b/>
                <w:bCs/>
                <w:sz w:val="22"/>
                <w:szCs w:val="22"/>
              </w:rPr>
              <w:t xml:space="preserve">Trade </w:t>
            </w:r>
            <w:r w:rsidR="00CD7F23">
              <w:rPr>
                <w:rFonts w:ascii="Times New Roman" w:hAnsi="Times New Roman" w:cs="Times New Roman"/>
                <w:b/>
                <w:bCs/>
                <w:sz w:val="22"/>
                <w:szCs w:val="22"/>
              </w:rPr>
              <w:t xml:space="preserve">account </w:t>
            </w:r>
            <w:r w:rsidRPr="00950096">
              <w:rPr>
                <w:rFonts w:ascii="Times New Roman" w:hAnsi="Times New Roman" w:cs="Times New Roman"/>
                <w:b/>
                <w:bCs/>
                <w:sz w:val="22"/>
                <w:szCs w:val="22"/>
              </w:rPr>
              <w:t>receivable</w:t>
            </w:r>
            <w:r w:rsidR="004A50F1">
              <w:rPr>
                <w:rFonts w:ascii="Times New Roman" w:hAnsi="Times New Roman" w:cs="Times New Roman"/>
                <w:b/>
                <w:bCs/>
                <w:sz w:val="22"/>
                <w:szCs w:val="22"/>
              </w:rPr>
              <w:t>s</w:t>
            </w:r>
          </w:p>
        </w:tc>
        <w:tc>
          <w:tcPr>
            <w:tcW w:w="1558" w:type="dxa"/>
            <w:tcBorders>
              <w:top w:val="single" w:sz="4" w:space="0" w:color="auto"/>
              <w:bottom w:val="nil"/>
            </w:tcBorders>
          </w:tcPr>
          <w:p w14:paraId="0159261F" w14:textId="77777777" w:rsidR="00F456A7" w:rsidRPr="00705B2C" w:rsidRDefault="00F456A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Pr>
          <w:p w14:paraId="54182EE7" w14:textId="77777777" w:rsidR="00F456A7" w:rsidRPr="00950096" w:rsidRDefault="00F456A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606" w:type="dxa"/>
            <w:tcBorders>
              <w:top w:val="single" w:sz="4" w:space="0" w:color="auto"/>
              <w:bottom w:val="nil"/>
            </w:tcBorders>
          </w:tcPr>
          <w:p w14:paraId="3ECC443D" w14:textId="77777777" w:rsidR="00F456A7" w:rsidRPr="00950096" w:rsidRDefault="00F456A7" w:rsidP="00A544D6">
            <w:pPr>
              <w:pStyle w:val="acctfourfigures"/>
              <w:tabs>
                <w:tab w:val="clear" w:pos="765"/>
                <w:tab w:val="decimal" w:pos="882"/>
              </w:tabs>
              <w:spacing w:line="240" w:lineRule="atLeast"/>
              <w:ind w:right="-108"/>
              <w:rPr>
                <w:szCs w:val="22"/>
              </w:rPr>
            </w:pPr>
          </w:p>
        </w:tc>
      </w:tr>
      <w:tr w:rsidR="00E31175" w:rsidRPr="00950096" w14:paraId="122A4B37" w14:textId="77777777" w:rsidTr="009D45C6">
        <w:trPr>
          <w:cantSplit/>
        </w:trPr>
        <w:tc>
          <w:tcPr>
            <w:tcW w:w="6093" w:type="dxa"/>
            <w:tcBorders>
              <w:top w:val="nil"/>
              <w:bottom w:val="nil"/>
            </w:tcBorders>
            <w:vAlign w:val="center"/>
          </w:tcPr>
          <w:p w14:paraId="0BE6979C" w14:textId="77777777" w:rsidR="00E31175" w:rsidRPr="00F010D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 company</w:t>
            </w:r>
          </w:p>
        </w:tc>
        <w:tc>
          <w:tcPr>
            <w:tcW w:w="1558" w:type="dxa"/>
            <w:tcBorders>
              <w:top w:val="nil"/>
              <w:bottom w:val="nil"/>
            </w:tcBorders>
          </w:tcPr>
          <w:p w14:paraId="2852F67E" w14:textId="7B95B600" w:rsidR="00E31175" w:rsidRPr="001E4559" w:rsidRDefault="001E4559"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1E4559">
              <w:rPr>
                <w:rFonts w:ascii="Times New Roman" w:hAnsi="Times New Roman" w:cs="Times New Roman"/>
                <w:bCs/>
                <w:sz w:val="22"/>
                <w:szCs w:val="22"/>
              </w:rPr>
              <w:t>45</w:t>
            </w:r>
          </w:p>
        </w:tc>
        <w:tc>
          <w:tcPr>
            <w:tcW w:w="241" w:type="dxa"/>
            <w:tcBorders>
              <w:top w:val="nil"/>
              <w:bottom w:val="nil"/>
            </w:tcBorders>
          </w:tcPr>
          <w:p w14:paraId="11C709CE" w14:textId="77777777" w:rsidR="00E31175" w:rsidRPr="00950096"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606" w:type="dxa"/>
            <w:tcBorders>
              <w:top w:val="nil"/>
              <w:bottom w:val="nil"/>
            </w:tcBorders>
          </w:tcPr>
          <w:p w14:paraId="1BCFE8FF" w14:textId="2F167EC8" w:rsidR="00E31175" w:rsidRPr="005A30F8"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74CE">
              <w:rPr>
                <w:rFonts w:ascii="Times New Roman" w:hAnsi="Times New Roman" w:cs="Times New Roman"/>
                <w:bCs/>
                <w:sz w:val="22"/>
                <w:szCs w:val="22"/>
              </w:rPr>
              <w:t>56</w:t>
            </w:r>
          </w:p>
        </w:tc>
      </w:tr>
      <w:tr w:rsidR="00E31175" w:rsidRPr="00950096" w14:paraId="55C14A83" w14:textId="77777777" w:rsidTr="009D45C6">
        <w:trPr>
          <w:cantSplit/>
        </w:trPr>
        <w:tc>
          <w:tcPr>
            <w:tcW w:w="6093" w:type="dxa"/>
            <w:tcBorders>
              <w:top w:val="nil"/>
              <w:bottom w:val="nil"/>
            </w:tcBorders>
            <w:vAlign w:val="center"/>
          </w:tcPr>
          <w:p w14:paraId="7B9448E1" w14:textId="77777777" w:rsidR="00E31175" w:rsidRPr="00F010D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Other related parties</w:t>
            </w:r>
          </w:p>
        </w:tc>
        <w:tc>
          <w:tcPr>
            <w:tcW w:w="1558" w:type="dxa"/>
            <w:tcBorders>
              <w:top w:val="nil"/>
              <w:bottom w:val="nil"/>
            </w:tcBorders>
          </w:tcPr>
          <w:p w14:paraId="02BCE005" w14:textId="48D41ACC" w:rsidR="00E31175" w:rsidRPr="001E4559" w:rsidRDefault="001E4559"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1E4559">
              <w:rPr>
                <w:rFonts w:ascii="Times New Roman" w:hAnsi="Times New Roman" w:cs="Times New Roman"/>
                <w:bCs/>
                <w:sz w:val="22"/>
                <w:szCs w:val="22"/>
              </w:rPr>
              <w:t>14,720</w:t>
            </w:r>
          </w:p>
        </w:tc>
        <w:tc>
          <w:tcPr>
            <w:tcW w:w="241" w:type="dxa"/>
            <w:tcBorders>
              <w:top w:val="nil"/>
              <w:bottom w:val="nil"/>
            </w:tcBorders>
          </w:tcPr>
          <w:p w14:paraId="22EAD218" w14:textId="77777777" w:rsidR="00E31175" w:rsidRPr="00950096"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606" w:type="dxa"/>
            <w:tcBorders>
              <w:top w:val="nil"/>
              <w:bottom w:val="nil"/>
            </w:tcBorders>
          </w:tcPr>
          <w:p w14:paraId="258AB7FE" w14:textId="67B1D287" w:rsidR="00E31175" w:rsidRPr="005A30F8"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74CE">
              <w:rPr>
                <w:rFonts w:ascii="Times New Roman" w:hAnsi="Times New Roman" w:cs="Times New Roman"/>
                <w:bCs/>
                <w:sz w:val="22"/>
                <w:szCs w:val="22"/>
              </w:rPr>
              <w:t>12,398</w:t>
            </w:r>
          </w:p>
        </w:tc>
      </w:tr>
      <w:tr w:rsidR="00E31175" w:rsidRPr="00950096" w14:paraId="551BE8D9" w14:textId="77777777" w:rsidTr="009D45C6">
        <w:trPr>
          <w:cantSplit/>
        </w:trPr>
        <w:tc>
          <w:tcPr>
            <w:tcW w:w="6093" w:type="dxa"/>
            <w:tcBorders>
              <w:top w:val="nil"/>
              <w:bottom w:val="nil"/>
            </w:tcBorders>
            <w:vAlign w:val="center"/>
          </w:tcPr>
          <w:p w14:paraId="7354691D" w14:textId="77777777" w:rsidR="00E31175" w:rsidRPr="00950096"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950096">
              <w:rPr>
                <w:rFonts w:ascii="Times New Roman" w:hAnsi="Times New Roman" w:cs="Times New Roman"/>
                <w:sz w:val="22"/>
                <w:szCs w:val="22"/>
              </w:rPr>
              <w:t>Total</w:t>
            </w:r>
          </w:p>
        </w:tc>
        <w:tc>
          <w:tcPr>
            <w:tcW w:w="1558" w:type="dxa"/>
            <w:tcBorders>
              <w:top w:val="single" w:sz="4" w:space="0" w:color="auto"/>
              <w:bottom w:val="double" w:sz="4" w:space="0" w:color="auto"/>
            </w:tcBorders>
          </w:tcPr>
          <w:p w14:paraId="08518276" w14:textId="51E88ABB" w:rsidR="00E31175" w:rsidRPr="001E4559" w:rsidRDefault="001E4559"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1E4559">
              <w:rPr>
                <w:rFonts w:ascii="Times New Roman" w:hAnsi="Times New Roman" w:cs="Times New Roman"/>
                <w:bCs/>
                <w:sz w:val="22"/>
                <w:szCs w:val="22"/>
              </w:rPr>
              <w:t>14,765</w:t>
            </w:r>
          </w:p>
        </w:tc>
        <w:tc>
          <w:tcPr>
            <w:tcW w:w="241" w:type="dxa"/>
            <w:tcBorders>
              <w:top w:val="nil"/>
              <w:bottom w:val="nil"/>
            </w:tcBorders>
          </w:tcPr>
          <w:p w14:paraId="3A06A556" w14:textId="77777777" w:rsidR="00E31175" w:rsidRPr="00950096"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606" w:type="dxa"/>
            <w:tcBorders>
              <w:top w:val="single" w:sz="4" w:space="0" w:color="auto"/>
              <w:bottom w:val="double" w:sz="4" w:space="0" w:color="auto"/>
            </w:tcBorders>
          </w:tcPr>
          <w:p w14:paraId="2C019E1F" w14:textId="40C72AC8" w:rsidR="00E31175" w:rsidRPr="005A30F8"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74CE">
              <w:rPr>
                <w:rFonts w:ascii="Times New Roman" w:hAnsi="Times New Roman" w:cs="Times New Roman"/>
                <w:bCs/>
                <w:sz w:val="22"/>
                <w:szCs w:val="22"/>
              </w:rPr>
              <w:t>12,454</w:t>
            </w:r>
          </w:p>
        </w:tc>
      </w:tr>
      <w:tr w:rsidR="00E31175" w:rsidRPr="00950096" w14:paraId="1A133779" w14:textId="77777777" w:rsidTr="009D45C6">
        <w:trPr>
          <w:cantSplit/>
        </w:trPr>
        <w:tc>
          <w:tcPr>
            <w:tcW w:w="6093" w:type="dxa"/>
            <w:tcBorders>
              <w:top w:val="nil"/>
              <w:bottom w:val="nil"/>
            </w:tcBorders>
          </w:tcPr>
          <w:p w14:paraId="2AC0A1A7" w14:textId="77777777" w:rsid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58" w:type="dxa"/>
            <w:tcBorders>
              <w:top w:val="double" w:sz="4" w:space="0" w:color="auto"/>
              <w:bottom w:val="nil"/>
            </w:tcBorders>
          </w:tcPr>
          <w:p w14:paraId="3B064ED2" w14:textId="77777777" w:rsidR="00E31175" w:rsidRP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highlight w:val="yellow"/>
              </w:rPr>
            </w:pPr>
          </w:p>
        </w:tc>
        <w:tc>
          <w:tcPr>
            <w:tcW w:w="241" w:type="dxa"/>
            <w:tcBorders>
              <w:top w:val="nil"/>
              <w:bottom w:val="nil"/>
            </w:tcBorders>
          </w:tcPr>
          <w:p w14:paraId="7C0AAF3E" w14:textId="77777777" w:rsidR="00E31175" w:rsidRPr="00D35B55" w:rsidRDefault="00E31175" w:rsidP="00E31175">
            <w:pPr>
              <w:pStyle w:val="a0"/>
              <w:tabs>
                <w:tab w:val="decimal" w:pos="792"/>
              </w:tabs>
              <w:spacing w:line="240" w:lineRule="atLeast"/>
              <w:ind w:left="-108" w:right="318"/>
              <w:jc w:val="left"/>
              <w:rPr>
                <w:rFonts w:cs="Times New Roman"/>
                <w:bCs/>
                <w:lang w:val="en-US"/>
              </w:rPr>
            </w:pPr>
          </w:p>
        </w:tc>
        <w:tc>
          <w:tcPr>
            <w:tcW w:w="1606" w:type="dxa"/>
            <w:tcBorders>
              <w:top w:val="double" w:sz="4" w:space="0" w:color="auto"/>
              <w:bottom w:val="nil"/>
            </w:tcBorders>
          </w:tcPr>
          <w:p w14:paraId="40F1DF60" w14:textId="77777777" w:rsidR="00E31175" w:rsidRPr="00044ABF"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highlight w:val="yellow"/>
              </w:rPr>
            </w:pPr>
          </w:p>
        </w:tc>
      </w:tr>
      <w:tr w:rsidR="00E31175" w:rsidRPr="00950096" w14:paraId="3BAFFF9B" w14:textId="77777777" w:rsidTr="009330FB">
        <w:trPr>
          <w:cantSplit/>
        </w:trPr>
        <w:tc>
          <w:tcPr>
            <w:tcW w:w="6093" w:type="dxa"/>
            <w:tcBorders>
              <w:top w:val="nil"/>
              <w:bottom w:val="nil"/>
            </w:tcBorders>
            <w:vAlign w:val="center"/>
          </w:tcPr>
          <w:p w14:paraId="6E43EF60" w14:textId="77777777" w:rsid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Pr>
                <w:rFonts w:ascii="Times New Roman" w:hAnsi="Times New Roman" w:cs="Times New Roman"/>
                <w:sz w:val="22"/>
                <w:szCs w:val="22"/>
              </w:rPr>
              <w:t>Balance was</w:t>
            </w:r>
            <w:r w:rsidRPr="00950096">
              <w:rPr>
                <w:rFonts w:ascii="Times New Roman" w:hAnsi="Times New Roman" w:cs="Times New Roman"/>
                <w:sz w:val="22"/>
                <w:szCs w:val="22"/>
              </w:rPr>
              <w:t xml:space="preserve"> aged as follows:</w:t>
            </w:r>
          </w:p>
        </w:tc>
        <w:tc>
          <w:tcPr>
            <w:tcW w:w="1558" w:type="dxa"/>
            <w:tcBorders>
              <w:top w:val="nil"/>
              <w:bottom w:val="nil"/>
            </w:tcBorders>
          </w:tcPr>
          <w:p w14:paraId="3F432E96" w14:textId="77777777" w:rsidR="00E31175" w:rsidRP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14:paraId="0F5EFBF3" w14:textId="77777777" w:rsidR="00E31175" w:rsidRPr="00D35B55" w:rsidRDefault="00E31175" w:rsidP="00E31175">
            <w:pPr>
              <w:pStyle w:val="a0"/>
              <w:tabs>
                <w:tab w:val="decimal" w:pos="792"/>
              </w:tabs>
              <w:spacing w:line="240" w:lineRule="atLeast"/>
              <w:ind w:left="-108" w:right="-108"/>
              <w:jc w:val="left"/>
              <w:rPr>
                <w:rFonts w:cs="Times New Roman"/>
                <w:lang w:val="en-US"/>
              </w:rPr>
            </w:pPr>
          </w:p>
        </w:tc>
        <w:tc>
          <w:tcPr>
            <w:tcW w:w="1606" w:type="dxa"/>
            <w:tcBorders>
              <w:top w:val="nil"/>
              <w:bottom w:val="nil"/>
            </w:tcBorders>
          </w:tcPr>
          <w:p w14:paraId="49F44962" w14:textId="77777777" w:rsidR="00E31175" w:rsidRPr="00044ABF"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E31175" w:rsidRPr="00950096" w14:paraId="6CAA9024" w14:textId="77777777" w:rsidTr="006F0A3B">
        <w:trPr>
          <w:cantSplit/>
        </w:trPr>
        <w:tc>
          <w:tcPr>
            <w:tcW w:w="6093" w:type="dxa"/>
            <w:tcBorders>
              <w:top w:val="nil"/>
              <w:bottom w:val="nil"/>
            </w:tcBorders>
          </w:tcPr>
          <w:p w14:paraId="69EDB054" w14:textId="77777777" w:rsidR="00E31175" w:rsidRPr="00950096"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58" w:type="dxa"/>
            <w:tcBorders>
              <w:top w:val="nil"/>
              <w:bottom w:val="nil"/>
            </w:tcBorders>
          </w:tcPr>
          <w:p w14:paraId="5E926A3E" w14:textId="77777777" w:rsidR="00E31175" w:rsidRP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14:paraId="3202C3A9" w14:textId="77777777" w:rsidR="00E31175" w:rsidRPr="00D35B55" w:rsidRDefault="00E31175" w:rsidP="00E31175">
            <w:pPr>
              <w:pStyle w:val="a0"/>
              <w:tabs>
                <w:tab w:val="decimal" w:pos="792"/>
              </w:tabs>
              <w:spacing w:line="240" w:lineRule="atLeast"/>
              <w:ind w:left="-108" w:right="318"/>
              <w:jc w:val="left"/>
              <w:rPr>
                <w:rFonts w:cs="Times New Roman"/>
                <w:bCs/>
                <w:lang w:val="en-US"/>
              </w:rPr>
            </w:pPr>
          </w:p>
        </w:tc>
        <w:tc>
          <w:tcPr>
            <w:tcW w:w="1606" w:type="dxa"/>
            <w:tcBorders>
              <w:top w:val="nil"/>
              <w:bottom w:val="nil"/>
            </w:tcBorders>
          </w:tcPr>
          <w:p w14:paraId="2F18FCE4" w14:textId="77777777" w:rsid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E31175" w:rsidRPr="00950096" w14:paraId="013BF32D" w14:textId="77777777" w:rsidTr="006F0A3B">
        <w:trPr>
          <w:cantSplit/>
        </w:trPr>
        <w:tc>
          <w:tcPr>
            <w:tcW w:w="6093" w:type="dxa"/>
            <w:tcBorders>
              <w:top w:val="nil"/>
              <w:bottom w:val="nil"/>
            </w:tcBorders>
          </w:tcPr>
          <w:p w14:paraId="6668A2B2" w14:textId="77777777" w:rsidR="00E31175" w:rsidRPr="00950096"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Current</w:t>
            </w:r>
          </w:p>
        </w:tc>
        <w:tc>
          <w:tcPr>
            <w:tcW w:w="1558" w:type="dxa"/>
            <w:tcBorders>
              <w:top w:val="nil"/>
              <w:bottom w:val="nil"/>
            </w:tcBorders>
          </w:tcPr>
          <w:p w14:paraId="57367CFA" w14:textId="7A1AAA0D" w:rsidR="00E31175" w:rsidRPr="000A3502" w:rsidRDefault="000A3502"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A3502">
              <w:rPr>
                <w:rFonts w:ascii="Times New Roman" w:hAnsi="Times New Roman" w:cs="Times New Roman"/>
                <w:bCs/>
                <w:sz w:val="22"/>
                <w:szCs w:val="22"/>
              </w:rPr>
              <w:t>9,847</w:t>
            </w:r>
          </w:p>
        </w:tc>
        <w:tc>
          <w:tcPr>
            <w:tcW w:w="241" w:type="dxa"/>
            <w:tcBorders>
              <w:top w:val="nil"/>
              <w:bottom w:val="nil"/>
            </w:tcBorders>
          </w:tcPr>
          <w:p w14:paraId="60655564" w14:textId="77777777" w:rsidR="00E31175" w:rsidRPr="00D35B55" w:rsidRDefault="00E31175" w:rsidP="00E31175">
            <w:pPr>
              <w:pStyle w:val="a0"/>
              <w:tabs>
                <w:tab w:val="decimal" w:pos="792"/>
              </w:tabs>
              <w:spacing w:line="240" w:lineRule="atLeast"/>
              <w:ind w:left="-108" w:right="318"/>
              <w:jc w:val="left"/>
              <w:rPr>
                <w:rFonts w:cs="Times New Roman"/>
                <w:bCs/>
                <w:lang w:val="en-US"/>
              </w:rPr>
            </w:pPr>
          </w:p>
        </w:tc>
        <w:tc>
          <w:tcPr>
            <w:tcW w:w="1606" w:type="dxa"/>
            <w:tcBorders>
              <w:top w:val="nil"/>
              <w:bottom w:val="nil"/>
            </w:tcBorders>
          </w:tcPr>
          <w:p w14:paraId="2A89BD9D" w14:textId="106A4741" w:rsidR="00E31175" w:rsidRPr="005A30F8"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74CE">
              <w:rPr>
                <w:rFonts w:ascii="Times New Roman" w:hAnsi="Times New Roman" w:cs="Times New Roman"/>
                <w:bCs/>
                <w:sz w:val="22"/>
                <w:szCs w:val="22"/>
              </w:rPr>
              <w:t>11,444</w:t>
            </w:r>
          </w:p>
        </w:tc>
      </w:tr>
      <w:tr w:rsidR="00E31175" w:rsidRPr="00950096" w14:paraId="54C41BE4" w14:textId="77777777" w:rsidTr="006F0A3B">
        <w:trPr>
          <w:cantSplit/>
        </w:trPr>
        <w:tc>
          <w:tcPr>
            <w:tcW w:w="6093" w:type="dxa"/>
            <w:tcBorders>
              <w:top w:val="nil"/>
              <w:bottom w:val="nil"/>
            </w:tcBorders>
          </w:tcPr>
          <w:p w14:paraId="73ECAF3B" w14:textId="77777777" w:rsidR="00E31175" w:rsidRPr="00950096" w:rsidRDefault="00E31175" w:rsidP="00E31175">
            <w:pPr>
              <w:rPr>
                <w:rFonts w:ascii="Times New Roman" w:hAnsi="Times New Roman" w:cs="Times New Roman"/>
                <w:sz w:val="22"/>
                <w:szCs w:val="22"/>
              </w:rPr>
            </w:pPr>
            <w:r w:rsidRPr="00950096">
              <w:rPr>
                <w:rFonts w:ascii="Times New Roman" w:hAnsi="Times New Roman" w:cs="Times New Roman"/>
                <w:sz w:val="22"/>
                <w:szCs w:val="22"/>
              </w:rPr>
              <w:t>Overdue:</w:t>
            </w:r>
          </w:p>
        </w:tc>
        <w:tc>
          <w:tcPr>
            <w:tcW w:w="1558" w:type="dxa"/>
            <w:tcBorders>
              <w:top w:val="nil"/>
              <w:bottom w:val="nil"/>
            </w:tcBorders>
          </w:tcPr>
          <w:p w14:paraId="5A0B58E1" w14:textId="77777777" w:rsidR="00E31175" w:rsidRPr="000A3502"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41" w:type="dxa"/>
            <w:tcBorders>
              <w:top w:val="nil"/>
              <w:bottom w:val="nil"/>
            </w:tcBorders>
          </w:tcPr>
          <w:p w14:paraId="005D8B15" w14:textId="77777777" w:rsidR="00E31175" w:rsidRPr="00D35B55" w:rsidRDefault="00E31175" w:rsidP="00E31175">
            <w:pPr>
              <w:pStyle w:val="a0"/>
              <w:tabs>
                <w:tab w:val="decimal" w:pos="792"/>
              </w:tabs>
              <w:spacing w:line="240" w:lineRule="atLeast"/>
              <w:ind w:left="-108" w:right="-108"/>
              <w:jc w:val="left"/>
              <w:rPr>
                <w:rFonts w:cs="Times New Roman"/>
                <w:cs/>
              </w:rPr>
            </w:pPr>
          </w:p>
        </w:tc>
        <w:tc>
          <w:tcPr>
            <w:tcW w:w="1606" w:type="dxa"/>
            <w:tcBorders>
              <w:top w:val="nil"/>
              <w:bottom w:val="nil"/>
            </w:tcBorders>
          </w:tcPr>
          <w:p w14:paraId="1FAD41DA" w14:textId="77777777" w:rsidR="00E31175" w:rsidRPr="005A30F8"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E31175" w:rsidRPr="00950096" w14:paraId="16618407" w14:textId="77777777" w:rsidTr="00041406">
        <w:trPr>
          <w:cantSplit/>
        </w:trPr>
        <w:tc>
          <w:tcPr>
            <w:tcW w:w="6093" w:type="dxa"/>
            <w:tcBorders>
              <w:top w:val="nil"/>
              <w:bottom w:val="nil"/>
            </w:tcBorders>
          </w:tcPr>
          <w:p w14:paraId="026EDDF0" w14:textId="77777777" w:rsidR="00E31175" w:rsidRPr="00950096" w:rsidRDefault="00E31175" w:rsidP="00E31175">
            <w:pPr>
              <w:ind w:left="720" w:hanging="720"/>
              <w:rPr>
                <w:rFonts w:ascii="Times New Roman" w:hAnsi="Times New Roman" w:cs="Times New Roman"/>
                <w:sz w:val="22"/>
                <w:szCs w:val="22"/>
              </w:rPr>
            </w:pPr>
            <w:r w:rsidRPr="00950096">
              <w:rPr>
                <w:rFonts w:ascii="Times New Roman" w:hAnsi="Times New Roman" w:cs="Times New Roman"/>
                <w:sz w:val="22"/>
                <w:szCs w:val="22"/>
              </w:rPr>
              <w:t xml:space="preserve">-  Not </w:t>
            </w:r>
            <w:r>
              <w:rPr>
                <w:rFonts w:ascii="Times New Roman" w:hAnsi="Times New Roman" w:cs="Times New Roman"/>
                <w:sz w:val="22"/>
                <w:szCs w:val="22"/>
              </w:rPr>
              <w:t>exceeding</w:t>
            </w:r>
            <w:r w:rsidRPr="00950096">
              <w:rPr>
                <w:rFonts w:ascii="Times New Roman" w:hAnsi="Times New Roman" w:cs="Times New Roman"/>
                <w:sz w:val="22"/>
                <w:szCs w:val="22"/>
              </w:rPr>
              <w:t xml:space="preserve"> 3 months</w:t>
            </w:r>
          </w:p>
        </w:tc>
        <w:tc>
          <w:tcPr>
            <w:tcW w:w="1558" w:type="dxa"/>
            <w:tcBorders>
              <w:top w:val="nil"/>
              <w:bottom w:val="single" w:sz="4" w:space="0" w:color="auto"/>
            </w:tcBorders>
          </w:tcPr>
          <w:p w14:paraId="7244E713" w14:textId="2C1929E1" w:rsidR="00E31175" w:rsidRPr="000A3502" w:rsidRDefault="000A3502"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A3502">
              <w:rPr>
                <w:rFonts w:ascii="Times New Roman" w:hAnsi="Times New Roman" w:cs="Times New Roman"/>
                <w:bCs/>
                <w:sz w:val="22"/>
                <w:szCs w:val="22"/>
              </w:rPr>
              <w:t>4,918</w:t>
            </w:r>
          </w:p>
        </w:tc>
        <w:tc>
          <w:tcPr>
            <w:tcW w:w="241" w:type="dxa"/>
            <w:tcBorders>
              <w:top w:val="nil"/>
              <w:bottom w:val="nil"/>
            </w:tcBorders>
          </w:tcPr>
          <w:p w14:paraId="5861A828" w14:textId="77777777" w:rsidR="00E31175" w:rsidRPr="00D35B55" w:rsidRDefault="00E31175" w:rsidP="00E31175">
            <w:pPr>
              <w:pStyle w:val="a0"/>
              <w:tabs>
                <w:tab w:val="decimal" w:pos="792"/>
              </w:tabs>
              <w:spacing w:line="240" w:lineRule="atLeast"/>
              <w:ind w:left="-108" w:right="-108"/>
              <w:jc w:val="left"/>
              <w:rPr>
                <w:rFonts w:cs="Times New Roman"/>
                <w:cs/>
              </w:rPr>
            </w:pPr>
          </w:p>
        </w:tc>
        <w:tc>
          <w:tcPr>
            <w:tcW w:w="1606" w:type="dxa"/>
            <w:tcBorders>
              <w:top w:val="nil"/>
              <w:bottom w:val="single" w:sz="4" w:space="0" w:color="auto"/>
            </w:tcBorders>
          </w:tcPr>
          <w:p w14:paraId="357CF8CC" w14:textId="18DFFB48" w:rsidR="00E31175" w:rsidRPr="005A30F8"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74CE">
              <w:rPr>
                <w:rFonts w:ascii="Times New Roman" w:hAnsi="Times New Roman" w:cs="Times New Roman"/>
                <w:bCs/>
                <w:sz w:val="22"/>
                <w:szCs w:val="22"/>
              </w:rPr>
              <w:t>1,010</w:t>
            </w:r>
          </w:p>
        </w:tc>
      </w:tr>
      <w:tr w:rsidR="00E31175" w:rsidRPr="00950096" w14:paraId="5D19D3E0" w14:textId="77777777" w:rsidTr="00041406">
        <w:trPr>
          <w:cantSplit/>
        </w:trPr>
        <w:tc>
          <w:tcPr>
            <w:tcW w:w="6093" w:type="dxa"/>
            <w:tcBorders>
              <w:top w:val="nil"/>
              <w:bottom w:val="nil"/>
            </w:tcBorders>
          </w:tcPr>
          <w:p w14:paraId="3612B2D2" w14:textId="77777777" w:rsidR="00E31175" w:rsidRPr="00950096"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950096">
              <w:rPr>
                <w:rFonts w:ascii="Times New Roman" w:hAnsi="Times New Roman" w:cs="Times New Roman"/>
                <w:sz w:val="22"/>
                <w:szCs w:val="22"/>
              </w:rPr>
              <w:t>Total</w:t>
            </w:r>
          </w:p>
        </w:tc>
        <w:tc>
          <w:tcPr>
            <w:tcW w:w="1558" w:type="dxa"/>
            <w:tcBorders>
              <w:top w:val="single" w:sz="4" w:space="0" w:color="auto"/>
              <w:bottom w:val="double" w:sz="4" w:space="0" w:color="auto"/>
            </w:tcBorders>
          </w:tcPr>
          <w:p w14:paraId="0662F790" w14:textId="7E55A5C2" w:rsidR="00E31175" w:rsidRPr="000A3502" w:rsidRDefault="000A3502"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A3502">
              <w:rPr>
                <w:rFonts w:ascii="Times New Roman" w:hAnsi="Times New Roman" w:cs="Times New Roman"/>
                <w:bCs/>
                <w:sz w:val="22"/>
                <w:szCs w:val="22"/>
              </w:rPr>
              <w:t>14,765</w:t>
            </w:r>
          </w:p>
        </w:tc>
        <w:tc>
          <w:tcPr>
            <w:tcW w:w="241" w:type="dxa"/>
            <w:tcBorders>
              <w:top w:val="nil"/>
              <w:bottom w:val="nil"/>
            </w:tcBorders>
          </w:tcPr>
          <w:p w14:paraId="1DBFF78D" w14:textId="77777777" w:rsidR="00E31175" w:rsidRPr="00D35B55" w:rsidRDefault="00E31175" w:rsidP="00E31175">
            <w:pPr>
              <w:pStyle w:val="a0"/>
              <w:tabs>
                <w:tab w:val="decimal" w:pos="792"/>
              </w:tabs>
              <w:spacing w:line="240" w:lineRule="atLeast"/>
              <w:ind w:left="-108" w:right="-108"/>
              <w:jc w:val="left"/>
              <w:rPr>
                <w:rFonts w:cs="Times New Roman"/>
                <w:cs/>
              </w:rPr>
            </w:pPr>
          </w:p>
        </w:tc>
        <w:tc>
          <w:tcPr>
            <w:tcW w:w="1606" w:type="dxa"/>
            <w:tcBorders>
              <w:top w:val="single" w:sz="4" w:space="0" w:color="auto"/>
              <w:bottom w:val="double" w:sz="4" w:space="0" w:color="auto"/>
            </w:tcBorders>
          </w:tcPr>
          <w:p w14:paraId="6888A474" w14:textId="1A521E69" w:rsidR="00E31175" w:rsidRPr="005A30F8"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74CE">
              <w:rPr>
                <w:rFonts w:ascii="Times New Roman" w:hAnsi="Times New Roman" w:cs="Times New Roman"/>
                <w:bCs/>
                <w:sz w:val="22"/>
                <w:szCs w:val="22"/>
              </w:rPr>
              <w:t>12,454</w:t>
            </w:r>
          </w:p>
        </w:tc>
      </w:tr>
      <w:tr w:rsidR="00E31175" w:rsidRPr="00950096" w14:paraId="4F5D6B83" w14:textId="77777777" w:rsidTr="00041406">
        <w:trPr>
          <w:cantSplit/>
        </w:trPr>
        <w:tc>
          <w:tcPr>
            <w:tcW w:w="6093" w:type="dxa"/>
            <w:tcBorders>
              <w:top w:val="nil"/>
              <w:bottom w:val="nil"/>
            </w:tcBorders>
            <w:vAlign w:val="center"/>
          </w:tcPr>
          <w:p w14:paraId="42E21B21" w14:textId="77777777" w:rsid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558" w:type="dxa"/>
            <w:tcBorders>
              <w:top w:val="double" w:sz="4" w:space="0" w:color="auto"/>
              <w:bottom w:val="nil"/>
            </w:tcBorders>
          </w:tcPr>
          <w:p w14:paraId="7737AA42" w14:textId="77777777" w:rsidR="00E31175" w:rsidRP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14:paraId="2D8BAE0C" w14:textId="77777777" w:rsidR="00E31175" w:rsidRPr="00D35B55" w:rsidRDefault="00E31175" w:rsidP="00E31175">
            <w:pPr>
              <w:pStyle w:val="a0"/>
              <w:tabs>
                <w:tab w:val="decimal" w:pos="792"/>
              </w:tabs>
              <w:spacing w:line="240" w:lineRule="atLeast"/>
              <w:ind w:left="-108" w:right="-108"/>
              <w:jc w:val="left"/>
              <w:rPr>
                <w:rFonts w:cs="Times New Roman"/>
                <w:lang w:val="en-US"/>
              </w:rPr>
            </w:pPr>
          </w:p>
        </w:tc>
        <w:tc>
          <w:tcPr>
            <w:tcW w:w="1606" w:type="dxa"/>
            <w:tcBorders>
              <w:top w:val="double" w:sz="4" w:space="0" w:color="auto"/>
              <w:bottom w:val="nil"/>
            </w:tcBorders>
          </w:tcPr>
          <w:p w14:paraId="62A0D6CD" w14:textId="77777777" w:rsidR="00E31175" w:rsidRPr="00044ABF"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E31175" w:rsidRPr="00950096" w14:paraId="6D1AEE1A" w14:textId="77777777" w:rsidTr="009330FB">
        <w:trPr>
          <w:cantSplit/>
        </w:trPr>
        <w:tc>
          <w:tcPr>
            <w:tcW w:w="6093" w:type="dxa"/>
            <w:tcBorders>
              <w:top w:val="nil"/>
              <w:bottom w:val="nil"/>
            </w:tcBorders>
            <w:vAlign w:val="center"/>
          </w:tcPr>
          <w:p w14:paraId="4DF24FCA" w14:textId="77777777" w:rsidR="00E31175" w:rsidRPr="00950096"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Pr>
                <w:rFonts w:ascii="Times New Roman" w:hAnsi="Times New Roman" w:cs="Times New Roman"/>
                <w:b/>
                <w:bCs/>
                <w:sz w:val="22"/>
                <w:szCs w:val="22"/>
              </w:rPr>
              <w:t>Other current receivables</w:t>
            </w:r>
          </w:p>
        </w:tc>
        <w:tc>
          <w:tcPr>
            <w:tcW w:w="1558" w:type="dxa"/>
            <w:tcBorders>
              <w:top w:val="nil"/>
              <w:bottom w:val="nil"/>
            </w:tcBorders>
          </w:tcPr>
          <w:p w14:paraId="63EBD1FF" w14:textId="77777777" w:rsidR="00E31175" w:rsidRP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14:paraId="68E406C4" w14:textId="77777777" w:rsidR="00E31175" w:rsidRPr="00D35B55" w:rsidRDefault="00E31175" w:rsidP="00E31175">
            <w:pPr>
              <w:pStyle w:val="a0"/>
              <w:tabs>
                <w:tab w:val="decimal" w:pos="792"/>
              </w:tabs>
              <w:spacing w:line="240" w:lineRule="atLeast"/>
              <w:ind w:left="-108" w:right="-108"/>
              <w:jc w:val="left"/>
              <w:rPr>
                <w:rFonts w:cs="Times New Roman"/>
                <w:lang w:val="en-US"/>
              </w:rPr>
            </w:pPr>
          </w:p>
        </w:tc>
        <w:tc>
          <w:tcPr>
            <w:tcW w:w="1606" w:type="dxa"/>
            <w:tcBorders>
              <w:top w:val="nil"/>
              <w:bottom w:val="nil"/>
            </w:tcBorders>
          </w:tcPr>
          <w:p w14:paraId="0EE472F6" w14:textId="77777777" w:rsidR="00E31175" w:rsidRPr="00321603"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E31175" w:rsidRPr="00950096" w14:paraId="4127F035" w14:textId="77777777" w:rsidTr="00E31175">
        <w:trPr>
          <w:cantSplit/>
        </w:trPr>
        <w:tc>
          <w:tcPr>
            <w:tcW w:w="6093" w:type="dxa"/>
            <w:tcBorders>
              <w:top w:val="nil"/>
              <w:bottom w:val="nil"/>
            </w:tcBorders>
            <w:vAlign w:val="center"/>
          </w:tcPr>
          <w:p w14:paraId="0BB9A0DE" w14:textId="67389C9B" w:rsidR="00E31175" w:rsidRP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E31175">
              <w:rPr>
                <w:rFonts w:ascii="Times New Roman" w:hAnsi="Times New Roman" w:cs="Times New Roman"/>
                <w:i/>
                <w:iCs/>
                <w:sz w:val="22"/>
                <w:szCs w:val="22"/>
              </w:rPr>
              <w:t>Interest receivable</w:t>
            </w:r>
          </w:p>
        </w:tc>
        <w:tc>
          <w:tcPr>
            <w:tcW w:w="1558" w:type="dxa"/>
            <w:tcBorders>
              <w:top w:val="nil"/>
              <w:bottom w:val="nil"/>
            </w:tcBorders>
          </w:tcPr>
          <w:p w14:paraId="6B5D0AC9" w14:textId="77777777" w:rsidR="00E31175" w:rsidRP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14:paraId="6B73AC51" w14:textId="77777777" w:rsidR="00E31175" w:rsidRPr="007059AE" w:rsidRDefault="00E31175" w:rsidP="00E31175">
            <w:pPr>
              <w:pStyle w:val="a0"/>
              <w:tabs>
                <w:tab w:val="decimal" w:pos="792"/>
              </w:tabs>
              <w:spacing w:line="240" w:lineRule="atLeast"/>
              <w:ind w:left="-108" w:right="-108"/>
              <w:jc w:val="left"/>
              <w:rPr>
                <w:rFonts w:cs="Times New Roman"/>
                <w:bCs/>
                <w:lang w:val="en-US"/>
              </w:rPr>
            </w:pPr>
          </w:p>
        </w:tc>
        <w:tc>
          <w:tcPr>
            <w:tcW w:w="1606" w:type="dxa"/>
            <w:tcBorders>
              <w:top w:val="nil"/>
              <w:bottom w:val="nil"/>
            </w:tcBorders>
          </w:tcPr>
          <w:p w14:paraId="4FA67D76" w14:textId="77777777" w:rsidR="00E31175" w:rsidRPr="004574CE"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E31175" w:rsidRPr="00950096" w14:paraId="1AE06B72" w14:textId="77777777" w:rsidTr="00E31175">
        <w:trPr>
          <w:cantSplit/>
        </w:trPr>
        <w:tc>
          <w:tcPr>
            <w:tcW w:w="6093" w:type="dxa"/>
            <w:tcBorders>
              <w:top w:val="nil"/>
              <w:bottom w:val="nil"/>
            </w:tcBorders>
            <w:vAlign w:val="center"/>
          </w:tcPr>
          <w:p w14:paraId="34370103" w14:textId="01DCC579" w:rsidR="00E31175" w:rsidRPr="00F010D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31175">
              <w:rPr>
                <w:rFonts w:ascii="Times New Roman" w:hAnsi="Times New Roman" w:cs="Times New Roman"/>
                <w:sz w:val="22"/>
                <w:szCs w:val="22"/>
              </w:rPr>
              <w:t>Parent company</w:t>
            </w:r>
          </w:p>
        </w:tc>
        <w:tc>
          <w:tcPr>
            <w:tcW w:w="1558" w:type="dxa"/>
            <w:tcBorders>
              <w:top w:val="nil"/>
              <w:bottom w:val="single" w:sz="4" w:space="0" w:color="auto"/>
            </w:tcBorders>
          </w:tcPr>
          <w:p w14:paraId="3D2EAF2D" w14:textId="7DA147FC" w:rsidR="00E31175" w:rsidRPr="001E4559" w:rsidRDefault="001E4559"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1E4559">
              <w:rPr>
                <w:rFonts w:ascii="Times New Roman" w:hAnsi="Times New Roman" w:cs="Times New Roman"/>
                <w:bCs/>
                <w:sz w:val="22"/>
                <w:szCs w:val="22"/>
              </w:rPr>
              <w:t>61</w:t>
            </w:r>
          </w:p>
        </w:tc>
        <w:tc>
          <w:tcPr>
            <w:tcW w:w="241" w:type="dxa"/>
            <w:tcBorders>
              <w:top w:val="nil"/>
              <w:bottom w:val="nil"/>
            </w:tcBorders>
          </w:tcPr>
          <w:p w14:paraId="43031815" w14:textId="77777777" w:rsidR="00E31175" w:rsidRPr="007059AE" w:rsidRDefault="00E31175" w:rsidP="00E31175">
            <w:pPr>
              <w:pStyle w:val="a0"/>
              <w:tabs>
                <w:tab w:val="decimal" w:pos="792"/>
              </w:tabs>
              <w:spacing w:line="240" w:lineRule="atLeast"/>
              <w:ind w:left="-108" w:right="-108"/>
              <w:jc w:val="left"/>
              <w:rPr>
                <w:rFonts w:cs="Times New Roman"/>
                <w:bCs/>
                <w:lang w:val="en-US"/>
              </w:rPr>
            </w:pPr>
          </w:p>
        </w:tc>
        <w:tc>
          <w:tcPr>
            <w:tcW w:w="1606" w:type="dxa"/>
            <w:tcBorders>
              <w:top w:val="nil"/>
              <w:bottom w:val="single" w:sz="4" w:space="0" w:color="auto"/>
            </w:tcBorders>
          </w:tcPr>
          <w:p w14:paraId="68BFA316" w14:textId="75E4D6F2" w:rsidR="00E31175" w:rsidRPr="00E31175" w:rsidRDefault="00E31175" w:rsidP="00E31175">
            <w:pPr>
              <w:tabs>
                <w:tab w:val="clear" w:pos="227"/>
                <w:tab w:val="clear" w:pos="454"/>
                <w:tab w:val="clear" w:pos="680"/>
                <w:tab w:val="clear" w:pos="907"/>
              </w:tabs>
              <w:ind w:right="100"/>
              <w:jc w:val="center"/>
              <w:rPr>
                <w:rFonts w:ascii="Times New Roman" w:hAnsi="Times New Roman" w:cs="Times New Roman"/>
                <w:sz w:val="22"/>
                <w:szCs w:val="22"/>
              </w:rPr>
            </w:pPr>
            <w:r w:rsidRPr="00E31175">
              <w:rPr>
                <w:rFonts w:ascii="Times New Roman" w:hAnsi="Times New Roman" w:cs="Times New Roman"/>
                <w:sz w:val="22"/>
                <w:szCs w:val="22"/>
              </w:rPr>
              <w:t xml:space="preserve">      -</w:t>
            </w:r>
          </w:p>
        </w:tc>
      </w:tr>
      <w:tr w:rsidR="00E31175" w:rsidRPr="00950096" w14:paraId="56E95696" w14:textId="77777777" w:rsidTr="00E31175">
        <w:trPr>
          <w:cantSplit/>
        </w:trPr>
        <w:tc>
          <w:tcPr>
            <w:tcW w:w="6093" w:type="dxa"/>
            <w:tcBorders>
              <w:top w:val="nil"/>
              <w:bottom w:val="nil"/>
            </w:tcBorders>
            <w:vAlign w:val="center"/>
          </w:tcPr>
          <w:p w14:paraId="2E86AFD5" w14:textId="77777777" w:rsidR="00E31175" w:rsidRPr="00F010D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558" w:type="dxa"/>
            <w:tcBorders>
              <w:top w:val="single" w:sz="4" w:space="0" w:color="auto"/>
              <w:bottom w:val="nil"/>
            </w:tcBorders>
          </w:tcPr>
          <w:p w14:paraId="001459CC" w14:textId="77777777" w:rsidR="00E31175" w:rsidRPr="001E455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41" w:type="dxa"/>
            <w:tcBorders>
              <w:top w:val="nil"/>
              <w:bottom w:val="nil"/>
            </w:tcBorders>
          </w:tcPr>
          <w:p w14:paraId="27C58B4D" w14:textId="77777777" w:rsidR="00E31175" w:rsidRPr="007059AE" w:rsidRDefault="00E31175" w:rsidP="00E31175">
            <w:pPr>
              <w:pStyle w:val="a0"/>
              <w:tabs>
                <w:tab w:val="decimal" w:pos="792"/>
              </w:tabs>
              <w:spacing w:line="240" w:lineRule="atLeast"/>
              <w:ind w:left="-108" w:right="-108"/>
              <w:jc w:val="left"/>
              <w:rPr>
                <w:rFonts w:cs="Times New Roman"/>
                <w:bCs/>
                <w:lang w:val="en-US"/>
              </w:rPr>
            </w:pPr>
          </w:p>
        </w:tc>
        <w:tc>
          <w:tcPr>
            <w:tcW w:w="1606" w:type="dxa"/>
            <w:tcBorders>
              <w:top w:val="single" w:sz="4" w:space="0" w:color="auto"/>
              <w:bottom w:val="nil"/>
            </w:tcBorders>
          </w:tcPr>
          <w:p w14:paraId="607DD88C" w14:textId="77777777" w:rsidR="00E31175" w:rsidRPr="004574CE"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E31175" w:rsidRPr="00950096" w14:paraId="110FEA5F" w14:textId="77777777" w:rsidTr="009330FB">
        <w:trPr>
          <w:cantSplit/>
        </w:trPr>
        <w:tc>
          <w:tcPr>
            <w:tcW w:w="6093" w:type="dxa"/>
            <w:tcBorders>
              <w:top w:val="nil"/>
              <w:bottom w:val="nil"/>
            </w:tcBorders>
            <w:vAlign w:val="center"/>
          </w:tcPr>
          <w:p w14:paraId="50ABAFA1" w14:textId="255FE12D" w:rsidR="00E31175" w:rsidRP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E31175">
              <w:rPr>
                <w:rFonts w:ascii="Times New Roman" w:hAnsi="Times New Roman" w:cs="Times New Roman"/>
                <w:i/>
                <w:iCs/>
                <w:sz w:val="22"/>
                <w:szCs w:val="22"/>
              </w:rPr>
              <w:t>Other receivables</w:t>
            </w:r>
          </w:p>
        </w:tc>
        <w:tc>
          <w:tcPr>
            <w:tcW w:w="1558" w:type="dxa"/>
            <w:tcBorders>
              <w:top w:val="nil"/>
              <w:bottom w:val="nil"/>
            </w:tcBorders>
          </w:tcPr>
          <w:p w14:paraId="657D85FB" w14:textId="77777777" w:rsidR="00E31175" w:rsidRPr="001E455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41" w:type="dxa"/>
            <w:tcBorders>
              <w:top w:val="nil"/>
              <w:bottom w:val="nil"/>
            </w:tcBorders>
          </w:tcPr>
          <w:p w14:paraId="1B89EDDD" w14:textId="77777777" w:rsidR="00E31175" w:rsidRPr="007059AE" w:rsidRDefault="00E31175" w:rsidP="00E31175">
            <w:pPr>
              <w:pStyle w:val="a0"/>
              <w:tabs>
                <w:tab w:val="decimal" w:pos="792"/>
              </w:tabs>
              <w:spacing w:line="240" w:lineRule="atLeast"/>
              <w:ind w:left="-108" w:right="-108"/>
              <w:jc w:val="left"/>
              <w:rPr>
                <w:rFonts w:cs="Times New Roman"/>
                <w:bCs/>
                <w:lang w:val="en-US"/>
              </w:rPr>
            </w:pPr>
          </w:p>
        </w:tc>
        <w:tc>
          <w:tcPr>
            <w:tcW w:w="1606" w:type="dxa"/>
            <w:tcBorders>
              <w:top w:val="nil"/>
              <w:bottom w:val="nil"/>
            </w:tcBorders>
          </w:tcPr>
          <w:p w14:paraId="1576FE8B" w14:textId="77777777" w:rsidR="00E31175" w:rsidRPr="004574CE"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E31175" w:rsidRPr="00950096" w14:paraId="727460E0" w14:textId="77777777" w:rsidTr="009330FB">
        <w:trPr>
          <w:cantSplit/>
        </w:trPr>
        <w:tc>
          <w:tcPr>
            <w:tcW w:w="6093" w:type="dxa"/>
            <w:tcBorders>
              <w:top w:val="nil"/>
              <w:bottom w:val="nil"/>
            </w:tcBorders>
            <w:vAlign w:val="center"/>
          </w:tcPr>
          <w:p w14:paraId="3D2D5820" w14:textId="77777777" w:rsidR="00E31175" w:rsidRPr="00F010D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 company</w:t>
            </w:r>
          </w:p>
        </w:tc>
        <w:tc>
          <w:tcPr>
            <w:tcW w:w="1558" w:type="dxa"/>
            <w:tcBorders>
              <w:top w:val="nil"/>
              <w:bottom w:val="nil"/>
            </w:tcBorders>
          </w:tcPr>
          <w:p w14:paraId="0F9AA70F" w14:textId="2FCE27DE" w:rsidR="00E31175" w:rsidRPr="001E4559" w:rsidRDefault="001E4559"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1E4559">
              <w:rPr>
                <w:rFonts w:ascii="Times New Roman" w:hAnsi="Times New Roman" w:cs="Times New Roman"/>
                <w:bCs/>
                <w:sz w:val="22"/>
                <w:szCs w:val="22"/>
              </w:rPr>
              <w:t>170</w:t>
            </w:r>
          </w:p>
        </w:tc>
        <w:tc>
          <w:tcPr>
            <w:tcW w:w="241" w:type="dxa"/>
            <w:tcBorders>
              <w:top w:val="nil"/>
              <w:bottom w:val="nil"/>
            </w:tcBorders>
          </w:tcPr>
          <w:p w14:paraId="3B079F59" w14:textId="77777777" w:rsidR="00E31175" w:rsidRPr="007059AE" w:rsidRDefault="00E31175" w:rsidP="00E31175">
            <w:pPr>
              <w:pStyle w:val="a0"/>
              <w:tabs>
                <w:tab w:val="decimal" w:pos="792"/>
              </w:tabs>
              <w:spacing w:line="240" w:lineRule="atLeast"/>
              <w:ind w:left="-108" w:right="-108"/>
              <w:jc w:val="left"/>
              <w:rPr>
                <w:rFonts w:cs="Times New Roman"/>
                <w:bCs/>
                <w:lang w:val="en-US"/>
              </w:rPr>
            </w:pPr>
          </w:p>
        </w:tc>
        <w:tc>
          <w:tcPr>
            <w:tcW w:w="1606" w:type="dxa"/>
            <w:tcBorders>
              <w:top w:val="nil"/>
              <w:bottom w:val="nil"/>
            </w:tcBorders>
          </w:tcPr>
          <w:p w14:paraId="2E78FC50" w14:textId="5D21BD70" w:rsidR="00E31175" w:rsidRPr="005A30F8"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4574CE">
              <w:rPr>
                <w:rFonts w:ascii="Times New Roman" w:hAnsi="Times New Roman" w:cs="Times New Roman"/>
                <w:bCs/>
                <w:sz w:val="22"/>
                <w:szCs w:val="22"/>
              </w:rPr>
              <w:t>63</w:t>
            </w:r>
          </w:p>
        </w:tc>
      </w:tr>
      <w:tr w:rsidR="00E31175" w:rsidRPr="00950096" w14:paraId="7A88D4A0" w14:textId="77777777" w:rsidTr="00E31175">
        <w:trPr>
          <w:cantSplit/>
        </w:trPr>
        <w:tc>
          <w:tcPr>
            <w:tcW w:w="6093" w:type="dxa"/>
            <w:tcBorders>
              <w:top w:val="nil"/>
              <w:bottom w:val="nil"/>
            </w:tcBorders>
            <w:vAlign w:val="center"/>
          </w:tcPr>
          <w:p w14:paraId="75B56D14" w14:textId="40A249CF" w:rsidR="00E31175" w:rsidRPr="00F010D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related part</w:t>
            </w:r>
            <w:r w:rsidR="00373CBD">
              <w:rPr>
                <w:rFonts w:ascii="Times New Roman" w:hAnsi="Times New Roman" w:cs="Times New Roman"/>
                <w:sz w:val="22"/>
                <w:szCs w:val="22"/>
              </w:rPr>
              <w:t>ies</w:t>
            </w:r>
          </w:p>
        </w:tc>
        <w:tc>
          <w:tcPr>
            <w:tcW w:w="1558" w:type="dxa"/>
            <w:tcBorders>
              <w:top w:val="nil"/>
              <w:bottom w:val="single" w:sz="4" w:space="0" w:color="auto"/>
            </w:tcBorders>
          </w:tcPr>
          <w:p w14:paraId="4C269446" w14:textId="793F5577" w:rsidR="00E31175" w:rsidRPr="001E4559" w:rsidRDefault="001E4559"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cs/>
              </w:rPr>
            </w:pPr>
            <w:r w:rsidRPr="001E4559">
              <w:rPr>
                <w:rFonts w:ascii="Times New Roman" w:hAnsi="Times New Roman" w:cs="Times New Roman"/>
                <w:bCs/>
                <w:sz w:val="22"/>
                <w:szCs w:val="22"/>
              </w:rPr>
              <w:t>317</w:t>
            </w:r>
          </w:p>
        </w:tc>
        <w:tc>
          <w:tcPr>
            <w:tcW w:w="241" w:type="dxa"/>
            <w:tcBorders>
              <w:top w:val="nil"/>
              <w:bottom w:val="nil"/>
            </w:tcBorders>
          </w:tcPr>
          <w:p w14:paraId="7F130C94" w14:textId="77777777" w:rsidR="00E31175" w:rsidRPr="007059AE" w:rsidRDefault="00E31175" w:rsidP="00E31175">
            <w:pPr>
              <w:pStyle w:val="a0"/>
              <w:tabs>
                <w:tab w:val="decimal" w:pos="792"/>
              </w:tabs>
              <w:spacing w:line="240" w:lineRule="atLeast"/>
              <w:ind w:left="-108" w:right="-108"/>
              <w:jc w:val="left"/>
              <w:rPr>
                <w:rFonts w:cs="Times New Roman"/>
                <w:bCs/>
                <w:lang w:val="en-US"/>
              </w:rPr>
            </w:pPr>
          </w:p>
        </w:tc>
        <w:tc>
          <w:tcPr>
            <w:tcW w:w="1606" w:type="dxa"/>
            <w:tcBorders>
              <w:top w:val="nil"/>
              <w:bottom w:val="single" w:sz="4" w:space="0" w:color="auto"/>
            </w:tcBorders>
          </w:tcPr>
          <w:p w14:paraId="18D69117" w14:textId="65986FFB" w:rsidR="00E31175" w:rsidRPr="005A30F8"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4574CE">
              <w:rPr>
                <w:rFonts w:ascii="Times New Roman" w:hAnsi="Times New Roman" w:cs="Times New Roman"/>
                <w:bCs/>
                <w:sz w:val="22"/>
                <w:szCs w:val="22"/>
              </w:rPr>
              <w:t>343</w:t>
            </w:r>
          </w:p>
        </w:tc>
      </w:tr>
      <w:tr w:rsidR="00E31175" w:rsidRPr="00950096" w14:paraId="12A52367" w14:textId="77777777" w:rsidTr="00E31175">
        <w:trPr>
          <w:cantSplit/>
        </w:trPr>
        <w:tc>
          <w:tcPr>
            <w:tcW w:w="6093" w:type="dxa"/>
            <w:tcBorders>
              <w:top w:val="nil"/>
            </w:tcBorders>
          </w:tcPr>
          <w:p w14:paraId="4D45E013" w14:textId="77777777" w:rsidR="00E31175" w:rsidRPr="00950096"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558" w:type="dxa"/>
            <w:tcBorders>
              <w:top w:val="single" w:sz="4" w:space="0" w:color="auto"/>
              <w:bottom w:val="single" w:sz="4" w:space="0" w:color="auto"/>
            </w:tcBorders>
          </w:tcPr>
          <w:p w14:paraId="0CB2212B" w14:textId="391A0C19" w:rsidR="00E31175" w:rsidRPr="001E4559" w:rsidRDefault="001E4559"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1E4559">
              <w:rPr>
                <w:rFonts w:ascii="Times New Roman" w:hAnsi="Times New Roman" w:cs="Times New Roman"/>
                <w:bCs/>
                <w:sz w:val="22"/>
                <w:szCs w:val="22"/>
              </w:rPr>
              <w:t>487</w:t>
            </w:r>
          </w:p>
        </w:tc>
        <w:tc>
          <w:tcPr>
            <w:tcW w:w="241" w:type="dxa"/>
            <w:tcBorders>
              <w:top w:val="nil"/>
              <w:bottom w:val="nil"/>
            </w:tcBorders>
          </w:tcPr>
          <w:p w14:paraId="28AF2BC4" w14:textId="77777777" w:rsidR="00E31175" w:rsidRPr="00D35B55" w:rsidRDefault="00E31175" w:rsidP="00E31175">
            <w:pPr>
              <w:pStyle w:val="a0"/>
              <w:tabs>
                <w:tab w:val="decimal" w:pos="792"/>
              </w:tabs>
              <w:spacing w:line="240" w:lineRule="atLeast"/>
              <w:ind w:left="-108" w:right="-108"/>
              <w:jc w:val="left"/>
              <w:rPr>
                <w:rFonts w:cs="Times New Roman"/>
                <w:lang w:val="en-US"/>
              </w:rPr>
            </w:pPr>
          </w:p>
        </w:tc>
        <w:tc>
          <w:tcPr>
            <w:tcW w:w="1606" w:type="dxa"/>
            <w:tcBorders>
              <w:top w:val="single" w:sz="4" w:space="0" w:color="auto"/>
              <w:bottom w:val="single" w:sz="4" w:space="0" w:color="auto"/>
            </w:tcBorders>
          </w:tcPr>
          <w:p w14:paraId="632EBA12" w14:textId="4745A87E" w:rsidR="00E31175" w:rsidRPr="004574CE"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74CE">
              <w:rPr>
                <w:rFonts w:ascii="Times New Roman" w:hAnsi="Times New Roman" w:cs="Times New Roman"/>
                <w:bCs/>
                <w:sz w:val="22"/>
                <w:szCs w:val="22"/>
              </w:rPr>
              <w:t>406</w:t>
            </w:r>
          </w:p>
        </w:tc>
      </w:tr>
      <w:tr w:rsidR="00E31175" w:rsidRPr="00950096" w14:paraId="6916E03F" w14:textId="77777777" w:rsidTr="00E31175">
        <w:trPr>
          <w:cantSplit/>
        </w:trPr>
        <w:tc>
          <w:tcPr>
            <w:tcW w:w="6093" w:type="dxa"/>
            <w:tcBorders>
              <w:top w:val="nil"/>
            </w:tcBorders>
          </w:tcPr>
          <w:p w14:paraId="6E5203F2" w14:textId="77777777" w:rsidR="00E31175" w:rsidRPr="00950096"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950096">
              <w:rPr>
                <w:rFonts w:ascii="Times New Roman" w:hAnsi="Times New Roman" w:cs="Times New Roman"/>
                <w:sz w:val="22"/>
                <w:szCs w:val="22"/>
              </w:rPr>
              <w:t>Total</w:t>
            </w:r>
          </w:p>
        </w:tc>
        <w:tc>
          <w:tcPr>
            <w:tcW w:w="1558" w:type="dxa"/>
            <w:tcBorders>
              <w:top w:val="single" w:sz="4" w:space="0" w:color="auto"/>
              <w:bottom w:val="double" w:sz="4" w:space="0" w:color="auto"/>
            </w:tcBorders>
          </w:tcPr>
          <w:p w14:paraId="5B6E44A3" w14:textId="40B0D2D6" w:rsidR="00E31175" w:rsidRPr="001E4559" w:rsidRDefault="001E4559"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1E4559">
              <w:rPr>
                <w:rFonts w:ascii="Times New Roman" w:hAnsi="Times New Roman" w:cs="Times New Roman"/>
                <w:bCs/>
                <w:sz w:val="22"/>
                <w:szCs w:val="22"/>
              </w:rPr>
              <w:t>548</w:t>
            </w:r>
          </w:p>
        </w:tc>
        <w:tc>
          <w:tcPr>
            <w:tcW w:w="241" w:type="dxa"/>
            <w:tcBorders>
              <w:top w:val="nil"/>
              <w:bottom w:val="nil"/>
            </w:tcBorders>
          </w:tcPr>
          <w:p w14:paraId="304C0672" w14:textId="77777777" w:rsidR="00E31175" w:rsidRPr="00D35B55" w:rsidRDefault="00E31175" w:rsidP="00E31175">
            <w:pPr>
              <w:pStyle w:val="a0"/>
              <w:tabs>
                <w:tab w:val="decimal" w:pos="792"/>
              </w:tabs>
              <w:spacing w:line="240" w:lineRule="atLeast"/>
              <w:ind w:left="-108" w:right="-108"/>
              <w:jc w:val="left"/>
              <w:rPr>
                <w:rFonts w:cs="Times New Roman"/>
                <w:lang w:val="en-US"/>
              </w:rPr>
            </w:pPr>
          </w:p>
        </w:tc>
        <w:tc>
          <w:tcPr>
            <w:tcW w:w="1606" w:type="dxa"/>
            <w:tcBorders>
              <w:top w:val="single" w:sz="4" w:space="0" w:color="auto"/>
              <w:bottom w:val="double" w:sz="4" w:space="0" w:color="auto"/>
            </w:tcBorders>
          </w:tcPr>
          <w:p w14:paraId="6FA00619" w14:textId="1CC2B66B" w:rsidR="00E31175" w:rsidRPr="005A30F8"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74CE">
              <w:rPr>
                <w:rFonts w:ascii="Times New Roman" w:hAnsi="Times New Roman" w:cs="Times New Roman"/>
                <w:bCs/>
                <w:sz w:val="22"/>
                <w:szCs w:val="22"/>
              </w:rPr>
              <w:t>406</w:t>
            </w:r>
          </w:p>
        </w:tc>
      </w:tr>
      <w:tr w:rsidR="00E31175" w:rsidRPr="00950096" w14:paraId="1F949B63" w14:textId="77777777" w:rsidTr="00ED2627">
        <w:trPr>
          <w:cantSplit/>
        </w:trPr>
        <w:tc>
          <w:tcPr>
            <w:tcW w:w="6093" w:type="dxa"/>
          </w:tcPr>
          <w:p w14:paraId="2DA5B1C5" w14:textId="77777777" w:rsidR="00E31175" w:rsidRPr="00950096" w:rsidRDefault="00E31175" w:rsidP="00E31175">
            <w:pPr>
              <w:ind w:left="720" w:hanging="720"/>
              <w:rPr>
                <w:rFonts w:ascii="Times New Roman" w:hAnsi="Times New Roman" w:cs="Times New Roman"/>
                <w:sz w:val="22"/>
                <w:szCs w:val="22"/>
              </w:rPr>
            </w:pPr>
          </w:p>
        </w:tc>
        <w:tc>
          <w:tcPr>
            <w:tcW w:w="1558" w:type="dxa"/>
            <w:tcBorders>
              <w:top w:val="double" w:sz="4" w:space="0" w:color="auto"/>
              <w:bottom w:val="nil"/>
            </w:tcBorders>
          </w:tcPr>
          <w:p w14:paraId="48A1A716" w14:textId="77777777" w:rsidR="00E31175" w:rsidRP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14:paraId="7C93CCA2" w14:textId="77777777" w:rsidR="00E31175" w:rsidRPr="00D35B55" w:rsidRDefault="00E31175" w:rsidP="00E31175">
            <w:pPr>
              <w:pStyle w:val="a0"/>
              <w:tabs>
                <w:tab w:val="decimal" w:pos="792"/>
              </w:tabs>
              <w:spacing w:line="240" w:lineRule="atLeast"/>
              <w:ind w:left="-108" w:right="-108"/>
              <w:jc w:val="left"/>
              <w:rPr>
                <w:rFonts w:cs="Times New Roman"/>
                <w:cs/>
              </w:rPr>
            </w:pPr>
          </w:p>
        </w:tc>
        <w:tc>
          <w:tcPr>
            <w:tcW w:w="1606" w:type="dxa"/>
            <w:tcBorders>
              <w:top w:val="double" w:sz="4" w:space="0" w:color="auto"/>
              <w:bottom w:val="nil"/>
            </w:tcBorders>
          </w:tcPr>
          <w:p w14:paraId="4D1E544B" w14:textId="77777777" w:rsidR="00E31175" w:rsidRPr="00321603"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E31175" w:rsidRPr="00950096" w14:paraId="2C9D2B52" w14:textId="77777777" w:rsidTr="009330FB">
        <w:trPr>
          <w:cantSplit/>
        </w:trPr>
        <w:tc>
          <w:tcPr>
            <w:tcW w:w="6093" w:type="dxa"/>
            <w:tcBorders>
              <w:top w:val="nil"/>
              <w:bottom w:val="nil"/>
            </w:tcBorders>
            <w:vAlign w:val="center"/>
          </w:tcPr>
          <w:p w14:paraId="2CADBE82" w14:textId="569DB7F3" w:rsidR="00E31175" w:rsidRPr="00950096"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E31175">
              <w:rPr>
                <w:rFonts w:ascii="Times New Roman" w:hAnsi="Times New Roman" w:cs="Times New Roman"/>
                <w:b/>
                <w:bCs/>
                <w:sz w:val="22"/>
                <w:szCs w:val="22"/>
              </w:rPr>
              <w:t xml:space="preserve">Short-term loan receivable </w:t>
            </w:r>
          </w:p>
        </w:tc>
        <w:tc>
          <w:tcPr>
            <w:tcW w:w="1558" w:type="dxa"/>
            <w:tcBorders>
              <w:top w:val="nil"/>
              <w:bottom w:val="nil"/>
            </w:tcBorders>
          </w:tcPr>
          <w:p w14:paraId="2072554C" w14:textId="77777777" w:rsidR="00E31175" w:rsidRP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14:paraId="5D3F16CE" w14:textId="77777777" w:rsidR="00E31175" w:rsidRPr="00D35B55" w:rsidRDefault="00E31175" w:rsidP="00E31175">
            <w:pPr>
              <w:pStyle w:val="a0"/>
              <w:tabs>
                <w:tab w:val="decimal" w:pos="792"/>
              </w:tabs>
              <w:spacing w:line="240" w:lineRule="atLeast"/>
              <w:ind w:left="-108" w:right="-108"/>
              <w:jc w:val="left"/>
              <w:rPr>
                <w:rFonts w:cs="Times New Roman"/>
                <w:lang w:val="en-US"/>
              </w:rPr>
            </w:pPr>
          </w:p>
        </w:tc>
        <w:tc>
          <w:tcPr>
            <w:tcW w:w="1606" w:type="dxa"/>
            <w:tcBorders>
              <w:top w:val="nil"/>
              <w:bottom w:val="nil"/>
            </w:tcBorders>
          </w:tcPr>
          <w:p w14:paraId="585AC0A4" w14:textId="77777777" w:rsidR="00E31175" w:rsidRPr="00321603"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E31175" w:rsidRPr="00950096" w14:paraId="36C443AF" w14:textId="77777777" w:rsidTr="00E31175">
        <w:trPr>
          <w:cantSplit/>
        </w:trPr>
        <w:tc>
          <w:tcPr>
            <w:tcW w:w="6093" w:type="dxa"/>
            <w:tcBorders>
              <w:top w:val="nil"/>
              <w:bottom w:val="nil"/>
            </w:tcBorders>
            <w:vAlign w:val="center"/>
          </w:tcPr>
          <w:p w14:paraId="2493B72B" w14:textId="7BA6B8BF" w:rsidR="00E31175" w:rsidRP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31175">
              <w:rPr>
                <w:rFonts w:ascii="Times New Roman" w:hAnsi="Times New Roman" w:cs="Times New Roman"/>
                <w:sz w:val="22"/>
                <w:szCs w:val="22"/>
              </w:rPr>
              <w:t>Parent company</w:t>
            </w:r>
          </w:p>
        </w:tc>
        <w:tc>
          <w:tcPr>
            <w:tcW w:w="1558" w:type="dxa"/>
            <w:tcBorders>
              <w:top w:val="nil"/>
              <w:bottom w:val="double" w:sz="4" w:space="0" w:color="auto"/>
            </w:tcBorders>
          </w:tcPr>
          <w:p w14:paraId="51E69FF2" w14:textId="460A5E90" w:rsidR="00E31175" w:rsidRPr="001E455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1E4559">
              <w:rPr>
                <w:rFonts w:ascii="Times New Roman" w:hAnsi="Times New Roman" w:cstheme="minorBidi"/>
                <w:bCs/>
                <w:sz w:val="22"/>
                <w:szCs w:val="22"/>
              </w:rPr>
              <w:t>16,000</w:t>
            </w:r>
          </w:p>
        </w:tc>
        <w:tc>
          <w:tcPr>
            <w:tcW w:w="241" w:type="dxa"/>
            <w:tcBorders>
              <w:top w:val="nil"/>
              <w:bottom w:val="nil"/>
            </w:tcBorders>
          </w:tcPr>
          <w:p w14:paraId="1792F104" w14:textId="77777777" w:rsidR="00E31175" w:rsidRPr="00D35B55" w:rsidRDefault="00E31175" w:rsidP="00E31175">
            <w:pPr>
              <w:pStyle w:val="a0"/>
              <w:tabs>
                <w:tab w:val="decimal" w:pos="792"/>
              </w:tabs>
              <w:spacing w:line="240" w:lineRule="atLeast"/>
              <w:ind w:left="-108" w:right="-108"/>
              <w:jc w:val="left"/>
              <w:rPr>
                <w:rFonts w:cs="Times New Roman"/>
                <w:lang w:val="en-US"/>
              </w:rPr>
            </w:pPr>
          </w:p>
        </w:tc>
        <w:tc>
          <w:tcPr>
            <w:tcW w:w="1606" w:type="dxa"/>
            <w:tcBorders>
              <w:top w:val="nil"/>
              <w:bottom w:val="double" w:sz="4" w:space="0" w:color="auto"/>
            </w:tcBorders>
          </w:tcPr>
          <w:p w14:paraId="7B34E1B8" w14:textId="16DA98CD" w:rsidR="00E31175" w:rsidRPr="00E31175" w:rsidRDefault="00E31175" w:rsidP="00E31175">
            <w:pPr>
              <w:tabs>
                <w:tab w:val="clear" w:pos="227"/>
                <w:tab w:val="clear" w:pos="454"/>
                <w:tab w:val="clear" w:pos="680"/>
                <w:tab w:val="clear" w:pos="907"/>
              </w:tabs>
              <w:ind w:right="100"/>
              <w:jc w:val="center"/>
              <w:rPr>
                <w:rFonts w:ascii="Times New Roman" w:hAnsi="Times New Roman" w:cs="Times New Roman"/>
                <w:sz w:val="22"/>
                <w:szCs w:val="22"/>
              </w:rPr>
            </w:pPr>
            <w:r w:rsidRPr="00E31175">
              <w:rPr>
                <w:rFonts w:ascii="Times New Roman" w:hAnsi="Times New Roman" w:cs="Times New Roman"/>
                <w:sz w:val="22"/>
                <w:szCs w:val="22"/>
              </w:rPr>
              <w:t xml:space="preserve">      -</w:t>
            </w:r>
          </w:p>
        </w:tc>
      </w:tr>
      <w:tr w:rsidR="00E31175" w:rsidRPr="00950096" w14:paraId="13636F4B" w14:textId="77777777" w:rsidTr="00E31175">
        <w:trPr>
          <w:cantSplit/>
        </w:trPr>
        <w:tc>
          <w:tcPr>
            <w:tcW w:w="6093" w:type="dxa"/>
            <w:tcBorders>
              <w:top w:val="nil"/>
              <w:bottom w:val="nil"/>
            </w:tcBorders>
            <w:vAlign w:val="center"/>
          </w:tcPr>
          <w:p w14:paraId="22656386" w14:textId="77777777" w:rsidR="00E31175" w:rsidRPr="00950096"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558" w:type="dxa"/>
            <w:tcBorders>
              <w:top w:val="double" w:sz="4" w:space="0" w:color="auto"/>
              <w:bottom w:val="nil"/>
            </w:tcBorders>
          </w:tcPr>
          <w:p w14:paraId="26A7C214" w14:textId="77777777" w:rsidR="00E31175" w:rsidRPr="001E455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Borders>
              <w:top w:val="nil"/>
              <w:bottom w:val="nil"/>
            </w:tcBorders>
          </w:tcPr>
          <w:p w14:paraId="0CCD4E2A" w14:textId="77777777" w:rsidR="00E31175" w:rsidRPr="00D35B55" w:rsidRDefault="00E31175" w:rsidP="00E31175">
            <w:pPr>
              <w:pStyle w:val="a0"/>
              <w:tabs>
                <w:tab w:val="decimal" w:pos="792"/>
              </w:tabs>
              <w:spacing w:line="240" w:lineRule="atLeast"/>
              <w:ind w:left="-108" w:right="-108"/>
              <w:jc w:val="left"/>
              <w:rPr>
                <w:rFonts w:cs="Times New Roman"/>
                <w:lang w:val="en-US"/>
              </w:rPr>
            </w:pPr>
          </w:p>
        </w:tc>
        <w:tc>
          <w:tcPr>
            <w:tcW w:w="1606" w:type="dxa"/>
            <w:tcBorders>
              <w:top w:val="double" w:sz="4" w:space="0" w:color="auto"/>
              <w:bottom w:val="nil"/>
            </w:tcBorders>
          </w:tcPr>
          <w:p w14:paraId="3B3C4D04" w14:textId="77777777" w:rsidR="00E31175" w:rsidRPr="00321603"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E31175" w:rsidRPr="00950096" w14:paraId="5C60BC12" w14:textId="77777777" w:rsidTr="009330FB">
        <w:trPr>
          <w:cantSplit/>
        </w:trPr>
        <w:tc>
          <w:tcPr>
            <w:tcW w:w="6093" w:type="dxa"/>
            <w:tcBorders>
              <w:top w:val="nil"/>
              <w:bottom w:val="nil"/>
            </w:tcBorders>
            <w:vAlign w:val="center"/>
          </w:tcPr>
          <w:p w14:paraId="2319EC26" w14:textId="77777777" w:rsidR="00E31175" w:rsidRPr="00950096"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950096">
              <w:rPr>
                <w:rFonts w:ascii="Times New Roman" w:hAnsi="Times New Roman" w:cs="Times New Roman"/>
                <w:b/>
                <w:bCs/>
                <w:sz w:val="22"/>
                <w:szCs w:val="22"/>
              </w:rPr>
              <w:t>Trade payable</w:t>
            </w:r>
            <w:r>
              <w:rPr>
                <w:rFonts w:ascii="Times New Roman" w:hAnsi="Times New Roman" w:cs="Times New Roman"/>
                <w:sz w:val="22"/>
                <w:szCs w:val="22"/>
              </w:rPr>
              <w:t>s</w:t>
            </w:r>
          </w:p>
        </w:tc>
        <w:tc>
          <w:tcPr>
            <w:tcW w:w="1558" w:type="dxa"/>
            <w:tcBorders>
              <w:top w:val="nil"/>
              <w:bottom w:val="nil"/>
            </w:tcBorders>
          </w:tcPr>
          <w:p w14:paraId="348536B6" w14:textId="77777777" w:rsidR="00E31175" w:rsidRP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14:paraId="7590B3D7" w14:textId="77777777" w:rsidR="00E31175" w:rsidRPr="00D35B55" w:rsidRDefault="00E31175" w:rsidP="00E31175">
            <w:pPr>
              <w:pStyle w:val="a0"/>
              <w:tabs>
                <w:tab w:val="decimal" w:pos="792"/>
              </w:tabs>
              <w:spacing w:line="240" w:lineRule="atLeast"/>
              <w:ind w:left="-108" w:right="-108"/>
              <w:jc w:val="left"/>
              <w:rPr>
                <w:rFonts w:cs="Times New Roman"/>
                <w:lang w:val="en-US"/>
              </w:rPr>
            </w:pPr>
          </w:p>
        </w:tc>
        <w:tc>
          <w:tcPr>
            <w:tcW w:w="1606" w:type="dxa"/>
            <w:tcBorders>
              <w:top w:val="nil"/>
              <w:bottom w:val="nil"/>
            </w:tcBorders>
          </w:tcPr>
          <w:p w14:paraId="4B502322" w14:textId="77777777" w:rsidR="00E31175" w:rsidRPr="00321603"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E31175" w:rsidRPr="00950096" w14:paraId="14106FCB" w14:textId="77777777" w:rsidTr="009330FB">
        <w:trPr>
          <w:cantSplit/>
        </w:trPr>
        <w:tc>
          <w:tcPr>
            <w:tcW w:w="6093" w:type="dxa"/>
            <w:tcBorders>
              <w:top w:val="nil"/>
              <w:bottom w:val="nil"/>
            </w:tcBorders>
            <w:vAlign w:val="center"/>
          </w:tcPr>
          <w:p w14:paraId="061BEDE3" w14:textId="77777777" w:rsidR="00E31175" w:rsidRPr="00F010D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 company</w:t>
            </w:r>
          </w:p>
        </w:tc>
        <w:tc>
          <w:tcPr>
            <w:tcW w:w="1558" w:type="dxa"/>
            <w:tcBorders>
              <w:top w:val="nil"/>
              <w:bottom w:val="nil"/>
            </w:tcBorders>
          </w:tcPr>
          <w:p w14:paraId="7881CDCA" w14:textId="631507DC" w:rsidR="00E31175" w:rsidRPr="001E4559" w:rsidRDefault="001E4559"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1E4559">
              <w:rPr>
                <w:rFonts w:ascii="Times New Roman" w:hAnsi="Times New Roman" w:cstheme="minorBidi"/>
                <w:bCs/>
                <w:sz w:val="22"/>
                <w:szCs w:val="22"/>
              </w:rPr>
              <w:t>68</w:t>
            </w:r>
          </w:p>
        </w:tc>
        <w:tc>
          <w:tcPr>
            <w:tcW w:w="241" w:type="dxa"/>
            <w:tcBorders>
              <w:top w:val="nil"/>
              <w:bottom w:val="nil"/>
            </w:tcBorders>
          </w:tcPr>
          <w:p w14:paraId="26C0C4A8" w14:textId="77777777" w:rsidR="00E31175" w:rsidRPr="00C561A2" w:rsidRDefault="00E31175" w:rsidP="00E31175">
            <w:pPr>
              <w:pStyle w:val="a0"/>
              <w:tabs>
                <w:tab w:val="decimal" w:pos="792"/>
              </w:tabs>
              <w:spacing w:line="240" w:lineRule="atLeast"/>
              <w:ind w:left="-108" w:right="-108"/>
              <w:jc w:val="left"/>
              <w:rPr>
                <w:rFonts w:cs="Times New Roman"/>
                <w:cs/>
              </w:rPr>
            </w:pPr>
          </w:p>
        </w:tc>
        <w:tc>
          <w:tcPr>
            <w:tcW w:w="1606" w:type="dxa"/>
            <w:tcBorders>
              <w:top w:val="nil"/>
              <w:bottom w:val="nil"/>
            </w:tcBorders>
          </w:tcPr>
          <w:p w14:paraId="4C4527B0" w14:textId="5AE1B546" w:rsidR="00E31175" w:rsidRPr="005A30F8"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4574CE">
              <w:rPr>
                <w:rFonts w:ascii="Times New Roman" w:hAnsi="Times New Roman" w:cstheme="minorBidi"/>
                <w:bCs/>
                <w:sz w:val="22"/>
                <w:szCs w:val="22"/>
              </w:rPr>
              <w:t>58</w:t>
            </w:r>
          </w:p>
        </w:tc>
      </w:tr>
      <w:tr w:rsidR="00E31175" w:rsidRPr="00950096" w14:paraId="1385D07C" w14:textId="77777777" w:rsidTr="00ED2627">
        <w:trPr>
          <w:cantSplit/>
        </w:trPr>
        <w:tc>
          <w:tcPr>
            <w:tcW w:w="6093" w:type="dxa"/>
            <w:tcBorders>
              <w:top w:val="nil"/>
              <w:bottom w:val="nil"/>
            </w:tcBorders>
            <w:vAlign w:val="center"/>
          </w:tcPr>
          <w:p w14:paraId="559D84F4" w14:textId="77777777" w:rsidR="00E31175" w:rsidRPr="00F010D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Other related parties</w:t>
            </w:r>
          </w:p>
        </w:tc>
        <w:tc>
          <w:tcPr>
            <w:tcW w:w="1558" w:type="dxa"/>
            <w:tcBorders>
              <w:top w:val="nil"/>
              <w:bottom w:val="single" w:sz="4" w:space="0" w:color="auto"/>
            </w:tcBorders>
          </w:tcPr>
          <w:p w14:paraId="1702660D" w14:textId="20FC8D07" w:rsidR="00E31175" w:rsidRPr="001E4559" w:rsidRDefault="001E4559"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1E4559">
              <w:rPr>
                <w:rFonts w:ascii="Times New Roman" w:hAnsi="Times New Roman" w:cs="Times New Roman"/>
                <w:bCs/>
                <w:sz w:val="22"/>
                <w:szCs w:val="22"/>
              </w:rPr>
              <w:t>270</w:t>
            </w:r>
          </w:p>
        </w:tc>
        <w:tc>
          <w:tcPr>
            <w:tcW w:w="241" w:type="dxa"/>
            <w:tcBorders>
              <w:top w:val="nil"/>
              <w:bottom w:val="nil"/>
            </w:tcBorders>
          </w:tcPr>
          <w:p w14:paraId="5211B94B" w14:textId="77777777" w:rsidR="00E31175" w:rsidRPr="00C561A2" w:rsidRDefault="00E31175" w:rsidP="00E31175">
            <w:pPr>
              <w:pStyle w:val="a0"/>
              <w:tabs>
                <w:tab w:val="decimal" w:pos="792"/>
              </w:tabs>
              <w:spacing w:line="240" w:lineRule="atLeast"/>
              <w:ind w:left="-108" w:right="-108"/>
              <w:jc w:val="left"/>
              <w:rPr>
                <w:rFonts w:cs="Times New Roman"/>
                <w:cs/>
              </w:rPr>
            </w:pPr>
          </w:p>
        </w:tc>
        <w:tc>
          <w:tcPr>
            <w:tcW w:w="1606" w:type="dxa"/>
            <w:tcBorders>
              <w:top w:val="nil"/>
              <w:bottom w:val="single" w:sz="4" w:space="0" w:color="auto"/>
            </w:tcBorders>
          </w:tcPr>
          <w:p w14:paraId="0CFE5169" w14:textId="751CC0AA" w:rsidR="00E31175" w:rsidRPr="005A30F8"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4574CE">
              <w:rPr>
                <w:rFonts w:ascii="Times New Roman" w:hAnsi="Times New Roman" w:cs="Times New Roman"/>
                <w:b/>
                <w:sz w:val="22"/>
                <w:szCs w:val="22"/>
                <w:cs/>
              </w:rPr>
              <w:t>1,</w:t>
            </w:r>
            <w:r w:rsidRPr="004574CE">
              <w:rPr>
                <w:rFonts w:ascii="Times New Roman" w:hAnsi="Times New Roman" w:cstheme="minorBidi"/>
                <w:bCs/>
                <w:sz w:val="22"/>
                <w:szCs w:val="22"/>
              </w:rPr>
              <w:t>055</w:t>
            </w:r>
          </w:p>
        </w:tc>
      </w:tr>
      <w:tr w:rsidR="00E31175" w:rsidRPr="00950096" w14:paraId="40AF611A" w14:textId="77777777" w:rsidTr="00ED2627">
        <w:trPr>
          <w:cantSplit/>
        </w:trPr>
        <w:tc>
          <w:tcPr>
            <w:tcW w:w="6093" w:type="dxa"/>
            <w:tcBorders>
              <w:top w:val="nil"/>
              <w:bottom w:val="nil"/>
            </w:tcBorders>
            <w:vAlign w:val="center"/>
          </w:tcPr>
          <w:p w14:paraId="0F9BE663" w14:textId="77777777" w:rsidR="00E31175" w:rsidRPr="00EF5C4D"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F5C4D">
              <w:rPr>
                <w:rFonts w:ascii="Times New Roman" w:hAnsi="Times New Roman" w:cs="Times New Roman"/>
                <w:sz w:val="22"/>
                <w:szCs w:val="22"/>
              </w:rPr>
              <w:t>Total</w:t>
            </w:r>
          </w:p>
        </w:tc>
        <w:tc>
          <w:tcPr>
            <w:tcW w:w="1558" w:type="dxa"/>
            <w:tcBorders>
              <w:top w:val="single" w:sz="4" w:space="0" w:color="auto"/>
              <w:bottom w:val="double" w:sz="4" w:space="0" w:color="auto"/>
            </w:tcBorders>
          </w:tcPr>
          <w:p w14:paraId="6AE2266D" w14:textId="5742443A" w:rsidR="00E31175" w:rsidRPr="001E4559" w:rsidRDefault="001E4559"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
                <w:sz w:val="22"/>
                <w:szCs w:val="22"/>
              </w:rPr>
            </w:pPr>
            <w:r w:rsidRPr="001E4559">
              <w:rPr>
                <w:rFonts w:ascii="Times New Roman" w:hAnsi="Times New Roman" w:cstheme="minorBidi"/>
                <w:bCs/>
                <w:sz w:val="22"/>
                <w:szCs w:val="22"/>
              </w:rPr>
              <w:t>338</w:t>
            </w:r>
          </w:p>
        </w:tc>
        <w:tc>
          <w:tcPr>
            <w:tcW w:w="241" w:type="dxa"/>
            <w:tcBorders>
              <w:top w:val="nil"/>
              <w:bottom w:val="nil"/>
            </w:tcBorders>
          </w:tcPr>
          <w:p w14:paraId="00E901DD" w14:textId="77777777" w:rsidR="00E31175" w:rsidRPr="00C561A2" w:rsidRDefault="00E31175" w:rsidP="00E31175">
            <w:pPr>
              <w:pStyle w:val="a0"/>
              <w:tabs>
                <w:tab w:val="decimal" w:pos="792"/>
              </w:tabs>
              <w:spacing w:line="240" w:lineRule="atLeast"/>
              <w:ind w:left="-108" w:right="-108"/>
              <w:jc w:val="left"/>
              <w:rPr>
                <w:rFonts w:cs="Times New Roman"/>
                <w:cs/>
              </w:rPr>
            </w:pPr>
          </w:p>
        </w:tc>
        <w:tc>
          <w:tcPr>
            <w:tcW w:w="1606" w:type="dxa"/>
            <w:tcBorders>
              <w:top w:val="single" w:sz="4" w:space="0" w:color="auto"/>
              <w:bottom w:val="double" w:sz="4" w:space="0" w:color="auto"/>
            </w:tcBorders>
          </w:tcPr>
          <w:p w14:paraId="05F91BE2" w14:textId="17B44F50" w:rsidR="00E31175" w:rsidRPr="005A30F8"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4574CE">
              <w:rPr>
                <w:rFonts w:ascii="Times New Roman" w:hAnsi="Times New Roman" w:cstheme="minorBidi"/>
                <w:bCs/>
                <w:sz w:val="22"/>
                <w:szCs w:val="22"/>
              </w:rPr>
              <w:t>1</w:t>
            </w:r>
            <w:r w:rsidRPr="004574CE">
              <w:rPr>
                <w:rFonts w:ascii="Times New Roman" w:hAnsi="Times New Roman" w:cs="Times New Roman"/>
                <w:b/>
                <w:sz w:val="22"/>
                <w:szCs w:val="22"/>
                <w:cs/>
              </w:rPr>
              <w:t>,</w:t>
            </w:r>
            <w:r w:rsidRPr="004574CE">
              <w:rPr>
                <w:rFonts w:ascii="Times New Roman" w:hAnsi="Times New Roman" w:cstheme="minorBidi"/>
                <w:bCs/>
                <w:sz w:val="22"/>
                <w:szCs w:val="22"/>
              </w:rPr>
              <w:t>113</w:t>
            </w:r>
          </w:p>
        </w:tc>
      </w:tr>
      <w:tr w:rsidR="00E31175" w:rsidRPr="00D35B55" w14:paraId="1017D11D" w14:textId="77777777" w:rsidTr="00041406">
        <w:tblPrEx>
          <w:tblBorders>
            <w:bottom w:val="single" w:sz="4" w:space="0" w:color="auto"/>
          </w:tblBorders>
        </w:tblPrEx>
        <w:trPr>
          <w:cantSplit/>
        </w:trPr>
        <w:tc>
          <w:tcPr>
            <w:tcW w:w="6093" w:type="dxa"/>
            <w:tcBorders>
              <w:top w:val="nil"/>
              <w:bottom w:val="nil"/>
            </w:tcBorders>
            <w:vAlign w:val="center"/>
          </w:tcPr>
          <w:p w14:paraId="232D0A08" w14:textId="77777777" w:rsidR="00E31175" w:rsidRPr="00950096"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558" w:type="dxa"/>
            <w:tcBorders>
              <w:top w:val="single" w:sz="4" w:space="0" w:color="auto"/>
              <w:bottom w:val="nil"/>
            </w:tcBorders>
          </w:tcPr>
          <w:p w14:paraId="11E6987F" w14:textId="77777777" w:rsidR="00E31175" w:rsidRPr="001E455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Borders>
              <w:top w:val="nil"/>
              <w:bottom w:val="nil"/>
            </w:tcBorders>
          </w:tcPr>
          <w:p w14:paraId="5674ED78" w14:textId="77777777" w:rsidR="00E31175" w:rsidRPr="00D35B55" w:rsidRDefault="00E31175" w:rsidP="00E31175">
            <w:pPr>
              <w:pStyle w:val="a0"/>
              <w:tabs>
                <w:tab w:val="decimal" w:pos="792"/>
              </w:tabs>
              <w:spacing w:line="240" w:lineRule="atLeast"/>
              <w:ind w:left="-108" w:right="-108"/>
              <w:jc w:val="left"/>
              <w:rPr>
                <w:rFonts w:cs="Times New Roman"/>
                <w:lang w:val="en-US"/>
              </w:rPr>
            </w:pPr>
          </w:p>
        </w:tc>
        <w:tc>
          <w:tcPr>
            <w:tcW w:w="1606" w:type="dxa"/>
            <w:tcBorders>
              <w:top w:val="single" w:sz="4" w:space="0" w:color="auto"/>
              <w:bottom w:val="nil"/>
            </w:tcBorders>
          </w:tcPr>
          <w:p w14:paraId="5EC6EA4F" w14:textId="77777777" w:rsidR="00E31175" w:rsidRPr="00321603"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E31175" w:rsidRPr="00D35B55" w14:paraId="5F76A27B" w14:textId="77777777" w:rsidTr="00041406">
        <w:tblPrEx>
          <w:tblBorders>
            <w:bottom w:val="single" w:sz="4" w:space="0" w:color="auto"/>
          </w:tblBorders>
        </w:tblPrEx>
        <w:trPr>
          <w:cantSplit/>
        </w:trPr>
        <w:tc>
          <w:tcPr>
            <w:tcW w:w="6093" w:type="dxa"/>
            <w:tcBorders>
              <w:top w:val="nil"/>
              <w:bottom w:val="nil"/>
            </w:tcBorders>
            <w:vAlign w:val="center"/>
          </w:tcPr>
          <w:p w14:paraId="7CBDF509" w14:textId="77777777" w:rsidR="00E31175" w:rsidRPr="00950096"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950096">
              <w:rPr>
                <w:rFonts w:ascii="Times New Roman" w:hAnsi="Times New Roman" w:cs="Times New Roman"/>
                <w:b/>
                <w:bCs/>
                <w:sz w:val="22"/>
                <w:szCs w:val="22"/>
              </w:rPr>
              <w:t xml:space="preserve">Other </w:t>
            </w:r>
            <w:r>
              <w:rPr>
                <w:rFonts w:ascii="Times New Roman" w:hAnsi="Times New Roman" w:cs="Times New Roman"/>
                <w:b/>
                <w:bCs/>
                <w:sz w:val="22"/>
                <w:szCs w:val="22"/>
              </w:rPr>
              <w:t xml:space="preserve">current </w:t>
            </w:r>
            <w:r w:rsidRPr="00950096">
              <w:rPr>
                <w:rFonts w:ascii="Times New Roman" w:hAnsi="Times New Roman" w:cs="Times New Roman"/>
                <w:b/>
                <w:bCs/>
                <w:sz w:val="22"/>
                <w:szCs w:val="22"/>
              </w:rPr>
              <w:t>payables</w:t>
            </w:r>
          </w:p>
        </w:tc>
        <w:tc>
          <w:tcPr>
            <w:tcW w:w="1558" w:type="dxa"/>
            <w:tcBorders>
              <w:top w:val="nil"/>
              <w:bottom w:val="nil"/>
            </w:tcBorders>
          </w:tcPr>
          <w:p w14:paraId="1E6E609E" w14:textId="77777777" w:rsidR="00E31175" w:rsidRPr="001E455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Borders>
              <w:top w:val="nil"/>
              <w:bottom w:val="nil"/>
            </w:tcBorders>
          </w:tcPr>
          <w:p w14:paraId="0B7D5B1A" w14:textId="77777777" w:rsidR="00E31175" w:rsidRPr="00D35B55" w:rsidRDefault="00E31175" w:rsidP="00E31175">
            <w:pPr>
              <w:pStyle w:val="a0"/>
              <w:tabs>
                <w:tab w:val="decimal" w:pos="792"/>
              </w:tabs>
              <w:spacing w:line="240" w:lineRule="atLeast"/>
              <w:ind w:left="-108" w:right="-108"/>
              <w:jc w:val="left"/>
              <w:rPr>
                <w:rFonts w:cs="Times New Roman"/>
                <w:lang w:val="en-US"/>
              </w:rPr>
            </w:pPr>
          </w:p>
        </w:tc>
        <w:tc>
          <w:tcPr>
            <w:tcW w:w="1606" w:type="dxa"/>
            <w:tcBorders>
              <w:top w:val="nil"/>
              <w:bottom w:val="nil"/>
            </w:tcBorders>
          </w:tcPr>
          <w:p w14:paraId="631CB5C8" w14:textId="77777777" w:rsidR="00E31175" w:rsidRPr="00321603"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E31175" w:rsidRPr="00C36478" w14:paraId="61AA21DE" w14:textId="77777777" w:rsidTr="00F010D9">
        <w:tblPrEx>
          <w:tblBorders>
            <w:bottom w:val="single" w:sz="4" w:space="0" w:color="auto"/>
          </w:tblBorders>
        </w:tblPrEx>
        <w:trPr>
          <w:cantSplit/>
        </w:trPr>
        <w:tc>
          <w:tcPr>
            <w:tcW w:w="6093" w:type="dxa"/>
            <w:tcBorders>
              <w:top w:val="nil"/>
              <w:bottom w:val="nil"/>
            </w:tcBorders>
            <w:vAlign w:val="center"/>
          </w:tcPr>
          <w:p w14:paraId="654426F1" w14:textId="77777777" w:rsidR="00E31175" w:rsidRPr="00B2720B"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i/>
                <w:iCs/>
                <w:sz w:val="22"/>
                <w:szCs w:val="22"/>
                <w:cs/>
              </w:rPr>
            </w:pPr>
            <w:r w:rsidRPr="00ED2627">
              <w:rPr>
                <w:rFonts w:ascii="Times New Roman" w:hAnsi="Times New Roman" w:cs="Times New Roman"/>
                <w:i/>
                <w:iCs/>
                <w:sz w:val="22"/>
                <w:szCs w:val="22"/>
              </w:rPr>
              <w:t>Other payables</w:t>
            </w:r>
          </w:p>
        </w:tc>
        <w:tc>
          <w:tcPr>
            <w:tcW w:w="1558" w:type="dxa"/>
            <w:tcBorders>
              <w:top w:val="nil"/>
              <w:bottom w:val="nil"/>
            </w:tcBorders>
          </w:tcPr>
          <w:p w14:paraId="0296D8BA" w14:textId="77777777" w:rsidR="00E31175" w:rsidRPr="001E455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41" w:type="dxa"/>
            <w:tcBorders>
              <w:top w:val="nil"/>
              <w:bottom w:val="nil"/>
            </w:tcBorders>
          </w:tcPr>
          <w:p w14:paraId="7004FDA2" w14:textId="77777777" w:rsidR="00E31175" w:rsidRPr="00D35B55" w:rsidRDefault="00E31175" w:rsidP="00E31175">
            <w:pPr>
              <w:pStyle w:val="a0"/>
              <w:tabs>
                <w:tab w:val="decimal" w:pos="792"/>
              </w:tabs>
              <w:spacing w:line="240" w:lineRule="atLeast"/>
              <w:ind w:left="-108" w:right="318"/>
              <w:jc w:val="left"/>
              <w:rPr>
                <w:rFonts w:cs="Times New Roman"/>
                <w:bCs/>
                <w:lang w:val="en-US"/>
              </w:rPr>
            </w:pPr>
          </w:p>
        </w:tc>
        <w:tc>
          <w:tcPr>
            <w:tcW w:w="1606" w:type="dxa"/>
            <w:tcBorders>
              <w:top w:val="nil"/>
              <w:bottom w:val="nil"/>
            </w:tcBorders>
          </w:tcPr>
          <w:p w14:paraId="0A831430" w14:textId="77777777" w:rsidR="00E31175" w:rsidRPr="00321603"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E31175" w:rsidRPr="00C36478" w14:paraId="616F1C6E" w14:textId="77777777" w:rsidTr="00F010D9">
        <w:tblPrEx>
          <w:tblBorders>
            <w:bottom w:val="single" w:sz="4" w:space="0" w:color="auto"/>
          </w:tblBorders>
        </w:tblPrEx>
        <w:trPr>
          <w:cantSplit/>
        </w:trPr>
        <w:tc>
          <w:tcPr>
            <w:tcW w:w="6093" w:type="dxa"/>
            <w:tcBorders>
              <w:top w:val="nil"/>
              <w:bottom w:val="nil"/>
            </w:tcBorders>
            <w:vAlign w:val="center"/>
          </w:tcPr>
          <w:p w14:paraId="56E236D6" w14:textId="77777777" w:rsidR="00E31175" w:rsidRPr="00F010D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 company</w:t>
            </w:r>
          </w:p>
        </w:tc>
        <w:tc>
          <w:tcPr>
            <w:tcW w:w="1558" w:type="dxa"/>
            <w:tcBorders>
              <w:top w:val="nil"/>
              <w:bottom w:val="nil"/>
            </w:tcBorders>
          </w:tcPr>
          <w:p w14:paraId="3F5E8CE1" w14:textId="7103AE44" w:rsidR="00E31175" w:rsidRPr="001E4559" w:rsidRDefault="001E4559"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1E4559">
              <w:rPr>
                <w:rFonts w:ascii="Times New Roman" w:hAnsi="Times New Roman" w:cs="Times New Roman"/>
                <w:bCs/>
                <w:sz w:val="22"/>
                <w:szCs w:val="22"/>
              </w:rPr>
              <w:t>419</w:t>
            </w:r>
          </w:p>
        </w:tc>
        <w:tc>
          <w:tcPr>
            <w:tcW w:w="241" w:type="dxa"/>
            <w:tcBorders>
              <w:top w:val="nil"/>
              <w:bottom w:val="nil"/>
            </w:tcBorders>
          </w:tcPr>
          <w:p w14:paraId="294F651D" w14:textId="77777777" w:rsidR="00E31175" w:rsidRPr="00D35B55" w:rsidRDefault="00E31175" w:rsidP="00E31175">
            <w:pPr>
              <w:pStyle w:val="a0"/>
              <w:tabs>
                <w:tab w:val="decimal" w:pos="792"/>
              </w:tabs>
              <w:spacing w:line="240" w:lineRule="atLeast"/>
              <w:ind w:left="-108" w:right="318"/>
              <w:jc w:val="left"/>
              <w:rPr>
                <w:rFonts w:cs="Times New Roman"/>
                <w:bCs/>
                <w:lang w:val="en-US"/>
              </w:rPr>
            </w:pPr>
          </w:p>
        </w:tc>
        <w:tc>
          <w:tcPr>
            <w:tcW w:w="1606" w:type="dxa"/>
            <w:tcBorders>
              <w:top w:val="nil"/>
              <w:bottom w:val="nil"/>
            </w:tcBorders>
          </w:tcPr>
          <w:p w14:paraId="65E6C70D" w14:textId="49693371" w:rsidR="00E31175" w:rsidRPr="00B2720B"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4574CE">
              <w:rPr>
                <w:rFonts w:ascii="Times New Roman" w:hAnsi="Times New Roman" w:cs="Times New Roman"/>
                <w:b/>
                <w:sz w:val="22"/>
                <w:szCs w:val="22"/>
                <w:cs/>
              </w:rPr>
              <w:t>3</w:t>
            </w:r>
            <w:r w:rsidRPr="004574CE">
              <w:rPr>
                <w:rFonts w:ascii="Times New Roman" w:hAnsi="Times New Roman" w:cstheme="minorBidi"/>
                <w:bCs/>
                <w:sz w:val="22"/>
                <w:szCs w:val="22"/>
              </w:rPr>
              <w:t>8</w:t>
            </w:r>
            <w:r w:rsidRPr="001D5E12">
              <w:rPr>
                <w:rFonts w:ascii="Times New Roman" w:hAnsi="Times New Roman" w:cstheme="minorBidi"/>
                <w:bCs/>
                <w:sz w:val="22"/>
                <w:szCs w:val="22"/>
              </w:rPr>
              <w:t>8</w:t>
            </w:r>
          </w:p>
        </w:tc>
      </w:tr>
      <w:tr w:rsidR="00E31175" w:rsidRPr="004C3B60" w14:paraId="78E65604" w14:textId="77777777" w:rsidTr="00F010D9">
        <w:tblPrEx>
          <w:tblBorders>
            <w:bottom w:val="single" w:sz="4" w:space="0" w:color="auto"/>
          </w:tblBorders>
        </w:tblPrEx>
        <w:trPr>
          <w:cantSplit/>
        </w:trPr>
        <w:tc>
          <w:tcPr>
            <w:tcW w:w="6093" w:type="dxa"/>
            <w:tcBorders>
              <w:top w:val="nil"/>
              <w:bottom w:val="nil"/>
            </w:tcBorders>
            <w:vAlign w:val="center"/>
          </w:tcPr>
          <w:p w14:paraId="7EA29893" w14:textId="77777777" w:rsidR="00E31175" w:rsidRPr="00F010D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Other related parties</w:t>
            </w:r>
          </w:p>
        </w:tc>
        <w:tc>
          <w:tcPr>
            <w:tcW w:w="1558" w:type="dxa"/>
            <w:tcBorders>
              <w:top w:val="nil"/>
              <w:bottom w:val="nil"/>
            </w:tcBorders>
          </w:tcPr>
          <w:p w14:paraId="3EC43FD4" w14:textId="1C406E7C" w:rsidR="00E31175" w:rsidRPr="001E4559" w:rsidRDefault="001E4559"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1E4559">
              <w:rPr>
                <w:rFonts w:ascii="Times New Roman" w:hAnsi="Times New Roman" w:cstheme="minorBidi"/>
                <w:bCs/>
                <w:sz w:val="22"/>
                <w:szCs w:val="22"/>
              </w:rPr>
              <w:t>327</w:t>
            </w:r>
          </w:p>
        </w:tc>
        <w:tc>
          <w:tcPr>
            <w:tcW w:w="241" w:type="dxa"/>
            <w:tcBorders>
              <w:top w:val="nil"/>
              <w:bottom w:val="nil"/>
            </w:tcBorders>
          </w:tcPr>
          <w:p w14:paraId="09D18EBF" w14:textId="77777777" w:rsidR="00E31175" w:rsidRPr="00D35B55" w:rsidRDefault="00E31175" w:rsidP="00E31175">
            <w:pPr>
              <w:pStyle w:val="a0"/>
              <w:tabs>
                <w:tab w:val="decimal" w:pos="792"/>
              </w:tabs>
              <w:spacing w:line="240" w:lineRule="atLeast"/>
              <w:ind w:left="-108" w:right="460"/>
              <w:jc w:val="left"/>
              <w:rPr>
                <w:rFonts w:cs="Times New Roman"/>
                <w:bCs/>
                <w:cs/>
                <w:lang w:val="en-US"/>
              </w:rPr>
            </w:pPr>
          </w:p>
        </w:tc>
        <w:tc>
          <w:tcPr>
            <w:tcW w:w="1606" w:type="dxa"/>
            <w:tcBorders>
              <w:top w:val="nil"/>
              <w:bottom w:val="nil"/>
            </w:tcBorders>
          </w:tcPr>
          <w:p w14:paraId="475DE9FC" w14:textId="3D102291" w:rsidR="00E31175" w:rsidRPr="00B2720B"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4574CE">
              <w:rPr>
                <w:rFonts w:ascii="Times New Roman" w:hAnsi="Times New Roman" w:cstheme="minorBidi"/>
                <w:bCs/>
                <w:sz w:val="22"/>
                <w:szCs w:val="22"/>
              </w:rPr>
              <w:t>34</w:t>
            </w:r>
            <w:r>
              <w:rPr>
                <w:rFonts w:ascii="Times New Roman" w:hAnsi="Times New Roman" w:cstheme="minorBidi"/>
                <w:bCs/>
                <w:sz w:val="22"/>
                <w:szCs w:val="22"/>
              </w:rPr>
              <w:t>6</w:t>
            </w:r>
          </w:p>
        </w:tc>
      </w:tr>
      <w:tr w:rsidR="00E31175" w:rsidRPr="00950096" w14:paraId="3E3A9825" w14:textId="77777777" w:rsidTr="00ED2627">
        <w:trPr>
          <w:cantSplit/>
        </w:trPr>
        <w:tc>
          <w:tcPr>
            <w:tcW w:w="6093" w:type="dxa"/>
          </w:tcPr>
          <w:p w14:paraId="377EBFC1" w14:textId="77777777" w:rsidR="00E31175" w:rsidRPr="00950096"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Total</w:t>
            </w:r>
          </w:p>
        </w:tc>
        <w:tc>
          <w:tcPr>
            <w:tcW w:w="1558" w:type="dxa"/>
            <w:tcBorders>
              <w:top w:val="single" w:sz="4" w:space="0" w:color="auto"/>
              <w:bottom w:val="double" w:sz="4" w:space="0" w:color="auto"/>
            </w:tcBorders>
          </w:tcPr>
          <w:p w14:paraId="148F22F6" w14:textId="798DC12B" w:rsidR="00E31175" w:rsidRPr="001E4559" w:rsidRDefault="001E4559"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1E4559">
              <w:rPr>
                <w:rFonts w:ascii="Times New Roman" w:hAnsi="Times New Roman" w:cstheme="minorBidi"/>
                <w:bCs/>
                <w:sz w:val="22"/>
                <w:szCs w:val="22"/>
              </w:rPr>
              <w:t>746</w:t>
            </w:r>
          </w:p>
        </w:tc>
        <w:tc>
          <w:tcPr>
            <w:tcW w:w="241" w:type="dxa"/>
            <w:tcBorders>
              <w:top w:val="nil"/>
              <w:bottom w:val="nil"/>
            </w:tcBorders>
          </w:tcPr>
          <w:p w14:paraId="523CF4A8" w14:textId="77777777" w:rsidR="00E31175" w:rsidRPr="00950096"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6" w:type="dxa"/>
            <w:tcBorders>
              <w:top w:val="single" w:sz="4" w:space="0" w:color="auto"/>
              <w:bottom w:val="double" w:sz="4" w:space="0" w:color="auto"/>
            </w:tcBorders>
          </w:tcPr>
          <w:p w14:paraId="0782C134" w14:textId="52D73F54" w:rsidR="00E31175" w:rsidRPr="00B2720B"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4574CE">
              <w:rPr>
                <w:rFonts w:ascii="Times New Roman" w:hAnsi="Times New Roman" w:cstheme="minorBidi"/>
                <w:bCs/>
                <w:sz w:val="22"/>
                <w:szCs w:val="22"/>
              </w:rPr>
              <w:t>734</w:t>
            </w:r>
          </w:p>
        </w:tc>
      </w:tr>
      <w:tr w:rsidR="00E31175" w:rsidRPr="00950096" w14:paraId="526D960D" w14:textId="77777777" w:rsidTr="00090C53">
        <w:tblPrEx>
          <w:tblBorders>
            <w:bottom w:val="single" w:sz="4" w:space="0" w:color="auto"/>
          </w:tblBorders>
        </w:tblPrEx>
        <w:trPr>
          <w:cantSplit/>
          <w:trHeight w:val="266"/>
        </w:trPr>
        <w:tc>
          <w:tcPr>
            <w:tcW w:w="6093" w:type="dxa"/>
            <w:tcBorders>
              <w:top w:val="nil"/>
              <w:bottom w:val="nil"/>
            </w:tcBorders>
          </w:tcPr>
          <w:p w14:paraId="68EB9C61" w14:textId="77777777" w:rsid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8" w:type="dxa"/>
            <w:tcBorders>
              <w:top w:val="double" w:sz="4" w:space="0" w:color="auto"/>
              <w:bottom w:val="nil"/>
            </w:tcBorders>
          </w:tcPr>
          <w:p w14:paraId="31DB2662" w14:textId="77777777" w:rsidR="00E31175" w:rsidRP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14:paraId="3F5C3BB8" w14:textId="77777777" w:rsidR="00E31175" w:rsidRPr="003F54B8" w:rsidRDefault="00E31175" w:rsidP="00E31175">
            <w:pPr>
              <w:pStyle w:val="a0"/>
              <w:ind w:left="-108" w:right="460"/>
              <w:rPr>
                <w:rFonts w:cs="Times New Roman"/>
                <w:bCs/>
                <w:highlight w:val="darkGray"/>
                <w:lang w:val="en-US"/>
              </w:rPr>
            </w:pPr>
          </w:p>
        </w:tc>
        <w:tc>
          <w:tcPr>
            <w:tcW w:w="1606" w:type="dxa"/>
            <w:tcBorders>
              <w:top w:val="double" w:sz="4" w:space="0" w:color="auto"/>
              <w:bottom w:val="nil"/>
            </w:tcBorders>
          </w:tcPr>
          <w:p w14:paraId="506BCB93" w14:textId="77777777" w:rsidR="00E31175" w:rsidRPr="00321603"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E31175" w:rsidRPr="00950096" w14:paraId="60574B20" w14:textId="77777777" w:rsidTr="00AD0BF8">
        <w:tblPrEx>
          <w:tblBorders>
            <w:bottom w:val="single" w:sz="4" w:space="0" w:color="auto"/>
          </w:tblBorders>
        </w:tblPrEx>
        <w:trPr>
          <w:cantSplit/>
          <w:trHeight w:val="266"/>
        </w:trPr>
        <w:tc>
          <w:tcPr>
            <w:tcW w:w="6093" w:type="dxa"/>
            <w:tcBorders>
              <w:top w:val="nil"/>
              <w:bottom w:val="nil"/>
            </w:tcBorders>
          </w:tcPr>
          <w:p w14:paraId="51224DC8" w14:textId="77777777" w:rsidR="00E31175" w:rsidRPr="00AD0BF8"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Lease liabilities</w:t>
            </w:r>
          </w:p>
        </w:tc>
        <w:tc>
          <w:tcPr>
            <w:tcW w:w="1558" w:type="dxa"/>
            <w:tcBorders>
              <w:top w:val="nil"/>
              <w:bottom w:val="nil"/>
            </w:tcBorders>
          </w:tcPr>
          <w:p w14:paraId="2C0EE26D" w14:textId="77777777" w:rsidR="00E31175" w:rsidRP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14:paraId="5211313C" w14:textId="77777777" w:rsidR="00E31175" w:rsidRPr="003F54B8" w:rsidRDefault="00E31175" w:rsidP="00E31175">
            <w:pPr>
              <w:pStyle w:val="a0"/>
              <w:ind w:left="-108" w:right="460"/>
              <w:rPr>
                <w:rFonts w:cs="Times New Roman"/>
                <w:bCs/>
                <w:highlight w:val="darkGray"/>
                <w:lang w:val="en-US"/>
              </w:rPr>
            </w:pPr>
          </w:p>
        </w:tc>
        <w:tc>
          <w:tcPr>
            <w:tcW w:w="1606" w:type="dxa"/>
            <w:tcBorders>
              <w:top w:val="nil"/>
              <w:bottom w:val="nil"/>
            </w:tcBorders>
          </w:tcPr>
          <w:p w14:paraId="789AA921" w14:textId="77777777" w:rsidR="00E31175" w:rsidRPr="00321603"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E31175" w:rsidRPr="00950096" w14:paraId="6B7F442B" w14:textId="77777777" w:rsidTr="00AD0BF8">
        <w:tblPrEx>
          <w:tblBorders>
            <w:bottom w:val="single" w:sz="4" w:space="0" w:color="auto"/>
          </w:tblBorders>
        </w:tblPrEx>
        <w:trPr>
          <w:cantSplit/>
          <w:trHeight w:val="266"/>
        </w:trPr>
        <w:tc>
          <w:tcPr>
            <w:tcW w:w="6093" w:type="dxa"/>
            <w:tcBorders>
              <w:top w:val="nil"/>
              <w:bottom w:val="nil"/>
            </w:tcBorders>
            <w:vAlign w:val="center"/>
          </w:tcPr>
          <w:p w14:paraId="0FE9F972" w14:textId="77777777" w:rsidR="00E31175" w:rsidRPr="0052194A"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Pr>
                <w:rFonts w:ascii="Times New Roman" w:hAnsi="Times New Roman" w:cs="Times New Roman"/>
                <w:i/>
                <w:iCs/>
                <w:sz w:val="22"/>
                <w:szCs w:val="22"/>
              </w:rPr>
              <w:t>Due within</w:t>
            </w:r>
            <w:r w:rsidRPr="0052194A">
              <w:rPr>
                <w:rFonts w:ascii="Times New Roman" w:hAnsi="Times New Roman" w:cs="Times New Roman"/>
                <w:i/>
                <w:iCs/>
                <w:sz w:val="22"/>
                <w:szCs w:val="22"/>
              </w:rPr>
              <w:t xml:space="preserve"> 1 year</w:t>
            </w:r>
          </w:p>
        </w:tc>
        <w:tc>
          <w:tcPr>
            <w:tcW w:w="1558" w:type="dxa"/>
            <w:tcBorders>
              <w:top w:val="nil"/>
              <w:bottom w:val="nil"/>
            </w:tcBorders>
          </w:tcPr>
          <w:p w14:paraId="1E1356B2" w14:textId="77777777" w:rsidR="00E31175" w:rsidRP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14:paraId="66F19AB1" w14:textId="77777777" w:rsidR="00E31175" w:rsidRPr="003F54B8" w:rsidRDefault="00E31175" w:rsidP="00E31175">
            <w:pPr>
              <w:pStyle w:val="a0"/>
              <w:ind w:left="-108" w:right="460"/>
              <w:rPr>
                <w:rFonts w:cs="Times New Roman"/>
                <w:bCs/>
                <w:highlight w:val="darkGray"/>
                <w:lang w:val="en-US"/>
              </w:rPr>
            </w:pPr>
          </w:p>
        </w:tc>
        <w:tc>
          <w:tcPr>
            <w:tcW w:w="1606" w:type="dxa"/>
            <w:tcBorders>
              <w:top w:val="nil"/>
              <w:bottom w:val="nil"/>
            </w:tcBorders>
          </w:tcPr>
          <w:p w14:paraId="5DC862B3" w14:textId="77777777" w:rsidR="00E31175" w:rsidRPr="00321603"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E31175" w:rsidRPr="00950096" w14:paraId="3B56D04D" w14:textId="77777777" w:rsidTr="00B17AC6">
        <w:tblPrEx>
          <w:tblBorders>
            <w:bottom w:val="single" w:sz="4" w:space="0" w:color="auto"/>
          </w:tblBorders>
        </w:tblPrEx>
        <w:trPr>
          <w:cantSplit/>
          <w:trHeight w:val="266"/>
        </w:trPr>
        <w:tc>
          <w:tcPr>
            <w:tcW w:w="6093" w:type="dxa"/>
            <w:tcBorders>
              <w:top w:val="nil"/>
              <w:bottom w:val="nil"/>
            </w:tcBorders>
            <w:vAlign w:val="center"/>
          </w:tcPr>
          <w:p w14:paraId="0C6708FB" w14:textId="77777777" w:rsidR="00E31175" w:rsidRPr="00F010D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 company</w:t>
            </w:r>
          </w:p>
        </w:tc>
        <w:tc>
          <w:tcPr>
            <w:tcW w:w="1558" w:type="dxa"/>
            <w:tcBorders>
              <w:top w:val="nil"/>
              <w:bottom w:val="nil"/>
            </w:tcBorders>
          </w:tcPr>
          <w:p w14:paraId="67D03343" w14:textId="7530335E" w:rsidR="00E31175" w:rsidRPr="001E4559" w:rsidRDefault="001E4559"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1E4559">
              <w:rPr>
                <w:rFonts w:ascii="Times New Roman" w:hAnsi="Times New Roman" w:cs="Times New Roman"/>
                <w:bCs/>
                <w:sz w:val="22"/>
                <w:szCs w:val="22"/>
              </w:rPr>
              <w:t>763</w:t>
            </w:r>
          </w:p>
        </w:tc>
        <w:tc>
          <w:tcPr>
            <w:tcW w:w="241" w:type="dxa"/>
            <w:tcBorders>
              <w:top w:val="nil"/>
              <w:bottom w:val="nil"/>
            </w:tcBorders>
          </w:tcPr>
          <w:p w14:paraId="394B8661" w14:textId="77777777" w:rsidR="00E31175" w:rsidRPr="003F54B8" w:rsidRDefault="00E31175" w:rsidP="00E31175">
            <w:pPr>
              <w:pStyle w:val="a0"/>
              <w:ind w:left="-108" w:right="460"/>
              <w:rPr>
                <w:rFonts w:cs="Times New Roman"/>
                <w:bCs/>
                <w:highlight w:val="darkGray"/>
                <w:lang w:val="en-US"/>
              </w:rPr>
            </w:pPr>
          </w:p>
        </w:tc>
        <w:tc>
          <w:tcPr>
            <w:tcW w:w="1606" w:type="dxa"/>
            <w:tcBorders>
              <w:top w:val="nil"/>
              <w:bottom w:val="nil"/>
            </w:tcBorders>
          </w:tcPr>
          <w:p w14:paraId="216F0671" w14:textId="32167DBA" w:rsidR="00E31175" w:rsidRPr="00AA1AD2"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74CE">
              <w:rPr>
                <w:rFonts w:ascii="Times New Roman" w:hAnsi="Times New Roman" w:cs="Times New Roman"/>
                <w:bCs/>
                <w:sz w:val="22"/>
                <w:szCs w:val="22"/>
              </w:rPr>
              <w:t>723</w:t>
            </w:r>
          </w:p>
        </w:tc>
      </w:tr>
      <w:tr w:rsidR="00E31175" w:rsidRPr="00950096" w14:paraId="37703D36" w14:textId="77777777" w:rsidTr="00D107D6">
        <w:tblPrEx>
          <w:tblBorders>
            <w:bottom w:val="single" w:sz="4" w:space="0" w:color="auto"/>
          </w:tblBorders>
        </w:tblPrEx>
        <w:trPr>
          <w:cantSplit/>
          <w:trHeight w:val="266"/>
        </w:trPr>
        <w:tc>
          <w:tcPr>
            <w:tcW w:w="6093" w:type="dxa"/>
            <w:tcBorders>
              <w:top w:val="nil"/>
              <w:bottom w:val="nil"/>
            </w:tcBorders>
            <w:vAlign w:val="center"/>
          </w:tcPr>
          <w:p w14:paraId="0C81FD1B" w14:textId="77777777" w:rsidR="00E31175" w:rsidRPr="00F010D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related party</w:t>
            </w:r>
          </w:p>
        </w:tc>
        <w:tc>
          <w:tcPr>
            <w:tcW w:w="1558" w:type="dxa"/>
            <w:tcBorders>
              <w:top w:val="nil"/>
              <w:bottom w:val="single" w:sz="4" w:space="0" w:color="auto"/>
            </w:tcBorders>
          </w:tcPr>
          <w:p w14:paraId="71D7B432" w14:textId="1C0BCAE7" w:rsidR="00E31175" w:rsidRPr="001E4559" w:rsidRDefault="001E4559"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1E4559">
              <w:rPr>
                <w:rFonts w:ascii="Times New Roman" w:hAnsi="Times New Roman" w:cs="Times New Roman"/>
                <w:bCs/>
                <w:sz w:val="22"/>
                <w:szCs w:val="22"/>
              </w:rPr>
              <w:t>181</w:t>
            </w:r>
          </w:p>
        </w:tc>
        <w:tc>
          <w:tcPr>
            <w:tcW w:w="241" w:type="dxa"/>
            <w:tcBorders>
              <w:top w:val="nil"/>
              <w:bottom w:val="nil"/>
            </w:tcBorders>
          </w:tcPr>
          <w:p w14:paraId="7B28D5A0" w14:textId="77777777" w:rsidR="00E31175" w:rsidRPr="003F54B8" w:rsidRDefault="00E31175" w:rsidP="00E31175">
            <w:pPr>
              <w:pStyle w:val="a0"/>
              <w:ind w:left="-108" w:right="460"/>
              <w:rPr>
                <w:rFonts w:cs="Times New Roman"/>
                <w:bCs/>
                <w:highlight w:val="darkGray"/>
                <w:lang w:val="en-US"/>
              </w:rPr>
            </w:pPr>
          </w:p>
        </w:tc>
        <w:tc>
          <w:tcPr>
            <w:tcW w:w="1606" w:type="dxa"/>
            <w:tcBorders>
              <w:top w:val="nil"/>
              <w:bottom w:val="single" w:sz="4" w:space="0" w:color="auto"/>
            </w:tcBorders>
          </w:tcPr>
          <w:p w14:paraId="689857E1" w14:textId="35B0A36C" w:rsidR="00E31175" w:rsidRPr="00AA1AD2"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74CE">
              <w:rPr>
                <w:rFonts w:ascii="Times New Roman" w:hAnsi="Times New Roman" w:cs="Times New Roman"/>
                <w:bCs/>
                <w:sz w:val="22"/>
                <w:szCs w:val="22"/>
              </w:rPr>
              <w:t>172</w:t>
            </w:r>
          </w:p>
        </w:tc>
      </w:tr>
      <w:tr w:rsidR="00E31175" w:rsidRPr="00950096" w14:paraId="3A3DAEFE" w14:textId="77777777" w:rsidTr="00D107D6">
        <w:tblPrEx>
          <w:tblBorders>
            <w:bottom w:val="single" w:sz="4" w:space="0" w:color="auto"/>
          </w:tblBorders>
        </w:tblPrEx>
        <w:trPr>
          <w:cantSplit/>
          <w:trHeight w:val="266"/>
        </w:trPr>
        <w:tc>
          <w:tcPr>
            <w:tcW w:w="6093" w:type="dxa"/>
            <w:tcBorders>
              <w:top w:val="nil"/>
              <w:bottom w:val="nil"/>
            </w:tcBorders>
            <w:vAlign w:val="center"/>
          </w:tcPr>
          <w:p w14:paraId="67E91EBA" w14:textId="77777777" w:rsidR="00E31175" w:rsidRPr="00F010D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558" w:type="dxa"/>
            <w:tcBorders>
              <w:top w:val="single" w:sz="4" w:space="0" w:color="auto"/>
              <w:bottom w:val="single" w:sz="4" w:space="0" w:color="auto"/>
            </w:tcBorders>
          </w:tcPr>
          <w:p w14:paraId="754CA4CD" w14:textId="0C587C87" w:rsidR="00E31175" w:rsidRPr="001E4559" w:rsidRDefault="001E4559"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1E4559">
              <w:rPr>
                <w:rFonts w:ascii="Times New Roman" w:hAnsi="Times New Roman" w:cs="Times New Roman"/>
                <w:bCs/>
                <w:sz w:val="22"/>
                <w:szCs w:val="22"/>
              </w:rPr>
              <w:t>944</w:t>
            </w:r>
          </w:p>
        </w:tc>
        <w:tc>
          <w:tcPr>
            <w:tcW w:w="241" w:type="dxa"/>
            <w:tcBorders>
              <w:top w:val="nil"/>
              <w:bottom w:val="nil"/>
            </w:tcBorders>
          </w:tcPr>
          <w:p w14:paraId="185B4782" w14:textId="77777777" w:rsidR="00E31175" w:rsidRPr="003F54B8" w:rsidRDefault="00E31175" w:rsidP="00E31175">
            <w:pPr>
              <w:pStyle w:val="a0"/>
              <w:ind w:left="-108" w:right="460"/>
              <w:rPr>
                <w:rFonts w:cs="Times New Roman"/>
                <w:bCs/>
                <w:highlight w:val="darkGray"/>
                <w:lang w:val="en-US"/>
              </w:rPr>
            </w:pPr>
          </w:p>
        </w:tc>
        <w:tc>
          <w:tcPr>
            <w:tcW w:w="1606" w:type="dxa"/>
            <w:tcBorders>
              <w:top w:val="single" w:sz="4" w:space="0" w:color="auto"/>
              <w:bottom w:val="single" w:sz="4" w:space="0" w:color="auto"/>
            </w:tcBorders>
          </w:tcPr>
          <w:p w14:paraId="00D30399" w14:textId="6D27968B" w:rsidR="00E31175" w:rsidRPr="00AA1AD2"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cs/>
              </w:rPr>
            </w:pPr>
            <w:r w:rsidRPr="004574CE">
              <w:rPr>
                <w:rFonts w:ascii="Times New Roman" w:hAnsi="Times New Roman" w:cs="Times New Roman"/>
                <w:bCs/>
                <w:sz w:val="22"/>
                <w:szCs w:val="22"/>
              </w:rPr>
              <w:t>895</w:t>
            </w:r>
          </w:p>
        </w:tc>
      </w:tr>
      <w:tr w:rsidR="00E31175" w:rsidRPr="00950096" w14:paraId="33691821" w14:textId="77777777" w:rsidTr="00D107D6">
        <w:tblPrEx>
          <w:tblBorders>
            <w:bottom w:val="single" w:sz="4" w:space="0" w:color="auto"/>
          </w:tblBorders>
        </w:tblPrEx>
        <w:trPr>
          <w:cantSplit/>
          <w:trHeight w:val="266"/>
        </w:trPr>
        <w:tc>
          <w:tcPr>
            <w:tcW w:w="6093" w:type="dxa"/>
            <w:tcBorders>
              <w:top w:val="nil"/>
              <w:bottom w:val="nil"/>
            </w:tcBorders>
            <w:vAlign w:val="center"/>
          </w:tcPr>
          <w:p w14:paraId="6B6F18C5" w14:textId="77777777" w:rsidR="00E31175" w:rsidRPr="0052194A"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52194A">
              <w:rPr>
                <w:rFonts w:ascii="Times New Roman" w:hAnsi="Times New Roman" w:cs="Times New Roman"/>
                <w:i/>
                <w:iCs/>
                <w:sz w:val="22"/>
                <w:szCs w:val="22"/>
              </w:rPr>
              <w:t>Due after 1 year</w:t>
            </w:r>
          </w:p>
        </w:tc>
        <w:tc>
          <w:tcPr>
            <w:tcW w:w="1558" w:type="dxa"/>
            <w:tcBorders>
              <w:top w:val="single" w:sz="4" w:space="0" w:color="auto"/>
              <w:bottom w:val="nil"/>
            </w:tcBorders>
          </w:tcPr>
          <w:p w14:paraId="20162259" w14:textId="77777777" w:rsidR="00E31175" w:rsidRPr="001E455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241" w:type="dxa"/>
            <w:tcBorders>
              <w:top w:val="nil"/>
              <w:bottom w:val="nil"/>
            </w:tcBorders>
          </w:tcPr>
          <w:p w14:paraId="0C306FA6" w14:textId="77777777" w:rsidR="00E31175" w:rsidRPr="003F54B8" w:rsidRDefault="00E31175" w:rsidP="00E31175">
            <w:pPr>
              <w:pStyle w:val="a0"/>
              <w:ind w:left="-108" w:right="460"/>
              <w:rPr>
                <w:rFonts w:cs="Times New Roman"/>
                <w:bCs/>
                <w:highlight w:val="darkGray"/>
                <w:lang w:val="en-US"/>
              </w:rPr>
            </w:pPr>
          </w:p>
        </w:tc>
        <w:tc>
          <w:tcPr>
            <w:tcW w:w="1606" w:type="dxa"/>
            <w:tcBorders>
              <w:top w:val="single" w:sz="4" w:space="0" w:color="auto"/>
              <w:bottom w:val="nil"/>
            </w:tcBorders>
          </w:tcPr>
          <w:p w14:paraId="3937F970" w14:textId="77777777" w:rsidR="00E31175" w:rsidRPr="00321603"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r>
      <w:tr w:rsidR="00E31175" w:rsidRPr="00950096" w14:paraId="2AE1F83D" w14:textId="77777777" w:rsidTr="00D107D6">
        <w:tblPrEx>
          <w:tblBorders>
            <w:bottom w:val="single" w:sz="4" w:space="0" w:color="auto"/>
          </w:tblBorders>
        </w:tblPrEx>
        <w:trPr>
          <w:cantSplit/>
          <w:trHeight w:val="266"/>
        </w:trPr>
        <w:tc>
          <w:tcPr>
            <w:tcW w:w="6093" w:type="dxa"/>
            <w:tcBorders>
              <w:top w:val="nil"/>
              <w:bottom w:val="nil"/>
            </w:tcBorders>
            <w:vAlign w:val="center"/>
          </w:tcPr>
          <w:p w14:paraId="61CF66AE" w14:textId="77777777" w:rsidR="00E31175" w:rsidRPr="00F010D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 company</w:t>
            </w:r>
          </w:p>
        </w:tc>
        <w:tc>
          <w:tcPr>
            <w:tcW w:w="1558" w:type="dxa"/>
            <w:tcBorders>
              <w:top w:val="nil"/>
              <w:bottom w:val="nil"/>
            </w:tcBorders>
          </w:tcPr>
          <w:p w14:paraId="6CA2FFFE" w14:textId="7E9E855D" w:rsidR="00E31175" w:rsidRPr="001E455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1E4559">
              <w:rPr>
                <w:rFonts w:ascii="Times New Roman" w:hAnsi="Times New Roman" w:cs="Times New Roman"/>
                <w:b/>
                <w:sz w:val="22"/>
                <w:szCs w:val="22"/>
                <w:cs/>
              </w:rPr>
              <w:t>1</w:t>
            </w:r>
            <w:r w:rsidR="001E4559" w:rsidRPr="001E4559">
              <w:rPr>
                <w:rFonts w:ascii="Times New Roman" w:hAnsi="Times New Roman" w:cstheme="minorBidi"/>
                <w:bCs/>
                <w:sz w:val="22"/>
                <w:szCs w:val="22"/>
              </w:rPr>
              <w:t>2,242</w:t>
            </w:r>
          </w:p>
        </w:tc>
        <w:tc>
          <w:tcPr>
            <w:tcW w:w="241" w:type="dxa"/>
            <w:tcBorders>
              <w:top w:val="nil"/>
              <w:bottom w:val="nil"/>
            </w:tcBorders>
          </w:tcPr>
          <w:p w14:paraId="4443AADC" w14:textId="77777777" w:rsidR="00E31175" w:rsidRPr="003F54B8" w:rsidRDefault="00E31175" w:rsidP="00E31175">
            <w:pPr>
              <w:pStyle w:val="a0"/>
              <w:ind w:left="-108" w:right="460"/>
              <w:rPr>
                <w:rFonts w:cs="Times New Roman"/>
                <w:bCs/>
                <w:highlight w:val="darkGray"/>
                <w:lang w:val="en-US"/>
              </w:rPr>
            </w:pPr>
          </w:p>
        </w:tc>
        <w:tc>
          <w:tcPr>
            <w:tcW w:w="1606" w:type="dxa"/>
            <w:tcBorders>
              <w:top w:val="nil"/>
              <w:bottom w:val="nil"/>
            </w:tcBorders>
          </w:tcPr>
          <w:p w14:paraId="72FE8FDD" w14:textId="50EDCF1B" w:rsidR="00E31175" w:rsidRPr="00EC76F0"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4574CE">
              <w:rPr>
                <w:rFonts w:ascii="Times New Roman" w:hAnsi="Times New Roman" w:cs="Times New Roman"/>
                <w:b/>
                <w:sz w:val="22"/>
                <w:szCs w:val="22"/>
                <w:cs/>
              </w:rPr>
              <w:t>1</w:t>
            </w:r>
            <w:r w:rsidRPr="004574CE">
              <w:rPr>
                <w:rFonts w:ascii="Times New Roman" w:hAnsi="Times New Roman" w:cstheme="minorBidi"/>
                <w:bCs/>
                <w:sz w:val="22"/>
                <w:szCs w:val="22"/>
              </w:rPr>
              <w:t>3</w:t>
            </w:r>
            <w:r w:rsidRPr="004574CE">
              <w:rPr>
                <w:rFonts w:ascii="Times New Roman" w:hAnsi="Times New Roman" w:cs="Times New Roman"/>
                <w:b/>
                <w:sz w:val="22"/>
                <w:szCs w:val="22"/>
                <w:cs/>
              </w:rPr>
              <w:t>,</w:t>
            </w:r>
            <w:r w:rsidRPr="004574CE">
              <w:rPr>
                <w:rFonts w:ascii="Times New Roman" w:hAnsi="Times New Roman" w:cstheme="minorBidi"/>
                <w:bCs/>
                <w:sz w:val="22"/>
                <w:szCs w:val="22"/>
              </w:rPr>
              <w:t>005</w:t>
            </w:r>
          </w:p>
        </w:tc>
      </w:tr>
      <w:tr w:rsidR="00E31175" w:rsidRPr="00950096" w14:paraId="74178CFE" w14:textId="77777777" w:rsidTr="00D107D6">
        <w:tblPrEx>
          <w:tblBorders>
            <w:bottom w:val="single" w:sz="4" w:space="0" w:color="auto"/>
          </w:tblBorders>
        </w:tblPrEx>
        <w:trPr>
          <w:cantSplit/>
          <w:trHeight w:val="266"/>
        </w:trPr>
        <w:tc>
          <w:tcPr>
            <w:tcW w:w="6093" w:type="dxa"/>
            <w:tcBorders>
              <w:top w:val="nil"/>
              <w:bottom w:val="nil"/>
            </w:tcBorders>
            <w:vAlign w:val="center"/>
          </w:tcPr>
          <w:p w14:paraId="39FD05D1" w14:textId="77777777" w:rsidR="00E31175" w:rsidRPr="00F010D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related party</w:t>
            </w:r>
          </w:p>
        </w:tc>
        <w:tc>
          <w:tcPr>
            <w:tcW w:w="1558" w:type="dxa"/>
            <w:tcBorders>
              <w:top w:val="nil"/>
              <w:bottom w:val="single" w:sz="4" w:space="0" w:color="auto"/>
            </w:tcBorders>
          </w:tcPr>
          <w:p w14:paraId="3AD4EB9B" w14:textId="7CD58642" w:rsidR="00E31175" w:rsidRPr="001E4559"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8"/>
              </w:rPr>
            </w:pPr>
            <w:r w:rsidRPr="001E4559">
              <w:rPr>
                <w:rFonts w:ascii="Times New Roman" w:hAnsi="Times New Roman" w:cs="Times New Roman"/>
                <w:b/>
                <w:sz w:val="22"/>
                <w:szCs w:val="22"/>
                <w:cs/>
              </w:rPr>
              <w:t>2,</w:t>
            </w:r>
            <w:r w:rsidR="001E4559" w:rsidRPr="001E4559">
              <w:rPr>
                <w:rFonts w:ascii="Times New Roman" w:hAnsi="Times New Roman" w:cstheme="minorBidi"/>
                <w:bCs/>
                <w:sz w:val="22"/>
                <w:szCs w:val="22"/>
              </w:rPr>
              <w:t>459</w:t>
            </w:r>
          </w:p>
        </w:tc>
        <w:tc>
          <w:tcPr>
            <w:tcW w:w="241" w:type="dxa"/>
            <w:tcBorders>
              <w:top w:val="nil"/>
              <w:bottom w:val="nil"/>
            </w:tcBorders>
          </w:tcPr>
          <w:p w14:paraId="155F7A7E" w14:textId="77777777" w:rsidR="00E31175" w:rsidRPr="003F54B8" w:rsidRDefault="00E31175" w:rsidP="00E31175">
            <w:pPr>
              <w:pStyle w:val="a0"/>
              <w:ind w:left="-108" w:right="460"/>
              <w:rPr>
                <w:rFonts w:cs="Times New Roman"/>
                <w:bCs/>
                <w:highlight w:val="darkGray"/>
                <w:lang w:val="en-US"/>
              </w:rPr>
            </w:pPr>
          </w:p>
        </w:tc>
        <w:tc>
          <w:tcPr>
            <w:tcW w:w="1606" w:type="dxa"/>
            <w:tcBorders>
              <w:top w:val="nil"/>
              <w:bottom w:val="single" w:sz="4" w:space="0" w:color="auto"/>
            </w:tcBorders>
          </w:tcPr>
          <w:p w14:paraId="0AEAFDCE" w14:textId="7FF6C84B" w:rsidR="00E31175" w:rsidRPr="00EC76F0"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8"/>
              </w:rPr>
            </w:pPr>
            <w:r w:rsidRPr="004574CE">
              <w:rPr>
                <w:rFonts w:ascii="Times New Roman" w:hAnsi="Times New Roman" w:cs="Times New Roman"/>
                <w:b/>
                <w:sz w:val="22"/>
                <w:szCs w:val="22"/>
                <w:cs/>
              </w:rPr>
              <w:t>2,</w:t>
            </w:r>
            <w:r w:rsidRPr="004574CE">
              <w:rPr>
                <w:rFonts w:ascii="Times New Roman" w:hAnsi="Times New Roman" w:cstheme="minorBidi"/>
                <w:bCs/>
                <w:sz w:val="22"/>
                <w:szCs w:val="22"/>
              </w:rPr>
              <w:t>640</w:t>
            </w:r>
          </w:p>
        </w:tc>
      </w:tr>
      <w:tr w:rsidR="00E31175" w:rsidRPr="00950096" w14:paraId="7AE62C64" w14:textId="77777777" w:rsidTr="00D107D6">
        <w:tblPrEx>
          <w:tblBorders>
            <w:bottom w:val="single" w:sz="4" w:space="0" w:color="auto"/>
          </w:tblBorders>
        </w:tblPrEx>
        <w:trPr>
          <w:cantSplit/>
          <w:trHeight w:val="266"/>
        </w:trPr>
        <w:tc>
          <w:tcPr>
            <w:tcW w:w="6093" w:type="dxa"/>
            <w:tcBorders>
              <w:top w:val="nil"/>
              <w:bottom w:val="nil"/>
            </w:tcBorders>
          </w:tcPr>
          <w:p w14:paraId="4688DF37" w14:textId="77777777" w:rsid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8" w:type="dxa"/>
            <w:tcBorders>
              <w:top w:val="single" w:sz="4" w:space="0" w:color="auto"/>
              <w:bottom w:val="single" w:sz="4" w:space="0" w:color="auto"/>
            </w:tcBorders>
          </w:tcPr>
          <w:p w14:paraId="0BE80D09" w14:textId="2F8A6207" w:rsidR="00E31175" w:rsidRPr="001E4559" w:rsidRDefault="001E4559"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1E4559">
              <w:rPr>
                <w:rFonts w:ascii="Times New Roman" w:hAnsi="Times New Roman" w:cs="Times New Roman"/>
                <w:bCs/>
                <w:sz w:val="22"/>
                <w:szCs w:val="22"/>
              </w:rPr>
              <w:t>14,701</w:t>
            </w:r>
          </w:p>
        </w:tc>
        <w:tc>
          <w:tcPr>
            <w:tcW w:w="241" w:type="dxa"/>
            <w:tcBorders>
              <w:top w:val="nil"/>
              <w:bottom w:val="nil"/>
            </w:tcBorders>
          </w:tcPr>
          <w:p w14:paraId="6048D3C1" w14:textId="77777777" w:rsidR="00E31175" w:rsidRPr="003F54B8" w:rsidRDefault="00E31175" w:rsidP="00E31175">
            <w:pPr>
              <w:pStyle w:val="a0"/>
              <w:ind w:left="-108" w:right="460"/>
              <w:rPr>
                <w:rFonts w:cs="Times New Roman"/>
                <w:bCs/>
                <w:highlight w:val="darkGray"/>
                <w:lang w:val="en-US"/>
              </w:rPr>
            </w:pPr>
          </w:p>
        </w:tc>
        <w:tc>
          <w:tcPr>
            <w:tcW w:w="1606" w:type="dxa"/>
            <w:tcBorders>
              <w:top w:val="single" w:sz="4" w:space="0" w:color="auto"/>
              <w:bottom w:val="single" w:sz="4" w:space="0" w:color="auto"/>
            </w:tcBorders>
          </w:tcPr>
          <w:p w14:paraId="64F089DF" w14:textId="6C0C79A0" w:rsidR="00E31175" w:rsidRPr="00EC76F0"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4574CE">
              <w:rPr>
                <w:rFonts w:ascii="Times New Roman" w:hAnsi="Times New Roman" w:cs="Times New Roman" w:hint="cs"/>
                <w:b/>
                <w:sz w:val="22"/>
                <w:szCs w:val="22"/>
                <w:cs/>
              </w:rPr>
              <w:t>1</w:t>
            </w:r>
            <w:r w:rsidRPr="004574CE">
              <w:rPr>
                <w:rFonts w:ascii="Times New Roman" w:hAnsi="Times New Roman" w:cs="Times New Roman"/>
                <w:bCs/>
                <w:sz w:val="22"/>
                <w:szCs w:val="22"/>
              </w:rPr>
              <w:t>5</w:t>
            </w:r>
            <w:r w:rsidRPr="004574CE">
              <w:rPr>
                <w:rFonts w:ascii="Times New Roman" w:hAnsi="Times New Roman" w:cs="Times New Roman"/>
                <w:b/>
                <w:sz w:val="22"/>
                <w:szCs w:val="22"/>
                <w:cs/>
              </w:rPr>
              <w:t>,</w:t>
            </w:r>
            <w:r w:rsidRPr="004574CE">
              <w:rPr>
                <w:rFonts w:ascii="Times New Roman" w:hAnsi="Times New Roman" w:cstheme="minorBidi"/>
                <w:bCs/>
                <w:sz w:val="22"/>
                <w:szCs w:val="22"/>
              </w:rPr>
              <w:t>645</w:t>
            </w:r>
          </w:p>
        </w:tc>
      </w:tr>
      <w:tr w:rsidR="00E31175" w:rsidRPr="00950096" w14:paraId="717461C9" w14:textId="77777777" w:rsidTr="00D107D6">
        <w:tblPrEx>
          <w:tblBorders>
            <w:bottom w:val="single" w:sz="4" w:space="0" w:color="auto"/>
          </w:tblBorders>
        </w:tblPrEx>
        <w:trPr>
          <w:cantSplit/>
          <w:trHeight w:val="266"/>
        </w:trPr>
        <w:tc>
          <w:tcPr>
            <w:tcW w:w="6093" w:type="dxa"/>
            <w:tcBorders>
              <w:top w:val="nil"/>
              <w:bottom w:val="nil"/>
            </w:tcBorders>
          </w:tcPr>
          <w:p w14:paraId="6B41E63F" w14:textId="77777777" w:rsidR="00E31175" w:rsidRPr="00D107D6"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D107D6">
              <w:rPr>
                <w:rFonts w:ascii="Times New Roman" w:hAnsi="Times New Roman" w:cs="Times New Roman"/>
                <w:sz w:val="22"/>
                <w:szCs w:val="22"/>
              </w:rPr>
              <w:t>Total</w:t>
            </w:r>
          </w:p>
        </w:tc>
        <w:tc>
          <w:tcPr>
            <w:tcW w:w="1558" w:type="dxa"/>
            <w:tcBorders>
              <w:top w:val="single" w:sz="4" w:space="0" w:color="auto"/>
              <w:bottom w:val="double" w:sz="4" w:space="0" w:color="auto"/>
            </w:tcBorders>
          </w:tcPr>
          <w:p w14:paraId="5A2AEAB5" w14:textId="1E72F878" w:rsidR="00E31175" w:rsidRPr="001E4559" w:rsidRDefault="001E4559"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cs/>
              </w:rPr>
            </w:pPr>
            <w:r w:rsidRPr="001E4559">
              <w:rPr>
                <w:rFonts w:ascii="Times New Roman" w:hAnsi="Times New Roman" w:cs="Times New Roman"/>
                <w:bCs/>
                <w:sz w:val="22"/>
                <w:szCs w:val="22"/>
              </w:rPr>
              <w:t>15,645</w:t>
            </w:r>
          </w:p>
        </w:tc>
        <w:tc>
          <w:tcPr>
            <w:tcW w:w="241" w:type="dxa"/>
            <w:tcBorders>
              <w:top w:val="nil"/>
              <w:bottom w:val="nil"/>
            </w:tcBorders>
          </w:tcPr>
          <w:p w14:paraId="3B7B0A48" w14:textId="77777777" w:rsidR="00E31175" w:rsidRPr="003F54B8" w:rsidRDefault="00E31175" w:rsidP="00E31175">
            <w:pPr>
              <w:pStyle w:val="a0"/>
              <w:ind w:left="-108" w:right="460"/>
              <w:rPr>
                <w:rFonts w:cs="Times New Roman"/>
                <w:bCs/>
                <w:highlight w:val="darkGray"/>
                <w:lang w:val="en-US"/>
              </w:rPr>
            </w:pPr>
          </w:p>
        </w:tc>
        <w:tc>
          <w:tcPr>
            <w:tcW w:w="1606" w:type="dxa"/>
            <w:tcBorders>
              <w:top w:val="single" w:sz="4" w:space="0" w:color="auto"/>
              <w:bottom w:val="double" w:sz="4" w:space="0" w:color="auto"/>
            </w:tcBorders>
          </w:tcPr>
          <w:p w14:paraId="7A462E8A" w14:textId="45A1E866" w:rsidR="00E31175" w:rsidRPr="00AE2541"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cs/>
              </w:rPr>
            </w:pPr>
            <w:r w:rsidRPr="004574CE">
              <w:rPr>
                <w:rFonts w:ascii="Times New Roman" w:hAnsi="Times New Roman" w:cs="Times New Roman"/>
                <w:bCs/>
                <w:sz w:val="22"/>
                <w:szCs w:val="22"/>
              </w:rPr>
              <w:t>16</w:t>
            </w:r>
            <w:r w:rsidRPr="004574CE">
              <w:rPr>
                <w:rFonts w:ascii="Times New Roman" w:hAnsi="Times New Roman" w:cstheme="minorBidi"/>
                <w:bCs/>
                <w:sz w:val="22"/>
                <w:szCs w:val="22"/>
              </w:rPr>
              <w:t>,</w:t>
            </w:r>
            <w:r w:rsidRPr="004574CE">
              <w:rPr>
                <w:rFonts w:ascii="Times New Roman" w:hAnsi="Times New Roman" w:cs="Times New Roman"/>
                <w:bCs/>
                <w:sz w:val="22"/>
                <w:szCs w:val="22"/>
              </w:rPr>
              <w:t>540</w:t>
            </w:r>
          </w:p>
        </w:tc>
      </w:tr>
    </w:tbl>
    <w:p w14:paraId="487CE85D" w14:textId="7B0C8B36" w:rsidR="00E31175" w:rsidRPr="00E31175" w:rsidRDefault="00E31175" w:rsidP="00E31175">
      <w:pPr>
        <w:jc w:val="thaiDistribute"/>
        <w:rPr>
          <w:rFonts w:ascii="Times New Roman" w:hAnsi="Times New Roman" w:cs="Times New Roman"/>
          <w:sz w:val="22"/>
          <w:szCs w:val="22"/>
        </w:rPr>
      </w:pPr>
      <w:r w:rsidRPr="00386D20">
        <w:rPr>
          <w:rFonts w:ascii="Times New Roman" w:hAnsi="Times New Roman"/>
          <w:sz w:val="22"/>
          <w:szCs w:val="22"/>
        </w:rPr>
        <w:lastRenderedPageBreak/>
        <w:t xml:space="preserve">Movements during the years ended December 31, </w:t>
      </w:r>
      <w:r>
        <w:rPr>
          <w:rFonts w:ascii="Times New Roman" w:hAnsi="Times New Roman"/>
          <w:sz w:val="22"/>
          <w:szCs w:val="22"/>
        </w:rPr>
        <w:t>2023</w:t>
      </w:r>
      <w:r w:rsidRPr="00386D20">
        <w:rPr>
          <w:rFonts w:ascii="Times New Roman" w:hAnsi="Times New Roman"/>
          <w:sz w:val="22"/>
          <w:szCs w:val="22"/>
        </w:rPr>
        <w:t xml:space="preserve"> and </w:t>
      </w:r>
      <w:r>
        <w:rPr>
          <w:rFonts w:ascii="Times New Roman" w:hAnsi="Times New Roman"/>
          <w:sz w:val="22"/>
          <w:szCs w:val="22"/>
        </w:rPr>
        <w:t>2022</w:t>
      </w:r>
      <w:r w:rsidRPr="00E31175">
        <w:rPr>
          <w:rFonts w:ascii="Times New Roman" w:hAnsi="Times New Roman" w:cs="Times New Roman"/>
          <w:sz w:val="22"/>
          <w:szCs w:val="22"/>
        </w:rPr>
        <w:t xml:space="preserve"> of short-term loan to related party were as follows: </w:t>
      </w:r>
    </w:p>
    <w:p w14:paraId="7AEB1CDD" w14:textId="77777777" w:rsidR="00E31175" w:rsidRP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356" w:type="dxa"/>
        <w:tblInd w:w="108" w:type="dxa"/>
        <w:tblLayout w:type="fixed"/>
        <w:tblLook w:val="0000" w:firstRow="0" w:lastRow="0" w:firstColumn="0" w:lastColumn="0" w:noHBand="0" w:noVBand="0"/>
      </w:tblPr>
      <w:tblGrid>
        <w:gridCol w:w="5954"/>
        <w:gridCol w:w="1559"/>
        <w:gridCol w:w="284"/>
        <w:gridCol w:w="1559"/>
      </w:tblGrid>
      <w:tr w:rsidR="00E31175" w:rsidRPr="00E31175" w14:paraId="16946E72" w14:textId="77777777" w:rsidTr="001E5CA3">
        <w:trPr>
          <w:cantSplit/>
        </w:trPr>
        <w:tc>
          <w:tcPr>
            <w:tcW w:w="5954" w:type="dxa"/>
          </w:tcPr>
          <w:p w14:paraId="28BF3C67" w14:textId="77777777" w:rsidR="00E31175" w:rsidRPr="00E31175" w:rsidRDefault="00E31175" w:rsidP="001E5CA3">
            <w:pPr>
              <w:pStyle w:val="30"/>
              <w:tabs>
                <w:tab w:val="clear" w:pos="360"/>
                <w:tab w:val="clear" w:pos="720"/>
                <w:tab w:val="left" w:pos="0"/>
              </w:tabs>
              <w:spacing w:line="240" w:lineRule="atLeast"/>
              <w:ind w:right="-936" w:firstLine="72"/>
              <w:rPr>
                <w:rFonts w:ascii="Times New Roman" w:hAnsi="Times New Roman"/>
                <w:cs/>
              </w:rPr>
            </w:pPr>
          </w:p>
        </w:tc>
        <w:tc>
          <w:tcPr>
            <w:tcW w:w="3402" w:type="dxa"/>
            <w:gridSpan w:val="3"/>
            <w:tcBorders>
              <w:bottom w:val="single" w:sz="4" w:space="0" w:color="auto"/>
            </w:tcBorders>
          </w:tcPr>
          <w:p w14:paraId="4B7D0778" w14:textId="77777777" w:rsidR="00E31175" w:rsidRPr="00E31175" w:rsidRDefault="00E31175"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E31175">
              <w:rPr>
                <w:rFonts w:ascii="Times New Roman" w:hAnsi="Times New Roman" w:cs="Times New Roman"/>
                <w:sz w:val="22"/>
                <w:szCs w:val="22"/>
              </w:rPr>
              <w:t>In Thousand Baht</w:t>
            </w:r>
          </w:p>
        </w:tc>
      </w:tr>
      <w:tr w:rsidR="00E31175" w:rsidRPr="00E31175" w14:paraId="58AF9F45" w14:textId="77777777" w:rsidTr="001E5CA3">
        <w:trPr>
          <w:cantSplit/>
        </w:trPr>
        <w:tc>
          <w:tcPr>
            <w:tcW w:w="5954" w:type="dxa"/>
          </w:tcPr>
          <w:p w14:paraId="575DDBD0" w14:textId="77777777" w:rsidR="00E31175" w:rsidRPr="00E31175" w:rsidRDefault="00E31175" w:rsidP="001E5CA3">
            <w:pPr>
              <w:pStyle w:val="30"/>
              <w:tabs>
                <w:tab w:val="clear" w:pos="360"/>
                <w:tab w:val="clear" w:pos="720"/>
                <w:tab w:val="left" w:pos="0"/>
              </w:tabs>
              <w:spacing w:line="240" w:lineRule="atLeast"/>
              <w:ind w:right="-936"/>
              <w:rPr>
                <w:rFonts w:ascii="Times New Roman" w:hAnsi="Times New Roman"/>
                <w:cs/>
              </w:rPr>
            </w:pPr>
          </w:p>
        </w:tc>
        <w:tc>
          <w:tcPr>
            <w:tcW w:w="1559" w:type="dxa"/>
          </w:tcPr>
          <w:p w14:paraId="46C69095" w14:textId="77777777" w:rsidR="00E31175" w:rsidRPr="00E31175" w:rsidRDefault="00E31175"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1175">
              <w:rPr>
                <w:rFonts w:ascii="Times New Roman" w:hAnsi="Times New Roman" w:cs="Times New Roman"/>
                <w:sz w:val="22"/>
                <w:szCs w:val="22"/>
              </w:rPr>
              <w:t>2023</w:t>
            </w:r>
          </w:p>
        </w:tc>
        <w:tc>
          <w:tcPr>
            <w:tcW w:w="284" w:type="dxa"/>
          </w:tcPr>
          <w:p w14:paraId="4AA56BAF" w14:textId="77777777" w:rsidR="00E31175" w:rsidRPr="00E31175" w:rsidRDefault="00E31175"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14:paraId="47210452" w14:textId="77777777" w:rsidR="00E31175" w:rsidRPr="00E31175" w:rsidRDefault="00E31175"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1175">
              <w:rPr>
                <w:rFonts w:ascii="Times New Roman" w:hAnsi="Times New Roman" w:cs="Times New Roman"/>
                <w:sz w:val="22"/>
                <w:szCs w:val="22"/>
              </w:rPr>
              <w:t>2022</w:t>
            </w:r>
          </w:p>
        </w:tc>
      </w:tr>
      <w:tr w:rsidR="00E31175" w:rsidRPr="00E31175" w14:paraId="34723983" w14:textId="77777777" w:rsidTr="001E5CA3">
        <w:trPr>
          <w:cantSplit/>
        </w:trPr>
        <w:tc>
          <w:tcPr>
            <w:tcW w:w="5954" w:type="dxa"/>
          </w:tcPr>
          <w:p w14:paraId="647DFFF8" w14:textId="77777777" w:rsidR="00E31175" w:rsidRPr="00E31175" w:rsidRDefault="00E31175" w:rsidP="001E5CA3">
            <w:pPr>
              <w:tabs>
                <w:tab w:val="left" w:pos="342"/>
              </w:tabs>
              <w:ind w:right="-108"/>
              <w:rPr>
                <w:rFonts w:ascii="Times New Roman" w:hAnsi="Times New Roman" w:cs="Times New Roman"/>
                <w:i/>
                <w:iCs/>
                <w:sz w:val="22"/>
                <w:szCs w:val="22"/>
              </w:rPr>
            </w:pPr>
            <w:r w:rsidRPr="00E31175">
              <w:rPr>
                <w:rFonts w:ascii="Times New Roman" w:hAnsi="Times New Roman" w:cs="Times New Roman"/>
                <w:b/>
                <w:bCs/>
                <w:sz w:val="22"/>
                <w:szCs w:val="22"/>
              </w:rPr>
              <w:t>Short-term loan receivable</w:t>
            </w:r>
          </w:p>
        </w:tc>
        <w:tc>
          <w:tcPr>
            <w:tcW w:w="1559" w:type="dxa"/>
            <w:tcBorders>
              <w:top w:val="single" w:sz="4" w:space="0" w:color="auto"/>
            </w:tcBorders>
          </w:tcPr>
          <w:p w14:paraId="50D1A822" w14:textId="77777777" w:rsidR="00E31175" w:rsidRPr="00E31175" w:rsidRDefault="00E31175"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14:paraId="162BEE6E" w14:textId="77777777" w:rsidR="00E31175" w:rsidRPr="00E31175" w:rsidRDefault="00E31175" w:rsidP="001E5CA3">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tcBorders>
          </w:tcPr>
          <w:p w14:paraId="2E66AFC7" w14:textId="77777777" w:rsidR="00E31175" w:rsidRPr="00E31175" w:rsidRDefault="00E31175"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E31175" w:rsidRPr="00E31175" w14:paraId="26A3C580" w14:textId="77777777" w:rsidTr="001E5CA3">
        <w:trPr>
          <w:cantSplit/>
        </w:trPr>
        <w:tc>
          <w:tcPr>
            <w:tcW w:w="5954" w:type="dxa"/>
          </w:tcPr>
          <w:p w14:paraId="1D1536BA" w14:textId="77777777" w:rsidR="00E31175" w:rsidRPr="00E31175" w:rsidRDefault="00E31175"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1175">
              <w:rPr>
                <w:rFonts w:ascii="Times New Roman" w:hAnsi="Times New Roman" w:cs="Times New Roman"/>
                <w:sz w:val="22"/>
                <w:szCs w:val="22"/>
              </w:rPr>
              <w:t>Balance as at January 1</w:t>
            </w:r>
          </w:p>
        </w:tc>
        <w:tc>
          <w:tcPr>
            <w:tcW w:w="1559" w:type="dxa"/>
          </w:tcPr>
          <w:p w14:paraId="51E132C5" w14:textId="77777777" w:rsidR="00E31175" w:rsidRPr="00B31AD3" w:rsidRDefault="00E31175"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sz w:val="22"/>
                <w:szCs w:val="22"/>
              </w:rPr>
            </w:pPr>
            <w:r w:rsidRPr="00B31AD3">
              <w:rPr>
                <w:rFonts w:ascii="Times New Roman" w:hAnsi="Times New Roman" w:cs="Times New Roman"/>
                <w:sz w:val="22"/>
                <w:szCs w:val="22"/>
              </w:rPr>
              <w:t xml:space="preserve">      -</w:t>
            </w:r>
          </w:p>
        </w:tc>
        <w:tc>
          <w:tcPr>
            <w:tcW w:w="284" w:type="dxa"/>
          </w:tcPr>
          <w:p w14:paraId="4765880E" w14:textId="77777777" w:rsidR="00E31175" w:rsidRPr="00E31175" w:rsidRDefault="00E31175" w:rsidP="001E5CA3">
            <w:pPr>
              <w:pStyle w:val="a0"/>
              <w:tabs>
                <w:tab w:val="decimal" w:pos="792"/>
              </w:tabs>
              <w:spacing w:line="240" w:lineRule="atLeast"/>
              <w:ind w:left="-108" w:right="-108"/>
              <w:jc w:val="left"/>
              <w:rPr>
                <w:rFonts w:cs="Times New Roman"/>
                <w:cs/>
              </w:rPr>
            </w:pPr>
          </w:p>
        </w:tc>
        <w:tc>
          <w:tcPr>
            <w:tcW w:w="1559" w:type="dxa"/>
          </w:tcPr>
          <w:p w14:paraId="1D216EC9" w14:textId="77777777" w:rsidR="00E31175" w:rsidRPr="00E31175" w:rsidRDefault="00E31175"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sz w:val="22"/>
                <w:szCs w:val="22"/>
              </w:rPr>
            </w:pPr>
            <w:r w:rsidRPr="00E31175">
              <w:rPr>
                <w:rFonts w:ascii="Times New Roman" w:hAnsi="Times New Roman" w:cs="Times New Roman"/>
                <w:sz w:val="22"/>
                <w:szCs w:val="22"/>
              </w:rPr>
              <w:t xml:space="preserve">      -</w:t>
            </w:r>
          </w:p>
        </w:tc>
      </w:tr>
      <w:tr w:rsidR="00E31175" w:rsidRPr="00E31175" w14:paraId="0DDAAC16" w14:textId="77777777" w:rsidTr="001E5CA3">
        <w:trPr>
          <w:cantSplit/>
        </w:trPr>
        <w:tc>
          <w:tcPr>
            <w:tcW w:w="5954" w:type="dxa"/>
          </w:tcPr>
          <w:p w14:paraId="73DC86FB" w14:textId="77777777" w:rsidR="00E31175" w:rsidRPr="00E31175" w:rsidRDefault="00E31175"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1175">
              <w:rPr>
                <w:rFonts w:ascii="Times New Roman" w:hAnsi="Times New Roman" w:cs="Times New Roman"/>
                <w:sz w:val="22"/>
                <w:szCs w:val="22"/>
              </w:rPr>
              <w:t>Increase</w:t>
            </w:r>
          </w:p>
        </w:tc>
        <w:tc>
          <w:tcPr>
            <w:tcW w:w="1559" w:type="dxa"/>
          </w:tcPr>
          <w:p w14:paraId="6E332FF6" w14:textId="77777777" w:rsidR="00E31175" w:rsidRPr="000A3502" w:rsidRDefault="00E31175"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A3502">
              <w:rPr>
                <w:rFonts w:ascii="Times New Roman" w:hAnsi="Times New Roman" w:cs="Times New Roman"/>
                <w:b/>
                <w:sz w:val="22"/>
                <w:szCs w:val="22"/>
                <w:cs/>
              </w:rPr>
              <w:t>1</w:t>
            </w:r>
            <w:r w:rsidRPr="000A3502">
              <w:rPr>
                <w:rFonts w:ascii="Times New Roman" w:hAnsi="Times New Roman" w:cs="Times New Roman"/>
                <w:bCs/>
                <w:sz w:val="22"/>
                <w:szCs w:val="22"/>
              </w:rPr>
              <w:t>6</w:t>
            </w:r>
            <w:r w:rsidRPr="000A3502">
              <w:rPr>
                <w:rFonts w:ascii="Times New Roman" w:hAnsi="Times New Roman" w:cs="Times New Roman"/>
                <w:b/>
                <w:sz w:val="22"/>
                <w:szCs w:val="22"/>
                <w:cs/>
              </w:rPr>
              <w:t>,</w:t>
            </w:r>
            <w:r w:rsidRPr="000A3502">
              <w:rPr>
                <w:rFonts w:ascii="Times New Roman" w:hAnsi="Times New Roman" w:cs="Times New Roman"/>
                <w:bCs/>
                <w:sz w:val="22"/>
                <w:szCs w:val="22"/>
              </w:rPr>
              <w:t>000</w:t>
            </w:r>
          </w:p>
        </w:tc>
        <w:tc>
          <w:tcPr>
            <w:tcW w:w="284" w:type="dxa"/>
          </w:tcPr>
          <w:p w14:paraId="3CC3D60C" w14:textId="77777777" w:rsidR="00E31175" w:rsidRPr="00E31175" w:rsidRDefault="00E31175" w:rsidP="001E5CA3">
            <w:pPr>
              <w:pStyle w:val="a0"/>
              <w:tabs>
                <w:tab w:val="left" w:pos="0"/>
                <w:tab w:val="decimal" w:pos="792"/>
              </w:tabs>
              <w:spacing w:line="240" w:lineRule="atLeast"/>
              <w:ind w:right="-36"/>
              <w:jc w:val="center"/>
              <w:rPr>
                <w:rFonts w:cs="Times New Roman"/>
                <w:b/>
                <w:cs/>
              </w:rPr>
            </w:pPr>
          </w:p>
        </w:tc>
        <w:tc>
          <w:tcPr>
            <w:tcW w:w="1559" w:type="dxa"/>
          </w:tcPr>
          <w:p w14:paraId="3FF75091" w14:textId="77777777" w:rsidR="00E31175" w:rsidRPr="00E31175" w:rsidRDefault="00E31175"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sz w:val="22"/>
                <w:szCs w:val="22"/>
              </w:rPr>
            </w:pPr>
            <w:r w:rsidRPr="00E31175">
              <w:rPr>
                <w:rFonts w:ascii="Times New Roman" w:hAnsi="Times New Roman" w:cs="Times New Roman"/>
                <w:sz w:val="22"/>
                <w:szCs w:val="22"/>
              </w:rPr>
              <w:t xml:space="preserve">      -</w:t>
            </w:r>
          </w:p>
        </w:tc>
      </w:tr>
      <w:tr w:rsidR="00E31175" w:rsidRPr="00E31175" w14:paraId="27AA78A2" w14:textId="77777777" w:rsidTr="001E5CA3">
        <w:trPr>
          <w:cantSplit/>
        </w:trPr>
        <w:tc>
          <w:tcPr>
            <w:tcW w:w="5954" w:type="dxa"/>
          </w:tcPr>
          <w:p w14:paraId="19088091" w14:textId="77777777" w:rsidR="00E31175" w:rsidRPr="00E31175" w:rsidRDefault="00E31175" w:rsidP="001E5CA3">
            <w:pPr>
              <w:tabs>
                <w:tab w:val="left" w:pos="342"/>
              </w:tabs>
              <w:ind w:right="-108"/>
              <w:rPr>
                <w:rFonts w:ascii="Times New Roman" w:hAnsi="Times New Roman" w:cs="Times New Roman"/>
                <w:sz w:val="22"/>
                <w:szCs w:val="22"/>
                <w:cs/>
              </w:rPr>
            </w:pPr>
            <w:r w:rsidRPr="00E31175">
              <w:rPr>
                <w:rFonts w:ascii="Times New Roman" w:hAnsi="Times New Roman" w:cs="Times New Roman"/>
                <w:sz w:val="22"/>
                <w:szCs w:val="22"/>
              </w:rPr>
              <w:t>Decrease</w:t>
            </w:r>
          </w:p>
        </w:tc>
        <w:tc>
          <w:tcPr>
            <w:tcW w:w="1559" w:type="dxa"/>
            <w:tcBorders>
              <w:bottom w:val="single" w:sz="4" w:space="0" w:color="auto"/>
            </w:tcBorders>
          </w:tcPr>
          <w:p w14:paraId="7638F378" w14:textId="77777777" w:rsidR="00E31175" w:rsidRPr="000A3502" w:rsidRDefault="00E31175"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sz w:val="22"/>
                <w:szCs w:val="22"/>
              </w:rPr>
            </w:pPr>
            <w:r w:rsidRPr="000A3502">
              <w:rPr>
                <w:rFonts w:ascii="Times New Roman" w:hAnsi="Times New Roman" w:cs="Times New Roman"/>
                <w:sz w:val="22"/>
                <w:szCs w:val="22"/>
              </w:rPr>
              <w:t xml:space="preserve">      -</w:t>
            </w:r>
          </w:p>
        </w:tc>
        <w:tc>
          <w:tcPr>
            <w:tcW w:w="284" w:type="dxa"/>
          </w:tcPr>
          <w:p w14:paraId="01E136A9" w14:textId="77777777" w:rsidR="00E31175" w:rsidRPr="00E31175" w:rsidRDefault="00E31175" w:rsidP="001E5CA3">
            <w:pPr>
              <w:pStyle w:val="a0"/>
              <w:tabs>
                <w:tab w:val="decimal" w:pos="792"/>
              </w:tabs>
              <w:spacing w:line="240" w:lineRule="atLeast"/>
              <w:ind w:left="-108" w:right="318"/>
              <w:jc w:val="left"/>
              <w:rPr>
                <w:rFonts w:cs="Times New Roman"/>
                <w:bCs/>
                <w:lang w:val="en-US"/>
              </w:rPr>
            </w:pPr>
          </w:p>
        </w:tc>
        <w:tc>
          <w:tcPr>
            <w:tcW w:w="1559" w:type="dxa"/>
            <w:tcBorders>
              <w:bottom w:val="single" w:sz="4" w:space="0" w:color="auto"/>
            </w:tcBorders>
          </w:tcPr>
          <w:p w14:paraId="37FAB2CF" w14:textId="77777777" w:rsidR="00E31175" w:rsidRPr="00E31175" w:rsidRDefault="00E31175"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sz w:val="22"/>
                <w:szCs w:val="22"/>
              </w:rPr>
            </w:pPr>
            <w:r w:rsidRPr="00E31175">
              <w:rPr>
                <w:rFonts w:ascii="Times New Roman" w:hAnsi="Times New Roman" w:cs="Times New Roman"/>
                <w:sz w:val="22"/>
                <w:szCs w:val="22"/>
              </w:rPr>
              <w:t xml:space="preserve">      -</w:t>
            </w:r>
          </w:p>
        </w:tc>
      </w:tr>
      <w:tr w:rsidR="00E31175" w:rsidRPr="00E31175" w14:paraId="0513350A" w14:textId="77777777" w:rsidTr="001E5CA3">
        <w:trPr>
          <w:cantSplit/>
        </w:trPr>
        <w:tc>
          <w:tcPr>
            <w:tcW w:w="5954" w:type="dxa"/>
          </w:tcPr>
          <w:p w14:paraId="51E2A9A1" w14:textId="45F7DD7F" w:rsidR="00E31175" w:rsidRPr="00E31175" w:rsidRDefault="00E31175" w:rsidP="001E5CA3">
            <w:pPr>
              <w:tabs>
                <w:tab w:val="left" w:pos="342"/>
              </w:tabs>
              <w:ind w:right="-108"/>
              <w:rPr>
                <w:rFonts w:ascii="Times New Roman" w:hAnsi="Times New Roman" w:cs="Times New Roman"/>
                <w:i/>
                <w:iCs/>
                <w:sz w:val="22"/>
                <w:szCs w:val="22"/>
                <w:cs/>
              </w:rPr>
            </w:pPr>
            <w:r w:rsidRPr="00E31175">
              <w:rPr>
                <w:rFonts w:ascii="Times New Roman" w:hAnsi="Times New Roman" w:cs="Times New Roman"/>
                <w:sz w:val="22"/>
                <w:szCs w:val="22"/>
              </w:rPr>
              <w:t xml:space="preserve">Balance as at </w:t>
            </w:r>
            <w:r>
              <w:rPr>
                <w:rFonts w:ascii="Times New Roman" w:hAnsi="Times New Roman" w:cs="Times New Roman"/>
                <w:sz w:val="22"/>
                <w:szCs w:val="22"/>
              </w:rPr>
              <w:t>December</w:t>
            </w:r>
            <w:r w:rsidRPr="00E31175">
              <w:rPr>
                <w:rFonts w:ascii="Times New Roman" w:hAnsi="Times New Roman" w:cs="Times New Roman"/>
                <w:sz w:val="22"/>
                <w:szCs w:val="22"/>
              </w:rPr>
              <w:t xml:space="preserve"> 3</w:t>
            </w:r>
            <w:r>
              <w:rPr>
                <w:rFonts w:ascii="Times New Roman" w:hAnsi="Times New Roman" w:cs="Times New Roman"/>
                <w:sz w:val="22"/>
                <w:szCs w:val="22"/>
              </w:rPr>
              <w:t>1</w:t>
            </w:r>
          </w:p>
        </w:tc>
        <w:tc>
          <w:tcPr>
            <w:tcW w:w="1559" w:type="dxa"/>
            <w:tcBorders>
              <w:top w:val="single" w:sz="4" w:space="0" w:color="auto"/>
              <w:bottom w:val="double" w:sz="4" w:space="0" w:color="auto"/>
            </w:tcBorders>
          </w:tcPr>
          <w:p w14:paraId="7F9269F7" w14:textId="77777777" w:rsidR="00E31175" w:rsidRPr="000A3502" w:rsidRDefault="00E31175"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A3502">
              <w:rPr>
                <w:rFonts w:ascii="Times New Roman" w:hAnsi="Times New Roman" w:cs="Times New Roman"/>
                <w:b/>
                <w:sz w:val="22"/>
                <w:szCs w:val="22"/>
                <w:cs/>
              </w:rPr>
              <w:t>1</w:t>
            </w:r>
            <w:r w:rsidRPr="000A3502">
              <w:rPr>
                <w:rFonts w:ascii="Times New Roman" w:hAnsi="Times New Roman" w:cs="Times New Roman"/>
                <w:bCs/>
                <w:sz w:val="22"/>
                <w:szCs w:val="22"/>
              </w:rPr>
              <w:t>6</w:t>
            </w:r>
            <w:r w:rsidRPr="000A3502">
              <w:rPr>
                <w:rFonts w:ascii="Times New Roman" w:hAnsi="Times New Roman" w:cs="Times New Roman"/>
                <w:b/>
                <w:sz w:val="22"/>
                <w:szCs w:val="22"/>
                <w:cs/>
              </w:rPr>
              <w:t>,</w:t>
            </w:r>
            <w:r w:rsidRPr="000A3502">
              <w:rPr>
                <w:rFonts w:ascii="Times New Roman" w:hAnsi="Times New Roman" w:cs="Times New Roman"/>
                <w:bCs/>
                <w:sz w:val="22"/>
                <w:szCs w:val="22"/>
              </w:rPr>
              <w:t>000</w:t>
            </w:r>
          </w:p>
        </w:tc>
        <w:tc>
          <w:tcPr>
            <w:tcW w:w="284" w:type="dxa"/>
          </w:tcPr>
          <w:p w14:paraId="2EF818D3" w14:textId="77777777" w:rsidR="00E31175" w:rsidRPr="00E31175" w:rsidRDefault="00E31175" w:rsidP="001E5CA3">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double" w:sz="4" w:space="0" w:color="auto"/>
            </w:tcBorders>
          </w:tcPr>
          <w:p w14:paraId="7EDD264C" w14:textId="77777777" w:rsidR="00E31175" w:rsidRPr="00E31175" w:rsidRDefault="00E31175"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sz w:val="22"/>
                <w:szCs w:val="22"/>
              </w:rPr>
            </w:pPr>
            <w:r w:rsidRPr="00E31175">
              <w:rPr>
                <w:rFonts w:ascii="Times New Roman" w:hAnsi="Times New Roman" w:cs="Times New Roman"/>
                <w:sz w:val="22"/>
                <w:szCs w:val="22"/>
              </w:rPr>
              <w:t xml:space="preserve">      -</w:t>
            </w:r>
          </w:p>
        </w:tc>
      </w:tr>
    </w:tbl>
    <w:p w14:paraId="4CE664D3" w14:textId="77777777" w:rsidR="00E31175" w:rsidRPr="00E31175" w:rsidRDefault="00E31175" w:rsidP="00E31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05F3CD3B" w14:textId="77777777" w:rsidR="00AA1AD2" w:rsidRPr="00B31AD3" w:rsidRDefault="00AA1AD2" w:rsidP="002C435F">
      <w:pPr>
        <w:rPr>
          <w:rFonts w:ascii="Times New Roman" w:hAnsi="Times New Roman" w:cstheme="minorBidi"/>
          <w:b/>
          <w:bCs/>
          <w:sz w:val="22"/>
          <w:szCs w:val="22"/>
        </w:rPr>
      </w:pPr>
    </w:p>
    <w:p w14:paraId="7514F42C" w14:textId="77777777" w:rsidR="00215BB3" w:rsidRPr="00AA3503" w:rsidRDefault="00DA03A4" w:rsidP="00CF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30"/>
          <w:szCs w:val="30"/>
        </w:rPr>
      </w:pPr>
      <w:r>
        <w:rPr>
          <w:rFonts w:ascii="Times New Roman" w:hAnsi="Times New Roman" w:cs="Times New Roman"/>
          <w:b/>
          <w:bCs/>
          <w:sz w:val="24"/>
          <w:szCs w:val="24"/>
        </w:rPr>
        <w:t>5</w:t>
      </w:r>
      <w:r w:rsidR="00215BB3" w:rsidRPr="00950096">
        <w:rPr>
          <w:rFonts w:ascii="Times New Roman" w:hAnsi="Times New Roman" w:cs="Times New Roman"/>
          <w:b/>
          <w:bCs/>
          <w:sz w:val="24"/>
          <w:szCs w:val="24"/>
        </w:rPr>
        <w:t>.</w:t>
      </w:r>
      <w:r w:rsidR="00215BB3" w:rsidRPr="00950096">
        <w:rPr>
          <w:rFonts w:ascii="Times New Roman" w:hAnsi="Times New Roman" w:cs="Times New Roman"/>
          <w:b/>
          <w:bCs/>
          <w:sz w:val="24"/>
          <w:szCs w:val="24"/>
        </w:rPr>
        <w:tab/>
      </w:r>
      <w:r w:rsidR="00927464" w:rsidRPr="00950096">
        <w:rPr>
          <w:rFonts w:ascii="Times New Roman" w:hAnsi="Times New Roman" w:cs="Times New Roman"/>
          <w:b/>
          <w:bCs/>
          <w:sz w:val="24"/>
          <w:szCs w:val="24"/>
        </w:rPr>
        <w:t xml:space="preserve">TRADE </w:t>
      </w:r>
      <w:r>
        <w:rPr>
          <w:rFonts w:ascii="Times New Roman" w:hAnsi="Times New Roman" w:cs="Times New Roman"/>
          <w:b/>
          <w:bCs/>
          <w:sz w:val="24"/>
          <w:szCs w:val="24"/>
        </w:rPr>
        <w:t xml:space="preserve">AND OTHER CURRENT </w:t>
      </w:r>
      <w:r w:rsidR="00927464" w:rsidRPr="00950096">
        <w:rPr>
          <w:rFonts w:ascii="Times New Roman" w:hAnsi="Times New Roman" w:cs="Times New Roman"/>
          <w:b/>
          <w:bCs/>
          <w:sz w:val="24"/>
          <w:szCs w:val="24"/>
        </w:rPr>
        <w:t>RECEIVABLE</w:t>
      </w:r>
      <w:r>
        <w:rPr>
          <w:rFonts w:ascii="Times New Roman" w:hAnsi="Times New Roman" w:cs="Times New Roman"/>
          <w:b/>
          <w:bCs/>
          <w:sz w:val="24"/>
          <w:szCs w:val="24"/>
        </w:rPr>
        <w:t>S</w:t>
      </w:r>
      <w:r w:rsidR="00927464" w:rsidRPr="00950096">
        <w:rPr>
          <w:rFonts w:ascii="Times New Roman" w:hAnsi="Times New Roman" w:cs="Times New Roman"/>
          <w:b/>
          <w:bCs/>
          <w:sz w:val="24"/>
          <w:szCs w:val="24"/>
        </w:rPr>
        <w:t xml:space="preserve"> </w:t>
      </w:r>
      <w:r w:rsidR="003557B7" w:rsidRPr="00950096">
        <w:rPr>
          <w:rFonts w:ascii="Times New Roman" w:hAnsi="Times New Roman" w:cs="Times New Roman"/>
          <w:b/>
          <w:bCs/>
          <w:sz w:val="24"/>
          <w:szCs w:val="24"/>
        </w:rPr>
        <w:t>- NET</w:t>
      </w:r>
    </w:p>
    <w:p w14:paraId="3FE82E7A" w14:textId="77777777" w:rsidR="00215BB3" w:rsidRPr="00950096" w:rsidRDefault="00215BB3"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356" w:type="dxa"/>
        <w:tblInd w:w="108" w:type="dxa"/>
        <w:tblLayout w:type="fixed"/>
        <w:tblLook w:val="0000" w:firstRow="0" w:lastRow="0" w:firstColumn="0" w:lastColumn="0" w:noHBand="0" w:noVBand="0"/>
      </w:tblPr>
      <w:tblGrid>
        <w:gridCol w:w="5954"/>
        <w:gridCol w:w="1559"/>
        <w:gridCol w:w="284"/>
        <w:gridCol w:w="1559"/>
      </w:tblGrid>
      <w:tr w:rsidR="00041406" w:rsidRPr="004F07C8" w14:paraId="04BE936F" w14:textId="77777777" w:rsidTr="00B31AD3">
        <w:trPr>
          <w:cantSplit/>
        </w:trPr>
        <w:tc>
          <w:tcPr>
            <w:tcW w:w="5954" w:type="dxa"/>
          </w:tcPr>
          <w:p w14:paraId="494BC6C7" w14:textId="77777777" w:rsidR="00041406" w:rsidRPr="00443A21" w:rsidRDefault="00041406" w:rsidP="00AD0BF8">
            <w:pPr>
              <w:pStyle w:val="30"/>
              <w:tabs>
                <w:tab w:val="clear" w:pos="360"/>
                <w:tab w:val="clear" w:pos="720"/>
                <w:tab w:val="left" w:pos="0"/>
              </w:tabs>
              <w:spacing w:line="240" w:lineRule="atLeast"/>
              <w:ind w:right="-936" w:firstLine="72"/>
              <w:rPr>
                <w:rFonts w:ascii="Times New Roman" w:hAnsi="Times New Roman"/>
                <w:cs/>
              </w:rPr>
            </w:pPr>
          </w:p>
        </w:tc>
        <w:tc>
          <w:tcPr>
            <w:tcW w:w="3402" w:type="dxa"/>
            <w:gridSpan w:val="3"/>
            <w:tcBorders>
              <w:bottom w:val="single" w:sz="4" w:space="0" w:color="auto"/>
            </w:tcBorders>
          </w:tcPr>
          <w:p w14:paraId="7B158C91" w14:textId="77777777"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041406" w:rsidRPr="00F51F88" w14:paraId="6ACC90D9" w14:textId="77777777" w:rsidTr="00B31AD3">
        <w:trPr>
          <w:cantSplit/>
        </w:trPr>
        <w:tc>
          <w:tcPr>
            <w:tcW w:w="5954" w:type="dxa"/>
          </w:tcPr>
          <w:p w14:paraId="1E2ACD70" w14:textId="77777777" w:rsidR="00041406" w:rsidRPr="00041406" w:rsidRDefault="00041406" w:rsidP="00AD0BF8">
            <w:pPr>
              <w:pStyle w:val="30"/>
              <w:tabs>
                <w:tab w:val="clear" w:pos="360"/>
                <w:tab w:val="clear" w:pos="720"/>
                <w:tab w:val="left" w:pos="0"/>
              </w:tabs>
              <w:spacing w:line="240" w:lineRule="atLeast"/>
              <w:ind w:right="-936"/>
              <w:rPr>
                <w:rFonts w:ascii="Times New Roman" w:hAnsi="Times New Roman"/>
                <w:cs/>
              </w:rPr>
            </w:pPr>
          </w:p>
        </w:tc>
        <w:tc>
          <w:tcPr>
            <w:tcW w:w="1559" w:type="dxa"/>
            <w:tcBorders>
              <w:bottom w:val="single" w:sz="4" w:space="0" w:color="auto"/>
            </w:tcBorders>
          </w:tcPr>
          <w:p w14:paraId="6B17F96F" w14:textId="0E88BCD4" w:rsidR="00041406" w:rsidRPr="00041406" w:rsidRDefault="003642CB"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Pr>
          <w:p w14:paraId="11C8F690" w14:textId="77777777" w:rsidR="00041406" w:rsidRPr="0004140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14:paraId="65A7A0B1" w14:textId="5A573EB1" w:rsidR="00041406" w:rsidRPr="00041406" w:rsidRDefault="003642CB"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443A21" w:rsidRPr="00456CE4" w14:paraId="3BA19EAC" w14:textId="77777777" w:rsidTr="00B31AD3">
        <w:trPr>
          <w:cantSplit/>
        </w:trPr>
        <w:tc>
          <w:tcPr>
            <w:tcW w:w="5954" w:type="dxa"/>
          </w:tcPr>
          <w:p w14:paraId="44DDB9E9" w14:textId="77777777" w:rsidR="00443A21" w:rsidRPr="00456CE4" w:rsidRDefault="00443A21" w:rsidP="00041406">
            <w:pPr>
              <w:tabs>
                <w:tab w:val="left" w:pos="342"/>
              </w:tabs>
              <w:ind w:right="-108"/>
              <w:rPr>
                <w:rFonts w:ascii="Times New Roman" w:hAnsi="Times New Roman" w:cs="Times New Roman"/>
                <w:i/>
                <w:iCs/>
                <w:sz w:val="22"/>
                <w:szCs w:val="22"/>
              </w:rPr>
            </w:pPr>
            <w:r w:rsidRPr="00456CE4">
              <w:rPr>
                <w:rFonts w:ascii="Times New Roman" w:hAnsi="Times New Roman"/>
                <w:i/>
                <w:iCs/>
                <w:sz w:val="22"/>
                <w:szCs w:val="22"/>
              </w:rPr>
              <w:t>Trade receivables</w:t>
            </w:r>
          </w:p>
        </w:tc>
        <w:tc>
          <w:tcPr>
            <w:tcW w:w="1559" w:type="dxa"/>
            <w:tcBorders>
              <w:top w:val="single" w:sz="4" w:space="0" w:color="auto"/>
            </w:tcBorders>
          </w:tcPr>
          <w:p w14:paraId="0931FAD6" w14:textId="77777777" w:rsidR="00443A21" w:rsidRPr="00456CE4" w:rsidRDefault="00443A2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14:paraId="5D709964" w14:textId="77777777" w:rsidR="00443A21" w:rsidRPr="00456CE4" w:rsidRDefault="00443A21" w:rsidP="00AD0BF8">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tcBorders>
          </w:tcPr>
          <w:p w14:paraId="43B96D44" w14:textId="77777777" w:rsidR="00443A21" w:rsidRPr="00456CE4" w:rsidRDefault="00443A2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B31AD3" w:rsidRPr="00456CE4" w14:paraId="579D73C5" w14:textId="77777777" w:rsidTr="00B31AD3">
        <w:trPr>
          <w:cantSplit/>
        </w:trPr>
        <w:tc>
          <w:tcPr>
            <w:tcW w:w="5954" w:type="dxa"/>
          </w:tcPr>
          <w:p w14:paraId="42510593" w14:textId="77777777" w:rsidR="00B31AD3" w:rsidRPr="00456CE4"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56CE4">
              <w:rPr>
                <w:rFonts w:ascii="Times New Roman" w:hAnsi="Times New Roman" w:cs="Times New Roman"/>
                <w:sz w:val="22"/>
                <w:szCs w:val="22"/>
              </w:rPr>
              <w:t>Related parties</w:t>
            </w:r>
          </w:p>
        </w:tc>
        <w:tc>
          <w:tcPr>
            <w:tcW w:w="1559" w:type="dxa"/>
          </w:tcPr>
          <w:p w14:paraId="394FB11E" w14:textId="75453F76" w:rsidR="00B31AD3" w:rsidRPr="000A3502"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A3502">
              <w:rPr>
                <w:rFonts w:ascii="Times New Roman" w:hAnsi="Times New Roman" w:cs="Times New Roman"/>
                <w:bCs/>
                <w:sz w:val="22"/>
                <w:szCs w:val="22"/>
              </w:rPr>
              <w:t>1</w:t>
            </w:r>
            <w:r w:rsidR="000A3502" w:rsidRPr="000A3502">
              <w:rPr>
                <w:rFonts w:ascii="Times New Roman" w:hAnsi="Times New Roman" w:cs="Times New Roman"/>
                <w:bCs/>
                <w:sz w:val="22"/>
                <w:szCs w:val="22"/>
              </w:rPr>
              <w:t>4,765</w:t>
            </w:r>
          </w:p>
        </w:tc>
        <w:tc>
          <w:tcPr>
            <w:tcW w:w="284" w:type="dxa"/>
          </w:tcPr>
          <w:p w14:paraId="414AA823" w14:textId="77777777" w:rsidR="00B31AD3" w:rsidRPr="00456CE4" w:rsidRDefault="00B31AD3" w:rsidP="00B31AD3">
            <w:pPr>
              <w:pStyle w:val="a0"/>
              <w:tabs>
                <w:tab w:val="decimal" w:pos="792"/>
              </w:tabs>
              <w:spacing w:line="240" w:lineRule="atLeast"/>
              <w:ind w:left="-108" w:right="-108"/>
              <w:jc w:val="left"/>
              <w:rPr>
                <w:rFonts w:cs="Times New Roman"/>
                <w:cs/>
              </w:rPr>
            </w:pPr>
          </w:p>
        </w:tc>
        <w:tc>
          <w:tcPr>
            <w:tcW w:w="1559" w:type="dxa"/>
          </w:tcPr>
          <w:p w14:paraId="68211131" w14:textId="79B60ED3" w:rsidR="00B31AD3" w:rsidRPr="00456CE4"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6CE4">
              <w:rPr>
                <w:rFonts w:ascii="Times New Roman" w:hAnsi="Times New Roman" w:cs="Times New Roman"/>
                <w:bCs/>
                <w:sz w:val="22"/>
                <w:szCs w:val="22"/>
              </w:rPr>
              <w:t>12,454</w:t>
            </w:r>
          </w:p>
        </w:tc>
      </w:tr>
      <w:tr w:rsidR="00B31AD3" w:rsidRPr="00456CE4" w14:paraId="43AAB673" w14:textId="77777777" w:rsidTr="00B31AD3">
        <w:trPr>
          <w:cantSplit/>
        </w:trPr>
        <w:tc>
          <w:tcPr>
            <w:tcW w:w="5954" w:type="dxa"/>
          </w:tcPr>
          <w:p w14:paraId="4E6F26C8" w14:textId="77777777" w:rsidR="00B31AD3" w:rsidRPr="00456CE4"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56CE4">
              <w:rPr>
                <w:rFonts w:ascii="Times New Roman" w:hAnsi="Times New Roman" w:cs="Times New Roman"/>
                <w:sz w:val="22"/>
                <w:szCs w:val="22"/>
              </w:rPr>
              <w:t>Others - net</w:t>
            </w:r>
          </w:p>
        </w:tc>
        <w:tc>
          <w:tcPr>
            <w:tcW w:w="1559" w:type="dxa"/>
          </w:tcPr>
          <w:p w14:paraId="192F94CF" w14:textId="1FFD0B61" w:rsidR="00B31AD3" w:rsidRPr="000A3502" w:rsidRDefault="000A3502"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sidRPr="000A3502">
              <w:rPr>
                <w:rFonts w:ascii="Times New Roman" w:hAnsi="Times New Roman" w:cstheme="minorBidi"/>
                <w:sz w:val="22"/>
                <w:szCs w:val="22"/>
              </w:rPr>
              <w:t>111,661</w:t>
            </w:r>
          </w:p>
        </w:tc>
        <w:tc>
          <w:tcPr>
            <w:tcW w:w="284" w:type="dxa"/>
          </w:tcPr>
          <w:p w14:paraId="516C8DFC" w14:textId="77777777" w:rsidR="00B31AD3" w:rsidRPr="00456CE4" w:rsidRDefault="00B31AD3" w:rsidP="00B31AD3">
            <w:pPr>
              <w:pStyle w:val="a0"/>
              <w:tabs>
                <w:tab w:val="left" w:pos="0"/>
                <w:tab w:val="decimal" w:pos="792"/>
              </w:tabs>
              <w:spacing w:line="240" w:lineRule="atLeast"/>
              <w:ind w:right="-36"/>
              <w:jc w:val="center"/>
              <w:rPr>
                <w:rFonts w:cs="Times New Roman"/>
                <w:b/>
                <w:cs/>
              </w:rPr>
            </w:pPr>
          </w:p>
        </w:tc>
        <w:tc>
          <w:tcPr>
            <w:tcW w:w="1559" w:type="dxa"/>
          </w:tcPr>
          <w:p w14:paraId="4C8FCCA5" w14:textId="01E7C0DD" w:rsidR="00B31AD3" w:rsidRPr="00456CE4"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456CE4">
              <w:rPr>
                <w:rFonts w:ascii="Times New Roman" w:hAnsi="Times New Roman" w:cstheme="minorBidi"/>
                <w:sz w:val="22"/>
                <w:szCs w:val="22"/>
              </w:rPr>
              <w:t>100</w:t>
            </w:r>
            <w:r w:rsidRPr="00456CE4">
              <w:rPr>
                <w:rFonts w:ascii="Times New Roman" w:hAnsi="Times New Roman" w:cs="Times New Roman"/>
                <w:sz w:val="22"/>
                <w:szCs w:val="22"/>
              </w:rPr>
              <w:t>,</w:t>
            </w:r>
            <w:r w:rsidRPr="00456CE4">
              <w:rPr>
                <w:rFonts w:ascii="Times New Roman" w:hAnsi="Times New Roman" w:cstheme="minorBidi"/>
                <w:sz w:val="22"/>
                <w:szCs w:val="22"/>
              </w:rPr>
              <w:t>145</w:t>
            </w:r>
          </w:p>
        </w:tc>
      </w:tr>
      <w:tr w:rsidR="00B31AD3" w:rsidRPr="00456CE4" w14:paraId="48F4D3D5" w14:textId="77777777" w:rsidTr="00B31AD3">
        <w:trPr>
          <w:cantSplit/>
        </w:trPr>
        <w:tc>
          <w:tcPr>
            <w:tcW w:w="5954" w:type="dxa"/>
          </w:tcPr>
          <w:p w14:paraId="072631D2" w14:textId="77777777" w:rsidR="00B31AD3" w:rsidRPr="00456CE4" w:rsidRDefault="00B31AD3" w:rsidP="00B31AD3">
            <w:pPr>
              <w:tabs>
                <w:tab w:val="left" w:pos="342"/>
              </w:tabs>
              <w:ind w:right="-108"/>
              <w:rPr>
                <w:rFonts w:ascii="Times New Roman" w:hAnsi="Times New Roman" w:cs="Times New Roman"/>
                <w:sz w:val="22"/>
                <w:szCs w:val="22"/>
                <w:cs/>
              </w:rPr>
            </w:pPr>
          </w:p>
        </w:tc>
        <w:tc>
          <w:tcPr>
            <w:tcW w:w="1559" w:type="dxa"/>
            <w:tcBorders>
              <w:top w:val="single" w:sz="4" w:space="0" w:color="auto"/>
              <w:bottom w:val="single" w:sz="4" w:space="0" w:color="auto"/>
            </w:tcBorders>
          </w:tcPr>
          <w:p w14:paraId="5F52092C" w14:textId="69E48D30" w:rsidR="00B31AD3" w:rsidRPr="000A3502" w:rsidRDefault="000A3502"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A3502">
              <w:rPr>
                <w:rFonts w:ascii="Times New Roman" w:hAnsi="Times New Roman" w:cs="Times New Roman"/>
                <w:bCs/>
                <w:sz w:val="22"/>
                <w:szCs w:val="22"/>
              </w:rPr>
              <w:t>126,426</w:t>
            </w:r>
          </w:p>
        </w:tc>
        <w:tc>
          <w:tcPr>
            <w:tcW w:w="284" w:type="dxa"/>
          </w:tcPr>
          <w:p w14:paraId="6936CC8D" w14:textId="77777777" w:rsidR="00B31AD3" w:rsidRPr="00456CE4" w:rsidRDefault="00B31AD3" w:rsidP="00B31AD3">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single" w:sz="4" w:space="0" w:color="auto"/>
            </w:tcBorders>
          </w:tcPr>
          <w:p w14:paraId="765228D1" w14:textId="1CBEF7B8" w:rsidR="00B31AD3" w:rsidRPr="00456CE4"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6CE4">
              <w:rPr>
                <w:rFonts w:ascii="Times New Roman" w:hAnsi="Times New Roman" w:cs="Times New Roman"/>
                <w:bCs/>
                <w:sz w:val="22"/>
                <w:szCs w:val="22"/>
              </w:rPr>
              <w:t>112,599</w:t>
            </w:r>
          </w:p>
        </w:tc>
      </w:tr>
      <w:tr w:rsidR="00B31AD3" w:rsidRPr="00456CE4" w14:paraId="7D47D890" w14:textId="77777777" w:rsidTr="00B31AD3">
        <w:trPr>
          <w:cantSplit/>
        </w:trPr>
        <w:tc>
          <w:tcPr>
            <w:tcW w:w="5954" w:type="dxa"/>
          </w:tcPr>
          <w:p w14:paraId="736F8098" w14:textId="77777777" w:rsidR="00B31AD3" w:rsidRPr="00456CE4" w:rsidRDefault="00B31AD3" w:rsidP="00B31AD3">
            <w:pPr>
              <w:tabs>
                <w:tab w:val="left" w:pos="342"/>
              </w:tabs>
              <w:ind w:right="-108"/>
              <w:rPr>
                <w:rFonts w:ascii="Times New Roman" w:hAnsi="Times New Roman" w:cs="Times New Roman"/>
                <w:i/>
                <w:iCs/>
                <w:sz w:val="22"/>
                <w:szCs w:val="22"/>
                <w:cs/>
              </w:rPr>
            </w:pPr>
            <w:r w:rsidRPr="00456CE4">
              <w:rPr>
                <w:rFonts w:ascii="Times New Roman" w:hAnsi="Times New Roman"/>
                <w:i/>
                <w:iCs/>
                <w:sz w:val="22"/>
                <w:szCs w:val="22"/>
              </w:rPr>
              <w:t>Other current receivables</w:t>
            </w:r>
          </w:p>
        </w:tc>
        <w:tc>
          <w:tcPr>
            <w:tcW w:w="1559" w:type="dxa"/>
          </w:tcPr>
          <w:p w14:paraId="17A54ED7" w14:textId="77777777" w:rsidR="00B31AD3" w:rsidRPr="000A3502"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14:paraId="3BCE5F41" w14:textId="77777777" w:rsidR="00B31AD3" w:rsidRPr="00456CE4" w:rsidRDefault="00B31AD3" w:rsidP="00B31AD3">
            <w:pPr>
              <w:pStyle w:val="a0"/>
              <w:tabs>
                <w:tab w:val="decimal" w:pos="792"/>
              </w:tabs>
              <w:spacing w:line="240" w:lineRule="atLeast"/>
              <w:ind w:left="-108" w:right="318"/>
              <w:jc w:val="left"/>
              <w:rPr>
                <w:rFonts w:cs="Times New Roman"/>
                <w:bCs/>
                <w:lang w:val="en-US"/>
              </w:rPr>
            </w:pPr>
          </w:p>
        </w:tc>
        <w:tc>
          <w:tcPr>
            <w:tcW w:w="1559" w:type="dxa"/>
          </w:tcPr>
          <w:p w14:paraId="77290F96" w14:textId="77777777" w:rsidR="00B31AD3" w:rsidRPr="00456CE4"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B31AD3" w:rsidRPr="00456CE4" w14:paraId="35C52EC0" w14:textId="77777777" w:rsidTr="00B31AD3">
        <w:trPr>
          <w:cantSplit/>
        </w:trPr>
        <w:tc>
          <w:tcPr>
            <w:tcW w:w="5954" w:type="dxa"/>
          </w:tcPr>
          <w:p w14:paraId="484BFBE1" w14:textId="77777777" w:rsidR="00B31AD3" w:rsidRPr="00456CE4" w:rsidRDefault="00B31AD3" w:rsidP="00B31AD3">
            <w:pPr>
              <w:tabs>
                <w:tab w:val="left" w:pos="342"/>
              </w:tabs>
              <w:ind w:right="-108"/>
              <w:rPr>
                <w:rFonts w:ascii="Times New Roman" w:hAnsi="Times New Roman" w:cs="Times New Roman"/>
                <w:sz w:val="22"/>
                <w:szCs w:val="22"/>
                <w:cs/>
              </w:rPr>
            </w:pPr>
            <w:r w:rsidRPr="00456CE4">
              <w:rPr>
                <w:rFonts w:ascii="Times New Roman" w:hAnsi="Times New Roman"/>
                <w:sz w:val="22"/>
                <w:szCs w:val="22"/>
              </w:rPr>
              <w:t>Other receivables - related parties</w:t>
            </w:r>
          </w:p>
        </w:tc>
        <w:tc>
          <w:tcPr>
            <w:tcW w:w="1559" w:type="dxa"/>
          </w:tcPr>
          <w:p w14:paraId="260AD26A" w14:textId="371CE1E0" w:rsidR="00B31AD3" w:rsidRPr="000A3502" w:rsidRDefault="000A3502"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0A3502">
              <w:rPr>
                <w:rFonts w:ascii="Times New Roman" w:hAnsi="Times New Roman" w:cs="Times New Roman"/>
                <w:bCs/>
                <w:sz w:val="22"/>
                <w:szCs w:val="22"/>
              </w:rPr>
              <w:t>548</w:t>
            </w:r>
          </w:p>
        </w:tc>
        <w:tc>
          <w:tcPr>
            <w:tcW w:w="284" w:type="dxa"/>
          </w:tcPr>
          <w:p w14:paraId="0836E0A9" w14:textId="77777777" w:rsidR="00B31AD3" w:rsidRPr="00456CE4" w:rsidRDefault="00B31AD3" w:rsidP="00B31AD3">
            <w:pPr>
              <w:pStyle w:val="a0"/>
              <w:tabs>
                <w:tab w:val="decimal" w:pos="792"/>
              </w:tabs>
              <w:spacing w:line="240" w:lineRule="atLeast"/>
              <w:ind w:left="-108" w:right="318"/>
              <w:jc w:val="left"/>
              <w:rPr>
                <w:rFonts w:cs="Times New Roman"/>
                <w:bCs/>
                <w:lang w:val="en-US"/>
              </w:rPr>
            </w:pPr>
          </w:p>
        </w:tc>
        <w:tc>
          <w:tcPr>
            <w:tcW w:w="1559" w:type="dxa"/>
          </w:tcPr>
          <w:p w14:paraId="3C55770E" w14:textId="4C57E237" w:rsidR="00B31AD3" w:rsidRPr="00456CE4"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456CE4">
              <w:rPr>
                <w:rFonts w:ascii="Times New Roman" w:hAnsi="Times New Roman" w:cs="Times New Roman"/>
                <w:bCs/>
                <w:sz w:val="22"/>
                <w:szCs w:val="22"/>
              </w:rPr>
              <w:t>406</w:t>
            </w:r>
          </w:p>
        </w:tc>
      </w:tr>
      <w:tr w:rsidR="00B31AD3" w:rsidRPr="00456CE4" w14:paraId="731C6562" w14:textId="77777777" w:rsidTr="00B31AD3">
        <w:trPr>
          <w:cantSplit/>
        </w:trPr>
        <w:tc>
          <w:tcPr>
            <w:tcW w:w="5954" w:type="dxa"/>
          </w:tcPr>
          <w:p w14:paraId="689F4D58" w14:textId="77777777" w:rsidR="00B31AD3" w:rsidRPr="00456CE4" w:rsidRDefault="00B31AD3" w:rsidP="00B31AD3">
            <w:pPr>
              <w:tabs>
                <w:tab w:val="left" w:pos="342"/>
              </w:tabs>
              <w:ind w:right="-108"/>
              <w:rPr>
                <w:rFonts w:ascii="Times New Roman" w:hAnsi="Times New Roman" w:cstheme="minorBidi"/>
                <w:sz w:val="22"/>
                <w:szCs w:val="22"/>
                <w:cs/>
              </w:rPr>
            </w:pPr>
            <w:r w:rsidRPr="00456CE4">
              <w:rPr>
                <w:rFonts w:ascii="Times New Roman" w:hAnsi="Times New Roman" w:cs="Times New Roman"/>
                <w:sz w:val="22"/>
                <w:szCs w:val="22"/>
              </w:rPr>
              <w:t>Advances for purchase of assets</w:t>
            </w:r>
          </w:p>
        </w:tc>
        <w:tc>
          <w:tcPr>
            <w:tcW w:w="1559" w:type="dxa"/>
          </w:tcPr>
          <w:p w14:paraId="426721C1" w14:textId="327D4132" w:rsidR="00B31AD3" w:rsidRPr="000A3502" w:rsidRDefault="000A3502"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
                <w:sz w:val="22"/>
                <w:szCs w:val="22"/>
              </w:rPr>
            </w:pPr>
            <w:r w:rsidRPr="000A3502">
              <w:rPr>
                <w:rFonts w:ascii="Times New Roman" w:hAnsi="Times New Roman" w:cstheme="minorBidi"/>
                <w:bCs/>
                <w:sz w:val="22"/>
                <w:szCs w:val="22"/>
              </w:rPr>
              <w:t>1,216</w:t>
            </w:r>
          </w:p>
        </w:tc>
        <w:tc>
          <w:tcPr>
            <w:tcW w:w="284" w:type="dxa"/>
          </w:tcPr>
          <w:p w14:paraId="0986BB77" w14:textId="77777777" w:rsidR="00B31AD3" w:rsidRPr="00456CE4" w:rsidRDefault="00B31AD3" w:rsidP="00B31AD3">
            <w:pPr>
              <w:pStyle w:val="a0"/>
              <w:tabs>
                <w:tab w:val="decimal" w:pos="792"/>
              </w:tabs>
              <w:spacing w:line="240" w:lineRule="atLeast"/>
              <w:ind w:left="-108" w:right="318"/>
              <w:jc w:val="left"/>
              <w:rPr>
                <w:rFonts w:cs="Times New Roman"/>
                <w:bCs/>
                <w:lang w:val="en-US"/>
              </w:rPr>
            </w:pPr>
          </w:p>
        </w:tc>
        <w:tc>
          <w:tcPr>
            <w:tcW w:w="1559" w:type="dxa"/>
          </w:tcPr>
          <w:p w14:paraId="10D26940" w14:textId="070B3515" w:rsidR="00B31AD3" w:rsidRPr="00456CE4"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
                <w:sz w:val="22"/>
                <w:szCs w:val="22"/>
                <w:cs/>
              </w:rPr>
            </w:pPr>
            <w:r w:rsidRPr="00456CE4">
              <w:rPr>
                <w:rFonts w:ascii="Times New Roman" w:hAnsi="Times New Roman" w:cstheme="minorBidi"/>
                <w:bCs/>
                <w:sz w:val="22"/>
                <w:szCs w:val="22"/>
              </w:rPr>
              <w:t>2</w:t>
            </w:r>
            <w:r w:rsidRPr="003B636E">
              <w:rPr>
                <w:rFonts w:ascii="Times New Roman" w:hAnsi="Times New Roman" w:cs="Times New Roman"/>
                <w:b/>
                <w:sz w:val="22"/>
                <w:szCs w:val="22"/>
                <w:cs/>
              </w:rPr>
              <w:t>,</w:t>
            </w:r>
            <w:r w:rsidRPr="00456CE4">
              <w:rPr>
                <w:rFonts w:ascii="Times New Roman" w:hAnsi="Times New Roman" w:cstheme="minorBidi"/>
                <w:bCs/>
                <w:sz w:val="22"/>
                <w:szCs w:val="22"/>
              </w:rPr>
              <w:t>799</w:t>
            </w:r>
          </w:p>
        </w:tc>
      </w:tr>
      <w:tr w:rsidR="00B31AD3" w:rsidRPr="00456CE4" w14:paraId="7407EB1C" w14:textId="77777777" w:rsidTr="00B31AD3">
        <w:trPr>
          <w:cantSplit/>
        </w:trPr>
        <w:tc>
          <w:tcPr>
            <w:tcW w:w="5954" w:type="dxa"/>
          </w:tcPr>
          <w:p w14:paraId="236A5617" w14:textId="77777777" w:rsidR="00B31AD3" w:rsidRPr="00456CE4" w:rsidRDefault="00B31AD3" w:rsidP="00B31AD3">
            <w:pPr>
              <w:tabs>
                <w:tab w:val="left" w:pos="342"/>
              </w:tabs>
              <w:ind w:right="-108"/>
              <w:rPr>
                <w:rFonts w:ascii="Times New Roman" w:hAnsi="Times New Roman" w:cs="Times New Roman"/>
                <w:sz w:val="22"/>
                <w:szCs w:val="22"/>
                <w:cs/>
              </w:rPr>
            </w:pPr>
            <w:r w:rsidRPr="00456CE4">
              <w:rPr>
                <w:rFonts w:ascii="Times New Roman" w:hAnsi="Times New Roman"/>
                <w:sz w:val="22"/>
                <w:szCs w:val="22"/>
              </w:rPr>
              <w:t xml:space="preserve">Others </w:t>
            </w:r>
          </w:p>
        </w:tc>
        <w:tc>
          <w:tcPr>
            <w:tcW w:w="1559" w:type="dxa"/>
            <w:tcBorders>
              <w:bottom w:val="single" w:sz="4" w:space="0" w:color="auto"/>
            </w:tcBorders>
          </w:tcPr>
          <w:p w14:paraId="41758300" w14:textId="3521B525" w:rsidR="00B31AD3" w:rsidRPr="000A3502" w:rsidRDefault="000A3502"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
                <w:sz w:val="22"/>
                <w:szCs w:val="22"/>
              </w:rPr>
            </w:pPr>
            <w:r w:rsidRPr="000A3502">
              <w:rPr>
                <w:rFonts w:ascii="Times New Roman" w:hAnsi="Times New Roman" w:cstheme="minorBidi"/>
                <w:bCs/>
                <w:sz w:val="22"/>
                <w:szCs w:val="22"/>
              </w:rPr>
              <w:t>2,423</w:t>
            </w:r>
          </w:p>
        </w:tc>
        <w:tc>
          <w:tcPr>
            <w:tcW w:w="284" w:type="dxa"/>
          </w:tcPr>
          <w:p w14:paraId="542F7E40" w14:textId="77777777" w:rsidR="00B31AD3" w:rsidRPr="00456CE4" w:rsidRDefault="00B31AD3" w:rsidP="00B31AD3">
            <w:pPr>
              <w:pStyle w:val="a0"/>
              <w:tabs>
                <w:tab w:val="decimal" w:pos="792"/>
              </w:tabs>
              <w:spacing w:line="240" w:lineRule="atLeast"/>
              <w:ind w:left="-108" w:right="318"/>
              <w:jc w:val="left"/>
              <w:rPr>
                <w:rFonts w:cs="Times New Roman"/>
                <w:bCs/>
                <w:lang w:val="en-US"/>
              </w:rPr>
            </w:pPr>
          </w:p>
        </w:tc>
        <w:tc>
          <w:tcPr>
            <w:tcW w:w="1559" w:type="dxa"/>
            <w:tcBorders>
              <w:bottom w:val="single" w:sz="4" w:space="0" w:color="auto"/>
            </w:tcBorders>
          </w:tcPr>
          <w:p w14:paraId="3D0B42A1" w14:textId="221059D4" w:rsidR="00B31AD3" w:rsidRPr="00456CE4"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456CE4">
              <w:rPr>
                <w:rFonts w:ascii="Times New Roman" w:hAnsi="Times New Roman" w:cstheme="minorBidi"/>
                <w:bCs/>
                <w:sz w:val="22"/>
                <w:szCs w:val="22"/>
              </w:rPr>
              <w:t>1</w:t>
            </w:r>
            <w:r w:rsidRPr="003B636E">
              <w:rPr>
                <w:rFonts w:ascii="Times New Roman" w:hAnsi="Times New Roman" w:cs="Times New Roman"/>
                <w:b/>
                <w:sz w:val="22"/>
                <w:szCs w:val="22"/>
                <w:cs/>
              </w:rPr>
              <w:t>,</w:t>
            </w:r>
            <w:r w:rsidRPr="00456CE4">
              <w:rPr>
                <w:rFonts w:ascii="Times New Roman" w:hAnsi="Times New Roman" w:cstheme="minorBidi"/>
                <w:bCs/>
                <w:sz w:val="22"/>
                <w:szCs w:val="22"/>
              </w:rPr>
              <w:t>667</w:t>
            </w:r>
          </w:p>
        </w:tc>
      </w:tr>
      <w:tr w:rsidR="00B31AD3" w:rsidRPr="00456CE4" w14:paraId="2DAF6B5F" w14:textId="77777777" w:rsidTr="00B31AD3">
        <w:trPr>
          <w:cantSplit/>
        </w:trPr>
        <w:tc>
          <w:tcPr>
            <w:tcW w:w="5954" w:type="dxa"/>
          </w:tcPr>
          <w:p w14:paraId="6ED37C18" w14:textId="77777777" w:rsidR="00B31AD3" w:rsidRPr="00456CE4" w:rsidRDefault="00B31AD3" w:rsidP="00B31AD3">
            <w:pPr>
              <w:tabs>
                <w:tab w:val="left" w:pos="342"/>
              </w:tabs>
              <w:ind w:right="-108"/>
              <w:rPr>
                <w:rFonts w:ascii="Times New Roman" w:hAnsi="Times New Roman" w:cs="Times New Roman"/>
                <w:sz w:val="22"/>
                <w:szCs w:val="22"/>
                <w:cs/>
              </w:rPr>
            </w:pPr>
          </w:p>
        </w:tc>
        <w:tc>
          <w:tcPr>
            <w:tcW w:w="1559" w:type="dxa"/>
            <w:tcBorders>
              <w:top w:val="single" w:sz="4" w:space="0" w:color="auto"/>
              <w:bottom w:val="single" w:sz="4" w:space="0" w:color="auto"/>
            </w:tcBorders>
          </w:tcPr>
          <w:p w14:paraId="424C865A" w14:textId="5BF43DD9" w:rsidR="00B31AD3" w:rsidRPr="000A3502" w:rsidRDefault="000A3502"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0A3502">
              <w:rPr>
                <w:rFonts w:ascii="Times New Roman" w:hAnsi="Times New Roman" w:cstheme="minorBidi"/>
                <w:bCs/>
                <w:sz w:val="22"/>
                <w:szCs w:val="22"/>
              </w:rPr>
              <w:t>4,187</w:t>
            </w:r>
          </w:p>
        </w:tc>
        <w:tc>
          <w:tcPr>
            <w:tcW w:w="284" w:type="dxa"/>
          </w:tcPr>
          <w:p w14:paraId="0CCAF840" w14:textId="77777777" w:rsidR="00B31AD3" w:rsidRPr="00456CE4" w:rsidRDefault="00B31AD3" w:rsidP="00B31AD3">
            <w:pPr>
              <w:pStyle w:val="a0"/>
              <w:tabs>
                <w:tab w:val="decimal" w:pos="792"/>
              </w:tabs>
              <w:spacing w:line="240" w:lineRule="atLeast"/>
              <w:ind w:left="-108" w:right="318"/>
              <w:jc w:val="left"/>
              <w:rPr>
                <w:rFonts w:cs="Times New Roman"/>
                <w:lang w:val="en-US"/>
              </w:rPr>
            </w:pPr>
          </w:p>
        </w:tc>
        <w:tc>
          <w:tcPr>
            <w:tcW w:w="1559" w:type="dxa"/>
            <w:tcBorders>
              <w:top w:val="single" w:sz="4" w:space="0" w:color="auto"/>
              <w:bottom w:val="single" w:sz="4" w:space="0" w:color="auto"/>
            </w:tcBorders>
          </w:tcPr>
          <w:p w14:paraId="61A262A6" w14:textId="4EFAC5E8" w:rsidR="00B31AD3" w:rsidRPr="00456CE4"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456CE4">
              <w:rPr>
                <w:rFonts w:ascii="Times New Roman" w:hAnsi="Times New Roman" w:cstheme="minorBidi"/>
                <w:bCs/>
                <w:sz w:val="22"/>
                <w:szCs w:val="22"/>
              </w:rPr>
              <w:t>4</w:t>
            </w:r>
            <w:r w:rsidRPr="003B636E">
              <w:rPr>
                <w:rFonts w:ascii="Times New Roman" w:hAnsi="Times New Roman" w:cs="Times New Roman"/>
                <w:bCs/>
                <w:sz w:val="22"/>
                <w:szCs w:val="22"/>
              </w:rPr>
              <w:t>,</w:t>
            </w:r>
            <w:r w:rsidRPr="00456CE4">
              <w:rPr>
                <w:rFonts w:ascii="Times New Roman" w:hAnsi="Times New Roman" w:cstheme="minorBidi"/>
                <w:bCs/>
                <w:sz w:val="22"/>
                <w:szCs w:val="22"/>
              </w:rPr>
              <w:t>872</w:t>
            </w:r>
          </w:p>
        </w:tc>
      </w:tr>
      <w:tr w:rsidR="00B31AD3" w14:paraId="2C730C42" w14:textId="77777777" w:rsidTr="00B31AD3">
        <w:trPr>
          <w:cantSplit/>
        </w:trPr>
        <w:tc>
          <w:tcPr>
            <w:tcW w:w="5954" w:type="dxa"/>
          </w:tcPr>
          <w:p w14:paraId="3DB6F906" w14:textId="77777777" w:rsidR="00B31AD3" w:rsidRPr="00456CE4" w:rsidRDefault="00B31AD3" w:rsidP="00B31AD3">
            <w:pPr>
              <w:tabs>
                <w:tab w:val="left" w:pos="342"/>
              </w:tabs>
              <w:ind w:right="-108"/>
              <w:rPr>
                <w:rFonts w:ascii="Times New Roman" w:hAnsi="Times New Roman" w:cstheme="minorBidi"/>
                <w:sz w:val="22"/>
                <w:szCs w:val="22"/>
              </w:rPr>
            </w:pPr>
            <w:r w:rsidRPr="00456CE4">
              <w:rPr>
                <w:rFonts w:ascii="Times New Roman" w:hAnsi="Times New Roman"/>
                <w:sz w:val="22"/>
                <w:szCs w:val="22"/>
              </w:rPr>
              <w:t>Total</w:t>
            </w:r>
            <w:r w:rsidRPr="00456CE4">
              <w:rPr>
                <w:rFonts w:ascii="Times New Roman" w:hAnsi="Times New Roman" w:cstheme="minorBidi" w:hint="cs"/>
                <w:sz w:val="22"/>
                <w:szCs w:val="22"/>
                <w:cs/>
              </w:rPr>
              <w:t xml:space="preserve"> </w:t>
            </w:r>
          </w:p>
        </w:tc>
        <w:tc>
          <w:tcPr>
            <w:tcW w:w="1559" w:type="dxa"/>
            <w:tcBorders>
              <w:top w:val="single" w:sz="4" w:space="0" w:color="auto"/>
              <w:bottom w:val="double" w:sz="4" w:space="0" w:color="auto"/>
            </w:tcBorders>
          </w:tcPr>
          <w:p w14:paraId="2F7C2908" w14:textId="7520D686" w:rsidR="00B31AD3" w:rsidRPr="000A3502"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0A3502">
              <w:rPr>
                <w:rFonts w:ascii="Times New Roman" w:hAnsi="Times New Roman" w:cs="Times New Roman"/>
                <w:bCs/>
                <w:sz w:val="22"/>
                <w:szCs w:val="22"/>
              </w:rPr>
              <w:t>1</w:t>
            </w:r>
            <w:r w:rsidR="000A3502" w:rsidRPr="000A3502">
              <w:rPr>
                <w:rFonts w:ascii="Times New Roman" w:hAnsi="Times New Roman" w:cs="Times New Roman"/>
                <w:bCs/>
                <w:sz w:val="22"/>
                <w:szCs w:val="22"/>
              </w:rPr>
              <w:t>30,613</w:t>
            </w:r>
          </w:p>
        </w:tc>
        <w:tc>
          <w:tcPr>
            <w:tcW w:w="284" w:type="dxa"/>
          </w:tcPr>
          <w:p w14:paraId="493EE72E" w14:textId="77777777" w:rsidR="00B31AD3" w:rsidRPr="00456CE4" w:rsidRDefault="00B31AD3" w:rsidP="00B31AD3">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double" w:sz="4" w:space="0" w:color="auto"/>
            </w:tcBorders>
          </w:tcPr>
          <w:p w14:paraId="0D37B04C" w14:textId="2E050B7D" w:rsidR="00B31AD3" w:rsidRPr="00AE2541"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56CE4">
              <w:rPr>
                <w:rFonts w:ascii="Times New Roman" w:hAnsi="Times New Roman" w:cs="Times New Roman"/>
                <w:bCs/>
                <w:sz w:val="22"/>
                <w:szCs w:val="22"/>
              </w:rPr>
              <w:t>117,</w:t>
            </w:r>
            <w:r w:rsidRPr="00456CE4">
              <w:rPr>
                <w:rFonts w:ascii="Times New Roman" w:hAnsi="Times New Roman" w:cstheme="minorBidi"/>
                <w:bCs/>
                <w:sz w:val="22"/>
                <w:szCs w:val="22"/>
              </w:rPr>
              <w:t>4</w:t>
            </w:r>
            <w:r w:rsidRPr="003B636E">
              <w:rPr>
                <w:rFonts w:ascii="Times New Roman" w:hAnsi="Times New Roman" w:cs="Times New Roman"/>
                <w:b/>
                <w:sz w:val="22"/>
                <w:szCs w:val="22"/>
                <w:cs/>
              </w:rPr>
              <w:t>7</w:t>
            </w:r>
            <w:r w:rsidRPr="00456CE4">
              <w:rPr>
                <w:rFonts w:ascii="Times New Roman" w:hAnsi="Times New Roman" w:cstheme="minorBidi"/>
                <w:bCs/>
                <w:sz w:val="22"/>
                <w:szCs w:val="22"/>
              </w:rPr>
              <w:t>1</w:t>
            </w:r>
          </w:p>
        </w:tc>
      </w:tr>
    </w:tbl>
    <w:p w14:paraId="54A9FFBD" w14:textId="77777777" w:rsidR="001B37A0" w:rsidRPr="00570073" w:rsidRDefault="001B37A0"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14:paraId="18C4E59B" w14:textId="77777777" w:rsidR="007079FC" w:rsidRPr="00570073" w:rsidRDefault="007079FC"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14:paraId="54A92D05" w14:textId="77777777" w:rsidR="007079FC" w:rsidRPr="00950096" w:rsidRDefault="007079FC" w:rsidP="0070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Pr>
          <w:rFonts w:ascii="Times New Roman" w:hAnsi="Times New Roman" w:cs="Times New Roman"/>
          <w:sz w:val="22"/>
          <w:szCs w:val="22"/>
        </w:rPr>
        <w:t>B</w:t>
      </w:r>
      <w:r w:rsidRPr="00950096">
        <w:rPr>
          <w:rFonts w:ascii="Times New Roman" w:hAnsi="Times New Roman" w:cs="Times New Roman"/>
          <w:sz w:val="22"/>
          <w:szCs w:val="22"/>
        </w:rPr>
        <w:t>alance of trade receivable</w:t>
      </w:r>
      <w:r>
        <w:rPr>
          <w:rFonts w:ascii="Times New Roman" w:hAnsi="Times New Roman" w:cs="Times New Roman"/>
          <w:sz w:val="22"/>
          <w:szCs w:val="22"/>
        </w:rPr>
        <w:t>s</w:t>
      </w:r>
      <w:r w:rsidRPr="00950096">
        <w:rPr>
          <w:rFonts w:ascii="Times New Roman" w:hAnsi="Times New Roman" w:cs="Times New Roman"/>
          <w:sz w:val="22"/>
          <w:szCs w:val="22"/>
        </w:rPr>
        <w:t xml:space="preserve"> - others</w:t>
      </w:r>
      <w:r>
        <w:rPr>
          <w:rFonts w:ascii="Times New Roman" w:hAnsi="Times New Roman" w:cs="Times New Roman"/>
          <w:sz w:val="22"/>
          <w:szCs w:val="22"/>
        </w:rPr>
        <w:t xml:space="preserve"> were </w:t>
      </w:r>
      <w:r w:rsidRPr="00950096">
        <w:rPr>
          <w:rFonts w:ascii="Times New Roman" w:hAnsi="Times New Roman" w:cs="Times New Roman"/>
          <w:sz w:val="22"/>
          <w:szCs w:val="22"/>
        </w:rPr>
        <w:t>aged as follows:</w:t>
      </w:r>
    </w:p>
    <w:p w14:paraId="7930FE1E" w14:textId="77777777" w:rsidR="001B37A0" w:rsidRPr="00570073" w:rsidRDefault="001B37A0"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bl>
      <w:tblPr>
        <w:tblW w:w="9356" w:type="dxa"/>
        <w:tblInd w:w="108" w:type="dxa"/>
        <w:tblLayout w:type="fixed"/>
        <w:tblLook w:val="0000" w:firstRow="0" w:lastRow="0" w:firstColumn="0" w:lastColumn="0" w:noHBand="0" w:noVBand="0"/>
      </w:tblPr>
      <w:tblGrid>
        <w:gridCol w:w="5954"/>
        <w:gridCol w:w="1559"/>
        <w:gridCol w:w="284"/>
        <w:gridCol w:w="1559"/>
      </w:tblGrid>
      <w:tr w:rsidR="00041406" w:rsidRPr="00443A21" w14:paraId="4ACC07C6" w14:textId="77777777" w:rsidTr="00B31AD3">
        <w:trPr>
          <w:cantSplit/>
        </w:trPr>
        <w:tc>
          <w:tcPr>
            <w:tcW w:w="5954" w:type="dxa"/>
          </w:tcPr>
          <w:p w14:paraId="6791B4EA" w14:textId="77777777" w:rsidR="00041406" w:rsidRPr="00443A21" w:rsidRDefault="00041406" w:rsidP="006F0A3B">
            <w:pPr>
              <w:pStyle w:val="30"/>
              <w:tabs>
                <w:tab w:val="clear" w:pos="360"/>
                <w:tab w:val="clear" w:pos="720"/>
                <w:tab w:val="left" w:pos="0"/>
              </w:tabs>
              <w:spacing w:line="240" w:lineRule="atLeast"/>
              <w:ind w:right="-936" w:firstLine="72"/>
              <w:rPr>
                <w:rFonts w:ascii="Times New Roman" w:hAnsi="Times New Roman"/>
                <w:cs/>
              </w:rPr>
            </w:pPr>
          </w:p>
        </w:tc>
        <w:tc>
          <w:tcPr>
            <w:tcW w:w="3402" w:type="dxa"/>
            <w:gridSpan w:val="3"/>
            <w:tcBorders>
              <w:bottom w:val="single" w:sz="4" w:space="0" w:color="auto"/>
            </w:tcBorders>
          </w:tcPr>
          <w:p w14:paraId="5BD66420" w14:textId="77777777"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041406" w:rsidRPr="00443A21" w14:paraId="3193374E" w14:textId="77777777" w:rsidTr="00B31AD3">
        <w:trPr>
          <w:cantSplit/>
        </w:trPr>
        <w:tc>
          <w:tcPr>
            <w:tcW w:w="5954" w:type="dxa"/>
          </w:tcPr>
          <w:p w14:paraId="10532334" w14:textId="77777777" w:rsidR="00041406" w:rsidRPr="007079FC" w:rsidRDefault="00041406" w:rsidP="006F0A3B">
            <w:pPr>
              <w:pStyle w:val="30"/>
              <w:tabs>
                <w:tab w:val="clear" w:pos="360"/>
                <w:tab w:val="clear" w:pos="720"/>
                <w:tab w:val="left" w:pos="0"/>
              </w:tabs>
              <w:spacing w:line="240" w:lineRule="atLeast"/>
              <w:ind w:right="-936"/>
              <w:rPr>
                <w:rFonts w:ascii="Times New Roman" w:hAnsi="Times New Roman" w:cstheme="minorBidi"/>
                <w:cs/>
              </w:rPr>
            </w:pPr>
          </w:p>
        </w:tc>
        <w:tc>
          <w:tcPr>
            <w:tcW w:w="1559" w:type="dxa"/>
            <w:tcBorders>
              <w:bottom w:val="single" w:sz="4" w:space="0" w:color="auto"/>
            </w:tcBorders>
          </w:tcPr>
          <w:p w14:paraId="607A476C" w14:textId="32C38F85" w:rsidR="00041406" w:rsidRPr="007D46D1" w:rsidRDefault="003642CB"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Pr>
          <w:p w14:paraId="4E12E9A7" w14:textId="77777777"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14:paraId="469A8954" w14:textId="6D9D39F1" w:rsidR="00041406" w:rsidRPr="00950096" w:rsidRDefault="003642CB"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B31AD3" w:rsidRPr="002C7362" w14:paraId="055663B6" w14:textId="77777777" w:rsidTr="00B31AD3">
        <w:trPr>
          <w:cantSplit/>
        </w:trPr>
        <w:tc>
          <w:tcPr>
            <w:tcW w:w="5954" w:type="dxa"/>
          </w:tcPr>
          <w:p w14:paraId="77BD725D" w14:textId="77777777" w:rsidR="00B31AD3" w:rsidRPr="00950096"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Current</w:t>
            </w:r>
          </w:p>
        </w:tc>
        <w:tc>
          <w:tcPr>
            <w:tcW w:w="1559" w:type="dxa"/>
          </w:tcPr>
          <w:p w14:paraId="39D9617B" w14:textId="5D6E4B75" w:rsidR="00B31AD3" w:rsidRPr="000A3502" w:rsidRDefault="000A3502"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0A3502">
              <w:rPr>
                <w:rFonts w:ascii="Times New Roman" w:hAnsi="Times New Roman" w:cstheme="minorBidi"/>
                <w:sz w:val="22"/>
                <w:szCs w:val="22"/>
              </w:rPr>
              <w:t>92,413</w:t>
            </w:r>
          </w:p>
        </w:tc>
        <w:tc>
          <w:tcPr>
            <w:tcW w:w="284" w:type="dxa"/>
          </w:tcPr>
          <w:p w14:paraId="637D83B9" w14:textId="77777777" w:rsidR="00B31AD3" w:rsidRPr="007B7EF3" w:rsidRDefault="00B31AD3" w:rsidP="00B31AD3">
            <w:pPr>
              <w:pStyle w:val="a0"/>
              <w:tabs>
                <w:tab w:val="left" w:pos="0"/>
                <w:tab w:val="decimal" w:pos="792"/>
              </w:tabs>
              <w:spacing w:line="240" w:lineRule="atLeast"/>
              <w:ind w:right="318"/>
              <w:jc w:val="center"/>
              <w:rPr>
                <w:rFonts w:cs="Times New Roman"/>
                <w:bCs/>
                <w:cs/>
                <w:lang w:val="en-US"/>
              </w:rPr>
            </w:pPr>
          </w:p>
        </w:tc>
        <w:tc>
          <w:tcPr>
            <w:tcW w:w="1559" w:type="dxa"/>
          </w:tcPr>
          <w:p w14:paraId="61333A74" w14:textId="4142F210" w:rsidR="00B31AD3" w:rsidRPr="00246703"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7D46D1">
              <w:rPr>
                <w:rFonts w:ascii="Times New Roman" w:hAnsi="Times New Roman" w:cstheme="minorBidi"/>
                <w:sz w:val="22"/>
                <w:szCs w:val="22"/>
              </w:rPr>
              <w:t>89</w:t>
            </w:r>
            <w:r w:rsidRPr="007D46D1">
              <w:rPr>
                <w:rFonts w:ascii="Times New Roman" w:hAnsi="Times New Roman" w:cs="Times New Roman"/>
                <w:sz w:val="22"/>
                <w:szCs w:val="22"/>
              </w:rPr>
              <w:t>,290</w:t>
            </w:r>
          </w:p>
        </w:tc>
      </w:tr>
      <w:tr w:rsidR="00B31AD3" w:rsidRPr="002C7362" w14:paraId="6EF8453E" w14:textId="77777777" w:rsidTr="00B31AD3">
        <w:trPr>
          <w:cantSplit/>
        </w:trPr>
        <w:tc>
          <w:tcPr>
            <w:tcW w:w="5954" w:type="dxa"/>
          </w:tcPr>
          <w:p w14:paraId="5E3C0259" w14:textId="77777777" w:rsidR="00B31AD3" w:rsidRPr="00950096" w:rsidRDefault="00B31AD3" w:rsidP="00B31AD3">
            <w:pPr>
              <w:rPr>
                <w:rFonts w:ascii="Times New Roman" w:hAnsi="Times New Roman" w:cs="Times New Roman"/>
                <w:sz w:val="22"/>
                <w:szCs w:val="22"/>
              </w:rPr>
            </w:pPr>
            <w:r w:rsidRPr="00950096">
              <w:rPr>
                <w:rFonts w:ascii="Times New Roman" w:hAnsi="Times New Roman" w:cs="Times New Roman"/>
                <w:sz w:val="22"/>
                <w:szCs w:val="22"/>
              </w:rPr>
              <w:t>Overdue:</w:t>
            </w:r>
          </w:p>
        </w:tc>
        <w:tc>
          <w:tcPr>
            <w:tcW w:w="1559" w:type="dxa"/>
          </w:tcPr>
          <w:p w14:paraId="3F330A3E" w14:textId="77777777" w:rsidR="00B31AD3" w:rsidRPr="000A3502"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14:paraId="241CB44F" w14:textId="77777777" w:rsidR="00B31AD3" w:rsidRPr="007B7EF3" w:rsidRDefault="00B31AD3" w:rsidP="00B31AD3">
            <w:pPr>
              <w:pStyle w:val="a0"/>
              <w:tabs>
                <w:tab w:val="left" w:pos="0"/>
                <w:tab w:val="decimal" w:pos="792"/>
              </w:tabs>
              <w:spacing w:line="240" w:lineRule="atLeast"/>
              <w:ind w:right="318"/>
              <w:jc w:val="center"/>
              <w:rPr>
                <w:rFonts w:cs="Times New Roman"/>
                <w:bCs/>
                <w:cs/>
                <w:lang w:val="en-US"/>
              </w:rPr>
            </w:pPr>
          </w:p>
        </w:tc>
        <w:tc>
          <w:tcPr>
            <w:tcW w:w="1559" w:type="dxa"/>
          </w:tcPr>
          <w:p w14:paraId="7C3DEE9F" w14:textId="77777777" w:rsidR="00B31AD3" w:rsidRPr="00246703"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B31AD3" w:rsidRPr="002C7362" w14:paraId="1E8DABC6" w14:textId="77777777" w:rsidTr="00B31AD3">
        <w:trPr>
          <w:cantSplit/>
        </w:trPr>
        <w:tc>
          <w:tcPr>
            <w:tcW w:w="5954" w:type="dxa"/>
          </w:tcPr>
          <w:p w14:paraId="4585428D" w14:textId="77777777" w:rsidR="00B31AD3" w:rsidRPr="00950096"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 xml:space="preserve">-  Not </w:t>
            </w:r>
            <w:r>
              <w:rPr>
                <w:rFonts w:ascii="Times New Roman" w:hAnsi="Times New Roman" w:cs="Times New Roman"/>
                <w:sz w:val="22"/>
                <w:szCs w:val="22"/>
              </w:rPr>
              <w:t>exceeding</w:t>
            </w:r>
            <w:r w:rsidRPr="00950096">
              <w:rPr>
                <w:rFonts w:ascii="Times New Roman" w:hAnsi="Times New Roman" w:cs="Times New Roman"/>
                <w:sz w:val="22"/>
                <w:szCs w:val="22"/>
              </w:rPr>
              <w:t xml:space="preserve"> 3 months</w:t>
            </w:r>
          </w:p>
        </w:tc>
        <w:tc>
          <w:tcPr>
            <w:tcW w:w="1559" w:type="dxa"/>
          </w:tcPr>
          <w:p w14:paraId="2456EBC6" w14:textId="62DC73AF" w:rsidR="00B31AD3" w:rsidRPr="000A3502" w:rsidRDefault="000A3502"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0A3502">
              <w:rPr>
                <w:rFonts w:ascii="Times New Roman" w:hAnsi="Times New Roman" w:cs="Times New Roman"/>
                <w:sz w:val="22"/>
                <w:szCs w:val="22"/>
              </w:rPr>
              <w:t>18,753</w:t>
            </w:r>
          </w:p>
        </w:tc>
        <w:tc>
          <w:tcPr>
            <w:tcW w:w="284" w:type="dxa"/>
          </w:tcPr>
          <w:p w14:paraId="359FC886" w14:textId="77777777" w:rsidR="00B31AD3" w:rsidRPr="007B7EF3" w:rsidRDefault="00B31AD3" w:rsidP="00B31AD3">
            <w:pPr>
              <w:pStyle w:val="a0"/>
              <w:tabs>
                <w:tab w:val="left" w:pos="0"/>
                <w:tab w:val="decimal" w:pos="792"/>
              </w:tabs>
              <w:spacing w:line="240" w:lineRule="atLeast"/>
              <w:ind w:right="318"/>
              <w:jc w:val="center"/>
              <w:rPr>
                <w:rFonts w:cs="Times New Roman"/>
                <w:bCs/>
                <w:cs/>
                <w:lang w:val="en-US"/>
              </w:rPr>
            </w:pPr>
          </w:p>
        </w:tc>
        <w:tc>
          <w:tcPr>
            <w:tcW w:w="1559" w:type="dxa"/>
          </w:tcPr>
          <w:p w14:paraId="4DDC7BFE" w14:textId="6B01A050" w:rsidR="00B31AD3" w:rsidRPr="00246703"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7D46D1">
              <w:rPr>
                <w:rFonts w:ascii="Times New Roman" w:hAnsi="Times New Roman" w:cs="Times New Roman"/>
                <w:sz w:val="22"/>
                <w:szCs w:val="22"/>
              </w:rPr>
              <w:t>10,253</w:t>
            </w:r>
          </w:p>
        </w:tc>
      </w:tr>
      <w:tr w:rsidR="00B31AD3" w:rsidRPr="002C7362" w14:paraId="7D13F46C" w14:textId="77777777" w:rsidTr="00B31AD3">
        <w:trPr>
          <w:cantSplit/>
        </w:trPr>
        <w:tc>
          <w:tcPr>
            <w:tcW w:w="5954" w:type="dxa"/>
          </w:tcPr>
          <w:p w14:paraId="3C037F01" w14:textId="77777777" w:rsidR="00B31AD3" w:rsidRPr="00950096"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Between</w:t>
            </w:r>
            <w:r w:rsidRPr="00950096">
              <w:rPr>
                <w:rFonts w:ascii="Times New Roman" w:hAnsi="Times New Roman" w:cs="Times New Roman"/>
                <w:sz w:val="22"/>
                <w:szCs w:val="22"/>
              </w:rPr>
              <w:t xml:space="preserve"> 3 </w:t>
            </w:r>
            <w:r>
              <w:rPr>
                <w:rFonts w:ascii="Times New Roman" w:hAnsi="Times New Roman" w:cs="Times New Roman"/>
                <w:sz w:val="22"/>
                <w:szCs w:val="22"/>
              </w:rPr>
              <w:t xml:space="preserve">- </w:t>
            </w:r>
            <w:r w:rsidRPr="00950096">
              <w:rPr>
                <w:rFonts w:ascii="Times New Roman" w:hAnsi="Times New Roman" w:cs="Times New Roman"/>
                <w:sz w:val="22"/>
                <w:szCs w:val="22"/>
              </w:rPr>
              <w:t>6 months</w:t>
            </w:r>
          </w:p>
        </w:tc>
        <w:tc>
          <w:tcPr>
            <w:tcW w:w="1559" w:type="dxa"/>
          </w:tcPr>
          <w:p w14:paraId="6D2C2C6B" w14:textId="4B4031DE" w:rsidR="00B31AD3" w:rsidRPr="000A3502"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0A3502">
              <w:rPr>
                <w:rFonts w:ascii="Times New Roman" w:hAnsi="Times New Roman" w:cs="Times New Roman"/>
                <w:sz w:val="22"/>
                <w:szCs w:val="22"/>
              </w:rPr>
              <w:t>4</w:t>
            </w:r>
            <w:r w:rsidR="000A3502" w:rsidRPr="000A3502">
              <w:rPr>
                <w:rFonts w:ascii="Times New Roman" w:hAnsi="Times New Roman" w:cs="Times New Roman"/>
                <w:sz w:val="22"/>
                <w:szCs w:val="22"/>
              </w:rPr>
              <w:t>95</w:t>
            </w:r>
          </w:p>
        </w:tc>
        <w:tc>
          <w:tcPr>
            <w:tcW w:w="284" w:type="dxa"/>
          </w:tcPr>
          <w:p w14:paraId="52B0E3A8" w14:textId="77777777" w:rsidR="00B31AD3" w:rsidRPr="007B7EF3" w:rsidRDefault="00B31AD3" w:rsidP="00B31AD3">
            <w:pPr>
              <w:pStyle w:val="a0"/>
              <w:tabs>
                <w:tab w:val="left" w:pos="0"/>
                <w:tab w:val="decimal" w:pos="792"/>
              </w:tabs>
              <w:spacing w:line="240" w:lineRule="atLeast"/>
              <w:ind w:right="318"/>
              <w:rPr>
                <w:rFonts w:cs="Times New Roman"/>
                <w:bCs/>
                <w:cs/>
                <w:lang w:val="en-US"/>
              </w:rPr>
            </w:pPr>
          </w:p>
        </w:tc>
        <w:tc>
          <w:tcPr>
            <w:tcW w:w="1559" w:type="dxa"/>
          </w:tcPr>
          <w:p w14:paraId="671A7554" w14:textId="3D034F59" w:rsidR="00B31AD3" w:rsidRPr="00246703"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7D46D1">
              <w:rPr>
                <w:rFonts w:ascii="Times New Roman" w:hAnsi="Times New Roman" w:cs="Times New Roman"/>
                <w:sz w:val="22"/>
                <w:szCs w:val="22"/>
              </w:rPr>
              <w:t>499</w:t>
            </w:r>
          </w:p>
        </w:tc>
      </w:tr>
      <w:tr w:rsidR="00B31AD3" w:rsidRPr="002C7362" w14:paraId="12500DD5" w14:textId="77777777" w:rsidTr="00B31AD3">
        <w:trPr>
          <w:cantSplit/>
        </w:trPr>
        <w:tc>
          <w:tcPr>
            <w:tcW w:w="5954" w:type="dxa"/>
          </w:tcPr>
          <w:p w14:paraId="0194DC6F" w14:textId="77777777" w:rsidR="00B31AD3" w:rsidRPr="00950096"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 xml:space="preserve">-  </w:t>
            </w:r>
            <w:r>
              <w:rPr>
                <w:rFonts w:ascii="Times New Roman" w:hAnsi="Times New Roman" w:cs="Times New Roman"/>
                <w:sz w:val="22"/>
                <w:szCs w:val="22"/>
              </w:rPr>
              <w:t xml:space="preserve">Between </w:t>
            </w:r>
            <w:r w:rsidRPr="00950096">
              <w:rPr>
                <w:rFonts w:ascii="Times New Roman" w:hAnsi="Times New Roman" w:cs="Times New Roman"/>
                <w:sz w:val="22"/>
                <w:szCs w:val="22"/>
              </w:rPr>
              <w:t xml:space="preserve">6 </w:t>
            </w:r>
            <w:r>
              <w:rPr>
                <w:rFonts w:ascii="Times New Roman" w:hAnsi="Times New Roman" w:cs="Times New Roman"/>
                <w:sz w:val="22"/>
                <w:szCs w:val="22"/>
              </w:rPr>
              <w:t xml:space="preserve">- </w:t>
            </w:r>
            <w:r w:rsidRPr="00950096">
              <w:rPr>
                <w:rFonts w:ascii="Times New Roman" w:hAnsi="Times New Roman" w:cs="Times New Roman"/>
                <w:sz w:val="22"/>
                <w:szCs w:val="22"/>
              </w:rPr>
              <w:t>12 months</w:t>
            </w:r>
          </w:p>
        </w:tc>
        <w:tc>
          <w:tcPr>
            <w:tcW w:w="1559" w:type="dxa"/>
          </w:tcPr>
          <w:p w14:paraId="46D931EA" w14:textId="293BD142" w:rsidR="00B31AD3" w:rsidRPr="000A3502" w:rsidRDefault="000A3502"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0A3502">
              <w:rPr>
                <w:rFonts w:ascii="Times New Roman" w:hAnsi="Times New Roman" w:cstheme="minorBidi"/>
                <w:bCs/>
                <w:sz w:val="22"/>
                <w:szCs w:val="22"/>
              </w:rPr>
              <w:t>249</w:t>
            </w:r>
          </w:p>
        </w:tc>
        <w:tc>
          <w:tcPr>
            <w:tcW w:w="284" w:type="dxa"/>
          </w:tcPr>
          <w:p w14:paraId="155CC291" w14:textId="77777777" w:rsidR="00B31AD3" w:rsidRPr="007B7EF3" w:rsidRDefault="00B31AD3" w:rsidP="00B31AD3">
            <w:pPr>
              <w:pStyle w:val="a0"/>
              <w:tabs>
                <w:tab w:val="left" w:pos="0"/>
                <w:tab w:val="decimal" w:pos="792"/>
              </w:tabs>
              <w:spacing w:line="240" w:lineRule="atLeast"/>
              <w:ind w:right="-36"/>
              <w:jc w:val="center"/>
              <w:rPr>
                <w:rFonts w:cs="Times New Roman"/>
                <w:b/>
                <w:cs/>
              </w:rPr>
            </w:pPr>
          </w:p>
        </w:tc>
        <w:tc>
          <w:tcPr>
            <w:tcW w:w="1559" w:type="dxa"/>
          </w:tcPr>
          <w:p w14:paraId="22A0EA7A" w14:textId="2140F98C" w:rsidR="00B31AD3" w:rsidRPr="00246703"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7D46D1">
              <w:rPr>
                <w:rFonts w:ascii="Times New Roman" w:hAnsi="Times New Roman" w:cstheme="minorBidi"/>
                <w:bCs/>
                <w:sz w:val="22"/>
                <w:szCs w:val="22"/>
              </w:rPr>
              <w:t>288</w:t>
            </w:r>
          </w:p>
        </w:tc>
      </w:tr>
      <w:tr w:rsidR="00B31AD3" w:rsidRPr="002C7362" w14:paraId="61EFA8D7" w14:textId="77777777" w:rsidTr="00B31AD3">
        <w:trPr>
          <w:cantSplit/>
        </w:trPr>
        <w:tc>
          <w:tcPr>
            <w:tcW w:w="5954" w:type="dxa"/>
          </w:tcPr>
          <w:p w14:paraId="242F711C" w14:textId="77777777" w:rsidR="00B31AD3" w:rsidRPr="00950096"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 xml:space="preserve">-  </w:t>
            </w:r>
            <w:r>
              <w:rPr>
                <w:rFonts w:ascii="Times New Roman" w:hAnsi="Times New Roman" w:cs="Times New Roman"/>
                <w:sz w:val="22"/>
                <w:szCs w:val="22"/>
              </w:rPr>
              <w:t>Exceeding</w:t>
            </w:r>
            <w:r w:rsidRPr="00950096">
              <w:rPr>
                <w:rFonts w:ascii="Times New Roman" w:hAnsi="Times New Roman" w:cs="Times New Roman"/>
                <w:sz w:val="22"/>
                <w:szCs w:val="22"/>
              </w:rPr>
              <w:t xml:space="preserve"> 12 months</w:t>
            </w:r>
          </w:p>
        </w:tc>
        <w:tc>
          <w:tcPr>
            <w:tcW w:w="1559" w:type="dxa"/>
            <w:tcBorders>
              <w:bottom w:val="single" w:sz="4" w:space="0" w:color="auto"/>
            </w:tcBorders>
          </w:tcPr>
          <w:p w14:paraId="4B12F2A6" w14:textId="5487D89E" w:rsidR="00B31AD3" w:rsidRPr="000A3502"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cs/>
              </w:rPr>
            </w:pPr>
            <w:r w:rsidRPr="000A3502">
              <w:rPr>
                <w:rFonts w:ascii="Times New Roman" w:hAnsi="Times New Roman" w:cs="Times New Roman"/>
                <w:sz w:val="22"/>
                <w:szCs w:val="22"/>
                <w:cs/>
              </w:rPr>
              <w:t>1</w:t>
            </w:r>
            <w:r w:rsidR="000A3502" w:rsidRPr="000A3502">
              <w:rPr>
                <w:rFonts w:ascii="Times New Roman" w:hAnsi="Times New Roman" w:cs="Times New Roman"/>
                <w:sz w:val="22"/>
                <w:szCs w:val="22"/>
              </w:rPr>
              <w:t>,546</w:t>
            </w:r>
          </w:p>
        </w:tc>
        <w:tc>
          <w:tcPr>
            <w:tcW w:w="284" w:type="dxa"/>
          </w:tcPr>
          <w:p w14:paraId="30F39BFA" w14:textId="77777777" w:rsidR="00B31AD3" w:rsidRPr="002C007B" w:rsidRDefault="00B31AD3" w:rsidP="00B31AD3">
            <w:pPr>
              <w:pStyle w:val="a0"/>
              <w:tabs>
                <w:tab w:val="left" w:pos="0"/>
                <w:tab w:val="decimal" w:pos="792"/>
              </w:tabs>
              <w:spacing w:line="240" w:lineRule="atLeast"/>
              <w:ind w:right="-36"/>
              <w:jc w:val="center"/>
              <w:rPr>
                <w:rFonts w:cs="Cordia New"/>
                <w:b/>
                <w:sz w:val="16"/>
                <w:szCs w:val="16"/>
                <w:cs/>
              </w:rPr>
            </w:pPr>
          </w:p>
        </w:tc>
        <w:tc>
          <w:tcPr>
            <w:tcW w:w="1559" w:type="dxa"/>
            <w:tcBorders>
              <w:bottom w:val="single" w:sz="4" w:space="0" w:color="auto"/>
            </w:tcBorders>
          </w:tcPr>
          <w:p w14:paraId="0CB39F37" w14:textId="5178469C" w:rsidR="00B31AD3" w:rsidRPr="00246703"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7D46D1">
              <w:rPr>
                <w:rFonts w:ascii="Times New Roman" w:hAnsi="Times New Roman" w:cs="Times New Roman"/>
                <w:sz w:val="22"/>
                <w:szCs w:val="22"/>
              </w:rPr>
              <w:t xml:space="preserve">      </w:t>
            </w:r>
            <w:r w:rsidRPr="007D46D1">
              <w:rPr>
                <w:rFonts w:ascii="Times New Roman" w:hAnsi="Times New Roman" w:cs="Times New Roman"/>
                <w:sz w:val="22"/>
                <w:szCs w:val="22"/>
                <w:cs/>
              </w:rPr>
              <w:t>1</w:t>
            </w:r>
            <w:r w:rsidRPr="007D46D1">
              <w:rPr>
                <w:rFonts w:ascii="Times New Roman" w:hAnsi="Times New Roman" w:cs="Times New Roman"/>
                <w:sz w:val="22"/>
                <w:szCs w:val="22"/>
              </w:rPr>
              <w:t>,</w:t>
            </w:r>
            <w:r w:rsidRPr="007D46D1">
              <w:rPr>
                <w:rFonts w:ascii="Times New Roman" w:hAnsi="Times New Roman" w:cstheme="minorBidi"/>
                <w:sz w:val="22"/>
                <w:szCs w:val="22"/>
              </w:rPr>
              <w:t>870</w:t>
            </w:r>
          </w:p>
        </w:tc>
      </w:tr>
      <w:tr w:rsidR="00B31AD3" w:rsidRPr="002C007B" w14:paraId="17676ED3" w14:textId="77777777" w:rsidTr="00B31AD3">
        <w:trPr>
          <w:cantSplit/>
        </w:trPr>
        <w:tc>
          <w:tcPr>
            <w:tcW w:w="5954" w:type="dxa"/>
          </w:tcPr>
          <w:p w14:paraId="422D3239" w14:textId="77777777" w:rsidR="00B31AD3" w:rsidRPr="00950096"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950096">
              <w:rPr>
                <w:rFonts w:ascii="Times New Roman" w:hAnsi="Times New Roman" w:cs="Times New Roman"/>
                <w:sz w:val="22"/>
                <w:szCs w:val="22"/>
              </w:rPr>
              <w:t>Total</w:t>
            </w:r>
          </w:p>
        </w:tc>
        <w:tc>
          <w:tcPr>
            <w:tcW w:w="1559" w:type="dxa"/>
            <w:tcBorders>
              <w:top w:val="single" w:sz="4" w:space="0" w:color="auto"/>
            </w:tcBorders>
          </w:tcPr>
          <w:p w14:paraId="5AEC80AF" w14:textId="3A64A69C" w:rsidR="00B31AD3" w:rsidRPr="000A3502"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A3502">
              <w:rPr>
                <w:rFonts w:ascii="Times New Roman" w:hAnsi="Times New Roman" w:cstheme="minorBidi"/>
                <w:sz w:val="22"/>
                <w:szCs w:val="22"/>
              </w:rPr>
              <w:t>1</w:t>
            </w:r>
            <w:r w:rsidR="000A3502" w:rsidRPr="000A3502">
              <w:rPr>
                <w:rFonts w:ascii="Times New Roman" w:hAnsi="Times New Roman" w:cstheme="minorBidi"/>
                <w:sz w:val="22"/>
                <w:szCs w:val="22"/>
              </w:rPr>
              <w:t>13,456</w:t>
            </w:r>
          </w:p>
        </w:tc>
        <w:tc>
          <w:tcPr>
            <w:tcW w:w="284" w:type="dxa"/>
          </w:tcPr>
          <w:p w14:paraId="3E119A75" w14:textId="77777777" w:rsidR="00B31AD3" w:rsidRPr="007B7EF3" w:rsidRDefault="00B31AD3" w:rsidP="00B31AD3">
            <w:pPr>
              <w:pStyle w:val="a0"/>
              <w:tabs>
                <w:tab w:val="left" w:pos="0"/>
                <w:tab w:val="decimal" w:pos="792"/>
              </w:tabs>
              <w:spacing w:line="240" w:lineRule="atLeast"/>
              <w:ind w:right="-36"/>
              <w:jc w:val="center"/>
              <w:rPr>
                <w:rFonts w:cs="Times New Roman"/>
                <w:b/>
                <w:cs/>
              </w:rPr>
            </w:pPr>
          </w:p>
        </w:tc>
        <w:tc>
          <w:tcPr>
            <w:tcW w:w="1559" w:type="dxa"/>
            <w:tcBorders>
              <w:top w:val="single" w:sz="4" w:space="0" w:color="auto"/>
            </w:tcBorders>
          </w:tcPr>
          <w:p w14:paraId="445F4F06" w14:textId="585DF498" w:rsidR="00B31AD3" w:rsidRPr="00246703"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7D46D1">
              <w:rPr>
                <w:rFonts w:ascii="Times New Roman" w:hAnsi="Times New Roman" w:cstheme="minorBidi"/>
                <w:sz w:val="22"/>
                <w:szCs w:val="22"/>
              </w:rPr>
              <w:t>102</w:t>
            </w:r>
            <w:r w:rsidRPr="007D46D1">
              <w:rPr>
                <w:rFonts w:ascii="Times New Roman" w:hAnsi="Times New Roman" w:cs="Times New Roman"/>
                <w:sz w:val="22"/>
                <w:szCs w:val="22"/>
              </w:rPr>
              <w:t>,</w:t>
            </w:r>
            <w:r w:rsidRPr="007D46D1">
              <w:rPr>
                <w:rFonts w:ascii="Times New Roman" w:hAnsi="Times New Roman" w:cstheme="minorBidi"/>
                <w:sz w:val="22"/>
                <w:szCs w:val="22"/>
              </w:rPr>
              <w:t>20</w:t>
            </w:r>
            <w:r w:rsidRPr="007D46D1">
              <w:rPr>
                <w:rFonts w:ascii="Times New Roman" w:hAnsi="Times New Roman" w:cs="Times New Roman"/>
                <w:sz w:val="22"/>
                <w:szCs w:val="22"/>
                <w:cs/>
              </w:rPr>
              <w:t>0</w:t>
            </w:r>
          </w:p>
        </w:tc>
      </w:tr>
      <w:tr w:rsidR="00373CBD" w:rsidRPr="002C007B" w14:paraId="3E0B6B8B" w14:textId="77777777" w:rsidTr="00B31AD3">
        <w:trPr>
          <w:cantSplit/>
        </w:trPr>
        <w:tc>
          <w:tcPr>
            <w:tcW w:w="5954" w:type="dxa"/>
          </w:tcPr>
          <w:p w14:paraId="56BC9B49" w14:textId="1C0A8BDA" w:rsidR="00373CBD" w:rsidRPr="00950096" w:rsidRDefault="00373CBD" w:rsidP="00373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950096">
              <w:rPr>
                <w:rFonts w:ascii="Times New Roman" w:hAnsi="Times New Roman" w:cs="Times New Roman"/>
                <w:sz w:val="22"/>
                <w:szCs w:val="22"/>
              </w:rPr>
              <w:t xml:space="preserve">Less allowance for </w:t>
            </w:r>
            <w:r>
              <w:rPr>
                <w:rFonts w:ascii="Times New Roman" w:hAnsi="Times New Roman" w:cs="Times New Roman"/>
                <w:sz w:val="22"/>
                <w:szCs w:val="22"/>
              </w:rPr>
              <w:t>expected credit loss</w:t>
            </w:r>
          </w:p>
        </w:tc>
        <w:tc>
          <w:tcPr>
            <w:tcW w:w="1559" w:type="dxa"/>
            <w:tcBorders>
              <w:bottom w:val="single" w:sz="4" w:space="0" w:color="auto"/>
            </w:tcBorders>
            <w:vAlign w:val="center"/>
          </w:tcPr>
          <w:p w14:paraId="1C9E2B7E" w14:textId="3C882C83" w:rsidR="00373CBD" w:rsidRPr="000A3502" w:rsidRDefault="00373CBD" w:rsidP="00373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A3502">
              <w:rPr>
                <w:rFonts w:ascii="Times New Roman" w:hAnsi="Times New Roman" w:cs="Times New Roman"/>
                <w:sz w:val="22"/>
                <w:szCs w:val="22"/>
              </w:rPr>
              <w:t>(</w:t>
            </w:r>
            <w:r w:rsidRPr="000A3502">
              <w:rPr>
                <w:rFonts w:ascii="Times New Roman" w:hAnsi="Times New Roman" w:cstheme="minorBidi"/>
                <w:sz w:val="22"/>
                <w:szCs w:val="22"/>
              </w:rPr>
              <w:t>1,795</w:t>
            </w:r>
            <w:r w:rsidRPr="000A3502">
              <w:rPr>
                <w:rFonts w:ascii="Times New Roman" w:hAnsi="Times New Roman" w:cs="Times New Roman"/>
                <w:sz w:val="22"/>
                <w:szCs w:val="22"/>
              </w:rPr>
              <w:t>)</w:t>
            </w:r>
          </w:p>
        </w:tc>
        <w:tc>
          <w:tcPr>
            <w:tcW w:w="284" w:type="dxa"/>
          </w:tcPr>
          <w:p w14:paraId="7AF750CB" w14:textId="77777777" w:rsidR="00373CBD" w:rsidRPr="007B7EF3" w:rsidRDefault="00373CBD" w:rsidP="00373CBD">
            <w:pPr>
              <w:pStyle w:val="a0"/>
              <w:tabs>
                <w:tab w:val="left" w:pos="0"/>
                <w:tab w:val="decimal" w:pos="792"/>
              </w:tabs>
              <w:spacing w:line="240" w:lineRule="atLeast"/>
              <w:ind w:right="-36"/>
              <w:jc w:val="center"/>
              <w:rPr>
                <w:rFonts w:cs="Times New Roman"/>
                <w:b/>
                <w:cs/>
              </w:rPr>
            </w:pPr>
          </w:p>
        </w:tc>
        <w:tc>
          <w:tcPr>
            <w:tcW w:w="1559" w:type="dxa"/>
            <w:tcBorders>
              <w:bottom w:val="single" w:sz="4" w:space="0" w:color="auto"/>
            </w:tcBorders>
            <w:vAlign w:val="center"/>
          </w:tcPr>
          <w:p w14:paraId="7CE37BA5" w14:textId="0B0E8ACA" w:rsidR="00373CBD" w:rsidRPr="00246703" w:rsidRDefault="00373CBD" w:rsidP="00373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D46D1">
              <w:rPr>
                <w:rFonts w:ascii="Times New Roman" w:hAnsi="Times New Roman" w:cs="Times New Roman"/>
                <w:sz w:val="22"/>
                <w:szCs w:val="22"/>
              </w:rPr>
              <w:t>(</w:t>
            </w:r>
            <w:r w:rsidRPr="007D46D1">
              <w:rPr>
                <w:rFonts w:ascii="Times New Roman" w:hAnsi="Times New Roman" w:cstheme="minorBidi"/>
                <w:sz w:val="22"/>
                <w:szCs w:val="22"/>
              </w:rPr>
              <w:t>2</w:t>
            </w:r>
            <w:r w:rsidRPr="007D46D1">
              <w:rPr>
                <w:rFonts w:ascii="Times New Roman" w:hAnsi="Times New Roman" w:cs="Times New Roman"/>
                <w:sz w:val="22"/>
                <w:szCs w:val="22"/>
              </w:rPr>
              <w:t>,</w:t>
            </w:r>
            <w:r w:rsidRPr="007D46D1">
              <w:rPr>
                <w:rFonts w:ascii="Times New Roman" w:hAnsi="Times New Roman" w:cs="Times New Roman"/>
                <w:sz w:val="22"/>
                <w:szCs w:val="22"/>
                <w:cs/>
              </w:rPr>
              <w:t>0</w:t>
            </w:r>
            <w:r w:rsidRPr="007D46D1">
              <w:rPr>
                <w:rFonts w:ascii="Times New Roman" w:hAnsi="Times New Roman" w:cstheme="minorBidi"/>
                <w:sz w:val="22"/>
                <w:szCs w:val="22"/>
              </w:rPr>
              <w:t>55</w:t>
            </w:r>
            <w:r w:rsidRPr="007D46D1">
              <w:rPr>
                <w:rFonts w:ascii="Times New Roman" w:hAnsi="Times New Roman" w:cs="Times New Roman"/>
                <w:sz w:val="22"/>
                <w:szCs w:val="22"/>
              </w:rPr>
              <w:t>)</w:t>
            </w:r>
          </w:p>
        </w:tc>
      </w:tr>
      <w:tr w:rsidR="00373CBD" w:rsidRPr="002C007B" w14:paraId="1EB58C82" w14:textId="77777777" w:rsidTr="00B31AD3">
        <w:trPr>
          <w:cantSplit/>
        </w:trPr>
        <w:tc>
          <w:tcPr>
            <w:tcW w:w="5954" w:type="dxa"/>
          </w:tcPr>
          <w:p w14:paraId="57297E0C" w14:textId="77777777" w:rsidR="00373CBD" w:rsidRPr="00950096" w:rsidRDefault="00373CBD" w:rsidP="00373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50096">
              <w:rPr>
                <w:rFonts w:ascii="Times New Roman" w:hAnsi="Times New Roman" w:cs="Times New Roman"/>
                <w:sz w:val="22"/>
                <w:szCs w:val="22"/>
              </w:rPr>
              <w:t>Net</w:t>
            </w:r>
          </w:p>
        </w:tc>
        <w:tc>
          <w:tcPr>
            <w:tcW w:w="1559" w:type="dxa"/>
            <w:tcBorders>
              <w:top w:val="single" w:sz="4" w:space="0" w:color="auto"/>
              <w:bottom w:val="double" w:sz="4" w:space="0" w:color="auto"/>
            </w:tcBorders>
          </w:tcPr>
          <w:p w14:paraId="6DD5884B" w14:textId="46B623CA" w:rsidR="00373CBD" w:rsidRPr="000A3502" w:rsidRDefault="00373CBD" w:rsidP="00373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cs/>
              </w:rPr>
            </w:pPr>
            <w:r w:rsidRPr="000A3502">
              <w:rPr>
                <w:rFonts w:ascii="Times New Roman" w:hAnsi="Times New Roman" w:cstheme="minorBidi"/>
                <w:sz w:val="22"/>
                <w:szCs w:val="22"/>
              </w:rPr>
              <w:t>111,661</w:t>
            </w:r>
          </w:p>
        </w:tc>
        <w:tc>
          <w:tcPr>
            <w:tcW w:w="284" w:type="dxa"/>
          </w:tcPr>
          <w:p w14:paraId="33DAA1B4" w14:textId="77777777" w:rsidR="00373CBD" w:rsidRPr="007B7EF3" w:rsidRDefault="00373CBD" w:rsidP="00373CBD">
            <w:pPr>
              <w:pStyle w:val="a0"/>
              <w:tabs>
                <w:tab w:val="left" w:pos="0"/>
                <w:tab w:val="decimal" w:pos="792"/>
              </w:tabs>
              <w:spacing w:line="240" w:lineRule="atLeast"/>
              <w:ind w:right="-36"/>
              <w:jc w:val="center"/>
              <w:rPr>
                <w:rFonts w:cs="Times New Roman"/>
                <w:b/>
                <w:cs/>
              </w:rPr>
            </w:pPr>
          </w:p>
        </w:tc>
        <w:tc>
          <w:tcPr>
            <w:tcW w:w="1559" w:type="dxa"/>
            <w:tcBorders>
              <w:top w:val="single" w:sz="4" w:space="0" w:color="auto"/>
              <w:bottom w:val="double" w:sz="4" w:space="0" w:color="auto"/>
            </w:tcBorders>
          </w:tcPr>
          <w:p w14:paraId="657A44FD" w14:textId="3BF74F4F" w:rsidR="00373CBD" w:rsidRPr="00246703" w:rsidRDefault="00373CBD" w:rsidP="00373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7D46D1">
              <w:rPr>
                <w:rFonts w:ascii="Times New Roman" w:hAnsi="Times New Roman" w:cstheme="minorBidi"/>
                <w:sz w:val="22"/>
                <w:szCs w:val="22"/>
              </w:rPr>
              <w:t>100</w:t>
            </w:r>
            <w:r w:rsidRPr="007D46D1">
              <w:rPr>
                <w:rFonts w:ascii="Times New Roman" w:hAnsi="Times New Roman" w:cs="Times New Roman"/>
                <w:sz w:val="22"/>
                <w:szCs w:val="22"/>
              </w:rPr>
              <w:t>,</w:t>
            </w:r>
            <w:r w:rsidRPr="007D46D1">
              <w:rPr>
                <w:rFonts w:ascii="Times New Roman" w:hAnsi="Times New Roman" w:cstheme="minorBidi"/>
                <w:sz w:val="22"/>
                <w:szCs w:val="22"/>
              </w:rPr>
              <w:t>145</w:t>
            </w:r>
          </w:p>
        </w:tc>
      </w:tr>
    </w:tbl>
    <w:p w14:paraId="35DC0E99" w14:textId="77777777" w:rsidR="0060183E" w:rsidRDefault="0060183E" w:rsidP="0060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628E656" w14:textId="77777777" w:rsidR="00423CF4" w:rsidRDefault="00423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AB21323" w14:textId="77777777" w:rsidR="00B31AD3" w:rsidRDefault="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3E18F8C" w14:textId="77777777" w:rsidR="00B31AD3" w:rsidRDefault="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AD32688" w14:textId="77777777" w:rsidR="00B31AD3" w:rsidRDefault="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4D5241F" w14:textId="77777777" w:rsidR="00B31AD3" w:rsidRDefault="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F637976" w14:textId="77777777" w:rsidR="00B31AD3" w:rsidRDefault="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DACCEBC" w14:textId="77777777" w:rsidR="00B31AD3" w:rsidRDefault="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24220A8" w14:textId="77777777" w:rsidR="00B31AD3" w:rsidRDefault="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96D564B" w14:textId="77777777" w:rsidR="00373CBD" w:rsidRDefault="00373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A195A83" w14:textId="21CD7064" w:rsidR="00803E4F" w:rsidRPr="00803E4F" w:rsidRDefault="00803E4F" w:rsidP="0080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Pr>
          <w:rFonts w:ascii="Times New Roman" w:hAnsi="Times New Roman" w:cs="Times New Roman"/>
          <w:sz w:val="22"/>
          <w:szCs w:val="22"/>
        </w:rPr>
        <w:lastRenderedPageBreak/>
        <w:t>Movement during the year</w:t>
      </w:r>
      <w:r w:rsidR="00AA1F59">
        <w:rPr>
          <w:rFonts w:ascii="Times New Roman" w:hAnsi="Times New Roman" w:cs="Times New Roman"/>
          <w:sz w:val="22"/>
          <w:szCs w:val="22"/>
        </w:rPr>
        <w:t>s</w:t>
      </w:r>
      <w:r w:rsidR="000E70DD">
        <w:rPr>
          <w:rFonts w:ascii="Times New Roman" w:hAnsi="Times New Roman" w:cs="Times New Roman"/>
          <w:sz w:val="22"/>
          <w:szCs w:val="22"/>
        </w:rPr>
        <w:t xml:space="preserve"> ended December 31, </w:t>
      </w:r>
      <w:r w:rsidR="003642CB">
        <w:rPr>
          <w:rFonts w:ascii="Times New Roman" w:hAnsi="Times New Roman" w:cs="Times New Roman"/>
          <w:sz w:val="22"/>
          <w:szCs w:val="22"/>
        </w:rPr>
        <w:t>2023</w:t>
      </w:r>
      <w:r w:rsidR="00AA1F59">
        <w:rPr>
          <w:rFonts w:ascii="Times New Roman" w:hAnsi="Times New Roman" w:cs="Times New Roman"/>
          <w:sz w:val="22"/>
          <w:szCs w:val="22"/>
        </w:rPr>
        <w:t xml:space="preserve"> and</w:t>
      </w:r>
      <w:r w:rsidR="000E70DD">
        <w:rPr>
          <w:rFonts w:ascii="Times New Roman" w:hAnsi="Times New Roman" w:cs="Times New Roman"/>
          <w:sz w:val="22"/>
          <w:szCs w:val="22"/>
        </w:rPr>
        <w:t xml:space="preserve"> </w:t>
      </w:r>
      <w:r w:rsidR="003642CB">
        <w:rPr>
          <w:rFonts w:ascii="Times New Roman" w:hAnsi="Times New Roman" w:cs="Times New Roman"/>
          <w:sz w:val="22"/>
          <w:szCs w:val="22"/>
        </w:rPr>
        <w:t>2022</w:t>
      </w:r>
      <w:r>
        <w:rPr>
          <w:rFonts w:ascii="Times New Roman" w:hAnsi="Times New Roman" w:cs="Times New Roman"/>
          <w:sz w:val="22"/>
          <w:szCs w:val="22"/>
        </w:rPr>
        <w:t xml:space="preserve"> of</w:t>
      </w:r>
      <w:r w:rsidRPr="00803E4F">
        <w:rPr>
          <w:rFonts w:ascii="Times New Roman" w:hAnsi="Times New Roman" w:cs="Times New Roman"/>
          <w:sz w:val="22"/>
          <w:szCs w:val="22"/>
        </w:rPr>
        <w:t xml:space="preserve"> allowance for expected credit losses of trade receivables</w:t>
      </w:r>
      <w:r>
        <w:rPr>
          <w:rFonts w:ascii="Times New Roman" w:hAnsi="Times New Roman" w:cs="Times New Roman"/>
          <w:sz w:val="22"/>
          <w:szCs w:val="22"/>
        </w:rPr>
        <w:t xml:space="preserve"> - others were as follows;</w:t>
      </w:r>
    </w:p>
    <w:p w14:paraId="39B25BA9" w14:textId="77777777" w:rsidR="00A71BF2" w:rsidRPr="00570073" w:rsidRDefault="00A71BF2"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color w:val="000000"/>
          <w:sz w:val="22"/>
          <w:szCs w:val="22"/>
        </w:rPr>
      </w:pPr>
    </w:p>
    <w:tbl>
      <w:tblPr>
        <w:tblW w:w="9498" w:type="dxa"/>
        <w:tblInd w:w="-34" w:type="dxa"/>
        <w:tblLayout w:type="fixed"/>
        <w:tblLook w:val="0000" w:firstRow="0" w:lastRow="0" w:firstColumn="0" w:lastColumn="0" w:noHBand="0" w:noVBand="0"/>
      </w:tblPr>
      <w:tblGrid>
        <w:gridCol w:w="6096"/>
        <w:gridCol w:w="1559"/>
        <w:gridCol w:w="284"/>
        <w:gridCol w:w="1559"/>
      </w:tblGrid>
      <w:tr w:rsidR="00AA1F59" w:rsidRPr="00F51F88" w14:paraId="36BD5BDB" w14:textId="77777777" w:rsidTr="00AA1F59">
        <w:trPr>
          <w:cantSplit/>
        </w:trPr>
        <w:tc>
          <w:tcPr>
            <w:tcW w:w="6096" w:type="dxa"/>
          </w:tcPr>
          <w:p w14:paraId="0A7336D8" w14:textId="77777777" w:rsidR="00AA1F59" w:rsidRPr="00AA1F59" w:rsidRDefault="00AA1F59" w:rsidP="00A71BF2">
            <w:pPr>
              <w:pStyle w:val="30"/>
              <w:tabs>
                <w:tab w:val="clear" w:pos="360"/>
                <w:tab w:val="clear" w:pos="720"/>
                <w:tab w:val="left" w:pos="0"/>
              </w:tabs>
              <w:spacing w:line="240" w:lineRule="atLeast"/>
              <w:ind w:right="-936"/>
              <w:rPr>
                <w:rFonts w:ascii="Times New Roman" w:hAnsi="Times New Roman"/>
                <w:cs/>
              </w:rPr>
            </w:pPr>
          </w:p>
        </w:tc>
        <w:tc>
          <w:tcPr>
            <w:tcW w:w="3402" w:type="dxa"/>
            <w:gridSpan w:val="3"/>
          </w:tcPr>
          <w:p w14:paraId="010BA4C9" w14:textId="77777777" w:rsidR="00AA1F59" w:rsidRPr="00AA1F59" w:rsidRDefault="00AA1F59"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AA1F59">
              <w:rPr>
                <w:rFonts w:ascii="Times New Roman" w:hAnsi="Times New Roman" w:cs="Times New Roman"/>
                <w:sz w:val="22"/>
                <w:szCs w:val="22"/>
              </w:rPr>
              <w:t>In Thousand Baht</w:t>
            </w:r>
          </w:p>
        </w:tc>
      </w:tr>
      <w:tr w:rsidR="00025737" w:rsidRPr="00F51F88" w14:paraId="5B30CED5" w14:textId="77777777" w:rsidTr="00AA1F59">
        <w:trPr>
          <w:cantSplit/>
        </w:trPr>
        <w:tc>
          <w:tcPr>
            <w:tcW w:w="6096" w:type="dxa"/>
          </w:tcPr>
          <w:p w14:paraId="1979BA2D" w14:textId="77777777" w:rsidR="00025737" w:rsidRPr="00AA1F59" w:rsidRDefault="00025737" w:rsidP="00A71BF2">
            <w:pPr>
              <w:pStyle w:val="30"/>
              <w:tabs>
                <w:tab w:val="clear" w:pos="360"/>
                <w:tab w:val="clear" w:pos="720"/>
                <w:tab w:val="left" w:pos="0"/>
              </w:tabs>
              <w:spacing w:line="240" w:lineRule="atLeast"/>
              <w:ind w:right="-936"/>
              <w:rPr>
                <w:rFonts w:ascii="Times New Roman" w:hAnsi="Times New Roman"/>
                <w:cs/>
              </w:rPr>
            </w:pPr>
          </w:p>
        </w:tc>
        <w:tc>
          <w:tcPr>
            <w:tcW w:w="1559" w:type="dxa"/>
            <w:tcBorders>
              <w:top w:val="single" w:sz="4" w:space="0" w:color="auto"/>
              <w:bottom w:val="single" w:sz="4" w:space="0" w:color="auto"/>
            </w:tcBorders>
          </w:tcPr>
          <w:p w14:paraId="6DE81893" w14:textId="5FEA2C48" w:rsidR="00025737" w:rsidRPr="00AA1F59" w:rsidRDefault="003642CB"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Borders>
              <w:top w:val="single" w:sz="4" w:space="0" w:color="auto"/>
            </w:tcBorders>
          </w:tcPr>
          <w:p w14:paraId="7C03C37F" w14:textId="77777777" w:rsidR="00025737" w:rsidRPr="00AA1F59" w:rsidRDefault="00025737"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top w:val="single" w:sz="4" w:space="0" w:color="auto"/>
              <w:bottom w:val="single" w:sz="4" w:space="0" w:color="auto"/>
            </w:tcBorders>
          </w:tcPr>
          <w:p w14:paraId="376FE855" w14:textId="6EFFF683" w:rsidR="00025737" w:rsidRPr="00AA1F59" w:rsidRDefault="003642CB"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B31AD3" w:rsidRPr="008214B8" w14:paraId="3FD326F2" w14:textId="77777777" w:rsidTr="00AA1F59">
        <w:trPr>
          <w:cantSplit/>
        </w:trPr>
        <w:tc>
          <w:tcPr>
            <w:tcW w:w="6096" w:type="dxa"/>
            <w:vAlign w:val="bottom"/>
          </w:tcPr>
          <w:p w14:paraId="7A7BA5EE" w14:textId="77777777" w:rsidR="00B31AD3" w:rsidRPr="00AA1F59" w:rsidRDefault="00B31AD3" w:rsidP="00B31AD3">
            <w:pPr>
              <w:spacing w:line="260" w:lineRule="exact"/>
              <w:ind w:right="72"/>
              <w:rPr>
                <w:rFonts w:ascii="Times New Roman" w:hAnsi="Times New Roman" w:cs="Times New Roman"/>
                <w:sz w:val="22"/>
                <w:szCs w:val="22"/>
              </w:rPr>
            </w:pPr>
            <w:r>
              <w:rPr>
                <w:rFonts w:ascii="Times New Roman" w:hAnsi="Times New Roman" w:cs="Times New Roman"/>
                <w:sz w:val="22"/>
                <w:szCs w:val="22"/>
              </w:rPr>
              <w:t xml:space="preserve">Balance as at January </w:t>
            </w:r>
            <w:r w:rsidRPr="00AA1F59">
              <w:rPr>
                <w:rFonts w:ascii="Times New Roman" w:hAnsi="Times New Roman" w:cs="Times New Roman"/>
                <w:sz w:val="22"/>
                <w:szCs w:val="22"/>
              </w:rPr>
              <w:t xml:space="preserve">1, </w:t>
            </w:r>
          </w:p>
        </w:tc>
        <w:tc>
          <w:tcPr>
            <w:tcW w:w="1559" w:type="dxa"/>
            <w:tcBorders>
              <w:top w:val="single" w:sz="4" w:space="0" w:color="auto"/>
            </w:tcBorders>
            <w:vAlign w:val="center"/>
          </w:tcPr>
          <w:p w14:paraId="74999285" w14:textId="6B371726" w:rsidR="00B31AD3" w:rsidRPr="00461EEC"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D46D1">
              <w:rPr>
                <w:rFonts w:ascii="Times New Roman" w:hAnsi="Times New Roman" w:cs="Times New Roman"/>
                <w:sz w:val="22"/>
                <w:szCs w:val="22"/>
              </w:rPr>
              <w:t>(</w:t>
            </w:r>
            <w:r w:rsidRPr="007D46D1">
              <w:rPr>
                <w:rFonts w:ascii="Times New Roman" w:hAnsi="Times New Roman" w:cstheme="minorBidi"/>
                <w:sz w:val="22"/>
                <w:szCs w:val="22"/>
              </w:rPr>
              <w:t>2</w:t>
            </w:r>
            <w:r w:rsidRPr="007D46D1">
              <w:rPr>
                <w:rFonts w:ascii="Times New Roman" w:hAnsi="Times New Roman" w:cs="Times New Roman"/>
                <w:sz w:val="22"/>
                <w:szCs w:val="22"/>
              </w:rPr>
              <w:t>,055)</w:t>
            </w:r>
          </w:p>
        </w:tc>
        <w:tc>
          <w:tcPr>
            <w:tcW w:w="284" w:type="dxa"/>
          </w:tcPr>
          <w:p w14:paraId="4296EA48" w14:textId="77777777" w:rsidR="00B31AD3" w:rsidRPr="00AA1F59" w:rsidRDefault="00B31AD3" w:rsidP="00B31AD3">
            <w:pPr>
              <w:pStyle w:val="a0"/>
              <w:tabs>
                <w:tab w:val="left" w:pos="0"/>
                <w:tab w:val="decimal" w:pos="792"/>
              </w:tabs>
              <w:spacing w:line="240" w:lineRule="atLeast"/>
              <w:ind w:right="318"/>
              <w:jc w:val="center"/>
              <w:rPr>
                <w:rFonts w:cs="Times New Roman"/>
                <w:bCs/>
                <w:cs/>
                <w:lang w:val="en-US"/>
              </w:rPr>
            </w:pPr>
          </w:p>
        </w:tc>
        <w:tc>
          <w:tcPr>
            <w:tcW w:w="1559" w:type="dxa"/>
            <w:vAlign w:val="center"/>
          </w:tcPr>
          <w:p w14:paraId="32A6B0A3" w14:textId="29655B14" w:rsidR="00B31AD3" w:rsidRPr="00AA1F59"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461EEC">
              <w:rPr>
                <w:rFonts w:ascii="Times New Roman" w:hAnsi="Times New Roman" w:cs="Times New Roman"/>
                <w:sz w:val="22"/>
                <w:szCs w:val="22"/>
              </w:rPr>
              <w:t>(</w:t>
            </w:r>
            <w:r w:rsidRPr="00461EEC">
              <w:rPr>
                <w:rFonts w:ascii="Times New Roman" w:hAnsi="Times New Roman" w:cs="Times New Roman"/>
                <w:sz w:val="22"/>
                <w:szCs w:val="22"/>
                <w:cs/>
              </w:rPr>
              <w:t>1</w:t>
            </w:r>
            <w:r w:rsidRPr="00461EEC">
              <w:rPr>
                <w:rFonts w:ascii="Times New Roman" w:hAnsi="Times New Roman" w:cs="Times New Roman"/>
                <w:sz w:val="22"/>
                <w:szCs w:val="22"/>
              </w:rPr>
              <w:t>,</w:t>
            </w:r>
            <w:r>
              <w:rPr>
                <w:rFonts w:ascii="Times New Roman" w:hAnsi="Times New Roman" w:cs="Times New Roman"/>
                <w:sz w:val="22"/>
                <w:szCs w:val="22"/>
              </w:rPr>
              <w:t>904</w:t>
            </w:r>
            <w:r w:rsidRPr="00461EEC">
              <w:rPr>
                <w:rFonts w:ascii="Times New Roman" w:hAnsi="Times New Roman" w:cs="Times New Roman"/>
                <w:sz w:val="22"/>
                <w:szCs w:val="22"/>
              </w:rPr>
              <w:t>)</w:t>
            </w:r>
          </w:p>
        </w:tc>
      </w:tr>
      <w:tr w:rsidR="00B31AD3" w:rsidRPr="001C5544" w14:paraId="4DB76942" w14:textId="77777777" w:rsidTr="00AA1F59">
        <w:trPr>
          <w:cantSplit/>
        </w:trPr>
        <w:tc>
          <w:tcPr>
            <w:tcW w:w="6096" w:type="dxa"/>
          </w:tcPr>
          <w:p w14:paraId="68076767" w14:textId="63A7B5A5" w:rsidR="00B31AD3" w:rsidRPr="00AA1F59" w:rsidRDefault="00373CBD" w:rsidP="00B31AD3">
            <w:pPr>
              <w:spacing w:line="260" w:lineRule="exact"/>
              <w:ind w:right="72"/>
              <w:rPr>
                <w:rFonts w:ascii="Times New Roman" w:hAnsi="Times New Roman" w:cs="Times New Roman"/>
                <w:sz w:val="22"/>
                <w:szCs w:val="22"/>
              </w:rPr>
            </w:pPr>
            <w:r>
              <w:rPr>
                <w:rFonts w:ascii="Times New Roman" w:hAnsi="Times New Roman" w:cs="Times New Roman"/>
                <w:sz w:val="22"/>
                <w:szCs w:val="22"/>
              </w:rPr>
              <w:t>Increase in allowance for</w:t>
            </w:r>
            <w:r w:rsidR="00B31AD3">
              <w:rPr>
                <w:rFonts w:ascii="Times New Roman" w:hAnsi="Times New Roman" w:cs="Times New Roman"/>
                <w:sz w:val="22"/>
                <w:szCs w:val="22"/>
              </w:rPr>
              <w:t xml:space="preserve"> </w:t>
            </w:r>
            <w:r w:rsidR="00B31AD3" w:rsidRPr="00AA1F59">
              <w:rPr>
                <w:rFonts w:ascii="Times New Roman" w:hAnsi="Times New Roman" w:cs="Times New Roman"/>
                <w:sz w:val="22"/>
                <w:szCs w:val="22"/>
              </w:rPr>
              <w:t>expected credit losses</w:t>
            </w:r>
            <w:r w:rsidR="00B31AD3">
              <w:rPr>
                <w:rFonts w:ascii="Times New Roman" w:hAnsi="Times New Roman" w:cs="Times New Roman"/>
                <w:sz w:val="22"/>
                <w:szCs w:val="22"/>
              </w:rPr>
              <w:t xml:space="preserve"> </w:t>
            </w:r>
          </w:p>
        </w:tc>
        <w:tc>
          <w:tcPr>
            <w:tcW w:w="1559" w:type="dxa"/>
            <w:vAlign w:val="center"/>
          </w:tcPr>
          <w:p w14:paraId="7F16C915" w14:textId="69125273" w:rsidR="00B31AD3" w:rsidRPr="000A3502"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A3502">
              <w:rPr>
                <w:rFonts w:ascii="Times New Roman" w:hAnsi="Times New Roman" w:cs="Times New Roman"/>
                <w:sz w:val="22"/>
                <w:szCs w:val="22"/>
              </w:rPr>
              <w:t>(</w:t>
            </w:r>
            <w:r w:rsidR="000A3502" w:rsidRPr="000A3502">
              <w:rPr>
                <w:rFonts w:ascii="Times New Roman" w:hAnsi="Times New Roman" w:cstheme="minorBidi"/>
                <w:sz w:val="22"/>
                <w:szCs w:val="22"/>
              </w:rPr>
              <w:t>500</w:t>
            </w:r>
            <w:r w:rsidRPr="000A3502">
              <w:rPr>
                <w:rFonts w:ascii="Times New Roman" w:hAnsi="Times New Roman" w:cs="Times New Roman"/>
                <w:sz w:val="22"/>
                <w:szCs w:val="22"/>
              </w:rPr>
              <w:t>)</w:t>
            </w:r>
          </w:p>
        </w:tc>
        <w:tc>
          <w:tcPr>
            <w:tcW w:w="284" w:type="dxa"/>
          </w:tcPr>
          <w:p w14:paraId="282D35B3" w14:textId="77777777" w:rsidR="00B31AD3" w:rsidRPr="00AA1F59" w:rsidRDefault="00B31AD3" w:rsidP="00B31AD3">
            <w:pPr>
              <w:pStyle w:val="a0"/>
              <w:tabs>
                <w:tab w:val="left" w:pos="0"/>
                <w:tab w:val="decimal" w:pos="792"/>
              </w:tabs>
              <w:spacing w:line="240" w:lineRule="atLeast"/>
              <w:ind w:right="318"/>
              <w:jc w:val="center"/>
              <w:rPr>
                <w:rFonts w:cs="Times New Roman"/>
                <w:bCs/>
                <w:cs/>
                <w:lang w:val="en-US"/>
              </w:rPr>
            </w:pPr>
          </w:p>
        </w:tc>
        <w:tc>
          <w:tcPr>
            <w:tcW w:w="1559" w:type="dxa"/>
            <w:vAlign w:val="center"/>
          </w:tcPr>
          <w:p w14:paraId="6971CC4C" w14:textId="00C12888" w:rsidR="00B31AD3" w:rsidRPr="00AA1F59"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D46D1">
              <w:rPr>
                <w:rFonts w:ascii="Times New Roman" w:hAnsi="Times New Roman" w:cs="Times New Roman"/>
                <w:sz w:val="22"/>
                <w:szCs w:val="22"/>
              </w:rPr>
              <w:t>(</w:t>
            </w:r>
            <w:r w:rsidRPr="00B31AD3">
              <w:rPr>
                <w:rFonts w:ascii="Times New Roman" w:hAnsi="Times New Roman" w:cs="Times New Roman"/>
                <w:sz w:val="22"/>
                <w:szCs w:val="22"/>
              </w:rPr>
              <w:t>1,526</w:t>
            </w:r>
            <w:r w:rsidRPr="007D46D1">
              <w:rPr>
                <w:rFonts w:ascii="Times New Roman" w:hAnsi="Times New Roman" w:cs="Times New Roman"/>
                <w:sz w:val="22"/>
                <w:szCs w:val="22"/>
              </w:rPr>
              <w:t>)</w:t>
            </w:r>
          </w:p>
        </w:tc>
      </w:tr>
      <w:tr w:rsidR="00B31AD3" w:rsidRPr="008214B8" w14:paraId="213D5DE1" w14:textId="77777777" w:rsidTr="00AA1F59">
        <w:trPr>
          <w:cantSplit/>
        </w:trPr>
        <w:tc>
          <w:tcPr>
            <w:tcW w:w="6096" w:type="dxa"/>
          </w:tcPr>
          <w:p w14:paraId="104DE72A" w14:textId="77777777" w:rsidR="00B31AD3" w:rsidRPr="00AA1F59" w:rsidRDefault="00B31AD3" w:rsidP="00B31AD3">
            <w:pPr>
              <w:spacing w:line="260" w:lineRule="exact"/>
              <w:ind w:right="72"/>
              <w:rPr>
                <w:rFonts w:ascii="Times New Roman" w:hAnsi="Times New Roman" w:cs="Times New Roman"/>
                <w:sz w:val="22"/>
                <w:szCs w:val="22"/>
              </w:rPr>
            </w:pPr>
            <w:r w:rsidRPr="00AA1F59">
              <w:rPr>
                <w:rFonts w:ascii="Times New Roman" w:hAnsi="Times New Roman" w:cs="Times New Roman"/>
                <w:sz w:val="22"/>
                <w:szCs w:val="22"/>
              </w:rPr>
              <w:t xml:space="preserve">Amounts recovered </w:t>
            </w:r>
          </w:p>
        </w:tc>
        <w:tc>
          <w:tcPr>
            <w:tcW w:w="1559" w:type="dxa"/>
            <w:tcBorders>
              <w:bottom w:val="single" w:sz="4" w:space="0" w:color="auto"/>
            </w:tcBorders>
          </w:tcPr>
          <w:p w14:paraId="17A9F619" w14:textId="4EFDCB10" w:rsidR="00B31AD3" w:rsidRPr="000A3502" w:rsidRDefault="000A3502"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sidRPr="000A3502">
              <w:rPr>
                <w:rFonts w:ascii="Times New Roman" w:hAnsi="Times New Roman" w:cstheme="minorBidi"/>
                <w:sz w:val="22"/>
                <w:szCs w:val="22"/>
              </w:rPr>
              <w:t>760</w:t>
            </w:r>
          </w:p>
        </w:tc>
        <w:tc>
          <w:tcPr>
            <w:tcW w:w="284" w:type="dxa"/>
          </w:tcPr>
          <w:p w14:paraId="6E52EDA1" w14:textId="77777777" w:rsidR="00B31AD3" w:rsidRPr="00AA1F59" w:rsidRDefault="00B31AD3" w:rsidP="00B31AD3">
            <w:pPr>
              <w:pStyle w:val="a0"/>
              <w:tabs>
                <w:tab w:val="left" w:pos="0"/>
                <w:tab w:val="decimal" w:pos="792"/>
              </w:tabs>
              <w:spacing w:line="240" w:lineRule="atLeast"/>
              <w:ind w:right="318"/>
              <w:jc w:val="center"/>
              <w:rPr>
                <w:rFonts w:cs="Times New Roman"/>
                <w:bCs/>
                <w:cs/>
                <w:lang w:val="en-US"/>
              </w:rPr>
            </w:pPr>
          </w:p>
        </w:tc>
        <w:tc>
          <w:tcPr>
            <w:tcW w:w="1559" w:type="dxa"/>
            <w:tcBorders>
              <w:bottom w:val="single" w:sz="4" w:space="0" w:color="auto"/>
            </w:tcBorders>
          </w:tcPr>
          <w:p w14:paraId="7E731D70" w14:textId="69EDF52D" w:rsidR="00B31AD3" w:rsidRPr="00B31AD3"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sidRPr="00B31AD3">
              <w:rPr>
                <w:rFonts w:ascii="Times New Roman" w:hAnsi="Times New Roman" w:cstheme="minorBidi"/>
                <w:sz w:val="22"/>
                <w:szCs w:val="22"/>
              </w:rPr>
              <w:t>1,375</w:t>
            </w:r>
          </w:p>
        </w:tc>
      </w:tr>
      <w:tr w:rsidR="00B31AD3" w:rsidRPr="008214B8" w14:paraId="7EC6DD7B" w14:textId="77777777" w:rsidTr="00AA1F59">
        <w:trPr>
          <w:cantSplit/>
        </w:trPr>
        <w:tc>
          <w:tcPr>
            <w:tcW w:w="6096" w:type="dxa"/>
            <w:vAlign w:val="bottom"/>
          </w:tcPr>
          <w:p w14:paraId="4A4754E2" w14:textId="77777777" w:rsidR="00B31AD3" w:rsidRPr="00AA1F59" w:rsidRDefault="00B31AD3" w:rsidP="00B31AD3">
            <w:pPr>
              <w:spacing w:line="260" w:lineRule="exact"/>
              <w:ind w:right="72"/>
              <w:rPr>
                <w:rFonts w:ascii="Times New Roman" w:hAnsi="Times New Roman" w:cs="Times New Roman"/>
                <w:sz w:val="22"/>
                <w:szCs w:val="22"/>
              </w:rPr>
            </w:pPr>
            <w:r w:rsidRPr="00AA1F59">
              <w:rPr>
                <w:rFonts w:ascii="Times New Roman" w:hAnsi="Times New Roman" w:cs="Times New Roman"/>
                <w:sz w:val="22"/>
                <w:szCs w:val="22"/>
              </w:rPr>
              <w:t>Balance as at December 31,</w:t>
            </w:r>
          </w:p>
        </w:tc>
        <w:tc>
          <w:tcPr>
            <w:tcW w:w="1559" w:type="dxa"/>
            <w:tcBorders>
              <w:top w:val="single" w:sz="4" w:space="0" w:color="auto"/>
              <w:bottom w:val="double" w:sz="4" w:space="0" w:color="auto"/>
            </w:tcBorders>
            <w:vAlign w:val="center"/>
          </w:tcPr>
          <w:p w14:paraId="2D903B45" w14:textId="669702DF" w:rsidR="00B31AD3" w:rsidRPr="000A3502"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A3502">
              <w:rPr>
                <w:rFonts w:ascii="Times New Roman" w:hAnsi="Times New Roman" w:cs="Times New Roman"/>
                <w:sz w:val="22"/>
                <w:szCs w:val="22"/>
              </w:rPr>
              <w:t>(</w:t>
            </w:r>
            <w:r w:rsidR="000A3502" w:rsidRPr="000A3502">
              <w:rPr>
                <w:rFonts w:ascii="Times New Roman" w:hAnsi="Times New Roman" w:cstheme="minorBidi"/>
                <w:sz w:val="22"/>
                <w:szCs w:val="22"/>
              </w:rPr>
              <w:t>1,795</w:t>
            </w:r>
            <w:r w:rsidRPr="000A3502">
              <w:rPr>
                <w:rFonts w:ascii="Times New Roman" w:hAnsi="Times New Roman" w:cs="Times New Roman"/>
                <w:sz w:val="22"/>
                <w:szCs w:val="22"/>
              </w:rPr>
              <w:t>)</w:t>
            </w:r>
          </w:p>
        </w:tc>
        <w:tc>
          <w:tcPr>
            <w:tcW w:w="284" w:type="dxa"/>
            <w:tcBorders>
              <w:left w:val="nil"/>
            </w:tcBorders>
          </w:tcPr>
          <w:p w14:paraId="113E7F64" w14:textId="77777777" w:rsidR="00B31AD3" w:rsidRPr="00AA1F59" w:rsidRDefault="00B31AD3" w:rsidP="00B31AD3">
            <w:pPr>
              <w:pStyle w:val="a0"/>
              <w:tabs>
                <w:tab w:val="left" w:pos="0"/>
                <w:tab w:val="decimal" w:pos="792"/>
              </w:tabs>
              <w:spacing w:line="240" w:lineRule="atLeast"/>
              <w:ind w:right="318"/>
              <w:jc w:val="center"/>
              <w:rPr>
                <w:rFonts w:cs="Times New Roman"/>
                <w:bCs/>
                <w:cs/>
                <w:lang w:val="en-US"/>
              </w:rPr>
            </w:pPr>
          </w:p>
        </w:tc>
        <w:tc>
          <w:tcPr>
            <w:tcW w:w="1559" w:type="dxa"/>
            <w:tcBorders>
              <w:top w:val="single" w:sz="4" w:space="0" w:color="auto"/>
              <w:bottom w:val="double" w:sz="4" w:space="0" w:color="auto"/>
            </w:tcBorders>
            <w:vAlign w:val="center"/>
          </w:tcPr>
          <w:p w14:paraId="25A9D115" w14:textId="03201278" w:rsidR="00B31AD3" w:rsidRPr="00461EEC" w:rsidRDefault="00B31AD3" w:rsidP="00B3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D46D1">
              <w:rPr>
                <w:rFonts w:ascii="Times New Roman" w:hAnsi="Times New Roman" w:cs="Times New Roman"/>
                <w:sz w:val="22"/>
                <w:szCs w:val="22"/>
              </w:rPr>
              <w:t>(</w:t>
            </w:r>
            <w:r w:rsidRPr="007D46D1">
              <w:rPr>
                <w:rFonts w:ascii="Times New Roman" w:hAnsi="Times New Roman" w:cstheme="minorBidi"/>
                <w:sz w:val="22"/>
                <w:szCs w:val="22"/>
              </w:rPr>
              <w:t>2</w:t>
            </w:r>
            <w:r w:rsidRPr="007D46D1">
              <w:rPr>
                <w:rFonts w:ascii="Times New Roman" w:hAnsi="Times New Roman" w:cs="Times New Roman"/>
                <w:sz w:val="22"/>
                <w:szCs w:val="22"/>
              </w:rPr>
              <w:t>,055)</w:t>
            </w:r>
          </w:p>
        </w:tc>
      </w:tr>
    </w:tbl>
    <w:p w14:paraId="2E2BA322" w14:textId="77777777" w:rsidR="00A71BF2" w:rsidRDefault="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B1E151C" w14:textId="77777777" w:rsidR="000E76F1" w:rsidRDefault="000E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1D8C29F" w14:textId="77777777" w:rsidR="0000311D" w:rsidRPr="00950096" w:rsidRDefault="00DA03A4" w:rsidP="0060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t>6</w:t>
      </w:r>
      <w:r w:rsidR="0000311D" w:rsidRPr="00950096">
        <w:rPr>
          <w:rFonts w:ascii="Times New Roman" w:hAnsi="Times New Roman" w:cs="Times New Roman"/>
          <w:b/>
          <w:bCs/>
          <w:sz w:val="24"/>
          <w:szCs w:val="24"/>
        </w:rPr>
        <w:t>.</w:t>
      </w:r>
      <w:r w:rsidR="0000311D" w:rsidRPr="00950096">
        <w:rPr>
          <w:rFonts w:ascii="Times New Roman" w:hAnsi="Times New Roman" w:cs="Times New Roman"/>
          <w:b/>
          <w:bCs/>
          <w:sz w:val="24"/>
          <w:szCs w:val="24"/>
        </w:rPr>
        <w:tab/>
      </w:r>
      <w:r w:rsidR="003557B7" w:rsidRPr="00950096">
        <w:rPr>
          <w:rFonts w:ascii="Times New Roman" w:hAnsi="Times New Roman" w:cs="Times New Roman"/>
          <w:b/>
          <w:bCs/>
          <w:sz w:val="24"/>
          <w:szCs w:val="24"/>
        </w:rPr>
        <w:t>INVENTORIES - NET</w:t>
      </w:r>
    </w:p>
    <w:p w14:paraId="23AF5190" w14:textId="77777777" w:rsidR="0000311D" w:rsidRPr="00950096" w:rsidRDefault="0000311D"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498" w:type="dxa"/>
        <w:tblInd w:w="-34" w:type="dxa"/>
        <w:tblLayout w:type="fixed"/>
        <w:tblLook w:val="0000" w:firstRow="0" w:lastRow="0" w:firstColumn="0" w:lastColumn="0" w:noHBand="0" w:noVBand="0"/>
      </w:tblPr>
      <w:tblGrid>
        <w:gridCol w:w="6096"/>
        <w:gridCol w:w="1559"/>
        <w:gridCol w:w="284"/>
        <w:gridCol w:w="1559"/>
      </w:tblGrid>
      <w:tr w:rsidR="0000311D" w:rsidRPr="00950096" w14:paraId="60AD2D0C" w14:textId="77777777" w:rsidTr="008C7962">
        <w:trPr>
          <w:cantSplit/>
          <w:trHeight w:val="86"/>
        </w:trPr>
        <w:tc>
          <w:tcPr>
            <w:tcW w:w="6096" w:type="dxa"/>
          </w:tcPr>
          <w:p w14:paraId="17D8C846" w14:textId="77777777" w:rsidR="0000311D" w:rsidRPr="00950096" w:rsidRDefault="0000311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402" w:type="dxa"/>
            <w:gridSpan w:val="3"/>
            <w:tcBorders>
              <w:bottom w:val="single" w:sz="4" w:space="0" w:color="auto"/>
            </w:tcBorders>
          </w:tcPr>
          <w:p w14:paraId="7287D96D" w14:textId="77777777" w:rsidR="0000311D" w:rsidRPr="00950096" w:rsidRDefault="0000311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025737" w:rsidRPr="00950096" w14:paraId="3010AF39" w14:textId="77777777" w:rsidTr="00706B89">
        <w:trPr>
          <w:cantSplit/>
        </w:trPr>
        <w:tc>
          <w:tcPr>
            <w:tcW w:w="6096" w:type="dxa"/>
          </w:tcPr>
          <w:p w14:paraId="6EA60856" w14:textId="77777777" w:rsidR="00025737" w:rsidRPr="00950096" w:rsidRDefault="00025737"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9" w:type="dxa"/>
            <w:tcBorders>
              <w:bottom w:val="single" w:sz="4" w:space="0" w:color="auto"/>
            </w:tcBorders>
          </w:tcPr>
          <w:p w14:paraId="729AC96B" w14:textId="7F308A4F" w:rsidR="00025737" w:rsidRPr="00950096" w:rsidRDefault="003642CB" w:rsidP="002C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Pr>
          <w:p w14:paraId="372E0994" w14:textId="77777777" w:rsidR="00025737" w:rsidRPr="00950096" w:rsidRDefault="00025737"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14:paraId="7C324868" w14:textId="75D593D6" w:rsidR="00025737" w:rsidRPr="00950096" w:rsidRDefault="003642CB"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8349A0" w:rsidRPr="00950096" w14:paraId="1C391979" w14:textId="77777777" w:rsidTr="00706B89">
        <w:trPr>
          <w:cantSplit/>
        </w:trPr>
        <w:tc>
          <w:tcPr>
            <w:tcW w:w="6096" w:type="dxa"/>
          </w:tcPr>
          <w:p w14:paraId="0B1EF7D9" w14:textId="77777777" w:rsidR="008349A0" w:rsidRPr="00950096"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F</w:t>
            </w:r>
            <w:r w:rsidRPr="00950096">
              <w:rPr>
                <w:rFonts w:ascii="Times New Roman" w:hAnsi="Times New Roman" w:cs="Times New Roman"/>
                <w:sz w:val="22"/>
                <w:szCs w:val="22"/>
              </w:rPr>
              <w:t xml:space="preserve">inished goods and </w:t>
            </w:r>
            <w:r>
              <w:rPr>
                <w:rFonts w:ascii="Times New Roman" w:hAnsi="Times New Roman" w:cs="Times New Roman"/>
                <w:sz w:val="22"/>
                <w:szCs w:val="22"/>
              </w:rPr>
              <w:t xml:space="preserve">merchandises </w:t>
            </w:r>
          </w:p>
        </w:tc>
        <w:tc>
          <w:tcPr>
            <w:tcW w:w="1559" w:type="dxa"/>
          </w:tcPr>
          <w:p w14:paraId="3E170704" w14:textId="08569B26" w:rsidR="008349A0" w:rsidRPr="00DD6DEE"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DD6DEE">
              <w:rPr>
                <w:rFonts w:ascii="Times New Roman" w:hAnsi="Times New Roman" w:cs="Times New Roman"/>
                <w:bCs/>
                <w:sz w:val="22"/>
                <w:szCs w:val="22"/>
              </w:rPr>
              <w:t>18,</w:t>
            </w:r>
            <w:r w:rsidR="00DD6DEE" w:rsidRPr="00DD6DEE">
              <w:rPr>
                <w:rFonts w:ascii="Times New Roman" w:hAnsi="Times New Roman" w:cs="Times New Roman"/>
                <w:bCs/>
                <w:sz w:val="22"/>
                <w:szCs w:val="22"/>
              </w:rPr>
              <w:t>328</w:t>
            </w:r>
          </w:p>
        </w:tc>
        <w:tc>
          <w:tcPr>
            <w:tcW w:w="284" w:type="dxa"/>
          </w:tcPr>
          <w:p w14:paraId="1474ED5D" w14:textId="77777777" w:rsidR="008349A0" w:rsidRPr="007B7EF3" w:rsidRDefault="008349A0" w:rsidP="008349A0">
            <w:pPr>
              <w:pStyle w:val="a0"/>
              <w:tabs>
                <w:tab w:val="left" w:pos="0"/>
                <w:tab w:val="decimal" w:pos="792"/>
              </w:tabs>
              <w:spacing w:line="240" w:lineRule="atLeast"/>
              <w:ind w:right="-36"/>
              <w:rPr>
                <w:rFonts w:cs="Times New Roman"/>
                <w:bCs/>
                <w:cs/>
              </w:rPr>
            </w:pPr>
          </w:p>
        </w:tc>
        <w:tc>
          <w:tcPr>
            <w:tcW w:w="1559" w:type="dxa"/>
          </w:tcPr>
          <w:p w14:paraId="64C2B225" w14:textId="4793A4BB" w:rsidR="008349A0" w:rsidRPr="006F352F"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504BE">
              <w:rPr>
                <w:rFonts w:ascii="Times New Roman" w:hAnsi="Times New Roman" w:cs="Times New Roman"/>
                <w:bCs/>
                <w:sz w:val="22"/>
                <w:szCs w:val="22"/>
              </w:rPr>
              <w:t>18,187</w:t>
            </w:r>
          </w:p>
        </w:tc>
      </w:tr>
      <w:tr w:rsidR="008349A0" w:rsidRPr="00950096" w14:paraId="06AB9CF2" w14:textId="77777777" w:rsidTr="00706B89">
        <w:trPr>
          <w:cantSplit/>
        </w:trPr>
        <w:tc>
          <w:tcPr>
            <w:tcW w:w="6096" w:type="dxa"/>
          </w:tcPr>
          <w:p w14:paraId="5592FD3D" w14:textId="77777777" w:rsidR="008349A0" w:rsidRPr="00950096"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w:t>
            </w:r>
            <w:r w:rsidRPr="00950096">
              <w:rPr>
                <w:rFonts w:ascii="Times New Roman" w:hAnsi="Times New Roman" w:cs="Times New Roman"/>
                <w:sz w:val="22"/>
                <w:szCs w:val="22"/>
              </w:rPr>
              <w:t>emi -finished goods</w:t>
            </w:r>
          </w:p>
        </w:tc>
        <w:tc>
          <w:tcPr>
            <w:tcW w:w="1559" w:type="dxa"/>
          </w:tcPr>
          <w:p w14:paraId="0309F58A" w14:textId="015FCEA8" w:rsidR="008349A0" w:rsidRPr="00DD6DEE"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D6DEE">
              <w:rPr>
                <w:rFonts w:ascii="Times New Roman" w:hAnsi="Times New Roman" w:cs="Times New Roman"/>
                <w:bCs/>
                <w:sz w:val="22"/>
                <w:szCs w:val="22"/>
              </w:rPr>
              <w:t>1,</w:t>
            </w:r>
            <w:r w:rsidR="00DD6DEE" w:rsidRPr="00DD6DEE">
              <w:rPr>
                <w:rFonts w:ascii="Times New Roman" w:hAnsi="Times New Roman" w:cs="Times New Roman"/>
                <w:bCs/>
                <w:sz w:val="22"/>
                <w:szCs w:val="22"/>
              </w:rPr>
              <w:t>958</w:t>
            </w:r>
          </w:p>
        </w:tc>
        <w:tc>
          <w:tcPr>
            <w:tcW w:w="284" w:type="dxa"/>
          </w:tcPr>
          <w:p w14:paraId="301D6395" w14:textId="77777777" w:rsidR="008349A0" w:rsidRPr="007B7EF3" w:rsidRDefault="008349A0" w:rsidP="008349A0">
            <w:pPr>
              <w:pStyle w:val="a0"/>
              <w:tabs>
                <w:tab w:val="left" w:pos="0"/>
                <w:tab w:val="decimal" w:pos="792"/>
              </w:tabs>
              <w:spacing w:line="240" w:lineRule="atLeast"/>
              <w:ind w:right="-36"/>
              <w:rPr>
                <w:rFonts w:cs="Times New Roman"/>
                <w:bCs/>
                <w:cs/>
              </w:rPr>
            </w:pPr>
          </w:p>
        </w:tc>
        <w:tc>
          <w:tcPr>
            <w:tcW w:w="1559" w:type="dxa"/>
          </w:tcPr>
          <w:p w14:paraId="72822AA9" w14:textId="1AF4AF65" w:rsidR="008349A0" w:rsidRPr="006F352F"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504BE">
              <w:rPr>
                <w:rFonts w:ascii="Times New Roman" w:hAnsi="Times New Roman" w:cs="Times New Roman"/>
                <w:bCs/>
                <w:sz w:val="22"/>
                <w:szCs w:val="22"/>
              </w:rPr>
              <w:t>1,081</w:t>
            </w:r>
          </w:p>
        </w:tc>
      </w:tr>
      <w:tr w:rsidR="008349A0" w:rsidRPr="00950096" w14:paraId="528F7FFF" w14:textId="77777777" w:rsidTr="00706B89">
        <w:trPr>
          <w:cantSplit/>
        </w:trPr>
        <w:tc>
          <w:tcPr>
            <w:tcW w:w="6096" w:type="dxa"/>
          </w:tcPr>
          <w:p w14:paraId="00B093A9" w14:textId="77777777" w:rsidR="008349A0" w:rsidRPr="00950096"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Raw materials</w:t>
            </w:r>
          </w:p>
        </w:tc>
        <w:tc>
          <w:tcPr>
            <w:tcW w:w="1559" w:type="dxa"/>
          </w:tcPr>
          <w:p w14:paraId="111D6029" w14:textId="519281F3" w:rsidR="008349A0" w:rsidRPr="00DD6DEE"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D6DEE">
              <w:rPr>
                <w:rFonts w:ascii="Times New Roman" w:hAnsi="Times New Roman" w:cs="Times New Roman"/>
                <w:bCs/>
                <w:sz w:val="22"/>
                <w:szCs w:val="22"/>
              </w:rPr>
              <w:t>1</w:t>
            </w:r>
            <w:r w:rsidR="00DD6DEE" w:rsidRPr="00DD6DEE">
              <w:rPr>
                <w:rFonts w:ascii="Times New Roman" w:hAnsi="Times New Roman" w:cs="Times New Roman"/>
                <w:bCs/>
                <w:sz w:val="22"/>
                <w:szCs w:val="22"/>
              </w:rPr>
              <w:t>0,428</w:t>
            </w:r>
          </w:p>
        </w:tc>
        <w:tc>
          <w:tcPr>
            <w:tcW w:w="284" w:type="dxa"/>
          </w:tcPr>
          <w:p w14:paraId="2EFECD5A" w14:textId="77777777" w:rsidR="008349A0" w:rsidRPr="007B7EF3" w:rsidRDefault="008349A0" w:rsidP="008349A0">
            <w:pPr>
              <w:pStyle w:val="a0"/>
              <w:tabs>
                <w:tab w:val="left" w:pos="0"/>
                <w:tab w:val="decimal" w:pos="792"/>
              </w:tabs>
              <w:spacing w:line="240" w:lineRule="atLeast"/>
              <w:ind w:right="-36"/>
              <w:rPr>
                <w:rFonts w:cs="Times New Roman"/>
                <w:bCs/>
                <w:cs/>
              </w:rPr>
            </w:pPr>
          </w:p>
        </w:tc>
        <w:tc>
          <w:tcPr>
            <w:tcW w:w="1559" w:type="dxa"/>
          </w:tcPr>
          <w:p w14:paraId="0018CD7A" w14:textId="78668FB8" w:rsidR="008349A0" w:rsidRPr="006F352F"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504BE">
              <w:rPr>
                <w:rFonts w:ascii="Times New Roman" w:hAnsi="Times New Roman" w:cs="Times New Roman"/>
                <w:bCs/>
                <w:sz w:val="22"/>
                <w:szCs w:val="22"/>
              </w:rPr>
              <w:t>13,488</w:t>
            </w:r>
          </w:p>
        </w:tc>
      </w:tr>
      <w:tr w:rsidR="008349A0" w:rsidRPr="00950096" w14:paraId="36382562" w14:textId="77777777" w:rsidTr="00706B89">
        <w:trPr>
          <w:cantSplit/>
        </w:trPr>
        <w:tc>
          <w:tcPr>
            <w:tcW w:w="6096" w:type="dxa"/>
          </w:tcPr>
          <w:p w14:paraId="662E4472" w14:textId="77777777" w:rsidR="008349A0" w:rsidRPr="00950096"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Supplies</w:t>
            </w:r>
          </w:p>
        </w:tc>
        <w:tc>
          <w:tcPr>
            <w:tcW w:w="1559" w:type="dxa"/>
          </w:tcPr>
          <w:p w14:paraId="1804C161" w14:textId="6E316F56" w:rsidR="008349A0" w:rsidRPr="00DD6DEE"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D6DEE">
              <w:rPr>
                <w:rFonts w:ascii="Times New Roman" w:hAnsi="Times New Roman" w:cs="Times New Roman"/>
                <w:bCs/>
                <w:sz w:val="22"/>
                <w:szCs w:val="22"/>
              </w:rPr>
              <w:t>1</w:t>
            </w:r>
            <w:r w:rsidR="00DD6DEE" w:rsidRPr="00DD6DEE">
              <w:rPr>
                <w:rFonts w:ascii="Times New Roman" w:hAnsi="Times New Roman" w:cs="Times New Roman"/>
                <w:bCs/>
                <w:sz w:val="22"/>
                <w:szCs w:val="22"/>
              </w:rPr>
              <w:t>2,832</w:t>
            </w:r>
          </w:p>
        </w:tc>
        <w:tc>
          <w:tcPr>
            <w:tcW w:w="284" w:type="dxa"/>
          </w:tcPr>
          <w:p w14:paraId="097B524D" w14:textId="77777777" w:rsidR="008349A0" w:rsidRPr="007B7EF3" w:rsidRDefault="008349A0" w:rsidP="008349A0">
            <w:pPr>
              <w:pStyle w:val="a0"/>
              <w:tabs>
                <w:tab w:val="left" w:pos="0"/>
                <w:tab w:val="decimal" w:pos="792"/>
              </w:tabs>
              <w:spacing w:line="240" w:lineRule="atLeast"/>
              <w:ind w:right="-36"/>
              <w:rPr>
                <w:rFonts w:cs="Times New Roman"/>
                <w:bCs/>
                <w:cs/>
              </w:rPr>
            </w:pPr>
          </w:p>
        </w:tc>
        <w:tc>
          <w:tcPr>
            <w:tcW w:w="1559" w:type="dxa"/>
          </w:tcPr>
          <w:p w14:paraId="5B10FFF4" w14:textId="6D4A680A" w:rsidR="008349A0" w:rsidRPr="006F352F"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504BE">
              <w:rPr>
                <w:rFonts w:ascii="Times New Roman" w:hAnsi="Times New Roman" w:cs="Times New Roman"/>
                <w:bCs/>
                <w:sz w:val="22"/>
                <w:szCs w:val="22"/>
              </w:rPr>
              <w:t>10,777</w:t>
            </w:r>
          </w:p>
        </w:tc>
      </w:tr>
      <w:tr w:rsidR="008349A0" w:rsidRPr="00950096" w14:paraId="552E2308" w14:textId="77777777" w:rsidTr="00706B89">
        <w:trPr>
          <w:cantSplit/>
        </w:trPr>
        <w:tc>
          <w:tcPr>
            <w:tcW w:w="6096" w:type="dxa"/>
          </w:tcPr>
          <w:p w14:paraId="22FEF01A" w14:textId="77777777" w:rsidR="008349A0" w:rsidRPr="00950096"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Raw material in transit</w:t>
            </w:r>
          </w:p>
        </w:tc>
        <w:tc>
          <w:tcPr>
            <w:tcW w:w="1559" w:type="dxa"/>
            <w:tcBorders>
              <w:bottom w:val="single" w:sz="4" w:space="0" w:color="auto"/>
            </w:tcBorders>
          </w:tcPr>
          <w:p w14:paraId="294DE492" w14:textId="27BFBEE8" w:rsidR="008349A0" w:rsidRPr="00DD6DEE"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
                <w:sz w:val="22"/>
                <w:szCs w:val="22"/>
              </w:rPr>
            </w:pPr>
            <w:r w:rsidRPr="00DD6DEE">
              <w:rPr>
                <w:rFonts w:ascii="Times New Roman" w:hAnsi="Times New Roman" w:cstheme="minorBidi"/>
                <w:bCs/>
                <w:sz w:val="22"/>
                <w:szCs w:val="22"/>
              </w:rPr>
              <w:t>6</w:t>
            </w:r>
            <w:r w:rsidRPr="00DD6DEE">
              <w:rPr>
                <w:rFonts w:ascii="Times New Roman" w:hAnsi="Times New Roman" w:cs="Times New Roman"/>
                <w:b/>
                <w:sz w:val="22"/>
                <w:szCs w:val="22"/>
                <w:cs/>
              </w:rPr>
              <w:t>,</w:t>
            </w:r>
            <w:r w:rsidR="00DD6DEE" w:rsidRPr="00DD6DEE">
              <w:rPr>
                <w:rFonts w:ascii="Times New Roman" w:hAnsi="Times New Roman" w:cstheme="minorBidi"/>
                <w:bCs/>
                <w:sz w:val="22"/>
                <w:szCs w:val="22"/>
              </w:rPr>
              <w:t>918</w:t>
            </w:r>
          </w:p>
        </w:tc>
        <w:tc>
          <w:tcPr>
            <w:tcW w:w="284" w:type="dxa"/>
          </w:tcPr>
          <w:p w14:paraId="2C4687B0" w14:textId="77777777" w:rsidR="008349A0" w:rsidRPr="007B7EF3" w:rsidRDefault="008349A0" w:rsidP="008349A0">
            <w:pPr>
              <w:pStyle w:val="a0"/>
              <w:tabs>
                <w:tab w:val="left" w:pos="0"/>
                <w:tab w:val="decimal" w:pos="792"/>
              </w:tabs>
              <w:spacing w:line="240" w:lineRule="atLeast"/>
              <w:ind w:right="-36"/>
              <w:rPr>
                <w:rFonts w:cs="Times New Roman"/>
                <w:bCs/>
                <w:cs/>
              </w:rPr>
            </w:pPr>
          </w:p>
        </w:tc>
        <w:tc>
          <w:tcPr>
            <w:tcW w:w="1559" w:type="dxa"/>
            <w:tcBorders>
              <w:bottom w:val="single" w:sz="4" w:space="0" w:color="auto"/>
            </w:tcBorders>
          </w:tcPr>
          <w:p w14:paraId="28D02BD4" w14:textId="68E3F813" w:rsidR="008349A0" w:rsidRPr="006F352F"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0504BE">
              <w:rPr>
                <w:rFonts w:ascii="Times New Roman" w:hAnsi="Times New Roman" w:cstheme="minorBidi"/>
                <w:bCs/>
                <w:sz w:val="22"/>
                <w:szCs w:val="22"/>
              </w:rPr>
              <w:t>6</w:t>
            </w:r>
            <w:r w:rsidRPr="000504BE">
              <w:rPr>
                <w:rFonts w:ascii="Times New Roman" w:hAnsi="Times New Roman" w:cs="Times New Roman"/>
                <w:b/>
                <w:sz w:val="22"/>
                <w:szCs w:val="22"/>
                <w:cs/>
              </w:rPr>
              <w:t>,</w:t>
            </w:r>
            <w:r w:rsidRPr="000504BE">
              <w:rPr>
                <w:rFonts w:ascii="Times New Roman" w:hAnsi="Times New Roman" w:cstheme="minorBidi"/>
                <w:bCs/>
                <w:sz w:val="22"/>
                <w:szCs w:val="22"/>
              </w:rPr>
              <w:t>188</w:t>
            </w:r>
          </w:p>
        </w:tc>
      </w:tr>
      <w:tr w:rsidR="008349A0" w:rsidRPr="00950096" w14:paraId="15707C3F" w14:textId="77777777" w:rsidTr="00706B89">
        <w:trPr>
          <w:cantSplit/>
        </w:trPr>
        <w:tc>
          <w:tcPr>
            <w:tcW w:w="6096" w:type="dxa"/>
          </w:tcPr>
          <w:p w14:paraId="6602BA87" w14:textId="77777777" w:rsidR="008349A0" w:rsidRPr="00950096"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950096">
              <w:rPr>
                <w:rFonts w:ascii="Times New Roman" w:hAnsi="Times New Roman" w:cs="Times New Roman"/>
                <w:sz w:val="22"/>
                <w:szCs w:val="22"/>
              </w:rPr>
              <w:t>Total</w:t>
            </w:r>
          </w:p>
        </w:tc>
        <w:tc>
          <w:tcPr>
            <w:tcW w:w="1559" w:type="dxa"/>
            <w:tcBorders>
              <w:top w:val="single" w:sz="4" w:space="0" w:color="auto"/>
            </w:tcBorders>
          </w:tcPr>
          <w:p w14:paraId="11BAB7F8" w14:textId="0D5340A0" w:rsidR="008349A0" w:rsidRPr="00DD6DEE" w:rsidRDefault="00DD6DEE"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D6DEE">
              <w:rPr>
                <w:rFonts w:ascii="Times New Roman" w:hAnsi="Times New Roman" w:cs="Times New Roman"/>
                <w:bCs/>
                <w:sz w:val="22"/>
                <w:szCs w:val="22"/>
              </w:rPr>
              <w:t>50,464</w:t>
            </w:r>
          </w:p>
        </w:tc>
        <w:tc>
          <w:tcPr>
            <w:tcW w:w="284" w:type="dxa"/>
          </w:tcPr>
          <w:p w14:paraId="4330604A" w14:textId="77777777" w:rsidR="008349A0" w:rsidRPr="007B7EF3" w:rsidRDefault="008349A0" w:rsidP="008349A0">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14:paraId="31EABD64" w14:textId="7A2A1578" w:rsidR="008349A0" w:rsidRPr="006F352F"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504BE">
              <w:rPr>
                <w:rFonts w:ascii="Times New Roman" w:hAnsi="Times New Roman" w:cs="Times New Roman"/>
                <w:bCs/>
                <w:sz w:val="22"/>
                <w:szCs w:val="22"/>
              </w:rPr>
              <w:t>49,721</w:t>
            </w:r>
          </w:p>
        </w:tc>
      </w:tr>
      <w:tr w:rsidR="008349A0" w:rsidRPr="00950096" w14:paraId="268B1277" w14:textId="77777777" w:rsidTr="00706B89">
        <w:trPr>
          <w:cantSplit/>
        </w:trPr>
        <w:tc>
          <w:tcPr>
            <w:tcW w:w="6096" w:type="dxa"/>
          </w:tcPr>
          <w:p w14:paraId="175B4B57" w14:textId="77777777" w:rsidR="008349A0" w:rsidRPr="00950096"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 xml:space="preserve">Less allowance for </w:t>
            </w:r>
            <w:r>
              <w:rPr>
                <w:rFonts w:ascii="Times New Roman" w:hAnsi="Times New Roman" w:cs="Times New Roman"/>
                <w:sz w:val="22"/>
                <w:szCs w:val="22"/>
              </w:rPr>
              <w:t xml:space="preserve">diminution in value of </w:t>
            </w:r>
          </w:p>
        </w:tc>
        <w:tc>
          <w:tcPr>
            <w:tcW w:w="1559" w:type="dxa"/>
            <w:vAlign w:val="center"/>
          </w:tcPr>
          <w:p w14:paraId="246602E7" w14:textId="77777777" w:rsidR="008349A0" w:rsidRPr="00DD6DEE"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4" w:type="dxa"/>
          </w:tcPr>
          <w:p w14:paraId="788A1787" w14:textId="77777777" w:rsidR="008349A0" w:rsidRPr="007B7EF3" w:rsidRDefault="008349A0" w:rsidP="008349A0">
            <w:pPr>
              <w:pStyle w:val="a0"/>
              <w:tabs>
                <w:tab w:val="left" w:pos="0"/>
                <w:tab w:val="decimal" w:pos="792"/>
              </w:tabs>
              <w:spacing w:line="240" w:lineRule="atLeast"/>
              <w:ind w:right="-36"/>
              <w:rPr>
                <w:rFonts w:cs="Times New Roman"/>
                <w:bCs/>
                <w:cs/>
              </w:rPr>
            </w:pPr>
          </w:p>
        </w:tc>
        <w:tc>
          <w:tcPr>
            <w:tcW w:w="1559" w:type="dxa"/>
            <w:vAlign w:val="center"/>
          </w:tcPr>
          <w:p w14:paraId="64B59E69" w14:textId="77777777" w:rsidR="008349A0" w:rsidRPr="006F352F"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r>
      <w:tr w:rsidR="008349A0" w:rsidRPr="00950096" w14:paraId="3632B53C" w14:textId="77777777" w:rsidTr="00706B89">
        <w:trPr>
          <w:cantSplit/>
        </w:trPr>
        <w:tc>
          <w:tcPr>
            <w:tcW w:w="6096" w:type="dxa"/>
          </w:tcPr>
          <w:p w14:paraId="40501D6C" w14:textId="77777777" w:rsidR="008349A0" w:rsidRPr="00950096"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 xml:space="preserve">        </w:t>
            </w:r>
            <w:r w:rsidRPr="00950096">
              <w:rPr>
                <w:rFonts w:ascii="Times New Roman" w:hAnsi="Times New Roman" w:cs="Times New Roman"/>
                <w:sz w:val="22"/>
                <w:szCs w:val="22"/>
              </w:rPr>
              <w:t>obsolete and slow-moving inventories</w:t>
            </w:r>
          </w:p>
        </w:tc>
        <w:tc>
          <w:tcPr>
            <w:tcW w:w="1559" w:type="dxa"/>
            <w:vAlign w:val="center"/>
          </w:tcPr>
          <w:p w14:paraId="5C8588EE" w14:textId="6C313459" w:rsidR="008349A0" w:rsidRPr="00DD6DEE"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DD6DEE">
              <w:rPr>
                <w:rFonts w:ascii="Times New Roman" w:hAnsi="Times New Roman" w:cs="Times New Roman"/>
                <w:sz w:val="22"/>
                <w:szCs w:val="22"/>
              </w:rPr>
              <w:t>(</w:t>
            </w:r>
            <w:r w:rsidR="00DD6DEE" w:rsidRPr="00DD6DEE">
              <w:rPr>
                <w:rFonts w:ascii="Times New Roman" w:hAnsi="Times New Roman" w:cs="Times New Roman"/>
                <w:sz w:val="22"/>
                <w:szCs w:val="22"/>
              </w:rPr>
              <w:t>6,784</w:t>
            </w:r>
            <w:r w:rsidRPr="00DD6DEE">
              <w:rPr>
                <w:rFonts w:ascii="Times New Roman" w:hAnsi="Times New Roman" w:cs="Times New Roman"/>
                <w:sz w:val="22"/>
                <w:szCs w:val="22"/>
              </w:rPr>
              <w:t>)</w:t>
            </w:r>
          </w:p>
        </w:tc>
        <w:tc>
          <w:tcPr>
            <w:tcW w:w="284" w:type="dxa"/>
          </w:tcPr>
          <w:p w14:paraId="09E3045B" w14:textId="77777777" w:rsidR="008349A0" w:rsidRPr="007B7EF3" w:rsidRDefault="008349A0" w:rsidP="008349A0">
            <w:pPr>
              <w:pStyle w:val="a0"/>
              <w:tabs>
                <w:tab w:val="left" w:pos="0"/>
                <w:tab w:val="decimal" w:pos="792"/>
              </w:tabs>
              <w:spacing w:line="240" w:lineRule="atLeast"/>
              <w:ind w:right="-36"/>
              <w:rPr>
                <w:rFonts w:cs="Times New Roman"/>
                <w:bCs/>
                <w:cs/>
              </w:rPr>
            </w:pPr>
          </w:p>
        </w:tc>
        <w:tc>
          <w:tcPr>
            <w:tcW w:w="1559" w:type="dxa"/>
            <w:vAlign w:val="center"/>
          </w:tcPr>
          <w:p w14:paraId="652ACE21" w14:textId="36E967E5" w:rsidR="008349A0" w:rsidRPr="006F352F"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504BE">
              <w:rPr>
                <w:rFonts w:ascii="Times New Roman" w:hAnsi="Times New Roman" w:cs="Times New Roman"/>
                <w:sz w:val="22"/>
                <w:szCs w:val="22"/>
              </w:rPr>
              <w:t>(8,572)</w:t>
            </w:r>
          </w:p>
        </w:tc>
      </w:tr>
      <w:tr w:rsidR="008349A0" w:rsidRPr="00950096" w14:paraId="4AA1270A" w14:textId="77777777" w:rsidTr="00706B89">
        <w:trPr>
          <w:cantSplit/>
        </w:trPr>
        <w:tc>
          <w:tcPr>
            <w:tcW w:w="6096" w:type="dxa"/>
          </w:tcPr>
          <w:p w14:paraId="525F9231" w14:textId="77777777" w:rsidR="008349A0" w:rsidRPr="00950096"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50096">
              <w:rPr>
                <w:rFonts w:ascii="Times New Roman" w:hAnsi="Times New Roman" w:cs="Times New Roman"/>
                <w:sz w:val="22"/>
                <w:szCs w:val="22"/>
              </w:rPr>
              <w:t>Net</w:t>
            </w:r>
          </w:p>
        </w:tc>
        <w:tc>
          <w:tcPr>
            <w:tcW w:w="1559" w:type="dxa"/>
            <w:tcBorders>
              <w:top w:val="single" w:sz="4" w:space="0" w:color="auto"/>
              <w:bottom w:val="double" w:sz="4" w:space="0" w:color="auto"/>
            </w:tcBorders>
          </w:tcPr>
          <w:p w14:paraId="37784202" w14:textId="355A75C7" w:rsidR="008349A0" w:rsidRPr="00DD6DEE" w:rsidRDefault="00DD6DEE"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DD6DEE">
              <w:rPr>
                <w:rFonts w:ascii="Times New Roman" w:hAnsi="Times New Roman" w:cs="Times New Roman"/>
                <w:bCs/>
                <w:sz w:val="22"/>
                <w:szCs w:val="22"/>
              </w:rPr>
              <w:t>43,680</w:t>
            </w:r>
          </w:p>
        </w:tc>
        <w:tc>
          <w:tcPr>
            <w:tcW w:w="284" w:type="dxa"/>
          </w:tcPr>
          <w:p w14:paraId="1B892943" w14:textId="77777777" w:rsidR="008349A0" w:rsidRPr="007B7EF3" w:rsidRDefault="008349A0" w:rsidP="008349A0">
            <w:pPr>
              <w:pStyle w:val="a0"/>
              <w:tabs>
                <w:tab w:val="left" w:pos="0"/>
                <w:tab w:val="decimal" w:pos="792"/>
                <w:tab w:val="left" w:pos="1310"/>
              </w:tabs>
              <w:spacing w:line="240" w:lineRule="atLeast"/>
              <w:ind w:right="-36"/>
              <w:rPr>
                <w:rFonts w:cs="Times New Roman"/>
                <w:bCs/>
                <w:cs/>
                <w:lang w:val="en-US"/>
              </w:rPr>
            </w:pPr>
          </w:p>
        </w:tc>
        <w:tc>
          <w:tcPr>
            <w:tcW w:w="1559" w:type="dxa"/>
            <w:tcBorders>
              <w:top w:val="single" w:sz="4" w:space="0" w:color="auto"/>
              <w:bottom w:val="double" w:sz="4" w:space="0" w:color="auto"/>
            </w:tcBorders>
          </w:tcPr>
          <w:p w14:paraId="78009D58" w14:textId="3FA0C7F4" w:rsidR="008349A0" w:rsidRPr="006F352F" w:rsidRDefault="008349A0" w:rsidP="0083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0504BE">
              <w:rPr>
                <w:rFonts w:ascii="Times New Roman" w:hAnsi="Times New Roman" w:cs="Times New Roman"/>
                <w:bCs/>
                <w:sz w:val="22"/>
                <w:szCs w:val="22"/>
              </w:rPr>
              <w:t>41,149</w:t>
            </w:r>
          </w:p>
        </w:tc>
      </w:tr>
    </w:tbl>
    <w:p w14:paraId="23637E08" w14:textId="77777777" w:rsidR="00443A21" w:rsidRDefault="00443A21" w:rsidP="00DA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AE6B2C0" w14:textId="77777777" w:rsidR="0060183E" w:rsidRDefault="0060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F645248" w14:textId="77777777" w:rsidR="00262519" w:rsidRPr="00384DF0" w:rsidRDefault="00262519" w:rsidP="00262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heme="minorBidi"/>
          <w:b/>
          <w:bCs/>
          <w:sz w:val="16"/>
          <w:szCs w:val="16"/>
          <w:cs/>
        </w:rPr>
      </w:pPr>
      <w:r>
        <w:rPr>
          <w:rFonts w:ascii="Times New Roman" w:hAnsi="Times New Roman" w:cs="Times New Roman"/>
          <w:b/>
          <w:bCs/>
          <w:sz w:val="22"/>
          <w:szCs w:val="22"/>
        </w:rPr>
        <w:t>7</w:t>
      </w:r>
      <w:r w:rsidRPr="00262519">
        <w:rPr>
          <w:rFonts w:ascii="Times New Roman" w:hAnsi="Times New Roman" w:cs="Times New Roman"/>
          <w:b/>
          <w:bCs/>
          <w:sz w:val="22"/>
          <w:szCs w:val="22"/>
        </w:rPr>
        <w:t>.</w:t>
      </w:r>
      <w:r w:rsidRPr="00262519">
        <w:rPr>
          <w:rFonts w:ascii="Times New Roman" w:hAnsi="Times New Roman" w:cs="Times New Roman"/>
          <w:b/>
          <w:bCs/>
          <w:sz w:val="22"/>
          <w:szCs w:val="22"/>
        </w:rPr>
        <w:tab/>
        <w:t>OTHER CURRENT FINANCIAL ASSETS</w:t>
      </w:r>
    </w:p>
    <w:p w14:paraId="5654F2B6" w14:textId="77777777" w:rsidR="0069047A" w:rsidRPr="00686FF3"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heme="minorBidi"/>
          <w:b/>
          <w:bCs/>
          <w:sz w:val="22"/>
          <w:szCs w:val="22"/>
        </w:rPr>
      </w:pPr>
    </w:p>
    <w:tbl>
      <w:tblPr>
        <w:tblW w:w="9890" w:type="dxa"/>
        <w:tblLayout w:type="fixed"/>
        <w:tblLook w:val="0000" w:firstRow="0" w:lastRow="0" w:firstColumn="0" w:lastColumn="0" w:noHBand="0" w:noVBand="0"/>
      </w:tblPr>
      <w:tblGrid>
        <w:gridCol w:w="2802"/>
        <w:gridCol w:w="1559"/>
        <w:gridCol w:w="284"/>
        <w:gridCol w:w="1559"/>
        <w:gridCol w:w="284"/>
        <w:gridCol w:w="1559"/>
        <w:gridCol w:w="284"/>
        <w:gridCol w:w="1559"/>
      </w:tblGrid>
      <w:tr w:rsidR="0069047A" w:rsidRPr="0069047A" w14:paraId="609606BC" w14:textId="77777777" w:rsidTr="001E5CA3">
        <w:tc>
          <w:tcPr>
            <w:tcW w:w="2802" w:type="dxa"/>
          </w:tcPr>
          <w:p w14:paraId="13F001DE" w14:textId="77777777" w:rsidR="0069047A" w:rsidRPr="0069047A" w:rsidRDefault="0069047A" w:rsidP="001E5CA3">
            <w:pPr>
              <w:ind w:left="165" w:hanging="165"/>
              <w:rPr>
                <w:rFonts w:ascii="Times New Roman" w:hAnsi="Times New Roman" w:cs="Times New Roman"/>
                <w:sz w:val="22"/>
                <w:szCs w:val="22"/>
                <w:cs/>
              </w:rPr>
            </w:pPr>
          </w:p>
        </w:tc>
        <w:tc>
          <w:tcPr>
            <w:tcW w:w="3402" w:type="dxa"/>
            <w:gridSpan w:val="3"/>
            <w:tcBorders>
              <w:bottom w:val="single" w:sz="4" w:space="0" w:color="auto"/>
            </w:tcBorders>
          </w:tcPr>
          <w:p w14:paraId="79845BA4"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9047A">
              <w:rPr>
                <w:rFonts w:ascii="Times New Roman" w:hAnsi="Times New Roman" w:cs="Times New Roman"/>
                <w:sz w:val="22"/>
                <w:szCs w:val="22"/>
              </w:rPr>
              <w:t>Interest Rate per Annum (%)</w:t>
            </w:r>
          </w:p>
        </w:tc>
        <w:tc>
          <w:tcPr>
            <w:tcW w:w="284" w:type="dxa"/>
          </w:tcPr>
          <w:p w14:paraId="65BC930B"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3402" w:type="dxa"/>
            <w:gridSpan w:val="3"/>
            <w:tcBorders>
              <w:bottom w:val="single" w:sz="4" w:space="0" w:color="auto"/>
            </w:tcBorders>
          </w:tcPr>
          <w:p w14:paraId="0E61FF91"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9047A">
              <w:rPr>
                <w:rFonts w:ascii="Times New Roman" w:hAnsi="Times New Roman" w:cs="Times New Roman"/>
                <w:sz w:val="22"/>
                <w:szCs w:val="22"/>
              </w:rPr>
              <w:t>In Thousand Baht</w:t>
            </w:r>
          </w:p>
        </w:tc>
      </w:tr>
      <w:tr w:rsidR="0069047A" w:rsidRPr="0069047A" w14:paraId="72E8A77B" w14:textId="77777777" w:rsidTr="001E5CA3">
        <w:tc>
          <w:tcPr>
            <w:tcW w:w="2802" w:type="dxa"/>
          </w:tcPr>
          <w:p w14:paraId="768D48D0" w14:textId="77777777" w:rsidR="0069047A" w:rsidRPr="0069047A" w:rsidRDefault="0069047A" w:rsidP="001E5CA3">
            <w:pPr>
              <w:ind w:left="165" w:hanging="165"/>
              <w:rPr>
                <w:rFonts w:ascii="Times New Roman" w:hAnsi="Times New Roman" w:cs="Times New Roman"/>
                <w:sz w:val="22"/>
                <w:szCs w:val="22"/>
                <w:cs/>
              </w:rPr>
            </w:pPr>
          </w:p>
        </w:tc>
        <w:tc>
          <w:tcPr>
            <w:tcW w:w="1559" w:type="dxa"/>
            <w:tcBorders>
              <w:top w:val="single" w:sz="4" w:space="0" w:color="auto"/>
              <w:bottom w:val="single" w:sz="4" w:space="0" w:color="auto"/>
            </w:tcBorders>
          </w:tcPr>
          <w:p w14:paraId="23377D54"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9047A">
              <w:rPr>
                <w:rFonts w:ascii="Times New Roman" w:hAnsi="Times New Roman" w:cs="Times New Roman"/>
                <w:sz w:val="22"/>
                <w:szCs w:val="22"/>
              </w:rPr>
              <w:t>2023</w:t>
            </w:r>
          </w:p>
        </w:tc>
        <w:tc>
          <w:tcPr>
            <w:tcW w:w="284" w:type="dxa"/>
            <w:tcBorders>
              <w:top w:val="single" w:sz="4" w:space="0" w:color="auto"/>
            </w:tcBorders>
          </w:tcPr>
          <w:p w14:paraId="22CFCFFE"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top w:val="single" w:sz="4" w:space="0" w:color="auto"/>
              <w:bottom w:val="single" w:sz="4" w:space="0" w:color="auto"/>
            </w:tcBorders>
          </w:tcPr>
          <w:p w14:paraId="196AF9E6" w14:textId="427CD53C"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9047A">
              <w:rPr>
                <w:rFonts w:ascii="Times New Roman" w:hAnsi="Times New Roman" w:cs="Times New Roman"/>
                <w:sz w:val="22"/>
                <w:szCs w:val="22"/>
              </w:rPr>
              <w:t>2022</w:t>
            </w:r>
          </w:p>
        </w:tc>
        <w:tc>
          <w:tcPr>
            <w:tcW w:w="284" w:type="dxa"/>
          </w:tcPr>
          <w:p w14:paraId="3801AFFE"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14:paraId="50CF35DE"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9047A">
              <w:rPr>
                <w:rFonts w:ascii="Times New Roman" w:hAnsi="Times New Roman" w:cs="Times New Roman"/>
                <w:sz w:val="22"/>
                <w:szCs w:val="22"/>
              </w:rPr>
              <w:t>2023</w:t>
            </w:r>
          </w:p>
        </w:tc>
        <w:tc>
          <w:tcPr>
            <w:tcW w:w="284" w:type="dxa"/>
          </w:tcPr>
          <w:p w14:paraId="385256F2"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14:paraId="49DE5ED3" w14:textId="4A0D2814"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9047A">
              <w:rPr>
                <w:rFonts w:ascii="Times New Roman" w:hAnsi="Times New Roman" w:cs="Times New Roman"/>
                <w:sz w:val="22"/>
                <w:szCs w:val="22"/>
              </w:rPr>
              <w:t>2022</w:t>
            </w:r>
          </w:p>
        </w:tc>
      </w:tr>
      <w:tr w:rsidR="0069047A" w:rsidRPr="0069047A" w14:paraId="08DFBB19" w14:textId="77777777" w:rsidTr="001E5CA3">
        <w:tc>
          <w:tcPr>
            <w:tcW w:w="2802" w:type="dxa"/>
          </w:tcPr>
          <w:p w14:paraId="626E09ED" w14:textId="77777777" w:rsidR="0069047A" w:rsidRPr="0069047A" w:rsidRDefault="0069047A" w:rsidP="001E5CA3">
            <w:pPr>
              <w:tabs>
                <w:tab w:val="left" w:pos="342"/>
              </w:tabs>
              <w:ind w:right="-108"/>
              <w:rPr>
                <w:rFonts w:ascii="Times New Roman" w:hAnsi="Times New Roman" w:cs="Times New Roman"/>
                <w:sz w:val="22"/>
                <w:szCs w:val="22"/>
                <w:cs/>
              </w:rPr>
            </w:pPr>
            <w:r w:rsidRPr="0069047A">
              <w:rPr>
                <w:rFonts w:ascii="Times New Roman" w:hAnsi="Times New Roman" w:cs="Times New Roman"/>
                <w:sz w:val="22"/>
                <w:szCs w:val="22"/>
              </w:rPr>
              <w:t xml:space="preserve">Fixed deposits at bank </w:t>
            </w:r>
          </w:p>
        </w:tc>
        <w:tc>
          <w:tcPr>
            <w:tcW w:w="1559" w:type="dxa"/>
            <w:tcBorders>
              <w:top w:val="single" w:sz="4" w:space="0" w:color="auto"/>
            </w:tcBorders>
          </w:tcPr>
          <w:p w14:paraId="327FA6D6"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4" w:type="dxa"/>
          </w:tcPr>
          <w:p w14:paraId="66301C22"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559" w:type="dxa"/>
            <w:tcBorders>
              <w:top w:val="single" w:sz="4" w:space="0" w:color="auto"/>
            </w:tcBorders>
          </w:tcPr>
          <w:p w14:paraId="5EB42DA0"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4" w:type="dxa"/>
          </w:tcPr>
          <w:p w14:paraId="414734D5"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559" w:type="dxa"/>
          </w:tcPr>
          <w:p w14:paraId="63C2A3D2"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4" w:type="dxa"/>
          </w:tcPr>
          <w:p w14:paraId="3D13A454" w14:textId="77777777" w:rsidR="0069047A" w:rsidRPr="0069047A" w:rsidRDefault="0069047A" w:rsidP="001E5CA3">
            <w:pPr>
              <w:tabs>
                <w:tab w:val="clear" w:pos="227"/>
                <w:tab w:val="clear" w:pos="454"/>
                <w:tab w:val="clear" w:pos="680"/>
                <w:tab w:val="clear" w:pos="907"/>
              </w:tabs>
              <w:ind w:left="459" w:right="47" w:hanging="459"/>
              <w:jc w:val="right"/>
              <w:rPr>
                <w:rFonts w:ascii="Times New Roman" w:hAnsi="Times New Roman" w:cs="Times New Roman"/>
                <w:sz w:val="22"/>
                <w:szCs w:val="22"/>
              </w:rPr>
            </w:pPr>
          </w:p>
        </w:tc>
        <w:tc>
          <w:tcPr>
            <w:tcW w:w="1559" w:type="dxa"/>
          </w:tcPr>
          <w:p w14:paraId="3593F9B7"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r>
      <w:tr w:rsidR="0069047A" w:rsidRPr="0069047A" w14:paraId="3B08164A" w14:textId="77777777" w:rsidTr="001E5CA3">
        <w:tc>
          <w:tcPr>
            <w:tcW w:w="2802" w:type="dxa"/>
          </w:tcPr>
          <w:p w14:paraId="0A196ADA" w14:textId="77777777" w:rsidR="0069047A" w:rsidRPr="0069047A" w:rsidRDefault="0069047A" w:rsidP="001E5CA3">
            <w:pPr>
              <w:tabs>
                <w:tab w:val="left" w:pos="342"/>
              </w:tabs>
              <w:ind w:right="-108"/>
              <w:rPr>
                <w:rFonts w:ascii="Times New Roman" w:hAnsi="Times New Roman" w:cs="Times New Roman"/>
                <w:sz w:val="22"/>
                <w:szCs w:val="22"/>
              </w:rPr>
            </w:pPr>
            <w:r w:rsidRPr="0069047A">
              <w:rPr>
                <w:rFonts w:ascii="Times New Roman" w:hAnsi="Times New Roman" w:cs="Times New Roman"/>
                <w:sz w:val="22"/>
                <w:szCs w:val="22"/>
              </w:rPr>
              <w:t xml:space="preserve">-  5 months </w:t>
            </w:r>
          </w:p>
        </w:tc>
        <w:tc>
          <w:tcPr>
            <w:tcW w:w="1559" w:type="dxa"/>
          </w:tcPr>
          <w:p w14:paraId="0C24EC97"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211A29">
              <w:rPr>
                <w:rFonts w:ascii="Times New Roman" w:hAnsi="Times New Roman" w:cs="Times New Roman"/>
                <w:sz w:val="22"/>
                <w:szCs w:val="22"/>
              </w:rPr>
              <w:t>1.85</w:t>
            </w:r>
          </w:p>
        </w:tc>
        <w:tc>
          <w:tcPr>
            <w:tcW w:w="284" w:type="dxa"/>
          </w:tcPr>
          <w:p w14:paraId="7F950397"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559" w:type="dxa"/>
          </w:tcPr>
          <w:p w14:paraId="12B7B48A"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sz w:val="22"/>
                <w:szCs w:val="22"/>
              </w:rPr>
            </w:pPr>
            <w:r w:rsidRPr="00211A29">
              <w:rPr>
                <w:rFonts w:ascii="Times New Roman" w:hAnsi="Times New Roman" w:cs="Times New Roman"/>
                <w:sz w:val="22"/>
                <w:szCs w:val="22"/>
                <w:cs/>
              </w:rPr>
              <w:t>-</w:t>
            </w:r>
          </w:p>
        </w:tc>
        <w:tc>
          <w:tcPr>
            <w:tcW w:w="284" w:type="dxa"/>
          </w:tcPr>
          <w:p w14:paraId="2C95CF33"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559" w:type="dxa"/>
          </w:tcPr>
          <w:p w14:paraId="0A3AB2CB"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cs/>
              </w:rPr>
            </w:pPr>
            <w:r w:rsidRPr="00211A29">
              <w:rPr>
                <w:rFonts w:ascii="Times New Roman" w:hAnsi="Times New Roman" w:cs="Times New Roman"/>
                <w:sz w:val="22"/>
                <w:szCs w:val="22"/>
              </w:rPr>
              <w:t>26,000</w:t>
            </w:r>
          </w:p>
        </w:tc>
        <w:tc>
          <w:tcPr>
            <w:tcW w:w="284" w:type="dxa"/>
          </w:tcPr>
          <w:p w14:paraId="08E9D25E"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559" w:type="dxa"/>
          </w:tcPr>
          <w:p w14:paraId="0D38119B"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sz w:val="22"/>
                <w:szCs w:val="22"/>
              </w:rPr>
            </w:pPr>
            <w:r w:rsidRPr="0069047A">
              <w:rPr>
                <w:rFonts w:ascii="Times New Roman" w:hAnsi="Times New Roman" w:cs="Times New Roman"/>
                <w:sz w:val="22"/>
                <w:szCs w:val="22"/>
                <w:cs/>
              </w:rPr>
              <w:t>-</w:t>
            </w:r>
          </w:p>
        </w:tc>
      </w:tr>
      <w:tr w:rsidR="0069047A" w:rsidRPr="0069047A" w14:paraId="67D9D44B" w14:textId="77777777" w:rsidTr="001E5CA3">
        <w:tc>
          <w:tcPr>
            <w:tcW w:w="2802" w:type="dxa"/>
          </w:tcPr>
          <w:p w14:paraId="404BEA74" w14:textId="77777777" w:rsidR="0069047A" w:rsidRPr="0069047A" w:rsidRDefault="0069047A" w:rsidP="001E5CA3">
            <w:pPr>
              <w:tabs>
                <w:tab w:val="left" w:pos="342"/>
              </w:tabs>
              <w:ind w:right="-108"/>
              <w:rPr>
                <w:rFonts w:ascii="Times New Roman" w:hAnsi="Times New Roman" w:cs="Times New Roman"/>
                <w:sz w:val="22"/>
                <w:szCs w:val="22"/>
                <w:cs/>
              </w:rPr>
            </w:pPr>
            <w:r w:rsidRPr="0069047A">
              <w:rPr>
                <w:rFonts w:ascii="Times New Roman" w:hAnsi="Times New Roman" w:cs="Times New Roman"/>
                <w:sz w:val="22"/>
                <w:szCs w:val="22"/>
              </w:rPr>
              <w:t xml:space="preserve">-  6 months </w:t>
            </w:r>
          </w:p>
        </w:tc>
        <w:tc>
          <w:tcPr>
            <w:tcW w:w="1559" w:type="dxa"/>
          </w:tcPr>
          <w:p w14:paraId="3B6E2840"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211A29">
              <w:rPr>
                <w:rFonts w:ascii="Times New Roman" w:hAnsi="Times New Roman" w:cs="Times New Roman"/>
                <w:sz w:val="22"/>
                <w:szCs w:val="22"/>
              </w:rPr>
              <w:t>1.05</w:t>
            </w:r>
          </w:p>
        </w:tc>
        <w:tc>
          <w:tcPr>
            <w:tcW w:w="284" w:type="dxa"/>
          </w:tcPr>
          <w:p w14:paraId="0C0AFD5D"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559" w:type="dxa"/>
          </w:tcPr>
          <w:p w14:paraId="1CA691A9"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211A29">
              <w:rPr>
                <w:rFonts w:ascii="Times New Roman" w:hAnsi="Times New Roman" w:cs="Times New Roman"/>
                <w:sz w:val="22"/>
                <w:szCs w:val="22"/>
              </w:rPr>
              <w:t>0.55</w:t>
            </w:r>
          </w:p>
        </w:tc>
        <w:tc>
          <w:tcPr>
            <w:tcW w:w="284" w:type="dxa"/>
          </w:tcPr>
          <w:p w14:paraId="3D2EAEB3"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559" w:type="dxa"/>
          </w:tcPr>
          <w:p w14:paraId="42F0EC9B"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211A29">
              <w:rPr>
                <w:rFonts w:ascii="Times New Roman" w:hAnsi="Times New Roman" w:cs="Times New Roman"/>
                <w:sz w:val="22"/>
                <w:szCs w:val="22"/>
              </w:rPr>
              <w:t>50,299</w:t>
            </w:r>
          </w:p>
        </w:tc>
        <w:tc>
          <w:tcPr>
            <w:tcW w:w="284" w:type="dxa"/>
          </w:tcPr>
          <w:p w14:paraId="2FB1DF82"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559" w:type="dxa"/>
          </w:tcPr>
          <w:p w14:paraId="55D858F7"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9047A">
              <w:rPr>
                <w:rFonts w:ascii="Times New Roman" w:hAnsi="Times New Roman" w:cs="Times New Roman"/>
                <w:sz w:val="22"/>
                <w:szCs w:val="22"/>
              </w:rPr>
              <w:t>50,000</w:t>
            </w:r>
          </w:p>
        </w:tc>
      </w:tr>
      <w:tr w:rsidR="0069047A" w:rsidRPr="0069047A" w14:paraId="357A98C1" w14:textId="77777777" w:rsidTr="001E5CA3">
        <w:tc>
          <w:tcPr>
            <w:tcW w:w="2802" w:type="dxa"/>
          </w:tcPr>
          <w:p w14:paraId="2AB235E9" w14:textId="77777777" w:rsidR="0069047A" w:rsidRPr="0069047A" w:rsidRDefault="0069047A" w:rsidP="001E5CA3">
            <w:pPr>
              <w:tabs>
                <w:tab w:val="left" w:pos="342"/>
              </w:tabs>
              <w:ind w:right="-108"/>
              <w:rPr>
                <w:rFonts w:ascii="Times New Roman" w:hAnsi="Times New Roman" w:cs="Times New Roman"/>
                <w:sz w:val="22"/>
                <w:szCs w:val="22"/>
                <w:cs/>
              </w:rPr>
            </w:pPr>
            <w:r w:rsidRPr="0069047A">
              <w:rPr>
                <w:rFonts w:ascii="Times New Roman" w:hAnsi="Times New Roman" w:cs="Times New Roman"/>
                <w:sz w:val="22"/>
                <w:szCs w:val="22"/>
              </w:rPr>
              <w:t xml:space="preserve">-  12 months </w:t>
            </w:r>
          </w:p>
        </w:tc>
        <w:tc>
          <w:tcPr>
            <w:tcW w:w="1559" w:type="dxa"/>
          </w:tcPr>
          <w:p w14:paraId="11CAFE5E" w14:textId="2D1A611E"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hanging="108"/>
              <w:jc w:val="right"/>
              <w:rPr>
                <w:rFonts w:ascii="Times New Roman" w:hAnsi="Times New Roman" w:cs="Times New Roman"/>
                <w:sz w:val="22"/>
                <w:szCs w:val="22"/>
              </w:rPr>
            </w:pPr>
            <w:r w:rsidRPr="00211A29">
              <w:rPr>
                <w:rFonts w:ascii="Times New Roman" w:hAnsi="Times New Roman" w:cs="Times New Roman"/>
                <w:sz w:val="22"/>
                <w:szCs w:val="22"/>
              </w:rPr>
              <w:t>0.</w:t>
            </w:r>
            <w:r w:rsidR="00211A29" w:rsidRPr="00211A29">
              <w:rPr>
                <w:rFonts w:ascii="Times New Roman" w:hAnsi="Times New Roman" w:cs="Times New Roman"/>
                <w:sz w:val="22"/>
                <w:szCs w:val="22"/>
              </w:rPr>
              <w:t>75</w:t>
            </w:r>
            <w:r w:rsidRPr="00211A29">
              <w:rPr>
                <w:rFonts w:ascii="Times New Roman" w:hAnsi="Times New Roman" w:cs="Times New Roman"/>
                <w:sz w:val="22"/>
                <w:szCs w:val="22"/>
              </w:rPr>
              <w:t xml:space="preserve"> to 1.</w:t>
            </w:r>
            <w:r w:rsidR="00211A29" w:rsidRPr="00211A29">
              <w:rPr>
                <w:rFonts w:ascii="Times New Roman" w:hAnsi="Times New Roman" w:cs="Times New Roman"/>
                <w:sz w:val="22"/>
                <w:szCs w:val="22"/>
              </w:rPr>
              <w:t>1</w:t>
            </w:r>
            <w:r w:rsidRPr="00211A29">
              <w:rPr>
                <w:rFonts w:ascii="Times New Roman" w:hAnsi="Times New Roman" w:cs="Times New Roman"/>
                <w:sz w:val="22"/>
                <w:szCs w:val="22"/>
              </w:rPr>
              <w:t>5</w:t>
            </w:r>
          </w:p>
        </w:tc>
        <w:tc>
          <w:tcPr>
            <w:tcW w:w="284" w:type="dxa"/>
          </w:tcPr>
          <w:p w14:paraId="338D2401"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559" w:type="dxa"/>
          </w:tcPr>
          <w:p w14:paraId="48AB1B9F"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211A29">
              <w:rPr>
                <w:rFonts w:ascii="Times New Roman" w:hAnsi="Times New Roman" w:cs="Times New Roman"/>
                <w:sz w:val="22"/>
                <w:szCs w:val="22"/>
              </w:rPr>
              <w:t>0.375</w:t>
            </w:r>
          </w:p>
        </w:tc>
        <w:tc>
          <w:tcPr>
            <w:tcW w:w="284" w:type="dxa"/>
          </w:tcPr>
          <w:p w14:paraId="674F73C2"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559" w:type="dxa"/>
            <w:tcBorders>
              <w:bottom w:val="single" w:sz="4" w:space="0" w:color="auto"/>
            </w:tcBorders>
          </w:tcPr>
          <w:p w14:paraId="6E18C0E0"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211A29">
              <w:rPr>
                <w:rFonts w:ascii="Times New Roman" w:hAnsi="Times New Roman" w:cs="Times New Roman"/>
                <w:sz w:val="22"/>
                <w:szCs w:val="22"/>
              </w:rPr>
              <w:t>496</w:t>
            </w:r>
          </w:p>
        </w:tc>
        <w:tc>
          <w:tcPr>
            <w:tcW w:w="284" w:type="dxa"/>
          </w:tcPr>
          <w:p w14:paraId="46AC44B1"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559" w:type="dxa"/>
            <w:tcBorders>
              <w:bottom w:val="single" w:sz="4" w:space="0" w:color="auto"/>
            </w:tcBorders>
          </w:tcPr>
          <w:p w14:paraId="59D402C1"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9047A">
              <w:rPr>
                <w:rFonts w:ascii="Times New Roman" w:hAnsi="Times New Roman" w:cs="Times New Roman"/>
                <w:sz w:val="22"/>
                <w:szCs w:val="22"/>
              </w:rPr>
              <w:t>495</w:t>
            </w:r>
          </w:p>
        </w:tc>
      </w:tr>
      <w:tr w:rsidR="0069047A" w:rsidRPr="0069047A" w14:paraId="31E16062" w14:textId="77777777" w:rsidTr="001E5CA3">
        <w:tc>
          <w:tcPr>
            <w:tcW w:w="2802" w:type="dxa"/>
          </w:tcPr>
          <w:p w14:paraId="3B42FA82"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9047A">
              <w:rPr>
                <w:rFonts w:ascii="Times New Roman" w:hAnsi="Times New Roman" w:cs="Times New Roman"/>
                <w:sz w:val="22"/>
                <w:szCs w:val="22"/>
              </w:rPr>
              <w:t>Total</w:t>
            </w:r>
          </w:p>
        </w:tc>
        <w:tc>
          <w:tcPr>
            <w:tcW w:w="1559" w:type="dxa"/>
          </w:tcPr>
          <w:p w14:paraId="13911144"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4" w:type="dxa"/>
          </w:tcPr>
          <w:p w14:paraId="3F500E7B"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559" w:type="dxa"/>
          </w:tcPr>
          <w:p w14:paraId="7D486809"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4" w:type="dxa"/>
          </w:tcPr>
          <w:p w14:paraId="5DCC1BED"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559" w:type="dxa"/>
            <w:tcBorders>
              <w:top w:val="single" w:sz="4" w:space="0" w:color="auto"/>
              <w:bottom w:val="double" w:sz="4" w:space="0" w:color="auto"/>
            </w:tcBorders>
          </w:tcPr>
          <w:p w14:paraId="7A583A45"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211A29">
              <w:rPr>
                <w:rFonts w:ascii="Times New Roman" w:hAnsi="Times New Roman" w:cs="Times New Roman"/>
                <w:sz w:val="22"/>
                <w:szCs w:val="22"/>
              </w:rPr>
              <w:t>76,795</w:t>
            </w:r>
          </w:p>
        </w:tc>
        <w:tc>
          <w:tcPr>
            <w:tcW w:w="284" w:type="dxa"/>
          </w:tcPr>
          <w:p w14:paraId="25C06DD7"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559" w:type="dxa"/>
            <w:tcBorders>
              <w:top w:val="single" w:sz="4" w:space="0" w:color="auto"/>
              <w:bottom w:val="double" w:sz="4" w:space="0" w:color="auto"/>
            </w:tcBorders>
          </w:tcPr>
          <w:p w14:paraId="6242A5D9"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9047A">
              <w:rPr>
                <w:rFonts w:ascii="Times New Roman" w:hAnsi="Times New Roman" w:cs="Times New Roman"/>
                <w:sz w:val="22"/>
                <w:szCs w:val="22"/>
              </w:rPr>
              <w:t>50,495</w:t>
            </w:r>
          </w:p>
        </w:tc>
      </w:tr>
    </w:tbl>
    <w:p w14:paraId="2E3B4E51" w14:textId="77777777" w:rsid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0F356F73" w14:textId="77777777" w:rsidR="002909F3" w:rsidRDefault="002909F3" w:rsidP="0029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02CDE9E4" w14:textId="77777777" w:rsidR="00373CBD" w:rsidRDefault="00373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100152BE" w14:textId="7ADCC712" w:rsidR="002909F3" w:rsidRPr="0069047A" w:rsidRDefault="00E41079" w:rsidP="0029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b/>
          <w:bCs/>
          <w:sz w:val="22"/>
          <w:szCs w:val="22"/>
          <w:cs/>
        </w:rPr>
      </w:pPr>
      <w:r w:rsidRPr="0069047A">
        <w:rPr>
          <w:rFonts w:ascii="Times New Roman" w:hAnsi="Times New Roman" w:cs="Times New Roman"/>
          <w:b/>
          <w:bCs/>
          <w:sz w:val="22"/>
          <w:szCs w:val="22"/>
        </w:rPr>
        <w:lastRenderedPageBreak/>
        <w:t>8</w:t>
      </w:r>
      <w:r w:rsidR="002909F3" w:rsidRPr="0069047A">
        <w:rPr>
          <w:rFonts w:ascii="Times New Roman" w:hAnsi="Times New Roman" w:cs="Times New Roman"/>
          <w:b/>
          <w:bCs/>
          <w:sz w:val="22"/>
          <w:szCs w:val="22"/>
        </w:rPr>
        <w:t>.</w:t>
      </w:r>
      <w:r w:rsidR="002909F3" w:rsidRPr="0069047A">
        <w:rPr>
          <w:rFonts w:ascii="Times New Roman" w:hAnsi="Times New Roman" w:cs="Times New Roman"/>
          <w:b/>
          <w:bCs/>
          <w:sz w:val="22"/>
          <w:szCs w:val="22"/>
        </w:rPr>
        <w:tab/>
        <w:t>OTHER NON-CURRENT FINANCIAL ASSETS</w:t>
      </w:r>
    </w:p>
    <w:p w14:paraId="1DCFECD6" w14:textId="77777777" w:rsidR="002909F3" w:rsidRPr="0069047A" w:rsidRDefault="002909F3" w:rsidP="0029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14:paraId="34E16E6D" w14:textId="13A17488" w:rsidR="0069047A" w:rsidRP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r w:rsidRPr="0069047A">
        <w:rPr>
          <w:rFonts w:ascii="Times New Roman" w:hAnsi="Times New Roman" w:cs="Times New Roman"/>
          <w:sz w:val="22"/>
          <w:szCs w:val="22"/>
        </w:rPr>
        <w:t>As at December 31, 202</w:t>
      </w:r>
      <w:r>
        <w:rPr>
          <w:rFonts w:ascii="Times New Roman" w:hAnsi="Times New Roman" w:cs="Times New Roman"/>
          <w:sz w:val="22"/>
          <w:szCs w:val="22"/>
        </w:rPr>
        <w:t>3 and 2022</w:t>
      </w:r>
      <w:r w:rsidRPr="0069047A">
        <w:rPr>
          <w:rFonts w:ascii="Times New Roman" w:hAnsi="Times New Roman" w:cs="Times New Roman"/>
          <w:sz w:val="22"/>
          <w:szCs w:val="22"/>
        </w:rPr>
        <w:t>, investments in debentures held to maturity consisted of:</w:t>
      </w:r>
    </w:p>
    <w:p w14:paraId="47560FB5" w14:textId="77777777" w:rsidR="0069047A" w:rsidRP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bl>
      <w:tblPr>
        <w:tblW w:w="9888" w:type="dxa"/>
        <w:tblLayout w:type="fixed"/>
        <w:tblLook w:val="01E0" w:firstRow="1" w:lastRow="1" w:firstColumn="1" w:lastColumn="1" w:noHBand="0" w:noVBand="0"/>
      </w:tblPr>
      <w:tblGrid>
        <w:gridCol w:w="2518"/>
        <w:gridCol w:w="236"/>
        <w:gridCol w:w="1465"/>
        <w:gridCol w:w="237"/>
        <w:gridCol w:w="1322"/>
        <w:gridCol w:w="236"/>
        <w:gridCol w:w="1040"/>
        <w:gridCol w:w="284"/>
        <w:gridCol w:w="1133"/>
        <w:gridCol w:w="283"/>
        <w:gridCol w:w="1134"/>
      </w:tblGrid>
      <w:tr w:rsidR="0069047A" w:rsidRPr="0069047A" w14:paraId="46D721FE" w14:textId="77777777" w:rsidTr="0069047A">
        <w:tc>
          <w:tcPr>
            <w:tcW w:w="2518" w:type="dxa"/>
          </w:tcPr>
          <w:p w14:paraId="4BA570DD"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rPr>
            </w:pPr>
          </w:p>
        </w:tc>
        <w:tc>
          <w:tcPr>
            <w:tcW w:w="236" w:type="dxa"/>
          </w:tcPr>
          <w:p w14:paraId="24E7AD85"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p>
        </w:tc>
        <w:tc>
          <w:tcPr>
            <w:tcW w:w="1465" w:type="dxa"/>
          </w:tcPr>
          <w:p w14:paraId="66F89BFC"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7" w:type="dxa"/>
          </w:tcPr>
          <w:p w14:paraId="6A84F620"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322" w:type="dxa"/>
          </w:tcPr>
          <w:p w14:paraId="09E312D4"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14:paraId="67560363"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040" w:type="dxa"/>
          </w:tcPr>
          <w:p w14:paraId="69CCEBE4"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69047A">
              <w:rPr>
                <w:rFonts w:ascii="Times New Roman" w:hAnsi="Times New Roman" w:cs="Times New Roman"/>
              </w:rPr>
              <w:t>Interest Rate</w:t>
            </w:r>
          </w:p>
        </w:tc>
        <w:tc>
          <w:tcPr>
            <w:tcW w:w="284" w:type="dxa"/>
          </w:tcPr>
          <w:p w14:paraId="75827E7D"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2550" w:type="dxa"/>
            <w:gridSpan w:val="3"/>
          </w:tcPr>
          <w:p w14:paraId="2A3B7A7F" w14:textId="0790B12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rPr>
            </w:pPr>
          </w:p>
        </w:tc>
      </w:tr>
      <w:tr w:rsidR="0069047A" w:rsidRPr="0069047A" w14:paraId="58AC06DB" w14:textId="77777777" w:rsidTr="0069047A">
        <w:tc>
          <w:tcPr>
            <w:tcW w:w="2518" w:type="dxa"/>
          </w:tcPr>
          <w:p w14:paraId="463FEE88"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rPr>
            </w:pPr>
          </w:p>
        </w:tc>
        <w:tc>
          <w:tcPr>
            <w:tcW w:w="236" w:type="dxa"/>
          </w:tcPr>
          <w:p w14:paraId="1DAEA868"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p>
        </w:tc>
        <w:tc>
          <w:tcPr>
            <w:tcW w:w="1465" w:type="dxa"/>
          </w:tcPr>
          <w:p w14:paraId="507F5ED1"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cs/>
              </w:rPr>
            </w:pPr>
          </w:p>
        </w:tc>
        <w:tc>
          <w:tcPr>
            <w:tcW w:w="237" w:type="dxa"/>
          </w:tcPr>
          <w:p w14:paraId="41656B3E"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cs/>
              </w:rPr>
            </w:pPr>
          </w:p>
        </w:tc>
        <w:tc>
          <w:tcPr>
            <w:tcW w:w="1322" w:type="dxa"/>
          </w:tcPr>
          <w:p w14:paraId="6ACFF1E7"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cs/>
              </w:rPr>
            </w:pPr>
          </w:p>
        </w:tc>
        <w:tc>
          <w:tcPr>
            <w:tcW w:w="236" w:type="dxa"/>
          </w:tcPr>
          <w:p w14:paraId="46801697"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040" w:type="dxa"/>
          </w:tcPr>
          <w:p w14:paraId="3AEF7972"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cs/>
              </w:rPr>
            </w:pPr>
            <w:r w:rsidRPr="0069047A">
              <w:rPr>
                <w:rFonts w:ascii="Times New Roman" w:hAnsi="Times New Roman" w:cs="Times New Roman"/>
              </w:rPr>
              <w:t>per Annum</w:t>
            </w:r>
          </w:p>
        </w:tc>
        <w:tc>
          <w:tcPr>
            <w:tcW w:w="284" w:type="dxa"/>
          </w:tcPr>
          <w:p w14:paraId="1012D50C"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2550" w:type="dxa"/>
            <w:gridSpan w:val="3"/>
            <w:tcBorders>
              <w:bottom w:val="single" w:sz="4" w:space="0" w:color="auto"/>
            </w:tcBorders>
          </w:tcPr>
          <w:p w14:paraId="78EDDFB4" w14:textId="20AF7E65"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rPr>
            </w:pPr>
            <w:r w:rsidRPr="0069047A">
              <w:rPr>
                <w:rFonts w:ascii="Times New Roman" w:hAnsi="Times New Roman" w:cs="Times New Roman"/>
              </w:rPr>
              <w:t>In Thousand Baht</w:t>
            </w:r>
          </w:p>
        </w:tc>
      </w:tr>
      <w:tr w:rsidR="0069047A" w:rsidRPr="0069047A" w14:paraId="1AEC928A" w14:textId="77777777" w:rsidTr="0069047A">
        <w:tc>
          <w:tcPr>
            <w:tcW w:w="2518" w:type="dxa"/>
            <w:tcBorders>
              <w:bottom w:val="single" w:sz="4" w:space="0" w:color="auto"/>
            </w:tcBorders>
          </w:tcPr>
          <w:p w14:paraId="5A8FF32C"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rPr>
            </w:pPr>
            <w:r w:rsidRPr="0069047A">
              <w:rPr>
                <w:rFonts w:ascii="Times New Roman" w:hAnsi="Times New Roman" w:cs="Times New Roman"/>
              </w:rPr>
              <w:t>Debenture’s name</w:t>
            </w:r>
          </w:p>
        </w:tc>
        <w:tc>
          <w:tcPr>
            <w:tcW w:w="236" w:type="dxa"/>
          </w:tcPr>
          <w:p w14:paraId="5F70C33D"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p>
        </w:tc>
        <w:tc>
          <w:tcPr>
            <w:tcW w:w="1465" w:type="dxa"/>
            <w:tcBorders>
              <w:bottom w:val="single" w:sz="4" w:space="0" w:color="auto"/>
            </w:tcBorders>
          </w:tcPr>
          <w:p w14:paraId="03FED65A"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rPr>
            </w:pPr>
            <w:r w:rsidRPr="0069047A">
              <w:rPr>
                <w:rFonts w:ascii="Times New Roman" w:hAnsi="Times New Roman" w:cs="Times New Roman"/>
              </w:rPr>
              <w:t>Date of Issuance</w:t>
            </w:r>
          </w:p>
        </w:tc>
        <w:tc>
          <w:tcPr>
            <w:tcW w:w="237" w:type="dxa"/>
          </w:tcPr>
          <w:p w14:paraId="6271F058"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322" w:type="dxa"/>
            <w:tcBorders>
              <w:bottom w:val="single" w:sz="4" w:space="0" w:color="auto"/>
            </w:tcBorders>
          </w:tcPr>
          <w:p w14:paraId="481E3BE8"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cs/>
              </w:rPr>
            </w:pPr>
            <w:r w:rsidRPr="0069047A">
              <w:rPr>
                <w:rFonts w:ascii="Times New Roman" w:hAnsi="Times New Roman" w:cs="Times New Roman"/>
              </w:rPr>
              <w:t>Maturity date</w:t>
            </w:r>
          </w:p>
        </w:tc>
        <w:tc>
          <w:tcPr>
            <w:tcW w:w="236" w:type="dxa"/>
          </w:tcPr>
          <w:p w14:paraId="4AED0840"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040" w:type="dxa"/>
            <w:tcBorders>
              <w:bottom w:val="single" w:sz="4" w:space="0" w:color="auto"/>
            </w:tcBorders>
          </w:tcPr>
          <w:p w14:paraId="02625858"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cs/>
              </w:rPr>
            </w:pPr>
            <w:r w:rsidRPr="0069047A">
              <w:rPr>
                <w:rFonts w:ascii="Times New Roman" w:hAnsi="Times New Roman" w:cs="Times New Roman"/>
                <w:cs/>
              </w:rPr>
              <w:t xml:space="preserve"> (</w:t>
            </w:r>
            <w:r w:rsidRPr="0069047A">
              <w:rPr>
                <w:rFonts w:ascii="Times New Roman" w:hAnsi="Times New Roman" w:cs="Times New Roman"/>
              </w:rPr>
              <w:t>%</w:t>
            </w:r>
            <w:r w:rsidRPr="0069047A">
              <w:rPr>
                <w:rFonts w:ascii="Times New Roman" w:hAnsi="Times New Roman" w:cs="Times New Roman"/>
                <w:cs/>
              </w:rPr>
              <w:t>)</w:t>
            </w:r>
          </w:p>
        </w:tc>
        <w:tc>
          <w:tcPr>
            <w:tcW w:w="284" w:type="dxa"/>
          </w:tcPr>
          <w:p w14:paraId="11E3DA53"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c>
        <w:tc>
          <w:tcPr>
            <w:tcW w:w="1133" w:type="dxa"/>
            <w:tcBorders>
              <w:top w:val="single" w:sz="4" w:space="0" w:color="auto"/>
              <w:bottom w:val="single" w:sz="4" w:space="0" w:color="auto"/>
            </w:tcBorders>
          </w:tcPr>
          <w:p w14:paraId="6D3B5807"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rPr>
            </w:pPr>
            <w:r w:rsidRPr="0069047A">
              <w:rPr>
                <w:rFonts w:ascii="Times New Roman" w:hAnsi="Times New Roman" w:cs="Times New Roman"/>
              </w:rPr>
              <w:t>2023</w:t>
            </w:r>
          </w:p>
        </w:tc>
        <w:tc>
          <w:tcPr>
            <w:tcW w:w="283" w:type="dxa"/>
            <w:tcBorders>
              <w:top w:val="single" w:sz="4" w:space="0" w:color="auto"/>
            </w:tcBorders>
          </w:tcPr>
          <w:p w14:paraId="18ACE607"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rPr>
            </w:pPr>
          </w:p>
        </w:tc>
        <w:tc>
          <w:tcPr>
            <w:tcW w:w="1134" w:type="dxa"/>
            <w:tcBorders>
              <w:top w:val="single" w:sz="4" w:space="0" w:color="auto"/>
              <w:bottom w:val="single" w:sz="4" w:space="0" w:color="auto"/>
            </w:tcBorders>
          </w:tcPr>
          <w:p w14:paraId="3C015A28"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rPr>
            </w:pPr>
            <w:r w:rsidRPr="0069047A">
              <w:rPr>
                <w:rFonts w:ascii="Times New Roman" w:hAnsi="Times New Roman" w:cs="Times New Roman"/>
              </w:rPr>
              <w:t>2022</w:t>
            </w:r>
          </w:p>
        </w:tc>
      </w:tr>
      <w:tr w:rsidR="0069047A" w:rsidRPr="0069047A" w14:paraId="72258D6A" w14:textId="77777777" w:rsidTr="001E5CA3">
        <w:tc>
          <w:tcPr>
            <w:tcW w:w="2518" w:type="dxa"/>
          </w:tcPr>
          <w:p w14:paraId="00BE8217"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69047A">
              <w:rPr>
                <w:rFonts w:ascii="Times New Roman" w:hAnsi="Times New Roman" w:cs="Times New Roman"/>
              </w:rPr>
              <w:t>Debenture of Ek-Chai</w:t>
            </w:r>
          </w:p>
        </w:tc>
        <w:tc>
          <w:tcPr>
            <w:tcW w:w="236" w:type="dxa"/>
          </w:tcPr>
          <w:p w14:paraId="27916A8C"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65" w:type="dxa"/>
            <w:tcBorders>
              <w:top w:val="single" w:sz="4" w:space="0" w:color="auto"/>
            </w:tcBorders>
          </w:tcPr>
          <w:p w14:paraId="10B14D90"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69047A">
              <w:rPr>
                <w:rFonts w:ascii="Times New Roman" w:hAnsi="Times New Roman" w:cs="Times New Roman"/>
              </w:rPr>
              <w:t>October 20,</w:t>
            </w:r>
          </w:p>
        </w:tc>
        <w:tc>
          <w:tcPr>
            <w:tcW w:w="237" w:type="dxa"/>
          </w:tcPr>
          <w:p w14:paraId="7CF93DFA"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322" w:type="dxa"/>
            <w:vAlign w:val="center"/>
          </w:tcPr>
          <w:p w14:paraId="00CB8BE9"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69047A">
              <w:rPr>
                <w:rFonts w:ascii="Times New Roman" w:hAnsi="Times New Roman" w:cs="Times New Roman"/>
              </w:rPr>
              <w:t>October 20,</w:t>
            </w:r>
          </w:p>
        </w:tc>
        <w:tc>
          <w:tcPr>
            <w:tcW w:w="236" w:type="dxa"/>
          </w:tcPr>
          <w:p w14:paraId="1BC30AB1"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247DDFC0"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69047A">
              <w:rPr>
                <w:rFonts w:ascii="Times New Roman" w:hAnsi="Times New Roman" w:cs="Times New Roman"/>
              </w:rPr>
              <w:t>3.25</w:t>
            </w:r>
          </w:p>
        </w:tc>
        <w:tc>
          <w:tcPr>
            <w:tcW w:w="284" w:type="dxa"/>
            <w:vAlign w:val="center"/>
          </w:tcPr>
          <w:p w14:paraId="0BFD979E"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vAlign w:val="center"/>
          </w:tcPr>
          <w:p w14:paraId="1AAE2F7A"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211A29">
              <w:rPr>
                <w:rFonts w:ascii="Times New Roman" w:hAnsi="Times New Roman" w:cs="Times New Roman"/>
              </w:rPr>
              <w:t>10,000</w:t>
            </w:r>
          </w:p>
        </w:tc>
        <w:tc>
          <w:tcPr>
            <w:tcW w:w="283" w:type="dxa"/>
          </w:tcPr>
          <w:p w14:paraId="27601774"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rPr>
            </w:pPr>
          </w:p>
        </w:tc>
        <w:tc>
          <w:tcPr>
            <w:tcW w:w="1134" w:type="dxa"/>
          </w:tcPr>
          <w:p w14:paraId="2C707AD8"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69047A">
              <w:rPr>
                <w:rFonts w:ascii="Times New Roman" w:hAnsi="Times New Roman" w:cs="Times New Roman"/>
              </w:rPr>
              <w:t>10,000</w:t>
            </w:r>
          </w:p>
        </w:tc>
      </w:tr>
      <w:tr w:rsidR="0069047A" w:rsidRPr="0069047A" w14:paraId="23CF3523" w14:textId="77777777" w:rsidTr="001E5CA3">
        <w:tc>
          <w:tcPr>
            <w:tcW w:w="2518" w:type="dxa"/>
          </w:tcPr>
          <w:p w14:paraId="25AF1502"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69047A">
              <w:rPr>
                <w:rFonts w:ascii="Times New Roman" w:hAnsi="Times New Roman" w:cs="Times New Roman"/>
              </w:rPr>
              <w:t xml:space="preserve">   Distribution System Co., Ltd.</w:t>
            </w:r>
          </w:p>
        </w:tc>
        <w:tc>
          <w:tcPr>
            <w:tcW w:w="236" w:type="dxa"/>
          </w:tcPr>
          <w:p w14:paraId="48C5A267"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65" w:type="dxa"/>
          </w:tcPr>
          <w:p w14:paraId="60F4177E"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69047A">
              <w:rPr>
                <w:rFonts w:ascii="Times New Roman" w:hAnsi="Times New Roman" w:cs="Times New Roman"/>
              </w:rPr>
              <w:t>2022</w:t>
            </w:r>
          </w:p>
        </w:tc>
        <w:tc>
          <w:tcPr>
            <w:tcW w:w="237" w:type="dxa"/>
          </w:tcPr>
          <w:p w14:paraId="0F3620F5"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22" w:type="dxa"/>
          </w:tcPr>
          <w:p w14:paraId="2A9B04DD"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69047A">
              <w:rPr>
                <w:rFonts w:ascii="Times New Roman" w:hAnsi="Times New Roman" w:cs="Times New Roman"/>
              </w:rPr>
              <w:t>2025</w:t>
            </w:r>
          </w:p>
        </w:tc>
        <w:tc>
          <w:tcPr>
            <w:tcW w:w="236" w:type="dxa"/>
          </w:tcPr>
          <w:p w14:paraId="18164C0F"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2A7090A6"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4" w:type="dxa"/>
            <w:vAlign w:val="center"/>
          </w:tcPr>
          <w:p w14:paraId="3B6A08CC"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vAlign w:val="center"/>
          </w:tcPr>
          <w:p w14:paraId="6DE04170"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p>
        </w:tc>
        <w:tc>
          <w:tcPr>
            <w:tcW w:w="283" w:type="dxa"/>
          </w:tcPr>
          <w:p w14:paraId="4F3B62E4"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rPr>
            </w:pPr>
          </w:p>
        </w:tc>
        <w:tc>
          <w:tcPr>
            <w:tcW w:w="1134" w:type="dxa"/>
          </w:tcPr>
          <w:p w14:paraId="344DB2C0"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p>
        </w:tc>
      </w:tr>
      <w:tr w:rsidR="0069047A" w:rsidRPr="0069047A" w14:paraId="0343B2CC" w14:textId="77777777" w:rsidTr="001E5CA3">
        <w:tc>
          <w:tcPr>
            <w:tcW w:w="2518" w:type="dxa"/>
          </w:tcPr>
          <w:p w14:paraId="5F363AD5"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69047A">
              <w:rPr>
                <w:rFonts w:ascii="Times New Roman" w:hAnsi="Times New Roman" w:cs="Times New Roman"/>
              </w:rPr>
              <w:t xml:space="preserve">Debenture of Stark </w:t>
            </w:r>
          </w:p>
        </w:tc>
        <w:tc>
          <w:tcPr>
            <w:tcW w:w="236" w:type="dxa"/>
          </w:tcPr>
          <w:p w14:paraId="3E7BE348"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65" w:type="dxa"/>
          </w:tcPr>
          <w:p w14:paraId="31CB1C32"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69047A">
              <w:rPr>
                <w:rFonts w:ascii="Times New Roman" w:hAnsi="Times New Roman" w:cs="Times New Roman"/>
              </w:rPr>
              <w:t>November 17,</w:t>
            </w:r>
          </w:p>
        </w:tc>
        <w:tc>
          <w:tcPr>
            <w:tcW w:w="237" w:type="dxa"/>
          </w:tcPr>
          <w:p w14:paraId="5805783D"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22" w:type="dxa"/>
          </w:tcPr>
          <w:p w14:paraId="64E2A056"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69047A">
              <w:rPr>
                <w:rFonts w:ascii="Times New Roman" w:hAnsi="Times New Roman" w:cs="Times New Roman"/>
              </w:rPr>
              <w:t>February 17,</w:t>
            </w:r>
          </w:p>
        </w:tc>
        <w:tc>
          <w:tcPr>
            <w:tcW w:w="236" w:type="dxa"/>
          </w:tcPr>
          <w:p w14:paraId="652DFDD3"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306F67C9"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69047A">
              <w:rPr>
                <w:rFonts w:ascii="Times New Roman" w:hAnsi="Times New Roman" w:cs="Times New Roman"/>
              </w:rPr>
              <w:t>4.00</w:t>
            </w:r>
          </w:p>
        </w:tc>
        <w:tc>
          <w:tcPr>
            <w:tcW w:w="284" w:type="dxa"/>
            <w:vAlign w:val="center"/>
          </w:tcPr>
          <w:p w14:paraId="3CED6595"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vAlign w:val="center"/>
          </w:tcPr>
          <w:p w14:paraId="7A5EDD9E"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211A29">
              <w:rPr>
                <w:rFonts w:ascii="Times New Roman" w:hAnsi="Times New Roman" w:cs="Times New Roman"/>
              </w:rPr>
              <w:t>10,000</w:t>
            </w:r>
          </w:p>
        </w:tc>
        <w:tc>
          <w:tcPr>
            <w:tcW w:w="283" w:type="dxa"/>
          </w:tcPr>
          <w:p w14:paraId="2468E418" w14:textId="77777777" w:rsidR="0069047A" w:rsidRPr="0069047A" w:rsidRDefault="0069047A" w:rsidP="001E5CA3">
            <w:pPr>
              <w:tabs>
                <w:tab w:val="clear" w:pos="227"/>
                <w:tab w:val="clear" w:pos="454"/>
                <w:tab w:val="clear" w:pos="680"/>
                <w:tab w:val="clear" w:pos="907"/>
              </w:tabs>
              <w:ind w:right="100"/>
              <w:jc w:val="right"/>
              <w:rPr>
                <w:rFonts w:ascii="Times New Roman" w:hAnsi="Times New Roman" w:cs="Times New Roman"/>
              </w:rPr>
            </w:pPr>
          </w:p>
        </w:tc>
        <w:tc>
          <w:tcPr>
            <w:tcW w:w="1134" w:type="dxa"/>
          </w:tcPr>
          <w:p w14:paraId="6703438F"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69047A">
              <w:rPr>
                <w:rFonts w:ascii="Times New Roman" w:hAnsi="Times New Roman" w:cs="Times New Roman"/>
              </w:rPr>
              <w:t>10,000</w:t>
            </w:r>
          </w:p>
        </w:tc>
      </w:tr>
      <w:tr w:rsidR="0069047A" w:rsidRPr="0069047A" w14:paraId="68E40665" w14:textId="77777777" w:rsidTr="001E5CA3">
        <w:tc>
          <w:tcPr>
            <w:tcW w:w="2518" w:type="dxa"/>
          </w:tcPr>
          <w:p w14:paraId="572EFA86"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cs/>
              </w:rPr>
            </w:pPr>
            <w:r w:rsidRPr="0069047A">
              <w:rPr>
                <w:rFonts w:ascii="Times New Roman" w:hAnsi="Times New Roman" w:cs="Times New Roman"/>
              </w:rPr>
              <w:t xml:space="preserve">   Corporation Public Co., Ltd.</w:t>
            </w:r>
          </w:p>
        </w:tc>
        <w:tc>
          <w:tcPr>
            <w:tcW w:w="236" w:type="dxa"/>
          </w:tcPr>
          <w:p w14:paraId="404DCC49"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65" w:type="dxa"/>
          </w:tcPr>
          <w:p w14:paraId="03A2E2B1"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69047A">
              <w:rPr>
                <w:rFonts w:ascii="Times New Roman" w:hAnsi="Times New Roman" w:cs="Times New Roman"/>
              </w:rPr>
              <w:t>2022</w:t>
            </w:r>
          </w:p>
        </w:tc>
        <w:tc>
          <w:tcPr>
            <w:tcW w:w="237" w:type="dxa"/>
          </w:tcPr>
          <w:p w14:paraId="1ADF4F6F"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22" w:type="dxa"/>
          </w:tcPr>
          <w:p w14:paraId="03F71278"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69047A">
              <w:rPr>
                <w:rFonts w:ascii="Times New Roman" w:hAnsi="Times New Roman" w:cs="Times New Roman"/>
              </w:rPr>
              <w:t>2024</w:t>
            </w:r>
          </w:p>
        </w:tc>
        <w:tc>
          <w:tcPr>
            <w:tcW w:w="236" w:type="dxa"/>
          </w:tcPr>
          <w:p w14:paraId="388C4176"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77B82AB9"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4" w:type="dxa"/>
            <w:vAlign w:val="center"/>
          </w:tcPr>
          <w:p w14:paraId="6F4BF9C2"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vAlign w:val="center"/>
          </w:tcPr>
          <w:p w14:paraId="50B97FBC"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p>
        </w:tc>
        <w:tc>
          <w:tcPr>
            <w:tcW w:w="283" w:type="dxa"/>
          </w:tcPr>
          <w:p w14:paraId="77663DAA"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rPr>
            </w:pPr>
          </w:p>
        </w:tc>
        <w:tc>
          <w:tcPr>
            <w:tcW w:w="1134" w:type="dxa"/>
          </w:tcPr>
          <w:p w14:paraId="285891F4"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p>
        </w:tc>
      </w:tr>
      <w:tr w:rsidR="0069047A" w:rsidRPr="0069047A" w14:paraId="361A4CCF" w14:textId="77777777" w:rsidTr="001E5CA3">
        <w:tc>
          <w:tcPr>
            <w:tcW w:w="2518" w:type="dxa"/>
          </w:tcPr>
          <w:p w14:paraId="0ED638D8"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69047A">
              <w:rPr>
                <w:rFonts w:ascii="Times New Roman" w:hAnsi="Times New Roman" w:cs="Times New Roman"/>
              </w:rPr>
              <w:t xml:space="preserve">Debenture of  </w:t>
            </w:r>
            <w:hyperlink r:id="rId8" w:tgtFrame="_blank" w:history="1">
              <w:r w:rsidRPr="0069047A">
                <w:rPr>
                  <w:rFonts w:ascii="Times New Roman" w:hAnsi="Times New Roman" w:cs="Times New Roman"/>
                </w:rPr>
                <w:t xml:space="preserve">Srisawad </w:t>
              </w:r>
            </w:hyperlink>
          </w:p>
        </w:tc>
        <w:tc>
          <w:tcPr>
            <w:tcW w:w="236" w:type="dxa"/>
          </w:tcPr>
          <w:p w14:paraId="4B4F7C60"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65" w:type="dxa"/>
          </w:tcPr>
          <w:p w14:paraId="43635AC6"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69047A">
              <w:rPr>
                <w:rFonts w:ascii="Times New Roman" w:hAnsi="Times New Roman" w:cs="Times New Roman"/>
              </w:rPr>
              <w:t>December 16,</w:t>
            </w:r>
          </w:p>
        </w:tc>
        <w:tc>
          <w:tcPr>
            <w:tcW w:w="237" w:type="dxa"/>
          </w:tcPr>
          <w:p w14:paraId="559E26FC"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22" w:type="dxa"/>
          </w:tcPr>
          <w:p w14:paraId="2F4A6F35"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69047A">
              <w:rPr>
                <w:rFonts w:ascii="Times New Roman" w:hAnsi="Times New Roman" w:cs="Times New Roman"/>
              </w:rPr>
              <w:t>March 16,</w:t>
            </w:r>
          </w:p>
        </w:tc>
        <w:tc>
          <w:tcPr>
            <w:tcW w:w="236" w:type="dxa"/>
          </w:tcPr>
          <w:p w14:paraId="5599200A"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6E6F0D07"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69047A">
              <w:rPr>
                <w:rFonts w:ascii="Times New Roman" w:hAnsi="Times New Roman" w:cs="Times New Roman"/>
              </w:rPr>
              <w:t>3.75</w:t>
            </w:r>
          </w:p>
        </w:tc>
        <w:tc>
          <w:tcPr>
            <w:tcW w:w="284" w:type="dxa"/>
            <w:vAlign w:val="center"/>
          </w:tcPr>
          <w:p w14:paraId="3553A6E0"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vAlign w:val="center"/>
          </w:tcPr>
          <w:p w14:paraId="6535B76A"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211A29">
              <w:rPr>
                <w:rFonts w:ascii="Times New Roman" w:hAnsi="Times New Roman" w:cs="Times New Roman"/>
              </w:rPr>
              <w:t>5,000</w:t>
            </w:r>
          </w:p>
        </w:tc>
        <w:tc>
          <w:tcPr>
            <w:tcW w:w="283" w:type="dxa"/>
          </w:tcPr>
          <w:p w14:paraId="58CA47C1" w14:textId="77777777" w:rsidR="0069047A" w:rsidRPr="0069047A" w:rsidRDefault="0069047A" w:rsidP="001E5CA3">
            <w:pPr>
              <w:tabs>
                <w:tab w:val="clear" w:pos="227"/>
                <w:tab w:val="clear" w:pos="454"/>
                <w:tab w:val="clear" w:pos="680"/>
                <w:tab w:val="clear" w:pos="907"/>
              </w:tabs>
              <w:ind w:right="100"/>
              <w:jc w:val="right"/>
              <w:rPr>
                <w:rFonts w:ascii="Times New Roman" w:hAnsi="Times New Roman" w:cs="Times New Roman"/>
              </w:rPr>
            </w:pPr>
          </w:p>
        </w:tc>
        <w:tc>
          <w:tcPr>
            <w:tcW w:w="1134" w:type="dxa"/>
          </w:tcPr>
          <w:p w14:paraId="632FA6AE"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69047A">
              <w:rPr>
                <w:rFonts w:ascii="Times New Roman" w:hAnsi="Times New Roman" w:cs="Times New Roman"/>
              </w:rPr>
              <w:t>5,000</w:t>
            </w:r>
          </w:p>
        </w:tc>
      </w:tr>
      <w:tr w:rsidR="0069047A" w:rsidRPr="0069047A" w14:paraId="26630B26" w14:textId="77777777" w:rsidTr="001E5CA3">
        <w:tc>
          <w:tcPr>
            <w:tcW w:w="2518" w:type="dxa"/>
          </w:tcPr>
          <w:p w14:paraId="2A0174BF"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69047A">
              <w:rPr>
                <w:rFonts w:ascii="Times New Roman" w:hAnsi="Times New Roman" w:cs="Times New Roman"/>
              </w:rPr>
              <w:t xml:space="preserve">   Corporation Public Co., Ltd.</w:t>
            </w:r>
          </w:p>
        </w:tc>
        <w:tc>
          <w:tcPr>
            <w:tcW w:w="236" w:type="dxa"/>
          </w:tcPr>
          <w:p w14:paraId="14E88B2C"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65" w:type="dxa"/>
          </w:tcPr>
          <w:p w14:paraId="382FCAE9"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69047A">
              <w:rPr>
                <w:rFonts w:ascii="Times New Roman" w:hAnsi="Times New Roman" w:cs="Times New Roman"/>
              </w:rPr>
              <w:t>2022</w:t>
            </w:r>
          </w:p>
        </w:tc>
        <w:tc>
          <w:tcPr>
            <w:tcW w:w="237" w:type="dxa"/>
          </w:tcPr>
          <w:p w14:paraId="1C8821C4"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22" w:type="dxa"/>
          </w:tcPr>
          <w:p w14:paraId="2D841CDE"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r w:rsidRPr="0069047A">
              <w:rPr>
                <w:rFonts w:ascii="Times New Roman" w:hAnsi="Times New Roman" w:cs="Times New Roman"/>
              </w:rPr>
              <w:t>2025</w:t>
            </w:r>
          </w:p>
        </w:tc>
        <w:tc>
          <w:tcPr>
            <w:tcW w:w="236" w:type="dxa"/>
          </w:tcPr>
          <w:p w14:paraId="4054411F"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7B531F3F"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84" w:type="dxa"/>
            <w:vAlign w:val="center"/>
          </w:tcPr>
          <w:p w14:paraId="3EE29DB0"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tcBorders>
              <w:bottom w:val="single" w:sz="4" w:space="0" w:color="auto"/>
            </w:tcBorders>
            <w:vAlign w:val="center"/>
          </w:tcPr>
          <w:p w14:paraId="16C82EB3"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p>
        </w:tc>
        <w:tc>
          <w:tcPr>
            <w:tcW w:w="283" w:type="dxa"/>
          </w:tcPr>
          <w:p w14:paraId="18B440A0"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rPr>
            </w:pPr>
          </w:p>
        </w:tc>
        <w:tc>
          <w:tcPr>
            <w:tcW w:w="1134" w:type="dxa"/>
            <w:tcBorders>
              <w:bottom w:val="single" w:sz="4" w:space="0" w:color="auto"/>
            </w:tcBorders>
          </w:tcPr>
          <w:p w14:paraId="56200B6C"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p>
        </w:tc>
      </w:tr>
      <w:tr w:rsidR="0069047A" w:rsidRPr="0069047A" w14:paraId="5F8E1F32" w14:textId="77777777" w:rsidTr="001E5CA3">
        <w:tc>
          <w:tcPr>
            <w:tcW w:w="2518" w:type="dxa"/>
          </w:tcPr>
          <w:p w14:paraId="40AF6D46"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69047A">
              <w:rPr>
                <w:rFonts w:ascii="Times New Roman" w:hAnsi="Times New Roman" w:cs="Times New Roman"/>
              </w:rPr>
              <w:t>Total</w:t>
            </w:r>
          </w:p>
        </w:tc>
        <w:tc>
          <w:tcPr>
            <w:tcW w:w="236" w:type="dxa"/>
          </w:tcPr>
          <w:p w14:paraId="24FFE050"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65" w:type="dxa"/>
          </w:tcPr>
          <w:p w14:paraId="074D144A"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7" w:type="dxa"/>
          </w:tcPr>
          <w:p w14:paraId="33100957"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322" w:type="dxa"/>
            <w:vAlign w:val="center"/>
          </w:tcPr>
          <w:p w14:paraId="094319C3"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14:paraId="6E40086E"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299065D0"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rPr>
            </w:pPr>
          </w:p>
        </w:tc>
        <w:tc>
          <w:tcPr>
            <w:tcW w:w="284" w:type="dxa"/>
            <w:vAlign w:val="center"/>
          </w:tcPr>
          <w:p w14:paraId="239EAE29"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tcBorders>
              <w:top w:val="single" w:sz="4" w:space="0" w:color="auto"/>
            </w:tcBorders>
            <w:vAlign w:val="center"/>
          </w:tcPr>
          <w:p w14:paraId="198C2D51"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211A29">
              <w:rPr>
                <w:rFonts w:ascii="Times New Roman" w:hAnsi="Times New Roman" w:cs="Times New Roman"/>
              </w:rPr>
              <w:t>25,000</w:t>
            </w:r>
          </w:p>
        </w:tc>
        <w:tc>
          <w:tcPr>
            <w:tcW w:w="283" w:type="dxa"/>
          </w:tcPr>
          <w:p w14:paraId="31B34EC6"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rPr>
            </w:pPr>
          </w:p>
        </w:tc>
        <w:tc>
          <w:tcPr>
            <w:tcW w:w="1134" w:type="dxa"/>
            <w:tcBorders>
              <w:top w:val="single" w:sz="4" w:space="0" w:color="auto"/>
            </w:tcBorders>
          </w:tcPr>
          <w:p w14:paraId="46E1CD4F"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69047A">
              <w:rPr>
                <w:rFonts w:ascii="Times New Roman" w:hAnsi="Times New Roman" w:cs="Times New Roman"/>
              </w:rPr>
              <w:t>25,000</w:t>
            </w:r>
          </w:p>
        </w:tc>
      </w:tr>
      <w:tr w:rsidR="0069047A" w:rsidRPr="0069047A" w14:paraId="112300C6" w14:textId="77777777" w:rsidTr="001E5CA3">
        <w:tc>
          <w:tcPr>
            <w:tcW w:w="2518" w:type="dxa"/>
          </w:tcPr>
          <w:p w14:paraId="6A4FB6A6"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69047A">
              <w:rPr>
                <w:rFonts w:ascii="Times New Roman" w:hAnsi="Times New Roman" w:cs="Times New Roman"/>
              </w:rPr>
              <w:t>Less Allowance for impairment</w:t>
            </w:r>
          </w:p>
        </w:tc>
        <w:tc>
          <w:tcPr>
            <w:tcW w:w="236" w:type="dxa"/>
          </w:tcPr>
          <w:p w14:paraId="0F1EF751"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65" w:type="dxa"/>
          </w:tcPr>
          <w:p w14:paraId="32029F51"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7" w:type="dxa"/>
          </w:tcPr>
          <w:p w14:paraId="29A6A571"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322" w:type="dxa"/>
            <w:vAlign w:val="center"/>
          </w:tcPr>
          <w:p w14:paraId="7925B0AC"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14:paraId="35F7A168"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77F7F469"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rPr>
            </w:pPr>
          </w:p>
        </w:tc>
        <w:tc>
          <w:tcPr>
            <w:tcW w:w="284" w:type="dxa"/>
            <w:vAlign w:val="center"/>
          </w:tcPr>
          <w:p w14:paraId="7E6853FB"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tcBorders>
              <w:bottom w:val="single" w:sz="4" w:space="0" w:color="auto"/>
            </w:tcBorders>
            <w:vAlign w:val="center"/>
          </w:tcPr>
          <w:p w14:paraId="036ABD7F"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rPr>
            </w:pPr>
            <w:r w:rsidRPr="00211A29">
              <w:rPr>
                <w:rFonts w:ascii="Times New Roman" w:hAnsi="Times New Roman" w:cs="Times New Roman"/>
              </w:rPr>
              <w:t>(10,000)</w:t>
            </w:r>
          </w:p>
        </w:tc>
        <w:tc>
          <w:tcPr>
            <w:tcW w:w="283" w:type="dxa"/>
          </w:tcPr>
          <w:p w14:paraId="30F4679C"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p>
        </w:tc>
        <w:tc>
          <w:tcPr>
            <w:tcW w:w="1134" w:type="dxa"/>
            <w:tcBorders>
              <w:bottom w:val="single" w:sz="4" w:space="0" w:color="auto"/>
            </w:tcBorders>
          </w:tcPr>
          <w:p w14:paraId="2B37A789"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rPr>
            </w:pPr>
            <w:r w:rsidRPr="0069047A">
              <w:rPr>
                <w:rFonts w:ascii="Times New Roman" w:hAnsi="Times New Roman" w:cs="Times New Roman"/>
                <w:bCs/>
              </w:rPr>
              <w:t xml:space="preserve">       -</w:t>
            </w:r>
          </w:p>
        </w:tc>
      </w:tr>
      <w:tr w:rsidR="0069047A" w:rsidRPr="0069047A" w14:paraId="03D4A3A5" w14:textId="77777777" w:rsidTr="001E5CA3">
        <w:tc>
          <w:tcPr>
            <w:tcW w:w="2518" w:type="dxa"/>
          </w:tcPr>
          <w:p w14:paraId="06E162C8"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69047A">
              <w:rPr>
                <w:rFonts w:ascii="Times New Roman" w:hAnsi="Times New Roman" w:cs="Times New Roman"/>
              </w:rPr>
              <w:t>Net</w:t>
            </w:r>
          </w:p>
        </w:tc>
        <w:tc>
          <w:tcPr>
            <w:tcW w:w="236" w:type="dxa"/>
          </w:tcPr>
          <w:p w14:paraId="0F9744A3"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65" w:type="dxa"/>
          </w:tcPr>
          <w:p w14:paraId="3930DA9C"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7" w:type="dxa"/>
          </w:tcPr>
          <w:p w14:paraId="223F71C2"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322" w:type="dxa"/>
            <w:vAlign w:val="center"/>
          </w:tcPr>
          <w:p w14:paraId="76FBE635"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14:paraId="38BB6B14"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0907A06E"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rPr>
            </w:pPr>
          </w:p>
        </w:tc>
        <w:tc>
          <w:tcPr>
            <w:tcW w:w="284" w:type="dxa"/>
            <w:vAlign w:val="center"/>
          </w:tcPr>
          <w:p w14:paraId="04A25E5A"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tcBorders>
              <w:top w:val="single" w:sz="4" w:space="0" w:color="auto"/>
              <w:bottom w:val="double" w:sz="4" w:space="0" w:color="auto"/>
            </w:tcBorders>
            <w:vAlign w:val="center"/>
          </w:tcPr>
          <w:p w14:paraId="640A539F" w14:textId="77777777" w:rsidR="0069047A" w:rsidRPr="00211A29"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cs/>
              </w:rPr>
            </w:pPr>
            <w:r w:rsidRPr="00211A29">
              <w:rPr>
                <w:rFonts w:ascii="Times New Roman" w:hAnsi="Times New Roman" w:cs="Times New Roman"/>
              </w:rPr>
              <w:t>15,000</w:t>
            </w:r>
          </w:p>
        </w:tc>
        <w:tc>
          <w:tcPr>
            <w:tcW w:w="283" w:type="dxa"/>
          </w:tcPr>
          <w:p w14:paraId="7B36EC0D"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rPr>
            </w:pPr>
          </w:p>
        </w:tc>
        <w:tc>
          <w:tcPr>
            <w:tcW w:w="1134" w:type="dxa"/>
            <w:tcBorders>
              <w:top w:val="single" w:sz="4" w:space="0" w:color="auto"/>
              <w:bottom w:val="double" w:sz="4" w:space="0" w:color="auto"/>
            </w:tcBorders>
          </w:tcPr>
          <w:p w14:paraId="050AA124"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sidRPr="0069047A">
              <w:rPr>
                <w:rFonts w:ascii="Times New Roman" w:hAnsi="Times New Roman" w:cs="Times New Roman"/>
              </w:rPr>
              <w:t>25,000</w:t>
            </w:r>
          </w:p>
        </w:tc>
      </w:tr>
      <w:tr w:rsidR="0069047A" w:rsidRPr="0069047A" w14:paraId="6AB1CAE7" w14:textId="77777777" w:rsidTr="001E5CA3">
        <w:tc>
          <w:tcPr>
            <w:tcW w:w="2518" w:type="dxa"/>
          </w:tcPr>
          <w:p w14:paraId="0F96A1F3"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p>
        </w:tc>
        <w:tc>
          <w:tcPr>
            <w:tcW w:w="236" w:type="dxa"/>
          </w:tcPr>
          <w:p w14:paraId="20CF92D0"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65" w:type="dxa"/>
          </w:tcPr>
          <w:p w14:paraId="563FFD7E"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7" w:type="dxa"/>
          </w:tcPr>
          <w:p w14:paraId="6FECB2FF"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322" w:type="dxa"/>
            <w:vAlign w:val="center"/>
          </w:tcPr>
          <w:p w14:paraId="669BD3E0"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14:paraId="031C204E"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69100156"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rPr>
            </w:pPr>
          </w:p>
        </w:tc>
        <w:tc>
          <w:tcPr>
            <w:tcW w:w="284" w:type="dxa"/>
            <w:vAlign w:val="center"/>
          </w:tcPr>
          <w:p w14:paraId="26103882"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tcBorders>
              <w:top w:val="double" w:sz="4" w:space="0" w:color="auto"/>
            </w:tcBorders>
            <w:vAlign w:val="center"/>
          </w:tcPr>
          <w:p w14:paraId="57548BCC"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highlight w:val="yellow"/>
              </w:rPr>
            </w:pPr>
          </w:p>
        </w:tc>
        <w:tc>
          <w:tcPr>
            <w:tcW w:w="283" w:type="dxa"/>
          </w:tcPr>
          <w:p w14:paraId="6183F044" w14:textId="77777777" w:rsidR="0069047A" w:rsidRPr="0069047A" w:rsidRDefault="0069047A" w:rsidP="001E5CA3">
            <w:pPr>
              <w:tabs>
                <w:tab w:val="clear" w:pos="227"/>
                <w:tab w:val="clear" w:pos="454"/>
                <w:tab w:val="clear" w:pos="680"/>
                <w:tab w:val="clear" w:pos="907"/>
              </w:tabs>
              <w:ind w:right="100"/>
              <w:jc w:val="right"/>
              <w:rPr>
                <w:rFonts w:ascii="Times New Roman" w:hAnsi="Times New Roman" w:cs="Times New Roman"/>
              </w:rPr>
            </w:pPr>
          </w:p>
        </w:tc>
        <w:tc>
          <w:tcPr>
            <w:tcW w:w="1134" w:type="dxa"/>
            <w:tcBorders>
              <w:top w:val="double" w:sz="4" w:space="0" w:color="auto"/>
            </w:tcBorders>
          </w:tcPr>
          <w:p w14:paraId="1DA554C5" w14:textId="77777777" w:rsidR="0069047A" w:rsidRPr="0069047A" w:rsidRDefault="0069047A" w:rsidP="001E5CA3">
            <w:pPr>
              <w:tabs>
                <w:tab w:val="clear" w:pos="227"/>
                <w:tab w:val="clear" w:pos="454"/>
                <w:tab w:val="clear" w:pos="680"/>
                <w:tab w:val="clear" w:pos="907"/>
              </w:tabs>
              <w:ind w:right="100"/>
              <w:jc w:val="right"/>
              <w:rPr>
                <w:rFonts w:ascii="Times New Roman" w:hAnsi="Times New Roman" w:cs="Times New Roman"/>
              </w:rPr>
            </w:pPr>
          </w:p>
        </w:tc>
      </w:tr>
      <w:tr w:rsidR="0069047A" w:rsidRPr="0069047A" w14:paraId="11F7416B" w14:textId="77777777" w:rsidTr="001E5CA3">
        <w:tc>
          <w:tcPr>
            <w:tcW w:w="2518" w:type="dxa"/>
          </w:tcPr>
          <w:p w14:paraId="41C1E8BE"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rPr>
            </w:pPr>
            <w:r w:rsidRPr="0069047A">
              <w:rPr>
                <w:rFonts w:ascii="Times New Roman" w:hAnsi="Times New Roman" w:cs="Times New Roman"/>
              </w:rPr>
              <w:t>Fair value (Level 2 inputs)</w:t>
            </w:r>
          </w:p>
        </w:tc>
        <w:tc>
          <w:tcPr>
            <w:tcW w:w="236" w:type="dxa"/>
          </w:tcPr>
          <w:p w14:paraId="470A9F48"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465" w:type="dxa"/>
          </w:tcPr>
          <w:p w14:paraId="7D8D7A53"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7" w:type="dxa"/>
          </w:tcPr>
          <w:p w14:paraId="379AB4F1"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322" w:type="dxa"/>
            <w:vAlign w:val="center"/>
          </w:tcPr>
          <w:p w14:paraId="451C65E1"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236" w:type="dxa"/>
          </w:tcPr>
          <w:p w14:paraId="6D7D4AE4"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rPr>
            </w:pPr>
          </w:p>
        </w:tc>
        <w:tc>
          <w:tcPr>
            <w:tcW w:w="1040" w:type="dxa"/>
            <w:vAlign w:val="center"/>
          </w:tcPr>
          <w:p w14:paraId="7AAF0B14"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rPr>
            </w:pPr>
          </w:p>
        </w:tc>
        <w:tc>
          <w:tcPr>
            <w:tcW w:w="284" w:type="dxa"/>
            <w:vAlign w:val="center"/>
          </w:tcPr>
          <w:p w14:paraId="28490104" w14:textId="77777777" w:rsidR="0069047A" w:rsidRPr="0069047A" w:rsidRDefault="0069047A"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rPr>
            </w:pPr>
          </w:p>
        </w:tc>
        <w:tc>
          <w:tcPr>
            <w:tcW w:w="1133" w:type="dxa"/>
            <w:tcBorders>
              <w:bottom w:val="double" w:sz="6" w:space="0" w:color="auto"/>
            </w:tcBorders>
            <w:vAlign w:val="center"/>
          </w:tcPr>
          <w:p w14:paraId="13B8CEF2" w14:textId="2B7F347D" w:rsidR="0069047A" w:rsidRPr="00373CBD" w:rsidRDefault="00373CBD"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rPr>
            </w:pPr>
            <w:r>
              <w:rPr>
                <w:rFonts w:ascii="Times New Roman" w:hAnsi="Times New Roman" w:cs="Times New Roman"/>
              </w:rPr>
              <w:t>14</w:t>
            </w:r>
            <w:r w:rsidR="0069047A" w:rsidRPr="00373CBD">
              <w:rPr>
                <w:rFonts w:ascii="Times New Roman" w:hAnsi="Times New Roman" w:cs="Times New Roman"/>
              </w:rPr>
              <w:t>,</w:t>
            </w:r>
            <w:r>
              <w:rPr>
                <w:rFonts w:ascii="Times New Roman" w:hAnsi="Times New Roman" w:cs="Times New Roman"/>
              </w:rPr>
              <w:t>974</w:t>
            </w:r>
          </w:p>
        </w:tc>
        <w:tc>
          <w:tcPr>
            <w:tcW w:w="283" w:type="dxa"/>
          </w:tcPr>
          <w:p w14:paraId="33E7E13F" w14:textId="77777777" w:rsidR="0069047A" w:rsidRPr="0069047A" w:rsidRDefault="0069047A" w:rsidP="001E5CA3">
            <w:pPr>
              <w:tabs>
                <w:tab w:val="clear" w:pos="227"/>
                <w:tab w:val="clear" w:pos="454"/>
                <w:tab w:val="clear" w:pos="680"/>
                <w:tab w:val="clear" w:pos="907"/>
              </w:tabs>
              <w:ind w:right="100"/>
              <w:jc w:val="right"/>
              <w:rPr>
                <w:rFonts w:ascii="Times New Roman" w:hAnsi="Times New Roman" w:cs="Times New Roman"/>
                <w:b/>
                <w:cs/>
              </w:rPr>
            </w:pPr>
          </w:p>
        </w:tc>
        <w:tc>
          <w:tcPr>
            <w:tcW w:w="1134" w:type="dxa"/>
            <w:tcBorders>
              <w:bottom w:val="double" w:sz="6" w:space="0" w:color="auto"/>
            </w:tcBorders>
            <w:vAlign w:val="center"/>
          </w:tcPr>
          <w:p w14:paraId="61B904BA" w14:textId="77777777" w:rsidR="0069047A" w:rsidRPr="0069047A" w:rsidRDefault="0069047A" w:rsidP="001E5CA3">
            <w:pPr>
              <w:tabs>
                <w:tab w:val="clear" w:pos="227"/>
                <w:tab w:val="clear" w:pos="454"/>
                <w:tab w:val="clear" w:pos="680"/>
                <w:tab w:val="clear" w:pos="907"/>
              </w:tabs>
              <w:ind w:right="100"/>
              <w:jc w:val="right"/>
              <w:rPr>
                <w:rFonts w:ascii="Times New Roman" w:hAnsi="Times New Roman" w:cs="Times New Roman"/>
                <w:b/>
                <w:cs/>
              </w:rPr>
            </w:pPr>
            <w:r w:rsidRPr="0069047A">
              <w:rPr>
                <w:rFonts w:ascii="Times New Roman" w:hAnsi="Times New Roman" w:cs="Times New Roman"/>
                <w:b/>
                <w:cs/>
              </w:rPr>
              <w:t>25</w:t>
            </w:r>
            <w:r w:rsidRPr="0069047A">
              <w:rPr>
                <w:rFonts w:ascii="Times New Roman" w:hAnsi="Times New Roman" w:cs="Times New Roman"/>
                <w:bCs/>
              </w:rPr>
              <w:t>,</w:t>
            </w:r>
            <w:r w:rsidRPr="0069047A">
              <w:rPr>
                <w:rFonts w:ascii="Times New Roman" w:hAnsi="Times New Roman" w:cs="Times New Roman"/>
                <w:b/>
                <w:cs/>
              </w:rPr>
              <w:t>16</w:t>
            </w:r>
            <w:r w:rsidRPr="0069047A">
              <w:rPr>
                <w:rFonts w:ascii="Times New Roman" w:hAnsi="Times New Roman" w:cs="Times New Roman"/>
                <w:bCs/>
                <w:cs/>
              </w:rPr>
              <w:t>7</w:t>
            </w:r>
          </w:p>
        </w:tc>
      </w:tr>
    </w:tbl>
    <w:p w14:paraId="55956449" w14:textId="77777777" w:rsidR="0069047A" w:rsidRP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F352A1F" w14:textId="77777777" w:rsidR="0069047A" w:rsidRP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59DCCCB" w14:textId="26B51C97" w:rsidR="0069047A" w:rsidRP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b/>
          <w:bCs/>
          <w:sz w:val="22"/>
          <w:szCs w:val="22"/>
        </w:rPr>
      </w:pPr>
      <w:r>
        <w:rPr>
          <w:rFonts w:ascii="Times New Roman" w:hAnsi="Times New Roman" w:cs="Times New Roman"/>
          <w:b/>
          <w:bCs/>
          <w:sz w:val="22"/>
          <w:szCs w:val="22"/>
        </w:rPr>
        <w:t>9</w:t>
      </w:r>
      <w:r w:rsidRPr="0069047A">
        <w:rPr>
          <w:rFonts w:ascii="Times New Roman" w:hAnsi="Times New Roman" w:cs="Times New Roman"/>
          <w:b/>
          <w:bCs/>
          <w:sz w:val="22"/>
          <w:szCs w:val="22"/>
        </w:rPr>
        <w:t>.</w:t>
      </w:r>
      <w:r w:rsidRPr="0069047A">
        <w:rPr>
          <w:rFonts w:ascii="Times New Roman" w:hAnsi="Times New Roman" w:cs="Times New Roman"/>
          <w:b/>
          <w:bCs/>
          <w:sz w:val="22"/>
          <w:szCs w:val="22"/>
        </w:rPr>
        <w:tab/>
        <w:t>INVESTMENT PROPERTY</w:t>
      </w:r>
    </w:p>
    <w:p w14:paraId="61C63FF1" w14:textId="77777777" w:rsidR="0069047A" w:rsidRP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403" w:type="dxa"/>
        <w:tblInd w:w="18" w:type="dxa"/>
        <w:tblLayout w:type="fixed"/>
        <w:tblLook w:val="0000" w:firstRow="0" w:lastRow="0" w:firstColumn="0" w:lastColumn="0" w:noHBand="0" w:noVBand="0"/>
      </w:tblPr>
      <w:tblGrid>
        <w:gridCol w:w="7560"/>
        <w:gridCol w:w="1843"/>
      </w:tblGrid>
      <w:tr w:rsidR="00383692" w:rsidRPr="00694104" w14:paraId="7F454712" w14:textId="77777777" w:rsidTr="00383692">
        <w:trPr>
          <w:cantSplit/>
        </w:trPr>
        <w:tc>
          <w:tcPr>
            <w:tcW w:w="7560" w:type="dxa"/>
          </w:tcPr>
          <w:p w14:paraId="48473350" w14:textId="77777777" w:rsidR="00383692" w:rsidRPr="00694104" w:rsidRDefault="00383692" w:rsidP="00ED1580">
            <w:pPr>
              <w:pStyle w:val="30"/>
              <w:tabs>
                <w:tab w:val="clear" w:pos="360"/>
                <w:tab w:val="clear" w:pos="720"/>
                <w:tab w:val="left" w:pos="0"/>
              </w:tabs>
              <w:spacing w:line="276" w:lineRule="auto"/>
              <w:ind w:right="-936"/>
              <w:rPr>
                <w:rFonts w:ascii="Times New Roman" w:hAnsi="Times New Roman"/>
                <w:cs/>
              </w:rPr>
            </w:pPr>
          </w:p>
        </w:tc>
        <w:tc>
          <w:tcPr>
            <w:tcW w:w="1843" w:type="dxa"/>
            <w:tcBorders>
              <w:bottom w:val="single" w:sz="4" w:space="0" w:color="auto"/>
            </w:tcBorders>
          </w:tcPr>
          <w:p w14:paraId="6E885582" w14:textId="77777777" w:rsidR="00383692" w:rsidRPr="00694104" w:rsidRDefault="00383692" w:rsidP="00ED1580">
            <w:pPr>
              <w:pStyle w:val="accttwolines"/>
              <w:spacing w:after="0" w:line="276" w:lineRule="auto"/>
              <w:ind w:left="-108" w:right="-108" w:firstLine="0"/>
              <w:jc w:val="center"/>
              <w:rPr>
                <w:szCs w:val="22"/>
                <w:lang w:val="en-US" w:bidi="th-TH"/>
              </w:rPr>
            </w:pPr>
            <w:r w:rsidRPr="00694104">
              <w:rPr>
                <w:szCs w:val="22"/>
                <w:lang w:val="en-US" w:bidi="th-TH"/>
              </w:rPr>
              <w:t>In Thousand Baht</w:t>
            </w:r>
          </w:p>
        </w:tc>
      </w:tr>
      <w:tr w:rsidR="00383692" w:rsidRPr="00694104" w14:paraId="0A02639E" w14:textId="77777777" w:rsidTr="00383692">
        <w:trPr>
          <w:cantSplit/>
        </w:trPr>
        <w:tc>
          <w:tcPr>
            <w:tcW w:w="7560" w:type="dxa"/>
          </w:tcPr>
          <w:p w14:paraId="1FC47EA5" w14:textId="77777777" w:rsidR="00383692" w:rsidRPr="00C96F02" w:rsidRDefault="00383692" w:rsidP="00ED1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rPr>
                <w:rFonts w:ascii="Times New Roman" w:hAnsi="Times New Roman" w:cs="Times New Roman"/>
                <w:b/>
                <w:bCs/>
                <w:sz w:val="22"/>
                <w:szCs w:val="22"/>
              </w:rPr>
            </w:pPr>
            <w:r w:rsidRPr="00C96F02">
              <w:rPr>
                <w:rFonts w:ascii="Times New Roman" w:hAnsi="Times New Roman" w:cs="Times New Roman"/>
                <w:b/>
                <w:bCs/>
                <w:sz w:val="22"/>
                <w:szCs w:val="22"/>
              </w:rPr>
              <w:t xml:space="preserve">Land – At cost </w:t>
            </w:r>
          </w:p>
        </w:tc>
        <w:tc>
          <w:tcPr>
            <w:tcW w:w="1843" w:type="dxa"/>
            <w:tcBorders>
              <w:top w:val="single" w:sz="4" w:space="0" w:color="auto"/>
            </w:tcBorders>
          </w:tcPr>
          <w:p w14:paraId="503B3238" w14:textId="77777777" w:rsidR="00383692" w:rsidRPr="00694104" w:rsidRDefault="00383692" w:rsidP="00ED1580">
            <w:pPr>
              <w:tabs>
                <w:tab w:val="clear" w:pos="227"/>
                <w:tab w:val="clear" w:pos="454"/>
                <w:tab w:val="clear" w:pos="680"/>
                <w:tab w:val="clear" w:pos="907"/>
              </w:tabs>
              <w:spacing w:line="276" w:lineRule="auto"/>
              <w:ind w:right="59"/>
              <w:jc w:val="center"/>
              <w:rPr>
                <w:rFonts w:ascii="Times New Roman" w:hAnsi="Times New Roman" w:cs="Times New Roman"/>
                <w:sz w:val="22"/>
                <w:szCs w:val="22"/>
              </w:rPr>
            </w:pPr>
          </w:p>
        </w:tc>
      </w:tr>
      <w:tr w:rsidR="00383692" w:rsidRPr="00694104" w14:paraId="332BE027" w14:textId="77777777" w:rsidTr="00383692">
        <w:trPr>
          <w:cantSplit/>
        </w:trPr>
        <w:tc>
          <w:tcPr>
            <w:tcW w:w="7560" w:type="dxa"/>
          </w:tcPr>
          <w:p w14:paraId="18B44CA3" w14:textId="77777777" w:rsidR="00383692" w:rsidRPr="00694104" w:rsidRDefault="00383692" w:rsidP="00ED1580">
            <w:pPr>
              <w:spacing w:line="276" w:lineRule="auto"/>
              <w:ind w:firstLine="72"/>
              <w:rPr>
                <w:rFonts w:ascii="Times New Roman" w:hAnsi="Times New Roman" w:cs="Times New Roman"/>
                <w:sz w:val="22"/>
                <w:szCs w:val="22"/>
              </w:rPr>
            </w:pPr>
            <w:r>
              <w:rPr>
                <w:rFonts w:ascii="Times New Roman" w:hAnsi="Times New Roman" w:cs="Times New Roman"/>
                <w:sz w:val="22"/>
                <w:szCs w:val="22"/>
              </w:rPr>
              <w:t xml:space="preserve">Balance </w:t>
            </w:r>
            <w:r w:rsidRPr="00694104">
              <w:rPr>
                <w:rFonts w:ascii="Times New Roman" w:hAnsi="Times New Roman" w:cs="Times New Roman"/>
                <w:sz w:val="22"/>
                <w:szCs w:val="22"/>
              </w:rPr>
              <w:t>as at January 1, 2023</w:t>
            </w:r>
          </w:p>
        </w:tc>
        <w:tc>
          <w:tcPr>
            <w:tcW w:w="1843" w:type="dxa"/>
          </w:tcPr>
          <w:p w14:paraId="57ECD172" w14:textId="77777777" w:rsidR="00383692" w:rsidRPr="00694104" w:rsidRDefault="00383692" w:rsidP="00ED1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center"/>
              <w:rPr>
                <w:rFonts w:ascii="Times New Roman" w:hAnsi="Times New Roman" w:cs="Times New Roman"/>
                <w:bCs/>
                <w:sz w:val="22"/>
                <w:szCs w:val="22"/>
              </w:rPr>
            </w:pPr>
            <w:r w:rsidRPr="00694104">
              <w:rPr>
                <w:rFonts w:ascii="Times New Roman" w:hAnsi="Times New Roman" w:cs="Times New Roman"/>
                <w:sz w:val="22"/>
                <w:szCs w:val="22"/>
              </w:rPr>
              <w:t>-</w:t>
            </w:r>
          </w:p>
        </w:tc>
      </w:tr>
      <w:tr w:rsidR="00383692" w:rsidRPr="00694104" w14:paraId="5B2E9B6A" w14:textId="77777777" w:rsidTr="00383692">
        <w:trPr>
          <w:cantSplit/>
        </w:trPr>
        <w:tc>
          <w:tcPr>
            <w:tcW w:w="7560" w:type="dxa"/>
          </w:tcPr>
          <w:p w14:paraId="3542F490" w14:textId="77777777" w:rsidR="00383692" w:rsidRPr="00694104" w:rsidRDefault="00383692" w:rsidP="00ED1580">
            <w:pPr>
              <w:spacing w:line="276" w:lineRule="auto"/>
              <w:ind w:firstLine="72"/>
              <w:rPr>
                <w:rFonts w:ascii="Times New Roman" w:hAnsi="Times New Roman" w:cs="Times New Roman"/>
                <w:sz w:val="22"/>
                <w:szCs w:val="22"/>
              </w:rPr>
            </w:pPr>
            <w:r>
              <w:rPr>
                <w:rFonts w:ascii="Times New Roman" w:hAnsi="Times New Roman" w:cs="Times New Roman"/>
                <w:sz w:val="22"/>
                <w:szCs w:val="22"/>
              </w:rPr>
              <w:t xml:space="preserve">Add </w:t>
            </w:r>
            <w:r w:rsidRPr="00694104">
              <w:rPr>
                <w:rFonts w:ascii="Times New Roman" w:hAnsi="Times New Roman" w:cs="Times New Roman"/>
                <w:sz w:val="22"/>
                <w:szCs w:val="22"/>
              </w:rPr>
              <w:t xml:space="preserve">Transfer from property, plant and equipment </w:t>
            </w:r>
          </w:p>
        </w:tc>
        <w:tc>
          <w:tcPr>
            <w:tcW w:w="1843" w:type="dxa"/>
          </w:tcPr>
          <w:p w14:paraId="64ACFB39" w14:textId="573D7F2A" w:rsidR="00383692" w:rsidRPr="00694104" w:rsidRDefault="00383692" w:rsidP="00ED1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7</w:t>
            </w:r>
            <w:r w:rsidRPr="00694104">
              <w:rPr>
                <w:rFonts w:ascii="Times New Roman" w:hAnsi="Times New Roman" w:cs="Times New Roman"/>
                <w:bCs/>
                <w:sz w:val="22"/>
                <w:szCs w:val="22"/>
              </w:rPr>
              <w:t>9,3</w:t>
            </w:r>
            <w:r>
              <w:rPr>
                <w:rFonts w:ascii="Times New Roman" w:hAnsi="Times New Roman" w:cs="Times New Roman"/>
                <w:bCs/>
                <w:sz w:val="22"/>
                <w:szCs w:val="22"/>
              </w:rPr>
              <w:t>99</w:t>
            </w:r>
          </w:p>
        </w:tc>
      </w:tr>
      <w:tr w:rsidR="00383692" w:rsidRPr="00694104" w14:paraId="080C62A1" w14:textId="77777777" w:rsidTr="00383692">
        <w:trPr>
          <w:cantSplit/>
        </w:trPr>
        <w:tc>
          <w:tcPr>
            <w:tcW w:w="7560" w:type="dxa"/>
          </w:tcPr>
          <w:p w14:paraId="260D05F4" w14:textId="77777777" w:rsidR="00383692" w:rsidRPr="00694104" w:rsidRDefault="00383692" w:rsidP="00ED1580">
            <w:pPr>
              <w:spacing w:line="276" w:lineRule="auto"/>
              <w:ind w:firstLine="72"/>
              <w:rPr>
                <w:rFonts w:ascii="Times New Roman" w:hAnsi="Times New Roman" w:cs="Times New Roman"/>
                <w:sz w:val="22"/>
                <w:szCs w:val="22"/>
              </w:rPr>
            </w:pPr>
            <w:r>
              <w:rPr>
                <w:rFonts w:ascii="Times New Roman" w:hAnsi="Times New Roman" w:cs="Times New Roman"/>
                <w:sz w:val="22"/>
                <w:szCs w:val="22"/>
              </w:rPr>
              <w:t>Balance</w:t>
            </w:r>
            <w:r w:rsidRPr="00694104">
              <w:rPr>
                <w:rFonts w:ascii="Times New Roman" w:hAnsi="Times New Roman" w:cs="Times New Roman"/>
                <w:sz w:val="22"/>
                <w:szCs w:val="22"/>
              </w:rPr>
              <w:t xml:space="preserve"> as at December 31, 2023</w:t>
            </w:r>
          </w:p>
        </w:tc>
        <w:tc>
          <w:tcPr>
            <w:tcW w:w="1843" w:type="dxa"/>
            <w:tcBorders>
              <w:top w:val="single" w:sz="4" w:space="0" w:color="auto"/>
              <w:bottom w:val="double" w:sz="4" w:space="0" w:color="auto"/>
            </w:tcBorders>
          </w:tcPr>
          <w:p w14:paraId="5CAA3050" w14:textId="4E2D0079" w:rsidR="00383692" w:rsidRPr="00694104" w:rsidRDefault="00383692" w:rsidP="00ED1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383692">
              <w:rPr>
                <w:rFonts w:ascii="Times New Roman" w:hAnsi="Times New Roman" w:cs="Times New Roman"/>
                <w:bCs/>
                <w:sz w:val="22"/>
                <w:szCs w:val="22"/>
              </w:rPr>
              <w:t>79,399</w:t>
            </w:r>
          </w:p>
        </w:tc>
      </w:tr>
    </w:tbl>
    <w:p w14:paraId="4DDDB570" w14:textId="77777777" w:rsidR="00383692" w:rsidRDefault="00383692" w:rsidP="0069047A">
      <w:pPr>
        <w:pStyle w:val="NoSpacing"/>
        <w:jc w:val="thaiDistribute"/>
        <w:rPr>
          <w:rFonts w:ascii="Times New Roman" w:hAnsi="Times New Roman" w:cs="Times New Roman"/>
          <w:szCs w:val="22"/>
        </w:rPr>
      </w:pPr>
    </w:p>
    <w:p w14:paraId="0D8FE33C" w14:textId="3891B792" w:rsidR="0069047A" w:rsidRPr="0069047A" w:rsidRDefault="0069047A" w:rsidP="0069047A">
      <w:pPr>
        <w:pStyle w:val="NoSpacing"/>
        <w:jc w:val="thaiDistribute"/>
        <w:rPr>
          <w:rFonts w:ascii="Times New Roman" w:hAnsi="Times New Roman" w:cs="Times New Roman"/>
          <w:szCs w:val="22"/>
        </w:rPr>
      </w:pPr>
      <w:r w:rsidRPr="0069047A">
        <w:rPr>
          <w:rFonts w:ascii="Times New Roman" w:hAnsi="Times New Roman" w:cs="Times New Roman"/>
          <w:szCs w:val="22"/>
        </w:rPr>
        <w:t xml:space="preserve">Investment property is a piece of land </w:t>
      </w:r>
      <w:r w:rsidR="0092095E" w:rsidRPr="0069047A">
        <w:rPr>
          <w:rFonts w:ascii="Times New Roman" w:hAnsi="Times New Roman" w:cs="Times New Roman"/>
          <w:szCs w:val="22"/>
        </w:rPr>
        <w:t>located</w:t>
      </w:r>
      <w:r w:rsidRPr="0069047A">
        <w:rPr>
          <w:rFonts w:ascii="Times New Roman" w:hAnsi="Times New Roman" w:cs="Times New Roman"/>
          <w:szCs w:val="22"/>
        </w:rPr>
        <w:t xml:space="preserve"> in Amphur Borthong, Chonburi province. </w:t>
      </w:r>
      <w:r w:rsidR="00383692" w:rsidRPr="00383692">
        <w:rPr>
          <w:rFonts w:ascii="Times New Roman" w:hAnsi="Times New Roman" w:cs="Times New Roman"/>
          <w:szCs w:val="22"/>
        </w:rPr>
        <w:t xml:space="preserve">The area of such land is approximately 176 rai.  </w:t>
      </w:r>
      <w:r w:rsidR="000B5128">
        <w:rPr>
          <w:rFonts w:ascii="Times New Roman" w:hAnsi="Times New Roman" w:cs="Times New Roman"/>
          <w:szCs w:val="22"/>
        </w:rPr>
        <w:t>T</w:t>
      </w:r>
      <w:r w:rsidR="00383692" w:rsidRPr="00383692">
        <w:rPr>
          <w:rFonts w:ascii="Times New Roman" w:hAnsi="Times New Roman" w:cs="Times New Roman"/>
          <w:szCs w:val="22"/>
        </w:rPr>
        <w:t xml:space="preserve">he </w:t>
      </w:r>
      <w:r w:rsidR="00383692">
        <w:rPr>
          <w:rFonts w:ascii="Times New Roman" w:hAnsi="Times New Roman" w:cs="Times New Roman"/>
          <w:szCs w:val="22"/>
        </w:rPr>
        <w:t>C</w:t>
      </w:r>
      <w:r w:rsidR="00383692" w:rsidRPr="00383692">
        <w:rPr>
          <w:rFonts w:ascii="Times New Roman" w:hAnsi="Times New Roman" w:cs="Times New Roman"/>
          <w:szCs w:val="22"/>
        </w:rPr>
        <w:t>ompany mine</w:t>
      </w:r>
      <w:r w:rsidR="00383692">
        <w:rPr>
          <w:rFonts w:ascii="Times New Roman" w:hAnsi="Times New Roman" w:cs="Times New Roman"/>
          <w:szCs w:val="22"/>
        </w:rPr>
        <w:t>d</w:t>
      </w:r>
      <w:r w:rsidR="00383692" w:rsidRPr="00383692">
        <w:rPr>
          <w:rFonts w:ascii="Times New Roman" w:hAnsi="Times New Roman" w:cs="Times New Roman"/>
          <w:szCs w:val="22"/>
        </w:rPr>
        <w:t xml:space="preserve"> sand from the said land to use as raw material for </w:t>
      </w:r>
      <w:r w:rsidR="00383692">
        <w:rPr>
          <w:rFonts w:ascii="Times New Roman" w:hAnsi="Times New Roman" w:cs="Times New Roman"/>
          <w:szCs w:val="22"/>
        </w:rPr>
        <w:t>its production</w:t>
      </w:r>
      <w:r w:rsidR="000B5128">
        <w:rPr>
          <w:rFonts w:ascii="Times New Roman" w:hAnsi="Times New Roman" w:cs="Times New Roman"/>
          <w:szCs w:val="22"/>
        </w:rPr>
        <w:t xml:space="preserve"> </w:t>
      </w:r>
      <w:r w:rsidR="00AB4F58">
        <w:rPr>
          <w:rFonts w:ascii="Times New Roman" w:hAnsi="Times New Roman" w:cs="Times New Roman"/>
          <w:szCs w:val="22"/>
        </w:rPr>
        <w:t>during</w:t>
      </w:r>
      <w:r w:rsidR="000B5128">
        <w:rPr>
          <w:rFonts w:ascii="Times New Roman" w:hAnsi="Times New Roman" w:cs="Times New Roman"/>
          <w:szCs w:val="22"/>
        </w:rPr>
        <w:t xml:space="preserve"> 2019 to 2022</w:t>
      </w:r>
      <w:r w:rsidR="00383692" w:rsidRPr="00383692">
        <w:rPr>
          <w:rFonts w:ascii="Times New Roman" w:hAnsi="Times New Roman" w:cs="Times New Roman"/>
          <w:szCs w:val="22"/>
        </w:rPr>
        <w:t xml:space="preserve">. </w:t>
      </w:r>
      <w:r w:rsidR="00AB4F58">
        <w:rPr>
          <w:rFonts w:ascii="Times New Roman" w:hAnsi="Times New Roman" w:cs="Times New Roman"/>
          <w:szCs w:val="22"/>
        </w:rPr>
        <w:t>T</w:t>
      </w:r>
      <w:r w:rsidR="00383692" w:rsidRPr="00383692">
        <w:rPr>
          <w:rFonts w:ascii="Times New Roman" w:hAnsi="Times New Roman" w:cs="Times New Roman"/>
          <w:szCs w:val="22"/>
        </w:rPr>
        <w:t xml:space="preserve">he Company </w:t>
      </w:r>
      <w:r w:rsidR="00AB4F58">
        <w:rPr>
          <w:rFonts w:ascii="Times New Roman" w:hAnsi="Times New Roman" w:cs="Times New Roman"/>
          <w:szCs w:val="22"/>
        </w:rPr>
        <w:t>does not currently have any</w:t>
      </w:r>
      <w:r w:rsidR="00383692" w:rsidRPr="00383692">
        <w:rPr>
          <w:rFonts w:ascii="Times New Roman" w:hAnsi="Times New Roman" w:cs="Times New Roman"/>
          <w:szCs w:val="22"/>
        </w:rPr>
        <w:t xml:space="preserve"> plan</w:t>
      </w:r>
      <w:r w:rsidR="00AB4F58">
        <w:rPr>
          <w:rFonts w:ascii="Times New Roman" w:hAnsi="Times New Roman" w:cs="Times New Roman"/>
          <w:szCs w:val="22"/>
        </w:rPr>
        <w:t>s</w:t>
      </w:r>
      <w:r w:rsidR="00383692" w:rsidRPr="00383692">
        <w:rPr>
          <w:rFonts w:ascii="Times New Roman" w:hAnsi="Times New Roman" w:cs="Times New Roman"/>
          <w:szCs w:val="22"/>
        </w:rPr>
        <w:t xml:space="preserve"> to </w:t>
      </w:r>
      <w:r w:rsidR="00AB4F58" w:rsidRPr="00383692">
        <w:rPr>
          <w:rFonts w:ascii="Times New Roman" w:hAnsi="Times New Roman" w:cs="Times New Roman"/>
          <w:szCs w:val="22"/>
        </w:rPr>
        <w:t>u</w:t>
      </w:r>
      <w:r w:rsidR="00AB4F58">
        <w:rPr>
          <w:rFonts w:ascii="Times New Roman" w:hAnsi="Times New Roman" w:cs="Times New Roman"/>
          <w:szCs w:val="22"/>
        </w:rPr>
        <w:t>tilize</w:t>
      </w:r>
      <w:r w:rsidR="00383692" w:rsidRPr="00383692">
        <w:rPr>
          <w:rFonts w:ascii="Times New Roman" w:hAnsi="Times New Roman" w:cs="Times New Roman"/>
          <w:szCs w:val="22"/>
        </w:rPr>
        <w:t xml:space="preserve"> the said land </w:t>
      </w:r>
      <w:r w:rsidR="00AB4F58">
        <w:rPr>
          <w:rFonts w:ascii="Times New Roman" w:hAnsi="Times New Roman" w:cs="Times New Roman"/>
          <w:szCs w:val="22"/>
        </w:rPr>
        <w:t>for</w:t>
      </w:r>
      <w:r w:rsidR="00383692" w:rsidRPr="00383692">
        <w:rPr>
          <w:rFonts w:ascii="Times New Roman" w:hAnsi="Times New Roman" w:cs="Times New Roman"/>
          <w:szCs w:val="22"/>
        </w:rPr>
        <w:t xml:space="preserve"> its operation</w:t>
      </w:r>
      <w:r w:rsidR="00AB4F58">
        <w:rPr>
          <w:rFonts w:ascii="Times New Roman" w:hAnsi="Times New Roman" w:cs="Times New Roman"/>
          <w:szCs w:val="22"/>
        </w:rPr>
        <w:t>al purposes</w:t>
      </w:r>
      <w:r w:rsidR="00383692" w:rsidRPr="00383692">
        <w:rPr>
          <w:rFonts w:ascii="Times New Roman" w:hAnsi="Times New Roman" w:cs="Times New Roman"/>
          <w:szCs w:val="22"/>
        </w:rPr>
        <w:t xml:space="preserve">. Therefore, the </w:t>
      </w:r>
      <w:r w:rsidR="000B5128">
        <w:rPr>
          <w:rFonts w:ascii="Times New Roman" w:hAnsi="Times New Roman" w:cstheme="minorBidi"/>
          <w:szCs w:val="22"/>
        </w:rPr>
        <w:t xml:space="preserve">Company </w:t>
      </w:r>
      <w:r w:rsidR="000B5128">
        <w:rPr>
          <w:rFonts w:ascii="Times New Roman" w:hAnsi="Times New Roman" w:cs="Times New Roman"/>
          <w:szCs w:val="22"/>
        </w:rPr>
        <w:t>classifies</w:t>
      </w:r>
      <w:r w:rsidR="00383692" w:rsidRPr="00383692">
        <w:rPr>
          <w:rFonts w:ascii="Times New Roman" w:hAnsi="Times New Roman" w:cs="Times New Roman"/>
          <w:szCs w:val="22"/>
        </w:rPr>
        <w:t xml:space="preserve"> </w:t>
      </w:r>
      <w:r w:rsidR="000B5128">
        <w:rPr>
          <w:rFonts w:ascii="Times New Roman" w:hAnsi="Times New Roman" w:cs="Times New Roman"/>
          <w:szCs w:val="22"/>
        </w:rPr>
        <w:t xml:space="preserve">the said land </w:t>
      </w:r>
      <w:r w:rsidR="00383692" w:rsidRPr="00383692">
        <w:rPr>
          <w:rFonts w:ascii="Times New Roman" w:hAnsi="Times New Roman" w:cs="Times New Roman"/>
          <w:szCs w:val="22"/>
        </w:rPr>
        <w:t>as investment property.</w:t>
      </w:r>
    </w:p>
    <w:p w14:paraId="640D30BD" w14:textId="77777777" w:rsidR="0069047A" w:rsidRP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6913A87C" w14:textId="77777777" w:rsid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69047A">
        <w:rPr>
          <w:rFonts w:ascii="Times New Roman" w:hAnsi="Times New Roman" w:cs="Times New Roman"/>
          <w:sz w:val="22"/>
          <w:szCs w:val="22"/>
        </w:rPr>
        <w:t xml:space="preserve">On April </w:t>
      </w:r>
      <w:r w:rsidRPr="0069047A">
        <w:rPr>
          <w:rFonts w:ascii="Times New Roman" w:hAnsi="Times New Roman" w:cs="Times New Roman"/>
          <w:sz w:val="22"/>
          <w:szCs w:val="22"/>
          <w:cs/>
        </w:rPr>
        <w:t>1</w:t>
      </w:r>
      <w:r w:rsidRPr="0069047A">
        <w:rPr>
          <w:rFonts w:ascii="Times New Roman" w:hAnsi="Times New Roman" w:cs="Times New Roman"/>
          <w:sz w:val="22"/>
          <w:szCs w:val="22"/>
        </w:rPr>
        <w:t xml:space="preserve">, </w:t>
      </w:r>
      <w:r w:rsidRPr="0069047A">
        <w:rPr>
          <w:rFonts w:ascii="Times New Roman" w:hAnsi="Times New Roman" w:cs="Times New Roman"/>
          <w:sz w:val="22"/>
          <w:szCs w:val="22"/>
          <w:cs/>
        </w:rPr>
        <w:t>2023</w:t>
      </w:r>
      <w:r w:rsidRPr="0069047A">
        <w:rPr>
          <w:rFonts w:ascii="Times New Roman" w:hAnsi="Times New Roman" w:cs="Times New Roman"/>
          <w:sz w:val="22"/>
          <w:szCs w:val="22"/>
        </w:rPr>
        <w:t xml:space="preserve">, the Company (lesser) entered into a land lease </w:t>
      </w:r>
      <w:r w:rsidRPr="00211A29">
        <w:rPr>
          <w:rFonts w:ascii="Times New Roman" w:hAnsi="Times New Roman" w:cs="Times New Roman"/>
          <w:sz w:val="22"/>
          <w:szCs w:val="22"/>
        </w:rPr>
        <w:t xml:space="preserve">agreement with a person (lessee) for agriculture for a period of </w:t>
      </w:r>
      <w:r w:rsidRPr="00211A29">
        <w:rPr>
          <w:rFonts w:ascii="Times New Roman" w:hAnsi="Times New Roman" w:cs="Times New Roman"/>
          <w:sz w:val="22"/>
          <w:szCs w:val="22"/>
          <w:cs/>
        </w:rPr>
        <w:t>3</w:t>
      </w:r>
      <w:r w:rsidRPr="00211A29">
        <w:rPr>
          <w:rFonts w:ascii="Times New Roman" w:hAnsi="Times New Roman" w:cs="Times New Roman"/>
          <w:sz w:val="22"/>
          <w:szCs w:val="22"/>
        </w:rPr>
        <w:t xml:space="preserve"> years. The lease agreement will expire on March </w:t>
      </w:r>
      <w:r w:rsidRPr="00211A29">
        <w:rPr>
          <w:rFonts w:ascii="Times New Roman" w:hAnsi="Times New Roman" w:cs="Times New Roman"/>
          <w:sz w:val="22"/>
          <w:szCs w:val="22"/>
          <w:cs/>
        </w:rPr>
        <w:t>31</w:t>
      </w:r>
      <w:r w:rsidRPr="00211A29">
        <w:rPr>
          <w:rFonts w:ascii="Times New Roman" w:hAnsi="Times New Roman" w:cs="Times New Roman"/>
          <w:sz w:val="22"/>
          <w:szCs w:val="22"/>
        </w:rPr>
        <w:t xml:space="preserve">, </w:t>
      </w:r>
      <w:r w:rsidRPr="00211A29">
        <w:rPr>
          <w:rFonts w:ascii="Times New Roman" w:hAnsi="Times New Roman" w:cs="Times New Roman"/>
          <w:sz w:val="22"/>
          <w:szCs w:val="22"/>
          <w:cs/>
        </w:rPr>
        <w:t xml:space="preserve">2026. </w:t>
      </w:r>
      <w:r w:rsidRPr="00211A29">
        <w:rPr>
          <w:rFonts w:ascii="Times New Roman" w:hAnsi="Times New Roman" w:cs="Times New Roman"/>
          <w:sz w:val="22"/>
          <w:szCs w:val="22"/>
        </w:rPr>
        <w:t xml:space="preserve">The annual rental amounts to Baht </w:t>
      </w:r>
      <w:r w:rsidRPr="00211A29">
        <w:rPr>
          <w:rFonts w:ascii="Times New Roman" w:hAnsi="Times New Roman" w:cs="Times New Roman"/>
          <w:sz w:val="22"/>
          <w:szCs w:val="22"/>
          <w:cs/>
        </w:rPr>
        <w:t>0.26</w:t>
      </w:r>
      <w:r w:rsidRPr="00211A29">
        <w:rPr>
          <w:rFonts w:ascii="Times New Roman" w:hAnsi="Times New Roman" w:cs="Times New Roman"/>
          <w:sz w:val="22"/>
          <w:szCs w:val="22"/>
        </w:rPr>
        <w:t xml:space="preserve"> million.</w:t>
      </w:r>
    </w:p>
    <w:p w14:paraId="191C6E8F" w14:textId="77777777" w:rsidR="00E964BF" w:rsidRDefault="00E964BF"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4CDD8EAF" w14:textId="0FDBE911" w:rsidR="00E964BF" w:rsidRDefault="00E964BF"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E964BF">
        <w:rPr>
          <w:rFonts w:ascii="Times New Roman" w:hAnsi="Times New Roman" w:cs="Times New Roman"/>
          <w:sz w:val="22"/>
          <w:szCs w:val="22"/>
        </w:rPr>
        <w:t>As at December 31, 202</w:t>
      </w:r>
      <w:r>
        <w:rPr>
          <w:rFonts w:ascii="Times New Roman" w:hAnsi="Times New Roman" w:cs="Times New Roman"/>
          <w:sz w:val="22"/>
          <w:szCs w:val="22"/>
        </w:rPr>
        <w:t>3</w:t>
      </w:r>
      <w:r w:rsidRPr="00E964BF">
        <w:rPr>
          <w:rFonts w:ascii="Times New Roman" w:hAnsi="Times New Roman" w:cs="Times New Roman"/>
          <w:sz w:val="22"/>
          <w:szCs w:val="22"/>
        </w:rPr>
        <w:t>, the</w:t>
      </w:r>
      <w:r w:rsidR="0092095E">
        <w:rPr>
          <w:rFonts w:ascii="Times New Roman" w:hAnsi="Times New Roman" w:cs="Times New Roman"/>
          <w:sz w:val="22"/>
          <w:szCs w:val="22"/>
        </w:rPr>
        <w:t xml:space="preserve"> </w:t>
      </w:r>
      <w:r w:rsidRPr="00E964BF">
        <w:rPr>
          <w:rFonts w:ascii="Times New Roman" w:hAnsi="Times New Roman" w:cs="Times New Roman"/>
          <w:sz w:val="22"/>
          <w:szCs w:val="22"/>
        </w:rPr>
        <w:t xml:space="preserve">fair value of </w:t>
      </w:r>
      <w:r>
        <w:rPr>
          <w:rFonts w:ascii="Times New Roman" w:hAnsi="Times New Roman" w:cs="Times New Roman"/>
          <w:sz w:val="22"/>
          <w:szCs w:val="22"/>
        </w:rPr>
        <w:t xml:space="preserve">the </w:t>
      </w:r>
      <w:r w:rsidR="009F6A01">
        <w:rPr>
          <w:rFonts w:ascii="Times New Roman" w:hAnsi="Times New Roman"/>
          <w:sz w:val="22"/>
          <w:szCs w:val="28"/>
        </w:rPr>
        <w:t xml:space="preserve">Company’s </w:t>
      </w:r>
      <w:r w:rsidRPr="00E964BF">
        <w:rPr>
          <w:rFonts w:ascii="Times New Roman" w:hAnsi="Times New Roman" w:cs="Times New Roman"/>
          <w:sz w:val="22"/>
          <w:szCs w:val="22"/>
        </w:rPr>
        <w:t xml:space="preserve">investment property </w:t>
      </w:r>
      <w:r>
        <w:rPr>
          <w:rFonts w:ascii="Times New Roman" w:hAnsi="Times New Roman" w:cs="Times New Roman"/>
          <w:sz w:val="22"/>
          <w:szCs w:val="22"/>
        </w:rPr>
        <w:t>was</w:t>
      </w:r>
      <w:r w:rsidRPr="00E964BF">
        <w:rPr>
          <w:rFonts w:ascii="Times New Roman" w:hAnsi="Times New Roman" w:cs="Times New Roman"/>
          <w:sz w:val="22"/>
          <w:szCs w:val="22"/>
        </w:rPr>
        <w:t xml:space="preserve"> Baht </w:t>
      </w:r>
      <w:r w:rsidR="006D0CFD">
        <w:rPr>
          <w:rFonts w:ascii="Times New Roman" w:hAnsi="Times New Roman" w:cs="Times New Roman"/>
          <w:sz w:val="22"/>
          <w:szCs w:val="22"/>
        </w:rPr>
        <w:t>102.3</w:t>
      </w:r>
      <w:r w:rsidRPr="00E964BF">
        <w:rPr>
          <w:rFonts w:ascii="Times New Roman" w:hAnsi="Times New Roman" w:cs="Times New Roman"/>
          <w:sz w:val="22"/>
          <w:szCs w:val="22"/>
        </w:rPr>
        <w:t xml:space="preserve"> million</w:t>
      </w:r>
      <w:r w:rsidR="0092095E">
        <w:rPr>
          <w:rFonts w:ascii="Times New Roman" w:hAnsi="Times New Roman" w:cs="Times New Roman"/>
          <w:sz w:val="22"/>
          <w:szCs w:val="22"/>
        </w:rPr>
        <w:t xml:space="preserve">, as appraised </w:t>
      </w:r>
      <w:r w:rsidR="00095220" w:rsidRPr="00E964BF">
        <w:rPr>
          <w:rFonts w:ascii="Times New Roman" w:hAnsi="Times New Roman" w:cs="Times New Roman"/>
          <w:sz w:val="22"/>
          <w:szCs w:val="22"/>
        </w:rPr>
        <w:t xml:space="preserve">by </w:t>
      </w:r>
      <w:r w:rsidR="00095220">
        <w:rPr>
          <w:rFonts w:ascii="Times New Roman" w:hAnsi="Times New Roman" w:cs="Times New Roman"/>
          <w:sz w:val="22"/>
          <w:szCs w:val="22"/>
        </w:rPr>
        <w:t>a</w:t>
      </w:r>
      <w:r w:rsidR="00A552AA">
        <w:rPr>
          <w:rFonts w:ascii="Times New Roman" w:hAnsi="Times New Roman" w:cs="Times New Roman"/>
          <w:sz w:val="22"/>
          <w:szCs w:val="22"/>
        </w:rPr>
        <w:t>n</w:t>
      </w:r>
      <w:r w:rsidRPr="00E964BF">
        <w:rPr>
          <w:rFonts w:ascii="Times New Roman" w:hAnsi="Times New Roman" w:cs="Times New Roman"/>
          <w:sz w:val="22"/>
          <w:szCs w:val="22"/>
        </w:rPr>
        <w:t xml:space="preserve"> independent </w:t>
      </w:r>
      <w:r w:rsidR="00A552AA">
        <w:rPr>
          <w:rFonts w:ascii="Times New Roman" w:hAnsi="Times New Roman"/>
          <w:sz w:val="22"/>
          <w:szCs w:val="28"/>
        </w:rPr>
        <w:t xml:space="preserve">appraiser </w:t>
      </w:r>
      <w:r>
        <w:rPr>
          <w:rFonts w:ascii="Times New Roman" w:hAnsi="Times New Roman" w:cs="Times New Roman"/>
          <w:sz w:val="22"/>
          <w:szCs w:val="22"/>
        </w:rPr>
        <w:t xml:space="preserve">on November </w:t>
      </w:r>
      <w:r w:rsidR="0092095E">
        <w:rPr>
          <w:rFonts w:ascii="Times New Roman" w:hAnsi="Times New Roman" w:cs="Times New Roman"/>
          <w:sz w:val="22"/>
          <w:szCs w:val="22"/>
        </w:rPr>
        <w:t xml:space="preserve">23, </w:t>
      </w:r>
      <w:r>
        <w:rPr>
          <w:rFonts w:ascii="Times New Roman" w:hAnsi="Times New Roman" w:cs="Times New Roman"/>
          <w:sz w:val="22"/>
          <w:szCs w:val="22"/>
        </w:rPr>
        <w:t>2023</w:t>
      </w:r>
      <w:r w:rsidRPr="00E964BF">
        <w:rPr>
          <w:rFonts w:ascii="Times New Roman" w:hAnsi="Times New Roman" w:cs="Times New Roman"/>
          <w:sz w:val="22"/>
          <w:szCs w:val="22"/>
        </w:rPr>
        <w:t xml:space="preserve">, using </w:t>
      </w:r>
      <w:r>
        <w:rPr>
          <w:rFonts w:ascii="Times New Roman" w:hAnsi="Times New Roman" w:cs="Times New Roman"/>
          <w:sz w:val="22"/>
          <w:szCs w:val="22"/>
        </w:rPr>
        <w:t>the</w:t>
      </w:r>
      <w:r w:rsidRPr="00E964BF">
        <w:rPr>
          <w:rFonts w:ascii="Times New Roman" w:hAnsi="Times New Roman" w:cs="Times New Roman"/>
          <w:sz w:val="22"/>
          <w:szCs w:val="22"/>
        </w:rPr>
        <w:t xml:space="preserve"> Market approach. </w:t>
      </w:r>
    </w:p>
    <w:p w14:paraId="4C746FCC" w14:textId="77777777" w:rsidR="00373CBD" w:rsidRDefault="00373CBD"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9F804CC" w14:textId="77777777" w:rsidR="00373CBD" w:rsidRPr="0069047A" w:rsidRDefault="00373CBD"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233977B" w14:textId="77777777" w:rsidR="0069047A" w:rsidRP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0471BE2" w14:textId="77777777" w:rsidR="0069047A" w:rsidRPr="0069047A" w:rsidRDefault="0069047A" w:rsidP="0069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B5FC754" w14:textId="77777777" w:rsidR="00146231" w:rsidRPr="00181C9E" w:rsidRDefault="00146231"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sectPr w:rsidR="00146231" w:rsidRPr="00181C9E" w:rsidSect="00277071">
          <w:headerReference w:type="default" r:id="rId9"/>
          <w:footerReference w:type="default" r:id="rId10"/>
          <w:headerReference w:type="first" r:id="rId11"/>
          <w:footerReference w:type="first" r:id="rId12"/>
          <w:pgSz w:w="11909" w:h="16834" w:code="9"/>
          <w:pgMar w:top="691" w:right="1109" w:bottom="576" w:left="1440" w:header="731" w:footer="374" w:gutter="0"/>
          <w:pgNumType w:start="11"/>
          <w:cols w:space="720"/>
          <w:titlePg/>
          <w:docGrid w:linePitch="245"/>
        </w:sectPr>
      </w:pPr>
    </w:p>
    <w:p w14:paraId="746E9B5B" w14:textId="113ACD09" w:rsidR="0000311D" w:rsidRDefault="0069047A"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10</w:t>
      </w:r>
      <w:r w:rsidR="0000311D" w:rsidRPr="00950096">
        <w:rPr>
          <w:rFonts w:ascii="Times New Roman" w:hAnsi="Times New Roman" w:cs="Times New Roman"/>
          <w:b/>
          <w:bCs/>
          <w:sz w:val="24"/>
          <w:szCs w:val="24"/>
        </w:rPr>
        <w:t>.</w:t>
      </w:r>
      <w:r w:rsidR="0000311D" w:rsidRPr="00950096">
        <w:rPr>
          <w:rFonts w:ascii="Times New Roman" w:hAnsi="Times New Roman" w:cs="Times New Roman"/>
          <w:b/>
          <w:bCs/>
          <w:sz w:val="24"/>
          <w:szCs w:val="24"/>
        </w:rPr>
        <w:tab/>
        <w:t>PROPERTY, PLANT AND EQUIPMENT</w:t>
      </w:r>
      <w:r w:rsidR="00FC6F57">
        <w:rPr>
          <w:rFonts w:ascii="Times New Roman" w:hAnsi="Times New Roman" w:cs="Times New Roman"/>
          <w:b/>
          <w:bCs/>
          <w:sz w:val="24"/>
          <w:szCs w:val="24"/>
        </w:rPr>
        <w:t xml:space="preserve"> - NET</w:t>
      </w:r>
    </w:p>
    <w:p w14:paraId="524AFAF4" w14:textId="77777777" w:rsidR="00882C22" w:rsidRPr="00BB002D" w:rsidRDefault="00882C22"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0"/>
          <w:szCs w:val="20"/>
        </w:rPr>
      </w:pPr>
    </w:p>
    <w:tbl>
      <w:tblPr>
        <w:tblW w:w="14643" w:type="dxa"/>
        <w:tblInd w:w="-34" w:type="dxa"/>
        <w:tblLayout w:type="fixed"/>
        <w:tblLook w:val="0020" w:firstRow="1" w:lastRow="0" w:firstColumn="0" w:lastColumn="0" w:noHBand="0" w:noVBand="0"/>
      </w:tblPr>
      <w:tblGrid>
        <w:gridCol w:w="3780"/>
        <w:gridCol w:w="1355"/>
        <w:gridCol w:w="271"/>
        <w:gridCol w:w="1355"/>
        <w:gridCol w:w="271"/>
        <w:gridCol w:w="1264"/>
        <w:gridCol w:w="271"/>
        <w:gridCol w:w="1264"/>
        <w:gridCol w:w="271"/>
        <w:gridCol w:w="1380"/>
        <w:gridCol w:w="271"/>
        <w:gridCol w:w="1264"/>
        <w:gridCol w:w="271"/>
        <w:gridCol w:w="1355"/>
      </w:tblGrid>
      <w:tr w:rsidR="0000311D" w:rsidRPr="0069047A" w14:paraId="3CFC1052" w14:textId="77777777" w:rsidTr="00C738B8">
        <w:trPr>
          <w:cantSplit/>
          <w:trHeight w:val="147"/>
        </w:trPr>
        <w:tc>
          <w:tcPr>
            <w:tcW w:w="3780" w:type="dxa"/>
          </w:tcPr>
          <w:p w14:paraId="218A3716" w14:textId="77777777" w:rsidR="0000311D" w:rsidRPr="0069047A" w:rsidRDefault="0000311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0863" w:type="dxa"/>
            <w:gridSpan w:val="13"/>
            <w:tcBorders>
              <w:bottom w:val="single" w:sz="4" w:space="0" w:color="auto"/>
            </w:tcBorders>
          </w:tcPr>
          <w:p w14:paraId="4E7015AB" w14:textId="77777777" w:rsidR="0000311D" w:rsidRPr="0069047A" w:rsidRDefault="0000311D" w:rsidP="00AD4175">
            <w:pPr>
              <w:pStyle w:val="acctfourfigures"/>
              <w:tabs>
                <w:tab w:val="clear" w:pos="765"/>
              </w:tabs>
              <w:spacing w:line="276" w:lineRule="auto"/>
              <w:ind w:left="-81" w:right="-108"/>
              <w:jc w:val="center"/>
              <w:rPr>
                <w:szCs w:val="22"/>
                <w:lang w:val="en-US" w:bidi="th-TH"/>
              </w:rPr>
            </w:pPr>
            <w:r w:rsidRPr="0069047A">
              <w:rPr>
                <w:szCs w:val="22"/>
                <w:lang w:val="en-US" w:bidi="th-TH"/>
              </w:rPr>
              <w:t>In Thousand Baht</w:t>
            </w:r>
          </w:p>
        </w:tc>
      </w:tr>
      <w:tr w:rsidR="00C738B8" w:rsidRPr="0069047A" w14:paraId="566198CA" w14:textId="77777777" w:rsidTr="00C738B8">
        <w:trPr>
          <w:cantSplit/>
          <w:trHeight w:val="147"/>
        </w:trPr>
        <w:tc>
          <w:tcPr>
            <w:tcW w:w="3780" w:type="dxa"/>
          </w:tcPr>
          <w:p w14:paraId="2D0AF368" w14:textId="77777777"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Borders>
              <w:top w:val="single" w:sz="4" w:space="0" w:color="auto"/>
            </w:tcBorders>
          </w:tcPr>
          <w:p w14:paraId="1828998D" w14:textId="77777777"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271" w:type="dxa"/>
            <w:tcBorders>
              <w:top w:val="single" w:sz="4" w:space="0" w:color="auto"/>
            </w:tcBorders>
          </w:tcPr>
          <w:p w14:paraId="6897759C" w14:textId="77777777"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1355" w:type="dxa"/>
            <w:tcBorders>
              <w:top w:val="single" w:sz="4" w:space="0" w:color="auto"/>
            </w:tcBorders>
          </w:tcPr>
          <w:p w14:paraId="1587D524" w14:textId="77777777"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271" w:type="dxa"/>
            <w:tcBorders>
              <w:top w:val="single" w:sz="4" w:space="0" w:color="auto"/>
            </w:tcBorders>
          </w:tcPr>
          <w:p w14:paraId="17087609" w14:textId="77777777" w:rsidR="00C738B8" w:rsidRPr="0069047A" w:rsidRDefault="00C738B8" w:rsidP="00AD4175">
            <w:pPr>
              <w:spacing w:line="276" w:lineRule="auto"/>
              <w:ind w:left="-81" w:right="-108"/>
              <w:jc w:val="center"/>
              <w:rPr>
                <w:rFonts w:ascii="Times New Roman" w:hAnsi="Times New Roman" w:cs="Times New Roman"/>
                <w:sz w:val="22"/>
                <w:szCs w:val="22"/>
              </w:rPr>
            </w:pPr>
          </w:p>
        </w:tc>
        <w:tc>
          <w:tcPr>
            <w:tcW w:w="1264" w:type="dxa"/>
            <w:tcBorders>
              <w:top w:val="single" w:sz="4" w:space="0" w:color="auto"/>
            </w:tcBorders>
          </w:tcPr>
          <w:p w14:paraId="3AA4F456" w14:textId="77777777" w:rsidR="00C738B8" w:rsidRPr="0069047A" w:rsidRDefault="00C738B8" w:rsidP="00AD4175">
            <w:pPr>
              <w:spacing w:line="276" w:lineRule="auto"/>
              <w:ind w:left="-198" w:right="-153"/>
              <w:jc w:val="center"/>
              <w:rPr>
                <w:rFonts w:ascii="Times New Roman" w:hAnsi="Times New Roman" w:cs="Times New Roman"/>
                <w:sz w:val="22"/>
                <w:szCs w:val="22"/>
                <w:cs/>
              </w:rPr>
            </w:pPr>
          </w:p>
        </w:tc>
        <w:tc>
          <w:tcPr>
            <w:tcW w:w="271" w:type="dxa"/>
            <w:tcBorders>
              <w:top w:val="single" w:sz="4" w:space="0" w:color="auto"/>
            </w:tcBorders>
          </w:tcPr>
          <w:p w14:paraId="653E6281" w14:textId="77777777"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2555D1D8" w14:textId="77777777" w:rsidR="00C738B8" w:rsidRPr="0069047A" w:rsidRDefault="00C738B8" w:rsidP="00AD4175">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Furniture,</w:t>
            </w:r>
          </w:p>
        </w:tc>
        <w:tc>
          <w:tcPr>
            <w:tcW w:w="271" w:type="dxa"/>
            <w:tcBorders>
              <w:top w:val="single" w:sz="4" w:space="0" w:color="auto"/>
            </w:tcBorders>
          </w:tcPr>
          <w:p w14:paraId="68602348" w14:textId="77777777"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Borders>
              <w:top w:val="single" w:sz="4" w:space="0" w:color="auto"/>
            </w:tcBorders>
          </w:tcPr>
          <w:p w14:paraId="4B367CDD" w14:textId="77777777" w:rsidR="00C738B8" w:rsidRPr="0069047A" w:rsidRDefault="00C738B8" w:rsidP="00AD4175">
            <w:pPr>
              <w:spacing w:line="276" w:lineRule="auto"/>
              <w:ind w:left="-81" w:right="-108"/>
              <w:jc w:val="center"/>
              <w:rPr>
                <w:rFonts w:ascii="Times New Roman" w:hAnsi="Times New Roman" w:cs="Times New Roman"/>
                <w:sz w:val="22"/>
                <w:szCs w:val="22"/>
              </w:rPr>
            </w:pPr>
          </w:p>
        </w:tc>
        <w:tc>
          <w:tcPr>
            <w:tcW w:w="271" w:type="dxa"/>
            <w:tcBorders>
              <w:top w:val="single" w:sz="4" w:space="0" w:color="auto"/>
            </w:tcBorders>
          </w:tcPr>
          <w:p w14:paraId="0460FFDB" w14:textId="77777777"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184438AC" w14:textId="77777777"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p>
        </w:tc>
        <w:tc>
          <w:tcPr>
            <w:tcW w:w="271" w:type="dxa"/>
            <w:tcBorders>
              <w:top w:val="single" w:sz="4" w:space="0" w:color="auto"/>
            </w:tcBorders>
          </w:tcPr>
          <w:p w14:paraId="0C3ED63C" w14:textId="77777777"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14:paraId="61AD74AA" w14:textId="77777777" w:rsidR="00C738B8" w:rsidRPr="0069047A" w:rsidRDefault="00C738B8" w:rsidP="00AD4175">
            <w:pPr>
              <w:pStyle w:val="acctfourfigures"/>
              <w:tabs>
                <w:tab w:val="clear" w:pos="765"/>
                <w:tab w:val="decimal" w:pos="792"/>
              </w:tabs>
              <w:spacing w:line="276" w:lineRule="auto"/>
              <w:ind w:left="-81" w:right="-108"/>
              <w:jc w:val="center"/>
              <w:rPr>
                <w:szCs w:val="22"/>
              </w:rPr>
            </w:pPr>
          </w:p>
        </w:tc>
      </w:tr>
      <w:tr w:rsidR="00C738B8" w:rsidRPr="0069047A" w14:paraId="5145704C" w14:textId="77777777" w:rsidTr="00C738B8">
        <w:trPr>
          <w:cantSplit/>
          <w:trHeight w:val="147"/>
        </w:trPr>
        <w:tc>
          <w:tcPr>
            <w:tcW w:w="3780" w:type="dxa"/>
          </w:tcPr>
          <w:p w14:paraId="792F60F6" w14:textId="77777777"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Pr>
          <w:p w14:paraId="29A7A691" w14:textId="77777777"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271" w:type="dxa"/>
          </w:tcPr>
          <w:p w14:paraId="1FADE36B" w14:textId="77777777"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6CFA3212" w14:textId="77777777" w:rsidR="00C738B8" w:rsidRPr="0069047A" w:rsidRDefault="00631F64" w:rsidP="00AD4175">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 xml:space="preserve">Building </w:t>
            </w:r>
          </w:p>
        </w:tc>
        <w:tc>
          <w:tcPr>
            <w:tcW w:w="271" w:type="dxa"/>
          </w:tcPr>
          <w:p w14:paraId="555FD134" w14:textId="77777777" w:rsidR="00C738B8" w:rsidRPr="0069047A" w:rsidRDefault="00C738B8" w:rsidP="00AD4175">
            <w:pPr>
              <w:spacing w:line="276" w:lineRule="auto"/>
              <w:ind w:left="-198" w:right="-153"/>
              <w:jc w:val="center"/>
              <w:rPr>
                <w:rFonts w:ascii="Times New Roman" w:hAnsi="Times New Roman" w:cs="Times New Roman"/>
                <w:sz w:val="22"/>
                <w:szCs w:val="22"/>
                <w:cs/>
              </w:rPr>
            </w:pPr>
          </w:p>
        </w:tc>
        <w:tc>
          <w:tcPr>
            <w:tcW w:w="1264" w:type="dxa"/>
          </w:tcPr>
          <w:p w14:paraId="57E98AAF" w14:textId="77777777" w:rsidR="00C738B8" w:rsidRPr="0069047A" w:rsidRDefault="00C738B8" w:rsidP="00AD4175">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Machinery</w:t>
            </w:r>
          </w:p>
        </w:tc>
        <w:tc>
          <w:tcPr>
            <w:tcW w:w="271" w:type="dxa"/>
          </w:tcPr>
          <w:p w14:paraId="357A50C3" w14:textId="77777777"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307925FA" w14:textId="77777777" w:rsidR="00C738B8" w:rsidRPr="0069047A" w:rsidRDefault="00C738B8" w:rsidP="00AD4175">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 xml:space="preserve">fixtures </w:t>
            </w:r>
          </w:p>
        </w:tc>
        <w:tc>
          <w:tcPr>
            <w:tcW w:w="271" w:type="dxa"/>
          </w:tcPr>
          <w:p w14:paraId="32B2B932" w14:textId="77777777"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Pr>
          <w:p w14:paraId="0D7770AF" w14:textId="77777777" w:rsidR="00C738B8" w:rsidRPr="0069047A" w:rsidRDefault="00C738B8" w:rsidP="00AD4175">
            <w:pPr>
              <w:spacing w:line="276" w:lineRule="auto"/>
              <w:ind w:left="-81" w:right="-108"/>
              <w:jc w:val="center"/>
              <w:rPr>
                <w:rFonts w:ascii="Times New Roman" w:hAnsi="Times New Roman" w:cs="Times New Roman"/>
                <w:sz w:val="22"/>
                <w:szCs w:val="22"/>
              </w:rPr>
            </w:pPr>
          </w:p>
        </w:tc>
        <w:tc>
          <w:tcPr>
            <w:tcW w:w="271" w:type="dxa"/>
          </w:tcPr>
          <w:p w14:paraId="3A2AA1EC" w14:textId="77777777"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1092A4FE" w14:textId="77777777"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2"/>
                <w:szCs w:val="22"/>
              </w:rPr>
            </w:pPr>
          </w:p>
        </w:tc>
        <w:tc>
          <w:tcPr>
            <w:tcW w:w="271" w:type="dxa"/>
          </w:tcPr>
          <w:p w14:paraId="64D057F9" w14:textId="77777777" w:rsidR="00C738B8" w:rsidRPr="0069047A" w:rsidRDefault="00C738B8"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27CBD209" w14:textId="77777777" w:rsidR="00C738B8" w:rsidRPr="0069047A" w:rsidRDefault="00C738B8" w:rsidP="00AD4175">
            <w:pPr>
              <w:pStyle w:val="acctfourfigures"/>
              <w:tabs>
                <w:tab w:val="clear" w:pos="765"/>
                <w:tab w:val="decimal" w:pos="792"/>
              </w:tabs>
              <w:spacing w:line="276" w:lineRule="auto"/>
              <w:ind w:left="-81" w:right="-108"/>
              <w:jc w:val="center"/>
              <w:rPr>
                <w:szCs w:val="22"/>
              </w:rPr>
            </w:pPr>
          </w:p>
        </w:tc>
      </w:tr>
      <w:tr w:rsidR="0086759D" w:rsidRPr="0069047A" w14:paraId="30DA9874" w14:textId="77777777" w:rsidTr="00C738B8">
        <w:trPr>
          <w:cantSplit/>
          <w:trHeight w:val="147"/>
        </w:trPr>
        <w:tc>
          <w:tcPr>
            <w:tcW w:w="3780" w:type="dxa"/>
          </w:tcPr>
          <w:p w14:paraId="6FF1E2F5" w14:textId="77777777"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Pr>
          <w:p w14:paraId="2D9CB88E" w14:textId="77777777"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cs/>
              </w:rPr>
            </w:pPr>
          </w:p>
        </w:tc>
        <w:tc>
          <w:tcPr>
            <w:tcW w:w="271" w:type="dxa"/>
          </w:tcPr>
          <w:p w14:paraId="7060FA9F" w14:textId="77777777"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537B9A33" w14:textId="77777777" w:rsidR="0086759D" w:rsidRPr="0069047A" w:rsidRDefault="00631F64" w:rsidP="00AD4175">
            <w:pPr>
              <w:spacing w:line="276" w:lineRule="auto"/>
              <w:ind w:left="-81" w:right="-108"/>
              <w:jc w:val="center"/>
              <w:rPr>
                <w:rFonts w:ascii="Times New Roman" w:hAnsi="Times New Roman" w:cs="Times New Roman"/>
                <w:sz w:val="22"/>
                <w:szCs w:val="22"/>
              </w:rPr>
            </w:pPr>
            <w:r w:rsidRPr="0069047A">
              <w:rPr>
                <w:rFonts w:ascii="Times New Roman" w:hAnsi="Times New Roman" w:cs="Times New Roman"/>
                <w:sz w:val="22"/>
                <w:szCs w:val="22"/>
              </w:rPr>
              <w:t xml:space="preserve">and building </w:t>
            </w:r>
          </w:p>
        </w:tc>
        <w:tc>
          <w:tcPr>
            <w:tcW w:w="271" w:type="dxa"/>
          </w:tcPr>
          <w:p w14:paraId="47D77ADB" w14:textId="77777777" w:rsidR="0086759D" w:rsidRPr="0069047A" w:rsidRDefault="0086759D" w:rsidP="00AD4175">
            <w:pPr>
              <w:spacing w:line="276" w:lineRule="auto"/>
              <w:ind w:left="-198" w:right="-153"/>
              <w:jc w:val="center"/>
              <w:rPr>
                <w:rFonts w:ascii="Times New Roman" w:hAnsi="Times New Roman" w:cs="Times New Roman"/>
                <w:sz w:val="22"/>
                <w:szCs w:val="22"/>
                <w:cs/>
              </w:rPr>
            </w:pPr>
          </w:p>
        </w:tc>
        <w:tc>
          <w:tcPr>
            <w:tcW w:w="1264" w:type="dxa"/>
          </w:tcPr>
          <w:p w14:paraId="309105B7" w14:textId="77777777" w:rsidR="0086759D" w:rsidRPr="0069047A" w:rsidRDefault="0086759D" w:rsidP="00AD4175">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and</w:t>
            </w:r>
          </w:p>
        </w:tc>
        <w:tc>
          <w:tcPr>
            <w:tcW w:w="271" w:type="dxa"/>
          </w:tcPr>
          <w:p w14:paraId="4695155F" w14:textId="77777777"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6061B9D2" w14:textId="77777777" w:rsidR="0086759D" w:rsidRPr="0069047A" w:rsidRDefault="00261428" w:rsidP="00AD4175">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 xml:space="preserve">and </w:t>
            </w:r>
            <w:r w:rsidR="003557B7" w:rsidRPr="0069047A">
              <w:rPr>
                <w:rFonts w:ascii="Times New Roman" w:hAnsi="Times New Roman" w:cs="Times New Roman"/>
                <w:sz w:val="22"/>
                <w:szCs w:val="22"/>
              </w:rPr>
              <w:t>o</w:t>
            </w:r>
            <w:r w:rsidR="0086759D" w:rsidRPr="0069047A">
              <w:rPr>
                <w:rFonts w:ascii="Times New Roman" w:hAnsi="Times New Roman" w:cs="Times New Roman"/>
                <w:sz w:val="22"/>
                <w:szCs w:val="22"/>
              </w:rPr>
              <w:t>ffice</w:t>
            </w:r>
          </w:p>
        </w:tc>
        <w:tc>
          <w:tcPr>
            <w:tcW w:w="271" w:type="dxa"/>
          </w:tcPr>
          <w:p w14:paraId="2022A51A" w14:textId="77777777"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Pr>
          <w:p w14:paraId="6C249AED" w14:textId="77777777" w:rsidR="0086759D" w:rsidRPr="0069047A" w:rsidRDefault="0086759D" w:rsidP="00AD4175">
            <w:pPr>
              <w:spacing w:line="276" w:lineRule="auto"/>
              <w:ind w:left="-81" w:right="-108"/>
              <w:jc w:val="center"/>
              <w:rPr>
                <w:rFonts w:ascii="Times New Roman" w:hAnsi="Times New Roman" w:cs="Times New Roman"/>
                <w:sz w:val="22"/>
                <w:szCs w:val="22"/>
              </w:rPr>
            </w:pPr>
          </w:p>
        </w:tc>
        <w:tc>
          <w:tcPr>
            <w:tcW w:w="271" w:type="dxa"/>
          </w:tcPr>
          <w:p w14:paraId="5358770C" w14:textId="77777777"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Pr>
          <w:p w14:paraId="03DBF86E" w14:textId="77777777"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69047A">
              <w:rPr>
                <w:rFonts w:ascii="Times New Roman" w:hAnsi="Times New Roman" w:cs="Times New Roman"/>
                <w:bCs/>
                <w:sz w:val="22"/>
                <w:szCs w:val="22"/>
              </w:rPr>
              <w:t>Construction</w:t>
            </w:r>
          </w:p>
        </w:tc>
        <w:tc>
          <w:tcPr>
            <w:tcW w:w="271" w:type="dxa"/>
          </w:tcPr>
          <w:p w14:paraId="28D64B1C" w14:textId="77777777"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Pr>
          <w:p w14:paraId="400C3F06" w14:textId="77777777" w:rsidR="0086759D" w:rsidRPr="0069047A" w:rsidRDefault="0086759D" w:rsidP="00AD4175">
            <w:pPr>
              <w:pStyle w:val="acctfourfigures"/>
              <w:tabs>
                <w:tab w:val="clear" w:pos="765"/>
                <w:tab w:val="decimal" w:pos="792"/>
              </w:tabs>
              <w:spacing w:line="276" w:lineRule="auto"/>
              <w:ind w:left="-81" w:right="-108"/>
              <w:jc w:val="center"/>
              <w:rPr>
                <w:szCs w:val="22"/>
              </w:rPr>
            </w:pPr>
          </w:p>
        </w:tc>
      </w:tr>
      <w:tr w:rsidR="0086759D" w:rsidRPr="0069047A" w14:paraId="170A3B0B" w14:textId="77777777" w:rsidTr="00C738B8">
        <w:trPr>
          <w:cantSplit/>
          <w:trHeight w:val="147"/>
        </w:trPr>
        <w:tc>
          <w:tcPr>
            <w:tcW w:w="3780" w:type="dxa"/>
          </w:tcPr>
          <w:p w14:paraId="4D177AB9" w14:textId="77777777"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5" w:type="dxa"/>
            <w:tcBorders>
              <w:bottom w:val="single" w:sz="4" w:space="0" w:color="auto"/>
            </w:tcBorders>
          </w:tcPr>
          <w:p w14:paraId="18CBEA38" w14:textId="77777777" w:rsidR="0086759D" w:rsidRPr="0069047A" w:rsidRDefault="006F4816"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cs/>
              </w:rPr>
            </w:pPr>
            <w:r w:rsidRPr="0069047A">
              <w:rPr>
                <w:rFonts w:ascii="Times New Roman" w:hAnsi="Times New Roman" w:cs="Times New Roman"/>
                <w:sz w:val="22"/>
                <w:szCs w:val="22"/>
              </w:rPr>
              <w:t>Land</w:t>
            </w:r>
          </w:p>
        </w:tc>
        <w:tc>
          <w:tcPr>
            <w:tcW w:w="271" w:type="dxa"/>
          </w:tcPr>
          <w:p w14:paraId="61E5261B" w14:textId="77777777"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bottom w:val="single" w:sz="4" w:space="0" w:color="auto"/>
            </w:tcBorders>
          </w:tcPr>
          <w:p w14:paraId="2EF3C9C1" w14:textId="77777777" w:rsidR="0086759D" w:rsidRPr="0069047A" w:rsidRDefault="00631F64"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cs/>
              </w:rPr>
            </w:pPr>
            <w:r w:rsidRPr="0069047A">
              <w:rPr>
                <w:rFonts w:ascii="Times New Roman" w:hAnsi="Times New Roman" w:cs="Times New Roman"/>
                <w:sz w:val="22"/>
                <w:szCs w:val="22"/>
              </w:rPr>
              <w:t>improvements</w:t>
            </w:r>
          </w:p>
        </w:tc>
        <w:tc>
          <w:tcPr>
            <w:tcW w:w="271" w:type="dxa"/>
          </w:tcPr>
          <w:p w14:paraId="598FB2D3" w14:textId="77777777" w:rsidR="0086759D" w:rsidRPr="0069047A" w:rsidRDefault="0086759D" w:rsidP="00AD4175">
            <w:pPr>
              <w:spacing w:line="276" w:lineRule="auto"/>
              <w:ind w:left="-198" w:right="-153"/>
              <w:jc w:val="center"/>
              <w:rPr>
                <w:rFonts w:ascii="Times New Roman" w:hAnsi="Times New Roman" w:cs="Times New Roman"/>
                <w:sz w:val="22"/>
                <w:szCs w:val="22"/>
                <w:cs/>
              </w:rPr>
            </w:pPr>
          </w:p>
        </w:tc>
        <w:tc>
          <w:tcPr>
            <w:tcW w:w="1264" w:type="dxa"/>
            <w:tcBorders>
              <w:bottom w:val="single" w:sz="4" w:space="0" w:color="auto"/>
            </w:tcBorders>
          </w:tcPr>
          <w:p w14:paraId="78CC2DF4" w14:textId="77777777" w:rsidR="0086759D" w:rsidRPr="0069047A" w:rsidRDefault="0086759D" w:rsidP="00AD4175">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equipment</w:t>
            </w:r>
          </w:p>
        </w:tc>
        <w:tc>
          <w:tcPr>
            <w:tcW w:w="271" w:type="dxa"/>
          </w:tcPr>
          <w:p w14:paraId="4C0BD9A8" w14:textId="77777777"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bottom w:val="single" w:sz="4" w:space="0" w:color="auto"/>
            </w:tcBorders>
          </w:tcPr>
          <w:p w14:paraId="7DA9F125" w14:textId="77777777" w:rsidR="0086759D" w:rsidRPr="0069047A" w:rsidRDefault="0086759D" w:rsidP="00AD4175">
            <w:pPr>
              <w:spacing w:line="276" w:lineRule="auto"/>
              <w:ind w:left="-198" w:right="-153"/>
              <w:jc w:val="center"/>
              <w:rPr>
                <w:rFonts w:ascii="Times New Roman" w:hAnsi="Times New Roman" w:cs="Times New Roman"/>
                <w:sz w:val="22"/>
                <w:szCs w:val="22"/>
              </w:rPr>
            </w:pPr>
            <w:r w:rsidRPr="0069047A">
              <w:rPr>
                <w:rFonts w:ascii="Times New Roman" w:hAnsi="Times New Roman" w:cs="Times New Roman"/>
                <w:sz w:val="22"/>
                <w:szCs w:val="22"/>
              </w:rPr>
              <w:t>equipment</w:t>
            </w:r>
          </w:p>
        </w:tc>
        <w:tc>
          <w:tcPr>
            <w:tcW w:w="271" w:type="dxa"/>
          </w:tcPr>
          <w:p w14:paraId="7B9526F4" w14:textId="77777777"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sz w:val="22"/>
                <w:szCs w:val="22"/>
              </w:rPr>
            </w:pPr>
          </w:p>
        </w:tc>
        <w:tc>
          <w:tcPr>
            <w:tcW w:w="1380" w:type="dxa"/>
            <w:tcBorders>
              <w:bottom w:val="single" w:sz="4" w:space="0" w:color="auto"/>
            </w:tcBorders>
          </w:tcPr>
          <w:p w14:paraId="24044B10" w14:textId="77777777" w:rsidR="0086759D" w:rsidRPr="0069047A" w:rsidRDefault="0086759D" w:rsidP="00AD4175">
            <w:pPr>
              <w:spacing w:line="276" w:lineRule="auto"/>
              <w:ind w:left="-81" w:right="-224" w:hanging="206"/>
              <w:jc w:val="center"/>
              <w:rPr>
                <w:rFonts w:ascii="Times New Roman" w:hAnsi="Times New Roman" w:cs="Times New Roman"/>
                <w:sz w:val="22"/>
                <w:szCs w:val="22"/>
              </w:rPr>
            </w:pPr>
            <w:r w:rsidRPr="0069047A">
              <w:rPr>
                <w:rFonts w:ascii="Times New Roman" w:hAnsi="Times New Roman" w:cs="Times New Roman"/>
                <w:sz w:val="22"/>
                <w:szCs w:val="22"/>
              </w:rPr>
              <w:t>Vehicle</w:t>
            </w:r>
          </w:p>
        </w:tc>
        <w:tc>
          <w:tcPr>
            <w:tcW w:w="271" w:type="dxa"/>
          </w:tcPr>
          <w:p w14:paraId="53C0785B" w14:textId="77777777"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bottom w:val="single" w:sz="4" w:space="0" w:color="auto"/>
            </w:tcBorders>
          </w:tcPr>
          <w:p w14:paraId="19D62935" w14:textId="77777777"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69047A">
              <w:rPr>
                <w:rFonts w:ascii="Times New Roman" w:hAnsi="Times New Roman" w:cs="Times New Roman"/>
                <w:bCs/>
                <w:sz w:val="22"/>
                <w:szCs w:val="22"/>
              </w:rPr>
              <w:t>in progress</w:t>
            </w:r>
          </w:p>
        </w:tc>
        <w:tc>
          <w:tcPr>
            <w:tcW w:w="271" w:type="dxa"/>
          </w:tcPr>
          <w:p w14:paraId="47F78A2E" w14:textId="77777777"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bottom w:val="single" w:sz="4" w:space="0" w:color="auto"/>
            </w:tcBorders>
          </w:tcPr>
          <w:p w14:paraId="7E7CDBD3" w14:textId="77777777" w:rsidR="0086759D" w:rsidRPr="0069047A" w:rsidRDefault="0086759D" w:rsidP="00AD4175">
            <w:pPr>
              <w:pStyle w:val="acctfourfigures"/>
              <w:tabs>
                <w:tab w:val="clear" w:pos="765"/>
              </w:tabs>
              <w:spacing w:line="276" w:lineRule="auto"/>
              <w:ind w:left="-81" w:right="-108"/>
              <w:jc w:val="center"/>
              <w:rPr>
                <w:szCs w:val="22"/>
                <w:lang w:bidi="th-TH"/>
              </w:rPr>
            </w:pPr>
            <w:r w:rsidRPr="0069047A">
              <w:rPr>
                <w:szCs w:val="22"/>
                <w:lang w:bidi="th-TH"/>
              </w:rPr>
              <w:t>Total</w:t>
            </w:r>
          </w:p>
        </w:tc>
      </w:tr>
      <w:tr w:rsidR="0086759D" w:rsidRPr="0069047A" w14:paraId="3C48DEC1" w14:textId="77777777" w:rsidTr="00C738B8">
        <w:trPr>
          <w:cantSplit/>
          <w:trHeight w:val="147"/>
        </w:trPr>
        <w:tc>
          <w:tcPr>
            <w:tcW w:w="3780" w:type="dxa"/>
          </w:tcPr>
          <w:p w14:paraId="7E87E58A" w14:textId="77777777"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69047A">
              <w:rPr>
                <w:rFonts w:ascii="Times New Roman" w:hAnsi="Times New Roman" w:cs="Times New Roman"/>
                <w:b/>
                <w:bCs/>
                <w:sz w:val="22"/>
                <w:szCs w:val="22"/>
              </w:rPr>
              <w:t>Cost</w:t>
            </w:r>
          </w:p>
        </w:tc>
        <w:tc>
          <w:tcPr>
            <w:tcW w:w="1355" w:type="dxa"/>
            <w:tcBorders>
              <w:top w:val="single" w:sz="4" w:space="0" w:color="auto"/>
            </w:tcBorders>
          </w:tcPr>
          <w:p w14:paraId="3E7DE973" w14:textId="77777777"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79"/>
              <w:jc w:val="center"/>
              <w:rPr>
                <w:rFonts w:ascii="Times New Roman" w:hAnsi="Times New Roman" w:cs="Times New Roman"/>
                <w:sz w:val="22"/>
                <w:szCs w:val="22"/>
                <w:cs/>
              </w:rPr>
            </w:pPr>
          </w:p>
        </w:tc>
        <w:tc>
          <w:tcPr>
            <w:tcW w:w="271" w:type="dxa"/>
          </w:tcPr>
          <w:p w14:paraId="7F71C69A" w14:textId="77777777"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14:paraId="4ADCFC61" w14:textId="77777777"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cs/>
              </w:rPr>
            </w:pPr>
          </w:p>
        </w:tc>
        <w:tc>
          <w:tcPr>
            <w:tcW w:w="271" w:type="dxa"/>
          </w:tcPr>
          <w:p w14:paraId="1ACAE796" w14:textId="77777777" w:rsidR="0086759D" w:rsidRPr="0069047A" w:rsidRDefault="0086759D" w:rsidP="00AD4175">
            <w:pPr>
              <w:spacing w:line="276" w:lineRule="auto"/>
              <w:ind w:left="-81" w:right="-108"/>
              <w:jc w:val="center"/>
              <w:rPr>
                <w:rFonts w:ascii="Times New Roman" w:hAnsi="Times New Roman" w:cs="Times New Roman"/>
                <w:sz w:val="22"/>
                <w:szCs w:val="22"/>
                <w:cs/>
              </w:rPr>
            </w:pPr>
          </w:p>
        </w:tc>
        <w:tc>
          <w:tcPr>
            <w:tcW w:w="1264" w:type="dxa"/>
            <w:tcBorders>
              <w:top w:val="single" w:sz="4" w:space="0" w:color="auto"/>
            </w:tcBorders>
          </w:tcPr>
          <w:p w14:paraId="752330DE" w14:textId="77777777" w:rsidR="0086759D" w:rsidRPr="0069047A" w:rsidRDefault="0086759D" w:rsidP="00AD4175">
            <w:pPr>
              <w:spacing w:line="276" w:lineRule="auto"/>
              <w:ind w:left="-81" w:right="-108"/>
              <w:jc w:val="center"/>
              <w:rPr>
                <w:rFonts w:ascii="Times New Roman" w:hAnsi="Times New Roman" w:cs="Times New Roman"/>
                <w:sz w:val="22"/>
                <w:szCs w:val="22"/>
                <w:cs/>
              </w:rPr>
            </w:pPr>
          </w:p>
        </w:tc>
        <w:tc>
          <w:tcPr>
            <w:tcW w:w="271" w:type="dxa"/>
          </w:tcPr>
          <w:p w14:paraId="6216AA82" w14:textId="77777777"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1A9832CB" w14:textId="77777777" w:rsidR="0086759D" w:rsidRPr="0069047A" w:rsidRDefault="0086759D" w:rsidP="00AD4175">
            <w:pPr>
              <w:spacing w:line="276" w:lineRule="auto"/>
              <w:ind w:left="-81" w:right="-108"/>
              <w:jc w:val="center"/>
              <w:rPr>
                <w:rFonts w:ascii="Times New Roman" w:hAnsi="Times New Roman" w:cs="Times New Roman"/>
                <w:sz w:val="22"/>
                <w:szCs w:val="22"/>
                <w:cs/>
              </w:rPr>
            </w:pPr>
          </w:p>
        </w:tc>
        <w:tc>
          <w:tcPr>
            <w:tcW w:w="271" w:type="dxa"/>
          </w:tcPr>
          <w:p w14:paraId="5BE148FF" w14:textId="77777777"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1380" w:type="dxa"/>
            <w:tcBorders>
              <w:top w:val="single" w:sz="4" w:space="0" w:color="auto"/>
            </w:tcBorders>
          </w:tcPr>
          <w:p w14:paraId="6CBA41C4" w14:textId="77777777" w:rsidR="0086759D" w:rsidRPr="0069047A" w:rsidRDefault="0086759D" w:rsidP="00AD4175">
            <w:pPr>
              <w:spacing w:line="276" w:lineRule="auto"/>
              <w:ind w:left="-81" w:right="-108"/>
              <w:jc w:val="center"/>
              <w:rPr>
                <w:rFonts w:ascii="Times New Roman" w:hAnsi="Times New Roman" w:cs="Times New Roman"/>
                <w:sz w:val="22"/>
                <w:szCs w:val="22"/>
                <w:cs/>
              </w:rPr>
            </w:pPr>
          </w:p>
        </w:tc>
        <w:tc>
          <w:tcPr>
            <w:tcW w:w="271" w:type="dxa"/>
          </w:tcPr>
          <w:p w14:paraId="4079E1F5" w14:textId="77777777"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264" w:type="dxa"/>
            <w:tcBorders>
              <w:top w:val="single" w:sz="4" w:space="0" w:color="auto"/>
            </w:tcBorders>
          </w:tcPr>
          <w:p w14:paraId="1EDE4142" w14:textId="77777777"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
                <w:sz w:val="22"/>
                <w:szCs w:val="22"/>
                <w:cs/>
              </w:rPr>
            </w:pPr>
          </w:p>
        </w:tc>
        <w:tc>
          <w:tcPr>
            <w:tcW w:w="271" w:type="dxa"/>
          </w:tcPr>
          <w:p w14:paraId="4F7A3EDE" w14:textId="77777777" w:rsidR="0086759D" w:rsidRPr="0069047A" w:rsidRDefault="0086759D"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ascii="Times New Roman" w:hAnsi="Times New Roman" w:cs="Times New Roman"/>
                <w:bCs/>
                <w:sz w:val="22"/>
                <w:szCs w:val="22"/>
              </w:rPr>
            </w:pPr>
          </w:p>
        </w:tc>
        <w:tc>
          <w:tcPr>
            <w:tcW w:w="1355" w:type="dxa"/>
            <w:tcBorders>
              <w:top w:val="single" w:sz="4" w:space="0" w:color="auto"/>
            </w:tcBorders>
          </w:tcPr>
          <w:p w14:paraId="1FCAA5D7" w14:textId="77777777" w:rsidR="0086759D" w:rsidRPr="0069047A" w:rsidRDefault="0086759D" w:rsidP="00AD4175">
            <w:pPr>
              <w:pStyle w:val="acctfourfigures"/>
              <w:tabs>
                <w:tab w:val="clear" w:pos="765"/>
              </w:tabs>
              <w:spacing w:line="276" w:lineRule="auto"/>
              <w:ind w:left="-81" w:right="-108"/>
              <w:jc w:val="center"/>
              <w:rPr>
                <w:szCs w:val="22"/>
                <w:cs/>
                <w:lang w:bidi="th-TH"/>
              </w:rPr>
            </w:pPr>
          </w:p>
        </w:tc>
      </w:tr>
      <w:tr w:rsidR="0069047A" w:rsidRPr="0069047A" w14:paraId="0554F821" w14:textId="77777777" w:rsidTr="00C738B8">
        <w:trPr>
          <w:cantSplit/>
          <w:trHeight w:val="147"/>
        </w:trPr>
        <w:tc>
          <w:tcPr>
            <w:tcW w:w="3780" w:type="dxa"/>
          </w:tcPr>
          <w:p w14:paraId="52966E0D" w14:textId="6C8B4FB5" w:rsidR="0069047A" w:rsidRPr="0069047A" w:rsidRDefault="0069047A" w:rsidP="00AD4175">
            <w:pPr>
              <w:spacing w:line="276" w:lineRule="auto"/>
              <w:rPr>
                <w:rFonts w:ascii="Times New Roman" w:hAnsi="Times New Roman" w:cs="Times New Roman"/>
                <w:sz w:val="22"/>
                <w:szCs w:val="22"/>
              </w:rPr>
            </w:pPr>
            <w:r w:rsidRPr="0069047A">
              <w:rPr>
                <w:rFonts w:ascii="Times New Roman" w:hAnsi="Times New Roman" w:cs="Times New Roman"/>
                <w:sz w:val="22"/>
                <w:szCs w:val="22"/>
              </w:rPr>
              <w:t>Balance as at January 1, 2022</w:t>
            </w:r>
          </w:p>
        </w:tc>
        <w:tc>
          <w:tcPr>
            <w:tcW w:w="1355" w:type="dxa"/>
          </w:tcPr>
          <w:p w14:paraId="7008BDB0" w14:textId="3EF66C9E" w:rsidR="0069047A" w:rsidRPr="0069047A" w:rsidRDefault="0069047A"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109,460</w:t>
            </w:r>
          </w:p>
        </w:tc>
        <w:tc>
          <w:tcPr>
            <w:tcW w:w="271" w:type="dxa"/>
          </w:tcPr>
          <w:p w14:paraId="1A620865" w14:textId="77777777" w:rsidR="0069047A" w:rsidRPr="00DF2E33" w:rsidRDefault="0069047A" w:rsidP="00F3773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3DE8BD1E" w14:textId="55C0FFA4" w:rsidR="0069047A" w:rsidRPr="0069047A" w:rsidRDefault="0069047A"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320,712</w:t>
            </w:r>
          </w:p>
        </w:tc>
        <w:tc>
          <w:tcPr>
            <w:tcW w:w="271" w:type="dxa"/>
          </w:tcPr>
          <w:p w14:paraId="24AC0B1B" w14:textId="77777777" w:rsidR="0069047A" w:rsidRPr="0069047A" w:rsidRDefault="0069047A" w:rsidP="00F3773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732D12A" w14:textId="17DCA87A" w:rsidR="0069047A" w:rsidRPr="0069047A" w:rsidRDefault="0069047A"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464,471</w:t>
            </w:r>
          </w:p>
        </w:tc>
        <w:tc>
          <w:tcPr>
            <w:tcW w:w="271" w:type="dxa"/>
          </w:tcPr>
          <w:p w14:paraId="738F2799" w14:textId="77777777" w:rsidR="0069047A" w:rsidRPr="0069047A" w:rsidRDefault="0069047A"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55EF15C9" w14:textId="0C8328F0" w:rsidR="0069047A" w:rsidRPr="0069047A" w:rsidRDefault="0069047A"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6,730</w:t>
            </w:r>
          </w:p>
        </w:tc>
        <w:tc>
          <w:tcPr>
            <w:tcW w:w="271" w:type="dxa"/>
          </w:tcPr>
          <w:p w14:paraId="5023ADF0" w14:textId="77777777" w:rsidR="0069047A" w:rsidRPr="0069047A" w:rsidRDefault="0069047A"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80" w:type="dxa"/>
          </w:tcPr>
          <w:p w14:paraId="03D4BBF0" w14:textId="3583EA91" w:rsidR="0069047A" w:rsidRPr="0069047A" w:rsidRDefault="0069047A"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33,246</w:t>
            </w:r>
          </w:p>
        </w:tc>
        <w:tc>
          <w:tcPr>
            <w:tcW w:w="271" w:type="dxa"/>
          </w:tcPr>
          <w:p w14:paraId="133AA14F" w14:textId="77777777" w:rsidR="0069047A" w:rsidRPr="0069047A" w:rsidRDefault="0069047A"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4B4B133D" w14:textId="16C959F5" w:rsidR="0069047A" w:rsidRPr="0069047A" w:rsidRDefault="0069047A"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7,419</w:t>
            </w:r>
          </w:p>
        </w:tc>
        <w:tc>
          <w:tcPr>
            <w:tcW w:w="271" w:type="dxa"/>
          </w:tcPr>
          <w:p w14:paraId="1A2DE633" w14:textId="77777777" w:rsidR="0069047A" w:rsidRPr="0069047A" w:rsidRDefault="0069047A"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55" w:type="dxa"/>
          </w:tcPr>
          <w:p w14:paraId="6DE5009A" w14:textId="4327A887" w:rsidR="0069047A" w:rsidRPr="0069047A" w:rsidRDefault="0069047A"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942,038</w:t>
            </w:r>
          </w:p>
        </w:tc>
      </w:tr>
      <w:tr w:rsidR="0069047A" w:rsidRPr="0069047A" w14:paraId="1B0CCC92" w14:textId="77777777" w:rsidTr="00192010">
        <w:trPr>
          <w:cantSplit/>
          <w:trHeight w:val="147"/>
        </w:trPr>
        <w:tc>
          <w:tcPr>
            <w:tcW w:w="3780" w:type="dxa"/>
          </w:tcPr>
          <w:p w14:paraId="27BFB7EC" w14:textId="77777777" w:rsidR="0069047A" w:rsidRPr="0069047A" w:rsidRDefault="0069047A" w:rsidP="00AD4175">
            <w:pPr>
              <w:spacing w:line="276" w:lineRule="auto"/>
              <w:rPr>
                <w:rFonts w:ascii="Times New Roman" w:hAnsi="Times New Roman" w:cs="Times New Roman"/>
                <w:sz w:val="22"/>
                <w:szCs w:val="22"/>
              </w:rPr>
            </w:pPr>
            <w:r w:rsidRPr="0069047A">
              <w:rPr>
                <w:rFonts w:ascii="Times New Roman" w:hAnsi="Times New Roman" w:cs="Times New Roman"/>
                <w:sz w:val="22"/>
                <w:szCs w:val="22"/>
              </w:rPr>
              <w:t>Additions</w:t>
            </w:r>
          </w:p>
        </w:tc>
        <w:tc>
          <w:tcPr>
            <w:tcW w:w="1355" w:type="dxa"/>
          </w:tcPr>
          <w:p w14:paraId="00FF997A" w14:textId="7B21AD09" w:rsidR="0069047A" w:rsidRPr="0069047A" w:rsidRDefault="0069047A" w:rsidP="00AD4175">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68AF8E65" w14:textId="77777777" w:rsidR="0069047A" w:rsidRPr="0069047A" w:rsidRDefault="0069047A"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31F6B7EC" w14:textId="2F336C6E" w:rsidR="0069047A" w:rsidRPr="0069047A" w:rsidRDefault="0069047A"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201</w:t>
            </w:r>
          </w:p>
        </w:tc>
        <w:tc>
          <w:tcPr>
            <w:tcW w:w="271" w:type="dxa"/>
          </w:tcPr>
          <w:p w14:paraId="60FAA802" w14:textId="77777777" w:rsidR="0069047A" w:rsidRPr="00DF2E33" w:rsidRDefault="0069047A" w:rsidP="00F3773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0B0C3550" w14:textId="67D56AEE" w:rsidR="0069047A" w:rsidRPr="0069047A" w:rsidRDefault="0069047A"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1,908</w:t>
            </w:r>
          </w:p>
        </w:tc>
        <w:tc>
          <w:tcPr>
            <w:tcW w:w="271" w:type="dxa"/>
          </w:tcPr>
          <w:p w14:paraId="6E65F6B5" w14:textId="77777777" w:rsidR="0069047A" w:rsidRPr="00DF2E33" w:rsidRDefault="0069047A"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58B663E1" w14:textId="5D924D94" w:rsidR="0069047A" w:rsidRPr="0069047A" w:rsidRDefault="0069047A"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430</w:t>
            </w:r>
          </w:p>
        </w:tc>
        <w:tc>
          <w:tcPr>
            <w:tcW w:w="271" w:type="dxa"/>
          </w:tcPr>
          <w:p w14:paraId="68229EC1" w14:textId="77777777" w:rsidR="0069047A" w:rsidRPr="00DF2E33" w:rsidRDefault="0069047A"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80" w:type="dxa"/>
          </w:tcPr>
          <w:p w14:paraId="13314129" w14:textId="1B848A92" w:rsidR="0069047A" w:rsidRPr="0069047A" w:rsidRDefault="0069047A"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80</w:t>
            </w:r>
          </w:p>
        </w:tc>
        <w:tc>
          <w:tcPr>
            <w:tcW w:w="271" w:type="dxa"/>
          </w:tcPr>
          <w:p w14:paraId="639D7CB6" w14:textId="77777777" w:rsidR="0069047A" w:rsidRPr="00DF2E33" w:rsidRDefault="0069047A"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2BC64283" w14:textId="06805643" w:rsidR="0069047A" w:rsidRPr="0069047A" w:rsidRDefault="0069047A"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6,501</w:t>
            </w:r>
          </w:p>
        </w:tc>
        <w:tc>
          <w:tcPr>
            <w:tcW w:w="271" w:type="dxa"/>
          </w:tcPr>
          <w:p w14:paraId="6FF260BF" w14:textId="77777777" w:rsidR="0069047A" w:rsidRPr="00DF2E33" w:rsidRDefault="0069047A"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55" w:type="dxa"/>
          </w:tcPr>
          <w:p w14:paraId="40767254" w14:textId="5850C07E" w:rsidR="0069047A" w:rsidRPr="0069047A" w:rsidRDefault="0069047A"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9,120</w:t>
            </w:r>
          </w:p>
        </w:tc>
      </w:tr>
      <w:tr w:rsidR="0069047A" w:rsidRPr="0069047A" w14:paraId="422C90F5" w14:textId="77777777" w:rsidTr="00192010">
        <w:trPr>
          <w:cantSplit/>
          <w:trHeight w:val="147"/>
        </w:trPr>
        <w:tc>
          <w:tcPr>
            <w:tcW w:w="3780" w:type="dxa"/>
          </w:tcPr>
          <w:p w14:paraId="5510BE87" w14:textId="77777777" w:rsidR="0069047A" w:rsidRPr="0069047A" w:rsidRDefault="0069047A" w:rsidP="00AD4175">
            <w:pPr>
              <w:spacing w:line="276" w:lineRule="auto"/>
              <w:rPr>
                <w:rFonts w:ascii="Times New Roman" w:hAnsi="Times New Roman" w:cs="Times New Roman"/>
                <w:sz w:val="22"/>
                <w:szCs w:val="22"/>
              </w:rPr>
            </w:pPr>
            <w:r w:rsidRPr="0069047A">
              <w:rPr>
                <w:rFonts w:ascii="Times New Roman" w:hAnsi="Times New Roman" w:cs="Times New Roman"/>
                <w:sz w:val="22"/>
                <w:szCs w:val="22"/>
              </w:rPr>
              <w:t>Disposals/written-off</w:t>
            </w:r>
          </w:p>
        </w:tc>
        <w:tc>
          <w:tcPr>
            <w:tcW w:w="1355" w:type="dxa"/>
          </w:tcPr>
          <w:p w14:paraId="7E6A1170" w14:textId="60494B11" w:rsidR="0069047A" w:rsidRPr="0069047A" w:rsidRDefault="0069047A" w:rsidP="00AD4175">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462BF212" w14:textId="77777777" w:rsidR="0069047A" w:rsidRPr="0069047A" w:rsidRDefault="0069047A"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1EF26419" w14:textId="68322864" w:rsidR="0069047A" w:rsidRPr="0069047A" w:rsidRDefault="0069047A" w:rsidP="00AD4175">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53F6D877" w14:textId="77777777" w:rsidR="0069047A" w:rsidRPr="0069047A" w:rsidRDefault="0069047A"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3FDB2EB6" w14:textId="4ABFA587" w:rsidR="0069047A" w:rsidRPr="0069047A" w:rsidRDefault="0069047A" w:rsidP="00F37739">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69047A">
              <w:rPr>
                <w:rFonts w:ascii="Times New Roman" w:hAnsi="Times New Roman" w:cs="Times New Roman"/>
                <w:sz w:val="22"/>
                <w:szCs w:val="22"/>
              </w:rPr>
              <w:t>(2,229)</w:t>
            </w:r>
          </w:p>
        </w:tc>
        <w:tc>
          <w:tcPr>
            <w:tcW w:w="271" w:type="dxa"/>
          </w:tcPr>
          <w:p w14:paraId="569BE205" w14:textId="77777777" w:rsidR="0069047A" w:rsidRPr="00F37739" w:rsidRDefault="0069047A" w:rsidP="00F37739">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p>
        </w:tc>
        <w:tc>
          <w:tcPr>
            <w:tcW w:w="1264" w:type="dxa"/>
          </w:tcPr>
          <w:p w14:paraId="353AB4DB" w14:textId="25B9D4B1" w:rsidR="0069047A" w:rsidRPr="0069047A" w:rsidRDefault="0069047A" w:rsidP="00F37739">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69047A">
              <w:rPr>
                <w:rFonts w:ascii="Times New Roman" w:hAnsi="Times New Roman" w:cs="Times New Roman"/>
                <w:sz w:val="22"/>
                <w:szCs w:val="22"/>
              </w:rPr>
              <w:t>(148)</w:t>
            </w:r>
          </w:p>
        </w:tc>
        <w:tc>
          <w:tcPr>
            <w:tcW w:w="271" w:type="dxa"/>
          </w:tcPr>
          <w:p w14:paraId="283903A3" w14:textId="77777777" w:rsidR="0069047A" w:rsidRPr="00DF2E33" w:rsidRDefault="0069047A" w:rsidP="00F37739">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p>
        </w:tc>
        <w:tc>
          <w:tcPr>
            <w:tcW w:w="1380" w:type="dxa"/>
          </w:tcPr>
          <w:p w14:paraId="2E4D4208" w14:textId="4A59A9CA" w:rsidR="0069047A" w:rsidRPr="0069047A" w:rsidRDefault="0069047A" w:rsidP="00F37739">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69047A">
              <w:rPr>
                <w:rFonts w:ascii="Times New Roman" w:hAnsi="Times New Roman" w:cs="Times New Roman"/>
                <w:sz w:val="22"/>
                <w:szCs w:val="22"/>
              </w:rPr>
              <w:t>(177)</w:t>
            </w:r>
          </w:p>
        </w:tc>
        <w:tc>
          <w:tcPr>
            <w:tcW w:w="271" w:type="dxa"/>
          </w:tcPr>
          <w:p w14:paraId="64EB0120" w14:textId="77777777" w:rsidR="0069047A" w:rsidRPr="0069047A" w:rsidRDefault="0069047A"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269708C3" w14:textId="08311FA5" w:rsidR="0069047A" w:rsidRPr="0069047A" w:rsidRDefault="0069047A" w:rsidP="00AD4175">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0B37D60B" w14:textId="77777777" w:rsidR="0069047A" w:rsidRPr="0069047A" w:rsidRDefault="0069047A"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781B161F" w14:textId="576960C9" w:rsidR="0069047A" w:rsidRPr="0069047A" w:rsidRDefault="0069047A" w:rsidP="00AD4175">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69047A">
              <w:rPr>
                <w:rFonts w:ascii="Times New Roman" w:hAnsi="Times New Roman" w:cs="Times New Roman"/>
                <w:sz w:val="22"/>
                <w:szCs w:val="22"/>
              </w:rPr>
              <w:t>(2,554)</w:t>
            </w:r>
          </w:p>
        </w:tc>
      </w:tr>
      <w:tr w:rsidR="0069047A" w:rsidRPr="0069047A" w14:paraId="0E6A8520" w14:textId="77777777" w:rsidTr="00192010">
        <w:trPr>
          <w:cantSplit/>
          <w:trHeight w:val="147"/>
        </w:trPr>
        <w:tc>
          <w:tcPr>
            <w:tcW w:w="3780" w:type="dxa"/>
          </w:tcPr>
          <w:p w14:paraId="42C1DDD9" w14:textId="77777777" w:rsidR="0069047A" w:rsidRPr="0069047A" w:rsidRDefault="0069047A" w:rsidP="00AD4175">
            <w:pPr>
              <w:spacing w:line="276" w:lineRule="auto"/>
              <w:rPr>
                <w:rFonts w:ascii="Times New Roman" w:hAnsi="Times New Roman" w:cs="Times New Roman"/>
                <w:sz w:val="22"/>
                <w:szCs w:val="22"/>
              </w:rPr>
            </w:pPr>
            <w:r w:rsidRPr="0069047A">
              <w:rPr>
                <w:rFonts w:ascii="Times New Roman" w:hAnsi="Times New Roman" w:cs="Times New Roman"/>
                <w:sz w:val="22"/>
                <w:szCs w:val="22"/>
              </w:rPr>
              <w:t xml:space="preserve">Transfers </w:t>
            </w:r>
          </w:p>
        </w:tc>
        <w:tc>
          <w:tcPr>
            <w:tcW w:w="1355" w:type="dxa"/>
          </w:tcPr>
          <w:p w14:paraId="22689551" w14:textId="6AE262D0" w:rsidR="0069047A" w:rsidRPr="0069047A" w:rsidRDefault="0069047A" w:rsidP="00AD4175">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213502D8" w14:textId="77777777" w:rsidR="0069047A" w:rsidRPr="0069047A" w:rsidRDefault="0069047A"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09BAD7B6" w14:textId="315DF3C5" w:rsidR="0069047A" w:rsidRPr="0069047A" w:rsidRDefault="0069047A"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660</w:t>
            </w:r>
          </w:p>
        </w:tc>
        <w:tc>
          <w:tcPr>
            <w:tcW w:w="271" w:type="dxa"/>
          </w:tcPr>
          <w:p w14:paraId="5FF22048" w14:textId="77777777" w:rsidR="0069047A" w:rsidRPr="00F37739" w:rsidRDefault="0069047A" w:rsidP="00F3773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66CD48B7" w14:textId="2F6C9977" w:rsidR="0069047A" w:rsidRPr="0069047A" w:rsidRDefault="0069047A"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7,520</w:t>
            </w:r>
          </w:p>
        </w:tc>
        <w:tc>
          <w:tcPr>
            <w:tcW w:w="271" w:type="dxa"/>
          </w:tcPr>
          <w:p w14:paraId="6C6B7729" w14:textId="77777777" w:rsidR="0069047A" w:rsidRPr="00F37739" w:rsidRDefault="0069047A" w:rsidP="00F37739">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1C74233" w14:textId="0F7FE538" w:rsidR="0069047A" w:rsidRPr="0069047A" w:rsidRDefault="0069047A"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49</w:t>
            </w:r>
          </w:p>
        </w:tc>
        <w:tc>
          <w:tcPr>
            <w:tcW w:w="271" w:type="dxa"/>
          </w:tcPr>
          <w:p w14:paraId="0443845C" w14:textId="77777777" w:rsidR="0069047A" w:rsidRPr="0069047A" w:rsidRDefault="0069047A"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14:paraId="2D396B34" w14:textId="07E35922" w:rsidR="0069047A" w:rsidRPr="0069047A" w:rsidRDefault="0069047A" w:rsidP="00AD4175">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0ED2830F" w14:textId="77777777" w:rsidR="0069047A" w:rsidRPr="0069047A" w:rsidRDefault="0069047A"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3CFA8FC5" w14:textId="0811DEA3" w:rsidR="0069047A" w:rsidRPr="0069047A" w:rsidRDefault="0069047A" w:rsidP="00AD4175">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69047A">
              <w:rPr>
                <w:rFonts w:ascii="Times New Roman" w:hAnsi="Times New Roman" w:cs="Times New Roman"/>
                <w:sz w:val="22"/>
                <w:szCs w:val="22"/>
              </w:rPr>
              <w:t xml:space="preserve"> (8,229)</w:t>
            </w:r>
          </w:p>
        </w:tc>
        <w:tc>
          <w:tcPr>
            <w:tcW w:w="271" w:type="dxa"/>
          </w:tcPr>
          <w:p w14:paraId="736A50AE" w14:textId="77777777" w:rsidR="0069047A" w:rsidRPr="0069047A" w:rsidRDefault="0069047A"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50A6146D" w14:textId="235CC575" w:rsidR="0069047A" w:rsidRPr="0069047A" w:rsidRDefault="0069047A" w:rsidP="00AD4175">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r>
      <w:tr w:rsidR="0000627B" w:rsidRPr="0069047A" w14:paraId="3458A6F0" w14:textId="77777777" w:rsidTr="0000627B">
        <w:trPr>
          <w:cantSplit/>
          <w:trHeight w:val="147"/>
        </w:trPr>
        <w:tc>
          <w:tcPr>
            <w:tcW w:w="3780" w:type="dxa"/>
          </w:tcPr>
          <w:p w14:paraId="05B226D4" w14:textId="3BC78D9D" w:rsidR="0000627B" w:rsidRPr="0069047A" w:rsidRDefault="0000627B" w:rsidP="0000627B">
            <w:pPr>
              <w:spacing w:line="276" w:lineRule="auto"/>
              <w:rPr>
                <w:rFonts w:ascii="Times New Roman" w:hAnsi="Times New Roman" w:cs="Times New Roman"/>
                <w:sz w:val="22"/>
                <w:szCs w:val="22"/>
              </w:rPr>
            </w:pPr>
            <w:r w:rsidRPr="0069047A">
              <w:rPr>
                <w:rFonts w:ascii="Times New Roman" w:hAnsi="Times New Roman" w:cs="Times New Roman"/>
                <w:sz w:val="22"/>
                <w:szCs w:val="22"/>
              </w:rPr>
              <w:t>Transfer to assets not used in operation</w:t>
            </w:r>
          </w:p>
        </w:tc>
        <w:tc>
          <w:tcPr>
            <w:tcW w:w="1355" w:type="dxa"/>
          </w:tcPr>
          <w:p w14:paraId="1E8858A0" w14:textId="71909779" w:rsidR="0000627B" w:rsidRPr="0069047A"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6FBCC225" w14:textId="77777777" w:rsidR="0000627B" w:rsidRPr="00DF2E33"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37710558" w14:textId="530FFC2F"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05E6DD36" w14:textId="77777777" w:rsidR="0000627B" w:rsidRPr="00DF2E33"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04C104BD" w14:textId="274A8166" w:rsidR="0000627B" w:rsidRPr="0069047A" w:rsidRDefault="0000627B" w:rsidP="0000627B">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69047A">
              <w:rPr>
                <w:rFonts w:ascii="Times New Roman" w:hAnsi="Times New Roman" w:cs="Times New Roman"/>
                <w:sz w:val="22"/>
                <w:szCs w:val="22"/>
              </w:rPr>
              <w:t>(4,880)</w:t>
            </w:r>
          </w:p>
        </w:tc>
        <w:tc>
          <w:tcPr>
            <w:tcW w:w="271" w:type="dxa"/>
          </w:tcPr>
          <w:p w14:paraId="7BDF68E6" w14:textId="77777777" w:rsidR="0000627B" w:rsidRPr="00DF2E33"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44C84022" w14:textId="7052F63A" w:rsidR="0000627B" w:rsidRPr="0069047A"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51512680" w14:textId="77777777" w:rsidR="0000627B" w:rsidRPr="00DF2E33"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380" w:type="dxa"/>
          </w:tcPr>
          <w:p w14:paraId="313EE7A6" w14:textId="39BCF68C" w:rsidR="0000627B" w:rsidRPr="0069047A"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55499B67" w14:textId="77777777" w:rsidR="0000627B" w:rsidRPr="00DF2E33"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264" w:type="dxa"/>
          </w:tcPr>
          <w:p w14:paraId="03DB9EEE" w14:textId="214B2CDB" w:rsidR="0000627B" w:rsidRPr="0069047A"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1B6CC224" w14:textId="77777777" w:rsidR="0000627B" w:rsidRPr="00DF2E33"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3660A2F7" w14:textId="5C0498C9" w:rsidR="0000627B" w:rsidRPr="0069047A" w:rsidRDefault="0000627B" w:rsidP="0000627B">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69047A">
              <w:rPr>
                <w:rFonts w:ascii="Times New Roman" w:hAnsi="Times New Roman" w:cs="Times New Roman"/>
                <w:sz w:val="22"/>
                <w:szCs w:val="22"/>
              </w:rPr>
              <w:t>(4,880)</w:t>
            </w:r>
          </w:p>
        </w:tc>
      </w:tr>
      <w:tr w:rsidR="0000627B" w:rsidRPr="0069047A" w14:paraId="384B6C0F" w14:textId="77777777" w:rsidTr="00C738B8">
        <w:trPr>
          <w:cantSplit/>
          <w:trHeight w:val="147"/>
        </w:trPr>
        <w:tc>
          <w:tcPr>
            <w:tcW w:w="3780" w:type="dxa"/>
          </w:tcPr>
          <w:p w14:paraId="2781C2D7" w14:textId="6FA5C319" w:rsidR="0000627B" w:rsidRPr="0069047A" w:rsidRDefault="0000627B" w:rsidP="0000627B">
            <w:pPr>
              <w:spacing w:line="276" w:lineRule="auto"/>
              <w:rPr>
                <w:rFonts w:ascii="Times New Roman" w:hAnsi="Times New Roman" w:cs="Times New Roman"/>
                <w:sz w:val="22"/>
                <w:szCs w:val="22"/>
              </w:rPr>
            </w:pPr>
            <w:r w:rsidRPr="0069047A">
              <w:rPr>
                <w:rFonts w:ascii="Times New Roman" w:hAnsi="Times New Roman" w:cs="Times New Roman"/>
                <w:sz w:val="22"/>
                <w:szCs w:val="22"/>
              </w:rPr>
              <w:t>Balance as at December 31, 2022</w:t>
            </w:r>
          </w:p>
        </w:tc>
        <w:tc>
          <w:tcPr>
            <w:tcW w:w="1355" w:type="dxa"/>
            <w:tcBorders>
              <w:top w:val="single" w:sz="4" w:space="0" w:color="auto"/>
            </w:tcBorders>
          </w:tcPr>
          <w:p w14:paraId="381C7E02" w14:textId="316DA5DF" w:rsidR="0000627B" w:rsidRPr="0069047A"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109,460</w:t>
            </w:r>
          </w:p>
        </w:tc>
        <w:tc>
          <w:tcPr>
            <w:tcW w:w="271" w:type="dxa"/>
          </w:tcPr>
          <w:p w14:paraId="381AECA4" w14:textId="77777777" w:rsidR="0000627B" w:rsidRPr="00DF2E33"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7BF52837" w14:textId="31C2EE7F" w:rsidR="0000627B" w:rsidRPr="0069047A"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321,573</w:t>
            </w:r>
          </w:p>
        </w:tc>
        <w:tc>
          <w:tcPr>
            <w:tcW w:w="271" w:type="dxa"/>
          </w:tcPr>
          <w:p w14:paraId="0714C19E" w14:textId="77777777" w:rsidR="0000627B" w:rsidRPr="00DF2E33"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425472C9" w14:textId="3B5DCC9E"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466,790</w:t>
            </w:r>
          </w:p>
        </w:tc>
        <w:tc>
          <w:tcPr>
            <w:tcW w:w="271" w:type="dxa"/>
          </w:tcPr>
          <w:p w14:paraId="3CC45F30" w14:textId="77777777" w:rsidR="0000627B" w:rsidRPr="00DF2E33"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548489EE" w14:textId="7480A300" w:rsidR="0000627B" w:rsidRPr="0069047A"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7,061</w:t>
            </w:r>
          </w:p>
        </w:tc>
        <w:tc>
          <w:tcPr>
            <w:tcW w:w="271" w:type="dxa"/>
          </w:tcPr>
          <w:p w14:paraId="7BAC52F6" w14:textId="77777777" w:rsidR="0000627B" w:rsidRPr="00DF2E33"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14:paraId="1CF7AFF7" w14:textId="6A21E346" w:rsidR="0000627B" w:rsidRPr="0069047A" w:rsidRDefault="0000627B"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33,149</w:t>
            </w:r>
          </w:p>
        </w:tc>
        <w:tc>
          <w:tcPr>
            <w:tcW w:w="271" w:type="dxa"/>
          </w:tcPr>
          <w:p w14:paraId="65264F4D" w14:textId="77777777" w:rsidR="0000627B" w:rsidRPr="00DF2E33" w:rsidRDefault="0000627B"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Borders>
              <w:top w:val="single" w:sz="4" w:space="0" w:color="auto"/>
            </w:tcBorders>
          </w:tcPr>
          <w:p w14:paraId="09BD1C23" w14:textId="247F2742" w:rsidR="0000627B" w:rsidRPr="0069047A" w:rsidRDefault="0000627B"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5,691</w:t>
            </w:r>
          </w:p>
        </w:tc>
        <w:tc>
          <w:tcPr>
            <w:tcW w:w="271" w:type="dxa"/>
          </w:tcPr>
          <w:p w14:paraId="36ED120E" w14:textId="77777777" w:rsidR="0000627B" w:rsidRPr="00DF2E33"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3FDA646C" w14:textId="729091EF" w:rsidR="0000627B" w:rsidRPr="0069047A" w:rsidRDefault="0000627B"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69047A">
              <w:rPr>
                <w:rFonts w:ascii="Times New Roman" w:hAnsi="Times New Roman" w:cs="Times New Roman"/>
                <w:sz w:val="22"/>
                <w:szCs w:val="22"/>
              </w:rPr>
              <w:t>943,724</w:t>
            </w:r>
          </w:p>
        </w:tc>
      </w:tr>
      <w:tr w:rsidR="0000627B" w:rsidRPr="0069047A" w14:paraId="38D698D3" w14:textId="77777777" w:rsidTr="004F4FD0">
        <w:trPr>
          <w:cantSplit/>
          <w:trHeight w:val="147"/>
        </w:trPr>
        <w:tc>
          <w:tcPr>
            <w:tcW w:w="3780" w:type="dxa"/>
          </w:tcPr>
          <w:p w14:paraId="167E57CC" w14:textId="77777777" w:rsidR="0000627B" w:rsidRPr="0069047A" w:rsidRDefault="0000627B" w:rsidP="0000627B">
            <w:pPr>
              <w:spacing w:line="276" w:lineRule="auto"/>
              <w:rPr>
                <w:rFonts w:ascii="Times New Roman" w:hAnsi="Times New Roman" w:cs="Times New Roman"/>
                <w:sz w:val="22"/>
                <w:szCs w:val="22"/>
              </w:rPr>
            </w:pPr>
            <w:r w:rsidRPr="0069047A">
              <w:rPr>
                <w:rFonts w:ascii="Times New Roman" w:hAnsi="Times New Roman" w:cs="Times New Roman"/>
                <w:sz w:val="22"/>
                <w:szCs w:val="22"/>
              </w:rPr>
              <w:t>Additions</w:t>
            </w:r>
          </w:p>
        </w:tc>
        <w:tc>
          <w:tcPr>
            <w:tcW w:w="1355" w:type="dxa"/>
          </w:tcPr>
          <w:p w14:paraId="07FADCD8" w14:textId="77777777" w:rsidR="0000627B" w:rsidRPr="00DF2E33"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14:paraId="3DF6F2A1"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45C6F21D" w14:textId="0E8F44C1" w:rsidR="0000627B" w:rsidRPr="00DF2E33"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DF2E33">
              <w:rPr>
                <w:rFonts w:ascii="Times New Roman" w:hAnsi="Times New Roman" w:cs="Times New Roman"/>
                <w:sz w:val="22"/>
                <w:szCs w:val="22"/>
              </w:rPr>
              <w:t>160</w:t>
            </w:r>
          </w:p>
        </w:tc>
        <w:tc>
          <w:tcPr>
            <w:tcW w:w="271" w:type="dxa"/>
          </w:tcPr>
          <w:p w14:paraId="7C432463" w14:textId="77777777" w:rsidR="0000627B" w:rsidRPr="00F37739"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36D7F2B6" w14:textId="1D45F2DA" w:rsidR="0000627B" w:rsidRPr="00F37739"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F37739">
              <w:rPr>
                <w:rFonts w:ascii="Times New Roman" w:hAnsi="Times New Roman" w:cs="Times New Roman"/>
                <w:sz w:val="22"/>
                <w:szCs w:val="22"/>
              </w:rPr>
              <w:t>2,770</w:t>
            </w:r>
          </w:p>
        </w:tc>
        <w:tc>
          <w:tcPr>
            <w:tcW w:w="271" w:type="dxa"/>
          </w:tcPr>
          <w:p w14:paraId="1586F6A1" w14:textId="77777777" w:rsidR="0000627B" w:rsidRPr="00F37739"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5B02F0A" w14:textId="29100BB8"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F37739">
              <w:rPr>
                <w:rFonts w:ascii="Times New Roman" w:hAnsi="Times New Roman" w:cs="Times New Roman"/>
                <w:sz w:val="22"/>
                <w:szCs w:val="22"/>
              </w:rPr>
              <w:t>707</w:t>
            </w:r>
          </w:p>
        </w:tc>
        <w:tc>
          <w:tcPr>
            <w:tcW w:w="271" w:type="dxa"/>
          </w:tcPr>
          <w:p w14:paraId="03098773" w14:textId="77777777" w:rsidR="0000627B" w:rsidRPr="00F37739"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1F9E0126" w14:textId="7D221D0C" w:rsidR="0000627B" w:rsidRPr="00F37739" w:rsidRDefault="0000627B"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F37739">
              <w:rPr>
                <w:rFonts w:ascii="Times New Roman" w:hAnsi="Times New Roman" w:cs="Times New Roman"/>
                <w:sz w:val="22"/>
                <w:szCs w:val="22"/>
              </w:rPr>
              <w:t>1,018</w:t>
            </w:r>
          </w:p>
        </w:tc>
        <w:tc>
          <w:tcPr>
            <w:tcW w:w="271" w:type="dxa"/>
          </w:tcPr>
          <w:p w14:paraId="0B9ED565" w14:textId="77777777" w:rsidR="0000627B" w:rsidRPr="00F37739" w:rsidRDefault="0000627B"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676D2BDA" w14:textId="797FD632" w:rsidR="0000627B" w:rsidRPr="00F37739" w:rsidRDefault="0000627B"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F37739">
              <w:rPr>
                <w:rFonts w:ascii="Times New Roman" w:hAnsi="Times New Roman" w:cs="Times New Roman"/>
                <w:sz w:val="22"/>
                <w:szCs w:val="22"/>
              </w:rPr>
              <w:t>8,072</w:t>
            </w:r>
          </w:p>
        </w:tc>
        <w:tc>
          <w:tcPr>
            <w:tcW w:w="271" w:type="dxa"/>
          </w:tcPr>
          <w:p w14:paraId="623831D2" w14:textId="77777777" w:rsidR="0000627B" w:rsidRPr="00F37739"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20DC2726" w14:textId="006470AC" w:rsidR="0000627B" w:rsidRPr="00F37739" w:rsidRDefault="0000627B" w:rsidP="00BF2E33">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F37739">
              <w:rPr>
                <w:rFonts w:ascii="Times New Roman" w:hAnsi="Times New Roman" w:cs="Times New Roman"/>
                <w:sz w:val="22"/>
                <w:szCs w:val="22"/>
              </w:rPr>
              <w:t>12,727</w:t>
            </w:r>
          </w:p>
        </w:tc>
      </w:tr>
      <w:tr w:rsidR="0000627B" w:rsidRPr="0069047A" w14:paraId="55EEB5CC" w14:textId="77777777" w:rsidTr="0000627B">
        <w:trPr>
          <w:cantSplit/>
          <w:trHeight w:val="147"/>
        </w:trPr>
        <w:tc>
          <w:tcPr>
            <w:tcW w:w="3780" w:type="dxa"/>
          </w:tcPr>
          <w:p w14:paraId="1BB19D16" w14:textId="77777777" w:rsidR="0000627B" w:rsidRPr="0069047A" w:rsidRDefault="0000627B" w:rsidP="0000627B">
            <w:pPr>
              <w:spacing w:line="276" w:lineRule="auto"/>
              <w:rPr>
                <w:rFonts w:ascii="Times New Roman" w:hAnsi="Times New Roman" w:cs="Times New Roman"/>
                <w:sz w:val="22"/>
                <w:szCs w:val="22"/>
              </w:rPr>
            </w:pPr>
            <w:r w:rsidRPr="0069047A">
              <w:rPr>
                <w:rFonts w:ascii="Times New Roman" w:hAnsi="Times New Roman" w:cs="Times New Roman"/>
                <w:sz w:val="22"/>
                <w:szCs w:val="22"/>
              </w:rPr>
              <w:t>Disposals/written-off</w:t>
            </w:r>
          </w:p>
        </w:tc>
        <w:tc>
          <w:tcPr>
            <w:tcW w:w="1355" w:type="dxa"/>
          </w:tcPr>
          <w:p w14:paraId="07E424F2" w14:textId="77777777" w:rsidR="0000627B" w:rsidRPr="00DF2E33"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14:paraId="566A041F"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3C2CF98C" w14:textId="31AACC4B" w:rsidR="0000627B" w:rsidRPr="00DF2E33" w:rsidRDefault="0000627B" w:rsidP="0000627B">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DF2E33">
              <w:rPr>
                <w:rFonts w:ascii="Times New Roman" w:hAnsi="Times New Roman" w:cs="Times New Roman"/>
                <w:sz w:val="22"/>
                <w:szCs w:val="22"/>
              </w:rPr>
              <w:t>(115)</w:t>
            </w:r>
          </w:p>
        </w:tc>
        <w:tc>
          <w:tcPr>
            <w:tcW w:w="271" w:type="dxa"/>
          </w:tcPr>
          <w:p w14:paraId="246E32FF" w14:textId="77777777" w:rsidR="0000627B" w:rsidRPr="00DF2E33"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32A730E3" w14:textId="792531CF" w:rsidR="0000627B" w:rsidRPr="00F37739" w:rsidRDefault="0000627B" w:rsidP="0000627B">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F37739">
              <w:rPr>
                <w:rFonts w:ascii="Times New Roman" w:hAnsi="Times New Roman" w:cs="Times New Roman"/>
                <w:sz w:val="22"/>
                <w:szCs w:val="22"/>
              </w:rPr>
              <w:t>(6,553)</w:t>
            </w:r>
          </w:p>
        </w:tc>
        <w:tc>
          <w:tcPr>
            <w:tcW w:w="271" w:type="dxa"/>
          </w:tcPr>
          <w:p w14:paraId="530B3C8C" w14:textId="77777777" w:rsidR="0000627B" w:rsidRPr="00DF2E33"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11E96A8" w14:textId="48289658" w:rsidR="0000627B" w:rsidRPr="00F37739" w:rsidRDefault="0000627B" w:rsidP="0000627B">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F37739">
              <w:rPr>
                <w:rFonts w:ascii="Times New Roman" w:hAnsi="Times New Roman" w:cs="Times New Roman"/>
                <w:sz w:val="22"/>
                <w:szCs w:val="22"/>
              </w:rPr>
              <w:t>(261)</w:t>
            </w:r>
          </w:p>
        </w:tc>
        <w:tc>
          <w:tcPr>
            <w:tcW w:w="271" w:type="dxa"/>
          </w:tcPr>
          <w:p w14:paraId="3D869608" w14:textId="77777777" w:rsidR="0000627B" w:rsidRPr="00DF2E33"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6F367311" w14:textId="3E4D10AD" w:rsidR="0000627B" w:rsidRPr="00F37739" w:rsidRDefault="0000627B" w:rsidP="0000627B">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F37739">
              <w:rPr>
                <w:rFonts w:ascii="Times New Roman" w:hAnsi="Times New Roman" w:cs="Times New Roman"/>
                <w:sz w:val="22"/>
                <w:szCs w:val="22"/>
              </w:rPr>
              <w:t>(2,242)</w:t>
            </w:r>
          </w:p>
        </w:tc>
        <w:tc>
          <w:tcPr>
            <w:tcW w:w="271" w:type="dxa"/>
          </w:tcPr>
          <w:p w14:paraId="16E93BEE" w14:textId="77777777" w:rsidR="0000627B" w:rsidRPr="00DF2E33"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0CACCA8B" w14:textId="6CB3CE63" w:rsidR="0000627B" w:rsidRPr="00F37739" w:rsidRDefault="0000627B" w:rsidP="0000627B">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F37739">
              <w:rPr>
                <w:rFonts w:ascii="Times New Roman" w:hAnsi="Times New Roman" w:cs="Times New Roman"/>
                <w:sz w:val="22"/>
                <w:szCs w:val="22"/>
              </w:rPr>
              <w:t>(29)</w:t>
            </w:r>
          </w:p>
        </w:tc>
        <w:tc>
          <w:tcPr>
            <w:tcW w:w="271" w:type="dxa"/>
          </w:tcPr>
          <w:p w14:paraId="5BE2E8FF" w14:textId="77777777" w:rsidR="0000627B" w:rsidRPr="00DF2E33"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2B1168D0" w14:textId="58A4D5B8" w:rsidR="0000627B" w:rsidRPr="00F37739" w:rsidRDefault="0000627B" w:rsidP="0000627B">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F37739">
              <w:rPr>
                <w:rFonts w:ascii="Times New Roman" w:hAnsi="Times New Roman" w:cs="Times New Roman"/>
                <w:sz w:val="22"/>
                <w:szCs w:val="22"/>
              </w:rPr>
              <w:t>(9,200)</w:t>
            </w:r>
          </w:p>
        </w:tc>
      </w:tr>
      <w:tr w:rsidR="0000627B" w:rsidRPr="0069047A" w14:paraId="6F84D169" w14:textId="77777777" w:rsidTr="0000627B">
        <w:trPr>
          <w:cantSplit/>
          <w:trHeight w:val="147"/>
        </w:trPr>
        <w:tc>
          <w:tcPr>
            <w:tcW w:w="3780" w:type="dxa"/>
          </w:tcPr>
          <w:p w14:paraId="41C142D4" w14:textId="77777777" w:rsidR="0000627B" w:rsidRPr="0069047A" w:rsidRDefault="0000627B" w:rsidP="0000627B">
            <w:pPr>
              <w:spacing w:line="276" w:lineRule="auto"/>
              <w:rPr>
                <w:rFonts w:ascii="Times New Roman" w:hAnsi="Times New Roman" w:cs="Times New Roman"/>
                <w:sz w:val="22"/>
                <w:szCs w:val="22"/>
              </w:rPr>
            </w:pPr>
            <w:r w:rsidRPr="0069047A">
              <w:rPr>
                <w:rFonts w:ascii="Times New Roman" w:hAnsi="Times New Roman" w:cs="Times New Roman"/>
                <w:sz w:val="22"/>
                <w:szCs w:val="22"/>
              </w:rPr>
              <w:t xml:space="preserve">Transfers </w:t>
            </w:r>
          </w:p>
        </w:tc>
        <w:tc>
          <w:tcPr>
            <w:tcW w:w="1355" w:type="dxa"/>
          </w:tcPr>
          <w:p w14:paraId="2E2D9230" w14:textId="77777777" w:rsidR="0000627B" w:rsidRPr="00DF2E33"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14:paraId="254E06BE"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3D656F8E" w14:textId="322F096C" w:rsidR="0000627B" w:rsidRPr="00DF2E33"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DF2E33">
              <w:rPr>
                <w:rFonts w:ascii="Times New Roman" w:hAnsi="Times New Roman" w:cs="Times New Roman"/>
                <w:sz w:val="22"/>
                <w:szCs w:val="22"/>
              </w:rPr>
              <w:t>874</w:t>
            </w:r>
          </w:p>
        </w:tc>
        <w:tc>
          <w:tcPr>
            <w:tcW w:w="271" w:type="dxa"/>
          </w:tcPr>
          <w:p w14:paraId="77756DD4" w14:textId="77777777"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6F0356A6" w14:textId="3631118A"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F37739">
              <w:rPr>
                <w:rFonts w:ascii="Times New Roman" w:hAnsi="Times New Roman" w:cs="Times New Roman"/>
                <w:sz w:val="22"/>
                <w:szCs w:val="22"/>
              </w:rPr>
              <w:t>11,859</w:t>
            </w:r>
          </w:p>
        </w:tc>
        <w:tc>
          <w:tcPr>
            <w:tcW w:w="271" w:type="dxa"/>
          </w:tcPr>
          <w:p w14:paraId="6E20093A" w14:textId="77777777"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5E0ED7B3" w14:textId="726AD22A"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F37739">
              <w:rPr>
                <w:rFonts w:ascii="Times New Roman" w:hAnsi="Times New Roman" w:cs="Times New Roman"/>
                <w:sz w:val="22"/>
                <w:szCs w:val="22"/>
              </w:rPr>
              <w:t>154</w:t>
            </w:r>
          </w:p>
        </w:tc>
        <w:tc>
          <w:tcPr>
            <w:tcW w:w="271" w:type="dxa"/>
          </w:tcPr>
          <w:p w14:paraId="7A75E1F0"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14:paraId="1769B451" w14:textId="6B670399" w:rsidR="0000627B" w:rsidRPr="007C5567"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095220">
              <w:rPr>
                <w:rFonts w:ascii="Times New Roman" w:hAnsi="Times New Roman" w:cs="Times New Roman"/>
                <w:sz w:val="22"/>
                <w:szCs w:val="22"/>
              </w:rPr>
              <w:t xml:space="preserve">      -</w:t>
            </w:r>
          </w:p>
        </w:tc>
        <w:tc>
          <w:tcPr>
            <w:tcW w:w="271" w:type="dxa"/>
          </w:tcPr>
          <w:p w14:paraId="4D375247" w14:textId="77777777" w:rsidR="0000627B" w:rsidRPr="00F37739" w:rsidRDefault="0000627B" w:rsidP="0000627B">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p>
        </w:tc>
        <w:tc>
          <w:tcPr>
            <w:tcW w:w="1264" w:type="dxa"/>
          </w:tcPr>
          <w:p w14:paraId="5E5C593D" w14:textId="50937A37" w:rsidR="0000627B" w:rsidRPr="00F37739" w:rsidRDefault="0000627B" w:rsidP="0000627B">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F37739">
              <w:rPr>
                <w:rFonts w:ascii="Times New Roman" w:hAnsi="Times New Roman" w:cs="Times New Roman"/>
                <w:sz w:val="22"/>
                <w:szCs w:val="22"/>
              </w:rPr>
              <w:t xml:space="preserve"> (12,887)</w:t>
            </w:r>
          </w:p>
        </w:tc>
        <w:tc>
          <w:tcPr>
            <w:tcW w:w="271" w:type="dxa"/>
          </w:tcPr>
          <w:p w14:paraId="17D86522"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63AC9960" w14:textId="698FC6D5" w:rsidR="0000627B" w:rsidRPr="00F37739"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095220">
              <w:rPr>
                <w:rFonts w:ascii="Times New Roman" w:hAnsi="Times New Roman" w:cs="Times New Roman"/>
                <w:sz w:val="22"/>
                <w:szCs w:val="22"/>
              </w:rPr>
              <w:t xml:space="preserve">      -</w:t>
            </w:r>
          </w:p>
        </w:tc>
      </w:tr>
      <w:tr w:rsidR="0000627B" w:rsidRPr="0069047A" w14:paraId="6A485733" w14:textId="77777777" w:rsidTr="0000627B">
        <w:trPr>
          <w:cantSplit/>
          <w:trHeight w:val="147"/>
        </w:trPr>
        <w:tc>
          <w:tcPr>
            <w:tcW w:w="3780" w:type="dxa"/>
          </w:tcPr>
          <w:p w14:paraId="7D9637B3" w14:textId="76AF58CC" w:rsidR="0000627B" w:rsidRPr="0069047A" w:rsidRDefault="0000627B" w:rsidP="0000627B">
            <w:pPr>
              <w:spacing w:line="276" w:lineRule="auto"/>
              <w:rPr>
                <w:rFonts w:ascii="Times New Roman" w:hAnsi="Times New Roman" w:cs="Times New Roman"/>
                <w:sz w:val="22"/>
                <w:szCs w:val="22"/>
              </w:rPr>
            </w:pPr>
            <w:r>
              <w:rPr>
                <w:rFonts w:ascii="Times New Roman" w:hAnsi="Times New Roman" w:cs="Times New Roman"/>
                <w:sz w:val="22"/>
                <w:szCs w:val="22"/>
              </w:rPr>
              <w:t>Transfer from right-of-use assets</w:t>
            </w:r>
          </w:p>
        </w:tc>
        <w:tc>
          <w:tcPr>
            <w:tcW w:w="1355" w:type="dxa"/>
          </w:tcPr>
          <w:p w14:paraId="06E3D43A" w14:textId="3FEE7B1A" w:rsidR="0000627B" w:rsidRPr="00DF2E33"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00627B">
              <w:rPr>
                <w:rFonts w:ascii="Times New Roman" w:hAnsi="Times New Roman" w:cs="Times New Roman"/>
                <w:sz w:val="22"/>
                <w:szCs w:val="22"/>
              </w:rPr>
              <w:t xml:space="preserve">      -</w:t>
            </w:r>
          </w:p>
        </w:tc>
        <w:tc>
          <w:tcPr>
            <w:tcW w:w="271" w:type="dxa"/>
          </w:tcPr>
          <w:p w14:paraId="6D5174D5" w14:textId="77777777" w:rsidR="0000627B" w:rsidRPr="00F37739"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355" w:type="dxa"/>
          </w:tcPr>
          <w:p w14:paraId="68FBFF52" w14:textId="3AF56AFD" w:rsidR="0000627B" w:rsidRPr="00DF2E33"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00627B">
              <w:rPr>
                <w:rFonts w:ascii="Times New Roman" w:hAnsi="Times New Roman" w:cs="Times New Roman"/>
                <w:sz w:val="22"/>
                <w:szCs w:val="22"/>
              </w:rPr>
              <w:t xml:space="preserve">      -</w:t>
            </w:r>
          </w:p>
        </w:tc>
        <w:tc>
          <w:tcPr>
            <w:tcW w:w="271" w:type="dxa"/>
          </w:tcPr>
          <w:p w14:paraId="267ED504" w14:textId="77777777" w:rsidR="0000627B" w:rsidRPr="00F37739"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264" w:type="dxa"/>
          </w:tcPr>
          <w:p w14:paraId="6ABEC754" w14:textId="74163DE1" w:rsidR="0000627B" w:rsidRPr="00F37739"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00627B">
              <w:rPr>
                <w:rFonts w:ascii="Times New Roman" w:hAnsi="Times New Roman" w:cs="Times New Roman"/>
                <w:sz w:val="22"/>
                <w:szCs w:val="22"/>
              </w:rPr>
              <w:t xml:space="preserve">      -</w:t>
            </w:r>
          </w:p>
        </w:tc>
        <w:tc>
          <w:tcPr>
            <w:tcW w:w="271" w:type="dxa"/>
          </w:tcPr>
          <w:p w14:paraId="33F1C94B" w14:textId="77777777" w:rsidR="0000627B" w:rsidRPr="00F37739"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264" w:type="dxa"/>
          </w:tcPr>
          <w:p w14:paraId="5DC40BAD" w14:textId="1450D601" w:rsidR="0000627B" w:rsidRPr="00F37739"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00627B">
              <w:rPr>
                <w:rFonts w:ascii="Times New Roman" w:hAnsi="Times New Roman" w:cs="Times New Roman"/>
                <w:sz w:val="22"/>
                <w:szCs w:val="22"/>
              </w:rPr>
              <w:t xml:space="preserve">      -</w:t>
            </w:r>
          </w:p>
        </w:tc>
        <w:tc>
          <w:tcPr>
            <w:tcW w:w="271" w:type="dxa"/>
          </w:tcPr>
          <w:p w14:paraId="4500C5FD" w14:textId="77777777"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80" w:type="dxa"/>
          </w:tcPr>
          <w:p w14:paraId="49B84217" w14:textId="7C2EA22D"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F37739">
              <w:rPr>
                <w:rFonts w:ascii="Times New Roman" w:hAnsi="Times New Roman" w:cs="Times New Roman"/>
                <w:sz w:val="22"/>
                <w:szCs w:val="22"/>
              </w:rPr>
              <w:t xml:space="preserve"> 5,063</w:t>
            </w:r>
          </w:p>
        </w:tc>
        <w:tc>
          <w:tcPr>
            <w:tcW w:w="271" w:type="dxa"/>
          </w:tcPr>
          <w:p w14:paraId="3CCC5BA0" w14:textId="77777777"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06E3D8DA" w14:textId="241092EF" w:rsidR="0000627B" w:rsidRPr="00F37739"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095220">
              <w:rPr>
                <w:rFonts w:ascii="Times New Roman" w:hAnsi="Times New Roman" w:cs="Times New Roman"/>
                <w:sz w:val="22"/>
                <w:szCs w:val="22"/>
              </w:rPr>
              <w:t xml:space="preserve">      -</w:t>
            </w:r>
          </w:p>
        </w:tc>
        <w:tc>
          <w:tcPr>
            <w:tcW w:w="271" w:type="dxa"/>
          </w:tcPr>
          <w:p w14:paraId="6E02E0DC" w14:textId="77777777"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55" w:type="dxa"/>
          </w:tcPr>
          <w:p w14:paraId="7F794490" w14:textId="2AE19498"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7C5567">
              <w:rPr>
                <w:rFonts w:ascii="Times New Roman" w:hAnsi="Times New Roman" w:cs="Times New Roman"/>
                <w:sz w:val="22"/>
                <w:szCs w:val="22"/>
              </w:rPr>
              <w:t>5,063</w:t>
            </w:r>
          </w:p>
        </w:tc>
      </w:tr>
      <w:tr w:rsidR="0000627B" w:rsidRPr="0069047A" w14:paraId="06FF9BBB" w14:textId="77777777" w:rsidTr="0000627B">
        <w:trPr>
          <w:cantSplit/>
          <w:trHeight w:val="147"/>
        </w:trPr>
        <w:tc>
          <w:tcPr>
            <w:tcW w:w="3780" w:type="dxa"/>
          </w:tcPr>
          <w:p w14:paraId="55AA977B" w14:textId="2B0E66C8" w:rsidR="0000627B" w:rsidRPr="0069047A" w:rsidRDefault="0000627B" w:rsidP="0000627B">
            <w:pPr>
              <w:spacing w:line="276" w:lineRule="auto"/>
              <w:rPr>
                <w:rFonts w:ascii="Times New Roman" w:hAnsi="Times New Roman" w:cs="Times New Roman"/>
                <w:sz w:val="22"/>
                <w:szCs w:val="22"/>
              </w:rPr>
            </w:pPr>
            <w:r w:rsidRPr="0069047A">
              <w:rPr>
                <w:rFonts w:ascii="Times New Roman" w:hAnsi="Times New Roman" w:cs="Times New Roman"/>
                <w:sz w:val="22"/>
                <w:szCs w:val="22"/>
              </w:rPr>
              <w:t xml:space="preserve">Transfer to </w:t>
            </w:r>
            <w:r>
              <w:rPr>
                <w:rFonts w:ascii="Times New Roman" w:hAnsi="Times New Roman" w:cs="Times New Roman"/>
                <w:sz w:val="22"/>
                <w:szCs w:val="22"/>
              </w:rPr>
              <w:t>i</w:t>
            </w:r>
            <w:r w:rsidRPr="00DF2E33">
              <w:rPr>
                <w:rFonts w:ascii="Times New Roman" w:hAnsi="Times New Roman" w:cs="Times New Roman"/>
                <w:sz w:val="22"/>
                <w:szCs w:val="22"/>
              </w:rPr>
              <w:t>nvestment property</w:t>
            </w:r>
          </w:p>
        </w:tc>
        <w:tc>
          <w:tcPr>
            <w:tcW w:w="1355" w:type="dxa"/>
          </w:tcPr>
          <w:p w14:paraId="0C823CB4" w14:textId="6289DF25" w:rsidR="0000627B" w:rsidRPr="00DF2E33" w:rsidRDefault="0000627B" w:rsidP="0000627B">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DF2E33">
              <w:rPr>
                <w:rFonts w:ascii="Times New Roman" w:hAnsi="Times New Roman" w:cs="Times New Roman"/>
                <w:sz w:val="22"/>
                <w:szCs w:val="22"/>
              </w:rPr>
              <w:t>(79,399)</w:t>
            </w:r>
          </w:p>
        </w:tc>
        <w:tc>
          <w:tcPr>
            <w:tcW w:w="271" w:type="dxa"/>
          </w:tcPr>
          <w:p w14:paraId="7B5F71E5" w14:textId="77777777"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55" w:type="dxa"/>
          </w:tcPr>
          <w:p w14:paraId="17A15A5A" w14:textId="5E427C23" w:rsidR="0000627B" w:rsidRPr="00DF2E33"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14:paraId="2413E16C" w14:textId="77777777" w:rsidR="0000627B" w:rsidRPr="00F37739"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264" w:type="dxa"/>
          </w:tcPr>
          <w:p w14:paraId="29BBC4F3" w14:textId="37A1218F" w:rsidR="0000627B" w:rsidRPr="00F37739"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14:paraId="237F7A84" w14:textId="77777777" w:rsidR="0000627B" w:rsidRPr="00F37739"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264" w:type="dxa"/>
          </w:tcPr>
          <w:p w14:paraId="6C8BE46E" w14:textId="3B91326E" w:rsidR="0000627B" w:rsidRPr="00F37739"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14:paraId="4DC73EEE" w14:textId="77777777"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80" w:type="dxa"/>
          </w:tcPr>
          <w:p w14:paraId="6FC60ABF" w14:textId="4C488ABD" w:rsidR="0000627B" w:rsidRPr="00F37739"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14:paraId="1B973CDF" w14:textId="77777777"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Pr>
          <w:p w14:paraId="1406F7AE" w14:textId="15FF5A44" w:rsidR="0000627B" w:rsidRPr="00F37739"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14:paraId="6A587852" w14:textId="77777777"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55" w:type="dxa"/>
          </w:tcPr>
          <w:p w14:paraId="5F0CBEC6" w14:textId="0036A1DF" w:rsidR="0000627B" w:rsidRPr="00F37739" w:rsidRDefault="0000627B" w:rsidP="0000627B">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DF2E33">
              <w:rPr>
                <w:rFonts w:ascii="Times New Roman" w:hAnsi="Times New Roman" w:cs="Times New Roman"/>
                <w:sz w:val="22"/>
                <w:szCs w:val="22"/>
              </w:rPr>
              <w:t>(79,399)</w:t>
            </w:r>
          </w:p>
        </w:tc>
      </w:tr>
      <w:tr w:rsidR="0000627B" w:rsidRPr="0069047A" w14:paraId="1F2951EE" w14:textId="77777777" w:rsidTr="0000627B">
        <w:trPr>
          <w:cantSplit/>
          <w:trHeight w:val="147"/>
        </w:trPr>
        <w:tc>
          <w:tcPr>
            <w:tcW w:w="3780" w:type="dxa"/>
          </w:tcPr>
          <w:p w14:paraId="201BF1CF" w14:textId="4AECA035" w:rsidR="0000627B" w:rsidRPr="0069047A" w:rsidRDefault="0000627B" w:rsidP="0000627B">
            <w:pPr>
              <w:spacing w:line="276" w:lineRule="auto"/>
              <w:rPr>
                <w:rFonts w:ascii="Times New Roman" w:hAnsi="Times New Roman" w:cs="Times New Roman"/>
                <w:sz w:val="22"/>
                <w:szCs w:val="22"/>
              </w:rPr>
            </w:pPr>
            <w:r w:rsidRPr="0069047A">
              <w:rPr>
                <w:rFonts w:ascii="Times New Roman" w:hAnsi="Times New Roman" w:cs="Times New Roman"/>
                <w:sz w:val="22"/>
                <w:szCs w:val="22"/>
              </w:rPr>
              <w:t>Transfer to assets not used in operation</w:t>
            </w:r>
          </w:p>
        </w:tc>
        <w:tc>
          <w:tcPr>
            <w:tcW w:w="1355" w:type="dxa"/>
            <w:tcBorders>
              <w:bottom w:val="single" w:sz="4" w:space="0" w:color="auto"/>
            </w:tcBorders>
          </w:tcPr>
          <w:p w14:paraId="6B18599B" w14:textId="72CAF3EF" w:rsidR="0000627B" w:rsidRPr="00DF2E33"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14:paraId="20326D1F" w14:textId="77777777"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55" w:type="dxa"/>
            <w:tcBorders>
              <w:bottom w:val="single" w:sz="4" w:space="0" w:color="auto"/>
            </w:tcBorders>
          </w:tcPr>
          <w:p w14:paraId="4991019F" w14:textId="6EFD0884" w:rsidR="0000627B" w:rsidRPr="00DF2E33"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14:paraId="5AF815EA" w14:textId="77777777" w:rsidR="0000627B" w:rsidRPr="00F37739"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264" w:type="dxa"/>
            <w:tcBorders>
              <w:bottom w:val="single" w:sz="4" w:space="0" w:color="auto"/>
            </w:tcBorders>
          </w:tcPr>
          <w:p w14:paraId="7A6D9416" w14:textId="7C3C90FB" w:rsidR="0000627B" w:rsidRPr="00F37739"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14:paraId="58D70747" w14:textId="77777777" w:rsidR="0000627B" w:rsidRPr="00F37739"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264" w:type="dxa"/>
            <w:tcBorders>
              <w:bottom w:val="single" w:sz="4" w:space="0" w:color="auto"/>
            </w:tcBorders>
          </w:tcPr>
          <w:p w14:paraId="4C3F0F3A" w14:textId="3A92F614" w:rsidR="0000627B" w:rsidRPr="00F37739"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14:paraId="2A37F525" w14:textId="77777777"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80" w:type="dxa"/>
            <w:tcBorders>
              <w:bottom w:val="single" w:sz="4" w:space="0" w:color="auto"/>
            </w:tcBorders>
          </w:tcPr>
          <w:p w14:paraId="3FC45473" w14:textId="32F731B6" w:rsidR="0000627B" w:rsidRPr="00F37739"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DF2E33">
              <w:rPr>
                <w:rFonts w:ascii="Times New Roman" w:hAnsi="Times New Roman" w:cs="Times New Roman"/>
                <w:sz w:val="22"/>
                <w:szCs w:val="22"/>
              </w:rPr>
              <w:t xml:space="preserve">      -</w:t>
            </w:r>
          </w:p>
        </w:tc>
        <w:tc>
          <w:tcPr>
            <w:tcW w:w="271" w:type="dxa"/>
          </w:tcPr>
          <w:p w14:paraId="69E8889B" w14:textId="77777777"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Borders>
              <w:bottom w:val="single" w:sz="4" w:space="0" w:color="auto"/>
            </w:tcBorders>
          </w:tcPr>
          <w:p w14:paraId="18CD916E" w14:textId="503AE1CB" w:rsidR="0000627B" w:rsidRPr="00F37739" w:rsidRDefault="0000627B" w:rsidP="0000627B">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DF2E33">
              <w:rPr>
                <w:rFonts w:ascii="Times New Roman" w:hAnsi="Times New Roman" w:cs="Times New Roman"/>
                <w:sz w:val="22"/>
                <w:szCs w:val="22"/>
              </w:rPr>
              <w:t>(352)</w:t>
            </w:r>
          </w:p>
        </w:tc>
        <w:tc>
          <w:tcPr>
            <w:tcW w:w="271" w:type="dxa"/>
          </w:tcPr>
          <w:p w14:paraId="2150EAC0" w14:textId="77777777"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55" w:type="dxa"/>
            <w:tcBorders>
              <w:bottom w:val="single" w:sz="4" w:space="0" w:color="auto"/>
            </w:tcBorders>
          </w:tcPr>
          <w:p w14:paraId="384A8DA9" w14:textId="7DF4F7F1" w:rsidR="0000627B" w:rsidRPr="00F37739" w:rsidRDefault="0000627B" w:rsidP="0000627B">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DF2E33">
              <w:rPr>
                <w:rFonts w:ascii="Times New Roman" w:hAnsi="Times New Roman" w:cs="Times New Roman"/>
                <w:sz w:val="22"/>
                <w:szCs w:val="22"/>
              </w:rPr>
              <w:t>(352)</w:t>
            </w:r>
          </w:p>
        </w:tc>
      </w:tr>
      <w:tr w:rsidR="0000627B" w:rsidRPr="0069047A" w14:paraId="6D192071" w14:textId="77777777" w:rsidTr="004F4FD0">
        <w:trPr>
          <w:cantSplit/>
          <w:trHeight w:val="147"/>
        </w:trPr>
        <w:tc>
          <w:tcPr>
            <w:tcW w:w="3780" w:type="dxa"/>
          </w:tcPr>
          <w:p w14:paraId="5562ABAB" w14:textId="113145FD" w:rsidR="0000627B" w:rsidRPr="0069047A" w:rsidRDefault="0000627B" w:rsidP="0000627B">
            <w:pPr>
              <w:spacing w:line="276" w:lineRule="auto"/>
              <w:rPr>
                <w:rFonts w:ascii="Times New Roman" w:hAnsi="Times New Roman" w:cs="Times New Roman"/>
                <w:sz w:val="22"/>
                <w:szCs w:val="22"/>
              </w:rPr>
            </w:pPr>
            <w:r w:rsidRPr="0069047A">
              <w:rPr>
                <w:rFonts w:ascii="Times New Roman" w:hAnsi="Times New Roman" w:cs="Times New Roman"/>
                <w:sz w:val="22"/>
                <w:szCs w:val="22"/>
              </w:rPr>
              <w:t>Balance as at December 31, 2023</w:t>
            </w:r>
          </w:p>
        </w:tc>
        <w:tc>
          <w:tcPr>
            <w:tcW w:w="1355" w:type="dxa"/>
            <w:tcBorders>
              <w:top w:val="single" w:sz="4" w:space="0" w:color="auto"/>
              <w:bottom w:val="single" w:sz="4" w:space="0" w:color="auto"/>
            </w:tcBorders>
          </w:tcPr>
          <w:p w14:paraId="4560A925" w14:textId="643901BC" w:rsidR="0000627B" w:rsidRPr="00DF2E33"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DF2E33">
              <w:rPr>
                <w:rFonts w:ascii="Times New Roman" w:hAnsi="Times New Roman" w:cs="Times New Roman"/>
                <w:sz w:val="22"/>
                <w:szCs w:val="22"/>
              </w:rPr>
              <w:t>30,061</w:t>
            </w:r>
          </w:p>
        </w:tc>
        <w:tc>
          <w:tcPr>
            <w:tcW w:w="271" w:type="dxa"/>
          </w:tcPr>
          <w:p w14:paraId="2845CB1B" w14:textId="77777777"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55" w:type="dxa"/>
            <w:tcBorders>
              <w:top w:val="single" w:sz="4" w:space="0" w:color="auto"/>
              <w:bottom w:val="single" w:sz="4" w:space="0" w:color="auto"/>
            </w:tcBorders>
          </w:tcPr>
          <w:p w14:paraId="188D9C69" w14:textId="5684435F" w:rsidR="0000627B" w:rsidRPr="00DF2E33"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DF2E33">
              <w:rPr>
                <w:rFonts w:ascii="Times New Roman" w:hAnsi="Times New Roman" w:cs="Times New Roman"/>
                <w:sz w:val="22"/>
                <w:szCs w:val="22"/>
              </w:rPr>
              <w:t>322,492</w:t>
            </w:r>
          </w:p>
        </w:tc>
        <w:tc>
          <w:tcPr>
            <w:tcW w:w="271" w:type="dxa"/>
          </w:tcPr>
          <w:p w14:paraId="0BB61435" w14:textId="77777777"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Borders>
              <w:top w:val="single" w:sz="4" w:space="0" w:color="auto"/>
              <w:bottom w:val="single" w:sz="4" w:space="0" w:color="auto"/>
            </w:tcBorders>
          </w:tcPr>
          <w:p w14:paraId="6331E13C" w14:textId="6B611F1B"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F37739">
              <w:rPr>
                <w:rFonts w:ascii="Times New Roman" w:hAnsi="Times New Roman" w:cs="Times New Roman"/>
                <w:sz w:val="22"/>
                <w:szCs w:val="22"/>
              </w:rPr>
              <w:t>474,866</w:t>
            </w:r>
          </w:p>
        </w:tc>
        <w:tc>
          <w:tcPr>
            <w:tcW w:w="271" w:type="dxa"/>
          </w:tcPr>
          <w:p w14:paraId="0B9AAC8B" w14:textId="77777777"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Borders>
              <w:top w:val="single" w:sz="4" w:space="0" w:color="auto"/>
              <w:bottom w:val="single" w:sz="4" w:space="0" w:color="auto"/>
            </w:tcBorders>
          </w:tcPr>
          <w:p w14:paraId="47D9F9A2" w14:textId="53F1EFCC"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cs/>
              </w:rPr>
            </w:pPr>
            <w:r w:rsidRPr="00F37739">
              <w:rPr>
                <w:rFonts w:ascii="Times New Roman" w:hAnsi="Times New Roman" w:cs="Times New Roman"/>
                <w:sz w:val="22"/>
                <w:szCs w:val="22"/>
              </w:rPr>
              <w:t>7,661</w:t>
            </w:r>
          </w:p>
        </w:tc>
        <w:tc>
          <w:tcPr>
            <w:tcW w:w="271" w:type="dxa"/>
          </w:tcPr>
          <w:p w14:paraId="104A8AFB" w14:textId="77777777"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80" w:type="dxa"/>
            <w:tcBorders>
              <w:top w:val="single" w:sz="4" w:space="0" w:color="auto"/>
              <w:bottom w:val="single" w:sz="4" w:space="0" w:color="auto"/>
            </w:tcBorders>
          </w:tcPr>
          <w:p w14:paraId="16C26B78" w14:textId="64AC8A53"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F37739">
              <w:rPr>
                <w:rFonts w:ascii="Times New Roman" w:hAnsi="Times New Roman" w:cs="Times New Roman"/>
                <w:sz w:val="22"/>
                <w:szCs w:val="22"/>
              </w:rPr>
              <w:t>36,988</w:t>
            </w:r>
          </w:p>
        </w:tc>
        <w:tc>
          <w:tcPr>
            <w:tcW w:w="271" w:type="dxa"/>
          </w:tcPr>
          <w:p w14:paraId="3BA19B7B" w14:textId="77777777"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264" w:type="dxa"/>
            <w:tcBorders>
              <w:top w:val="single" w:sz="4" w:space="0" w:color="auto"/>
              <w:bottom w:val="single" w:sz="4" w:space="0" w:color="auto"/>
            </w:tcBorders>
          </w:tcPr>
          <w:p w14:paraId="41D6A310" w14:textId="650AD502"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F37739">
              <w:rPr>
                <w:rFonts w:ascii="Times New Roman" w:hAnsi="Times New Roman" w:cs="Times New Roman"/>
                <w:sz w:val="22"/>
                <w:szCs w:val="22"/>
              </w:rPr>
              <w:t>495</w:t>
            </w:r>
          </w:p>
        </w:tc>
        <w:tc>
          <w:tcPr>
            <w:tcW w:w="271" w:type="dxa"/>
          </w:tcPr>
          <w:p w14:paraId="623A6D6F" w14:textId="77777777"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p>
        </w:tc>
        <w:tc>
          <w:tcPr>
            <w:tcW w:w="1355" w:type="dxa"/>
            <w:tcBorders>
              <w:top w:val="single" w:sz="4" w:space="0" w:color="auto"/>
              <w:bottom w:val="single" w:sz="4" w:space="0" w:color="auto"/>
            </w:tcBorders>
          </w:tcPr>
          <w:p w14:paraId="7685263E" w14:textId="69F73A75" w:rsidR="0000627B" w:rsidRPr="00F37739" w:rsidRDefault="0000627B" w:rsidP="0000627B">
            <w:pPr>
              <w:tabs>
                <w:tab w:val="clear" w:pos="227"/>
                <w:tab w:val="clear" w:pos="454"/>
                <w:tab w:val="clear" w:pos="680"/>
                <w:tab w:val="clear" w:pos="907"/>
              </w:tabs>
              <w:spacing w:line="276" w:lineRule="auto"/>
              <w:ind w:right="114"/>
              <w:jc w:val="right"/>
              <w:rPr>
                <w:rFonts w:ascii="Times New Roman" w:hAnsi="Times New Roman" w:cs="Times New Roman"/>
                <w:sz w:val="22"/>
                <w:szCs w:val="22"/>
              </w:rPr>
            </w:pPr>
            <w:r w:rsidRPr="00F37739">
              <w:rPr>
                <w:rFonts w:ascii="Times New Roman" w:hAnsi="Times New Roman" w:cs="Times New Roman"/>
                <w:sz w:val="22"/>
                <w:szCs w:val="22"/>
              </w:rPr>
              <w:t>872,563</w:t>
            </w:r>
          </w:p>
        </w:tc>
      </w:tr>
      <w:tr w:rsidR="0000627B" w:rsidRPr="0069047A" w14:paraId="56E17C28" w14:textId="77777777" w:rsidTr="00C738B8">
        <w:trPr>
          <w:cantSplit/>
          <w:trHeight w:val="147"/>
        </w:trPr>
        <w:tc>
          <w:tcPr>
            <w:tcW w:w="3780" w:type="dxa"/>
          </w:tcPr>
          <w:p w14:paraId="77FE7C12" w14:textId="77777777" w:rsidR="0000627B" w:rsidRPr="0069047A" w:rsidRDefault="0000627B" w:rsidP="00006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firstLine="108"/>
              <w:rPr>
                <w:rFonts w:ascii="Times New Roman" w:hAnsi="Times New Roman" w:cs="Times New Roman"/>
                <w:sz w:val="22"/>
                <w:szCs w:val="22"/>
              </w:rPr>
            </w:pPr>
          </w:p>
        </w:tc>
        <w:tc>
          <w:tcPr>
            <w:tcW w:w="1355" w:type="dxa"/>
          </w:tcPr>
          <w:p w14:paraId="78EAA377"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5C8DFFD8"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4E9CE5CC"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428A543"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5658F998"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2E6C189B"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03F8CABA"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A8601EE"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020508CB" w14:textId="77777777" w:rsidR="0000627B" w:rsidRPr="00F37739"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162EF4A4"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226C0775"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2566CFC0"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43CADB9" w14:textId="77777777" w:rsidR="0000627B" w:rsidRPr="0069047A"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r>
    </w:tbl>
    <w:p w14:paraId="1E5AE756" w14:textId="77777777" w:rsidR="00AD4175" w:rsidRDefault="00AD4175"/>
    <w:p w14:paraId="0A2C66D2" w14:textId="77777777" w:rsidR="00AD4175" w:rsidRDefault="00AD4175"/>
    <w:p w14:paraId="6903ABE1" w14:textId="77777777" w:rsidR="00AD4175" w:rsidRDefault="00AD4175"/>
    <w:p w14:paraId="24FB7530" w14:textId="77777777" w:rsidR="00AD4175" w:rsidRDefault="00AD4175"/>
    <w:p w14:paraId="601CE7A7" w14:textId="77777777" w:rsidR="00AD4175" w:rsidRDefault="00AD4175"/>
    <w:p w14:paraId="066EC46E" w14:textId="77777777" w:rsidR="00AD4175" w:rsidRDefault="00AD4175"/>
    <w:p w14:paraId="5B127DB3" w14:textId="77777777" w:rsidR="00AD4175" w:rsidRDefault="00AD4175"/>
    <w:p w14:paraId="4AB84B9C" w14:textId="77777777" w:rsidR="00AD4175" w:rsidRDefault="00AD4175"/>
    <w:tbl>
      <w:tblPr>
        <w:tblW w:w="14643" w:type="dxa"/>
        <w:tblInd w:w="-34" w:type="dxa"/>
        <w:tblLayout w:type="fixed"/>
        <w:tblLook w:val="0020" w:firstRow="1" w:lastRow="0" w:firstColumn="0" w:lastColumn="0" w:noHBand="0" w:noVBand="0"/>
      </w:tblPr>
      <w:tblGrid>
        <w:gridCol w:w="3780"/>
        <w:gridCol w:w="1355"/>
        <w:gridCol w:w="271"/>
        <w:gridCol w:w="1355"/>
        <w:gridCol w:w="271"/>
        <w:gridCol w:w="1264"/>
        <w:gridCol w:w="271"/>
        <w:gridCol w:w="1264"/>
        <w:gridCol w:w="271"/>
        <w:gridCol w:w="1380"/>
        <w:gridCol w:w="271"/>
        <w:gridCol w:w="1264"/>
        <w:gridCol w:w="271"/>
        <w:gridCol w:w="1355"/>
      </w:tblGrid>
      <w:tr w:rsidR="00AD4175" w:rsidRPr="0069047A" w14:paraId="37925EDF" w14:textId="77777777" w:rsidTr="00AD4175">
        <w:trPr>
          <w:cantSplit/>
          <w:trHeight w:val="147"/>
        </w:trPr>
        <w:tc>
          <w:tcPr>
            <w:tcW w:w="3780" w:type="dxa"/>
          </w:tcPr>
          <w:p w14:paraId="3947B8DF"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0863" w:type="dxa"/>
            <w:gridSpan w:val="13"/>
            <w:tcBorders>
              <w:bottom w:val="single" w:sz="4" w:space="0" w:color="auto"/>
            </w:tcBorders>
          </w:tcPr>
          <w:p w14:paraId="5E247466" w14:textId="5E0C0F16" w:rsidR="00AD4175" w:rsidRPr="00AD4175" w:rsidRDefault="00AD4175" w:rsidP="00AD4175">
            <w:pPr>
              <w:pStyle w:val="acctfourfigures"/>
              <w:tabs>
                <w:tab w:val="clear" w:pos="765"/>
              </w:tabs>
              <w:spacing w:line="276" w:lineRule="auto"/>
              <w:ind w:left="-81" w:right="-108"/>
              <w:jc w:val="center"/>
              <w:rPr>
                <w:szCs w:val="22"/>
                <w:lang w:val="en-US" w:bidi="th-TH"/>
              </w:rPr>
            </w:pPr>
            <w:r w:rsidRPr="00AD4175">
              <w:rPr>
                <w:szCs w:val="22"/>
                <w:lang w:val="en-US" w:bidi="th-TH"/>
              </w:rPr>
              <w:t>In Thousand Baht</w:t>
            </w:r>
          </w:p>
        </w:tc>
      </w:tr>
      <w:tr w:rsidR="00AD4175" w:rsidRPr="0069047A" w14:paraId="634AF775" w14:textId="77777777" w:rsidTr="00AD4175">
        <w:trPr>
          <w:cantSplit/>
          <w:trHeight w:val="147"/>
        </w:trPr>
        <w:tc>
          <w:tcPr>
            <w:tcW w:w="3780" w:type="dxa"/>
          </w:tcPr>
          <w:p w14:paraId="054E677C"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Borders>
              <w:top w:val="single" w:sz="4" w:space="0" w:color="auto"/>
            </w:tcBorders>
          </w:tcPr>
          <w:p w14:paraId="2BE4A4B0"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Borders>
              <w:top w:val="single" w:sz="4" w:space="0" w:color="auto"/>
            </w:tcBorders>
          </w:tcPr>
          <w:p w14:paraId="7D8EC6F4"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Borders>
              <w:top w:val="single" w:sz="4" w:space="0" w:color="auto"/>
            </w:tcBorders>
          </w:tcPr>
          <w:p w14:paraId="697388BB"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76" w:lineRule="auto"/>
              <w:ind w:right="-108"/>
              <w:jc w:val="both"/>
              <w:rPr>
                <w:rFonts w:ascii="Times New Roman" w:hAnsi="Times New Roman" w:cs="Times New Roman"/>
                <w:bCs/>
                <w:sz w:val="22"/>
                <w:szCs w:val="22"/>
              </w:rPr>
            </w:pPr>
          </w:p>
        </w:tc>
        <w:tc>
          <w:tcPr>
            <w:tcW w:w="271" w:type="dxa"/>
            <w:tcBorders>
              <w:top w:val="single" w:sz="4" w:space="0" w:color="auto"/>
            </w:tcBorders>
          </w:tcPr>
          <w:p w14:paraId="10516526"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Borders>
              <w:top w:val="single" w:sz="4" w:space="0" w:color="auto"/>
            </w:tcBorders>
          </w:tcPr>
          <w:p w14:paraId="1DA215E9"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Borders>
              <w:top w:val="single" w:sz="4" w:space="0" w:color="auto"/>
            </w:tcBorders>
          </w:tcPr>
          <w:p w14:paraId="6E2F3A79"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Borders>
              <w:top w:val="single" w:sz="4" w:space="0" w:color="auto"/>
            </w:tcBorders>
          </w:tcPr>
          <w:p w14:paraId="24E321F4" w14:textId="0FABB322" w:rsidR="00AD4175" w:rsidRPr="00AD4175" w:rsidRDefault="00AD4175" w:rsidP="00AD4175">
            <w:pPr>
              <w:spacing w:line="276" w:lineRule="auto"/>
              <w:ind w:left="-198" w:right="-153"/>
              <w:jc w:val="center"/>
              <w:rPr>
                <w:rFonts w:ascii="Times New Roman" w:hAnsi="Times New Roman" w:cs="Times New Roman"/>
                <w:sz w:val="22"/>
                <w:szCs w:val="22"/>
              </w:rPr>
            </w:pPr>
            <w:r w:rsidRPr="00AD4175">
              <w:rPr>
                <w:rFonts w:ascii="Times New Roman" w:hAnsi="Times New Roman" w:cs="Times New Roman"/>
                <w:sz w:val="22"/>
                <w:szCs w:val="22"/>
              </w:rPr>
              <w:t>Furniture,</w:t>
            </w:r>
          </w:p>
        </w:tc>
        <w:tc>
          <w:tcPr>
            <w:tcW w:w="271" w:type="dxa"/>
            <w:tcBorders>
              <w:top w:val="single" w:sz="4" w:space="0" w:color="auto"/>
            </w:tcBorders>
          </w:tcPr>
          <w:p w14:paraId="389A59FE"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80" w:type="dxa"/>
            <w:tcBorders>
              <w:top w:val="single" w:sz="4" w:space="0" w:color="auto"/>
            </w:tcBorders>
          </w:tcPr>
          <w:p w14:paraId="147B42A3"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Borders>
              <w:top w:val="single" w:sz="4" w:space="0" w:color="auto"/>
            </w:tcBorders>
          </w:tcPr>
          <w:p w14:paraId="57B82721"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Borders>
              <w:top w:val="single" w:sz="4" w:space="0" w:color="auto"/>
            </w:tcBorders>
          </w:tcPr>
          <w:p w14:paraId="4EC1F481"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Borders>
              <w:top w:val="single" w:sz="4" w:space="0" w:color="auto"/>
            </w:tcBorders>
          </w:tcPr>
          <w:p w14:paraId="01CDD8B3"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Borders>
              <w:top w:val="single" w:sz="4" w:space="0" w:color="auto"/>
            </w:tcBorders>
          </w:tcPr>
          <w:p w14:paraId="50FF0AB7"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AD4175" w:rsidRPr="0069047A" w14:paraId="4BA64CCC" w14:textId="77777777" w:rsidTr="00C738B8">
        <w:trPr>
          <w:cantSplit/>
          <w:trHeight w:val="147"/>
        </w:trPr>
        <w:tc>
          <w:tcPr>
            <w:tcW w:w="3780" w:type="dxa"/>
          </w:tcPr>
          <w:p w14:paraId="4E042057"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Pr>
          <w:p w14:paraId="0F598579"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Pr>
          <w:p w14:paraId="78621A97"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Pr>
          <w:p w14:paraId="66A3166D" w14:textId="36872087" w:rsidR="00AD4175" w:rsidRPr="00AD4175" w:rsidRDefault="00AD4175" w:rsidP="00AD4175">
            <w:pPr>
              <w:spacing w:line="276" w:lineRule="auto"/>
              <w:ind w:left="-198" w:right="-153"/>
              <w:jc w:val="center"/>
              <w:rPr>
                <w:rFonts w:ascii="Times New Roman" w:hAnsi="Times New Roman" w:cs="Times New Roman"/>
                <w:sz w:val="22"/>
                <w:szCs w:val="22"/>
              </w:rPr>
            </w:pPr>
            <w:r w:rsidRPr="00AD4175">
              <w:rPr>
                <w:rFonts w:ascii="Times New Roman" w:hAnsi="Times New Roman" w:cs="Times New Roman"/>
                <w:sz w:val="22"/>
                <w:szCs w:val="22"/>
              </w:rPr>
              <w:t>Building</w:t>
            </w:r>
          </w:p>
        </w:tc>
        <w:tc>
          <w:tcPr>
            <w:tcW w:w="271" w:type="dxa"/>
          </w:tcPr>
          <w:p w14:paraId="19A0524E"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Pr>
          <w:p w14:paraId="368233BB" w14:textId="35DAFCBC" w:rsidR="00AD4175" w:rsidRPr="00AD4175" w:rsidRDefault="00AD4175" w:rsidP="00AD4175">
            <w:pPr>
              <w:spacing w:line="276" w:lineRule="auto"/>
              <w:ind w:left="-198" w:right="-153"/>
              <w:jc w:val="center"/>
              <w:rPr>
                <w:rFonts w:ascii="Times New Roman" w:hAnsi="Times New Roman" w:cs="Times New Roman"/>
                <w:sz w:val="22"/>
                <w:szCs w:val="22"/>
              </w:rPr>
            </w:pPr>
            <w:r w:rsidRPr="00AD4175">
              <w:rPr>
                <w:rFonts w:ascii="Times New Roman" w:hAnsi="Times New Roman" w:cs="Times New Roman"/>
                <w:sz w:val="22"/>
                <w:szCs w:val="22"/>
              </w:rPr>
              <w:t>Machinery</w:t>
            </w:r>
          </w:p>
        </w:tc>
        <w:tc>
          <w:tcPr>
            <w:tcW w:w="271" w:type="dxa"/>
          </w:tcPr>
          <w:p w14:paraId="3C076C05"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Pr>
          <w:p w14:paraId="03C7C28D" w14:textId="78F7ACC9" w:rsidR="00AD4175" w:rsidRPr="00AD4175" w:rsidRDefault="00AD4175" w:rsidP="00AD4175">
            <w:pPr>
              <w:spacing w:line="276" w:lineRule="auto"/>
              <w:ind w:left="-198" w:right="-153"/>
              <w:jc w:val="center"/>
              <w:rPr>
                <w:rFonts w:ascii="Times New Roman" w:hAnsi="Times New Roman" w:cs="Times New Roman"/>
                <w:sz w:val="22"/>
                <w:szCs w:val="22"/>
              </w:rPr>
            </w:pPr>
            <w:r w:rsidRPr="00AD4175">
              <w:rPr>
                <w:rFonts w:ascii="Times New Roman" w:hAnsi="Times New Roman" w:cs="Times New Roman"/>
                <w:sz w:val="22"/>
                <w:szCs w:val="22"/>
              </w:rPr>
              <w:t>fixtures</w:t>
            </w:r>
          </w:p>
        </w:tc>
        <w:tc>
          <w:tcPr>
            <w:tcW w:w="271" w:type="dxa"/>
          </w:tcPr>
          <w:p w14:paraId="217F60AF"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80" w:type="dxa"/>
          </w:tcPr>
          <w:p w14:paraId="2EACDBAA"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Pr>
          <w:p w14:paraId="3873C42D"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Pr>
          <w:p w14:paraId="4C39CDC2"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Pr>
          <w:p w14:paraId="60977C64"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Pr>
          <w:p w14:paraId="2E8BFE44"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AD4175" w:rsidRPr="0069047A" w14:paraId="03AD4933" w14:textId="77777777" w:rsidTr="00AD4175">
        <w:trPr>
          <w:cantSplit/>
          <w:trHeight w:val="147"/>
        </w:trPr>
        <w:tc>
          <w:tcPr>
            <w:tcW w:w="3780" w:type="dxa"/>
          </w:tcPr>
          <w:p w14:paraId="45DCFCA2"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Pr>
          <w:p w14:paraId="49D4BA7A"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Pr>
          <w:p w14:paraId="0102BC2E"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Pr>
          <w:p w14:paraId="60F9ECBA" w14:textId="50ACA1BD" w:rsidR="00AD4175" w:rsidRPr="00AD4175" w:rsidRDefault="00AD4175" w:rsidP="00AD4175">
            <w:pPr>
              <w:spacing w:line="276" w:lineRule="auto"/>
              <w:ind w:left="-198" w:right="-153"/>
              <w:jc w:val="center"/>
              <w:rPr>
                <w:rFonts w:ascii="Times New Roman" w:hAnsi="Times New Roman" w:cs="Times New Roman"/>
                <w:sz w:val="22"/>
                <w:szCs w:val="22"/>
              </w:rPr>
            </w:pPr>
            <w:r w:rsidRPr="00AD4175">
              <w:rPr>
                <w:rFonts w:ascii="Times New Roman" w:hAnsi="Times New Roman" w:cs="Times New Roman"/>
                <w:sz w:val="22"/>
                <w:szCs w:val="22"/>
              </w:rPr>
              <w:t>and building</w:t>
            </w:r>
          </w:p>
        </w:tc>
        <w:tc>
          <w:tcPr>
            <w:tcW w:w="271" w:type="dxa"/>
          </w:tcPr>
          <w:p w14:paraId="6EFB885D"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Pr>
          <w:p w14:paraId="42AB5990" w14:textId="1D709A5C" w:rsidR="00AD4175" w:rsidRPr="00AD4175" w:rsidRDefault="00AD4175" w:rsidP="00AD4175">
            <w:pPr>
              <w:spacing w:line="276" w:lineRule="auto"/>
              <w:ind w:left="-198" w:right="-153"/>
              <w:jc w:val="center"/>
              <w:rPr>
                <w:rFonts w:ascii="Times New Roman" w:hAnsi="Times New Roman" w:cs="Times New Roman"/>
                <w:sz w:val="22"/>
                <w:szCs w:val="22"/>
              </w:rPr>
            </w:pPr>
            <w:r w:rsidRPr="00AD4175">
              <w:rPr>
                <w:rFonts w:ascii="Times New Roman" w:hAnsi="Times New Roman" w:cs="Times New Roman"/>
                <w:sz w:val="22"/>
                <w:szCs w:val="22"/>
              </w:rPr>
              <w:t>and</w:t>
            </w:r>
          </w:p>
        </w:tc>
        <w:tc>
          <w:tcPr>
            <w:tcW w:w="271" w:type="dxa"/>
          </w:tcPr>
          <w:p w14:paraId="4297B3DE"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Pr>
          <w:p w14:paraId="50DC1B39" w14:textId="03DE7B44" w:rsidR="00AD4175" w:rsidRPr="00AD4175" w:rsidRDefault="00AD4175" w:rsidP="00AD4175">
            <w:pPr>
              <w:spacing w:line="276" w:lineRule="auto"/>
              <w:ind w:left="-198" w:right="-153"/>
              <w:jc w:val="center"/>
              <w:rPr>
                <w:rFonts w:ascii="Times New Roman" w:hAnsi="Times New Roman" w:cs="Times New Roman"/>
                <w:sz w:val="22"/>
                <w:szCs w:val="22"/>
              </w:rPr>
            </w:pPr>
            <w:r w:rsidRPr="00AD4175">
              <w:rPr>
                <w:rFonts w:ascii="Times New Roman" w:hAnsi="Times New Roman" w:cs="Times New Roman"/>
                <w:sz w:val="22"/>
                <w:szCs w:val="22"/>
              </w:rPr>
              <w:t>and office</w:t>
            </w:r>
          </w:p>
        </w:tc>
        <w:tc>
          <w:tcPr>
            <w:tcW w:w="271" w:type="dxa"/>
          </w:tcPr>
          <w:p w14:paraId="270D2FCD"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80" w:type="dxa"/>
          </w:tcPr>
          <w:p w14:paraId="3FEF99FF"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71" w:type="dxa"/>
          </w:tcPr>
          <w:p w14:paraId="65F3B343"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Pr>
          <w:p w14:paraId="5130F332" w14:textId="092B89E4"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AD4175">
              <w:rPr>
                <w:rFonts w:ascii="Times New Roman" w:hAnsi="Times New Roman" w:cs="Times New Roman"/>
                <w:bCs/>
                <w:sz w:val="22"/>
                <w:szCs w:val="22"/>
              </w:rPr>
              <w:t>Construction</w:t>
            </w:r>
          </w:p>
        </w:tc>
        <w:tc>
          <w:tcPr>
            <w:tcW w:w="271" w:type="dxa"/>
          </w:tcPr>
          <w:p w14:paraId="5DEEA78B"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Pr>
          <w:p w14:paraId="279E6C4B"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AD4175" w:rsidRPr="0069047A" w14:paraId="23009778" w14:textId="77777777" w:rsidTr="00AD4175">
        <w:trPr>
          <w:cantSplit/>
          <w:trHeight w:val="147"/>
        </w:trPr>
        <w:tc>
          <w:tcPr>
            <w:tcW w:w="3780" w:type="dxa"/>
          </w:tcPr>
          <w:p w14:paraId="29DDD5BD"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Borders>
              <w:bottom w:val="single" w:sz="4" w:space="0" w:color="auto"/>
            </w:tcBorders>
          </w:tcPr>
          <w:p w14:paraId="3E5D6D95" w14:textId="6655AD6B"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18" w:hanging="202"/>
              <w:jc w:val="center"/>
              <w:rPr>
                <w:rFonts w:ascii="Times New Roman" w:hAnsi="Times New Roman" w:cs="Times New Roman"/>
                <w:sz w:val="22"/>
                <w:szCs w:val="22"/>
              </w:rPr>
            </w:pPr>
            <w:r w:rsidRPr="00AD4175">
              <w:rPr>
                <w:rFonts w:ascii="Times New Roman" w:hAnsi="Times New Roman" w:cs="Times New Roman"/>
                <w:sz w:val="22"/>
                <w:szCs w:val="22"/>
              </w:rPr>
              <w:t>Land</w:t>
            </w:r>
          </w:p>
        </w:tc>
        <w:tc>
          <w:tcPr>
            <w:tcW w:w="271" w:type="dxa"/>
          </w:tcPr>
          <w:p w14:paraId="2141B044"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Borders>
              <w:bottom w:val="single" w:sz="4" w:space="0" w:color="auto"/>
            </w:tcBorders>
          </w:tcPr>
          <w:p w14:paraId="7013F0F3" w14:textId="7FEAC78C" w:rsidR="00AD4175" w:rsidRPr="00AD4175" w:rsidRDefault="00AD4175" w:rsidP="00AD4175">
            <w:pPr>
              <w:spacing w:line="276" w:lineRule="auto"/>
              <w:ind w:left="-198" w:right="-153"/>
              <w:jc w:val="center"/>
              <w:rPr>
                <w:rFonts w:ascii="Times New Roman" w:hAnsi="Times New Roman" w:cs="Times New Roman"/>
                <w:sz w:val="22"/>
                <w:szCs w:val="22"/>
              </w:rPr>
            </w:pPr>
            <w:r w:rsidRPr="00AD4175">
              <w:rPr>
                <w:rFonts w:ascii="Times New Roman" w:hAnsi="Times New Roman" w:cs="Times New Roman"/>
                <w:sz w:val="22"/>
                <w:szCs w:val="22"/>
              </w:rPr>
              <w:t>improvements</w:t>
            </w:r>
          </w:p>
        </w:tc>
        <w:tc>
          <w:tcPr>
            <w:tcW w:w="271" w:type="dxa"/>
          </w:tcPr>
          <w:p w14:paraId="480F88B9"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Borders>
              <w:bottom w:val="single" w:sz="4" w:space="0" w:color="auto"/>
            </w:tcBorders>
          </w:tcPr>
          <w:p w14:paraId="16FCF129" w14:textId="6CF6325A" w:rsidR="00AD4175" w:rsidRPr="00AD4175" w:rsidRDefault="00AD4175" w:rsidP="00AD4175">
            <w:pPr>
              <w:spacing w:line="276" w:lineRule="auto"/>
              <w:ind w:left="-198" w:right="-153"/>
              <w:jc w:val="center"/>
              <w:rPr>
                <w:rFonts w:ascii="Times New Roman" w:hAnsi="Times New Roman" w:cs="Times New Roman"/>
                <w:sz w:val="22"/>
                <w:szCs w:val="22"/>
              </w:rPr>
            </w:pPr>
            <w:r w:rsidRPr="00AD4175">
              <w:rPr>
                <w:rFonts w:ascii="Times New Roman" w:hAnsi="Times New Roman" w:cs="Times New Roman"/>
                <w:sz w:val="22"/>
                <w:szCs w:val="22"/>
              </w:rPr>
              <w:t>equipment</w:t>
            </w:r>
          </w:p>
        </w:tc>
        <w:tc>
          <w:tcPr>
            <w:tcW w:w="271" w:type="dxa"/>
          </w:tcPr>
          <w:p w14:paraId="00BC5E1B"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Borders>
              <w:bottom w:val="single" w:sz="4" w:space="0" w:color="auto"/>
            </w:tcBorders>
          </w:tcPr>
          <w:p w14:paraId="5572EBBA" w14:textId="3BF6A77F" w:rsidR="00AD4175" w:rsidRPr="00AD4175" w:rsidRDefault="00AD4175" w:rsidP="00AD4175">
            <w:pPr>
              <w:spacing w:line="276" w:lineRule="auto"/>
              <w:ind w:left="-198" w:right="-153"/>
              <w:jc w:val="center"/>
              <w:rPr>
                <w:rFonts w:ascii="Times New Roman" w:hAnsi="Times New Roman" w:cs="Times New Roman"/>
                <w:sz w:val="22"/>
                <w:szCs w:val="22"/>
              </w:rPr>
            </w:pPr>
            <w:r w:rsidRPr="00AD4175">
              <w:rPr>
                <w:rFonts w:ascii="Times New Roman" w:hAnsi="Times New Roman" w:cs="Times New Roman"/>
                <w:sz w:val="22"/>
                <w:szCs w:val="22"/>
              </w:rPr>
              <w:t>equipment</w:t>
            </w:r>
          </w:p>
        </w:tc>
        <w:tc>
          <w:tcPr>
            <w:tcW w:w="271" w:type="dxa"/>
          </w:tcPr>
          <w:p w14:paraId="34CA2812"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80" w:type="dxa"/>
            <w:tcBorders>
              <w:bottom w:val="single" w:sz="4" w:space="0" w:color="auto"/>
            </w:tcBorders>
          </w:tcPr>
          <w:p w14:paraId="4A701640" w14:textId="00849645" w:rsidR="00AD4175" w:rsidRPr="00AD4175" w:rsidRDefault="00AD4175" w:rsidP="00AD4175">
            <w:pPr>
              <w:spacing w:line="276" w:lineRule="auto"/>
              <w:ind w:left="-81" w:right="-224" w:hanging="206"/>
              <w:jc w:val="center"/>
              <w:rPr>
                <w:rFonts w:ascii="Times New Roman" w:hAnsi="Times New Roman" w:cs="Times New Roman"/>
                <w:sz w:val="22"/>
                <w:szCs w:val="22"/>
              </w:rPr>
            </w:pPr>
            <w:r w:rsidRPr="00AD4175">
              <w:rPr>
                <w:rFonts w:ascii="Times New Roman" w:hAnsi="Times New Roman" w:cs="Times New Roman"/>
                <w:sz w:val="22"/>
                <w:szCs w:val="22"/>
              </w:rPr>
              <w:t>Vehicle</w:t>
            </w:r>
          </w:p>
        </w:tc>
        <w:tc>
          <w:tcPr>
            <w:tcW w:w="271" w:type="dxa"/>
          </w:tcPr>
          <w:p w14:paraId="49127BAD"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64" w:type="dxa"/>
            <w:tcBorders>
              <w:bottom w:val="single" w:sz="4" w:space="0" w:color="auto"/>
            </w:tcBorders>
          </w:tcPr>
          <w:p w14:paraId="651F814C" w14:textId="79859474"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73"/>
              <w:jc w:val="center"/>
              <w:rPr>
                <w:rFonts w:ascii="Times New Roman" w:hAnsi="Times New Roman" w:cs="Times New Roman"/>
                <w:bCs/>
                <w:sz w:val="22"/>
                <w:szCs w:val="22"/>
              </w:rPr>
            </w:pPr>
            <w:r w:rsidRPr="00AD4175">
              <w:rPr>
                <w:rFonts w:ascii="Times New Roman" w:hAnsi="Times New Roman" w:cs="Times New Roman"/>
                <w:bCs/>
                <w:sz w:val="22"/>
                <w:szCs w:val="22"/>
              </w:rPr>
              <w:t>in progress</w:t>
            </w:r>
          </w:p>
        </w:tc>
        <w:tc>
          <w:tcPr>
            <w:tcW w:w="271" w:type="dxa"/>
          </w:tcPr>
          <w:p w14:paraId="04B03E91" w14:textId="77777777"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55" w:type="dxa"/>
            <w:tcBorders>
              <w:bottom w:val="single" w:sz="4" w:space="0" w:color="auto"/>
            </w:tcBorders>
          </w:tcPr>
          <w:p w14:paraId="785D011C" w14:textId="149D199C" w:rsidR="00AD4175" w:rsidRPr="00AD4175" w:rsidRDefault="00AD4175" w:rsidP="00AD4175">
            <w:pPr>
              <w:pStyle w:val="acctfourfigures"/>
              <w:tabs>
                <w:tab w:val="clear" w:pos="765"/>
              </w:tabs>
              <w:spacing w:line="276" w:lineRule="auto"/>
              <w:ind w:left="-81" w:right="-108"/>
              <w:jc w:val="center"/>
              <w:rPr>
                <w:szCs w:val="22"/>
                <w:lang w:bidi="th-TH"/>
              </w:rPr>
            </w:pPr>
            <w:r w:rsidRPr="00AD4175">
              <w:rPr>
                <w:szCs w:val="22"/>
                <w:lang w:bidi="th-TH"/>
              </w:rPr>
              <w:t>Total</w:t>
            </w:r>
          </w:p>
        </w:tc>
      </w:tr>
      <w:tr w:rsidR="00AD4175" w:rsidRPr="0069047A" w14:paraId="77CCDA21" w14:textId="77777777" w:rsidTr="00AD4175">
        <w:trPr>
          <w:cantSplit/>
          <w:trHeight w:val="147"/>
        </w:trPr>
        <w:tc>
          <w:tcPr>
            <w:tcW w:w="3780" w:type="dxa"/>
          </w:tcPr>
          <w:p w14:paraId="2364DE61" w14:textId="77777777" w:rsidR="00AD4175" w:rsidRPr="0069047A"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firstLine="108"/>
              <w:rPr>
                <w:rFonts w:ascii="Times New Roman" w:hAnsi="Times New Roman" w:cs="Times New Roman"/>
                <w:b/>
                <w:bCs/>
                <w:sz w:val="22"/>
                <w:szCs w:val="22"/>
              </w:rPr>
            </w:pPr>
            <w:r w:rsidRPr="0069047A">
              <w:rPr>
                <w:rFonts w:ascii="Times New Roman" w:hAnsi="Times New Roman" w:cs="Times New Roman"/>
                <w:b/>
                <w:bCs/>
                <w:sz w:val="22"/>
                <w:szCs w:val="22"/>
              </w:rPr>
              <w:t>Accumulated depreciation</w:t>
            </w:r>
          </w:p>
        </w:tc>
        <w:tc>
          <w:tcPr>
            <w:tcW w:w="1355" w:type="dxa"/>
            <w:tcBorders>
              <w:top w:val="single" w:sz="4" w:space="0" w:color="auto"/>
            </w:tcBorders>
          </w:tcPr>
          <w:p w14:paraId="6FB3EC87"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6485E735"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0003D950"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2EB48B9C"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5F5CA654"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0065D733"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5DFD5FE5"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5C54C003"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Borders>
              <w:top w:val="single" w:sz="4" w:space="0" w:color="auto"/>
            </w:tcBorders>
          </w:tcPr>
          <w:p w14:paraId="3A5729ED"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3CF04616"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Borders>
              <w:top w:val="single" w:sz="4" w:space="0" w:color="auto"/>
            </w:tcBorders>
          </w:tcPr>
          <w:p w14:paraId="68BD7D6D"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4881AAB8"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Borders>
              <w:top w:val="single" w:sz="4" w:space="0" w:color="auto"/>
            </w:tcBorders>
          </w:tcPr>
          <w:p w14:paraId="317F32CE"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AD4175" w:rsidRPr="0069047A" w14:paraId="3035346B" w14:textId="77777777" w:rsidTr="00C738B8">
        <w:trPr>
          <w:cantSplit/>
          <w:trHeight w:val="147"/>
        </w:trPr>
        <w:tc>
          <w:tcPr>
            <w:tcW w:w="3780" w:type="dxa"/>
          </w:tcPr>
          <w:p w14:paraId="08D92744" w14:textId="7184F8C8" w:rsidR="00AD4175" w:rsidRPr="0069047A" w:rsidRDefault="00AD4175" w:rsidP="00AD4175">
            <w:pPr>
              <w:spacing w:line="276" w:lineRule="auto"/>
              <w:rPr>
                <w:rFonts w:ascii="Times New Roman" w:hAnsi="Times New Roman" w:cs="Times New Roman"/>
                <w:sz w:val="22"/>
                <w:szCs w:val="22"/>
              </w:rPr>
            </w:pPr>
            <w:r w:rsidRPr="0069047A">
              <w:rPr>
                <w:rFonts w:ascii="Times New Roman" w:hAnsi="Times New Roman" w:cs="Times New Roman"/>
                <w:sz w:val="22"/>
                <w:szCs w:val="22"/>
              </w:rPr>
              <w:t>Balance as at January 1, 2022</w:t>
            </w:r>
          </w:p>
        </w:tc>
        <w:tc>
          <w:tcPr>
            <w:tcW w:w="1355" w:type="dxa"/>
          </w:tcPr>
          <w:p w14:paraId="0DC4182C" w14:textId="591A8BA5" w:rsidR="00AD4175" w:rsidRPr="0069047A" w:rsidRDefault="00AD4175" w:rsidP="00AD4175">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36E019DD"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4E4D10DF" w14:textId="516C598F"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158,018</w:t>
            </w:r>
          </w:p>
        </w:tc>
        <w:tc>
          <w:tcPr>
            <w:tcW w:w="271" w:type="dxa"/>
          </w:tcPr>
          <w:p w14:paraId="7D8D0FD4"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27A52989" w14:textId="5E82B37A"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325,674</w:t>
            </w:r>
          </w:p>
        </w:tc>
        <w:tc>
          <w:tcPr>
            <w:tcW w:w="271" w:type="dxa"/>
          </w:tcPr>
          <w:p w14:paraId="06372771"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0CF0D626" w14:textId="57D451CB"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5,436</w:t>
            </w:r>
          </w:p>
        </w:tc>
        <w:tc>
          <w:tcPr>
            <w:tcW w:w="271" w:type="dxa"/>
          </w:tcPr>
          <w:p w14:paraId="0E5416D8"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4AFD284C" w14:textId="0C4642E6"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27,429</w:t>
            </w:r>
          </w:p>
        </w:tc>
        <w:tc>
          <w:tcPr>
            <w:tcW w:w="271" w:type="dxa"/>
          </w:tcPr>
          <w:p w14:paraId="6CFFBE8D"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2A3E2A59" w14:textId="3B5C96BE" w:rsidR="00AD4175" w:rsidRPr="0069047A" w:rsidRDefault="00AD4175" w:rsidP="00AD4175">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2DEB6D61"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3BCFDBEF" w14:textId="7B8D42CD"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516,557</w:t>
            </w:r>
          </w:p>
        </w:tc>
      </w:tr>
      <w:tr w:rsidR="00AD4175" w:rsidRPr="0069047A" w14:paraId="6CB62456" w14:textId="77777777" w:rsidTr="0000627B">
        <w:trPr>
          <w:cantSplit/>
          <w:trHeight w:val="147"/>
        </w:trPr>
        <w:tc>
          <w:tcPr>
            <w:tcW w:w="3780" w:type="dxa"/>
          </w:tcPr>
          <w:p w14:paraId="0428C97D" w14:textId="77777777" w:rsidR="00AD4175" w:rsidRPr="0069047A" w:rsidRDefault="00AD4175" w:rsidP="00AD4175">
            <w:pPr>
              <w:spacing w:line="276" w:lineRule="auto"/>
              <w:rPr>
                <w:rFonts w:ascii="Times New Roman" w:hAnsi="Times New Roman" w:cs="Times New Roman"/>
                <w:sz w:val="22"/>
                <w:szCs w:val="22"/>
              </w:rPr>
            </w:pPr>
            <w:r w:rsidRPr="0069047A">
              <w:rPr>
                <w:rFonts w:ascii="Times New Roman" w:hAnsi="Times New Roman" w:cs="Times New Roman"/>
                <w:sz w:val="22"/>
                <w:szCs w:val="22"/>
              </w:rPr>
              <w:t>Depreciation for the year</w:t>
            </w:r>
          </w:p>
        </w:tc>
        <w:tc>
          <w:tcPr>
            <w:tcW w:w="1355" w:type="dxa"/>
          </w:tcPr>
          <w:p w14:paraId="2BC66101" w14:textId="155366BD" w:rsidR="00AD4175" w:rsidRPr="0069047A" w:rsidRDefault="00AD4175" w:rsidP="00AD4175">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74843DB9"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1040E4A9" w14:textId="7C4441C3"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10,703</w:t>
            </w:r>
          </w:p>
        </w:tc>
        <w:tc>
          <w:tcPr>
            <w:tcW w:w="271" w:type="dxa"/>
          </w:tcPr>
          <w:p w14:paraId="2490E403"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65881EE7" w14:textId="2FAC158F"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26,051</w:t>
            </w:r>
          </w:p>
        </w:tc>
        <w:tc>
          <w:tcPr>
            <w:tcW w:w="271" w:type="dxa"/>
          </w:tcPr>
          <w:p w14:paraId="32167FA0" w14:textId="77777777" w:rsidR="00AD4175" w:rsidRPr="0069047A" w:rsidRDefault="00AD4175" w:rsidP="00AD4175">
            <w:pPr>
              <w:tabs>
                <w:tab w:val="clear" w:pos="227"/>
                <w:tab w:val="clear" w:pos="454"/>
                <w:tab w:val="clear" w:pos="680"/>
                <w:tab w:val="clear" w:pos="907"/>
              </w:tabs>
              <w:spacing w:line="276" w:lineRule="auto"/>
              <w:ind w:right="100"/>
              <w:rPr>
                <w:rFonts w:ascii="Times New Roman" w:hAnsi="Times New Roman" w:cs="Times New Roman"/>
                <w:sz w:val="22"/>
                <w:szCs w:val="22"/>
                <w:highlight w:val="yellow"/>
              </w:rPr>
            </w:pPr>
          </w:p>
        </w:tc>
        <w:tc>
          <w:tcPr>
            <w:tcW w:w="1264" w:type="dxa"/>
          </w:tcPr>
          <w:p w14:paraId="242AF2B2" w14:textId="2F7359D4"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464</w:t>
            </w:r>
          </w:p>
        </w:tc>
        <w:tc>
          <w:tcPr>
            <w:tcW w:w="271" w:type="dxa"/>
          </w:tcPr>
          <w:p w14:paraId="1EAD5AC7"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14:paraId="7B803C09" w14:textId="66AA9D71"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2,843</w:t>
            </w:r>
          </w:p>
        </w:tc>
        <w:tc>
          <w:tcPr>
            <w:tcW w:w="271" w:type="dxa"/>
          </w:tcPr>
          <w:p w14:paraId="018C2ADF"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79555B64" w14:textId="189CC653" w:rsidR="00AD4175" w:rsidRPr="0069047A" w:rsidRDefault="00AD4175" w:rsidP="00AD4175">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5A9FF5E0"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45A882FE" w14:textId="7E2AAC34"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40,061</w:t>
            </w:r>
          </w:p>
        </w:tc>
      </w:tr>
      <w:tr w:rsidR="00AD4175" w:rsidRPr="0069047A" w14:paraId="4DE32485" w14:textId="77777777" w:rsidTr="00363870">
        <w:trPr>
          <w:cantSplit/>
          <w:trHeight w:val="147"/>
        </w:trPr>
        <w:tc>
          <w:tcPr>
            <w:tcW w:w="3780" w:type="dxa"/>
          </w:tcPr>
          <w:p w14:paraId="229CDDD2" w14:textId="77777777" w:rsidR="00AD4175" w:rsidRPr="0069047A" w:rsidRDefault="00AD4175" w:rsidP="00AD4175">
            <w:pPr>
              <w:spacing w:line="276" w:lineRule="auto"/>
              <w:rPr>
                <w:rFonts w:ascii="Times New Roman" w:hAnsi="Times New Roman" w:cs="Times New Roman"/>
                <w:sz w:val="22"/>
                <w:szCs w:val="22"/>
              </w:rPr>
            </w:pPr>
            <w:r w:rsidRPr="0069047A">
              <w:rPr>
                <w:rFonts w:ascii="Times New Roman" w:hAnsi="Times New Roman" w:cs="Times New Roman"/>
                <w:sz w:val="22"/>
                <w:szCs w:val="22"/>
              </w:rPr>
              <w:t>Disposals/written-off</w:t>
            </w:r>
          </w:p>
        </w:tc>
        <w:tc>
          <w:tcPr>
            <w:tcW w:w="1355" w:type="dxa"/>
          </w:tcPr>
          <w:p w14:paraId="76F68E63" w14:textId="6A4ECBB5" w:rsidR="00AD4175" w:rsidRPr="0069047A" w:rsidRDefault="00AD4175" w:rsidP="00AD4175">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6BC168A5"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75D8655E" w14:textId="0412E616" w:rsidR="00AD4175" w:rsidRPr="0069047A" w:rsidRDefault="00AD4175" w:rsidP="00AD4175">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09B5C8DA"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1DE716DC" w14:textId="12EB298F" w:rsidR="00AD4175" w:rsidRPr="0069047A" w:rsidRDefault="00AD4175" w:rsidP="00AD4175">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69047A">
              <w:rPr>
                <w:rFonts w:ascii="Times New Roman" w:hAnsi="Times New Roman" w:cs="Times New Roman"/>
                <w:sz w:val="22"/>
                <w:szCs w:val="22"/>
              </w:rPr>
              <w:t xml:space="preserve"> (1,755)</w:t>
            </w:r>
          </w:p>
        </w:tc>
        <w:tc>
          <w:tcPr>
            <w:tcW w:w="271" w:type="dxa"/>
          </w:tcPr>
          <w:p w14:paraId="4564AA39" w14:textId="77777777" w:rsidR="00AD4175" w:rsidRPr="0069047A" w:rsidRDefault="00AD4175" w:rsidP="00AD4175">
            <w:pPr>
              <w:tabs>
                <w:tab w:val="clear" w:pos="227"/>
                <w:tab w:val="clear" w:pos="454"/>
                <w:tab w:val="clear" w:pos="680"/>
                <w:tab w:val="clear" w:pos="907"/>
              </w:tabs>
              <w:spacing w:line="276" w:lineRule="auto"/>
              <w:ind w:right="100"/>
              <w:rPr>
                <w:rFonts w:ascii="Times New Roman" w:hAnsi="Times New Roman" w:cs="Times New Roman"/>
                <w:sz w:val="22"/>
                <w:szCs w:val="22"/>
                <w:highlight w:val="yellow"/>
              </w:rPr>
            </w:pPr>
          </w:p>
        </w:tc>
        <w:tc>
          <w:tcPr>
            <w:tcW w:w="1264" w:type="dxa"/>
          </w:tcPr>
          <w:p w14:paraId="41E31E4E" w14:textId="17204BF6" w:rsidR="00AD4175" w:rsidRPr="0069047A" w:rsidRDefault="00AD4175" w:rsidP="00AD4175">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69047A">
              <w:rPr>
                <w:rFonts w:ascii="Times New Roman" w:hAnsi="Times New Roman" w:cs="Times New Roman"/>
                <w:sz w:val="22"/>
                <w:szCs w:val="22"/>
              </w:rPr>
              <w:t xml:space="preserve"> (140)</w:t>
            </w:r>
          </w:p>
        </w:tc>
        <w:tc>
          <w:tcPr>
            <w:tcW w:w="271" w:type="dxa"/>
          </w:tcPr>
          <w:p w14:paraId="410E68C2"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14:paraId="60D5ACD2" w14:textId="4DBE1254" w:rsidR="00AD4175" w:rsidRPr="0069047A" w:rsidRDefault="00AD4175" w:rsidP="00AD4175">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69047A">
              <w:rPr>
                <w:rFonts w:ascii="Times New Roman" w:hAnsi="Times New Roman" w:cs="Times New Roman"/>
                <w:sz w:val="22"/>
                <w:szCs w:val="22"/>
              </w:rPr>
              <w:t xml:space="preserve"> (141)</w:t>
            </w:r>
          </w:p>
        </w:tc>
        <w:tc>
          <w:tcPr>
            <w:tcW w:w="271" w:type="dxa"/>
          </w:tcPr>
          <w:p w14:paraId="0053E609"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2DAC9068" w14:textId="05A0C52F" w:rsidR="00AD4175" w:rsidRPr="0069047A" w:rsidRDefault="00AD4175" w:rsidP="00AD4175">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502CB4E8" w14:textId="77777777" w:rsidR="00AD4175" w:rsidRPr="0069047A" w:rsidRDefault="00AD4175" w:rsidP="00AD4175">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5E250950" w14:textId="7572F9CF" w:rsidR="00AD4175" w:rsidRPr="0069047A" w:rsidRDefault="00AD4175" w:rsidP="00AD4175">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69047A">
              <w:rPr>
                <w:rFonts w:ascii="Times New Roman" w:hAnsi="Times New Roman" w:cs="Times New Roman"/>
                <w:sz w:val="22"/>
                <w:szCs w:val="22"/>
              </w:rPr>
              <w:t xml:space="preserve"> (2,036)</w:t>
            </w:r>
          </w:p>
        </w:tc>
      </w:tr>
      <w:tr w:rsidR="0000627B" w:rsidRPr="0069047A" w14:paraId="3151A8DB" w14:textId="77777777" w:rsidTr="0000627B">
        <w:trPr>
          <w:cantSplit/>
          <w:trHeight w:val="147"/>
        </w:trPr>
        <w:tc>
          <w:tcPr>
            <w:tcW w:w="3780" w:type="dxa"/>
          </w:tcPr>
          <w:p w14:paraId="2CB41454" w14:textId="48032405" w:rsidR="0000627B" w:rsidRPr="0069047A" w:rsidRDefault="0000627B" w:rsidP="0000627B">
            <w:pPr>
              <w:spacing w:line="276" w:lineRule="auto"/>
              <w:rPr>
                <w:rFonts w:ascii="Times New Roman" w:hAnsi="Times New Roman" w:cs="Times New Roman"/>
                <w:sz w:val="22"/>
                <w:szCs w:val="22"/>
              </w:rPr>
            </w:pPr>
            <w:r w:rsidRPr="0069047A">
              <w:rPr>
                <w:rFonts w:ascii="Times New Roman" w:hAnsi="Times New Roman" w:cs="Times New Roman"/>
                <w:sz w:val="22"/>
                <w:szCs w:val="22"/>
              </w:rPr>
              <w:t>Transfer to assets not used in operation</w:t>
            </w:r>
          </w:p>
        </w:tc>
        <w:tc>
          <w:tcPr>
            <w:tcW w:w="1355" w:type="dxa"/>
          </w:tcPr>
          <w:p w14:paraId="137CAC6A" w14:textId="3B89B8E5" w:rsidR="0000627B" w:rsidRPr="0069047A"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30EF2671"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61A27EE9" w14:textId="2D87044E" w:rsidR="0000627B" w:rsidRPr="0069047A"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31EBA3E3"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37FAFCE1" w14:textId="2FBCF962"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 xml:space="preserve"> (2,761)</w:t>
            </w:r>
          </w:p>
        </w:tc>
        <w:tc>
          <w:tcPr>
            <w:tcW w:w="271" w:type="dxa"/>
          </w:tcPr>
          <w:p w14:paraId="32C40D2B"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263A04C3" w14:textId="7FB7DE4B" w:rsidR="0000627B" w:rsidRPr="0069047A"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1AD57406" w14:textId="77777777" w:rsidR="0000627B" w:rsidRPr="0000627B"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380" w:type="dxa"/>
          </w:tcPr>
          <w:p w14:paraId="09D0D317" w14:textId="4BD7DE34" w:rsidR="0000627B" w:rsidRPr="0069047A"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2B3EC2B8"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21C0CA83" w14:textId="33744D94" w:rsidR="0000627B" w:rsidRPr="0069047A"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7C25C9DF"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50BE5863" w14:textId="0FD0F4B2"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 xml:space="preserve"> (2,761)</w:t>
            </w:r>
          </w:p>
        </w:tc>
      </w:tr>
      <w:tr w:rsidR="0000627B" w:rsidRPr="0069047A" w14:paraId="6FAA6AE9" w14:textId="77777777" w:rsidTr="00363870">
        <w:trPr>
          <w:cantSplit/>
          <w:trHeight w:val="147"/>
        </w:trPr>
        <w:tc>
          <w:tcPr>
            <w:tcW w:w="3780" w:type="dxa"/>
          </w:tcPr>
          <w:p w14:paraId="672480FD" w14:textId="2D1BD0A3" w:rsidR="0000627B" w:rsidRPr="0069047A" w:rsidRDefault="0000627B" w:rsidP="0000627B">
            <w:pPr>
              <w:spacing w:line="276" w:lineRule="auto"/>
              <w:rPr>
                <w:rFonts w:ascii="Times New Roman" w:hAnsi="Times New Roman" w:cs="Times New Roman"/>
                <w:sz w:val="22"/>
                <w:szCs w:val="22"/>
              </w:rPr>
            </w:pPr>
            <w:r w:rsidRPr="0069047A">
              <w:rPr>
                <w:rFonts w:ascii="Times New Roman" w:hAnsi="Times New Roman" w:cs="Times New Roman"/>
                <w:sz w:val="22"/>
                <w:szCs w:val="22"/>
              </w:rPr>
              <w:t>Balance as at December 31, 2022</w:t>
            </w:r>
          </w:p>
        </w:tc>
        <w:tc>
          <w:tcPr>
            <w:tcW w:w="1355" w:type="dxa"/>
            <w:tcBorders>
              <w:top w:val="single" w:sz="4" w:space="0" w:color="auto"/>
            </w:tcBorders>
          </w:tcPr>
          <w:p w14:paraId="7E7563D1" w14:textId="47E2C1EF" w:rsidR="0000627B" w:rsidRPr="0069047A"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78833711"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Borders>
              <w:top w:val="single" w:sz="4" w:space="0" w:color="auto"/>
            </w:tcBorders>
          </w:tcPr>
          <w:p w14:paraId="5CE487FA" w14:textId="0BF2E951"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168,721</w:t>
            </w:r>
          </w:p>
        </w:tc>
        <w:tc>
          <w:tcPr>
            <w:tcW w:w="271" w:type="dxa"/>
          </w:tcPr>
          <w:p w14:paraId="464164F3"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top w:val="single" w:sz="4" w:space="0" w:color="auto"/>
            </w:tcBorders>
          </w:tcPr>
          <w:p w14:paraId="55CAA407" w14:textId="2FD43451"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347,209</w:t>
            </w:r>
          </w:p>
        </w:tc>
        <w:tc>
          <w:tcPr>
            <w:tcW w:w="271" w:type="dxa"/>
          </w:tcPr>
          <w:p w14:paraId="5A039402"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top w:val="single" w:sz="4" w:space="0" w:color="auto"/>
            </w:tcBorders>
          </w:tcPr>
          <w:p w14:paraId="5651E70B" w14:textId="2CED888D"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5,760</w:t>
            </w:r>
          </w:p>
        </w:tc>
        <w:tc>
          <w:tcPr>
            <w:tcW w:w="271" w:type="dxa"/>
          </w:tcPr>
          <w:p w14:paraId="1F19746E"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Borders>
              <w:top w:val="single" w:sz="4" w:space="0" w:color="auto"/>
            </w:tcBorders>
          </w:tcPr>
          <w:p w14:paraId="2E9454DD" w14:textId="1A5553BC"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30,131</w:t>
            </w:r>
          </w:p>
        </w:tc>
        <w:tc>
          <w:tcPr>
            <w:tcW w:w="271" w:type="dxa"/>
          </w:tcPr>
          <w:p w14:paraId="0B885EE8"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top w:val="single" w:sz="4" w:space="0" w:color="auto"/>
            </w:tcBorders>
          </w:tcPr>
          <w:p w14:paraId="09AD9BBD" w14:textId="21F57085" w:rsidR="0000627B" w:rsidRPr="0069047A"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9047A">
              <w:rPr>
                <w:rFonts w:ascii="Times New Roman" w:hAnsi="Times New Roman" w:cs="Times New Roman"/>
                <w:sz w:val="22"/>
                <w:szCs w:val="22"/>
              </w:rPr>
              <w:t xml:space="preserve">      -</w:t>
            </w:r>
          </w:p>
        </w:tc>
        <w:tc>
          <w:tcPr>
            <w:tcW w:w="271" w:type="dxa"/>
          </w:tcPr>
          <w:p w14:paraId="643C50A3"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Borders>
              <w:top w:val="single" w:sz="4" w:space="0" w:color="auto"/>
            </w:tcBorders>
          </w:tcPr>
          <w:p w14:paraId="78EE7925" w14:textId="3BB825C3"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551,821</w:t>
            </w:r>
          </w:p>
        </w:tc>
      </w:tr>
      <w:tr w:rsidR="0000627B" w:rsidRPr="0069047A" w14:paraId="1CA486D8" w14:textId="77777777" w:rsidTr="00DB25E9">
        <w:trPr>
          <w:cantSplit/>
          <w:trHeight w:val="147"/>
        </w:trPr>
        <w:tc>
          <w:tcPr>
            <w:tcW w:w="3780" w:type="dxa"/>
          </w:tcPr>
          <w:p w14:paraId="21CF297C" w14:textId="77777777" w:rsidR="0000627B" w:rsidRPr="0069047A" w:rsidRDefault="0000627B" w:rsidP="0000627B">
            <w:pPr>
              <w:spacing w:line="276" w:lineRule="auto"/>
              <w:rPr>
                <w:rFonts w:ascii="Times New Roman" w:hAnsi="Times New Roman" w:cs="Times New Roman"/>
                <w:sz w:val="22"/>
                <w:szCs w:val="22"/>
              </w:rPr>
            </w:pPr>
            <w:r w:rsidRPr="0069047A">
              <w:rPr>
                <w:rFonts w:ascii="Times New Roman" w:hAnsi="Times New Roman" w:cs="Times New Roman"/>
                <w:sz w:val="22"/>
                <w:szCs w:val="22"/>
              </w:rPr>
              <w:t>Depreciation for the year</w:t>
            </w:r>
          </w:p>
        </w:tc>
        <w:tc>
          <w:tcPr>
            <w:tcW w:w="1355" w:type="dxa"/>
          </w:tcPr>
          <w:p w14:paraId="2377340B" w14:textId="77777777" w:rsidR="0000627B" w:rsidRPr="00E661E6"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661E6">
              <w:rPr>
                <w:rFonts w:ascii="Times New Roman" w:hAnsi="Times New Roman" w:cs="Times New Roman"/>
                <w:sz w:val="22"/>
                <w:szCs w:val="22"/>
              </w:rPr>
              <w:t xml:space="preserve">      -</w:t>
            </w:r>
          </w:p>
        </w:tc>
        <w:tc>
          <w:tcPr>
            <w:tcW w:w="271" w:type="dxa"/>
          </w:tcPr>
          <w:p w14:paraId="2F14541A"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39EB3593" w14:textId="6876D96A" w:rsidR="0000627B" w:rsidRPr="00E661E6"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661E6">
              <w:rPr>
                <w:rFonts w:ascii="Times New Roman" w:hAnsi="Times New Roman" w:cs="Times New Roman"/>
                <w:sz w:val="22"/>
                <w:szCs w:val="22"/>
              </w:rPr>
              <w:t>10,790</w:t>
            </w:r>
          </w:p>
        </w:tc>
        <w:tc>
          <w:tcPr>
            <w:tcW w:w="271" w:type="dxa"/>
          </w:tcPr>
          <w:p w14:paraId="0F7310DC"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4C5A9433" w14:textId="73F442A4" w:rsidR="0000627B" w:rsidRPr="00E661E6"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661E6">
              <w:rPr>
                <w:rFonts w:ascii="Times New Roman" w:hAnsi="Times New Roman" w:cs="Times New Roman"/>
                <w:sz w:val="22"/>
                <w:szCs w:val="22"/>
              </w:rPr>
              <w:t>26,886</w:t>
            </w:r>
          </w:p>
        </w:tc>
        <w:tc>
          <w:tcPr>
            <w:tcW w:w="271" w:type="dxa"/>
          </w:tcPr>
          <w:p w14:paraId="49F43EEB" w14:textId="77777777" w:rsidR="0000627B" w:rsidRPr="0069047A" w:rsidRDefault="0000627B" w:rsidP="0000627B">
            <w:pPr>
              <w:tabs>
                <w:tab w:val="clear" w:pos="227"/>
                <w:tab w:val="clear" w:pos="454"/>
                <w:tab w:val="clear" w:pos="680"/>
                <w:tab w:val="clear" w:pos="907"/>
              </w:tabs>
              <w:spacing w:line="276" w:lineRule="auto"/>
              <w:ind w:right="100"/>
              <w:rPr>
                <w:rFonts w:ascii="Times New Roman" w:hAnsi="Times New Roman" w:cs="Times New Roman"/>
                <w:sz w:val="22"/>
                <w:szCs w:val="22"/>
                <w:highlight w:val="yellow"/>
              </w:rPr>
            </w:pPr>
          </w:p>
        </w:tc>
        <w:tc>
          <w:tcPr>
            <w:tcW w:w="1264" w:type="dxa"/>
          </w:tcPr>
          <w:p w14:paraId="3A1EA7C5" w14:textId="039E54A6" w:rsidR="0000627B" w:rsidRPr="00E661E6"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661E6">
              <w:rPr>
                <w:rFonts w:ascii="Times New Roman" w:hAnsi="Times New Roman" w:cs="Times New Roman"/>
                <w:sz w:val="22"/>
                <w:szCs w:val="22"/>
              </w:rPr>
              <w:t>543</w:t>
            </w:r>
          </w:p>
        </w:tc>
        <w:tc>
          <w:tcPr>
            <w:tcW w:w="271" w:type="dxa"/>
          </w:tcPr>
          <w:p w14:paraId="451707B5"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14:paraId="1F8F8E1C" w14:textId="3D17DD41" w:rsidR="0000627B" w:rsidRPr="00E661E6"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661E6">
              <w:rPr>
                <w:rFonts w:ascii="Times New Roman" w:hAnsi="Times New Roman" w:cs="Times New Roman"/>
                <w:sz w:val="22"/>
                <w:szCs w:val="22"/>
              </w:rPr>
              <w:t>1,834</w:t>
            </w:r>
          </w:p>
        </w:tc>
        <w:tc>
          <w:tcPr>
            <w:tcW w:w="271" w:type="dxa"/>
          </w:tcPr>
          <w:p w14:paraId="614B9C77"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2CBE6855" w14:textId="77777777" w:rsidR="0000627B" w:rsidRPr="00E661E6"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661E6">
              <w:rPr>
                <w:rFonts w:ascii="Times New Roman" w:hAnsi="Times New Roman" w:cs="Times New Roman"/>
                <w:sz w:val="22"/>
                <w:szCs w:val="22"/>
              </w:rPr>
              <w:t xml:space="preserve">      -</w:t>
            </w:r>
          </w:p>
        </w:tc>
        <w:tc>
          <w:tcPr>
            <w:tcW w:w="271" w:type="dxa"/>
          </w:tcPr>
          <w:p w14:paraId="1FB55C53"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0BA38EA8" w14:textId="3BDF2737" w:rsidR="0000627B" w:rsidRPr="00A11EC2"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A11EC2">
              <w:rPr>
                <w:rFonts w:ascii="Times New Roman" w:hAnsi="Times New Roman" w:cs="Times New Roman"/>
                <w:sz w:val="22"/>
                <w:szCs w:val="22"/>
              </w:rPr>
              <w:t>40,053</w:t>
            </w:r>
          </w:p>
        </w:tc>
      </w:tr>
      <w:tr w:rsidR="0000627B" w:rsidRPr="0069047A" w14:paraId="5CC0FE9F" w14:textId="77777777" w:rsidTr="00DB25E9">
        <w:trPr>
          <w:cantSplit/>
          <w:trHeight w:val="147"/>
        </w:trPr>
        <w:tc>
          <w:tcPr>
            <w:tcW w:w="3780" w:type="dxa"/>
          </w:tcPr>
          <w:p w14:paraId="6ED5CEB4" w14:textId="77777777" w:rsidR="0000627B" w:rsidRPr="0069047A" w:rsidRDefault="0000627B" w:rsidP="0000627B">
            <w:pPr>
              <w:spacing w:line="276" w:lineRule="auto"/>
              <w:rPr>
                <w:rFonts w:ascii="Times New Roman" w:hAnsi="Times New Roman" w:cs="Times New Roman"/>
                <w:sz w:val="22"/>
                <w:szCs w:val="22"/>
              </w:rPr>
            </w:pPr>
            <w:r w:rsidRPr="0069047A">
              <w:rPr>
                <w:rFonts w:ascii="Times New Roman" w:hAnsi="Times New Roman" w:cs="Times New Roman"/>
                <w:sz w:val="22"/>
                <w:szCs w:val="22"/>
              </w:rPr>
              <w:t>Disposals/written-off</w:t>
            </w:r>
          </w:p>
        </w:tc>
        <w:tc>
          <w:tcPr>
            <w:tcW w:w="1355" w:type="dxa"/>
          </w:tcPr>
          <w:p w14:paraId="1B67BF1C" w14:textId="77777777" w:rsidR="0000627B" w:rsidRPr="00E661E6"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661E6">
              <w:rPr>
                <w:rFonts w:ascii="Times New Roman" w:hAnsi="Times New Roman" w:cs="Times New Roman"/>
                <w:sz w:val="22"/>
                <w:szCs w:val="22"/>
              </w:rPr>
              <w:t xml:space="preserve">      -</w:t>
            </w:r>
          </w:p>
        </w:tc>
        <w:tc>
          <w:tcPr>
            <w:tcW w:w="271" w:type="dxa"/>
          </w:tcPr>
          <w:p w14:paraId="761B686A"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1481A325" w14:textId="5337A73C" w:rsidR="0000627B" w:rsidRPr="00E661E6" w:rsidRDefault="0000627B" w:rsidP="0000627B">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E661E6">
              <w:rPr>
                <w:rFonts w:ascii="Times New Roman" w:hAnsi="Times New Roman" w:cs="Times New Roman"/>
                <w:sz w:val="22"/>
                <w:szCs w:val="22"/>
              </w:rPr>
              <w:t xml:space="preserve"> (35)</w:t>
            </w:r>
          </w:p>
        </w:tc>
        <w:tc>
          <w:tcPr>
            <w:tcW w:w="271" w:type="dxa"/>
          </w:tcPr>
          <w:p w14:paraId="4C5C8700"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14B3EC8F" w14:textId="0A170F38" w:rsidR="0000627B" w:rsidRPr="00E661E6" w:rsidRDefault="0000627B" w:rsidP="0000627B">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E661E6">
              <w:rPr>
                <w:rFonts w:ascii="Times New Roman" w:hAnsi="Times New Roman" w:cs="Times New Roman"/>
                <w:sz w:val="22"/>
                <w:szCs w:val="22"/>
              </w:rPr>
              <w:t>(3,781)</w:t>
            </w:r>
          </w:p>
        </w:tc>
        <w:tc>
          <w:tcPr>
            <w:tcW w:w="271" w:type="dxa"/>
          </w:tcPr>
          <w:p w14:paraId="5586F075" w14:textId="77777777" w:rsidR="0000627B" w:rsidRPr="0069047A" w:rsidRDefault="0000627B" w:rsidP="0000627B">
            <w:pPr>
              <w:tabs>
                <w:tab w:val="clear" w:pos="227"/>
                <w:tab w:val="clear" w:pos="454"/>
                <w:tab w:val="clear" w:pos="680"/>
                <w:tab w:val="clear" w:pos="907"/>
              </w:tabs>
              <w:spacing w:line="276" w:lineRule="auto"/>
              <w:ind w:right="100"/>
              <w:rPr>
                <w:rFonts w:ascii="Times New Roman" w:hAnsi="Times New Roman" w:cs="Times New Roman"/>
                <w:sz w:val="22"/>
                <w:szCs w:val="22"/>
                <w:highlight w:val="yellow"/>
              </w:rPr>
            </w:pPr>
          </w:p>
        </w:tc>
        <w:tc>
          <w:tcPr>
            <w:tcW w:w="1264" w:type="dxa"/>
          </w:tcPr>
          <w:p w14:paraId="34C38F6C" w14:textId="54E8A585" w:rsidR="0000627B" w:rsidRPr="00E661E6" w:rsidRDefault="0000627B" w:rsidP="0000627B">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E661E6">
              <w:rPr>
                <w:rFonts w:ascii="Times New Roman" w:hAnsi="Times New Roman" w:cs="Times New Roman"/>
                <w:sz w:val="22"/>
                <w:szCs w:val="22"/>
              </w:rPr>
              <w:t xml:space="preserve"> (238)</w:t>
            </w:r>
          </w:p>
        </w:tc>
        <w:tc>
          <w:tcPr>
            <w:tcW w:w="271" w:type="dxa"/>
          </w:tcPr>
          <w:p w14:paraId="4D61F0AF"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Pr>
          <w:p w14:paraId="415B4A3B" w14:textId="6FB28425" w:rsidR="0000627B" w:rsidRPr="00E661E6" w:rsidRDefault="0000627B" w:rsidP="0000627B">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E661E6">
              <w:rPr>
                <w:rFonts w:ascii="Times New Roman" w:hAnsi="Times New Roman" w:cs="Times New Roman"/>
                <w:sz w:val="22"/>
                <w:szCs w:val="22"/>
              </w:rPr>
              <w:t xml:space="preserve"> (2,242)</w:t>
            </w:r>
          </w:p>
        </w:tc>
        <w:tc>
          <w:tcPr>
            <w:tcW w:w="271" w:type="dxa"/>
          </w:tcPr>
          <w:p w14:paraId="663B9F69"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Pr>
          <w:p w14:paraId="185F6127" w14:textId="77777777" w:rsidR="0000627B" w:rsidRPr="00E661E6"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661E6">
              <w:rPr>
                <w:rFonts w:ascii="Times New Roman" w:hAnsi="Times New Roman" w:cs="Times New Roman"/>
                <w:sz w:val="22"/>
                <w:szCs w:val="22"/>
              </w:rPr>
              <w:t xml:space="preserve">      -</w:t>
            </w:r>
          </w:p>
        </w:tc>
        <w:tc>
          <w:tcPr>
            <w:tcW w:w="271" w:type="dxa"/>
          </w:tcPr>
          <w:p w14:paraId="1E1EDF20"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Pr>
          <w:p w14:paraId="21628CD1" w14:textId="51F630E8" w:rsidR="0000627B" w:rsidRPr="00A11EC2" w:rsidRDefault="0000627B" w:rsidP="0000627B">
            <w:pPr>
              <w:tabs>
                <w:tab w:val="clear" w:pos="227"/>
                <w:tab w:val="clear" w:pos="454"/>
                <w:tab w:val="clear" w:pos="680"/>
                <w:tab w:val="clear" w:pos="907"/>
              </w:tabs>
              <w:spacing w:line="276" w:lineRule="auto"/>
              <w:ind w:right="59"/>
              <w:jc w:val="right"/>
              <w:rPr>
                <w:rFonts w:ascii="Times New Roman" w:hAnsi="Times New Roman" w:cs="Times New Roman"/>
                <w:sz w:val="22"/>
                <w:szCs w:val="22"/>
              </w:rPr>
            </w:pPr>
            <w:r w:rsidRPr="00A11EC2">
              <w:rPr>
                <w:rFonts w:ascii="Times New Roman" w:hAnsi="Times New Roman" w:cs="Times New Roman"/>
                <w:sz w:val="22"/>
                <w:szCs w:val="22"/>
              </w:rPr>
              <w:t xml:space="preserve"> (6,296)</w:t>
            </w:r>
          </w:p>
        </w:tc>
      </w:tr>
      <w:tr w:rsidR="0000627B" w:rsidRPr="0069047A" w14:paraId="453C2DF1" w14:textId="77777777" w:rsidTr="0000627B">
        <w:trPr>
          <w:cantSplit/>
          <w:trHeight w:val="147"/>
        </w:trPr>
        <w:tc>
          <w:tcPr>
            <w:tcW w:w="3780" w:type="dxa"/>
          </w:tcPr>
          <w:p w14:paraId="16F6399E" w14:textId="7E7A8AA5" w:rsidR="0000627B" w:rsidRPr="0069047A" w:rsidRDefault="0000627B" w:rsidP="0000627B">
            <w:pPr>
              <w:spacing w:line="276" w:lineRule="auto"/>
              <w:rPr>
                <w:rFonts w:ascii="Times New Roman" w:hAnsi="Times New Roman" w:cs="Times New Roman"/>
                <w:sz w:val="22"/>
                <w:szCs w:val="22"/>
              </w:rPr>
            </w:pPr>
            <w:r w:rsidRPr="00095220">
              <w:rPr>
                <w:rFonts w:ascii="Times New Roman" w:hAnsi="Times New Roman" w:cs="Times New Roman"/>
                <w:sz w:val="22"/>
                <w:szCs w:val="22"/>
              </w:rPr>
              <w:t>Transfer from right-of-use assets</w:t>
            </w:r>
          </w:p>
        </w:tc>
        <w:tc>
          <w:tcPr>
            <w:tcW w:w="1355" w:type="dxa"/>
            <w:tcBorders>
              <w:bottom w:val="single" w:sz="4" w:space="0" w:color="auto"/>
            </w:tcBorders>
          </w:tcPr>
          <w:p w14:paraId="7F0D0EFA" w14:textId="3E25C5D1" w:rsidR="0000627B" w:rsidRPr="00E661E6"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661E6">
              <w:rPr>
                <w:rFonts w:ascii="Times New Roman" w:hAnsi="Times New Roman" w:cs="Times New Roman"/>
                <w:sz w:val="22"/>
                <w:szCs w:val="22"/>
              </w:rPr>
              <w:t xml:space="preserve">      -</w:t>
            </w:r>
          </w:p>
        </w:tc>
        <w:tc>
          <w:tcPr>
            <w:tcW w:w="271" w:type="dxa"/>
          </w:tcPr>
          <w:p w14:paraId="33048FF2"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Borders>
              <w:bottom w:val="single" w:sz="4" w:space="0" w:color="auto"/>
            </w:tcBorders>
          </w:tcPr>
          <w:p w14:paraId="51130BF5" w14:textId="4A22AFBA" w:rsidR="0000627B" w:rsidRPr="00E661E6"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661E6">
              <w:rPr>
                <w:rFonts w:ascii="Times New Roman" w:hAnsi="Times New Roman" w:cs="Times New Roman"/>
                <w:sz w:val="22"/>
                <w:szCs w:val="22"/>
              </w:rPr>
              <w:t xml:space="preserve">      -</w:t>
            </w:r>
          </w:p>
        </w:tc>
        <w:tc>
          <w:tcPr>
            <w:tcW w:w="271" w:type="dxa"/>
          </w:tcPr>
          <w:p w14:paraId="62BE960F" w14:textId="77777777" w:rsidR="0000627B" w:rsidRPr="0000627B"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264" w:type="dxa"/>
            <w:tcBorders>
              <w:bottom w:val="single" w:sz="4" w:space="0" w:color="auto"/>
            </w:tcBorders>
          </w:tcPr>
          <w:p w14:paraId="448FB868" w14:textId="2FBC5361" w:rsidR="0000627B" w:rsidRPr="00E661E6"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661E6">
              <w:rPr>
                <w:rFonts w:ascii="Times New Roman" w:hAnsi="Times New Roman" w:cs="Times New Roman"/>
                <w:sz w:val="22"/>
                <w:szCs w:val="22"/>
              </w:rPr>
              <w:t xml:space="preserve">      -</w:t>
            </w:r>
          </w:p>
        </w:tc>
        <w:tc>
          <w:tcPr>
            <w:tcW w:w="271" w:type="dxa"/>
          </w:tcPr>
          <w:p w14:paraId="58A24A64" w14:textId="77777777" w:rsidR="0000627B" w:rsidRPr="0000627B"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p>
        </w:tc>
        <w:tc>
          <w:tcPr>
            <w:tcW w:w="1264" w:type="dxa"/>
            <w:tcBorders>
              <w:bottom w:val="single" w:sz="4" w:space="0" w:color="auto"/>
            </w:tcBorders>
          </w:tcPr>
          <w:p w14:paraId="650CCBA6" w14:textId="66D77DC9" w:rsidR="0000627B" w:rsidRPr="00E661E6"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661E6">
              <w:rPr>
                <w:rFonts w:ascii="Times New Roman" w:hAnsi="Times New Roman" w:cs="Times New Roman"/>
                <w:sz w:val="22"/>
                <w:szCs w:val="22"/>
              </w:rPr>
              <w:t xml:space="preserve">      -</w:t>
            </w:r>
          </w:p>
        </w:tc>
        <w:tc>
          <w:tcPr>
            <w:tcW w:w="271" w:type="dxa"/>
          </w:tcPr>
          <w:p w14:paraId="36ED79AB"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Borders>
              <w:bottom w:val="single" w:sz="4" w:space="0" w:color="auto"/>
            </w:tcBorders>
          </w:tcPr>
          <w:p w14:paraId="4F617135" w14:textId="74018825" w:rsidR="0000627B" w:rsidRPr="00E661E6"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661E6">
              <w:rPr>
                <w:rFonts w:ascii="Times New Roman" w:hAnsi="Times New Roman" w:cs="Times New Roman"/>
                <w:sz w:val="22"/>
                <w:szCs w:val="22"/>
              </w:rPr>
              <w:t>3,063</w:t>
            </w:r>
          </w:p>
        </w:tc>
        <w:tc>
          <w:tcPr>
            <w:tcW w:w="271" w:type="dxa"/>
          </w:tcPr>
          <w:p w14:paraId="6840E128"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bottom w:val="single" w:sz="4" w:space="0" w:color="auto"/>
            </w:tcBorders>
          </w:tcPr>
          <w:p w14:paraId="1C0AB2BF" w14:textId="79D0E481" w:rsidR="0000627B" w:rsidRPr="00E661E6"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661E6">
              <w:rPr>
                <w:rFonts w:ascii="Times New Roman" w:hAnsi="Times New Roman" w:cs="Times New Roman"/>
                <w:sz w:val="22"/>
                <w:szCs w:val="22"/>
              </w:rPr>
              <w:t xml:space="preserve">      -</w:t>
            </w:r>
          </w:p>
        </w:tc>
        <w:tc>
          <w:tcPr>
            <w:tcW w:w="271" w:type="dxa"/>
          </w:tcPr>
          <w:p w14:paraId="6177FC7C"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Borders>
              <w:bottom w:val="single" w:sz="4" w:space="0" w:color="auto"/>
            </w:tcBorders>
          </w:tcPr>
          <w:p w14:paraId="531E1C9A" w14:textId="5DDB2CCF" w:rsidR="0000627B" w:rsidRPr="00A11EC2"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A11EC2">
              <w:rPr>
                <w:rFonts w:ascii="Times New Roman" w:hAnsi="Times New Roman" w:cs="Times New Roman"/>
                <w:sz w:val="22"/>
                <w:szCs w:val="22"/>
              </w:rPr>
              <w:t>3,063</w:t>
            </w:r>
          </w:p>
        </w:tc>
      </w:tr>
      <w:tr w:rsidR="0000627B" w:rsidRPr="0069047A" w14:paraId="6D7D992D" w14:textId="77777777" w:rsidTr="002909F3">
        <w:trPr>
          <w:cantSplit/>
          <w:trHeight w:val="147"/>
        </w:trPr>
        <w:tc>
          <w:tcPr>
            <w:tcW w:w="3780" w:type="dxa"/>
          </w:tcPr>
          <w:p w14:paraId="24563B45" w14:textId="5B4473F0" w:rsidR="0000627B" w:rsidRPr="0069047A" w:rsidRDefault="0000627B" w:rsidP="0000627B">
            <w:pPr>
              <w:spacing w:line="276" w:lineRule="auto"/>
              <w:rPr>
                <w:rFonts w:ascii="Times New Roman" w:hAnsi="Times New Roman" w:cs="Times New Roman"/>
                <w:sz w:val="22"/>
                <w:szCs w:val="22"/>
              </w:rPr>
            </w:pPr>
            <w:r w:rsidRPr="0069047A">
              <w:rPr>
                <w:rFonts w:ascii="Times New Roman" w:hAnsi="Times New Roman" w:cs="Times New Roman"/>
                <w:sz w:val="22"/>
                <w:szCs w:val="22"/>
              </w:rPr>
              <w:t>Balance as at December 31, 2023</w:t>
            </w:r>
          </w:p>
        </w:tc>
        <w:tc>
          <w:tcPr>
            <w:tcW w:w="1355" w:type="dxa"/>
            <w:tcBorders>
              <w:top w:val="single" w:sz="4" w:space="0" w:color="auto"/>
              <w:bottom w:val="single" w:sz="4" w:space="0" w:color="auto"/>
            </w:tcBorders>
          </w:tcPr>
          <w:p w14:paraId="1B2C9B7D" w14:textId="77777777" w:rsidR="0000627B" w:rsidRPr="00E661E6"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661E6">
              <w:rPr>
                <w:rFonts w:ascii="Times New Roman" w:hAnsi="Times New Roman" w:cs="Times New Roman"/>
                <w:sz w:val="22"/>
                <w:szCs w:val="22"/>
              </w:rPr>
              <w:t xml:space="preserve">      -</w:t>
            </w:r>
          </w:p>
        </w:tc>
        <w:tc>
          <w:tcPr>
            <w:tcW w:w="271" w:type="dxa"/>
          </w:tcPr>
          <w:p w14:paraId="1955C096"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14:paraId="09C9FA7C" w14:textId="5385421C" w:rsidR="0000627B" w:rsidRPr="00E661E6"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661E6">
              <w:rPr>
                <w:rFonts w:ascii="Times New Roman" w:hAnsi="Times New Roman" w:cs="Times New Roman"/>
                <w:sz w:val="22"/>
                <w:szCs w:val="22"/>
              </w:rPr>
              <w:t>179,476</w:t>
            </w:r>
          </w:p>
        </w:tc>
        <w:tc>
          <w:tcPr>
            <w:tcW w:w="271" w:type="dxa"/>
          </w:tcPr>
          <w:p w14:paraId="249B1F2C"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14:paraId="6E079055" w14:textId="1B6B9A9C" w:rsidR="0000627B" w:rsidRPr="00E661E6"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661E6">
              <w:rPr>
                <w:rFonts w:ascii="Times New Roman" w:hAnsi="Times New Roman" w:cs="Times New Roman"/>
                <w:sz w:val="22"/>
                <w:szCs w:val="22"/>
              </w:rPr>
              <w:t>370,314</w:t>
            </w:r>
          </w:p>
        </w:tc>
        <w:tc>
          <w:tcPr>
            <w:tcW w:w="271" w:type="dxa"/>
          </w:tcPr>
          <w:p w14:paraId="3338F34F"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14:paraId="2ADADCDE" w14:textId="5D275EDE" w:rsidR="0000627B" w:rsidRPr="00E661E6"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661E6">
              <w:rPr>
                <w:rFonts w:ascii="Times New Roman" w:hAnsi="Times New Roman" w:cs="Times New Roman"/>
                <w:sz w:val="22"/>
                <w:szCs w:val="22"/>
              </w:rPr>
              <w:t>6,065</w:t>
            </w:r>
          </w:p>
        </w:tc>
        <w:tc>
          <w:tcPr>
            <w:tcW w:w="271" w:type="dxa"/>
          </w:tcPr>
          <w:p w14:paraId="2957E8D9"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80" w:type="dxa"/>
            <w:tcBorders>
              <w:top w:val="single" w:sz="4" w:space="0" w:color="auto"/>
              <w:bottom w:val="single" w:sz="4" w:space="0" w:color="auto"/>
            </w:tcBorders>
          </w:tcPr>
          <w:p w14:paraId="2C8C8927" w14:textId="6D8CA973" w:rsidR="0000627B" w:rsidRPr="00E661E6"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E661E6">
              <w:rPr>
                <w:rFonts w:ascii="Times New Roman" w:hAnsi="Times New Roman" w:cs="Times New Roman"/>
                <w:sz w:val="22"/>
                <w:szCs w:val="22"/>
              </w:rPr>
              <w:t>32,786</w:t>
            </w:r>
          </w:p>
        </w:tc>
        <w:tc>
          <w:tcPr>
            <w:tcW w:w="271" w:type="dxa"/>
          </w:tcPr>
          <w:p w14:paraId="2676591D"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14:paraId="25456D00" w14:textId="77777777" w:rsidR="0000627B" w:rsidRPr="00E661E6" w:rsidRDefault="0000627B" w:rsidP="0000627B">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E661E6">
              <w:rPr>
                <w:rFonts w:ascii="Times New Roman" w:hAnsi="Times New Roman" w:cs="Times New Roman"/>
                <w:sz w:val="22"/>
                <w:szCs w:val="22"/>
              </w:rPr>
              <w:t xml:space="preserve">      -</w:t>
            </w:r>
          </w:p>
        </w:tc>
        <w:tc>
          <w:tcPr>
            <w:tcW w:w="271" w:type="dxa"/>
          </w:tcPr>
          <w:p w14:paraId="73736D11"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14:paraId="2E2C1DBD" w14:textId="23A94806" w:rsidR="0000627B" w:rsidRPr="00A11EC2"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A11EC2">
              <w:rPr>
                <w:rFonts w:ascii="Times New Roman" w:hAnsi="Times New Roman" w:cs="Times New Roman"/>
                <w:sz w:val="22"/>
                <w:szCs w:val="22"/>
              </w:rPr>
              <w:t>588,641</w:t>
            </w:r>
          </w:p>
        </w:tc>
      </w:tr>
      <w:tr w:rsidR="0000627B" w:rsidRPr="0069047A" w14:paraId="73534BDC" w14:textId="77777777" w:rsidTr="002909F3">
        <w:trPr>
          <w:cantSplit/>
          <w:trHeight w:val="147"/>
        </w:trPr>
        <w:tc>
          <w:tcPr>
            <w:tcW w:w="3780" w:type="dxa"/>
          </w:tcPr>
          <w:p w14:paraId="066A3210" w14:textId="77777777" w:rsidR="0000627B" w:rsidRPr="0069047A" w:rsidRDefault="0000627B" w:rsidP="0000627B">
            <w:pPr>
              <w:spacing w:line="276" w:lineRule="auto"/>
              <w:rPr>
                <w:rFonts w:ascii="Times New Roman" w:hAnsi="Times New Roman" w:cs="Times New Roman"/>
                <w:bCs/>
                <w:sz w:val="22"/>
                <w:szCs w:val="22"/>
                <w:cs/>
              </w:rPr>
            </w:pPr>
          </w:p>
        </w:tc>
        <w:tc>
          <w:tcPr>
            <w:tcW w:w="1355" w:type="dxa"/>
          </w:tcPr>
          <w:p w14:paraId="330F33B4"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693F5A74"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3E7DFAB8"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020831E0"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0F6E075D"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0B1D3BFB"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B92B158"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45AA80C5"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391ACC86"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54250B0B"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2C258116"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35D5E589"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69D3899D"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00627B" w:rsidRPr="0069047A" w14:paraId="4DB256D8" w14:textId="77777777" w:rsidTr="00E16E6C">
        <w:trPr>
          <w:cantSplit/>
          <w:trHeight w:val="147"/>
        </w:trPr>
        <w:tc>
          <w:tcPr>
            <w:tcW w:w="3780" w:type="dxa"/>
          </w:tcPr>
          <w:p w14:paraId="5D92327A" w14:textId="77777777" w:rsidR="0000627B" w:rsidRPr="0069047A" w:rsidRDefault="0000627B" w:rsidP="0000627B">
            <w:pPr>
              <w:spacing w:line="276" w:lineRule="auto"/>
              <w:rPr>
                <w:rFonts w:ascii="Times New Roman" w:hAnsi="Times New Roman" w:cs="Times New Roman"/>
                <w:b/>
                <w:sz w:val="22"/>
                <w:szCs w:val="22"/>
                <w:cs/>
              </w:rPr>
            </w:pPr>
            <w:r w:rsidRPr="0069047A">
              <w:rPr>
                <w:rFonts w:ascii="Times New Roman" w:hAnsi="Times New Roman" w:cs="Times New Roman"/>
                <w:b/>
                <w:sz w:val="22"/>
                <w:szCs w:val="22"/>
              </w:rPr>
              <w:t>Net book value</w:t>
            </w:r>
          </w:p>
        </w:tc>
        <w:tc>
          <w:tcPr>
            <w:tcW w:w="1355" w:type="dxa"/>
          </w:tcPr>
          <w:p w14:paraId="4CA76064"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4C29AFA6"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6444C8B"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35395726"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3D120F2"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38E9E371"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FC745E1"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1AD0D528"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588E224B"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5FC66B04"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5A045523"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271" w:type="dxa"/>
          </w:tcPr>
          <w:p w14:paraId="73431400"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6F63409A"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r>
      <w:tr w:rsidR="0000627B" w:rsidRPr="0069047A" w14:paraId="21DC0559" w14:textId="77777777" w:rsidTr="00363870">
        <w:trPr>
          <w:cantSplit/>
          <w:trHeight w:val="147"/>
        </w:trPr>
        <w:tc>
          <w:tcPr>
            <w:tcW w:w="3780" w:type="dxa"/>
          </w:tcPr>
          <w:p w14:paraId="4DBA82E5" w14:textId="1FE3CFCA" w:rsidR="0000627B" w:rsidRPr="0069047A" w:rsidRDefault="0000627B" w:rsidP="0000627B">
            <w:pPr>
              <w:spacing w:line="276" w:lineRule="auto"/>
              <w:rPr>
                <w:rFonts w:ascii="Times New Roman" w:hAnsi="Times New Roman" w:cstheme="minorBidi"/>
                <w:b/>
                <w:sz w:val="22"/>
                <w:szCs w:val="22"/>
                <w:cs/>
              </w:rPr>
            </w:pPr>
            <w:r w:rsidRPr="0069047A">
              <w:rPr>
                <w:rFonts w:ascii="Times New Roman" w:hAnsi="Times New Roman" w:cs="Times New Roman"/>
                <w:sz w:val="22"/>
                <w:szCs w:val="22"/>
              </w:rPr>
              <w:t>As at December 31, 2022</w:t>
            </w:r>
          </w:p>
        </w:tc>
        <w:tc>
          <w:tcPr>
            <w:tcW w:w="1355" w:type="dxa"/>
          </w:tcPr>
          <w:p w14:paraId="073C70A6" w14:textId="41092E46"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109,460</w:t>
            </w:r>
          </w:p>
        </w:tc>
        <w:tc>
          <w:tcPr>
            <w:tcW w:w="271" w:type="dxa"/>
          </w:tcPr>
          <w:p w14:paraId="34BA4189"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6870E535" w14:textId="123F6666"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152,852</w:t>
            </w:r>
          </w:p>
        </w:tc>
        <w:tc>
          <w:tcPr>
            <w:tcW w:w="271" w:type="dxa"/>
          </w:tcPr>
          <w:p w14:paraId="4E16042F"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3DAB686D" w14:textId="56F41EA6"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119,581</w:t>
            </w:r>
          </w:p>
        </w:tc>
        <w:tc>
          <w:tcPr>
            <w:tcW w:w="271" w:type="dxa"/>
          </w:tcPr>
          <w:p w14:paraId="73D1DFE8"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5587BDF7" w14:textId="72D88140"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1,301</w:t>
            </w:r>
          </w:p>
        </w:tc>
        <w:tc>
          <w:tcPr>
            <w:tcW w:w="271" w:type="dxa"/>
          </w:tcPr>
          <w:p w14:paraId="538FA224"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484C311E" w14:textId="0BAFFDA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3,018</w:t>
            </w:r>
          </w:p>
        </w:tc>
        <w:tc>
          <w:tcPr>
            <w:tcW w:w="271" w:type="dxa"/>
          </w:tcPr>
          <w:p w14:paraId="2E053746"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19263713" w14:textId="7272F06B"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5,691</w:t>
            </w:r>
          </w:p>
        </w:tc>
        <w:tc>
          <w:tcPr>
            <w:tcW w:w="271" w:type="dxa"/>
          </w:tcPr>
          <w:p w14:paraId="6A1B81AE" w14:textId="77777777"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3C4AEFBD" w14:textId="079A8B1B" w:rsidR="0000627B" w:rsidRPr="0069047A"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9047A">
              <w:rPr>
                <w:rFonts w:ascii="Times New Roman" w:hAnsi="Times New Roman" w:cs="Times New Roman"/>
                <w:sz w:val="22"/>
                <w:szCs w:val="22"/>
              </w:rPr>
              <w:t>391,903</w:t>
            </w:r>
          </w:p>
        </w:tc>
      </w:tr>
      <w:tr w:rsidR="0000627B" w:rsidRPr="0069047A" w14:paraId="35312F1A" w14:textId="77777777" w:rsidTr="00752A80">
        <w:trPr>
          <w:cantSplit/>
          <w:trHeight w:val="147"/>
        </w:trPr>
        <w:tc>
          <w:tcPr>
            <w:tcW w:w="3780" w:type="dxa"/>
          </w:tcPr>
          <w:p w14:paraId="10C5D916" w14:textId="39107ABE" w:rsidR="0000627B" w:rsidRPr="0069047A" w:rsidRDefault="0000627B" w:rsidP="0000627B">
            <w:pPr>
              <w:spacing w:line="276" w:lineRule="auto"/>
              <w:rPr>
                <w:rFonts w:ascii="Times New Roman" w:hAnsi="Times New Roman" w:cs="Times New Roman"/>
                <w:b/>
                <w:sz w:val="22"/>
                <w:szCs w:val="22"/>
              </w:rPr>
            </w:pPr>
            <w:r w:rsidRPr="0069047A">
              <w:rPr>
                <w:rFonts w:ascii="Times New Roman" w:hAnsi="Times New Roman" w:cs="Times New Roman"/>
                <w:sz w:val="22"/>
                <w:szCs w:val="22"/>
              </w:rPr>
              <w:t>As at December 31, 2023</w:t>
            </w:r>
          </w:p>
        </w:tc>
        <w:tc>
          <w:tcPr>
            <w:tcW w:w="1355" w:type="dxa"/>
          </w:tcPr>
          <w:p w14:paraId="1125EBD9" w14:textId="4478A4B2" w:rsidR="0000627B" w:rsidRPr="00A11EC2"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A11EC2">
              <w:rPr>
                <w:rFonts w:ascii="Times New Roman" w:hAnsi="Times New Roman" w:cs="Times New Roman"/>
                <w:sz w:val="22"/>
                <w:szCs w:val="22"/>
              </w:rPr>
              <w:t>30,061</w:t>
            </w:r>
          </w:p>
        </w:tc>
        <w:tc>
          <w:tcPr>
            <w:tcW w:w="271" w:type="dxa"/>
          </w:tcPr>
          <w:p w14:paraId="76D5A8EA" w14:textId="77777777" w:rsidR="0000627B" w:rsidRPr="00A11EC2"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DBE04FA" w14:textId="4A362ADD" w:rsidR="0000627B" w:rsidRPr="00A11EC2"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A11EC2">
              <w:rPr>
                <w:rFonts w:ascii="Times New Roman" w:hAnsi="Times New Roman" w:cs="Times New Roman"/>
                <w:sz w:val="22"/>
                <w:szCs w:val="22"/>
              </w:rPr>
              <w:t>143,016</w:t>
            </w:r>
          </w:p>
        </w:tc>
        <w:tc>
          <w:tcPr>
            <w:tcW w:w="271" w:type="dxa"/>
          </w:tcPr>
          <w:p w14:paraId="7DD1E147" w14:textId="77777777" w:rsidR="0000627B" w:rsidRPr="00A11EC2"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77BC67BC" w14:textId="38981BA0" w:rsidR="0000627B" w:rsidRPr="00A11EC2"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A11EC2">
              <w:rPr>
                <w:rFonts w:ascii="Times New Roman" w:hAnsi="Times New Roman" w:cs="Times New Roman"/>
                <w:sz w:val="22"/>
                <w:szCs w:val="22"/>
              </w:rPr>
              <w:t>104,552</w:t>
            </w:r>
          </w:p>
        </w:tc>
        <w:tc>
          <w:tcPr>
            <w:tcW w:w="271" w:type="dxa"/>
          </w:tcPr>
          <w:p w14:paraId="11E49CBF" w14:textId="77777777" w:rsidR="0000627B" w:rsidRPr="00A11EC2"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0A5E1233" w14:textId="7487E682" w:rsidR="0000627B" w:rsidRPr="00A11EC2"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A11EC2">
              <w:rPr>
                <w:rFonts w:ascii="Times New Roman" w:hAnsi="Times New Roman" w:cs="Times New Roman"/>
                <w:sz w:val="22"/>
                <w:szCs w:val="22"/>
              </w:rPr>
              <w:t>1,596</w:t>
            </w:r>
          </w:p>
        </w:tc>
        <w:tc>
          <w:tcPr>
            <w:tcW w:w="271" w:type="dxa"/>
          </w:tcPr>
          <w:p w14:paraId="55ECD497" w14:textId="77777777" w:rsidR="0000627B" w:rsidRPr="00A11EC2"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80" w:type="dxa"/>
          </w:tcPr>
          <w:p w14:paraId="79A4892E" w14:textId="0417D416" w:rsidR="0000627B" w:rsidRPr="00A11EC2"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A11EC2">
              <w:rPr>
                <w:rFonts w:ascii="Times New Roman" w:hAnsi="Times New Roman" w:cs="Times New Roman"/>
                <w:sz w:val="22"/>
                <w:szCs w:val="22"/>
              </w:rPr>
              <w:t>4,202</w:t>
            </w:r>
          </w:p>
        </w:tc>
        <w:tc>
          <w:tcPr>
            <w:tcW w:w="271" w:type="dxa"/>
          </w:tcPr>
          <w:p w14:paraId="382FB23B" w14:textId="77777777" w:rsidR="0000627B" w:rsidRPr="00A11EC2"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264" w:type="dxa"/>
          </w:tcPr>
          <w:p w14:paraId="18D5597A" w14:textId="050C5B2C" w:rsidR="0000627B" w:rsidRPr="00A11EC2"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A11EC2">
              <w:rPr>
                <w:rFonts w:ascii="Times New Roman" w:hAnsi="Times New Roman" w:cs="Times New Roman"/>
                <w:sz w:val="22"/>
                <w:szCs w:val="22"/>
              </w:rPr>
              <w:t>495</w:t>
            </w:r>
          </w:p>
        </w:tc>
        <w:tc>
          <w:tcPr>
            <w:tcW w:w="271" w:type="dxa"/>
          </w:tcPr>
          <w:p w14:paraId="4BD66134" w14:textId="77777777" w:rsidR="0000627B" w:rsidRPr="00A11EC2"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355" w:type="dxa"/>
          </w:tcPr>
          <w:p w14:paraId="7A5BF775" w14:textId="52E76DBC" w:rsidR="0000627B" w:rsidRPr="00A11EC2" w:rsidRDefault="0000627B" w:rsidP="0000627B">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A11EC2">
              <w:rPr>
                <w:rFonts w:ascii="Times New Roman" w:hAnsi="Times New Roman" w:cs="Times New Roman"/>
                <w:sz w:val="22"/>
                <w:szCs w:val="22"/>
              </w:rPr>
              <w:t>283,922</w:t>
            </w:r>
          </w:p>
        </w:tc>
      </w:tr>
    </w:tbl>
    <w:p w14:paraId="3AE8CBFE" w14:textId="77777777" w:rsidR="005C015D" w:rsidRPr="00AA1088" w:rsidRDefault="005C015D" w:rsidP="00460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b/>
          <w:bCs/>
          <w:sz w:val="24"/>
          <w:szCs w:val="24"/>
        </w:rPr>
        <w:sectPr w:rsidR="005C015D" w:rsidRPr="00AA1088" w:rsidSect="00277071">
          <w:pgSz w:w="16834" w:h="11909" w:orient="landscape" w:code="9"/>
          <w:pgMar w:top="691" w:right="576" w:bottom="993" w:left="1440" w:header="712" w:footer="374" w:gutter="0"/>
          <w:cols w:space="720"/>
          <w:docGrid w:linePitch="245"/>
        </w:sectPr>
      </w:pPr>
    </w:p>
    <w:p w14:paraId="0FE6970F" w14:textId="6655ADD1" w:rsidR="00981439" w:rsidRPr="00CE48DD" w:rsidRDefault="00981439" w:rsidP="009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lastRenderedPageBreak/>
        <w:t>The gross carrying amou</w:t>
      </w:r>
      <w:r w:rsidR="00252597">
        <w:rPr>
          <w:rFonts w:ascii="Times New Roman" w:hAnsi="Times New Roman" w:cs="Times New Roman"/>
          <w:sz w:val="22"/>
          <w:szCs w:val="22"/>
        </w:rPr>
        <w:t xml:space="preserve">nt of fully </w:t>
      </w:r>
      <w:r w:rsidR="00252597" w:rsidRPr="00CE48DD">
        <w:rPr>
          <w:rFonts w:ascii="Times New Roman" w:hAnsi="Times New Roman" w:cs="Times New Roman"/>
          <w:sz w:val="22"/>
          <w:szCs w:val="22"/>
        </w:rPr>
        <w:t xml:space="preserve">depreciated </w:t>
      </w:r>
      <w:r w:rsidRPr="00CE48DD">
        <w:rPr>
          <w:rFonts w:ascii="Times New Roman" w:hAnsi="Times New Roman" w:cs="Times New Roman"/>
          <w:sz w:val="22"/>
          <w:szCs w:val="22"/>
        </w:rPr>
        <w:t xml:space="preserve">plant and equipment </w:t>
      </w:r>
      <w:r w:rsidR="00252597" w:rsidRPr="00CE48DD">
        <w:rPr>
          <w:rFonts w:ascii="Times New Roman" w:hAnsi="Times New Roman" w:cs="Times New Roman"/>
          <w:sz w:val="22"/>
          <w:szCs w:val="22"/>
        </w:rPr>
        <w:t>which are</w:t>
      </w:r>
      <w:r w:rsidRPr="00CE48DD">
        <w:rPr>
          <w:rFonts w:ascii="Times New Roman" w:hAnsi="Times New Roman" w:cs="Times New Roman"/>
          <w:sz w:val="22"/>
          <w:szCs w:val="22"/>
        </w:rPr>
        <w:t xml:space="preserve"> still in use as at December 31, </w:t>
      </w:r>
      <w:r w:rsidR="003642CB">
        <w:rPr>
          <w:rFonts w:ascii="Times New Roman" w:hAnsi="Times New Roman" w:cs="Times New Roman"/>
          <w:sz w:val="22"/>
          <w:szCs w:val="22"/>
        </w:rPr>
        <w:t>2023</w:t>
      </w:r>
      <w:r w:rsidRPr="00CE48DD">
        <w:rPr>
          <w:rFonts w:ascii="Times New Roman" w:hAnsi="Times New Roman" w:cs="Times New Roman"/>
          <w:sz w:val="22"/>
          <w:szCs w:val="22"/>
        </w:rPr>
        <w:t xml:space="preserve"> and </w:t>
      </w:r>
      <w:r w:rsidR="003642CB">
        <w:rPr>
          <w:rFonts w:ascii="Times New Roman" w:hAnsi="Times New Roman" w:cs="Times New Roman"/>
          <w:sz w:val="22"/>
          <w:szCs w:val="22"/>
        </w:rPr>
        <w:t>2022</w:t>
      </w:r>
      <w:r w:rsidR="00EE6ABC" w:rsidRPr="00CE48DD">
        <w:rPr>
          <w:rFonts w:ascii="Times New Roman" w:hAnsi="Times New Roman" w:cs="Times New Roman"/>
          <w:sz w:val="22"/>
          <w:szCs w:val="22"/>
        </w:rPr>
        <w:t xml:space="preserve"> </w:t>
      </w:r>
      <w:r w:rsidRPr="00CE48DD">
        <w:rPr>
          <w:rFonts w:ascii="Times New Roman" w:hAnsi="Times New Roman" w:cs="Times New Roman"/>
          <w:sz w:val="22"/>
          <w:szCs w:val="22"/>
        </w:rPr>
        <w:t xml:space="preserve">amounted to </w:t>
      </w:r>
      <w:r w:rsidR="00252597" w:rsidRPr="00CE48DD">
        <w:rPr>
          <w:rFonts w:ascii="Times New Roman" w:hAnsi="Times New Roman" w:cs="Times New Roman"/>
          <w:sz w:val="22"/>
          <w:szCs w:val="22"/>
        </w:rPr>
        <w:t xml:space="preserve">approximately </w:t>
      </w:r>
      <w:r w:rsidRPr="00A11EC2">
        <w:rPr>
          <w:rFonts w:ascii="Times New Roman" w:hAnsi="Times New Roman" w:cs="Times New Roman"/>
          <w:sz w:val="22"/>
          <w:szCs w:val="22"/>
        </w:rPr>
        <w:t xml:space="preserve">Baht </w:t>
      </w:r>
      <w:r w:rsidR="00A11EC2" w:rsidRPr="00A11EC2">
        <w:rPr>
          <w:rFonts w:ascii="Times New Roman" w:hAnsi="Times New Roman" w:cs="Times New Roman"/>
          <w:sz w:val="22"/>
          <w:szCs w:val="22"/>
        </w:rPr>
        <w:t>38.3</w:t>
      </w:r>
      <w:r w:rsidRPr="00A11EC2">
        <w:rPr>
          <w:rFonts w:ascii="Times New Roman" w:hAnsi="Times New Roman" w:cs="Times New Roman"/>
          <w:sz w:val="22"/>
          <w:szCs w:val="22"/>
        </w:rPr>
        <w:t xml:space="preserve"> million</w:t>
      </w:r>
      <w:r w:rsidRPr="00A11EC2">
        <w:rPr>
          <w:rFonts w:ascii="Times New Roman" w:hAnsi="Times New Roman" w:cs="Times New Roman"/>
          <w:b/>
          <w:bCs/>
          <w:sz w:val="22"/>
          <w:szCs w:val="22"/>
        </w:rPr>
        <w:t xml:space="preserve"> </w:t>
      </w:r>
      <w:r w:rsidRPr="00A11EC2">
        <w:rPr>
          <w:rFonts w:ascii="Times New Roman" w:hAnsi="Times New Roman" w:cs="Times New Roman"/>
          <w:sz w:val="22"/>
          <w:szCs w:val="22"/>
        </w:rPr>
        <w:t>and</w:t>
      </w:r>
      <w:r w:rsidRPr="00CE48DD">
        <w:rPr>
          <w:rFonts w:ascii="Times New Roman" w:hAnsi="Times New Roman" w:cs="Times New Roman"/>
          <w:sz w:val="22"/>
          <w:szCs w:val="22"/>
        </w:rPr>
        <w:t xml:space="preserve"> Baht </w:t>
      </w:r>
      <w:r w:rsidR="00AD4175">
        <w:rPr>
          <w:rFonts w:ascii="Times New Roman" w:hAnsi="Times New Roman" w:cs="Times New Roman"/>
          <w:sz w:val="22"/>
          <w:szCs w:val="22"/>
        </w:rPr>
        <w:t>41.1</w:t>
      </w:r>
      <w:r w:rsidR="00025CBD" w:rsidRPr="00CE48DD">
        <w:rPr>
          <w:rFonts w:ascii="Times New Roman" w:hAnsi="Times New Roman" w:cs="Times New Roman"/>
          <w:sz w:val="22"/>
          <w:szCs w:val="22"/>
        </w:rPr>
        <w:t xml:space="preserve"> </w:t>
      </w:r>
      <w:r w:rsidRPr="00CE48DD">
        <w:rPr>
          <w:rFonts w:ascii="Times New Roman" w:hAnsi="Times New Roman" w:cs="Times New Roman"/>
          <w:sz w:val="22"/>
          <w:szCs w:val="22"/>
        </w:rPr>
        <w:t>million, respectively.</w:t>
      </w:r>
    </w:p>
    <w:p w14:paraId="1C3DCE61" w14:textId="77777777" w:rsidR="00981439" w:rsidRPr="00CE48DD" w:rsidRDefault="00981439" w:rsidP="009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14:paraId="0A230DFF" w14:textId="55F07E02" w:rsidR="00981439" w:rsidRPr="00950096" w:rsidRDefault="00981439" w:rsidP="009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r w:rsidRPr="00CE48DD">
        <w:rPr>
          <w:rFonts w:ascii="Times New Roman" w:hAnsi="Times New Roman" w:cs="Times New Roman"/>
          <w:sz w:val="22"/>
          <w:szCs w:val="22"/>
        </w:rPr>
        <w:t xml:space="preserve">As at December 31, </w:t>
      </w:r>
      <w:r w:rsidR="003642CB">
        <w:rPr>
          <w:rFonts w:ascii="Times New Roman" w:hAnsi="Times New Roman" w:cs="Times New Roman"/>
          <w:sz w:val="22"/>
          <w:szCs w:val="22"/>
        </w:rPr>
        <w:t>2023</w:t>
      </w:r>
      <w:r w:rsidR="00A82ACE" w:rsidRPr="00CE48DD">
        <w:rPr>
          <w:rFonts w:ascii="Times New Roman" w:hAnsi="Times New Roman" w:cs="Times New Roman"/>
          <w:sz w:val="22"/>
          <w:szCs w:val="22"/>
        </w:rPr>
        <w:t xml:space="preserve"> and </w:t>
      </w:r>
      <w:r w:rsidR="003642CB">
        <w:rPr>
          <w:rFonts w:ascii="Times New Roman" w:hAnsi="Times New Roman" w:cs="Times New Roman"/>
          <w:sz w:val="22"/>
          <w:szCs w:val="22"/>
        </w:rPr>
        <w:t>2022</w:t>
      </w:r>
      <w:r w:rsidRPr="00CE48DD">
        <w:rPr>
          <w:rFonts w:ascii="Times New Roman" w:hAnsi="Times New Roman" w:cs="Times New Roman"/>
          <w:sz w:val="22"/>
          <w:szCs w:val="22"/>
        </w:rPr>
        <w:t>,</w:t>
      </w:r>
      <w:r w:rsidR="0062502A" w:rsidRPr="00CE48DD">
        <w:rPr>
          <w:rFonts w:ascii="Times New Roman" w:hAnsi="Times New Roman" w:cs="Times New Roman"/>
          <w:sz w:val="22"/>
          <w:szCs w:val="22"/>
        </w:rPr>
        <w:t xml:space="preserve"> </w:t>
      </w:r>
      <w:r w:rsidRPr="00CE48DD">
        <w:rPr>
          <w:rFonts w:ascii="Times New Roman" w:hAnsi="Times New Roman" w:cs="Times New Roman"/>
          <w:sz w:val="22"/>
          <w:szCs w:val="22"/>
        </w:rPr>
        <w:t xml:space="preserve">the Company’s land and structures </w:t>
      </w:r>
      <w:r w:rsidR="00252597" w:rsidRPr="00CE48DD">
        <w:rPr>
          <w:rFonts w:ascii="Times New Roman" w:hAnsi="Times New Roman" w:cs="Times New Roman"/>
          <w:sz w:val="22"/>
          <w:szCs w:val="22"/>
        </w:rPr>
        <w:t>thereon</w:t>
      </w:r>
      <w:r w:rsidR="00181C9E">
        <w:rPr>
          <w:rFonts w:ascii="Times New Roman" w:hAnsi="Times New Roman" w:cs="Times New Roman"/>
          <w:sz w:val="22"/>
          <w:szCs w:val="22"/>
        </w:rPr>
        <w:t>, wit</w:t>
      </w:r>
      <w:r w:rsidR="00BC63A5" w:rsidRPr="00CE48DD">
        <w:rPr>
          <w:rFonts w:ascii="Times New Roman" w:hAnsi="Times New Roman" w:cs="Times New Roman"/>
          <w:sz w:val="22"/>
          <w:szCs w:val="22"/>
        </w:rPr>
        <w:t xml:space="preserve">h carry amount of approximately Baht </w:t>
      </w:r>
      <w:r w:rsidR="00CE48DD" w:rsidRPr="00E73092">
        <w:rPr>
          <w:rFonts w:ascii="Times New Roman" w:hAnsi="Times New Roman" w:cs="Times New Roman"/>
          <w:sz w:val="22"/>
          <w:szCs w:val="22"/>
        </w:rPr>
        <w:t>1</w:t>
      </w:r>
      <w:r w:rsidR="00E73092" w:rsidRPr="00E73092">
        <w:rPr>
          <w:rFonts w:ascii="Times New Roman" w:hAnsi="Times New Roman" w:cs="Times New Roman"/>
          <w:sz w:val="22"/>
          <w:szCs w:val="22"/>
        </w:rPr>
        <w:t>7</w:t>
      </w:r>
      <w:r w:rsidR="007B2281" w:rsidRPr="00E73092">
        <w:rPr>
          <w:rFonts w:ascii="Times New Roman" w:hAnsi="Times New Roman" w:cs="Times New Roman"/>
          <w:sz w:val="22"/>
          <w:szCs w:val="22"/>
        </w:rPr>
        <w:t>3</w:t>
      </w:r>
      <w:r w:rsidR="00BC63A5" w:rsidRPr="00E73092">
        <w:rPr>
          <w:rFonts w:ascii="Times New Roman" w:hAnsi="Times New Roman" w:cs="Times New Roman"/>
          <w:sz w:val="22"/>
          <w:szCs w:val="22"/>
        </w:rPr>
        <w:t xml:space="preserve"> million and</w:t>
      </w:r>
      <w:r w:rsidR="00BC63A5" w:rsidRPr="00CE48DD">
        <w:rPr>
          <w:rFonts w:ascii="Times New Roman" w:hAnsi="Times New Roman" w:cs="Times New Roman"/>
          <w:sz w:val="22"/>
          <w:szCs w:val="22"/>
        </w:rPr>
        <w:t xml:space="preserve"> Baht </w:t>
      </w:r>
      <w:r w:rsidR="00262519" w:rsidRPr="00CE48DD">
        <w:rPr>
          <w:rFonts w:ascii="Times New Roman" w:hAnsi="Times New Roman" w:cs="Times New Roman"/>
          <w:sz w:val="22"/>
          <w:szCs w:val="22"/>
        </w:rPr>
        <w:t>1</w:t>
      </w:r>
      <w:r w:rsidR="00AD4175">
        <w:rPr>
          <w:rFonts w:ascii="Times New Roman" w:hAnsi="Times New Roman" w:cs="Times New Roman"/>
          <w:sz w:val="22"/>
          <w:szCs w:val="22"/>
        </w:rPr>
        <w:t>8</w:t>
      </w:r>
      <w:r w:rsidR="00262519" w:rsidRPr="00CE48DD">
        <w:rPr>
          <w:rFonts w:ascii="Times New Roman" w:hAnsi="Times New Roman" w:cs="Times New Roman"/>
          <w:sz w:val="22"/>
          <w:szCs w:val="22"/>
        </w:rPr>
        <w:t>3</w:t>
      </w:r>
      <w:r w:rsidR="00BC63A5" w:rsidRPr="00CE48DD">
        <w:rPr>
          <w:rFonts w:ascii="Times New Roman" w:hAnsi="Times New Roman" w:cs="Times New Roman"/>
          <w:sz w:val="22"/>
          <w:szCs w:val="22"/>
        </w:rPr>
        <w:t xml:space="preserve"> million, respectively</w:t>
      </w:r>
      <w:r w:rsidR="00BC63A5" w:rsidRPr="00BC63A5">
        <w:rPr>
          <w:rFonts w:ascii="Times New Roman" w:hAnsi="Times New Roman" w:cs="Times New Roman"/>
          <w:sz w:val="22"/>
          <w:szCs w:val="22"/>
        </w:rPr>
        <w:t>,</w:t>
      </w:r>
      <w:r w:rsidR="00BC63A5">
        <w:rPr>
          <w:rFonts w:ascii="Times New Roman" w:hAnsi="Times New Roman" w:cs="Times New Roman"/>
          <w:sz w:val="22"/>
          <w:szCs w:val="22"/>
        </w:rPr>
        <w:t xml:space="preserve"> </w:t>
      </w:r>
      <w:r w:rsidRPr="00950096">
        <w:rPr>
          <w:rFonts w:ascii="Times New Roman" w:hAnsi="Times New Roman" w:cs="Times New Roman"/>
          <w:sz w:val="22"/>
          <w:szCs w:val="22"/>
        </w:rPr>
        <w:t>are mortgage</w:t>
      </w:r>
      <w:r w:rsidR="00252597">
        <w:rPr>
          <w:rFonts w:ascii="Times New Roman" w:hAnsi="Times New Roman" w:cs="Times New Roman"/>
          <w:sz w:val="22"/>
          <w:szCs w:val="22"/>
        </w:rPr>
        <w:t>d</w:t>
      </w:r>
      <w:r w:rsidRPr="00950096">
        <w:rPr>
          <w:rFonts w:ascii="Times New Roman" w:hAnsi="Times New Roman" w:cs="Times New Roman"/>
          <w:sz w:val="22"/>
          <w:szCs w:val="22"/>
        </w:rPr>
        <w:t xml:space="preserve"> as collater</w:t>
      </w:r>
      <w:r w:rsidR="00A70F56">
        <w:rPr>
          <w:rFonts w:ascii="Times New Roman" w:hAnsi="Times New Roman" w:cs="Times New Roman"/>
          <w:sz w:val="22"/>
          <w:szCs w:val="22"/>
        </w:rPr>
        <w:t xml:space="preserve">al for the credit facilities </w:t>
      </w:r>
      <w:r w:rsidRPr="00950096">
        <w:rPr>
          <w:rFonts w:ascii="Times New Roman" w:hAnsi="Times New Roman" w:cs="Times New Roman"/>
          <w:sz w:val="22"/>
          <w:szCs w:val="22"/>
        </w:rPr>
        <w:t>granted from a local financial in</w:t>
      </w:r>
      <w:r w:rsidR="00E15552">
        <w:rPr>
          <w:rFonts w:ascii="Times New Roman" w:hAnsi="Times New Roman" w:cs="Times New Roman"/>
          <w:sz w:val="22"/>
          <w:szCs w:val="22"/>
        </w:rPr>
        <w:t xml:space="preserve">stitution </w:t>
      </w:r>
      <w:r w:rsidR="00E15552" w:rsidRPr="00631F64">
        <w:rPr>
          <w:rFonts w:ascii="Times New Roman" w:hAnsi="Times New Roman" w:cs="Times New Roman"/>
          <w:sz w:val="22"/>
          <w:szCs w:val="22"/>
        </w:rPr>
        <w:t xml:space="preserve">as described </w:t>
      </w:r>
      <w:r w:rsidR="00E15552" w:rsidRPr="002C007B">
        <w:rPr>
          <w:rFonts w:ascii="Times New Roman" w:hAnsi="Times New Roman" w:cs="Times New Roman"/>
          <w:sz w:val="22"/>
          <w:szCs w:val="22"/>
        </w:rPr>
        <w:t xml:space="preserve">in </w:t>
      </w:r>
      <w:r w:rsidR="002C007B" w:rsidRPr="002C007B">
        <w:rPr>
          <w:rFonts w:ascii="Times New Roman" w:hAnsi="Times New Roman" w:cs="Times New Roman"/>
          <w:sz w:val="22"/>
          <w:szCs w:val="22"/>
        </w:rPr>
        <w:t xml:space="preserve">Note </w:t>
      </w:r>
      <w:r w:rsidR="00EE6ABC">
        <w:rPr>
          <w:rFonts w:ascii="Times New Roman" w:hAnsi="Times New Roman" w:cs="Times New Roman"/>
          <w:sz w:val="22"/>
          <w:szCs w:val="22"/>
        </w:rPr>
        <w:t>1</w:t>
      </w:r>
      <w:r w:rsidR="00AD4175">
        <w:rPr>
          <w:rFonts w:ascii="Times New Roman" w:hAnsi="Times New Roman" w:cs="Times New Roman"/>
          <w:sz w:val="22"/>
          <w:szCs w:val="22"/>
        </w:rPr>
        <w:t>4</w:t>
      </w:r>
      <w:r w:rsidRPr="00AD0BF8">
        <w:rPr>
          <w:rFonts w:ascii="Times New Roman" w:hAnsi="Times New Roman" w:cs="Times New Roman"/>
          <w:sz w:val="22"/>
          <w:szCs w:val="22"/>
        </w:rPr>
        <w:t>.</w:t>
      </w:r>
    </w:p>
    <w:p w14:paraId="7DDCB04C" w14:textId="77777777" w:rsidR="00981439" w:rsidRPr="00950096" w:rsidRDefault="00981439" w:rsidP="00177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14:paraId="16644A73" w14:textId="77777777" w:rsidR="00E41079" w:rsidRDefault="00E41079"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14:paraId="2088D48D" w14:textId="7C7B56D8" w:rsidR="00E41079" w:rsidRPr="009F116F" w:rsidRDefault="00E41079" w:rsidP="00E41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t>1</w:t>
      </w:r>
      <w:r w:rsidR="00AD4175">
        <w:rPr>
          <w:rFonts w:ascii="Times New Roman" w:hAnsi="Times New Roman" w:cs="Times New Roman"/>
          <w:b/>
          <w:bCs/>
          <w:sz w:val="24"/>
          <w:szCs w:val="24"/>
        </w:rPr>
        <w:t>1</w:t>
      </w:r>
      <w:r w:rsidRPr="009F116F">
        <w:rPr>
          <w:rFonts w:ascii="Times New Roman" w:hAnsi="Times New Roman" w:cs="Times New Roman"/>
          <w:b/>
          <w:bCs/>
          <w:sz w:val="24"/>
          <w:szCs w:val="24"/>
        </w:rPr>
        <w:t>.</w:t>
      </w:r>
      <w:r w:rsidRPr="009F116F">
        <w:rPr>
          <w:rFonts w:ascii="Times New Roman" w:hAnsi="Times New Roman" w:cs="Times New Roman"/>
          <w:b/>
          <w:bCs/>
          <w:sz w:val="24"/>
          <w:szCs w:val="24"/>
        </w:rPr>
        <w:tab/>
        <w:t>RIGHT-OF-USE ASSET</w:t>
      </w:r>
      <w:r>
        <w:rPr>
          <w:rFonts w:ascii="Times New Roman" w:hAnsi="Times New Roman" w:cs="Times New Roman"/>
          <w:b/>
          <w:bCs/>
          <w:sz w:val="24"/>
          <w:szCs w:val="24"/>
        </w:rPr>
        <w:t>S - NET</w:t>
      </w:r>
    </w:p>
    <w:p w14:paraId="3C4EF698" w14:textId="77777777" w:rsidR="00E41079" w:rsidRPr="00AD0BF8" w:rsidRDefault="00E41079" w:rsidP="00E410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rFonts w:ascii="Times New Roman" w:hAnsi="Times New Roman" w:cs="Times New Roman"/>
          <w:b/>
          <w:bCs/>
          <w:sz w:val="22"/>
          <w:szCs w:val="22"/>
        </w:rPr>
      </w:pPr>
    </w:p>
    <w:tbl>
      <w:tblPr>
        <w:tblW w:w="9922" w:type="dxa"/>
        <w:tblInd w:w="-34" w:type="dxa"/>
        <w:tblLayout w:type="fixed"/>
        <w:tblLook w:val="0000" w:firstRow="0" w:lastRow="0" w:firstColumn="0" w:lastColumn="0" w:noHBand="0" w:noVBand="0"/>
      </w:tblPr>
      <w:tblGrid>
        <w:gridCol w:w="3119"/>
        <w:gridCol w:w="1134"/>
        <w:gridCol w:w="284"/>
        <w:gridCol w:w="1133"/>
        <w:gridCol w:w="284"/>
        <w:gridCol w:w="1134"/>
        <w:gridCol w:w="284"/>
        <w:gridCol w:w="1133"/>
        <w:gridCol w:w="284"/>
        <w:gridCol w:w="1133"/>
      </w:tblGrid>
      <w:tr w:rsidR="00E41079" w:rsidRPr="00031BB3" w14:paraId="407D5000" w14:textId="77777777" w:rsidTr="00181C9E">
        <w:trPr>
          <w:cantSplit/>
        </w:trPr>
        <w:tc>
          <w:tcPr>
            <w:tcW w:w="3119" w:type="dxa"/>
          </w:tcPr>
          <w:p w14:paraId="3C570919" w14:textId="77777777" w:rsidR="00E41079" w:rsidRPr="009357CC" w:rsidRDefault="00E41079"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6803" w:type="dxa"/>
            <w:gridSpan w:val="9"/>
            <w:shd w:val="clear" w:color="auto" w:fill="auto"/>
          </w:tcPr>
          <w:p w14:paraId="7204E2CA"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In Thousand Baht</w:t>
            </w:r>
          </w:p>
        </w:tc>
      </w:tr>
      <w:tr w:rsidR="00E41079" w:rsidRPr="00031BB3" w14:paraId="3731AD0C" w14:textId="77777777" w:rsidTr="00181C9E">
        <w:trPr>
          <w:cantSplit/>
        </w:trPr>
        <w:tc>
          <w:tcPr>
            <w:tcW w:w="3119" w:type="dxa"/>
          </w:tcPr>
          <w:p w14:paraId="2272EA24" w14:textId="77777777" w:rsidR="00E41079" w:rsidRPr="009357CC" w:rsidRDefault="00E41079"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1134" w:type="dxa"/>
            <w:tcBorders>
              <w:top w:val="single" w:sz="4" w:space="0" w:color="auto"/>
            </w:tcBorders>
            <w:shd w:val="clear" w:color="auto" w:fill="auto"/>
          </w:tcPr>
          <w:p w14:paraId="2D8D2E43"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284" w:type="dxa"/>
            <w:tcBorders>
              <w:top w:val="single" w:sz="4" w:space="0" w:color="auto"/>
            </w:tcBorders>
            <w:shd w:val="clear" w:color="auto" w:fill="auto"/>
          </w:tcPr>
          <w:p w14:paraId="1C34893F" w14:textId="77777777" w:rsidR="00E41079" w:rsidRPr="009357CC" w:rsidRDefault="00E41079" w:rsidP="00181C9E">
            <w:pPr>
              <w:pStyle w:val="a0"/>
              <w:tabs>
                <w:tab w:val="left" w:pos="0"/>
                <w:tab w:val="decimal" w:pos="792"/>
              </w:tabs>
              <w:spacing w:line="240" w:lineRule="atLeast"/>
              <w:ind w:right="-36"/>
              <w:rPr>
                <w:rFonts w:cs="Times New Roman"/>
                <w:bCs/>
                <w:sz w:val="20"/>
                <w:szCs w:val="20"/>
                <w:cs/>
              </w:rPr>
            </w:pPr>
          </w:p>
        </w:tc>
        <w:tc>
          <w:tcPr>
            <w:tcW w:w="1133" w:type="dxa"/>
            <w:tcBorders>
              <w:top w:val="single" w:sz="4" w:space="0" w:color="auto"/>
            </w:tcBorders>
            <w:shd w:val="clear" w:color="auto" w:fill="auto"/>
          </w:tcPr>
          <w:p w14:paraId="2682059D"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Office</w:t>
            </w:r>
          </w:p>
        </w:tc>
        <w:tc>
          <w:tcPr>
            <w:tcW w:w="284" w:type="dxa"/>
            <w:tcBorders>
              <w:top w:val="single" w:sz="4" w:space="0" w:color="auto"/>
            </w:tcBorders>
            <w:shd w:val="clear" w:color="auto" w:fill="auto"/>
          </w:tcPr>
          <w:p w14:paraId="651E15B3" w14:textId="77777777"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1134" w:type="dxa"/>
            <w:tcBorders>
              <w:top w:val="single" w:sz="4" w:space="0" w:color="auto"/>
            </w:tcBorders>
            <w:shd w:val="clear" w:color="auto" w:fill="auto"/>
          </w:tcPr>
          <w:p w14:paraId="4E3360AC"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284" w:type="dxa"/>
            <w:tcBorders>
              <w:top w:val="single" w:sz="4" w:space="0" w:color="auto"/>
            </w:tcBorders>
            <w:shd w:val="clear" w:color="auto" w:fill="auto"/>
          </w:tcPr>
          <w:p w14:paraId="24108EDD" w14:textId="77777777"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Borders>
              <w:top w:val="single" w:sz="4" w:space="0" w:color="auto"/>
            </w:tcBorders>
          </w:tcPr>
          <w:p w14:paraId="2A4568BD"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284" w:type="dxa"/>
            <w:tcBorders>
              <w:top w:val="single" w:sz="4" w:space="0" w:color="auto"/>
            </w:tcBorders>
          </w:tcPr>
          <w:p w14:paraId="43CFD3D5"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1133" w:type="dxa"/>
            <w:tcBorders>
              <w:top w:val="single" w:sz="4" w:space="0" w:color="auto"/>
            </w:tcBorders>
            <w:shd w:val="clear" w:color="auto" w:fill="auto"/>
          </w:tcPr>
          <w:p w14:paraId="16FE5C90"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p>
        </w:tc>
      </w:tr>
      <w:tr w:rsidR="00E41079" w:rsidRPr="00031BB3" w14:paraId="6DF7CE3B" w14:textId="77777777" w:rsidTr="00181C9E">
        <w:trPr>
          <w:cantSplit/>
        </w:trPr>
        <w:tc>
          <w:tcPr>
            <w:tcW w:w="3119" w:type="dxa"/>
          </w:tcPr>
          <w:p w14:paraId="07C869B3" w14:textId="77777777" w:rsidR="00E41079" w:rsidRPr="009357CC" w:rsidRDefault="00E41079" w:rsidP="0018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1134" w:type="dxa"/>
            <w:tcBorders>
              <w:bottom w:val="single" w:sz="4" w:space="0" w:color="auto"/>
            </w:tcBorders>
            <w:shd w:val="clear" w:color="auto" w:fill="auto"/>
          </w:tcPr>
          <w:p w14:paraId="2E8B9E51"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Land</w:t>
            </w:r>
          </w:p>
        </w:tc>
        <w:tc>
          <w:tcPr>
            <w:tcW w:w="284" w:type="dxa"/>
            <w:shd w:val="clear" w:color="auto" w:fill="auto"/>
          </w:tcPr>
          <w:p w14:paraId="3D455C4C" w14:textId="77777777" w:rsidR="00E41079" w:rsidRPr="009357CC" w:rsidRDefault="00E41079" w:rsidP="00181C9E">
            <w:pPr>
              <w:pStyle w:val="a0"/>
              <w:tabs>
                <w:tab w:val="left" w:pos="0"/>
                <w:tab w:val="decimal" w:pos="792"/>
              </w:tabs>
              <w:spacing w:line="240" w:lineRule="atLeast"/>
              <w:ind w:right="-36"/>
              <w:rPr>
                <w:rFonts w:cs="Times New Roman"/>
                <w:bCs/>
                <w:sz w:val="20"/>
                <w:szCs w:val="20"/>
                <w:cs/>
              </w:rPr>
            </w:pPr>
          </w:p>
        </w:tc>
        <w:tc>
          <w:tcPr>
            <w:tcW w:w="1133" w:type="dxa"/>
            <w:tcBorders>
              <w:bottom w:val="single" w:sz="4" w:space="0" w:color="auto"/>
            </w:tcBorders>
            <w:shd w:val="clear" w:color="auto" w:fill="auto"/>
          </w:tcPr>
          <w:p w14:paraId="28F2A567"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building</w:t>
            </w:r>
          </w:p>
        </w:tc>
        <w:tc>
          <w:tcPr>
            <w:tcW w:w="284" w:type="dxa"/>
            <w:shd w:val="clear" w:color="auto" w:fill="auto"/>
          </w:tcPr>
          <w:p w14:paraId="7FC0396E" w14:textId="77777777"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1134" w:type="dxa"/>
            <w:tcBorders>
              <w:bottom w:val="single" w:sz="4" w:space="0" w:color="auto"/>
            </w:tcBorders>
            <w:shd w:val="clear" w:color="auto" w:fill="auto"/>
          </w:tcPr>
          <w:p w14:paraId="0C682913"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Equipment</w:t>
            </w:r>
          </w:p>
        </w:tc>
        <w:tc>
          <w:tcPr>
            <w:tcW w:w="284" w:type="dxa"/>
            <w:shd w:val="clear" w:color="auto" w:fill="auto"/>
          </w:tcPr>
          <w:p w14:paraId="12FC77FA" w14:textId="77777777"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Borders>
              <w:bottom w:val="single" w:sz="4" w:space="0" w:color="auto"/>
            </w:tcBorders>
          </w:tcPr>
          <w:p w14:paraId="7A935C87"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Vehicle</w:t>
            </w:r>
          </w:p>
        </w:tc>
        <w:tc>
          <w:tcPr>
            <w:tcW w:w="284" w:type="dxa"/>
          </w:tcPr>
          <w:p w14:paraId="0251956B"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1133" w:type="dxa"/>
            <w:tcBorders>
              <w:bottom w:val="single" w:sz="4" w:space="0" w:color="auto"/>
            </w:tcBorders>
            <w:shd w:val="clear" w:color="auto" w:fill="auto"/>
          </w:tcPr>
          <w:p w14:paraId="0EDDCC6B" w14:textId="77777777" w:rsidR="00E41079" w:rsidRPr="009357CC" w:rsidRDefault="00E41079" w:rsidP="00181C9E">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Total</w:t>
            </w:r>
          </w:p>
        </w:tc>
      </w:tr>
      <w:tr w:rsidR="00E41079" w:rsidRPr="00AD0BF8" w14:paraId="31C02F62" w14:textId="77777777" w:rsidTr="0000627B">
        <w:trPr>
          <w:cantSplit/>
        </w:trPr>
        <w:tc>
          <w:tcPr>
            <w:tcW w:w="3119" w:type="dxa"/>
          </w:tcPr>
          <w:p w14:paraId="56AFA877" w14:textId="77777777" w:rsidR="00E41079" w:rsidRPr="009357CC" w:rsidRDefault="00E41079" w:rsidP="00181C9E">
            <w:pPr>
              <w:rPr>
                <w:rFonts w:ascii="Times New Roman" w:hAnsi="Times New Roman" w:cs="Times New Roman"/>
                <w:sz w:val="20"/>
                <w:szCs w:val="20"/>
              </w:rPr>
            </w:pPr>
            <w:r w:rsidRPr="009357CC">
              <w:rPr>
                <w:rFonts w:ascii="Times New Roman" w:hAnsi="Times New Roman" w:cs="Times New Roman"/>
                <w:i/>
                <w:iCs/>
                <w:sz w:val="20"/>
                <w:szCs w:val="20"/>
              </w:rPr>
              <w:t>Cost</w:t>
            </w:r>
          </w:p>
        </w:tc>
        <w:tc>
          <w:tcPr>
            <w:tcW w:w="1134" w:type="dxa"/>
          </w:tcPr>
          <w:p w14:paraId="2BDEC0F6" w14:textId="77777777" w:rsidR="00E41079" w:rsidRPr="009357CC" w:rsidRDefault="00E41079" w:rsidP="00181C9E">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14:paraId="1B9D6E24" w14:textId="77777777" w:rsidR="00E41079" w:rsidRPr="009357CC" w:rsidRDefault="00E41079" w:rsidP="00181C9E">
            <w:pPr>
              <w:pStyle w:val="a0"/>
              <w:tabs>
                <w:tab w:val="left" w:pos="0"/>
                <w:tab w:val="decimal" w:pos="792"/>
              </w:tabs>
              <w:spacing w:line="240" w:lineRule="atLeast"/>
              <w:ind w:right="-36"/>
              <w:rPr>
                <w:rFonts w:cs="Times New Roman"/>
                <w:bCs/>
                <w:sz w:val="20"/>
                <w:szCs w:val="20"/>
                <w:cs/>
              </w:rPr>
            </w:pPr>
          </w:p>
        </w:tc>
        <w:tc>
          <w:tcPr>
            <w:tcW w:w="1133" w:type="dxa"/>
          </w:tcPr>
          <w:p w14:paraId="01972D94" w14:textId="77777777"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14:paraId="1FBC39B8" w14:textId="77777777"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14:paraId="12FF0F1B" w14:textId="77777777"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14:paraId="5DF333D2" w14:textId="77777777"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Borders>
              <w:top w:val="single" w:sz="4" w:space="0" w:color="auto"/>
            </w:tcBorders>
          </w:tcPr>
          <w:p w14:paraId="5617D98A" w14:textId="77777777"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14:paraId="6C0167FC" w14:textId="77777777"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Pr>
          <w:p w14:paraId="0CFF1B1F" w14:textId="77777777" w:rsidR="00E41079" w:rsidRPr="009357CC" w:rsidRDefault="00E41079" w:rsidP="00181C9E">
            <w:pPr>
              <w:tabs>
                <w:tab w:val="clear" w:pos="227"/>
                <w:tab w:val="clear" w:pos="454"/>
                <w:tab w:val="clear" w:pos="680"/>
                <w:tab w:val="clear" w:pos="907"/>
              </w:tabs>
              <w:ind w:right="100"/>
              <w:jc w:val="center"/>
              <w:rPr>
                <w:rFonts w:ascii="Times New Roman" w:hAnsi="Times New Roman" w:cs="Times New Roman"/>
                <w:sz w:val="20"/>
                <w:szCs w:val="20"/>
              </w:rPr>
            </w:pPr>
          </w:p>
        </w:tc>
      </w:tr>
      <w:tr w:rsidR="00AD4175" w:rsidRPr="00AD0BF8" w14:paraId="67024F82" w14:textId="77777777" w:rsidTr="00A11EC2">
        <w:trPr>
          <w:cantSplit/>
        </w:trPr>
        <w:tc>
          <w:tcPr>
            <w:tcW w:w="3119" w:type="dxa"/>
          </w:tcPr>
          <w:p w14:paraId="34E68224" w14:textId="543C19B9" w:rsidR="00AD4175" w:rsidRPr="009357CC" w:rsidRDefault="00AD4175" w:rsidP="00AD4175">
            <w:pPr>
              <w:rPr>
                <w:rFonts w:ascii="Times New Roman" w:hAnsi="Times New Roman" w:cs="Times New Roman"/>
                <w:sz w:val="20"/>
                <w:szCs w:val="20"/>
              </w:rPr>
            </w:pPr>
            <w:r>
              <w:rPr>
                <w:rFonts w:ascii="Times New Roman" w:hAnsi="Times New Roman" w:cs="Times New Roman"/>
                <w:sz w:val="20"/>
                <w:szCs w:val="20"/>
              </w:rPr>
              <w:t>Balance as at January 1, 2022</w:t>
            </w:r>
          </w:p>
        </w:tc>
        <w:tc>
          <w:tcPr>
            <w:tcW w:w="1134" w:type="dxa"/>
          </w:tcPr>
          <w:p w14:paraId="0A1B7A1F" w14:textId="37415DE2" w:rsidR="00AD4175" w:rsidRPr="009357CC" w:rsidRDefault="00AD4175" w:rsidP="00AD4175">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14:paraId="5B289EF9" w14:textId="77777777" w:rsidR="00AD4175" w:rsidRPr="009357CC"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1133" w:type="dxa"/>
          </w:tcPr>
          <w:p w14:paraId="40679AA3" w14:textId="096D0ABB" w:rsidR="00AD4175" w:rsidRPr="009357CC" w:rsidRDefault="00AD4175" w:rsidP="00AD4175">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14:paraId="61A4336F" w14:textId="77777777" w:rsidR="00AD4175" w:rsidRPr="009357CC" w:rsidRDefault="00AD4175" w:rsidP="00AD4175">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14:paraId="73560974" w14:textId="3E0964CE" w:rsidR="00AD4175" w:rsidRPr="009357CC" w:rsidRDefault="00AD4175" w:rsidP="00AD4175">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14:paraId="46B5A911" w14:textId="77777777" w:rsidR="00AD4175" w:rsidRPr="009357CC" w:rsidRDefault="00AD4175" w:rsidP="00AD4175">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Pr>
          <w:p w14:paraId="4223C9D1" w14:textId="1E5856DF" w:rsidR="00AD4175" w:rsidRPr="009357CC" w:rsidRDefault="00AD4175" w:rsidP="00AD4175">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14:paraId="72022C31" w14:textId="77777777" w:rsidR="00AD4175" w:rsidRPr="009357CC" w:rsidRDefault="00AD4175" w:rsidP="00AD4175">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Pr>
          <w:p w14:paraId="586648C3" w14:textId="325FC013" w:rsidR="00AD4175" w:rsidRPr="009357CC" w:rsidRDefault="00AD4175" w:rsidP="00AD4175">
            <w:pPr>
              <w:tabs>
                <w:tab w:val="clear" w:pos="227"/>
                <w:tab w:val="clear" w:pos="454"/>
                <w:tab w:val="clear" w:pos="680"/>
                <w:tab w:val="clear" w:pos="907"/>
              </w:tabs>
              <w:ind w:right="100"/>
              <w:jc w:val="right"/>
              <w:rPr>
                <w:rFonts w:ascii="Times New Roman" w:hAnsi="Times New Roman" w:cs="Times New Roman"/>
                <w:sz w:val="20"/>
                <w:szCs w:val="20"/>
              </w:rPr>
            </w:pPr>
          </w:p>
        </w:tc>
      </w:tr>
      <w:tr w:rsidR="00A11EC2" w:rsidRPr="00AD0BF8" w14:paraId="18698596" w14:textId="77777777" w:rsidTr="0000627B">
        <w:trPr>
          <w:cantSplit/>
        </w:trPr>
        <w:tc>
          <w:tcPr>
            <w:tcW w:w="3119" w:type="dxa"/>
          </w:tcPr>
          <w:p w14:paraId="3B3A0039" w14:textId="6E93ACF9" w:rsidR="00A11EC2" w:rsidRPr="009357CC" w:rsidRDefault="0000627B" w:rsidP="00A11EC2">
            <w:pPr>
              <w:rPr>
                <w:rFonts w:ascii="Times New Roman" w:hAnsi="Times New Roman" w:cs="Times New Roman"/>
                <w:sz w:val="20"/>
                <w:szCs w:val="20"/>
              </w:rPr>
            </w:pPr>
            <w:r>
              <w:rPr>
                <w:rFonts w:ascii="Times New Roman" w:hAnsi="Times New Roman" w:cs="Times New Roman"/>
                <w:sz w:val="20"/>
                <w:szCs w:val="20"/>
              </w:rPr>
              <w:t>and</w:t>
            </w:r>
            <w:r w:rsidR="00A11EC2" w:rsidRPr="009357CC">
              <w:rPr>
                <w:rFonts w:ascii="Times New Roman" w:hAnsi="Times New Roman" w:cs="Times New Roman"/>
                <w:sz w:val="20"/>
                <w:szCs w:val="20"/>
              </w:rPr>
              <w:t xml:space="preserve"> December 31,</w:t>
            </w:r>
            <w:r w:rsidR="00A11EC2">
              <w:rPr>
                <w:rFonts w:ascii="Times New Roman" w:hAnsi="Times New Roman" w:cs="Times New Roman"/>
                <w:sz w:val="20"/>
                <w:szCs w:val="20"/>
              </w:rPr>
              <w:t xml:space="preserve"> 2022</w:t>
            </w:r>
          </w:p>
        </w:tc>
        <w:tc>
          <w:tcPr>
            <w:tcW w:w="1134" w:type="dxa"/>
          </w:tcPr>
          <w:p w14:paraId="3B276359" w14:textId="77777777"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3,234</w:t>
            </w:r>
          </w:p>
        </w:tc>
        <w:tc>
          <w:tcPr>
            <w:tcW w:w="284" w:type="dxa"/>
          </w:tcPr>
          <w:p w14:paraId="711B2299" w14:textId="77777777" w:rsidR="00A11EC2" w:rsidRPr="00A11EC2" w:rsidRDefault="00A11EC2" w:rsidP="00A1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cs/>
              </w:rPr>
            </w:pPr>
          </w:p>
        </w:tc>
        <w:tc>
          <w:tcPr>
            <w:tcW w:w="1133" w:type="dxa"/>
          </w:tcPr>
          <w:p w14:paraId="390B3C8C" w14:textId="77777777"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15,677</w:t>
            </w:r>
          </w:p>
        </w:tc>
        <w:tc>
          <w:tcPr>
            <w:tcW w:w="284" w:type="dxa"/>
          </w:tcPr>
          <w:p w14:paraId="7F1E8F29" w14:textId="77777777" w:rsidR="00A11EC2" w:rsidRPr="00A11EC2"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14:paraId="526722F6" w14:textId="77777777"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16,664</w:t>
            </w:r>
          </w:p>
        </w:tc>
        <w:tc>
          <w:tcPr>
            <w:tcW w:w="284" w:type="dxa"/>
          </w:tcPr>
          <w:p w14:paraId="59B51600" w14:textId="77777777" w:rsidR="00A11EC2" w:rsidRPr="00A11EC2"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Pr>
          <w:p w14:paraId="1319E7A7" w14:textId="77777777"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12,599</w:t>
            </w:r>
          </w:p>
        </w:tc>
        <w:tc>
          <w:tcPr>
            <w:tcW w:w="284" w:type="dxa"/>
          </w:tcPr>
          <w:p w14:paraId="63D8A97D" w14:textId="77777777"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Pr>
          <w:p w14:paraId="09EB069E" w14:textId="77777777"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48,174</w:t>
            </w:r>
          </w:p>
        </w:tc>
      </w:tr>
      <w:tr w:rsidR="00A11EC2" w:rsidRPr="00AD0BF8" w14:paraId="5F65822B" w14:textId="77777777" w:rsidTr="00095220">
        <w:trPr>
          <w:cantSplit/>
        </w:trPr>
        <w:tc>
          <w:tcPr>
            <w:tcW w:w="3119" w:type="dxa"/>
          </w:tcPr>
          <w:p w14:paraId="57EC5436" w14:textId="14A9691F" w:rsidR="00A11EC2" w:rsidRPr="009357CC" w:rsidRDefault="00A11EC2" w:rsidP="00A11EC2">
            <w:pPr>
              <w:rPr>
                <w:rFonts w:ascii="Times New Roman" w:hAnsi="Times New Roman" w:cs="Times New Roman"/>
                <w:sz w:val="20"/>
                <w:szCs w:val="20"/>
              </w:rPr>
            </w:pPr>
            <w:r w:rsidRPr="009357CC">
              <w:rPr>
                <w:rFonts w:ascii="Times New Roman" w:hAnsi="Times New Roman" w:cs="Times New Roman"/>
                <w:sz w:val="20"/>
                <w:szCs w:val="20"/>
              </w:rPr>
              <w:t>Additions</w:t>
            </w:r>
          </w:p>
        </w:tc>
        <w:tc>
          <w:tcPr>
            <w:tcW w:w="1134" w:type="dxa"/>
          </w:tcPr>
          <w:p w14:paraId="20677502" w14:textId="300A136C" w:rsidR="00A11EC2" w:rsidRPr="00A11EC2"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r w:rsidRPr="00A11EC2">
              <w:rPr>
                <w:rFonts w:ascii="Times New Roman" w:hAnsi="Times New Roman" w:cs="Times New Roman"/>
                <w:sz w:val="20"/>
                <w:szCs w:val="20"/>
              </w:rPr>
              <w:t xml:space="preserve">      -</w:t>
            </w:r>
          </w:p>
        </w:tc>
        <w:tc>
          <w:tcPr>
            <w:tcW w:w="284" w:type="dxa"/>
          </w:tcPr>
          <w:p w14:paraId="3C009BF4" w14:textId="77777777" w:rsidR="00A11EC2" w:rsidRPr="00A11EC2" w:rsidRDefault="00A11EC2" w:rsidP="00A1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center"/>
              <w:rPr>
                <w:rFonts w:ascii="Times New Roman" w:hAnsi="Times New Roman" w:cs="Times New Roman"/>
                <w:sz w:val="20"/>
                <w:szCs w:val="20"/>
                <w:cs/>
              </w:rPr>
            </w:pPr>
          </w:p>
        </w:tc>
        <w:tc>
          <w:tcPr>
            <w:tcW w:w="1133" w:type="dxa"/>
          </w:tcPr>
          <w:p w14:paraId="7E6BAB64" w14:textId="0D97F22D" w:rsidR="00A11EC2" w:rsidRPr="00A11EC2"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r w:rsidRPr="00A11EC2">
              <w:rPr>
                <w:rFonts w:ascii="Times New Roman" w:hAnsi="Times New Roman" w:cs="Times New Roman"/>
                <w:sz w:val="20"/>
                <w:szCs w:val="20"/>
              </w:rPr>
              <w:t xml:space="preserve">      -</w:t>
            </w:r>
          </w:p>
        </w:tc>
        <w:tc>
          <w:tcPr>
            <w:tcW w:w="284" w:type="dxa"/>
          </w:tcPr>
          <w:p w14:paraId="039B0DAC" w14:textId="77777777" w:rsidR="00A11EC2" w:rsidRPr="00A11EC2"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14:paraId="6E683A27" w14:textId="193256F5" w:rsidR="00A11EC2" w:rsidRPr="00A11EC2"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r w:rsidRPr="00A11EC2">
              <w:rPr>
                <w:rFonts w:ascii="Times New Roman" w:hAnsi="Times New Roman" w:cs="Times New Roman"/>
                <w:sz w:val="20"/>
                <w:szCs w:val="20"/>
              </w:rPr>
              <w:t xml:space="preserve">      -</w:t>
            </w:r>
          </w:p>
        </w:tc>
        <w:tc>
          <w:tcPr>
            <w:tcW w:w="284" w:type="dxa"/>
          </w:tcPr>
          <w:p w14:paraId="2F8BCCA0" w14:textId="77777777" w:rsidR="00A11EC2" w:rsidRPr="00AD4175" w:rsidRDefault="00A11EC2" w:rsidP="00A11EC2">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133" w:type="dxa"/>
          </w:tcPr>
          <w:p w14:paraId="2135E3AE" w14:textId="4BE7D0BB"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805</w:t>
            </w:r>
          </w:p>
        </w:tc>
        <w:tc>
          <w:tcPr>
            <w:tcW w:w="284" w:type="dxa"/>
          </w:tcPr>
          <w:p w14:paraId="2B6C3D9D" w14:textId="77777777" w:rsidR="00A11EC2" w:rsidRPr="00AD4175"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133" w:type="dxa"/>
          </w:tcPr>
          <w:p w14:paraId="72847ABC" w14:textId="586E2590" w:rsidR="00A11EC2" w:rsidRPr="00AD4175"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r w:rsidRPr="00A11EC2">
              <w:rPr>
                <w:rFonts w:ascii="Times New Roman" w:hAnsi="Times New Roman" w:cs="Times New Roman"/>
                <w:sz w:val="20"/>
                <w:szCs w:val="20"/>
              </w:rPr>
              <w:t>805</w:t>
            </w:r>
          </w:p>
        </w:tc>
      </w:tr>
      <w:tr w:rsidR="00095220" w:rsidRPr="00AD0BF8" w14:paraId="1D572C02" w14:textId="77777777" w:rsidTr="00095220">
        <w:trPr>
          <w:cantSplit/>
        </w:trPr>
        <w:tc>
          <w:tcPr>
            <w:tcW w:w="3119" w:type="dxa"/>
          </w:tcPr>
          <w:p w14:paraId="56B361EE" w14:textId="408AD541" w:rsidR="00095220" w:rsidRPr="000C20A4" w:rsidRDefault="00095220" w:rsidP="00A11EC2">
            <w:pPr>
              <w:rPr>
                <w:rFonts w:ascii="Times New Roman" w:hAnsi="Times New Roman" w:cs="Times New Roman"/>
                <w:sz w:val="20"/>
                <w:szCs w:val="20"/>
              </w:rPr>
            </w:pPr>
            <w:r w:rsidRPr="000C20A4">
              <w:rPr>
                <w:rFonts w:ascii="Times New Roman" w:hAnsi="Times New Roman" w:cs="Times New Roman"/>
                <w:sz w:val="20"/>
                <w:szCs w:val="20"/>
              </w:rPr>
              <w:t>Transfer to property, plant and</w:t>
            </w:r>
          </w:p>
        </w:tc>
        <w:tc>
          <w:tcPr>
            <w:tcW w:w="1134" w:type="dxa"/>
          </w:tcPr>
          <w:p w14:paraId="3AC0B935" w14:textId="77777777" w:rsidR="00095220" w:rsidRPr="00A11EC2" w:rsidRDefault="00095220"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14:paraId="0E8E069D" w14:textId="77777777" w:rsidR="00095220" w:rsidRPr="00A11EC2" w:rsidRDefault="00095220" w:rsidP="00A1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center"/>
              <w:rPr>
                <w:rFonts w:ascii="Times New Roman" w:hAnsi="Times New Roman" w:cs="Times New Roman"/>
                <w:sz w:val="20"/>
                <w:szCs w:val="20"/>
                <w:cs/>
              </w:rPr>
            </w:pPr>
          </w:p>
        </w:tc>
        <w:tc>
          <w:tcPr>
            <w:tcW w:w="1133" w:type="dxa"/>
          </w:tcPr>
          <w:p w14:paraId="79A07F23" w14:textId="77777777" w:rsidR="00095220" w:rsidRPr="00A11EC2" w:rsidRDefault="00095220"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14:paraId="1D3A5435" w14:textId="77777777" w:rsidR="00095220" w:rsidRPr="00A11EC2" w:rsidRDefault="00095220"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14:paraId="61BD3DB5" w14:textId="77777777" w:rsidR="00095220" w:rsidRPr="00A11EC2" w:rsidRDefault="00095220"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14:paraId="33F53B65" w14:textId="77777777" w:rsidR="00095220" w:rsidRPr="00AD4175" w:rsidRDefault="00095220" w:rsidP="00A11EC2">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133" w:type="dxa"/>
          </w:tcPr>
          <w:p w14:paraId="61F46815" w14:textId="77777777" w:rsidR="00095220" w:rsidRPr="00A11EC2" w:rsidRDefault="00095220" w:rsidP="00A11EC2">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p>
        </w:tc>
        <w:tc>
          <w:tcPr>
            <w:tcW w:w="284" w:type="dxa"/>
          </w:tcPr>
          <w:p w14:paraId="7849D806" w14:textId="77777777" w:rsidR="00095220" w:rsidRPr="00AD4175" w:rsidRDefault="00095220"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133" w:type="dxa"/>
          </w:tcPr>
          <w:p w14:paraId="43F15BAF" w14:textId="77777777" w:rsidR="00095220" w:rsidRPr="00A11EC2" w:rsidRDefault="00095220" w:rsidP="00A11EC2">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p>
        </w:tc>
      </w:tr>
      <w:tr w:rsidR="00A11EC2" w:rsidRPr="00AD0BF8" w14:paraId="23A6E6A9" w14:textId="77777777" w:rsidTr="00095220">
        <w:trPr>
          <w:cantSplit/>
        </w:trPr>
        <w:tc>
          <w:tcPr>
            <w:tcW w:w="3119" w:type="dxa"/>
          </w:tcPr>
          <w:p w14:paraId="350A6C66" w14:textId="2A5B131D" w:rsidR="00A11EC2" w:rsidRPr="000C20A4" w:rsidRDefault="00095220" w:rsidP="00A11EC2">
            <w:pPr>
              <w:rPr>
                <w:rFonts w:ascii="Times New Roman" w:hAnsi="Times New Roman" w:cs="Times New Roman"/>
                <w:sz w:val="20"/>
                <w:szCs w:val="20"/>
              </w:rPr>
            </w:pPr>
            <w:r w:rsidRPr="000C20A4">
              <w:rPr>
                <w:rFonts w:ascii="Times New Roman" w:hAnsi="Times New Roman" w:cs="Times New Roman"/>
                <w:sz w:val="20"/>
                <w:szCs w:val="20"/>
              </w:rPr>
              <w:t>equipment</w:t>
            </w:r>
          </w:p>
        </w:tc>
        <w:tc>
          <w:tcPr>
            <w:tcW w:w="1134" w:type="dxa"/>
            <w:tcBorders>
              <w:bottom w:val="single" w:sz="4" w:space="0" w:color="auto"/>
            </w:tcBorders>
          </w:tcPr>
          <w:p w14:paraId="6BED4F28" w14:textId="3B3EA7BB" w:rsidR="00A11EC2" w:rsidRPr="00A11EC2"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r w:rsidRPr="00A11EC2">
              <w:rPr>
                <w:rFonts w:ascii="Times New Roman" w:hAnsi="Times New Roman" w:cs="Times New Roman"/>
                <w:sz w:val="20"/>
                <w:szCs w:val="20"/>
              </w:rPr>
              <w:t xml:space="preserve">      -</w:t>
            </w:r>
          </w:p>
        </w:tc>
        <w:tc>
          <w:tcPr>
            <w:tcW w:w="284" w:type="dxa"/>
          </w:tcPr>
          <w:p w14:paraId="0A02A406" w14:textId="77777777" w:rsidR="00A11EC2" w:rsidRPr="00A11EC2" w:rsidRDefault="00A11EC2" w:rsidP="00A1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center"/>
              <w:rPr>
                <w:rFonts w:ascii="Times New Roman" w:hAnsi="Times New Roman" w:cs="Times New Roman"/>
                <w:sz w:val="20"/>
                <w:szCs w:val="20"/>
                <w:cs/>
              </w:rPr>
            </w:pPr>
          </w:p>
        </w:tc>
        <w:tc>
          <w:tcPr>
            <w:tcW w:w="1133" w:type="dxa"/>
            <w:tcBorders>
              <w:bottom w:val="single" w:sz="4" w:space="0" w:color="auto"/>
            </w:tcBorders>
          </w:tcPr>
          <w:p w14:paraId="225B42A3" w14:textId="6DB589A5" w:rsidR="00A11EC2" w:rsidRPr="00A11EC2"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r w:rsidRPr="00A11EC2">
              <w:rPr>
                <w:rFonts w:ascii="Times New Roman" w:hAnsi="Times New Roman" w:cs="Times New Roman"/>
                <w:sz w:val="20"/>
                <w:szCs w:val="20"/>
              </w:rPr>
              <w:t xml:space="preserve">      -</w:t>
            </w:r>
          </w:p>
        </w:tc>
        <w:tc>
          <w:tcPr>
            <w:tcW w:w="284" w:type="dxa"/>
          </w:tcPr>
          <w:p w14:paraId="2218337E" w14:textId="77777777" w:rsidR="00A11EC2" w:rsidRPr="00A11EC2"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Borders>
              <w:bottom w:val="single" w:sz="4" w:space="0" w:color="auto"/>
            </w:tcBorders>
          </w:tcPr>
          <w:p w14:paraId="157C3F2B" w14:textId="686E818A" w:rsidR="00A11EC2" w:rsidRPr="00A11EC2"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r w:rsidRPr="00A11EC2">
              <w:rPr>
                <w:rFonts w:ascii="Times New Roman" w:hAnsi="Times New Roman" w:cs="Times New Roman"/>
                <w:sz w:val="20"/>
                <w:szCs w:val="20"/>
              </w:rPr>
              <w:t xml:space="preserve">      -</w:t>
            </w:r>
          </w:p>
        </w:tc>
        <w:tc>
          <w:tcPr>
            <w:tcW w:w="284" w:type="dxa"/>
          </w:tcPr>
          <w:p w14:paraId="5A9018A8" w14:textId="77777777" w:rsidR="00A11EC2" w:rsidRPr="00AD4175" w:rsidRDefault="00A11EC2" w:rsidP="00A11EC2">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133" w:type="dxa"/>
            <w:tcBorders>
              <w:bottom w:val="single" w:sz="4" w:space="0" w:color="auto"/>
            </w:tcBorders>
          </w:tcPr>
          <w:p w14:paraId="650EBC2C" w14:textId="3A303147" w:rsidR="00A11EC2" w:rsidRPr="00A11EC2" w:rsidRDefault="00A11EC2" w:rsidP="00A11EC2">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r w:rsidRPr="00A11EC2">
              <w:rPr>
                <w:rFonts w:ascii="Times New Roman" w:hAnsi="Times New Roman" w:cs="Times New Roman"/>
                <w:sz w:val="20"/>
                <w:szCs w:val="20"/>
              </w:rPr>
              <w:t xml:space="preserve"> (</w:t>
            </w:r>
            <w:r>
              <w:rPr>
                <w:rFonts w:ascii="Times New Roman" w:hAnsi="Times New Roman" w:cs="Times New Roman"/>
                <w:sz w:val="20"/>
                <w:szCs w:val="20"/>
              </w:rPr>
              <w:t>5</w:t>
            </w:r>
            <w:r w:rsidRPr="00A11EC2">
              <w:rPr>
                <w:rFonts w:ascii="Times New Roman" w:hAnsi="Times New Roman" w:cs="Times New Roman"/>
                <w:sz w:val="20"/>
                <w:szCs w:val="20"/>
              </w:rPr>
              <w:t>,063)</w:t>
            </w:r>
          </w:p>
        </w:tc>
        <w:tc>
          <w:tcPr>
            <w:tcW w:w="284" w:type="dxa"/>
          </w:tcPr>
          <w:p w14:paraId="0155C758" w14:textId="77777777" w:rsidR="00A11EC2" w:rsidRPr="00AD4175"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133" w:type="dxa"/>
            <w:tcBorders>
              <w:bottom w:val="single" w:sz="4" w:space="0" w:color="auto"/>
            </w:tcBorders>
          </w:tcPr>
          <w:p w14:paraId="52CD28E6" w14:textId="0FE29699" w:rsidR="00A11EC2" w:rsidRPr="00A11EC2" w:rsidRDefault="00A11EC2" w:rsidP="00A11EC2">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r w:rsidRPr="00A11EC2">
              <w:rPr>
                <w:rFonts w:ascii="Times New Roman" w:hAnsi="Times New Roman" w:cs="Times New Roman"/>
                <w:sz w:val="20"/>
                <w:szCs w:val="20"/>
              </w:rPr>
              <w:t xml:space="preserve"> (</w:t>
            </w:r>
            <w:r>
              <w:rPr>
                <w:rFonts w:ascii="Times New Roman" w:hAnsi="Times New Roman" w:cs="Times New Roman"/>
                <w:sz w:val="20"/>
                <w:szCs w:val="20"/>
              </w:rPr>
              <w:t>5</w:t>
            </w:r>
            <w:r w:rsidRPr="00A11EC2">
              <w:rPr>
                <w:rFonts w:ascii="Times New Roman" w:hAnsi="Times New Roman" w:cs="Times New Roman"/>
                <w:sz w:val="20"/>
                <w:szCs w:val="20"/>
              </w:rPr>
              <w:t>,063)</w:t>
            </w:r>
          </w:p>
        </w:tc>
      </w:tr>
      <w:tr w:rsidR="00A11EC2" w:rsidRPr="00AD0BF8" w14:paraId="398B2B71" w14:textId="77777777" w:rsidTr="00A11EC2">
        <w:trPr>
          <w:cantSplit/>
        </w:trPr>
        <w:tc>
          <w:tcPr>
            <w:tcW w:w="3119" w:type="dxa"/>
          </w:tcPr>
          <w:p w14:paraId="692110DF" w14:textId="4246CA6C" w:rsidR="00A11EC2" w:rsidRPr="009357CC" w:rsidRDefault="00A11EC2" w:rsidP="00A11EC2">
            <w:pPr>
              <w:rPr>
                <w:rFonts w:ascii="Times New Roman" w:hAnsi="Times New Roman" w:cs="Times New Roman"/>
                <w:sz w:val="20"/>
                <w:szCs w:val="20"/>
              </w:rPr>
            </w:pPr>
            <w:r w:rsidRPr="009357CC">
              <w:rPr>
                <w:rFonts w:ascii="Times New Roman" w:hAnsi="Times New Roman" w:cs="Times New Roman"/>
                <w:sz w:val="20"/>
                <w:szCs w:val="20"/>
              </w:rPr>
              <w:t>Balance as at December 31,</w:t>
            </w:r>
            <w:r>
              <w:rPr>
                <w:rFonts w:ascii="Times New Roman" w:hAnsi="Times New Roman" w:cs="Times New Roman"/>
                <w:sz w:val="20"/>
                <w:szCs w:val="20"/>
              </w:rPr>
              <w:t xml:space="preserve"> 2023</w:t>
            </w:r>
          </w:p>
        </w:tc>
        <w:tc>
          <w:tcPr>
            <w:tcW w:w="1134" w:type="dxa"/>
            <w:tcBorders>
              <w:top w:val="single" w:sz="4" w:space="0" w:color="auto"/>
              <w:bottom w:val="single" w:sz="4" w:space="0" w:color="auto"/>
            </w:tcBorders>
          </w:tcPr>
          <w:p w14:paraId="34913991" w14:textId="6E2CFE02"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3,234</w:t>
            </w:r>
          </w:p>
        </w:tc>
        <w:tc>
          <w:tcPr>
            <w:tcW w:w="284" w:type="dxa"/>
          </w:tcPr>
          <w:p w14:paraId="425A417F" w14:textId="77777777" w:rsidR="00A11EC2" w:rsidRPr="00A11EC2" w:rsidRDefault="00A11EC2" w:rsidP="00A1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0"/>
                <w:szCs w:val="20"/>
                <w:cs/>
              </w:rPr>
            </w:pPr>
          </w:p>
        </w:tc>
        <w:tc>
          <w:tcPr>
            <w:tcW w:w="1133" w:type="dxa"/>
            <w:tcBorders>
              <w:top w:val="single" w:sz="4" w:space="0" w:color="auto"/>
              <w:bottom w:val="single" w:sz="4" w:space="0" w:color="auto"/>
            </w:tcBorders>
          </w:tcPr>
          <w:p w14:paraId="1B8F8C77" w14:textId="4F1987C4"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15,677</w:t>
            </w:r>
          </w:p>
        </w:tc>
        <w:tc>
          <w:tcPr>
            <w:tcW w:w="284" w:type="dxa"/>
          </w:tcPr>
          <w:p w14:paraId="6D0C7736" w14:textId="77777777" w:rsidR="00A11EC2" w:rsidRPr="00A11EC2"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Borders>
              <w:top w:val="single" w:sz="4" w:space="0" w:color="auto"/>
              <w:bottom w:val="single" w:sz="4" w:space="0" w:color="auto"/>
            </w:tcBorders>
          </w:tcPr>
          <w:p w14:paraId="1246457C" w14:textId="217A398E"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16,664</w:t>
            </w:r>
          </w:p>
        </w:tc>
        <w:tc>
          <w:tcPr>
            <w:tcW w:w="284" w:type="dxa"/>
          </w:tcPr>
          <w:p w14:paraId="2CE46B0F" w14:textId="77777777" w:rsidR="00A11EC2" w:rsidRPr="00A11EC2"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Borders>
              <w:top w:val="single" w:sz="4" w:space="0" w:color="auto"/>
              <w:bottom w:val="single" w:sz="4" w:space="0" w:color="auto"/>
            </w:tcBorders>
          </w:tcPr>
          <w:p w14:paraId="51EBDD17" w14:textId="0AAAA757"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8,341</w:t>
            </w:r>
          </w:p>
        </w:tc>
        <w:tc>
          <w:tcPr>
            <w:tcW w:w="284" w:type="dxa"/>
          </w:tcPr>
          <w:p w14:paraId="608D8F80" w14:textId="77777777"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Borders>
              <w:top w:val="single" w:sz="4" w:space="0" w:color="auto"/>
              <w:bottom w:val="single" w:sz="4" w:space="0" w:color="auto"/>
            </w:tcBorders>
          </w:tcPr>
          <w:p w14:paraId="31C6FAAA" w14:textId="194B8C17"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Pr>
                <w:rFonts w:ascii="Times New Roman" w:hAnsi="Times New Roman" w:cs="Times New Roman"/>
                <w:sz w:val="20"/>
                <w:szCs w:val="20"/>
              </w:rPr>
              <w:t>43,916</w:t>
            </w:r>
          </w:p>
        </w:tc>
      </w:tr>
      <w:tr w:rsidR="00A11EC2" w:rsidRPr="00AD0BF8" w14:paraId="5E37C6BD" w14:textId="77777777" w:rsidTr="00181C9E">
        <w:trPr>
          <w:cantSplit/>
        </w:trPr>
        <w:tc>
          <w:tcPr>
            <w:tcW w:w="3119" w:type="dxa"/>
          </w:tcPr>
          <w:p w14:paraId="23368916" w14:textId="77777777" w:rsidR="00A11EC2" w:rsidRPr="009357CC" w:rsidRDefault="00A11EC2" w:rsidP="00A1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i/>
                <w:iCs/>
                <w:sz w:val="20"/>
                <w:szCs w:val="20"/>
              </w:rPr>
            </w:pPr>
          </w:p>
        </w:tc>
        <w:tc>
          <w:tcPr>
            <w:tcW w:w="1134" w:type="dxa"/>
            <w:tcBorders>
              <w:top w:val="single" w:sz="4" w:space="0" w:color="auto"/>
            </w:tcBorders>
          </w:tcPr>
          <w:p w14:paraId="7E35D04E"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rPr>
            </w:pPr>
          </w:p>
        </w:tc>
        <w:tc>
          <w:tcPr>
            <w:tcW w:w="284" w:type="dxa"/>
          </w:tcPr>
          <w:p w14:paraId="71852CD4"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3" w:type="dxa"/>
            <w:tcBorders>
              <w:top w:val="single" w:sz="4" w:space="0" w:color="auto"/>
            </w:tcBorders>
          </w:tcPr>
          <w:p w14:paraId="1D15C1D2"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14:paraId="66B9520E"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4" w:type="dxa"/>
            <w:tcBorders>
              <w:top w:val="single" w:sz="4" w:space="0" w:color="auto"/>
            </w:tcBorders>
          </w:tcPr>
          <w:p w14:paraId="6E8DC8D6"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14:paraId="505EAD35"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3" w:type="dxa"/>
            <w:tcBorders>
              <w:top w:val="single" w:sz="4" w:space="0" w:color="auto"/>
            </w:tcBorders>
          </w:tcPr>
          <w:p w14:paraId="5B27A0A5"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14:paraId="1A4AC458"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3" w:type="dxa"/>
            <w:tcBorders>
              <w:top w:val="single" w:sz="4" w:space="0" w:color="auto"/>
            </w:tcBorders>
          </w:tcPr>
          <w:p w14:paraId="415B14BF"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r>
      <w:tr w:rsidR="00A11EC2" w:rsidRPr="00AD0BF8" w14:paraId="4F256E86" w14:textId="77777777" w:rsidTr="00181C9E">
        <w:trPr>
          <w:cantSplit/>
        </w:trPr>
        <w:tc>
          <w:tcPr>
            <w:tcW w:w="3119" w:type="dxa"/>
          </w:tcPr>
          <w:p w14:paraId="1CD03B52" w14:textId="77777777" w:rsidR="00A11EC2" w:rsidRPr="009357CC" w:rsidRDefault="00A11EC2" w:rsidP="00A1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i/>
                <w:iCs/>
                <w:sz w:val="20"/>
                <w:szCs w:val="20"/>
              </w:rPr>
            </w:pPr>
            <w:r w:rsidRPr="009357CC">
              <w:rPr>
                <w:rFonts w:ascii="Times New Roman" w:hAnsi="Times New Roman" w:cs="Times New Roman"/>
                <w:i/>
                <w:iCs/>
                <w:sz w:val="20"/>
                <w:szCs w:val="20"/>
              </w:rPr>
              <w:t>Accumulated depreciation</w:t>
            </w:r>
          </w:p>
        </w:tc>
        <w:tc>
          <w:tcPr>
            <w:tcW w:w="1134" w:type="dxa"/>
          </w:tcPr>
          <w:p w14:paraId="7B807986"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rPr>
            </w:pPr>
          </w:p>
        </w:tc>
        <w:tc>
          <w:tcPr>
            <w:tcW w:w="284" w:type="dxa"/>
          </w:tcPr>
          <w:p w14:paraId="0AC3077D"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3" w:type="dxa"/>
          </w:tcPr>
          <w:p w14:paraId="7702F8FC"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14:paraId="4816CCB0"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4" w:type="dxa"/>
          </w:tcPr>
          <w:p w14:paraId="2DB76091"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14:paraId="6F007257"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3" w:type="dxa"/>
          </w:tcPr>
          <w:p w14:paraId="7F2F615F"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14:paraId="57B77DC2"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3" w:type="dxa"/>
          </w:tcPr>
          <w:p w14:paraId="35606C3F" w14:textId="77777777" w:rsidR="00A11EC2" w:rsidRPr="009357CC" w:rsidRDefault="00A11EC2" w:rsidP="00A11EC2">
            <w:pPr>
              <w:tabs>
                <w:tab w:val="clear" w:pos="227"/>
                <w:tab w:val="clear" w:pos="454"/>
                <w:tab w:val="clear" w:pos="680"/>
                <w:tab w:val="clear" w:pos="907"/>
              </w:tabs>
              <w:ind w:right="59"/>
              <w:jc w:val="right"/>
              <w:rPr>
                <w:rFonts w:ascii="Times New Roman" w:hAnsi="Times New Roman" w:cs="Times New Roman"/>
                <w:sz w:val="20"/>
                <w:szCs w:val="20"/>
                <w:highlight w:val="yellow"/>
              </w:rPr>
            </w:pPr>
          </w:p>
        </w:tc>
      </w:tr>
      <w:tr w:rsidR="00A11EC2" w:rsidRPr="00AD0BF8" w14:paraId="7E44009F" w14:textId="77777777" w:rsidTr="00181C9E">
        <w:trPr>
          <w:cantSplit/>
        </w:trPr>
        <w:tc>
          <w:tcPr>
            <w:tcW w:w="3119" w:type="dxa"/>
          </w:tcPr>
          <w:p w14:paraId="6A0DE903" w14:textId="5EAD6249" w:rsidR="00A11EC2" w:rsidRPr="00731D6F" w:rsidRDefault="00A11EC2" w:rsidP="00A11EC2">
            <w:pPr>
              <w:rPr>
                <w:rFonts w:ascii="Times New Roman" w:hAnsi="Times New Roman" w:cs="Times New Roman"/>
                <w:sz w:val="20"/>
                <w:szCs w:val="20"/>
              </w:rPr>
            </w:pPr>
            <w:r w:rsidRPr="00731D6F">
              <w:rPr>
                <w:rFonts w:ascii="Times New Roman" w:hAnsi="Times New Roman" w:cs="Times New Roman"/>
                <w:sz w:val="20"/>
                <w:szCs w:val="20"/>
              </w:rPr>
              <w:t xml:space="preserve">Balance as at </w:t>
            </w:r>
            <w:r w:rsidRPr="009357CC">
              <w:rPr>
                <w:rFonts w:ascii="Times New Roman" w:hAnsi="Times New Roman" w:cs="Times New Roman"/>
                <w:sz w:val="20"/>
                <w:szCs w:val="20"/>
              </w:rPr>
              <w:t xml:space="preserve">January 1, </w:t>
            </w:r>
            <w:r>
              <w:rPr>
                <w:rFonts w:ascii="Times New Roman" w:hAnsi="Times New Roman" w:cs="Times New Roman"/>
                <w:sz w:val="20"/>
                <w:szCs w:val="20"/>
              </w:rPr>
              <w:t>2022</w:t>
            </w:r>
          </w:p>
        </w:tc>
        <w:tc>
          <w:tcPr>
            <w:tcW w:w="1134" w:type="dxa"/>
          </w:tcPr>
          <w:p w14:paraId="32B10C3B" w14:textId="707680F8" w:rsidR="00A11EC2" w:rsidRPr="00731D6F"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 xml:space="preserve"> 360</w:t>
            </w:r>
          </w:p>
        </w:tc>
        <w:tc>
          <w:tcPr>
            <w:tcW w:w="284" w:type="dxa"/>
          </w:tcPr>
          <w:p w14:paraId="4D2EFBBD" w14:textId="77777777" w:rsidR="00A11EC2" w:rsidRPr="00731D6F" w:rsidRDefault="00A11EC2" w:rsidP="00A11EC2">
            <w:pPr>
              <w:tabs>
                <w:tab w:val="clear" w:pos="227"/>
                <w:tab w:val="clear" w:pos="454"/>
                <w:tab w:val="clear" w:pos="680"/>
                <w:tab w:val="clear" w:pos="907"/>
              </w:tabs>
              <w:ind w:right="59"/>
              <w:jc w:val="right"/>
              <w:rPr>
                <w:rFonts w:ascii="Times New Roman" w:hAnsi="Times New Roman" w:cs="Times New Roman"/>
                <w:sz w:val="20"/>
                <w:szCs w:val="20"/>
              </w:rPr>
            </w:pPr>
          </w:p>
        </w:tc>
        <w:tc>
          <w:tcPr>
            <w:tcW w:w="1133" w:type="dxa"/>
          </w:tcPr>
          <w:p w14:paraId="1E7C665E" w14:textId="38D88EC4" w:rsidR="00A11EC2" w:rsidRPr="00731D6F"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1,920</w:t>
            </w:r>
          </w:p>
        </w:tc>
        <w:tc>
          <w:tcPr>
            <w:tcW w:w="284" w:type="dxa"/>
          </w:tcPr>
          <w:p w14:paraId="256FDC6C" w14:textId="77777777" w:rsidR="00A11EC2" w:rsidRPr="00731D6F"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14:paraId="4F67DE85" w14:textId="339BC074" w:rsidR="00A11EC2" w:rsidRPr="00731D6F"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1,666</w:t>
            </w:r>
          </w:p>
        </w:tc>
        <w:tc>
          <w:tcPr>
            <w:tcW w:w="284" w:type="dxa"/>
          </w:tcPr>
          <w:p w14:paraId="5ED07280" w14:textId="77777777" w:rsidR="00A11EC2" w:rsidRPr="00731D6F"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Pr>
          <w:p w14:paraId="7DC57EB3" w14:textId="311C9ED6" w:rsidR="00A11EC2" w:rsidRPr="00731D6F"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2,691</w:t>
            </w:r>
          </w:p>
        </w:tc>
        <w:tc>
          <w:tcPr>
            <w:tcW w:w="284" w:type="dxa"/>
          </w:tcPr>
          <w:p w14:paraId="1C9A8FF1" w14:textId="77777777" w:rsidR="00A11EC2" w:rsidRPr="00731D6F"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Pr>
          <w:p w14:paraId="7090CE37" w14:textId="33E83BAB" w:rsidR="00A11EC2" w:rsidRPr="00731D6F"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6,637</w:t>
            </w:r>
          </w:p>
        </w:tc>
      </w:tr>
      <w:tr w:rsidR="00A11EC2" w:rsidRPr="00AD0BF8" w14:paraId="1299A1D4" w14:textId="77777777" w:rsidTr="00181C9E">
        <w:trPr>
          <w:cantSplit/>
        </w:trPr>
        <w:tc>
          <w:tcPr>
            <w:tcW w:w="3119" w:type="dxa"/>
          </w:tcPr>
          <w:p w14:paraId="11D8E2A7" w14:textId="77777777" w:rsidR="00A11EC2" w:rsidRPr="009357CC" w:rsidRDefault="00A11EC2" w:rsidP="00A11EC2">
            <w:pPr>
              <w:rPr>
                <w:rFonts w:ascii="Times New Roman" w:hAnsi="Times New Roman" w:cs="Times New Roman"/>
                <w:sz w:val="20"/>
                <w:szCs w:val="20"/>
              </w:rPr>
            </w:pPr>
            <w:r w:rsidRPr="009357CC">
              <w:rPr>
                <w:rFonts w:ascii="Times New Roman" w:hAnsi="Times New Roman" w:cs="Times New Roman"/>
                <w:sz w:val="20"/>
                <w:szCs w:val="20"/>
              </w:rPr>
              <w:t>Depreciation for the year</w:t>
            </w:r>
          </w:p>
        </w:tc>
        <w:tc>
          <w:tcPr>
            <w:tcW w:w="1134" w:type="dxa"/>
            <w:tcBorders>
              <w:bottom w:val="single" w:sz="4" w:space="0" w:color="auto"/>
            </w:tcBorders>
          </w:tcPr>
          <w:p w14:paraId="487BE321" w14:textId="67A53B6F" w:rsidR="00A11EC2" w:rsidRPr="006B5394"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 xml:space="preserve"> 216</w:t>
            </w:r>
          </w:p>
        </w:tc>
        <w:tc>
          <w:tcPr>
            <w:tcW w:w="284" w:type="dxa"/>
          </w:tcPr>
          <w:p w14:paraId="53C5473F" w14:textId="77777777" w:rsidR="00A11EC2" w:rsidRPr="006B5394" w:rsidRDefault="00A11EC2" w:rsidP="00A11EC2">
            <w:pPr>
              <w:tabs>
                <w:tab w:val="clear" w:pos="227"/>
                <w:tab w:val="clear" w:pos="454"/>
                <w:tab w:val="clear" w:pos="680"/>
                <w:tab w:val="clear" w:pos="907"/>
              </w:tabs>
              <w:ind w:right="59"/>
              <w:jc w:val="right"/>
              <w:rPr>
                <w:rFonts w:ascii="Times New Roman" w:hAnsi="Times New Roman" w:cs="Times New Roman"/>
                <w:sz w:val="20"/>
                <w:szCs w:val="20"/>
              </w:rPr>
            </w:pPr>
          </w:p>
        </w:tc>
        <w:tc>
          <w:tcPr>
            <w:tcW w:w="1133" w:type="dxa"/>
            <w:tcBorders>
              <w:bottom w:val="single" w:sz="4" w:space="0" w:color="auto"/>
            </w:tcBorders>
          </w:tcPr>
          <w:p w14:paraId="524B290E" w14:textId="3B2A5183" w:rsidR="00A11EC2" w:rsidRPr="006B5394"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960</w:t>
            </w:r>
          </w:p>
        </w:tc>
        <w:tc>
          <w:tcPr>
            <w:tcW w:w="284" w:type="dxa"/>
          </w:tcPr>
          <w:p w14:paraId="2872F0E1" w14:textId="77777777" w:rsidR="00A11EC2" w:rsidRPr="006B5394"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Borders>
              <w:bottom w:val="single" w:sz="4" w:space="0" w:color="auto"/>
            </w:tcBorders>
          </w:tcPr>
          <w:p w14:paraId="5C8FA5B4" w14:textId="67C865ED" w:rsidR="00A11EC2" w:rsidRPr="006B5394"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833</w:t>
            </w:r>
          </w:p>
        </w:tc>
        <w:tc>
          <w:tcPr>
            <w:tcW w:w="284" w:type="dxa"/>
          </w:tcPr>
          <w:p w14:paraId="0DD4CC8D" w14:textId="77777777" w:rsidR="00A11EC2" w:rsidRPr="006B5394"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Borders>
              <w:bottom w:val="single" w:sz="4" w:space="0" w:color="auto"/>
            </w:tcBorders>
          </w:tcPr>
          <w:p w14:paraId="37B7EEC0" w14:textId="767B3C32" w:rsidR="00A11EC2" w:rsidRPr="006B5394"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2,519</w:t>
            </w:r>
          </w:p>
        </w:tc>
        <w:tc>
          <w:tcPr>
            <w:tcW w:w="284" w:type="dxa"/>
          </w:tcPr>
          <w:p w14:paraId="264F1810" w14:textId="77777777" w:rsidR="00A11EC2" w:rsidRPr="006B5394"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Borders>
              <w:bottom w:val="single" w:sz="4" w:space="0" w:color="auto"/>
            </w:tcBorders>
          </w:tcPr>
          <w:p w14:paraId="435AEF42" w14:textId="4373FCB4" w:rsidR="00A11EC2" w:rsidRPr="006B5394"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4,528</w:t>
            </w:r>
          </w:p>
        </w:tc>
      </w:tr>
      <w:tr w:rsidR="00A11EC2" w:rsidRPr="00AD0BF8" w14:paraId="4C2BEF73" w14:textId="77777777" w:rsidTr="00A11EC2">
        <w:trPr>
          <w:cantSplit/>
        </w:trPr>
        <w:tc>
          <w:tcPr>
            <w:tcW w:w="3119" w:type="dxa"/>
          </w:tcPr>
          <w:p w14:paraId="2AE1F63E" w14:textId="7247D74C" w:rsidR="00A11EC2" w:rsidRPr="009357CC" w:rsidRDefault="00A11EC2" w:rsidP="00A11EC2">
            <w:pPr>
              <w:rPr>
                <w:rFonts w:ascii="Times New Roman" w:hAnsi="Times New Roman" w:cs="Times New Roman"/>
                <w:sz w:val="20"/>
                <w:szCs w:val="20"/>
              </w:rPr>
            </w:pPr>
            <w:r w:rsidRPr="009357CC">
              <w:rPr>
                <w:rFonts w:ascii="Times New Roman" w:hAnsi="Times New Roman" w:cs="Times New Roman"/>
                <w:sz w:val="20"/>
                <w:szCs w:val="20"/>
              </w:rPr>
              <w:t xml:space="preserve">Balance as at </w:t>
            </w:r>
            <w:r>
              <w:rPr>
                <w:rFonts w:ascii="Times New Roman" w:hAnsi="Times New Roman" w:cs="Times New Roman"/>
                <w:sz w:val="20"/>
                <w:szCs w:val="20"/>
              </w:rPr>
              <w:t>December 31</w:t>
            </w:r>
            <w:r w:rsidRPr="009357CC">
              <w:rPr>
                <w:rFonts w:ascii="Times New Roman" w:hAnsi="Times New Roman" w:cs="Times New Roman"/>
                <w:sz w:val="20"/>
                <w:szCs w:val="20"/>
              </w:rPr>
              <w:t xml:space="preserve">, </w:t>
            </w:r>
            <w:r>
              <w:rPr>
                <w:rFonts w:ascii="Times New Roman" w:hAnsi="Times New Roman" w:cs="Times New Roman"/>
                <w:sz w:val="20"/>
                <w:szCs w:val="20"/>
              </w:rPr>
              <w:t>2022</w:t>
            </w:r>
          </w:p>
        </w:tc>
        <w:tc>
          <w:tcPr>
            <w:tcW w:w="1134" w:type="dxa"/>
            <w:tcBorders>
              <w:top w:val="single" w:sz="4" w:space="0" w:color="auto"/>
            </w:tcBorders>
          </w:tcPr>
          <w:p w14:paraId="39B07327" w14:textId="7E385DE0" w:rsidR="00A11EC2" w:rsidRPr="006B5394"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 xml:space="preserve"> 576</w:t>
            </w:r>
          </w:p>
        </w:tc>
        <w:tc>
          <w:tcPr>
            <w:tcW w:w="284" w:type="dxa"/>
          </w:tcPr>
          <w:p w14:paraId="413E75B6" w14:textId="77777777" w:rsidR="00A11EC2" w:rsidRPr="006B5394" w:rsidRDefault="00A11EC2" w:rsidP="00A11EC2">
            <w:pPr>
              <w:tabs>
                <w:tab w:val="clear" w:pos="227"/>
                <w:tab w:val="clear" w:pos="454"/>
                <w:tab w:val="clear" w:pos="680"/>
                <w:tab w:val="clear" w:pos="907"/>
              </w:tabs>
              <w:ind w:right="59"/>
              <w:jc w:val="right"/>
              <w:rPr>
                <w:rFonts w:ascii="Times New Roman" w:hAnsi="Times New Roman" w:cs="Times New Roman"/>
                <w:sz w:val="20"/>
                <w:szCs w:val="20"/>
              </w:rPr>
            </w:pPr>
          </w:p>
        </w:tc>
        <w:tc>
          <w:tcPr>
            <w:tcW w:w="1133" w:type="dxa"/>
            <w:tcBorders>
              <w:top w:val="single" w:sz="4" w:space="0" w:color="auto"/>
            </w:tcBorders>
          </w:tcPr>
          <w:p w14:paraId="14369917" w14:textId="7F7AA621" w:rsidR="00A11EC2" w:rsidRPr="006B5394"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2,880</w:t>
            </w:r>
          </w:p>
        </w:tc>
        <w:tc>
          <w:tcPr>
            <w:tcW w:w="284" w:type="dxa"/>
          </w:tcPr>
          <w:p w14:paraId="0D9BD642" w14:textId="77777777" w:rsidR="00A11EC2" w:rsidRPr="006B5394"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Borders>
              <w:top w:val="single" w:sz="4" w:space="0" w:color="auto"/>
            </w:tcBorders>
          </w:tcPr>
          <w:p w14:paraId="2E775FB8" w14:textId="16BE9C61" w:rsidR="00A11EC2" w:rsidRPr="006B5394"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2,499</w:t>
            </w:r>
          </w:p>
        </w:tc>
        <w:tc>
          <w:tcPr>
            <w:tcW w:w="284" w:type="dxa"/>
          </w:tcPr>
          <w:p w14:paraId="349FE319" w14:textId="77777777" w:rsidR="00A11EC2" w:rsidRPr="006B5394"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Borders>
              <w:top w:val="single" w:sz="4" w:space="0" w:color="auto"/>
            </w:tcBorders>
          </w:tcPr>
          <w:p w14:paraId="74D7F3F8" w14:textId="775F2AEF" w:rsidR="00A11EC2" w:rsidRPr="006B5394"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5,210</w:t>
            </w:r>
          </w:p>
        </w:tc>
        <w:tc>
          <w:tcPr>
            <w:tcW w:w="284" w:type="dxa"/>
          </w:tcPr>
          <w:p w14:paraId="1BB772A6" w14:textId="77777777" w:rsidR="00A11EC2" w:rsidRPr="006B5394"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Borders>
              <w:top w:val="single" w:sz="4" w:space="0" w:color="auto"/>
            </w:tcBorders>
          </w:tcPr>
          <w:p w14:paraId="67B60007" w14:textId="0C5327AD" w:rsidR="00A11EC2" w:rsidRPr="006B5394"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11,165</w:t>
            </w:r>
          </w:p>
        </w:tc>
      </w:tr>
      <w:tr w:rsidR="00A11EC2" w:rsidRPr="006D177F" w14:paraId="7173A1D3" w14:textId="77777777" w:rsidTr="00095220">
        <w:trPr>
          <w:cantSplit/>
        </w:trPr>
        <w:tc>
          <w:tcPr>
            <w:tcW w:w="3119" w:type="dxa"/>
          </w:tcPr>
          <w:p w14:paraId="4C8DDFA0" w14:textId="77777777" w:rsidR="00A11EC2" w:rsidRPr="009357CC" w:rsidRDefault="00A11EC2" w:rsidP="00A11EC2">
            <w:pPr>
              <w:rPr>
                <w:rFonts w:ascii="Times New Roman" w:hAnsi="Times New Roman" w:cs="Times New Roman"/>
                <w:sz w:val="20"/>
                <w:szCs w:val="20"/>
              </w:rPr>
            </w:pPr>
            <w:r w:rsidRPr="009357CC">
              <w:rPr>
                <w:rFonts w:ascii="Times New Roman" w:hAnsi="Times New Roman" w:cs="Times New Roman"/>
                <w:sz w:val="20"/>
                <w:szCs w:val="20"/>
              </w:rPr>
              <w:t>Depreciation for the year</w:t>
            </w:r>
          </w:p>
        </w:tc>
        <w:tc>
          <w:tcPr>
            <w:tcW w:w="1134" w:type="dxa"/>
          </w:tcPr>
          <w:p w14:paraId="79C8D696" w14:textId="05377248"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215</w:t>
            </w:r>
          </w:p>
        </w:tc>
        <w:tc>
          <w:tcPr>
            <w:tcW w:w="284" w:type="dxa"/>
          </w:tcPr>
          <w:p w14:paraId="28DD340D" w14:textId="77777777" w:rsidR="00A11EC2" w:rsidRPr="00A11EC2" w:rsidRDefault="00A11EC2" w:rsidP="00A11EC2">
            <w:pPr>
              <w:tabs>
                <w:tab w:val="clear" w:pos="227"/>
                <w:tab w:val="clear" w:pos="454"/>
                <w:tab w:val="clear" w:pos="680"/>
                <w:tab w:val="clear" w:pos="907"/>
              </w:tabs>
              <w:ind w:right="59"/>
              <w:jc w:val="right"/>
              <w:rPr>
                <w:rFonts w:ascii="Times New Roman" w:hAnsi="Times New Roman" w:cs="Times New Roman"/>
                <w:sz w:val="20"/>
                <w:szCs w:val="20"/>
              </w:rPr>
            </w:pPr>
          </w:p>
        </w:tc>
        <w:tc>
          <w:tcPr>
            <w:tcW w:w="1133" w:type="dxa"/>
          </w:tcPr>
          <w:p w14:paraId="49229E6E" w14:textId="1E5D5E37"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959</w:t>
            </w:r>
          </w:p>
        </w:tc>
        <w:tc>
          <w:tcPr>
            <w:tcW w:w="284" w:type="dxa"/>
          </w:tcPr>
          <w:p w14:paraId="5024B548" w14:textId="77777777" w:rsidR="00A11EC2" w:rsidRPr="00A11EC2"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14:paraId="2B4B6466" w14:textId="6AAA878B"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834</w:t>
            </w:r>
          </w:p>
        </w:tc>
        <w:tc>
          <w:tcPr>
            <w:tcW w:w="284" w:type="dxa"/>
          </w:tcPr>
          <w:p w14:paraId="06575D59" w14:textId="77777777" w:rsidR="00A11EC2" w:rsidRPr="00A11EC2"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Pr>
          <w:p w14:paraId="60A4CCF6" w14:textId="24B6BA47"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2,415</w:t>
            </w:r>
          </w:p>
        </w:tc>
        <w:tc>
          <w:tcPr>
            <w:tcW w:w="284" w:type="dxa"/>
          </w:tcPr>
          <w:p w14:paraId="2D57EAF6" w14:textId="77777777" w:rsidR="00A11EC2" w:rsidRPr="00AD4175"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133" w:type="dxa"/>
          </w:tcPr>
          <w:p w14:paraId="20DDA0EF" w14:textId="6BAF5179"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4,423</w:t>
            </w:r>
          </w:p>
        </w:tc>
      </w:tr>
      <w:tr w:rsidR="00095220" w:rsidRPr="006D177F" w14:paraId="11C09105" w14:textId="77777777" w:rsidTr="00095220">
        <w:trPr>
          <w:cantSplit/>
        </w:trPr>
        <w:tc>
          <w:tcPr>
            <w:tcW w:w="3119" w:type="dxa"/>
          </w:tcPr>
          <w:p w14:paraId="23B14877" w14:textId="6CD34954" w:rsidR="00095220" w:rsidRPr="000C20A4" w:rsidRDefault="00095220" w:rsidP="00095220">
            <w:pPr>
              <w:rPr>
                <w:rFonts w:ascii="Times New Roman" w:hAnsi="Times New Roman" w:cs="Times New Roman"/>
                <w:sz w:val="20"/>
                <w:szCs w:val="20"/>
              </w:rPr>
            </w:pPr>
            <w:r w:rsidRPr="000C20A4">
              <w:rPr>
                <w:rFonts w:ascii="Times New Roman" w:hAnsi="Times New Roman" w:cs="Times New Roman"/>
                <w:sz w:val="20"/>
                <w:szCs w:val="20"/>
              </w:rPr>
              <w:t>Transfer to property, plant and</w:t>
            </w:r>
          </w:p>
        </w:tc>
        <w:tc>
          <w:tcPr>
            <w:tcW w:w="1134" w:type="dxa"/>
          </w:tcPr>
          <w:p w14:paraId="6335CDBD" w14:textId="77777777" w:rsidR="00095220" w:rsidRPr="00A11EC2" w:rsidRDefault="00095220" w:rsidP="00095220">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14:paraId="2222BF50" w14:textId="77777777" w:rsidR="00095220" w:rsidRPr="00A11EC2" w:rsidRDefault="00095220" w:rsidP="00095220">
            <w:pPr>
              <w:tabs>
                <w:tab w:val="clear" w:pos="227"/>
                <w:tab w:val="clear" w:pos="454"/>
                <w:tab w:val="clear" w:pos="680"/>
                <w:tab w:val="clear" w:pos="907"/>
              </w:tabs>
              <w:ind w:right="59"/>
              <w:jc w:val="center"/>
              <w:rPr>
                <w:rFonts w:ascii="Times New Roman" w:hAnsi="Times New Roman" w:cs="Times New Roman"/>
                <w:sz w:val="20"/>
                <w:szCs w:val="20"/>
              </w:rPr>
            </w:pPr>
          </w:p>
        </w:tc>
        <w:tc>
          <w:tcPr>
            <w:tcW w:w="1133" w:type="dxa"/>
          </w:tcPr>
          <w:p w14:paraId="2A123495" w14:textId="77777777" w:rsidR="00095220" w:rsidRPr="00A11EC2" w:rsidRDefault="00095220" w:rsidP="00095220">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14:paraId="17780DC6" w14:textId="77777777" w:rsidR="00095220" w:rsidRPr="00A11EC2" w:rsidRDefault="00095220" w:rsidP="00095220">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14:paraId="73B53001" w14:textId="77777777" w:rsidR="00095220" w:rsidRPr="00A11EC2" w:rsidRDefault="00095220" w:rsidP="00095220">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14:paraId="08FF96B8" w14:textId="77777777" w:rsidR="00095220" w:rsidRPr="00A11EC2" w:rsidRDefault="00095220" w:rsidP="00095220">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Pr>
          <w:p w14:paraId="5045CA2A" w14:textId="77777777" w:rsidR="00095220" w:rsidRPr="00A11EC2" w:rsidRDefault="00095220" w:rsidP="00095220">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p>
        </w:tc>
        <w:tc>
          <w:tcPr>
            <w:tcW w:w="284" w:type="dxa"/>
          </w:tcPr>
          <w:p w14:paraId="20698560" w14:textId="77777777" w:rsidR="00095220" w:rsidRPr="00A11EC2" w:rsidRDefault="00095220" w:rsidP="00095220">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p>
        </w:tc>
        <w:tc>
          <w:tcPr>
            <w:tcW w:w="1133" w:type="dxa"/>
          </w:tcPr>
          <w:p w14:paraId="0B2E7EBB" w14:textId="77777777" w:rsidR="00095220" w:rsidRPr="00A11EC2" w:rsidRDefault="00095220" w:rsidP="00095220">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p>
        </w:tc>
      </w:tr>
      <w:tr w:rsidR="00095220" w:rsidRPr="006D177F" w14:paraId="4B873CA0" w14:textId="77777777" w:rsidTr="00095220">
        <w:trPr>
          <w:cantSplit/>
        </w:trPr>
        <w:tc>
          <w:tcPr>
            <w:tcW w:w="3119" w:type="dxa"/>
          </w:tcPr>
          <w:p w14:paraId="194F83E5" w14:textId="2170A269" w:rsidR="00095220" w:rsidRPr="000C20A4" w:rsidRDefault="00095220" w:rsidP="00095220">
            <w:pPr>
              <w:rPr>
                <w:rFonts w:ascii="Times New Roman" w:hAnsi="Times New Roman" w:cs="Times New Roman"/>
                <w:sz w:val="20"/>
                <w:szCs w:val="20"/>
              </w:rPr>
            </w:pPr>
            <w:r w:rsidRPr="000C20A4">
              <w:rPr>
                <w:rFonts w:ascii="Times New Roman" w:hAnsi="Times New Roman" w:cs="Times New Roman"/>
                <w:sz w:val="20"/>
                <w:szCs w:val="20"/>
              </w:rPr>
              <w:t>equipment</w:t>
            </w:r>
          </w:p>
        </w:tc>
        <w:tc>
          <w:tcPr>
            <w:tcW w:w="1134" w:type="dxa"/>
            <w:tcBorders>
              <w:bottom w:val="single" w:sz="4" w:space="0" w:color="auto"/>
            </w:tcBorders>
          </w:tcPr>
          <w:p w14:paraId="1A83B6F2" w14:textId="311403E8" w:rsidR="00095220" w:rsidRPr="00A11EC2" w:rsidRDefault="00095220" w:rsidP="00095220">
            <w:pPr>
              <w:tabs>
                <w:tab w:val="clear" w:pos="227"/>
                <w:tab w:val="clear" w:pos="454"/>
                <w:tab w:val="clear" w:pos="680"/>
                <w:tab w:val="clear" w:pos="907"/>
              </w:tabs>
              <w:ind w:right="100"/>
              <w:jc w:val="center"/>
              <w:rPr>
                <w:rFonts w:ascii="Times New Roman" w:hAnsi="Times New Roman" w:cs="Times New Roman"/>
                <w:sz w:val="20"/>
                <w:szCs w:val="20"/>
              </w:rPr>
            </w:pPr>
            <w:r w:rsidRPr="00A11EC2">
              <w:rPr>
                <w:rFonts w:ascii="Times New Roman" w:hAnsi="Times New Roman" w:cs="Times New Roman"/>
                <w:sz w:val="20"/>
                <w:szCs w:val="20"/>
              </w:rPr>
              <w:t xml:space="preserve">      -</w:t>
            </w:r>
          </w:p>
        </w:tc>
        <w:tc>
          <w:tcPr>
            <w:tcW w:w="284" w:type="dxa"/>
          </w:tcPr>
          <w:p w14:paraId="4A0E11B8" w14:textId="77777777" w:rsidR="00095220" w:rsidRPr="00A11EC2" w:rsidRDefault="00095220" w:rsidP="00095220">
            <w:pPr>
              <w:tabs>
                <w:tab w:val="clear" w:pos="227"/>
                <w:tab w:val="clear" w:pos="454"/>
                <w:tab w:val="clear" w:pos="680"/>
                <w:tab w:val="clear" w:pos="907"/>
              </w:tabs>
              <w:ind w:right="59"/>
              <w:jc w:val="center"/>
              <w:rPr>
                <w:rFonts w:ascii="Times New Roman" w:hAnsi="Times New Roman" w:cs="Times New Roman"/>
                <w:sz w:val="20"/>
                <w:szCs w:val="20"/>
              </w:rPr>
            </w:pPr>
          </w:p>
        </w:tc>
        <w:tc>
          <w:tcPr>
            <w:tcW w:w="1133" w:type="dxa"/>
            <w:tcBorders>
              <w:bottom w:val="single" w:sz="4" w:space="0" w:color="auto"/>
            </w:tcBorders>
          </w:tcPr>
          <w:p w14:paraId="18CA9557" w14:textId="67E6B6FE" w:rsidR="00095220" w:rsidRPr="00A11EC2" w:rsidRDefault="00095220" w:rsidP="00095220">
            <w:pPr>
              <w:tabs>
                <w:tab w:val="clear" w:pos="227"/>
                <w:tab w:val="clear" w:pos="454"/>
                <w:tab w:val="clear" w:pos="680"/>
                <w:tab w:val="clear" w:pos="907"/>
              </w:tabs>
              <w:ind w:right="100"/>
              <w:jc w:val="center"/>
              <w:rPr>
                <w:rFonts w:ascii="Times New Roman" w:hAnsi="Times New Roman" w:cs="Times New Roman"/>
                <w:sz w:val="20"/>
                <w:szCs w:val="20"/>
              </w:rPr>
            </w:pPr>
            <w:r w:rsidRPr="00A11EC2">
              <w:rPr>
                <w:rFonts w:ascii="Times New Roman" w:hAnsi="Times New Roman" w:cs="Times New Roman"/>
                <w:sz w:val="20"/>
                <w:szCs w:val="20"/>
              </w:rPr>
              <w:t xml:space="preserve">      -</w:t>
            </w:r>
          </w:p>
        </w:tc>
        <w:tc>
          <w:tcPr>
            <w:tcW w:w="284" w:type="dxa"/>
          </w:tcPr>
          <w:p w14:paraId="2ECFE7C0" w14:textId="77777777" w:rsidR="00095220" w:rsidRPr="00A11EC2" w:rsidRDefault="00095220" w:rsidP="00095220">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Borders>
              <w:bottom w:val="single" w:sz="4" w:space="0" w:color="auto"/>
            </w:tcBorders>
          </w:tcPr>
          <w:p w14:paraId="78FA6C9D" w14:textId="190714B4" w:rsidR="00095220" w:rsidRPr="00A11EC2" w:rsidRDefault="00095220" w:rsidP="00095220">
            <w:pPr>
              <w:tabs>
                <w:tab w:val="clear" w:pos="227"/>
                <w:tab w:val="clear" w:pos="454"/>
                <w:tab w:val="clear" w:pos="680"/>
                <w:tab w:val="clear" w:pos="907"/>
              </w:tabs>
              <w:ind w:right="100"/>
              <w:jc w:val="center"/>
              <w:rPr>
                <w:rFonts w:ascii="Times New Roman" w:hAnsi="Times New Roman" w:cs="Times New Roman"/>
                <w:sz w:val="20"/>
                <w:szCs w:val="20"/>
              </w:rPr>
            </w:pPr>
            <w:r w:rsidRPr="00A11EC2">
              <w:rPr>
                <w:rFonts w:ascii="Times New Roman" w:hAnsi="Times New Roman" w:cs="Times New Roman"/>
                <w:sz w:val="20"/>
                <w:szCs w:val="20"/>
              </w:rPr>
              <w:t xml:space="preserve">      -</w:t>
            </w:r>
          </w:p>
        </w:tc>
        <w:tc>
          <w:tcPr>
            <w:tcW w:w="284" w:type="dxa"/>
          </w:tcPr>
          <w:p w14:paraId="3A25C842" w14:textId="77777777" w:rsidR="00095220" w:rsidRPr="00A11EC2" w:rsidRDefault="00095220" w:rsidP="00095220">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Borders>
              <w:bottom w:val="single" w:sz="4" w:space="0" w:color="auto"/>
            </w:tcBorders>
          </w:tcPr>
          <w:p w14:paraId="56806451" w14:textId="1065464E" w:rsidR="00095220" w:rsidRPr="00A11EC2" w:rsidRDefault="00095220" w:rsidP="00095220">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r w:rsidRPr="00A11EC2">
              <w:rPr>
                <w:rFonts w:ascii="Times New Roman" w:hAnsi="Times New Roman" w:cs="Times New Roman"/>
                <w:sz w:val="20"/>
                <w:szCs w:val="20"/>
              </w:rPr>
              <w:t xml:space="preserve"> (3,063)</w:t>
            </w:r>
          </w:p>
        </w:tc>
        <w:tc>
          <w:tcPr>
            <w:tcW w:w="284" w:type="dxa"/>
          </w:tcPr>
          <w:p w14:paraId="16955730" w14:textId="77777777" w:rsidR="00095220" w:rsidRPr="00A11EC2" w:rsidRDefault="00095220" w:rsidP="00095220">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p>
        </w:tc>
        <w:tc>
          <w:tcPr>
            <w:tcW w:w="1133" w:type="dxa"/>
            <w:tcBorders>
              <w:bottom w:val="single" w:sz="4" w:space="0" w:color="auto"/>
            </w:tcBorders>
          </w:tcPr>
          <w:p w14:paraId="7A3E8528" w14:textId="71059D8F" w:rsidR="00095220" w:rsidRPr="00A11EC2" w:rsidRDefault="00095220" w:rsidP="00095220">
            <w:pPr>
              <w:tabs>
                <w:tab w:val="clear" w:pos="227"/>
                <w:tab w:val="clear" w:pos="454"/>
                <w:tab w:val="clear" w:pos="680"/>
                <w:tab w:val="clear" w:pos="907"/>
              </w:tabs>
              <w:spacing w:line="276" w:lineRule="auto"/>
              <w:ind w:right="33"/>
              <w:jc w:val="right"/>
              <w:rPr>
                <w:rFonts w:ascii="Times New Roman" w:hAnsi="Times New Roman" w:cs="Times New Roman"/>
                <w:sz w:val="20"/>
                <w:szCs w:val="20"/>
              </w:rPr>
            </w:pPr>
            <w:r w:rsidRPr="00A11EC2">
              <w:rPr>
                <w:rFonts w:ascii="Times New Roman" w:hAnsi="Times New Roman" w:cs="Times New Roman"/>
                <w:sz w:val="20"/>
                <w:szCs w:val="20"/>
              </w:rPr>
              <w:t xml:space="preserve"> (3,063)</w:t>
            </w:r>
          </w:p>
        </w:tc>
      </w:tr>
      <w:tr w:rsidR="00A11EC2" w:rsidRPr="00AD0BF8" w14:paraId="22B5D6DC" w14:textId="77777777" w:rsidTr="00181C9E">
        <w:trPr>
          <w:cantSplit/>
        </w:trPr>
        <w:tc>
          <w:tcPr>
            <w:tcW w:w="3119" w:type="dxa"/>
          </w:tcPr>
          <w:p w14:paraId="7C1413E9" w14:textId="54E23031" w:rsidR="00A11EC2" w:rsidRPr="009357CC" w:rsidRDefault="00A11EC2" w:rsidP="00A11EC2">
            <w:pPr>
              <w:rPr>
                <w:rFonts w:ascii="Times New Roman" w:hAnsi="Times New Roman" w:cs="Times New Roman"/>
                <w:sz w:val="20"/>
                <w:szCs w:val="20"/>
              </w:rPr>
            </w:pPr>
            <w:r w:rsidRPr="009357CC">
              <w:rPr>
                <w:rFonts w:ascii="Times New Roman" w:hAnsi="Times New Roman" w:cs="Times New Roman"/>
                <w:sz w:val="20"/>
                <w:szCs w:val="20"/>
              </w:rPr>
              <w:t xml:space="preserve">Balance as at </w:t>
            </w:r>
            <w:r>
              <w:rPr>
                <w:rFonts w:ascii="Times New Roman" w:hAnsi="Times New Roman" w:cs="Times New Roman"/>
                <w:sz w:val="20"/>
                <w:szCs w:val="20"/>
              </w:rPr>
              <w:t>December 31</w:t>
            </w:r>
            <w:r w:rsidRPr="009357CC">
              <w:rPr>
                <w:rFonts w:ascii="Times New Roman" w:hAnsi="Times New Roman" w:cs="Times New Roman"/>
                <w:sz w:val="20"/>
                <w:szCs w:val="20"/>
              </w:rPr>
              <w:t xml:space="preserve">, </w:t>
            </w:r>
            <w:r>
              <w:rPr>
                <w:rFonts w:ascii="Times New Roman" w:hAnsi="Times New Roman" w:cs="Times New Roman"/>
                <w:sz w:val="20"/>
                <w:szCs w:val="20"/>
              </w:rPr>
              <w:t>2023</w:t>
            </w:r>
          </w:p>
        </w:tc>
        <w:tc>
          <w:tcPr>
            <w:tcW w:w="1134" w:type="dxa"/>
            <w:tcBorders>
              <w:top w:val="single" w:sz="4" w:space="0" w:color="auto"/>
              <w:bottom w:val="single" w:sz="4" w:space="0" w:color="auto"/>
            </w:tcBorders>
          </w:tcPr>
          <w:p w14:paraId="294CC004" w14:textId="3C7F69B4"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791</w:t>
            </w:r>
          </w:p>
        </w:tc>
        <w:tc>
          <w:tcPr>
            <w:tcW w:w="284" w:type="dxa"/>
          </w:tcPr>
          <w:p w14:paraId="006F225D" w14:textId="77777777" w:rsidR="00A11EC2" w:rsidRPr="00A11EC2" w:rsidRDefault="00A11EC2" w:rsidP="00A11EC2">
            <w:pPr>
              <w:tabs>
                <w:tab w:val="clear" w:pos="227"/>
                <w:tab w:val="clear" w:pos="454"/>
                <w:tab w:val="clear" w:pos="680"/>
                <w:tab w:val="clear" w:pos="907"/>
              </w:tabs>
              <w:ind w:right="59"/>
              <w:jc w:val="right"/>
              <w:rPr>
                <w:rFonts w:ascii="Times New Roman" w:hAnsi="Times New Roman" w:cs="Times New Roman"/>
                <w:sz w:val="20"/>
                <w:szCs w:val="20"/>
              </w:rPr>
            </w:pPr>
          </w:p>
        </w:tc>
        <w:tc>
          <w:tcPr>
            <w:tcW w:w="1133" w:type="dxa"/>
            <w:tcBorders>
              <w:top w:val="single" w:sz="4" w:space="0" w:color="auto"/>
              <w:bottom w:val="single" w:sz="4" w:space="0" w:color="auto"/>
            </w:tcBorders>
          </w:tcPr>
          <w:p w14:paraId="4285F325" w14:textId="52E3A0CB"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3,839</w:t>
            </w:r>
          </w:p>
        </w:tc>
        <w:tc>
          <w:tcPr>
            <w:tcW w:w="284" w:type="dxa"/>
          </w:tcPr>
          <w:p w14:paraId="27CDB679" w14:textId="77777777" w:rsidR="00A11EC2" w:rsidRPr="00A11EC2"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Borders>
              <w:top w:val="single" w:sz="4" w:space="0" w:color="auto"/>
              <w:bottom w:val="single" w:sz="4" w:space="0" w:color="auto"/>
            </w:tcBorders>
          </w:tcPr>
          <w:p w14:paraId="19DE11B5" w14:textId="77239103"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3,333</w:t>
            </w:r>
          </w:p>
        </w:tc>
        <w:tc>
          <w:tcPr>
            <w:tcW w:w="284" w:type="dxa"/>
          </w:tcPr>
          <w:p w14:paraId="775A06BF" w14:textId="77777777" w:rsidR="00A11EC2" w:rsidRPr="00A11EC2"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Borders>
              <w:top w:val="single" w:sz="4" w:space="0" w:color="auto"/>
              <w:bottom w:val="single" w:sz="4" w:space="0" w:color="auto"/>
            </w:tcBorders>
          </w:tcPr>
          <w:p w14:paraId="53C1BDDA" w14:textId="12588D87"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4,562</w:t>
            </w:r>
          </w:p>
        </w:tc>
        <w:tc>
          <w:tcPr>
            <w:tcW w:w="284" w:type="dxa"/>
          </w:tcPr>
          <w:p w14:paraId="4A9D46C3" w14:textId="77777777" w:rsidR="00A11EC2" w:rsidRPr="00AD4175"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133" w:type="dxa"/>
            <w:tcBorders>
              <w:top w:val="single" w:sz="4" w:space="0" w:color="auto"/>
              <w:bottom w:val="single" w:sz="4" w:space="0" w:color="auto"/>
            </w:tcBorders>
          </w:tcPr>
          <w:p w14:paraId="0EB07644" w14:textId="5C95CF5A"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12,525</w:t>
            </w:r>
          </w:p>
        </w:tc>
      </w:tr>
      <w:tr w:rsidR="00A11EC2" w:rsidRPr="00AD0BF8" w14:paraId="1BE8D962" w14:textId="77777777" w:rsidTr="00181C9E">
        <w:trPr>
          <w:cantSplit/>
        </w:trPr>
        <w:tc>
          <w:tcPr>
            <w:tcW w:w="3119" w:type="dxa"/>
            <w:vAlign w:val="bottom"/>
          </w:tcPr>
          <w:p w14:paraId="35008CB1" w14:textId="77777777" w:rsidR="00A11EC2" w:rsidRPr="009357CC" w:rsidRDefault="00A11EC2" w:rsidP="00A11EC2">
            <w:pPr>
              <w:pStyle w:val="NoSpacing"/>
              <w:jc w:val="thaiDistribute"/>
              <w:rPr>
                <w:rFonts w:ascii="Times New Roman" w:hAnsi="Times New Roman" w:cs="Times New Roman"/>
                <w:i/>
                <w:iCs/>
                <w:sz w:val="20"/>
                <w:szCs w:val="20"/>
              </w:rPr>
            </w:pPr>
          </w:p>
        </w:tc>
        <w:tc>
          <w:tcPr>
            <w:tcW w:w="1134" w:type="dxa"/>
            <w:tcBorders>
              <w:top w:val="single" w:sz="4" w:space="0" w:color="auto"/>
            </w:tcBorders>
          </w:tcPr>
          <w:p w14:paraId="712222D0" w14:textId="77777777" w:rsidR="00A11EC2" w:rsidRPr="00EE6ABC"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14:paraId="459E6E76" w14:textId="77777777" w:rsidR="00A11EC2" w:rsidRPr="00EE6ABC" w:rsidRDefault="00A11EC2" w:rsidP="00A1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1133" w:type="dxa"/>
            <w:tcBorders>
              <w:top w:val="single" w:sz="4" w:space="0" w:color="auto"/>
            </w:tcBorders>
          </w:tcPr>
          <w:p w14:paraId="6A008A18" w14:textId="77777777" w:rsidR="00A11EC2" w:rsidRPr="00EE6ABC"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14:paraId="31BEA3C5" w14:textId="77777777" w:rsidR="00A11EC2" w:rsidRPr="00EE6ABC" w:rsidRDefault="00A11EC2" w:rsidP="00A11EC2">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134" w:type="dxa"/>
            <w:tcBorders>
              <w:top w:val="single" w:sz="4" w:space="0" w:color="auto"/>
            </w:tcBorders>
          </w:tcPr>
          <w:p w14:paraId="799D895D" w14:textId="77777777" w:rsidR="00A11EC2" w:rsidRPr="00EE6ABC"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14:paraId="2BABBBF5" w14:textId="77777777" w:rsidR="00A11EC2" w:rsidRPr="00EE6ABC" w:rsidRDefault="00A11EC2" w:rsidP="00A11EC2">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133" w:type="dxa"/>
            <w:tcBorders>
              <w:top w:val="single" w:sz="4" w:space="0" w:color="auto"/>
            </w:tcBorders>
          </w:tcPr>
          <w:p w14:paraId="7656738D" w14:textId="77777777" w:rsidR="00A11EC2" w:rsidRPr="00EE6ABC"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14:paraId="6D9BE859" w14:textId="77777777" w:rsidR="00A11EC2" w:rsidRPr="00EE6ABC"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133" w:type="dxa"/>
            <w:tcBorders>
              <w:top w:val="single" w:sz="4" w:space="0" w:color="auto"/>
            </w:tcBorders>
          </w:tcPr>
          <w:p w14:paraId="112D8F8D" w14:textId="77777777" w:rsidR="00A11EC2" w:rsidRPr="00EE6ABC"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r>
      <w:tr w:rsidR="00A11EC2" w:rsidRPr="00AD0BF8" w14:paraId="0B347FD8" w14:textId="77777777" w:rsidTr="00181C9E">
        <w:trPr>
          <w:cantSplit/>
        </w:trPr>
        <w:tc>
          <w:tcPr>
            <w:tcW w:w="3119" w:type="dxa"/>
            <w:vAlign w:val="bottom"/>
          </w:tcPr>
          <w:p w14:paraId="4EE8512D" w14:textId="77777777" w:rsidR="00A11EC2" w:rsidRPr="009357CC" w:rsidRDefault="00A11EC2" w:rsidP="00A11EC2">
            <w:pPr>
              <w:pStyle w:val="NoSpacing"/>
              <w:jc w:val="thaiDistribute"/>
              <w:rPr>
                <w:rFonts w:ascii="Times New Roman" w:hAnsi="Times New Roman" w:cs="Times New Roman"/>
                <w:i/>
                <w:iCs/>
                <w:sz w:val="20"/>
                <w:szCs w:val="20"/>
              </w:rPr>
            </w:pPr>
            <w:r w:rsidRPr="009357CC">
              <w:rPr>
                <w:rFonts w:ascii="Times New Roman" w:hAnsi="Times New Roman" w:cs="Times New Roman"/>
                <w:i/>
                <w:iCs/>
                <w:sz w:val="20"/>
                <w:szCs w:val="20"/>
              </w:rPr>
              <w:t>Net book value</w:t>
            </w:r>
          </w:p>
        </w:tc>
        <w:tc>
          <w:tcPr>
            <w:tcW w:w="1134" w:type="dxa"/>
          </w:tcPr>
          <w:p w14:paraId="417F1D9D" w14:textId="77777777" w:rsidR="00A11EC2" w:rsidRPr="00EE6ABC"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14:paraId="449FE9F3" w14:textId="77777777" w:rsidR="00A11EC2" w:rsidRPr="00EE6ABC" w:rsidRDefault="00A11EC2" w:rsidP="00A1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1133" w:type="dxa"/>
          </w:tcPr>
          <w:p w14:paraId="45DEE7EB" w14:textId="77777777" w:rsidR="00A11EC2" w:rsidRPr="00EE6ABC"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14:paraId="1373F7A4" w14:textId="77777777" w:rsidR="00A11EC2" w:rsidRPr="00EE6ABC" w:rsidRDefault="00A11EC2" w:rsidP="00A11EC2">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134" w:type="dxa"/>
          </w:tcPr>
          <w:p w14:paraId="62F01D2D" w14:textId="77777777" w:rsidR="00A11EC2" w:rsidRPr="00EE6ABC"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14:paraId="309C35F1" w14:textId="77777777" w:rsidR="00A11EC2" w:rsidRPr="00EE6ABC" w:rsidRDefault="00A11EC2" w:rsidP="00A11EC2">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133" w:type="dxa"/>
          </w:tcPr>
          <w:p w14:paraId="73CE3C49" w14:textId="77777777" w:rsidR="00A11EC2" w:rsidRPr="00EE6ABC"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14:paraId="49EB9F46" w14:textId="77777777" w:rsidR="00A11EC2" w:rsidRPr="00EE6ABC"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133" w:type="dxa"/>
          </w:tcPr>
          <w:p w14:paraId="6F4A29DA" w14:textId="77777777" w:rsidR="00A11EC2" w:rsidRPr="00EE6ABC" w:rsidRDefault="00A11EC2" w:rsidP="00A11EC2">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r>
      <w:tr w:rsidR="00A11EC2" w:rsidRPr="00AD0BF8" w14:paraId="60AF5BA9" w14:textId="77777777" w:rsidTr="00181C9E">
        <w:trPr>
          <w:cantSplit/>
        </w:trPr>
        <w:tc>
          <w:tcPr>
            <w:tcW w:w="3119" w:type="dxa"/>
            <w:vAlign w:val="bottom"/>
          </w:tcPr>
          <w:p w14:paraId="78192774" w14:textId="3A64B6C8" w:rsidR="00A11EC2" w:rsidRPr="002F08A9" w:rsidRDefault="00A11EC2" w:rsidP="00A11EC2">
            <w:pPr>
              <w:pStyle w:val="NoSpacing"/>
              <w:jc w:val="thaiDistribute"/>
              <w:rPr>
                <w:rFonts w:ascii="Times New Roman" w:hAnsi="Times New Roman" w:cs="Times New Roman"/>
                <w:sz w:val="20"/>
                <w:szCs w:val="20"/>
              </w:rPr>
            </w:pPr>
            <w:r w:rsidRPr="002F08A9">
              <w:rPr>
                <w:rFonts w:ascii="Times New Roman" w:hAnsi="Times New Roman" w:cs="Times New Roman"/>
                <w:sz w:val="20"/>
                <w:szCs w:val="20"/>
              </w:rPr>
              <w:t xml:space="preserve">As at December 31, </w:t>
            </w:r>
            <w:r>
              <w:rPr>
                <w:rFonts w:ascii="Times New Roman" w:hAnsi="Times New Roman" w:cs="Times New Roman"/>
                <w:sz w:val="20"/>
                <w:szCs w:val="20"/>
              </w:rPr>
              <w:t>2022</w:t>
            </w:r>
          </w:p>
        </w:tc>
        <w:tc>
          <w:tcPr>
            <w:tcW w:w="1134" w:type="dxa"/>
          </w:tcPr>
          <w:p w14:paraId="780B90DD" w14:textId="7E0796D8" w:rsidR="00A11EC2" w:rsidRPr="006D177F"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2,658</w:t>
            </w:r>
          </w:p>
        </w:tc>
        <w:tc>
          <w:tcPr>
            <w:tcW w:w="284" w:type="dxa"/>
          </w:tcPr>
          <w:p w14:paraId="6EC154B6" w14:textId="77777777" w:rsidR="00A11EC2" w:rsidRPr="006D177F" w:rsidRDefault="00A11EC2" w:rsidP="00A1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cs/>
              </w:rPr>
            </w:pPr>
          </w:p>
        </w:tc>
        <w:tc>
          <w:tcPr>
            <w:tcW w:w="1133" w:type="dxa"/>
          </w:tcPr>
          <w:p w14:paraId="09DBAFA6" w14:textId="2C6E39A5" w:rsidR="00A11EC2" w:rsidRPr="006D177F"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12,797</w:t>
            </w:r>
          </w:p>
        </w:tc>
        <w:tc>
          <w:tcPr>
            <w:tcW w:w="284" w:type="dxa"/>
          </w:tcPr>
          <w:p w14:paraId="4BEE2B93" w14:textId="77777777" w:rsidR="00A11EC2" w:rsidRPr="006D177F"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14:paraId="0B0A900E" w14:textId="55B30D49" w:rsidR="00A11EC2" w:rsidRPr="006D177F"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14,165</w:t>
            </w:r>
          </w:p>
        </w:tc>
        <w:tc>
          <w:tcPr>
            <w:tcW w:w="284" w:type="dxa"/>
          </w:tcPr>
          <w:p w14:paraId="2F4520E9" w14:textId="77777777" w:rsidR="00A11EC2" w:rsidRPr="006D177F"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Pr>
          <w:p w14:paraId="0A0C4A7D" w14:textId="26C11F6B" w:rsidR="00A11EC2" w:rsidRPr="006D177F"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7,389</w:t>
            </w:r>
          </w:p>
        </w:tc>
        <w:tc>
          <w:tcPr>
            <w:tcW w:w="284" w:type="dxa"/>
          </w:tcPr>
          <w:p w14:paraId="14924799" w14:textId="77777777" w:rsidR="00A11EC2" w:rsidRPr="006D177F"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Pr>
          <w:p w14:paraId="4AD1762C" w14:textId="5B446783" w:rsidR="00A11EC2" w:rsidRPr="006D177F"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6D177F">
              <w:rPr>
                <w:rFonts w:ascii="Times New Roman" w:hAnsi="Times New Roman" w:cs="Times New Roman"/>
                <w:sz w:val="20"/>
                <w:szCs w:val="20"/>
              </w:rPr>
              <w:t>37,009</w:t>
            </w:r>
          </w:p>
        </w:tc>
      </w:tr>
      <w:tr w:rsidR="00A11EC2" w:rsidRPr="00AD0BF8" w14:paraId="6A3685F9" w14:textId="77777777" w:rsidTr="00181C9E">
        <w:trPr>
          <w:cantSplit/>
        </w:trPr>
        <w:tc>
          <w:tcPr>
            <w:tcW w:w="3119" w:type="dxa"/>
            <w:vAlign w:val="bottom"/>
          </w:tcPr>
          <w:p w14:paraId="425C4EE4" w14:textId="6746DA07" w:rsidR="00A11EC2" w:rsidRPr="005E7B7C" w:rsidRDefault="00A11EC2" w:rsidP="00A11EC2">
            <w:pPr>
              <w:pStyle w:val="NoSpacing"/>
              <w:jc w:val="thaiDistribute"/>
              <w:rPr>
                <w:rFonts w:ascii="Times New Roman" w:hAnsi="Times New Roman" w:cstheme="minorBidi"/>
                <w:sz w:val="20"/>
                <w:szCs w:val="20"/>
              </w:rPr>
            </w:pPr>
            <w:r w:rsidRPr="009357CC">
              <w:rPr>
                <w:rFonts w:ascii="Times New Roman" w:hAnsi="Times New Roman" w:cs="Times New Roman"/>
                <w:sz w:val="20"/>
                <w:szCs w:val="20"/>
              </w:rPr>
              <w:t>A</w:t>
            </w:r>
            <w:r>
              <w:rPr>
                <w:rFonts w:ascii="Times New Roman" w:hAnsi="Times New Roman" w:cs="Times New Roman"/>
                <w:sz w:val="20"/>
                <w:szCs w:val="20"/>
              </w:rPr>
              <w:t>s at December 31, 2023</w:t>
            </w:r>
          </w:p>
        </w:tc>
        <w:tc>
          <w:tcPr>
            <w:tcW w:w="1134" w:type="dxa"/>
            <w:tcBorders>
              <w:bottom w:val="nil"/>
            </w:tcBorders>
          </w:tcPr>
          <w:p w14:paraId="6A4B5B44" w14:textId="78CCF6BC"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2,443</w:t>
            </w:r>
          </w:p>
        </w:tc>
        <w:tc>
          <w:tcPr>
            <w:tcW w:w="284" w:type="dxa"/>
            <w:tcBorders>
              <w:bottom w:val="nil"/>
            </w:tcBorders>
          </w:tcPr>
          <w:p w14:paraId="67F922C2" w14:textId="77777777" w:rsidR="00A11EC2" w:rsidRPr="00A11EC2" w:rsidRDefault="00A11EC2" w:rsidP="00A1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cs/>
              </w:rPr>
            </w:pPr>
          </w:p>
        </w:tc>
        <w:tc>
          <w:tcPr>
            <w:tcW w:w="1133" w:type="dxa"/>
            <w:tcBorders>
              <w:bottom w:val="nil"/>
            </w:tcBorders>
          </w:tcPr>
          <w:p w14:paraId="5BB74B42" w14:textId="18C87A40"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11,838</w:t>
            </w:r>
          </w:p>
        </w:tc>
        <w:tc>
          <w:tcPr>
            <w:tcW w:w="284" w:type="dxa"/>
            <w:tcBorders>
              <w:bottom w:val="nil"/>
            </w:tcBorders>
          </w:tcPr>
          <w:p w14:paraId="21CF1A90" w14:textId="77777777" w:rsidR="00A11EC2" w:rsidRPr="00A11EC2"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Borders>
              <w:bottom w:val="nil"/>
            </w:tcBorders>
          </w:tcPr>
          <w:p w14:paraId="213ADC42" w14:textId="22446FA8"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13,331</w:t>
            </w:r>
          </w:p>
        </w:tc>
        <w:tc>
          <w:tcPr>
            <w:tcW w:w="284" w:type="dxa"/>
            <w:tcBorders>
              <w:bottom w:val="nil"/>
            </w:tcBorders>
          </w:tcPr>
          <w:p w14:paraId="6A209090" w14:textId="77777777" w:rsidR="00A11EC2" w:rsidRPr="00A11EC2" w:rsidRDefault="00A11EC2" w:rsidP="00A11EC2">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Borders>
              <w:bottom w:val="nil"/>
            </w:tcBorders>
          </w:tcPr>
          <w:p w14:paraId="7E56D42D" w14:textId="24A53B2C"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3,779</w:t>
            </w:r>
          </w:p>
        </w:tc>
        <w:tc>
          <w:tcPr>
            <w:tcW w:w="284" w:type="dxa"/>
            <w:tcBorders>
              <w:bottom w:val="nil"/>
            </w:tcBorders>
          </w:tcPr>
          <w:p w14:paraId="6416C9D1" w14:textId="77777777"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Borders>
              <w:bottom w:val="nil"/>
            </w:tcBorders>
          </w:tcPr>
          <w:p w14:paraId="59494059" w14:textId="5B6EAF4F" w:rsidR="00A11EC2" w:rsidRPr="00A11EC2" w:rsidRDefault="00A11EC2" w:rsidP="00A11EC2">
            <w:pPr>
              <w:tabs>
                <w:tab w:val="clear" w:pos="227"/>
                <w:tab w:val="clear" w:pos="454"/>
                <w:tab w:val="clear" w:pos="680"/>
                <w:tab w:val="clear" w:pos="907"/>
              </w:tabs>
              <w:ind w:right="100"/>
              <w:jc w:val="right"/>
              <w:rPr>
                <w:rFonts w:ascii="Times New Roman" w:hAnsi="Times New Roman" w:cs="Times New Roman"/>
                <w:sz w:val="20"/>
                <w:szCs w:val="20"/>
              </w:rPr>
            </w:pPr>
            <w:r w:rsidRPr="00A11EC2">
              <w:rPr>
                <w:rFonts w:ascii="Times New Roman" w:hAnsi="Times New Roman" w:cs="Times New Roman"/>
                <w:sz w:val="20"/>
                <w:szCs w:val="20"/>
              </w:rPr>
              <w:t>31,391</w:t>
            </w:r>
          </w:p>
        </w:tc>
      </w:tr>
    </w:tbl>
    <w:p w14:paraId="48BE9406" w14:textId="77777777" w:rsidR="00E41079" w:rsidRDefault="00E41079"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14:paraId="5241799A" w14:textId="77777777" w:rsidR="00E41079" w:rsidRDefault="00E41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34E2F777" w14:textId="79DA0AE1" w:rsidR="00E41079" w:rsidRDefault="00E41079"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r w:rsidRPr="00E41079">
        <w:rPr>
          <w:rFonts w:ascii="Times New Roman" w:hAnsi="Times New Roman" w:cs="Times New Roman"/>
          <w:b/>
          <w:bCs/>
          <w:sz w:val="22"/>
          <w:szCs w:val="22"/>
        </w:rPr>
        <w:lastRenderedPageBreak/>
        <w:t>1</w:t>
      </w:r>
      <w:r w:rsidR="00AD4175">
        <w:rPr>
          <w:rFonts w:ascii="Times New Roman" w:hAnsi="Times New Roman" w:cs="Times New Roman"/>
          <w:b/>
          <w:bCs/>
          <w:sz w:val="22"/>
          <w:szCs w:val="22"/>
        </w:rPr>
        <w:t>2</w:t>
      </w:r>
      <w:r w:rsidRPr="00E41079">
        <w:rPr>
          <w:rFonts w:ascii="Times New Roman" w:hAnsi="Times New Roman" w:cs="Times New Roman"/>
          <w:b/>
          <w:bCs/>
          <w:sz w:val="22"/>
          <w:szCs w:val="22"/>
        </w:rPr>
        <w:t>.</w:t>
      </w:r>
      <w:r w:rsidRPr="00E41079">
        <w:rPr>
          <w:rFonts w:ascii="Times New Roman" w:hAnsi="Times New Roman" w:cs="Times New Roman"/>
          <w:b/>
          <w:bCs/>
          <w:sz w:val="22"/>
          <w:szCs w:val="22"/>
        </w:rPr>
        <w:tab/>
      </w:r>
      <w:r>
        <w:rPr>
          <w:rFonts w:ascii="Times New Roman" w:hAnsi="Times New Roman" w:cs="Times New Roman"/>
          <w:b/>
          <w:bCs/>
          <w:sz w:val="24"/>
          <w:szCs w:val="24"/>
        </w:rPr>
        <w:t>ASSETS NOT USED IN OPERATION – NET</w:t>
      </w:r>
    </w:p>
    <w:p w14:paraId="023C6700" w14:textId="77777777" w:rsidR="00E41079" w:rsidRDefault="00E41079"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14:paraId="62482B83" w14:textId="51DAEEDA" w:rsidR="0029262B" w:rsidRDefault="0029262B"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r>
        <w:rPr>
          <w:rFonts w:ascii="Times New Roman" w:hAnsi="Times New Roman" w:cs="Times New Roman"/>
          <w:sz w:val="22"/>
          <w:szCs w:val="22"/>
        </w:rPr>
        <w:t xml:space="preserve">As at </w:t>
      </w:r>
      <w:r w:rsidRPr="00950096">
        <w:rPr>
          <w:rFonts w:ascii="Times New Roman" w:hAnsi="Times New Roman" w:cs="Times New Roman"/>
          <w:sz w:val="22"/>
          <w:szCs w:val="22"/>
        </w:rPr>
        <w:t xml:space="preserve">December 31, </w:t>
      </w:r>
      <w:r w:rsidR="003642CB">
        <w:rPr>
          <w:rFonts w:ascii="Times New Roman" w:hAnsi="Times New Roman" w:cs="Times New Roman"/>
          <w:sz w:val="22"/>
          <w:szCs w:val="22"/>
        </w:rPr>
        <w:t>2023</w:t>
      </w:r>
      <w:r w:rsidRPr="00950096">
        <w:rPr>
          <w:rFonts w:ascii="Times New Roman" w:hAnsi="Times New Roman" w:cs="Times New Roman"/>
          <w:sz w:val="22"/>
          <w:szCs w:val="22"/>
        </w:rPr>
        <w:t xml:space="preserve"> and </w:t>
      </w:r>
      <w:r w:rsidR="003642CB">
        <w:rPr>
          <w:rFonts w:ascii="Times New Roman" w:hAnsi="Times New Roman" w:cs="Times New Roman"/>
          <w:sz w:val="22"/>
          <w:szCs w:val="22"/>
        </w:rPr>
        <w:t>2022</w:t>
      </w:r>
      <w:r>
        <w:rPr>
          <w:rFonts w:ascii="Times New Roman" w:hAnsi="Times New Roman" w:cs="Times New Roman"/>
          <w:sz w:val="22"/>
          <w:szCs w:val="22"/>
        </w:rPr>
        <w:t>,</w:t>
      </w:r>
      <w:r w:rsidRPr="00950096">
        <w:rPr>
          <w:rFonts w:ascii="Times New Roman" w:hAnsi="Times New Roman" w:cs="Times New Roman"/>
          <w:sz w:val="22"/>
          <w:szCs w:val="22"/>
        </w:rPr>
        <w:t xml:space="preserve"> </w:t>
      </w:r>
      <w:r>
        <w:rPr>
          <w:rFonts w:ascii="Times New Roman" w:hAnsi="Times New Roman" w:cs="Times New Roman"/>
          <w:sz w:val="22"/>
          <w:szCs w:val="22"/>
        </w:rPr>
        <w:t>assets not use</w:t>
      </w:r>
      <w:r w:rsidR="00252597">
        <w:rPr>
          <w:rFonts w:ascii="Times New Roman" w:hAnsi="Times New Roman" w:cs="Times New Roman"/>
          <w:sz w:val="22"/>
          <w:szCs w:val="22"/>
        </w:rPr>
        <w:t>d</w:t>
      </w:r>
      <w:r>
        <w:rPr>
          <w:rFonts w:ascii="Times New Roman" w:hAnsi="Times New Roman" w:cs="Times New Roman"/>
          <w:sz w:val="22"/>
          <w:szCs w:val="22"/>
        </w:rPr>
        <w:t xml:space="preserve"> in operation </w:t>
      </w:r>
      <w:r w:rsidRPr="00950096">
        <w:rPr>
          <w:rFonts w:ascii="Times New Roman" w:hAnsi="Times New Roman" w:cs="Times New Roman"/>
          <w:sz w:val="22"/>
          <w:szCs w:val="22"/>
        </w:rPr>
        <w:t>consists of:</w:t>
      </w:r>
    </w:p>
    <w:p w14:paraId="05BA297F" w14:textId="77777777" w:rsidR="0076551E" w:rsidRDefault="0076551E"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tbl>
      <w:tblPr>
        <w:tblW w:w="9498" w:type="dxa"/>
        <w:tblInd w:w="-34" w:type="dxa"/>
        <w:tblLayout w:type="fixed"/>
        <w:tblLook w:val="0000" w:firstRow="0" w:lastRow="0" w:firstColumn="0" w:lastColumn="0" w:noHBand="0" w:noVBand="0"/>
      </w:tblPr>
      <w:tblGrid>
        <w:gridCol w:w="6096"/>
        <w:gridCol w:w="1559"/>
        <w:gridCol w:w="284"/>
        <w:gridCol w:w="1559"/>
      </w:tblGrid>
      <w:tr w:rsidR="0076551E" w:rsidRPr="0067579D" w14:paraId="1D7BA4F1" w14:textId="77777777" w:rsidTr="001E5996">
        <w:trPr>
          <w:cantSplit/>
        </w:trPr>
        <w:tc>
          <w:tcPr>
            <w:tcW w:w="6096" w:type="dxa"/>
          </w:tcPr>
          <w:p w14:paraId="51D69CA4" w14:textId="77777777" w:rsidR="0076551E" w:rsidRPr="0067579D" w:rsidRDefault="0076551E"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402" w:type="dxa"/>
            <w:gridSpan w:val="3"/>
            <w:tcBorders>
              <w:bottom w:val="single" w:sz="4" w:space="0" w:color="auto"/>
            </w:tcBorders>
          </w:tcPr>
          <w:p w14:paraId="31441F90" w14:textId="77777777" w:rsidR="0076551E" w:rsidRPr="0067579D" w:rsidRDefault="0076551E"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67579D">
              <w:rPr>
                <w:rFonts w:ascii="Times New Roman" w:hAnsi="Times New Roman" w:cs="Times New Roman"/>
                <w:sz w:val="22"/>
                <w:szCs w:val="22"/>
              </w:rPr>
              <w:t>In Thousand Baht</w:t>
            </w:r>
          </w:p>
        </w:tc>
      </w:tr>
      <w:tr w:rsidR="00EE6ABC" w:rsidRPr="0067579D" w14:paraId="355D005C" w14:textId="77777777" w:rsidTr="001E5996">
        <w:trPr>
          <w:cantSplit/>
        </w:trPr>
        <w:tc>
          <w:tcPr>
            <w:tcW w:w="6096" w:type="dxa"/>
          </w:tcPr>
          <w:p w14:paraId="2B736BEC" w14:textId="77777777" w:rsidR="00EE6ABC" w:rsidRPr="0067579D" w:rsidRDefault="00EE6ABC"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559" w:type="dxa"/>
            <w:tcBorders>
              <w:bottom w:val="single" w:sz="4" w:space="0" w:color="auto"/>
            </w:tcBorders>
          </w:tcPr>
          <w:p w14:paraId="06000352" w14:textId="1A4C51BD" w:rsidR="00EE6ABC" w:rsidRPr="0067579D" w:rsidRDefault="003642CB"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67579D">
              <w:rPr>
                <w:rFonts w:ascii="Times New Roman" w:hAnsi="Times New Roman" w:cs="Times New Roman"/>
                <w:sz w:val="22"/>
                <w:szCs w:val="22"/>
              </w:rPr>
              <w:t>2023</w:t>
            </w:r>
          </w:p>
        </w:tc>
        <w:tc>
          <w:tcPr>
            <w:tcW w:w="284" w:type="dxa"/>
          </w:tcPr>
          <w:p w14:paraId="498C1850" w14:textId="77777777" w:rsidR="00EE6ABC" w:rsidRPr="0067579D" w:rsidRDefault="00EE6ABC"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559" w:type="dxa"/>
            <w:tcBorders>
              <w:bottom w:val="single" w:sz="4" w:space="0" w:color="auto"/>
            </w:tcBorders>
          </w:tcPr>
          <w:p w14:paraId="1E8D7F65" w14:textId="35F5EE2C" w:rsidR="00EE6ABC" w:rsidRPr="0067579D" w:rsidRDefault="003642CB"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67579D">
              <w:rPr>
                <w:rFonts w:ascii="Times New Roman" w:hAnsi="Times New Roman" w:cs="Times New Roman"/>
                <w:sz w:val="22"/>
                <w:szCs w:val="22"/>
              </w:rPr>
              <w:t>2022</w:t>
            </w:r>
          </w:p>
        </w:tc>
      </w:tr>
      <w:tr w:rsidR="00EE6ABC" w:rsidRPr="0067579D" w14:paraId="77FD4CD4" w14:textId="77777777" w:rsidTr="00B5129A">
        <w:trPr>
          <w:cantSplit/>
        </w:trPr>
        <w:tc>
          <w:tcPr>
            <w:tcW w:w="6096" w:type="dxa"/>
            <w:vAlign w:val="bottom"/>
          </w:tcPr>
          <w:p w14:paraId="4BE3ABE1" w14:textId="77777777" w:rsidR="00EE6ABC" w:rsidRPr="0067579D" w:rsidRDefault="00EE6ABC" w:rsidP="0067579D">
            <w:pPr>
              <w:pStyle w:val="NoSpacing"/>
              <w:tabs>
                <w:tab w:val="left" w:pos="264"/>
              </w:tabs>
              <w:spacing w:line="276" w:lineRule="auto"/>
              <w:jc w:val="thaiDistribute"/>
              <w:rPr>
                <w:rFonts w:ascii="Times New Roman" w:hAnsi="Times New Roman" w:cs="Times New Roman"/>
                <w:b/>
                <w:bCs/>
                <w:szCs w:val="22"/>
              </w:rPr>
            </w:pPr>
            <w:r w:rsidRPr="0067579D">
              <w:rPr>
                <w:rFonts w:ascii="Times New Roman" w:hAnsi="Times New Roman" w:cs="Times New Roman"/>
                <w:b/>
                <w:bCs/>
                <w:szCs w:val="22"/>
              </w:rPr>
              <w:t>Machinery</w:t>
            </w:r>
          </w:p>
        </w:tc>
        <w:tc>
          <w:tcPr>
            <w:tcW w:w="1559" w:type="dxa"/>
          </w:tcPr>
          <w:p w14:paraId="7845A423" w14:textId="77777777" w:rsidR="00EE6ABC" w:rsidRPr="0067579D" w:rsidRDefault="00EE6ABC"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c>
          <w:tcPr>
            <w:tcW w:w="284" w:type="dxa"/>
          </w:tcPr>
          <w:p w14:paraId="22B6C4E8" w14:textId="77777777" w:rsidR="00EE6ABC" w:rsidRPr="0067579D" w:rsidRDefault="00EE6ABC" w:rsidP="0067579D">
            <w:pPr>
              <w:pStyle w:val="a0"/>
              <w:tabs>
                <w:tab w:val="left" w:pos="0"/>
                <w:tab w:val="decimal" w:pos="792"/>
              </w:tabs>
              <w:spacing w:line="276" w:lineRule="auto"/>
              <w:ind w:right="-36"/>
              <w:rPr>
                <w:rFonts w:cs="Times New Roman"/>
                <w:bCs/>
                <w:cs/>
              </w:rPr>
            </w:pPr>
          </w:p>
        </w:tc>
        <w:tc>
          <w:tcPr>
            <w:tcW w:w="1559" w:type="dxa"/>
          </w:tcPr>
          <w:p w14:paraId="58ACCB3A" w14:textId="77777777" w:rsidR="00EE6ABC" w:rsidRPr="0067579D" w:rsidRDefault="00EE6ABC"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p>
        </w:tc>
      </w:tr>
      <w:tr w:rsidR="00EE6ABC" w:rsidRPr="0067579D" w14:paraId="655EFF44" w14:textId="77777777" w:rsidTr="00432A04">
        <w:trPr>
          <w:cantSplit/>
        </w:trPr>
        <w:tc>
          <w:tcPr>
            <w:tcW w:w="6096" w:type="dxa"/>
          </w:tcPr>
          <w:p w14:paraId="4B795C46" w14:textId="77777777" w:rsidR="00EE6ABC" w:rsidRPr="0067579D" w:rsidRDefault="00EE6ABC"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r w:rsidRPr="0067579D">
              <w:rPr>
                <w:rFonts w:ascii="Times New Roman" w:hAnsi="Times New Roman" w:cs="Times New Roman"/>
                <w:i/>
                <w:iCs/>
                <w:sz w:val="22"/>
                <w:szCs w:val="22"/>
              </w:rPr>
              <w:t>Cost</w:t>
            </w:r>
          </w:p>
        </w:tc>
        <w:tc>
          <w:tcPr>
            <w:tcW w:w="1559" w:type="dxa"/>
          </w:tcPr>
          <w:p w14:paraId="09D5BBA1" w14:textId="77777777" w:rsidR="00EE6ABC" w:rsidRPr="0067579D" w:rsidRDefault="00EE6ABC"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tcPr>
          <w:p w14:paraId="678BCCED" w14:textId="77777777" w:rsidR="00EE6ABC" w:rsidRPr="0067579D" w:rsidRDefault="00EE6ABC" w:rsidP="0067579D">
            <w:pPr>
              <w:pStyle w:val="a0"/>
              <w:tabs>
                <w:tab w:val="left" w:pos="0"/>
                <w:tab w:val="decimal" w:pos="792"/>
              </w:tabs>
              <w:spacing w:line="276" w:lineRule="auto"/>
              <w:ind w:right="-36"/>
              <w:rPr>
                <w:rFonts w:cs="Times New Roman"/>
                <w:bCs/>
                <w:cs/>
              </w:rPr>
            </w:pPr>
          </w:p>
        </w:tc>
        <w:tc>
          <w:tcPr>
            <w:tcW w:w="1559" w:type="dxa"/>
          </w:tcPr>
          <w:p w14:paraId="79419E33" w14:textId="77777777" w:rsidR="00EE6ABC" w:rsidRPr="0067579D" w:rsidRDefault="00EE6ABC"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AD4175" w:rsidRPr="0067579D" w14:paraId="1077EA2E" w14:textId="77777777" w:rsidTr="00432A04">
        <w:trPr>
          <w:cantSplit/>
        </w:trPr>
        <w:tc>
          <w:tcPr>
            <w:tcW w:w="6096" w:type="dxa"/>
          </w:tcPr>
          <w:p w14:paraId="0873AD8C" w14:textId="77777777" w:rsidR="00AD4175" w:rsidRPr="0067579D" w:rsidRDefault="00AD4175" w:rsidP="0067579D">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as at January 1, </w:t>
            </w:r>
          </w:p>
        </w:tc>
        <w:tc>
          <w:tcPr>
            <w:tcW w:w="1559" w:type="dxa"/>
          </w:tcPr>
          <w:p w14:paraId="58D57F2B" w14:textId="6E8ED46B" w:rsidR="00AD4175" w:rsidRPr="0067579D" w:rsidRDefault="00AD4175"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27,754</w:t>
            </w:r>
          </w:p>
        </w:tc>
        <w:tc>
          <w:tcPr>
            <w:tcW w:w="284" w:type="dxa"/>
          </w:tcPr>
          <w:p w14:paraId="117C6E04" w14:textId="77777777" w:rsidR="00AD4175" w:rsidRPr="0067579D" w:rsidRDefault="00AD4175" w:rsidP="0067579D">
            <w:pPr>
              <w:pStyle w:val="a0"/>
              <w:tabs>
                <w:tab w:val="left" w:pos="0"/>
                <w:tab w:val="decimal" w:pos="792"/>
              </w:tabs>
              <w:spacing w:line="276" w:lineRule="auto"/>
              <w:ind w:right="-36"/>
              <w:rPr>
                <w:rFonts w:cs="Times New Roman"/>
                <w:cs/>
                <w:lang w:val="en-US"/>
              </w:rPr>
            </w:pPr>
          </w:p>
        </w:tc>
        <w:tc>
          <w:tcPr>
            <w:tcW w:w="1559" w:type="dxa"/>
          </w:tcPr>
          <w:p w14:paraId="6D953750" w14:textId="7968DE64" w:rsidR="00AD4175" w:rsidRPr="0067579D" w:rsidRDefault="00AD4175"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22,874</w:t>
            </w:r>
          </w:p>
        </w:tc>
      </w:tr>
      <w:tr w:rsidR="00A11EC2" w:rsidRPr="0067579D" w14:paraId="147E70EB" w14:textId="77777777" w:rsidTr="00CE48DD">
        <w:trPr>
          <w:cantSplit/>
        </w:trPr>
        <w:tc>
          <w:tcPr>
            <w:tcW w:w="6096" w:type="dxa"/>
          </w:tcPr>
          <w:p w14:paraId="635FB2C3" w14:textId="38690245" w:rsidR="00A11EC2" w:rsidRPr="0067579D" w:rsidRDefault="00A11EC2" w:rsidP="0067579D">
            <w:pPr>
              <w:spacing w:line="276" w:lineRule="auto"/>
              <w:rPr>
                <w:rFonts w:ascii="Times New Roman" w:hAnsi="Times New Roman" w:cs="Times New Roman"/>
                <w:sz w:val="22"/>
                <w:szCs w:val="22"/>
              </w:rPr>
            </w:pPr>
            <w:r w:rsidRPr="0067579D">
              <w:rPr>
                <w:rFonts w:ascii="Times New Roman" w:hAnsi="Times New Roman" w:cs="Times New Roman"/>
                <w:sz w:val="22"/>
                <w:szCs w:val="22"/>
              </w:rPr>
              <w:t>Disposals/written-off</w:t>
            </w:r>
          </w:p>
        </w:tc>
        <w:tc>
          <w:tcPr>
            <w:tcW w:w="1559" w:type="dxa"/>
          </w:tcPr>
          <w:p w14:paraId="6959CAB0" w14:textId="118FF086" w:rsidR="00A11EC2" w:rsidRPr="0067579D" w:rsidRDefault="00A11EC2" w:rsidP="0067579D">
            <w:pPr>
              <w:tabs>
                <w:tab w:val="clear" w:pos="227"/>
                <w:tab w:val="clear" w:pos="454"/>
                <w:tab w:val="clear" w:pos="680"/>
                <w:tab w:val="clear" w:pos="907"/>
              </w:tabs>
              <w:spacing w:line="276" w:lineRule="auto"/>
              <w:ind w:right="33"/>
              <w:jc w:val="right"/>
              <w:rPr>
                <w:rFonts w:ascii="Times New Roman" w:hAnsi="Times New Roman" w:cs="Times New Roman"/>
                <w:sz w:val="22"/>
                <w:szCs w:val="22"/>
              </w:rPr>
            </w:pPr>
            <w:r w:rsidRPr="0067579D">
              <w:rPr>
                <w:rFonts w:ascii="Times New Roman" w:hAnsi="Times New Roman" w:cs="Times New Roman"/>
                <w:sz w:val="22"/>
                <w:szCs w:val="22"/>
              </w:rPr>
              <w:t>(4,880)</w:t>
            </w:r>
          </w:p>
        </w:tc>
        <w:tc>
          <w:tcPr>
            <w:tcW w:w="284" w:type="dxa"/>
          </w:tcPr>
          <w:p w14:paraId="34C1B8B3" w14:textId="77777777" w:rsidR="00A11EC2" w:rsidRPr="0067579D" w:rsidRDefault="00A11EC2" w:rsidP="0067579D">
            <w:pPr>
              <w:pStyle w:val="a0"/>
              <w:tabs>
                <w:tab w:val="left" w:pos="0"/>
                <w:tab w:val="decimal" w:pos="792"/>
              </w:tabs>
              <w:spacing w:line="276" w:lineRule="auto"/>
              <w:ind w:right="-36"/>
              <w:rPr>
                <w:rFonts w:cs="Times New Roman"/>
                <w:bCs/>
                <w:highlight w:val="yellow"/>
                <w:cs/>
              </w:rPr>
            </w:pPr>
          </w:p>
        </w:tc>
        <w:tc>
          <w:tcPr>
            <w:tcW w:w="1559" w:type="dxa"/>
          </w:tcPr>
          <w:p w14:paraId="06D7810D" w14:textId="7DBF03D7" w:rsidR="00A11EC2" w:rsidRPr="0067579D" w:rsidRDefault="00A11EC2" w:rsidP="0067579D">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7579D">
              <w:rPr>
                <w:rFonts w:ascii="Times New Roman" w:hAnsi="Times New Roman" w:cs="Times New Roman"/>
                <w:sz w:val="22"/>
                <w:szCs w:val="22"/>
              </w:rPr>
              <w:t xml:space="preserve">      -</w:t>
            </w:r>
          </w:p>
        </w:tc>
      </w:tr>
      <w:tr w:rsidR="00AD4175" w:rsidRPr="0067579D" w14:paraId="5D071A1F" w14:textId="77777777" w:rsidTr="00CE48DD">
        <w:trPr>
          <w:cantSplit/>
        </w:trPr>
        <w:tc>
          <w:tcPr>
            <w:tcW w:w="6096" w:type="dxa"/>
          </w:tcPr>
          <w:p w14:paraId="51BEACC1" w14:textId="503DA4A1" w:rsidR="00AD4175" w:rsidRPr="00BF2E33" w:rsidRDefault="00AD4175" w:rsidP="0067579D">
            <w:pPr>
              <w:spacing w:line="276" w:lineRule="auto"/>
              <w:rPr>
                <w:rFonts w:ascii="Times New Roman" w:hAnsi="Times New Roman" w:cstheme="minorBidi"/>
                <w:sz w:val="22"/>
                <w:szCs w:val="22"/>
              </w:rPr>
            </w:pPr>
            <w:r w:rsidRPr="0067579D">
              <w:rPr>
                <w:rFonts w:ascii="Times New Roman" w:hAnsi="Times New Roman" w:cs="Times New Roman"/>
                <w:sz w:val="22"/>
                <w:szCs w:val="22"/>
              </w:rPr>
              <w:t>Transfer</w:t>
            </w:r>
            <w:r w:rsidR="00BF2E33">
              <w:rPr>
                <w:rFonts w:ascii="Times New Roman" w:hAnsi="Times New Roman" w:cstheme="minorBidi" w:hint="cs"/>
                <w:sz w:val="22"/>
                <w:szCs w:val="22"/>
                <w:cs/>
              </w:rPr>
              <w:t xml:space="preserve"> </w:t>
            </w:r>
            <w:r w:rsidR="00BF2E33">
              <w:rPr>
                <w:rFonts w:ascii="Times New Roman" w:hAnsi="Times New Roman" w:cstheme="minorBidi"/>
                <w:sz w:val="22"/>
                <w:szCs w:val="22"/>
              </w:rPr>
              <w:t>from property, plant and equipment</w:t>
            </w:r>
          </w:p>
        </w:tc>
        <w:tc>
          <w:tcPr>
            <w:tcW w:w="1559" w:type="dxa"/>
            <w:tcBorders>
              <w:bottom w:val="single" w:sz="4" w:space="0" w:color="auto"/>
            </w:tcBorders>
          </w:tcPr>
          <w:p w14:paraId="1AF64999" w14:textId="3F8DDEFD" w:rsidR="00AD4175" w:rsidRPr="0067579D" w:rsidRDefault="00A11EC2"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352</w:t>
            </w:r>
          </w:p>
        </w:tc>
        <w:tc>
          <w:tcPr>
            <w:tcW w:w="284" w:type="dxa"/>
          </w:tcPr>
          <w:p w14:paraId="7572321E" w14:textId="77777777" w:rsidR="00AD4175" w:rsidRPr="0067579D" w:rsidRDefault="00AD4175" w:rsidP="0067579D">
            <w:pPr>
              <w:pStyle w:val="a0"/>
              <w:tabs>
                <w:tab w:val="left" w:pos="0"/>
                <w:tab w:val="decimal" w:pos="792"/>
              </w:tabs>
              <w:spacing w:line="276" w:lineRule="auto"/>
              <w:ind w:right="-36"/>
              <w:rPr>
                <w:rFonts w:cs="Times New Roman"/>
                <w:bCs/>
                <w:cs/>
              </w:rPr>
            </w:pPr>
          </w:p>
        </w:tc>
        <w:tc>
          <w:tcPr>
            <w:tcW w:w="1559" w:type="dxa"/>
            <w:tcBorders>
              <w:bottom w:val="single" w:sz="4" w:space="0" w:color="auto"/>
            </w:tcBorders>
          </w:tcPr>
          <w:p w14:paraId="38F9AA4D" w14:textId="2AC7A0E6" w:rsidR="00AD4175" w:rsidRPr="0067579D" w:rsidRDefault="00AD4175"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4,880</w:t>
            </w:r>
          </w:p>
        </w:tc>
      </w:tr>
      <w:tr w:rsidR="00AD4175" w:rsidRPr="0067579D" w14:paraId="10145B0E" w14:textId="77777777" w:rsidTr="00CE48DD">
        <w:trPr>
          <w:cantSplit/>
        </w:trPr>
        <w:tc>
          <w:tcPr>
            <w:tcW w:w="6096" w:type="dxa"/>
          </w:tcPr>
          <w:p w14:paraId="74820268" w14:textId="77777777" w:rsidR="00AD4175" w:rsidRPr="0067579D" w:rsidRDefault="00AD4175" w:rsidP="0067579D">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as at December 31, </w:t>
            </w:r>
          </w:p>
        </w:tc>
        <w:tc>
          <w:tcPr>
            <w:tcW w:w="1559" w:type="dxa"/>
            <w:tcBorders>
              <w:top w:val="single" w:sz="4" w:space="0" w:color="auto"/>
              <w:bottom w:val="single" w:sz="4" w:space="0" w:color="auto"/>
            </w:tcBorders>
          </w:tcPr>
          <w:p w14:paraId="3AA3463E" w14:textId="26B8551F" w:rsidR="00AD4175" w:rsidRPr="0067579D" w:rsidRDefault="00A11EC2"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23,226</w:t>
            </w:r>
          </w:p>
        </w:tc>
        <w:tc>
          <w:tcPr>
            <w:tcW w:w="284" w:type="dxa"/>
          </w:tcPr>
          <w:p w14:paraId="24CA991C" w14:textId="77777777" w:rsidR="00AD4175" w:rsidRPr="0067579D" w:rsidRDefault="00AD4175" w:rsidP="0067579D">
            <w:pPr>
              <w:pStyle w:val="a0"/>
              <w:tabs>
                <w:tab w:val="left" w:pos="0"/>
                <w:tab w:val="decimal" w:pos="792"/>
              </w:tabs>
              <w:spacing w:line="276" w:lineRule="auto"/>
              <w:ind w:right="-36"/>
              <w:rPr>
                <w:rFonts w:cs="Times New Roman"/>
                <w:bCs/>
                <w:cs/>
              </w:rPr>
            </w:pPr>
          </w:p>
        </w:tc>
        <w:tc>
          <w:tcPr>
            <w:tcW w:w="1559" w:type="dxa"/>
            <w:tcBorders>
              <w:top w:val="single" w:sz="4" w:space="0" w:color="auto"/>
              <w:bottom w:val="single" w:sz="4" w:space="0" w:color="auto"/>
            </w:tcBorders>
          </w:tcPr>
          <w:p w14:paraId="0B607FD2" w14:textId="55B6C953" w:rsidR="00AD4175" w:rsidRPr="0067579D" w:rsidRDefault="00AD4175"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27,754</w:t>
            </w:r>
          </w:p>
        </w:tc>
      </w:tr>
      <w:tr w:rsidR="00AD4175" w:rsidRPr="0067579D" w14:paraId="47021701" w14:textId="77777777" w:rsidTr="00B5129A">
        <w:trPr>
          <w:cantSplit/>
        </w:trPr>
        <w:tc>
          <w:tcPr>
            <w:tcW w:w="6096" w:type="dxa"/>
          </w:tcPr>
          <w:p w14:paraId="77F5F1AA" w14:textId="77777777" w:rsidR="00AD4175" w:rsidRPr="0067579D" w:rsidRDefault="00AD4175"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559" w:type="dxa"/>
            <w:tcBorders>
              <w:top w:val="single" w:sz="4" w:space="0" w:color="auto"/>
            </w:tcBorders>
          </w:tcPr>
          <w:p w14:paraId="3144EED6" w14:textId="77777777" w:rsidR="00AD4175" w:rsidRPr="0067579D" w:rsidRDefault="00AD4175" w:rsidP="0067579D">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284" w:type="dxa"/>
          </w:tcPr>
          <w:p w14:paraId="3C8B46C2" w14:textId="77777777" w:rsidR="00AD4175" w:rsidRPr="0067579D" w:rsidRDefault="00AD4175" w:rsidP="0067579D">
            <w:pPr>
              <w:pStyle w:val="a0"/>
              <w:tabs>
                <w:tab w:val="left" w:pos="0"/>
                <w:tab w:val="decimal" w:pos="792"/>
              </w:tabs>
              <w:spacing w:line="276" w:lineRule="auto"/>
              <w:ind w:right="-36"/>
              <w:rPr>
                <w:rFonts w:cs="Times New Roman"/>
                <w:bCs/>
                <w:cs/>
              </w:rPr>
            </w:pPr>
          </w:p>
        </w:tc>
        <w:tc>
          <w:tcPr>
            <w:tcW w:w="1559" w:type="dxa"/>
            <w:tcBorders>
              <w:top w:val="single" w:sz="4" w:space="0" w:color="auto"/>
            </w:tcBorders>
          </w:tcPr>
          <w:p w14:paraId="46265119" w14:textId="77777777" w:rsidR="00AD4175" w:rsidRPr="0067579D" w:rsidRDefault="00AD4175" w:rsidP="0067579D">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r>
      <w:tr w:rsidR="00AD4175" w:rsidRPr="0067579D" w14:paraId="04105729" w14:textId="77777777" w:rsidTr="00D83EDA">
        <w:trPr>
          <w:cantSplit/>
        </w:trPr>
        <w:tc>
          <w:tcPr>
            <w:tcW w:w="6096" w:type="dxa"/>
          </w:tcPr>
          <w:p w14:paraId="363962EC" w14:textId="77777777" w:rsidR="00AD4175" w:rsidRPr="0067579D" w:rsidRDefault="00AD4175" w:rsidP="0067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firstLine="108"/>
              <w:rPr>
                <w:rFonts w:ascii="Times New Roman" w:hAnsi="Times New Roman" w:cs="Times New Roman"/>
                <w:i/>
                <w:iCs/>
                <w:sz w:val="22"/>
                <w:szCs w:val="22"/>
              </w:rPr>
            </w:pPr>
            <w:r w:rsidRPr="0067579D">
              <w:rPr>
                <w:rFonts w:ascii="Times New Roman" w:hAnsi="Times New Roman" w:cs="Times New Roman"/>
                <w:i/>
                <w:iCs/>
                <w:sz w:val="22"/>
                <w:szCs w:val="22"/>
              </w:rPr>
              <w:t>Accumulated depreciation</w:t>
            </w:r>
          </w:p>
        </w:tc>
        <w:tc>
          <w:tcPr>
            <w:tcW w:w="1559" w:type="dxa"/>
          </w:tcPr>
          <w:p w14:paraId="5294BE3E" w14:textId="77777777" w:rsidR="00AD4175" w:rsidRPr="0067579D" w:rsidRDefault="00AD4175" w:rsidP="0067579D">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284" w:type="dxa"/>
          </w:tcPr>
          <w:p w14:paraId="2F532771" w14:textId="77777777" w:rsidR="00AD4175" w:rsidRPr="0067579D" w:rsidRDefault="00AD4175" w:rsidP="0067579D">
            <w:pPr>
              <w:pStyle w:val="a0"/>
              <w:tabs>
                <w:tab w:val="left" w:pos="0"/>
                <w:tab w:val="decimal" w:pos="792"/>
              </w:tabs>
              <w:spacing w:line="276" w:lineRule="auto"/>
              <w:ind w:right="-36"/>
              <w:rPr>
                <w:rFonts w:cs="Times New Roman"/>
                <w:bCs/>
                <w:cs/>
              </w:rPr>
            </w:pPr>
          </w:p>
        </w:tc>
        <w:tc>
          <w:tcPr>
            <w:tcW w:w="1559" w:type="dxa"/>
          </w:tcPr>
          <w:p w14:paraId="241CE881" w14:textId="77777777" w:rsidR="00AD4175" w:rsidRPr="0067579D" w:rsidRDefault="00AD4175" w:rsidP="0067579D">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r>
      <w:tr w:rsidR="00AD4175" w:rsidRPr="0067579D" w14:paraId="0D647A56" w14:textId="77777777" w:rsidTr="00D83EDA">
        <w:trPr>
          <w:cantSplit/>
        </w:trPr>
        <w:tc>
          <w:tcPr>
            <w:tcW w:w="6096" w:type="dxa"/>
          </w:tcPr>
          <w:p w14:paraId="01EC7F83" w14:textId="77777777" w:rsidR="00AD4175" w:rsidRPr="0067579D" w:rsidRDefault="00AD4175" w:rsidP="0067579D">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as at January 1, </w:t>
            </w:r>
          </w:p>
        </w:tc>
        <w:tc>
          <w:tcPr>
            <w:tcW w:w="1559" w:type="dxa"/>
          </w:tcPr>
          <w:p w14:paraId="68E4803B" w14:textId="5E125E54" w:rsidR="00AD4175" w:rsidRPr="0067579D" w:rsidRDefault="00AD4175"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 xml:space="preserve"> 22,504</w:t>
            </w:r>
          </w:p>
        </w:tc>
        <w:tc>
          <w:tcPr>
            <w:tcW w:w="284" w:type="dxa"/>
          </w:tcPr>
          <w:p w14:paraId="211847C1" w14:textId="77777777" w:rsidR="00AD4175" w:rsidRPr="0067579D" w:rsidRDefault="00AD4175" w:rsidP="0067579D">
            <w:pPr>
              <w:pStyle w:val="a0"/>
              <w:tabs>
                <w:tab w:val="left" w:pos="0"/>
                <w:tab w:val="decimal" w:pos="792"/>
              </w:tabs>
              <w:spacing w:line="276" w:lineRule="auto"/>
              <w:ind w:right="-36"/>
              <w:rPr>
                <w:rFonts w:cs="Times New Roman"/>
                <w:bCs/>
                <w:cs/>
              </w:rPr>
            </w:pPr>
          </w:p>
        </w:tc>
        <w:tc>
          <w:tcPr>
            <w:tcW w:w="1559" w:type="dxa"/>
          </w:tcPr>
          <w:p w14:paraId="3B858C4F" w14:textId="6B2C8BEA" w:rsidR="00AD4175" w:rsidRPr="0067579D" w:rsidRDefault="00AD4175"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 xml:space="preserve"> 18,604</w:t>
            </w:r>
          </w:p>
        </w:tc>
      </w:tr>
      <w:tr w:rsidR="00AD4175" w:rsidRPr="0067579D" w14:paraId="7164C65E" w14:textId="77777777" w:rsidTr="00CE48DD">
        <w:trPr>
          <w:cantSplit/>
        </w:trPr>
        <w:tc>
          <w:tcPr>
            <w:tcW w:w="6096" w:type="dxa"/>
          </w:tcPr>
          <w:p w14:paraId="62B5DB3B" w14:textId="77777777" w:rsidR="00AD4175" w:rsidRPr="0067579D" w:rsidRDefault="00AD4175" w:rsidP="0067579D">
            <w:pPr>
              <w:spacing w:line="276" w:lineRule="auto"/>
              <w:rPr>
                <w:rFonts w:ascii="Times New Roman" w:hAnsi="Times New Roman" w:cs="Times New Roman"/>
                <w:sz w:val="22"/>
                <w:szCs w:val="22"/>
              </w:rPr>
            </w:pPr>
            <w:r w:rsidRPr="0067579D">
              <w:rPr>
                <w:rFonts w:ascii="Times New Roman" w:hAnsi="Times New Roman" w:cs="Times New Roman"/>
                <w:sz w:val="22"/>
                <w:szCs w:val="22"/>
              </w:rPr>
              <w:t>Depreciation for the year</w:t>
            </w:r>
          </w:p>
        </w:tc>
        <w:tc>
          <w:tcPr>
            <w:tcW w:w="1559" w:type="dxa"/>
          </w:tcPr>
          <w:p w14:paraId="75A843CB" w14:textId="470B546E" w:rsidR="00AD4175" w:rsidRPr="0067579D" w:rsidRDefault="0067579D"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1,238</w:t>
            </w:r>
          </w:p>
        </w:tc>
        <w:tc>
          <w:tcPr>
            <w:tcW w:w="284" w:type="dxa"/>
          </w:tcPr>
          <w:p w14:paraId="533DA906" w14:textId="77777777" w:rsidR="00AD4175" w:rsidRPr="0067579D" w:rsidRDefault="00AD4175" w:rsidP="0067579D">
            <w:pPr>
              <w:pStyle w:val="a0"/>
              <w:tabs>
                <w:tab w:val="left" w:pos="0"/>
                <w:tab w:val="decimal" w:pos="792"/>
              </w:tabs>
              <w:spacing w:line="276" w:lineRule="auto"/>
              <w:ind w:right="-36"/>
              <w:rPr>
                <w:rFonts w:cs="Times New Roman"/>
                <w:bCs/>
                <w:cs/>
              </w:rPr>
            </w:pPr>
          </w:p>
        </w:tc>
        <w:tc>
          <w:tcPr>
            <w:tcW w:w="1559" w:type="dxa"/>
          </w:tcPr>
          <w:p w14:paraId="7F8A22C4" w14:textId="5BA65991" w:rsidR="00AD4175" w:rsidRPr="0067579D" w:rsidRDefault="00AD4175"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 xml:space="preserve"> 1,139</w:t>
            </w:r>
          </w:p>
        </w:tc>
      </w:tr>
      <w:tr w:rsidR="0067579D" w:rsidRPr="0067579D" w14:paraId="2CDB814E" w14:textId="77777777" w:rsidTr="00CE48DD">
        <w:trPr>
          <w:cantSplit/>
        </w:trPr>
        <w:tc>
          <w:tcPr>
            <w:tcW w:w="6096" w:type="dxa"/>
          </w:tcPr>
          <w:p w14:paraId="421AE614" w14:textId="77777777" w:rsidR="0067579D" w:rsidRPr="0067579D" w:rsidRDefault="0067579D" w:rsidP="0067579D">
            <w:pPr>
              <w:spacing w:line="276" w:lineRule="auto"/>
              <w:rPr>
                <w:rFonts w:ascii="Times New Roman" w:hAnsi="Times New Roman" w:cs="Times New Roman"/>
                <w:sz w:val="22"/>
                <w:szCs w:val="22"/>
              </w:rPr>
            </w:pPr>
            <w:r w:rsidRPr="0067579D">
              <w:rPr>
                <w:rFonts w:ascii="Times New Roman" w:hAnsi="Times New Roman" w:cs="Times New Roman"/>
                <w:sz w:val="22"/>
                <w:szCs w:val="22"/>
              </w:rPr>
              <w:t>Disposals/written-off</w:t>
            </w:r>
          </w:p>
        </w:tc>
        <w:tc>
          <w:tcPr>
            <w:tcW w:w="1559" w:type="dxa"/>
          </w:tcPr>
          <w:p w14:paraId="1CF976B1" w14:textId="38A7C45E" w:rsidR="0067579D" w:rsidRPr="0067579D" w:rsidRDefault="0067579D" w:rsidP="0067579D">
            <w:pPr>
              <w:tabs>
                <w:tab w:val="clear" w:pos="227"/>
                <w:tab w:val="clear" w:pos="454"/>
                <w:tab w:val="clear" w:pos="680"/>
                <w:tab w:val="clear" w:pos="907"/>
              </w:tabs>
              <w:spacing w:line="276" w:lineRule="auto"/>
              <w:ind w:right="33"/>
              <w:jc w:val="right"/>
              <w:rPr>
                <w:rFonts w:ascii="Times New Roman" w:hAnsi="Times New Roman" w:cs="Times New Roman"/>
                <w:sz w:val="22"/>
                <w:szCs w:val="22"/>
              </w:rPr>
            </w:pPr>
            <w:r w:rsidRPr="0067579D">
              <w:rPr>
                <w:rFonts w:ascii="Times New Roman" w:hAnsi="Times New Roman" w:cs="Times New Roman"/>
                <w:sz w:val="22"/>
                <w:szCs w:val="22"/>
              </w:rPr>
              <w:t>(</w:t>
            </w:r>
            <w:r>
              <w:rPr>
                <w:rFonts w:ascii="Times New Roman" w:hAnsi="Times New Roman" w:cs="Times New Roman"/>
                <w:sz w:val="22"/>
                <w:szCs w:val="22"/>
              </w:rPr>
              <w:t>2,848</w:t>
            </w:r>
            <w:r w:rsidRPr="0067579D">
              <w:rPr>
                <w:rFonts w:ascii="Times New Roman" w:hAnsi="Times New Roman" w:cs="Times New Roman"/>
                <w:sz w:val="22"/>
                <w:szCs w:val="22"/>
              </w:rPr>
              <w:t>)</w:t>
            </w:r>
          </w:p>
        </w:tc>
        <w:tc>
          <w:tcPr>
            <w:tcW w:w="284" w:type="dxa"/>
          </w:tcPr>
          <w:p w14:paraId="294B2D95" w14:textId="77777777" w:rsidR="0067579D" w:rsidRPr="0067579D" w:rsidRDefault="0067579D" w:rsidP="0067579D">
            <w:pPr>
              <w:pStyle w:val="a0"/>
              <w:tabs>
                <w:tab w:val="left" w:pos="0"/>
                <w:tab w:val="decimal" w:pos="792"/>
              </w:tabs>
              <w:spacing w:line="276" w:lineRule="auto"/>
              <w:ind w:right="-36"/>
              <w:rPr>
                <w:rFonts w:cs="Times New Roman"/>
                <w:bCs/>
                <w:cs/>
              </w:rPr>
            </w:pPr>
          </w:p>
        </w:tc>
        <w:tc>
          <w:tcPr>
            <w:tcW w:w="1559" w:type="dxa"/>
          </w:tcPr>
          <w:p w14:paraId="44207955" w14:textId="479CC03C" w:rsidR="0067579D" w:rsidRPr="0067579D" w:rsidRDefault="0067579D" w:rsidP="0067579D">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7579D">
              <w:rPr>
                <w:rFonts w:ascii="Times New Roman" w:hAnsi="Times New Roman" w:cs="Times New Roman"/>
                <w:sz w:val="22"/>
                <w:szCs w:val="22"/>
              </w:rPr>
              <w:t xml:space="preserve">      -</w:t>
            </w:r>
          </w:p>
        </w:tc>
      </w:tr>
      <w:tr w:rsidR="0067579D" w:rsidRPr="0067579D" w14:paraId="5B4DEE22" w14:textId="77777777" w:rsidTr="00CE48DD">
        <w:trPr>
          <w:cantSplit/>
        </w:trPr>
        <w:tc>
          <w:tcPr>
            <w:tcW w:w="6096" w:type="dxa"/>
          </w:tcPr>
          <w:p w14:paraId="7BFC557D" w14:textId="0016335E" w:rsidR="0067579D" w:rsidRPr="0067579D" w:rsidRDefault="00BF2E33" w:rsidP="0067579D">
            <w:pPr>
              <w:spacing w:line="276" w:lineRule="auto"/>
              <w:rPr>
                <w:rFonts w:ascii="Times New Roman" w:hAnsi="Times New Roman" w:cs="Times New Roman"/>
                <w:sz w:val="22"/>
                <w:szCs w:val="22"/>
              </w:rPr>
            </w:pPr>
            <w:r w:rsidRPr="00BF2E33">
              <w:rPr>
                <w:rFonts w:ascii="Times New Roman" w:hAnsi="Times New Roman" w:cs="Times New Roman"/>
                <w:sz w:val="22"/>
                <w:szCs w:val="22"/>
              </w:rPr>
              <w:t>Transfer from property, plant and equipment</w:t>
            </w:r>
          </w:p>
        </w:tc>
        <w:tc>
          <w:tcPr>
            <w:tcW w:w="1559" w:type="dxa"/>
            <w:tcBorders>
              <w:bottom w:val="single" w:sz="4" w:space="0" w:color="auto"/>
            </w:tcBorders>
          </w:tcPr>
          <w:p w14:paraId="1A68998B" w14:textId="48D6B34B" w:rsidR="0067579D" w:rsidRPr="0067579D" w:rsidRDefault="0067579D" w:rsidP="0067579D">
            <w:pPr>
              <w:tabs>
                <w:tab w:val="clear" w:pos="227"/>
                <w:tab w:val="clear" w:pos="454"/>
                <w:tab w:val="clear" w:pos="680"/>
                <w:tab w:val="clear" w:pos="907"/>
              </w:tabs>
              <w:spacing w:line="276" w:lineRule="auto"/>
              <w:ind w:right="100"/>
              <w:jc w:val="center"/>
              <w:rPr>
                <w:rFonts w:ascii="Times New Roman" w:hAnsi="Times New Roman" w:cs="Times New Roman"/>
                <w:sz w:val="22"/>
                <w:szCs w:val="22"/>
                <w:cs/>
              </w:rPr>
            </w:pPr>
            <w:r w:rsidRPr="0067579D">
              <w:rPr>
                <w:rFonts w:ascii="Times New Roman" w:hAnsi="Times New Roman" w:cs="Times New Roman"/>
                <w:sz w:val="22"/>
                <w:szCs w:val="22"/>
              </w:rPr>
              <w:t xml:space="preserve">      -</w:t>
            </w:r>
          </w:p>
        </w:tc>
        <w:tc>
          <w:tcPr>
            <w:tcW w:w="284" w:type="dxa"/>
          </w:tcPr>
          <w:p w14:paraId="39D72A29" w14:textId="77777777" w:rsidR="0067579D" w:rsidRPr="0067579D" w:rsidRDefault="0067579D" w:rsidP="0067579D">
            <w:pPr>
              <w:pStyle w:val="a0"/>
              <w:tabs>
                <w:tab w:val="left" w:pos="0"/>
                <w:tab w:val="decimal" w:pos="792"/>
              </w:tabs>
              <w:spacing w:line="276" w:lineRule="auto"/>
              <w:ind w:right="-36"/>
              <w:rPr>
                <w:rFonts w:cs="Times New Roman"/>
                <w:bCs/>
                <w:cs/>
              </w:rPr>
            </w:pPr>
          </w:p>
        </w:tc>
        <w:tc>
          <w:tcPr>
            <w:tcW w:w="1559" w:type="dxa"/>
            <w:tcBorders>
              <w:bottom w:val="single" w:sz="4" w:space="0" w:color="auto"/>
            </w:tcBorders>
          </w:tcPr>
          <w:p w14:paraId="0E79375F" w14:textId="62588AD4" w:rsidR="0067579D" w:rsidRPr="0067579D" w:rsidRDefault="0067579D"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2,761</w:t>
            </w:r>
          </w:p>
        </w:tc>
      </w:tr>
      <w:tr w:rsidR="0067579D" w:rsidRPr="0067579D" w14:paraId="72CD474C" w14:textId="77777777" w:rsidTr="00B5129A">
        <w:trPr>
          <w:cantSplit/>
        </w:trPr>
        <w:tc>
          <w:tcPr>
            <w:tcW w:w="6096" w:type="dxa"/>
          </w:tcPr>
          <w:p w14:paraId="57B57826" w14:textId="77777777" w:rsidR="0067579D" w:rsidRPr="0067579D" w:rsidRDefault="0067579D" w:rsidP="0067579D">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as at December 31, </w:t>
            </w:r>
          </w:p>
        </w:tc>
        <w:tc>
          <w:tcPr>
            <w:tcW w:w="1559" w:type="dxa"/>
            <w:tcBorders>
              <w:top w:val="single" w:sz="4" w:space="0" w:color="auto"/>
              <w:bottom w:val="single" w:sz="4" w:space="0" w:color="auto"/>
            </w:tcBorders>
          </w:tcPr>
          <w:p w14:paraId="67CF35ED" w14:textId="0B78CFB6" w:rsidR="0067579D" w:rsidRPr="0067579D" w:rsidRDefault="0067579D"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20,894</w:t>
            </w:r>
          </w:p>
        </w:tc>
        <w:tc>
          <w:tcPr>
            <w:tcW w:w="284" w:type="dxa"/>
          </w:tcPr>
          <w:p w14:paraId="1354A310" w14:textId="77777777" w:rsidR="0067579D" w:rsidRPr="0067579D" w:rsidRDefault="0067579D" w:rsidP="0067579D">
            <w:pPr>
              <w:pStyle w:val="a0"/>
              <w:tabs>
                <w:tab w:val="left" w:pos="0"/>
                <w:tab w:val="decimal" w:pos="792"/>
              </w:tabs>
              <w:spacing w:line="276" w:lineRule="auto"/>
              <w:ind w:right="-36"/>
              <w:rPr>
                <w:rFonts w:cs="Times New Roman"/>
                <w:bCs/>
                <w:cs/>
              </w:rPr>
            </w:pPr>
          </w:p>
        </w:tc>
        <w:tc>
          <w:tcPr>
            <w:tcW w:w="1559" w:type="dxa"/>
            <w:tcBorders>
              <w:top w:val="single" w:sz="4" w:space="0" w:color="auto"/>
              <w:bottom w:val="single" w:sz="4" w:space="0" w:color="auto"/>
            </w:tcBorders>
          </w:tcPr>
          <w:p w14:paraId="310047BF" w14:textId="25967F39" w:rsidR="0067579D" w:rsidRPr="0067579D" w:rsidRDefault="0067579D"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 xml:space="preserve"> 22,504</w:t>
            </w:r>
          </w:p>
        </w:tc>
      </w:tr>
      <w:tr w:rsidR="0067579D" w:rsidRPr="0067579D" w14:paraId="1897BE25" w14:textId="77777777" w:rsidTr="00B5129A">
        <w:trPr>
          <w:cantSplit/>
        </w:trPr>
        <w:tc>
          <w:tcPr>
            <w:tcW w:w="6096" w:type="dxa"/>
            <w:vAlign w:val="bottom"/>
          </w:tcPr>
          <w:p w14:paraId="48351171" w14:textId="77777777" w:rsidR="0067579D" w:rsidRPr="0067579D" w:rsidRDefault="0067579D" w:rsidP="0067579D">
            <w:pPr>
              <w:pStyle w:val="NoSpacing"/>
              <w:spacing w:line="276" w:lineRule="auto"/>
              <w:jc w:val="thaiDistribute"/>
              <w:rPr>
                <w:rFonts w:ascii="Times New Roman" w:hAnsi="Times New Roman" w:cs="Times New Roman"/>
                <w:szCs w:val="22"/>
              </w:rPr>
            </w:pPr>
          </w:p>
        </w:tc>
        <w:tc>
          <w:tcPr>
            <w:tcW w:w="1559" w:type="dxa"/>
            <w:tcBorders>
              <w:top w:val="single" w:sz="4" w:space="0" w:color="auto"/>
            </w:tcBorders>
          </w:tcPr>
          <w:p w14:paraId="36EAE602" w14:textId="77777777" w:rsidR="0067579D" w:rsidRPr="0067579D" w:rsidRDefault="0067579D" w:rsidP="0067579D">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284" w:type="dxa"/>
          </w:tcPr>
          <w:p w14:paraId="6C8698EA" w14:textId="77777777" w:rsidR="0067579D" w:rsidRPr="0067579D" w:rsidRDefault="0067579D" w:rsidP="0067579D">
            <w:pPr>
              <w:pStyle w:val="a0"/>
              <w:tabs>
                <w:tab w:val="left" w:pos="0"/>
                <w:tab w:val="decimal" w:pos="792"/>
              </w:tabs>
              <w:spacing w:line="276" w:lineRule="auto"/>
              <w:ind w:right="-36"/>
              <w:rPr>
                <w:rFonts w:cs="Times New Roman"/>
                <w:bCs/>
                <w:cs/>
              </w:rPr>
            </w:pPr>
          </w:p>
        </w:tc>
        <w:tc>
          <w:tcPr>
            <w:tcW w:w="1559" w:type="dxa"/>
            <w:tcBorders>
              <w:top w:val="single" w:sz="4" w:space="0" w:color="auto"/>
            </w:tcBorders>
          </w:tcPr>
          <w:p w14:paraId="02A54013" w14:textId="77777777" w:rsidR="0067579D" w:rsidRPr="0067579D" w:rsidRDefault="0067579D" w:rsidP="0067579D">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r>
      <w:tr w:rsidR="0067579D" w:rsidRPr="0067579D" w14:paraId="5F87ECD4" w14:textId="77777777" w:rsidTr="00B5129A">
        <w:trPr>
          <w:cantSplit/>
        </w:trPr>
        <w:tc>
          <w:tcPr>
            <w:tcW w:w="6096" w:type="dxa"/>
            <w:vAlign w:val="bottom"/>
          </w:tcPr>
          <w:p w14:paraId="10664F7D" w14:textId="77777777" w:rsidR="0067579D" w:rsidRPr="0067579D" w:rsidRDefault="0067579D" w:rsidP="0067579D">
            <w:pPr>
              <w:pStyle w:val="NoSpacing"/>
              <w:spacing w:line="276" w:lineRule="auto"/>
              <w:jc w:val="thaiDistribute"/>
              <w:rPr>
                <w:rFonts w:ascii="Times New Roman" w:hAnsi="Times New Roman" w:cs="Times New Roman"/>
                <w:i/>
                <w:iCs/>
                <w:szCs w:val="22"/>
              </w:rPr>
            </w:pPr>
            <w:r w:rsidRPr="0067579D">
              <w:rPr>
                <w:rFonts w:ascii="Times New Roman" w:hAnsi="Times New Roman" w:cs="Times New Roman"/>
                <w:i/>
                <w:iCs/>
                <w:szCs w:val="22"/>
              </w:rPr>
              <w:t xml:space="preserve">Allowance for impairment </w:t>
            </w:r>
          </w:p>
        </w:tc>
        <w:tc>
          <w:tcPr>
            <w:tcW w:w="1559" w:type="dxa"/>
          </w:tcPr>
          <w:p w14:paraId="400421D0" w14:textId="77777777" w:rsidR="0067579D" w:rsidRPr="0067579D" w:rsidRDefault="0067579D" w:rsidP="0067579D">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c>
          <w:tcPr>
            <w:tcW w:w="284" w:type="dxa"/>
          </w:tcPr>
          <w:p w14:paraId="7991F343" w14:textId="77777777" w:rsidR="0067579D" w:rsidRPr="0067579D" w:rsidRDefault="0067579D" w:rsidP="0067579D">
            <w:pPr>
              <w:pStyle w:val="a0"/>
              <w:tabs>
                <w:tab w:val="left" w:pos="0"/>
                <w:tab w:val="decimal" w:pos="792"/>
              </w:tabs>
              <w:spacing w:line="276" w:lineRule="auto"/>
              <w:ind w:right="-36"/>
              <w:rPr>
                <w:rFonts w:cs="Times New Roman"/>
                <w:bCs/>
                <w:cs/>
              </w:rPr>
            </w:pPr>
          </w:p>
        </w:tc>
        <w:tc>
          <w:tcPr>
            <w:tcW w:w="1559" w:type="dxa"/>
          </w:tcPr>
          <w:p w14:paraId="6F2E5536" w14:textId="77777777" w:rsidR="0067579D" w:rsidRPr="0067579D" w:rsidRDefault="0067579D" w:rsidP="0067579D">
            <w:pPr>
              <w:tabs>
                <w:tab w:val="clear" w:pos="227"/>
                <w:tab w:val="clear" w:pos="454"/>
                <w:tab w:val="clear" w:pos="680"/>
                <w:tab w:val="clear" w:pos="907"/>
              </w:tabs>
              <w:spacing w:line="276" w:lineRule="auto"/>
              <w:ind w:right="59"/>
              <w:jc w:val="right"/>
              <w:rPr>
                <w:rFonts w:ascii="Times New Roman" w:hAnsi="Times New Roman" w:cs="Times New Roman"/>
                <w:sz w:val="22"/>
                <w:szCs w:val="22"/>
                <w:highlight w:val="yellow"/>
              </w:rPr>
            </w:pPr>
          </w:p>
        </w:tc>
      </w:tr>
      <w:tr w:rsidR="0067579D" w:rsidRPr="0067579D" w14:paraId="3CF7618A" w14:textId="77777777" w:rsidTr="0067579D">
        <w:trPr>
          <w:cantSplit/>
        </w:trPr>
        <w:tc>
          <w:tcPr>
            <w:tcW w:w="6096" w:type="dxa"/>
          </w:tcPr>
          <w:p w14:paraId="7C9576B9" w14:textId="77777777" w:rsidR="0067579D" w:rsidRPr="0067579D" w:rsidRDefault="0067579D" w:rsidP="0067579D">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as at January 1, </w:t>
            </w:r>
          </w:p>
        </w:tc>
        <w:tc>
          <w:tcPr>
            <w:tcW w:w="1559" w:type="dxa"/>
          </w:tcPr>
          <w:p w14:paraId="0CF8A520" w14:textId="34C52EC4" w:rsidR="0067579D" w:rsidRPr="0067579D" w:rsidRDefault="0067579D"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2,170</w:t>
            </w:r>
          </w:p>
        </w:tc>
        <w:tc>
          <w:tcPr>
            <w:tcW w:w="284" w:type="dxa"/>
          </w:tcPr>
          <w:p w14:paraId="39E3714D" w14:textId="77777777" w:rsidR="0067579D" w:rsidRPr="0067579D" w:rsidRDefault="0067579D" w:rsidP="0067579D">
            <w:pPr>
              <w:pStyle w:val="a0"/>
              <w:tabs>
                <w:tab w:val="left" w:pos="0"/>
                <w:tab w:val="decimal" w:pos="792"/>
              </w:tabs>
              <w:spacing w:line="276" w:lineRule="auto"/>
              <w:ind w:right="100"/>
              <w:rPr>
                <w:rFonts w:cs="Times New Roman"/>
                <w:cs/>
                <w:lang w:val="en-US"/>
              </w:rPr>
            </w:pPr>
          </w:p>
        </w:tc>
        <w:tc>
          <w:tcPr>
            <w:tcW w:w="1559" w:type="dxa"/>
          </w:tcPr>
          <w:p w14:paraId="657E650C" w14:textId="7CB7AE08" w:rsidR="0067579D" w:rsidRPr="0067579D" w:rsidRDefault="0067579D"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320</w:t>
            </w:r>
          </w:p>
        </w:tc>
      </w:tr>
      <w:tr w:rsidR="0067579D" w:rsidRPr="0067579D" w14:paraId="1F719E34" w14:textId="77777777" w:rsidTr="0067579D">
        <w:trPr>
          <w:cantSplit/>
        </w:trPr>
        <w:tc>
          <w:tcPr>
            <w:tcW w:w="6096" w:type="dxa"/>
          </w:tcPr>
          <w:p w14:paraId="7965BF59" w14:textId="77777777" w:rsidR="0067579D" w:rsidRPr="0067579D" w:rsidRDefault="0067579D" w:rsidP="0067579D">
            <w:pPr>
              <w:spacing w:line="276" w:lineRule="auto"/>
              <w:rPr>
                <w:rFonts w:ascii="Times New Roman" w:hAnsi="Times New Roman" w:cs="Times New Roman"/>
                <w:sz w:val="22"/>
                <w:szCs w:val="22"/>
              </w:rPr>
            </w:pPr>
            <w:r w:rsidRPr="0067579D">
              <w:rPr>
                <w:rFonts w:ascii="Times New Roman" w:hAnsi="Times New Roman" w:cs="Times New Roman"/>
                <w:sz w:val="22"/>
                <w:szCs w:val="22"/>
              </w:rPr>
              <w:t>Additions</w:t>
            </w:r>
          </w:p>
        </w:tc>
        <w:tc>
          <w:tcPr>
            <w:tcW w:w="1559" w:type="dxa"/>
          </w:tcPr>
          <w:p w14:paraId="4F6ABFD4" w14:textId="51719B8C" w:rsidR="0067579D" w:rsidRPr="0067579D" w:rsidRDefault="0067579D"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2,012</w:t>
            </w:r>
          </w:p>
        </w:tc>
        <w:tc>
          <w:tcPr>
            <w:tcW w:w="284" w:type="dxa"/>
          </w:tcPr>
          <w:p w14:paraId="4D4E03A7" w14:textId="77777777" w:rsidR="0067579D" w:rsidRPr="0067579D" w:rsidRDefault="0067579D" w:rsidP="0067579D">
            <w:pPr>
              <w:pStyle w:val="a0"/>
              <w:tabs>
                <w:tab w:val="left" w:pos="0"/>
                <w:tab w:val="decimal" w:pos="792"/>
              </w:tabs>
              <w:spacing w:line="276" w:lineRule="auto"/>
              <w:ind w:right="-36"/>
              <w:rPr>
                <w:rFonts w:cs="Times New Roman"/>
                <w:bCs/>
                <w:cs/>
              </w:rPr>
            </w:pPr>
          </w:p>
        </w:tc>
        <w:tc>
          <w:tcPr>
            <w:tcW w:w="1559" w:type="dxa"/>
          </w:tcPr>
          <w:p w14:paraId="44EEFD20" w14:textId="29CAF073" w:rsidR="0067579D" w:rsidRPr="0067579D" w:rsidRDefault="0067579D"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1,850</w:t>
            </w:r>
          </w:p>
        </w:tc>
      </w:tr>
      <w:tr w:rsidR="0067579D" w:rsidRPr="0067579D" w14:paraId="2C26D447" w14:textId="77777777" w:rsidTr="0067579D">
        <w:trPr>
          <w:cantSplit/>
        </w:trPr>
        <w:tc>
          <w:tcPr>
            <w:tcW w:w="6096" w:type="dxa"/>
          </w:tcPr>
          <w:p w14:paraId="4B9E51B7" w14:textId="4468ECF8" w:rsidR="0067579D" w:rsidRPr="0067579D" w:rsidRDefault="0067579D" w:rsidP="0067579D">
            <w:pPr>
              <w:spacing w:line="276" w:lineRule="auto"/>
              <w:rPr>
                <w:rFonts w:ascii="Times New Roman" w:hAnsi="Times New Roman" w:cs="Times New Roman"/>
                <w:sz w:val="22"/>
                <w:szCs w:val="22"/>
              </w:rPr>
            </w:pPr>
            <w:r w:rsidRPr="0067579D">
              <w:rPr>
                <w:rFonts w:ascii="Times New Roman" w:hAnsi="Times New Roman" w:cs="Times New Roman"/>
                <w:sz w:val="22"/>
                <w:szCs w:val="22"/>
              </w:rPr>
              <w:t>Disposals/written-off</w:t>
            </w:r>
          </w:p>
        </w:tc>
        <w:tc>
          <w:tcPr>
            <w:tcW w:w="1559" w:type="dxa"/>
            <w:tcBorders>
              <w:bottom w:val="single" w:sz="4" w:space="0" w:color="auto"/>
            </w:tcBorders>
          </w:tcPr>
          <w:p w14:paraId="13B1AA7B" w14:textId="48825FC6" w:rsidR="0067579D" w:rsidRPr="0067579D" w:rsidRDefault="0067579D" w:rsidP="0067579D">
            <w:pPr>
              <w:tabs>
                <w:tab w:val="clear" w:pos="227"/>
                <w:tab w:val="clear" w:pos="454"/>
                <w:tab w:val="clear" w:pos="680"/>
                <w:tab w:val="clear" w:pos="907"/>
              </w:tabs>
              <w:spacing w:line="276" w:lineRule="auto"/>
              <w:ind w:right="33"/>
              <w:jc w:val="right"/>
              <w:rPr>
                <w:rFonts w:ascii="Times New Roman" w:hAnsi="Times New Roman" w:cs="Times New Roman"/>
                <w:sz w:val="22"/>
                <w:szCs w:val="22"/>
              </w:rPr>
            </w:pPr>
            <w:r w:rsidRPr="0067579D">
              <w:rPr>
                <w:rFonts w:ascii="Times New Roman" w:hAnsi="Times New Roman" w:cs="Times New Roman"/>
                <w:sz w:val="22"/>
                <w:szCs w:val="22"/>
              </w:rPr>
              <w:t>(1,850)</w:t>
            </w:r>
          </w:p>
        </w:tc>
        <w:tc>
          <w:tcPr>
            <w:tcW w:w="284" w:type="dxa"/>
          </w:tcPr>
          <w:p w14:paraId="21E5F1B9" w14:textId="77777777" w:rsidR="0067579D" w:rsidRPr="0067579D" w:rsidRDefault="0067579D" w:rsidP="0067579D">
            <w:pPr>
              <w:pStyle w:val="a0"/>
              <w:tabs>
                <w:tab w:val="left" w:pos="0"/>
                <w:tab w:val="decimal" w:pos="792"/>
              </w:tabs>
              <w:spacing w:line="276" w:lineRule="auto"/>
              <w:ind w:right="-36"/>
              <w:rPr>
                <w:rFonts w:cs="Times New Roman"/>
                <w:bCs/>
                <w:cs/>
              </w:rPr>
            </w:pPr>
          </w:p>
        </w:tc>
        <w:tc>
          <w:tcPr>
            <w:tcW w:w="1559" w:type="dxa"/>
            <w:tcBorders>
              <w:bottom w:val="single" w:sz="4" w:space="0" w:color="auto"/>
            </w:tcBorders>
          </w:tcPr>
          <w:p w14:paraId="0D771329" w14:textId="637B6D01" w:rsidR="0067579D" w:rsidRPr="0067579D" w:rsidRDefault="0067579D" w:rsidP="0067579D">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7579D">
              <w:rPr>
                <w:rFonts w:ascii="Times New Roman" w:hAnsi="Times New Roman" w:cs="Times New Roman"/>
                <w:sz w:val="22"/>
                <w:szCs w:val="22"/>
              </w:rPr>
              <w:t xml:space="preserve">      -</w:t>
            </w:r>
          </w:p>
        </w:tc>
      </w:tr>
      <w:tr w:rsidR="0067579D" w:rsidRPr="0067579D" w14:paraId="4DE6DF44" w14:textId="77777777" w:rsidTr="00B5129A">
        <w:trPr>
          <w:cantSplit/>
        </w:trPr>
        <w:tc>
          <w:tcPr>
            <w:tcW w:w="6096" w:type="dxa"/>
          </w:tcPr>
          <w:p w14:paraId="64CEE1BE" w14:textId="77777777" w:rsidR="0067579D" w:rsidRPr="0067579D" w:rsidRDefault="0067579D" w:rsidP="0067579D">
            <w:pPr>
              <w:spacing w:line="276" w:lineRule="auto"/>
              <w:rPr>
                <w:rFonts w:ascii="Times New Roman" w:hAnsi="Times New Roman" w:cs="Times New Roman"/>
                <w:sz w:val="22"/>
                <w:szCs w:val="22"/>
              </w:rPr>
            </w:pPr>
            <w:r w:rsidRPr="0067579D">
              <w:rPr>
                <w:rFonts w:ascii="Times New Roman" w:hAnsi="Times New Roman" w:cs="Times New Roman"/>
                <w:sz w:val="22"/>
                <w:szCs w:val="22"/>
              </w:rPr>
              <w:t xml:space="preserve">Balance as at December 31, </w:t>
            </w:r>
          </w:p>
        </w:tc>
        <w:tc>
          <w:tcPr>
            <w:tcW w:w="1559" w:type="dxa"/>
            <w:tcBorders>
              <w:top w:val="single" w:sz="4" w:space="0" w:color="auto"/>
              <w:bottom w:val="single" w:sz="4" w:space="0" w:color="auto"/>
            </w:tcBorders>
          </w:tcPr>
          <w:p w14:paraId="6FB72058" w14:textId="056390E2" w:rsidR="0067579D" w:rsidRPr="0067579D" w:rsidRDefault="0067579D"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2,332</w:t>
            </w:r>
          </w:p>
        </w:tc>
        <w:tc>
          <w:tcPr>
            <w:tcW w:w="284" w:type="dxa"/>
          </w:tcPr>
          <w:p w14:paraId="5F60C681" w14:textId="77777777" w:rsidR="0067579D" w:rsidRPr="0067579D" w:rsidRDefault="0067579D" w:rsidP="0067579D">
            <w:pPr>
              <w:pStyle w:val="a0"/>
              <w:tabs>
                <w:tab w:val="left" w:pos="0"/>
                <w:tab w:val="decimal" w:pos="792"/>
              </w:tabs>
              <w:spacing w:line="276" w:lineRule="auto"/>
              <w:ind w:right="100"/>
              <w:rPr>
                <w:rFonts w:cs="Times New Roman"/>
                <w:cs/>
                <w:lang w:val="en-US"/>
              </w:rPr>
            </w:pPr>
          </w:p>
        </w:tc>
        <w:tc>
          <w:tcPr>
            <w:tcW w:w="1559" w:type="dxa"/>
            <w:tcBorders>
              <w:top w:val="single" w:sz="4" w:space="0" w:color="auto"/>
              <w:bottom w:val="single" w:sz="4" w:space="0" w:color="auto"/>
            </w:tcBorders>
          </w:tcPr>
          <w:p w14:paraId="1EAC2A7E" w14:textId="6977447E" w:rsidR="0067579D" w:rsidRPr="0067579D" w:rsidRDefault="0067579D"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2,170</w:t>
            </w:r>
          </w:p>
        </w:tc>
      </w:tr>
      <w:tr w:rsidR="0067579D" w:rsidRPr="0067579D" w14:paraId="52623265" w14:textId="77777777" w:rsidTr="004F6862">
        <w:trPr>
          <w:cantSplit/>
        </w:trPr>
        <w:tc>
          <w:tcPr>
            <w:tcW w:w="6096" w:type="dxa"/>
            <w:vAlign w:val="bottom"/>
          </w:tcPr>
          <w:p w14:paraId="2D101616" w14:textId="77777777" w:rsidR="0067579D" w:rsidRPr="0067579D" w:rsidRDefault="0067579D" w:rsidP="0067579D">
            <w:pPr>
              <w:pStyle w:val="NoSpacing"/>
              <w:spacing w:line="276" w:lineRule="auto"/>
              <w:jc w:val="thaiDistribute"/>
              <w:rPr>
                <w:rFonts w:ascii="Times New Roman" w:hAnsi="Times New Roman" w:cs="Times New Roman"/>
                <w:szCs w:val="22"/>
              </w:rPr>
            </w:pPr>
          </w:p>
        </w:tc>
        <w:tc>
          <w:tcPr>
            <w:tcW w:w="1559" w:type="dxa"/>
            <w:tcBorders>
              <w:top w:val="single" w:sz="4" w:space="0" w:color="auto"/>
            </w:tcBorders>
          </w:tcPr>
          <w:p w14:paraId="5D2C106C" w14:textId="77777777" w:rsidR="0067579D" w:rsidRPr="0067579D" w:rsidRDefault="0067579D"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tcPr>
          <w:p w14:paraId="7E7EF58B" w14:textId="77777777" w:rsidR="0067579D" w:rsidRPr="0067579D" w:rsidRDefault="0067579D" w:rsidP="0067579D">
            <w:pPr>
              <w:pStyle w:val="a0"/>
              <w:tabs>
                <w:tab w:val="left" w:pos="0"/>
                <w:tab w:val="decimal" w:pos="792"/>
              </w:tabs>
              <w:spacing w:line="276" w:lineRule="auto"/>
              <w:ind w:right="-36"/>
              <w:rPr>
                <w:rFonts w:cs="Times New Roman"/>
                <w:bCs/>
                <w:cs/>
              </w:rPr>
            </w:pPr>
          </w:p>
        </w:tc>
        <w:tc>
          <w:tcPr>
            <w:tcW w:w="1559" w:type="dxa"/>
            <w:tcBorders>
              <w:top w:val="single" w:sz="4" w:space="0" w:color="auto"/>
            </w:tcBorders>
          </w:tcPr>
          <w:p w14:paraId="679ECE6E" w14:textId="77777777" w:rsidR="0067579D" w:rsidRPr="0067579D" w:rsidRDefault="0067579D"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67579D" w:rsidRPr="0067579D" w14:paraId="6FE60DA1" w14:textId="77777777" w:rsidTr="004F6862">
        <w:trPr>
          <w:cantSplit/>
        </w:trPr>
        <w:tc>
          <w:tcPr>
            <w:tcW w:w="6096" w:type="dxa"/>
            <w:vAlign w:val="bottom"/>
          </w:tcPr>
          <w:p w14:paraId="1C341DC4" w14:textId="77777777" w:rsidR="0067579D" w:rsidRPr="0067579D" w:rsidRDefault="0067579D" w:rsidP="0067579D">
            <w:pPr>
              <w:pStyle w:val="NoSpacing"/>
              <w:spacing w:line="276" w:lineRule="auto"/>
              <w:jc w:val="thaiDistribute"/>
              <w:rPr>
                <w:rFonts w:ascii="Times New Roman" w:hAnsi="Times New Roman" w:cs="Times New Roman"/>
                <w:i/>
                <w:iCs/>
                <w:szCs w:val="22"/>
              </w:rPr>
            </w:pPr>
            <w:r w:rsidRPr="0067579D">
              <w:rPr>
                <w:rFonts w:ascii="Times New Roman" w:hAnsi="Times New Roman" w:cs="Times New Roman"/>
                <w:i/>
                <w:iCs/>
                <w:szCs w:val="22"/>
              </w:rPr>
              <w:t>Net book value</w:t>
            </w:r>
          </w:p>
        </w:tc>
        <w:tc>
          <w:tcPr>
            <w:tcW w:w="1559" w:type="dxa"/>
          </w:tcPr>
          <w:p w14:paraId="1666B036" w14:textId="77777777" w:rsidR="0067579D" w:rsidRPr="0067579D" w:rsidRDefault="0067579D"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c>
          <w:tcPr>
            <w:tcW w:w="284" w:type="dxa"/>
          </w:tcPr>
          <w:p w14:paraId="7C82D072" w14:textId="77777777" w:rsidR="0067579D" w:rsidRPr="0067579D" w:rsidRDefault="0067579D" w:rsidP="0067579D">
            <w:pPr>
              <w:pStyle w:val="a0"/>
              <w:tabs>
                <w:tab w:val="left" w:pos="0"/>
                <w:tab w:val="decimal" w:pos="792"/>
              </w:tabs>
              <w:spacing w:line="276" w:lineRule="auto"/>
              <w:ind w:right="-36"/>
              <w:rPr>
                <w:rFonts w:cs="Times New Roman"/>
                <w:bCs/>
                <w:cs/>
              </w:rPr>
            </w:pPr>
          </w:p>
        </w:tc>
        <w:tc>
          <w:tcPr>
            <w:tcW w:w="1559" w:type="dxa"/>
          </w:tcPr>
          <w:p w14:paraId="41839488" w14:textId="77777777" w:rsidR="0067579D" w:rsidRPr="0067579D" w:rsidRDefault="0067579D"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highlight w:val="yellow"/>
              </w:rPr>
            </w:pPr>
          </w:p>
        </w:tc>
      </w:tr>
      <w:tr w:rsidR="0067579D" w:rsidRPr="0067579D" w14:paraId="2BD854C6" w14:textId="77777777" w:rsidTr="004F6862">
        <w:trPr>
          <w:cantSplit/>
        </w:trPr>
        <w:tc>
          <w:tcPr>
            <w:tcW w:w="6096" w:type="dxa"/>
            <w:vAlign w:val="bottom"/>
          </w:tcPr>
          <w:p w14:paraId="67A5CCBA" w14:textId="77777777" w:rsidR="0067579D" w:rsidRPr="0067579D" w:rsidRDefault="0067579D" w:rsidP="0067579D">
            <w:pPr>
              <w:pStyle w:val="NoSpacing"/>
              <w:spacing w:line="276" w:lineRule="auto"/>
              <w:jc w:val="thaiDistribute"/>
              <w:rPr>
                <w:rFonts w:ascii="Times New Roman" w:hAnsi="Times New Roman" w:cs="Times New Roman"/>
                <w:szCs w:val="22"/>
              </w:rPr>
            </w:pPr>
            <w:r w:rsidRPr="0067579D">
              <w:rPr>
                <w:rFonts w:ascii="Times New Roman" w:hAnsi="Times New Roman" w:cs="Times New Roman"/>
                <w:szCs w:val="22"/>
              </w:rPr>
              <w:t>As at December 31,</w:t>
            </w:r>
          </w:p>
        </w:tc>
        <w:tc>
          <w:tcPr>
            <w:tcW w:w="1559" w:type="dxa"/>
            <w:tcBorders>
              <w:bottom w:val="double" w:sz="4" w:space="0" w:color="auto"/>
            </w:tcBorders>
          </w:tcPr>
          <w:p w14:paraId="5EABE37F" w14:textId="6D96DD8D" w:rsidR="0067579D" w:rsidRPr="0067579D" w:rsidRDefault="0067579D" w:rsidP="0067579D">
            <w:pPr>
              <w:tabs>
                <w:tab w:val="clear" w:pos="227"/>
                <w:tab w:val="clear" w:pos="454"/>
                <w:tab w:val="clear" w:pos="680"/>
                <w:tab w:val="clear" w:pos="907"/>
              </w:tabs>
              <w:spacing w:line="276" w:lineRule="auto"/>
              <w:ind w:right="100"/>
              <w:jc w:val="center"/>
              <w:rPr>
                <w:rFonts w:ascii="Times New Roman" w:hAnsi="Times New Roman" w:cs="Times New Roman"/>
                <w:sz w:val="22"/>
                <w:szCs w:val="22"/>
              </w:rPr>
            </w:pPr>
            <w:r w:rsidRPr="0067579D">
              <w:rPr>
                <w:rFonts w:ascii="Times New Roman" w:hAnsi="Times New Roman" w:cs="Times New Roman"/>
                <w:sz w:val="22"/>
                <w:szCs w:val="22"/>
              </w:rPr>
              <w:t xml:space="preserve">      -</w:t>
            </w:r>
          </w:p>
        </w:tc>
        <w:tc>
          <w:tcPr>
            <w:tcW w:w="284" w:type="dxa"/>
          </w:tcPr>
          <w:p w14:paraId="03435682" w14:textId="77777777" w:rsidR="0067579D" w:rsidRPr="0067579D" w:rsidRDefault="0067579D" w:rsidP="0067579D">
            <w:pPr>
              <w:pStyle w:val="a0"/>
              <w:tabs>
                <w:tab w:val="left" w:pos="0"/>
                <w:tab w:val="decimal" w:pos="792"/>
              </w:tabs>
              <w:spacing w:line="276" w:lineRule="auto"/>
              <w:ind w:right="-36"/>
              <w:rPr>
                <w:rFonts w:cs="Times New Roman"/>
                <w:bCs/>
                <w:cs/>
              </w:rPr>
            </w:pPr>
          </w:p>
        </w:tc>
        <w:tc>
          <w:tcPr>
            <w:tcW w:w="1559" w:type="dxa"/>
            <w:tcBorders>
              <w:bottom w:val="double" w:sz="4" w:space="0" w:color="auto"/>
            </w:tcBorders>
          </w:tcPr>
          <w:p w14:paraId="495A64C2" w14:textId="2682AE83" w:rsidR="0067579D" w:rsidRPr="0067579D" w:rsidRDefault="0067579D" w:rsidP="0067579D">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r w:rsidRPr="0067579D">
              <w:rPr>
                <w:rFonts w:ascii="Times New Roman" w:hAnsi="Times New Roman" w:cs="Times New Roman"/>
                <w:sz w:val="22"/>
                <w:szCs w:val="22"/>
              </w:rPr>
              <w:t>3,080</w:t>
            </w:r>
          </w:p>
        </w:tc>
      </w:tr>
    </w:tbl>
    <w:p w14:paraId="253908CC" w14:textId="77777777" w:rsidR="00EE6ABC" w:rsidRDefault="00EE6ABC"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14:paraId="18133DEC" w14:textId="77777777" w:rsidR="00423CF4" w:rsidRDefault="00423CF4"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14:paraId="353B48F9" w14:textId="3EF5E6B7" w:rsidR="00423CF4" w:rsidRDefault="00CE48DD" w:rsidP="00423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r>
        <w:rPr>
          <w:rFonts w:ascii="Times New Roman" w:hAnsi="Times New Roman" w:cs="Times New Roman"/>
          <w:b/>
          <w:bCs/>
          <w:sz w:val="24"/>
          <w:szCs w:val="24"/>
        </w:rPr>
        <w:t>1</w:t>
      </w:r>
      <w:r w:rsidR="00AD4175">
        <w:rPr>
          <w:rFonts w:ascii="Times New Roman" w:hAnsi="Times New Roman" w:cs="Times New Roman"/>
          <w:b/>
          <w:bCs/>
          <w:sz w:val="24"/>
          <w:szCs w:val="24"/>
        </w:rPr>
        <w:t>3</w:t>
      </w:r>
      <w:r w:rsidR="00423CF4" w:rsidRPr="00481534">
        <w:rPr>
          <w:rFonts w:ascii="Times New Roman" w:hAnsi="Times New Roman" w:cs="Times New Roman"/>
          <w:b/>
          <w:bCs/>
          <w:sz w:val="24"/>
          <w:szCs w:val="24"/>
        </w:rPr>
        <w:t>.</w:t>
      </w:r>
      <w:r w:rsidR="00423CF4">
        <w:rPr>
          <w:rFonts w:ascii="Times New Roman" w:hAnsi="Times New Roman" w:cs="Times New Roman"/>
          <w:b/>
          <w:bCs/>
          <w:sz w:val="24"/>
          <w:szCs w:val="24"/>
        </w:rPr>
        <w:t xml:space="preserve"> </w:t>
      </w:r>
      <w:r w:rsidR="00423CF4" w:rsidRPr="00481534">
        <w:rPr>
          <w:rFonts w:ascii="Times New Roman" w:hAnsi="Times New Roman" w:cs="Times New Roman"/>
          <w:b/>
          <w:bCs/>
          <w:sz w:val="24"/>
          <w:szCs w:val="24"/>
        </w:rPr>
        <w:t xml:space="preserve"> </w:t>
      </w:r>
      <w:r w:rsidR="00423CF4" w:rsidRPr="00481534">
        <w:rPr>
          <w:rFonts w:ascii="Times New Roman" w:hAnsi="Times New Roman" w:cs="Times New Roman"/>
          <w:b/>
          <w:bCs/>
          <w:sz w:val="24"/>
          <w:szCs w:val="24"/>
        </w:rPr>
        <w:tab/>
      </w:r>
      <w:r w:rsidR="00423CF4">
        <w:rPr>
          <w:rFonts w:ascii="Times New Roman" w:hAnsi="Times New Roman" w:cs="Times New Roman"/>
          <w:b/>
          <w:bCs/>
          <w:sz w:val="24"/>
          <w:szCs w:val="24"/>
        </w:rPr>
        <w:t xml:space="preserve">DEFERRED TAX ASSETS AND </w:t>
      </w:r>
      <w:r w:rsidR="00423CF4" w:rsidRPr="00481534">
        <w:rPr>
          <w:rFonts w:ascii="Times New Roman" w:hAnsi="Times New Roman" w:cs="Times New Roman"/>
          <w:b/>
          <w:bCs/>
          <w:sz w:val="24"/>
          <w:szCs w:val="24"/>
        </w:rPr>
        <w:t>TAX</w:t>
      </w:r>
      <w:r w:rsidR="00D819E2">
        <w:rPr>
          <w:rFonts w:ascii="Times New Roman" w:hAnsi="Times New Roman" w:cs="Times New Roman"/>
          <w:b/>
          <w:bCs/>
          <w:sz w:val="24"/>
          <w:szCs w:val="24"/>
        </w:rPr>
        <w:t xml:space="preserve"> EXPENSE</w:t>
      </w:r>
    </w:p>
    <w:p w14:paraId="3E6B41D0" w14:textId="77777777" w:rsidR="001204EF" w:rsidRPr="001204EF" w:rsidRDefault="001204EF" w:rsidP="00423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2"/>
          <w:szCs w:val="22"/>
        </w:rPr>
      </w:pPr>
    </w:p>
    <w:p w14:paraId="33C89BBC" w14:textId="77777777" w:rsidR="007A64D7" w:rsidRPr="001204EF" w:rsidRDefault="001204EF" w:rsidP="00423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i/>
          <w:iCs/>
          <w:sz w:val="22"/>
          <w:szCs w:val="22"/>
        </w:rPr>
      </w:pPr>
      <w:r w:rsidRPr="001204EF">
        <w:rPr>
          <w:rFonts w:ascii="Times New Roman" w:hAnsi="Times New Roman" w:cs="Times New Roman"/>
          <w:i/>
          <w:iCs/>
          <w:sz w:val="22"/>
          <w:szCs w:val="22"/>
        </w:rPr>
        <w:t>Deferred tax assets</w:t>
      </w:r>
    </w:p>
    <w:p w14:paraId="320B469A" w14:textId="77777777" w:rsidR="001204EF" w:rsidRPr="001204EF" w:rsidRDefault="001204EF"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2"/>
        </w:rPr>
      </w:pPr>
    </w:p>
    <w:p w14:paraId="75A04A79" w14:textId="5609AD3A" w:rsidR="007A64D7" w:rsidRDefault="0090078A" w:rsidP="007A64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Pr>
          <w:rFonts w:ascii="Times New Roman" w:hAnsi="Times New Roman" w:cs="Times New Roman"/>
          <w:sz w:val="22"/>
          <w:szCs w:val="22"/>
        </w:rPr>
        <w:t>D</w:t>
      </w:r>
      <w:r w:rsidR="001204EF" w:rsidRPr="00E36E49">
        <w:rPr>
          <w:rFonts w:ascii="Times New Roman" w:hAnsi="Times New Roman" w:cs="Times New Roman"/>
          <w:sz w:val="22"/>
          <w:szCs w:val="22"/>
        </w:rPr>
        <w:t>eferred</w:t>
      </w:r>
      <w:r w:rsidR="007A64D7" w:rsidRPr="00E36E49">
        <w:rPr>
          <w:rFonts w:ascii="Times New Roman" w:hAnsi="Times New Roman" w:cs="Times New Roman"/>
          <w:sz w:val="22"/>
          <w:szCs w:val="22"/>
        </w:rPr>
        <w:t xml:space="preserve"> tax assets </w:t>
      </w:r>
      <w:r w:rsidR="00262519">
        <w:rPr>
          <w:rFonts w:ascii="Times New Roman" w:hAnsi="Times New Roman" w:cs="Times New Roman"/>
          <w:sz w:val="22"/>
          <w:szCs w:val="22"/>
        </w:rPr>
        <w:t xml:space="preserve">as at December 31, </w:t>
      </w:r>
      <w:r w:rsidR="003642CB">
        <w:rPr>
          <w:rFonts w:ascii="Times New Roman" w:hAnsi="Times New Roman" w:cs="Times New Roman"/>
          <w:sz w:val="22"/>
          <w:szCs w:val="22"/>
        </w:rPr>
        <w:t>2023</w:t>
      </w:r>
      <w:r w:rsidR="00262519">
        <w:rPr>
          <w:rFonts w:ascii="Times New Roman" w:hAnsi="Times New Roman" w:cs="Times New Roman"/>
          <w:sz w:val="22"/>
          <w:szCs w:val="22"/>
        </w:rPr>
        <w:t xml:space="preserve"> and </w:t>
      </w:r>
      <w:r w:rsidR="003642CB">
        <w:rPr>
          <w:rFonts w:ascii="Times New Roman" w:hAnsi="Times New Roman" w:cs="Times New Roman"/>
          <w:sz w:val="22"/>
          <w:szCs w:val="22"/>
        </w:rPr>
        <w:t>2022</w:t>
      </w:r>
      <w:r>
        <w:rPr>
          <w:rFonts w:ascii="Times New Roman" w:hAnsi="Times New Roman" w:cs="Times New Roman"/>
          <w:sz w:val="22"/>
          <w:szCs w:val="22"/>
        </w:rPr>
        <w:t xml:space="preserve">, </w:t>
      </w:r>
      <w:r w:rsidR="007A64D7" w:rsidRPr="00E36E49">
        <w:rPr>
          <w:rFonts w:ascii="Times New Roman" w:hAnsi="Times New Roman" w:cs="Times New Roman"/>
          <w:sz w:val="22"/>
          <w:szCs w:val="22"/>
        </w:rPr>
        <w:t>consist of:</w:t>
      </w:r>
    </w:p>
    <w:p w14:paraId="2155FD91" w14:textId="77777777" w:rsidR="0090078A" w:rsidRDefault="0090078A" w:rsidP="007A64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464" w:type="dxa"/>
        <w:tblLook w:val="01E0" w:firstRow="1" w:lastRow="1" w:firstColumn="1" w:lastColumn="1" w:noHBand="0" w:noVBand="0"/>
      </w:tblPr>
      <w:tblGrid>
        <w:gridCol w:w="6062"/>
        <w:gridCol w:w="1561"/>
        <w:gridCol w:w="284"/>
        <w:gridCol w:w="1557"/>
      </w:tblGrid>
      <w:tr w:rsidR="0090078A" w:rsidRPr="009E0B39" w14:paraId="55F13099" w14:textId="77777777" w:rsidTr="00D819E2">
        <w:trPr>
          <w:tblHeader/>
        </w:trPr>
        <w:tc>
          <w:tcPr>
            <w:tcW w:w="6062" w:type="dxa"/>
            <w:vAlign w:val="bottom"/>
          </w:tcPr>
          <w:p w14:paraId="7AED7605" w14:textId="77777777" w:rsidR="0090078A" w:rsidRPr="00B84E78" w:rsidRDefault="0090078A"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3402" w:type="dxa"/>
            <w:gridSpan w:val="3"/>
            <w:tcBorders>
              <w:bottom w:val="single" w:sz="4" w:space="0" w:color="auto"/>
            </w:tcBorders>
            <w:vAlign w:val="bottom"/>
          </w:tcPr>
          <w:p w14:paraId="02D58F90" w14:textId="77777777" w:rsidR="0090078A" w:rsidRPr="009E0B39" w:rsidRDefault="0090078A" w:rsidP="00D819E2">
            <w:pPr>
              <w:ind w:right="-108"/>
              <w:jc w:val="center"/>
              <w:rPr>
                <w:rFonts w:ascii="Times New Roman" w:hAnsi="Times New Roman" w:cs="Times New Roman"/>
                <w:sz w:val="22"/>
                <w:szCs w:val="22"/>
              </w:rPr>
            </w:pPr>
            <w:r w:rsidRPr="009E0B39">
              <w:rPr>
                <w:rFonts w:ascii="Times New Roman" w:hAnsi="Times New Roman" w:cs="Times New Roman"/>
                <w:sz w:val="22"/>
                <w:szCs w:val="22"/>
              </w:rPr>
              <w:t>In Thousand Baht</w:t>
            </w:r>
          </w:p>
        </w:tc>
      </w:tr>
      <w:tr w:rsidR="0090078A" w:rsidRPr="009E0B39" w14:paraId="52585CFC" w14:textId="77777777" w:rsidTr="00D819E2">
        <w:trPr>
          <w:tblHeader/>
        </w:trPr>
        <w:tc>
          <w:tcPr>
            <w:tcW w:w="6062" w:type="dxa"/>
            <w:vAlign w:val="bottom"/>
          </w:tcPr>
          <w:p w14:paraId="20E23AA6" w14:textId="77777777" w:rsidR="0090078A" w:rsidRPr="00B84E78" w:rsidRDefault="0090078A"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561" w:type="dxa"/>
            <w:tcBorders>
              <w:bottom w:val="single" w:sz="4" w:space="0" w:color="auto"/>
            </w:tcBorders>
            <w:vAlign w:val="bottom"/>
          </w:tcPr>
          <w:p w14:paraId="21F0AD5A" w14:textId="59DDE98D" w:rsidR="0090078A" w:rsidRPr="009E0B39" w:rsidRDefault="003642CB" w:rsidP="00D819E2">
            <w:pPr>
              <w:ind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vAlign w:val="bottom"/>
          </w:tcPr>
          <w:p w14:paraId="29370E45" w14:textId="77777777" w:rsidR="0090078A" w:rsidRPr="009E0B39" w:rsidRDefault="0090078A" w:rsidP="00D819E2">
            <w:pPr>
              <w:tabs>
                <w:tab w:val="left" w:pos="0"/>
              </w:tabs>
              <w:ind w:right="-108"/>
              <w:jc w:val="center"/>
              <w:rPr>
                <w:rFonts w:ascii="Times New Roman" w:hAnsi="Times New Roman" w:cs="Times New Roman"/>
                <w:sz w:val="22"/>
                <w:szCs w:val="22"/>
              </w:rPr>
            </w:pPr>
          </w:p>
        </w:tc>
        <w:tc>
          <w:tcPr>
            <w:tcW w:w="1557" w:type="dxa"/>
            <w:tcBorders>
              <w:bottom w:val="single" w:sz="4" w:space="0" w:color="auto"/>
            </w:tcBorders>
            <w:vAlign w:val="bottom"/>
          </w:tcPr>
          <w:p w14:paraId="402B25DD" w14:textId="6B6BC0D2" w:rsidR="0090078A" w:rsidRPr="009E0B39" w:rsidRDefault="003642CB" w:rsidP="00D819E2">
            <w:pPr>
              <w:ind w:right="-108"/>
              <w:jc w:val="center"/>
              <w:rPr>
                <w:rFonts w:ascii="Times New Roman" w:hAnsi="Times New Roman" w:cs="Times New Roman"/>
                <w:sz w:val="22"/>
                <w:szCs w:val="22"/>
              </w:rPr>
            </w:pPr>
            <w:r>
              <w:rPr>
                <w:rFonts w:ascii="Times New Roman" w:hAnsi="Times New Roman" w:cs="Times New Roman"/>
                <w:sz w:val="22"/>
                <w:szCs w:val="22"/>
              </w:rPr>
              <w:t>2022</w:t>
            </w:r>
          </w:p>
        </w:tc>
      </w:tr>
      <w:tr w:rsidR="00AD4175" w:rsidRPr="006B21AC" w14:paraId="0B3175F8" w14:textId="77777777" w:rsidTr="00D819E2">
        <w:tc>
          <w:tcPr>
            <w:tcW w:w="6062" w:type="dxa"/>
          </w:tcPr>
          <w:p w14:paraId="465DB359" w14:textId="77777777" w:rsidR="00AD4175" w:rsidRPr="001204EF" w:rsidRDefault="00AD4175" w:rsidP="00AD4175">
            <w:pPr>
              <w:tabs>
                <w:tab w:val="clear" w:pos="227"/>
                <w:tab w:val="clear" w:pos="454"/>
                <w:tab w:val="clear" w:pos="680"/>
                <w:tab w:val="clear" w:pos="907"/>
                <w:tab w:val="left" w:pos="302"/>
                <w:tab w:val="left" w:pos="2160"/>
              </w:tabs>
              <w:ind w:left="302" w:right="-43" w:hanging="302"/>
              <w:rPr>
                <w:rFonts w:ascii="Times New Roman" w:hAnsi="Times New Roman" w:cs="Times New Roman"/>
                <w:sz w:val="22"/>
                <w:szCs w:val="22"/>
                <w:cs/>
              </w:rPr>
            </w:pPr>
            <w:r w:rsidRPr="001204EF">
              <w:rPr>
                <w:rFonts w:ascii="Times New Roman" w:hAnsi="Times New Roman" w:cs="Times New Roman"/>
                <w:sz w:val="22"/>
                <w:szCs w:val="22"/>
              </w:rPr>
              <w:t>Liability for post-employment benefits</w:t>
            </w:r>
          </w:p>
        </w:tc>
        <w:tc>
          <w:tcPr>
            <w:tcW w:w="1561" w:type="dxa"/>
            <w:shd w:val="clear" w:color="auto" w:fill="auto"/>
            <w:vAlign w:val="bottom"/>
          </w:tcPr>
          <w:p w14:paraId="13B63F7E" w14:textId="73D32675" w:rsidR="00AD4175" w:rsidRPr="00695397" w:rsidRDefault="00AD4175" w:rsidP="00AD4175">
            <w:pPr>
              <w:tabs>
                <w:tab w:val="clear" w:pos="907"/>
              </w:tabs>
              <w:ind w:right="170"/>
              <w:jc w:val="right"/>
              <w:rPr>
                <w:rFonts w:ascii="Times New Roman" w:hAnsi="Times New Roman" w:cstheme="minorBidi"/>
                <w:sz w:val="22"/>
                <w:szCs w:val="22"/>
              </w:rPr>
            </w:pPr>
            <w:r w:rsidRPr="00695397">
              <w:rPr>
                <w:rFonts w:ascii="Times New Roman" w:hAnsi="Times New Roman" w:cs="Times New Roman"/>
                <w:sz w:val="22"/>
                <w:szCs w:val="22"/>
              </w:rPr>
              <w:t>2,</w:t>
            </w:r>
            <w:r w:rsidR="00695397" w:rsidRPr="00695397">
              <w:rPr>
                <w:rFonts w:ascii="Times New Roman" w:hAnsi="Times New Roman" w:cs="Times New Roman"/>
                <w:sz w:val="22"/>
                <w:szCs w:val="22"/>
              </w:rPr>
              <w:t>837</w:t>
            </w:r>
          </w:p>
        </w:tc>
        <w:tc>
          <w:tcPr>
            <w:tcW w:w="284" w:type="dxa"/>
            <w:vAlign w:val="bottom"/>
          </w:tcPr>
          <w:p w14:paraId="51AE764D" w14:textId="77777777" w:rsidR="00AD4175" w:rsidRPr="00B84E78"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2CFD4449" w14:textId="0A205F8B" w:rsidR="00AD4175" w:rsidRPr="001204EF" w:rsidRDefault="00AD4175" w:rsidP="00AD4175">
            <w:pPr>
              <w:tabs>
                <w:tab w:val="clear" w:pos="907"/>
              </w:tabs>
              <w:ind w:right="170"/>
              <w:jc w:val="right"/>
              <w:rPr>
                <w:rFonts w:ascii="Times New Roman" w:hAnsi="Times New Roman" w:cs="Times New Roman"/>
                <w:sz w:val="22"/>
                <w:szCs w:val="22"/>
              </w:rPr>
            </w:pPr>
            <w:r w:rsidRPr="00C56106">
              <w:rPr>
                <w:rFonts w:ascii="Times New Roman" w:hAnsi="Times New Roman" w:cs="Times New Roman"/>
                <w:sz w:val="22"/>
                <w:szCs w:val="22"/>
              </w:rPr>
              <w:t>2,192</w:t>
            </w:r>
          </w:p>
        </w:tc>
      </w:tr>
      <w:tr w:rsidR="00AD4175" w:rsidRPr="0079230E" w14:paraId="24C43AA8" w14:textId="77777777" w:rsidTr="00D819E2">
        <w:tc>
          <w:tcPr>
            <w:tcW w:w="6062" w:type="dxa"/>
          </w:tcPr>
          <w:p w14:paraId="03876F95" w14:textId="77777777" w:rsidR="00AD4175" w:rsidRPr="001204EF" w:rsidRDefault="00AD4175" w:rsidP="00AD4175">
            <w:pPr>
              <w:tabs>
                <w:tab w:val="clear" w:pos="227"/>
                <w:tab w:val="clear" w:pos="454"/>
                <w:tab w:val="clear" w:pos="680"/>
                <w:tab w:val="clear" w:pos="907"/>
                <w:tab w:val="left" w:pos="302"/>
                <w:tab w:val="left" w:pos="2160"/>
              </w:tabs>
              <w:ind w:left="302" w:right="-43" w:hanging="302"/>
              <w:rPr>
                <w:rFonts w:ascii="Times New Roman" w:hAnsi="Times New Roman" w:cs="Times New Roman"/>
                <w:sz w:val="22"/>
                <w:szCs w:val="22"/>
              </w:rPr>
            </w:pPr>
            <w:r w:rsidRPr="001204EF">
              <w:rPr>
                <w:rFonts w:ascii="Times New Roman" w:hAnsi="Times New Roman" w:cs="Times New Roman"/>
                <w:sz w:val="22"/>
                <w:szCs w:val="22"/>
              </w:rPr>
              <w:t>Allowance for impairment of</w:t>
            </w:r>
            <w:r w:rsidRPr="001204EF">
              <w:rPr>
                <w:rFonts w:ascii="Times New Roman" w:hAnsi="Times New Roman" w:cs="Times New Roman"/>
                <w:sz w:val="22"/>
                <w:szCs w:val="22"/>
                <w:cs/>
              </w:rPr>
              <w:t xml:space="preserve"> </w:t>
            </w:r>
            <w:r w:rsidRPr="001204EF">
              <w:rPr>
                <w:rFonts w:ascii="Times New Roman" w:hAnsi="Times New Roman" w:cs="Times New Roman"/>
                <w:sz w:val="22"/>
                <w:szCs w:val="22"/>
              </w:rPr>
              <w:t>other</w:t>
            </w:r>
          </w:p>
        </w:tc>
        <w:tc>
          <w:tcPr>
            <w:tcW w:w="1561" w:type="dxa"/>
            <w:shd w:val="clear" w:color="auto" w:fill="auto"/>
            <w:vAlign w:val="bottom"/>
          </w:tcPr>
          <w:p w14:paraId="7DD05B5A" w14:textId="77777777" w:rsidR="00AD4175" w:rsidRPr="00695397" w:rsidRDefault="00AD4175" w:rsidP="00AD4175">
            <w:pPr>
              <w:tabs>
                <w:tab w:val="clear" w:pos="907"/>
              </w:tabs>
              <w:ind w:right="170"/>
              <w:jc w:val="right"/>
              <w:rPr>
                <w:rFonts w:ascii="Times New Roman" w:hAnsi="Times New Roman" w:cs="Times New Roman"/>
                <w:sz w:val="22"/>
                <w:szCs w:val="22"/>
              </w:rPr>
            </w:pPr>
          </w:p>
        </w:tc>
        <w:tc>
          <w:tcPr>
            <w:tcW w:w="284" w:type="dxa"/>
            <w:vAlign w:val="bottom"/>
          </w:tcPr>
          <w:p w14:paraId="3D4D7CB0" w14:textId="77777777" w:rsidR="00AD4175" w:rsidRPr="0079230E"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bottom"/>
          </w:tcPr>
          <w:p w14:paraId="60B5427A" w14:textId="77777777" w:rsidR="00AD4175" w:rsidRPr="001204EF" w:rsidRDefault="00AD4175" w:rsidP="00AD4175">
            <w:pPr>
              <w:tabs>
                <w:tab w:val="clear" w:pos="907"/>
              </w:tabs>
              <w:ind w:right="170"/>
              <w:jc w:val="right"/>
              <w:rPr>
                <w:rFonts w:ascii="Times New Roman" w:hAnsi="Times New Roman" w:cs="Times New Roman"/>
                <w:sz w:val="22"/>
                <w:szCs w:val="22"/>
              </w:rPr>
            </w:pPr>
          </w:p>
        </w:tc>
      </w:tr>
      <w:tr w:rsidR="00AD4175" w:rsidRPr="006B21AC" w14:paraId="130A81E3" w14:textId="77777777" w:rsidTr="00D819E2">
        <w:tc>
          <w:tcPr>
            <w:tcW w:w="6062" w:type="dxa"/>
          </w:tcPr>
          <w:p w14:paraId="170B0DEF" w14:textId="77777777" w:rsidR="00AD4175" w:rsidRPr="00A50AAE" w:rsidRDefault="00AD4175" w:rsidP="00AD4175">
            <w:pPr>
              <w:tabs>
                <w:tab w:val="clear" w:pos="227"/>
                <w:tab w:val="clear" w:pos="454"/>
                <w:tab w:val="clear" w:pos="680"/>
                <w:tab w:val="clear" w:pos="907"/>
                <w:tab w:val="left" w:pos="302"/>
                <w:tab w:val="left" w:pos="2160"/>
              </w:tabs>
              <w:ind w:left="302" w:right="-43" w:hanging="302"/>
              <w:rPr>
                <w:rFonts w:ascii="Times New Roman" w:hAnsi="Times New Roman" w:cstheme="minorBidi"/>
                <w:sz w:val="22"/>
                <w:szCs w:val="22"/>
              </w:rPr>
            </w:pPr>
            <w:r>
              <w:rPr>
                <w:rFonts w:ascii="Times New Roman" w:hAnsi="Times New Roman" w:cs="Times New Roman"/>
                <w:sz w:val="22"/>
                <w:szCs w:val="22"/>
              </w:rPr>
              <w:t xml:space="preserve">   </w:t>
            </w:r>
            <w:r w:rsidRPr="001204EF">
              <w:rPr>
                <w:rFonts w:ascii="Times New Roman" w:hAnsi="Times New Roman" w:cs="Times New Roman"/>
                <w:sz w:val="22"/>
                <w:szCs w:val="22"/>
              </w:rPr>
              <w:t>current financial asset</w:t>
            </w:r>
            <w:r>
              <w:rPr>
                <w:rFonts w:ascii="Times New Roman" w:hAnsi="Times New Roman" w:cstheme="minorBidi"/>
                <w:sz w:val="22"/>
                <w:szCs w:val="22"/>
              </w:rPr>
              <w:t>s</w:t>
            </w:r>
          </w:p>
        </w:tc>
        <w:tc>
          <w:tcPr>
            <w:tcW w:w="1561" w:type="dxa"/>
            <w:shd w:val="clear" w:color="auto" w:fill="auto"/>
            <w:vAlign w:val="bottom"/>
          </w:tcPr>
          <w:p w14:paraId="1E224791" w14:textId="7ED26EAF" w:rsidR="00AD4175" w:rsidRPr="00695397" w:rsidRDefault="00695397" w:rsidP="00AD4175">
            <w:pPr>
              <w:tabs>
                <w:tab w:val="clear" w:pos="907"/>
              </w:tabs>
              <w:ind w:right="170"/>
              <w:jc w:val="right"/>
              <w:rPr>
                <w:rFonts w:ascii="Times New Roman" w:hAnsi="Times New Roman" w:cs="Times New Roman"/>
                <w:sz w:val="22"/>
                <w:szCs w:val="22"/>
              </w:rPr>
            </w:pPr>
            <w:r w:rsidRPr="00695397">
              <w:rPr>
                <w:rFonts w:ascii="Times New Roman" w:hAnsi="Times New Roman" w:cs="Times New Roman"/>
                <w:sz w:val="22"/>
                <w:szCs w:val="22"/>
              </w:rPr>
              <w:t>3,035</w:t>
            </w:r>
          </w:p>
        </w:tc>
        <w:tc>
          <w:tcPr>
            <w:tcW w:w="284" w:type="dxa"/>
            <w:vAlign w:val="bottom"/>
          </w:tcPr>
          <w:p w14:paraId="242052EE" w14:textId="77777777" w:rsidR="00AD4175" w:rsidRPr="00B84E78"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14:paraId="071A325B" w14:textId="2B8D3D68" w:rsidR="00AD4175" w:rsidRPr="001204EF" w:rsidRDefault="00AD4175" w:rsidP="00AD4175">
            <w:pPr>
              <w:tabs>
                <w:tab w:val="clear" w:pos="907"/>
              </w:tabs>
              <w:ind w:right="170"/>
              <w:jc w:val="right"/>
              <w:rPr>
                <w:rFonts w:ascii="Times New Roman" w:hAnsi="Times New Roman" w:cs="Times New Roman"/>
                <w:sz w:val="22"/>
                <w:szCs w:val="22"/>
              </w:rPr>
            </w:pPr>
            <w:r w:rsidRPr="00C56106">
              <w:rPr>
                <w:rFonts w:ascii="Times New Roman" w:hAnsi="Times New Roman" w:cs="Times New Roman"/>
                <w:sz w:val="22"/>
                <w:szCs w:val="22"/>
                <w:cs/>
              </w:rPr>
              <w:t>1</w:t>
            </w:r>
            <w:r w:rsidRPr="00C56106">
              <w:rPr>
                <w:rFonts w:ascii="Times New Roman" w:hAnsi="Times New Roman" w:cs="Times New Roman"/>
                <w:sz w:val="22"/>
                <w:szCs w:val="22"/>
              </w:rPr>
              <w:t>,035</w:t>
            </w:r>
          </w:p>
        </w:tc>
      </w:tr>
      <w:tr w:rsidR="00AD4175" w:rsidRPr="006B21AC" w14:paraId="71C84427" w14:textId="77777777" w:rsidTr="00D819E2">
        <w:tc>
          <w:tcPr>
            <w:tcW w:w="6062" w:type="dxa"/>
          </w:tcPr>
          <w:p w14:paraId="1525971E" w14:textId="77777777" w:rsidR="00AD4175" w:rsidRPr="001204EF" w:rsidRDefault="00AD4175" w:rsidP="00AD4175">
            <w:pPr>
              <w:tabs>
                <w:tab w:val="clear" w:pos="227"/>
                <w:tab w:val="clear" w:pos="454"/>
                <w:tab w:val="clear" w:pos="680"/>
                <w:tab w:val="clear" w:pos="907"/>
                <w:tab w:val="left" w:pos="302"/>
                <w:tab w:val="left" w:pos="2160"/>
              </w:tabs>
              <w:ind w:left="302" w:right="-43" w:hanging="302"/>
              <w:rPr>
                <w:rFonts w:ascii="Times New Roman" w:hAnsi="Times New Roman" w:cs="Times New Roman"/>
                <w:sz w:val="22"/>
                <w:szCs w:val="22"/>
              </w:rPr>
            </w:pPr>
            <w:r w:rsidRPr="001204EF">
              <w:rPr>
                <w:rFonts w:ascii="Times New Roman" w:hAnsi="Times New Roman" w:cs="Times New Roman"/>
                <w:sz w:val="22"/>
                <w:szCs w:val="22"/>
              </w:rPr>
              <w:t xml:space="preserve">Allowance for diminution in value of </w:t>
            </w:r>
          </w:p>
        </w:tc>
        <w:tc>
          <w:tcPr>
            <w:tcW w:w="1561" w:type="dxa"/>
            <w:shd w:val="clear" w:color="auto" w:fill="auto"/>
            <w:vAlign w:val="bottom"/>
          </w:tcPr>
          <w:p w14:paraId="5E230F78" w14:textId="77777777" w:rsidR="00AD4175" w:rsidRPr="00695397" w:rsidRDefault="00AD4175" w:rsidP="00AD4175">
            <w:pPr>
              <w:tabs>
                <w:tab w:val="clear" w:pos="907"/>
                <w:tab w:val="left" w:pos="1440"/>
                <w:tab w:val="left" w:pos="2160"/>
              </w:tabs>
              <w:ind w:right="170"/>
              <w:jc w:val="right"/>
              <w:rPr>
                <w:rFonts w:ascii="Times New Roman" w:hAnsi="Times New Roman" w:cs="Times New Roman"/>
                <w:sz w:val="22"/>
                <w:szCs w:val="22"/>
              </w:rPr>
            </w:pPr>
          </w:p>
        </w:tc>
        <w:tc>
          <w:tcPr>
            <w:tcW w:w="284" w:type="dxa"/>
            <w:vAlign w:val="bottom"/>
          </w:tcPr>
          <w:p w14:paraId="021569EE" w14:textId="77777777" w:rsidR="00AD4175" w:rsidRPr="00B84E78"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14:paraId="0A8D8231" w14:textId="77777777" w:rsidR="00AD4175" w:rsidRPr="001204EF" w:rsidRDefault="00AD4175" w:rsidP="00AD4175">
            <w:pPr>
              <w:tabs>
                <w:tab w:val="clear" w:pos="907"/>
                <w:tab w:val="left" w:pos="1440"/>
                <w:tab w:val="left" w:pos="2160"/>
              </w:tabs>
              <w:ind w:right="170"/>
              <w:jc w:val="right"/>
              <w:rPr>
                <w:rFonts w:ascii="Times New Roman" w:hAnsi="Times New Roman" w:cs="Times New Roman"/>
                <w:sz w:val="22"/>
                <w:szCs w:val="22"/>
              </w:rPr>
            </w:pPr>
          </w:p>
        </w:tc>
      </w:tr>
      <w:tr w:rsidR="00AD4175" w:rsidRPr="006B21AC" w14:paraId="4D527DE7" w14:textId="77777777" w:rsidTr="00D819E2">
        <w:tc>
          <w:tcPr>
            <w:tcW w:w="6062" w:type="dxa"/>
          </w:tcPr>
          <w:p w14:paraId="2AEB7F66" w14:textId="77777777" w:rsidR="00AD4175" w:rsidRPr="001204EF" w:rsidRDefault="00AD4175" w:rsidP="00AD4175">
            <w:pPr>
              <w:tabs>
                <w:tab w:val="clear" w:pos="227"/>
                <w:tab w:val="clear" w:pos="454"/>
                <w:tab w:val="clear" w:pos="680"/>
                <w:tab w:val="clear" w:pos="907"/>
                <w:tab w:val="clear" w:pos="3515"/>
                <w:tab w:val="left" w:pos="302"/>
                <w:tab w:val="left" w:pos="2160"/>
                <w:tab w:val="left" w:pos="3544"/>
              </w:tabs>
              <w:ind w:left="302" w:right="-159" w:hanging="302"/>
              <w:rPr>
                <w:rFonts w:ascii="Times New Roman" w:hAnsi="Times New Roman" w:cs="Times New Roman"/>
                <w:sz w:val="22"/>
                <w:szCs w:val="22"/>
                <w:cs/>
              </w:rPr>
            </w:pPr>
            <w:r>
              <w:rPr>
                <w:rFonts w:ascii="Times New Roman" w:hAnsi="Times New Roman" w:cs="Times New Roman"/>
                <w:sz w:val="22"/>
                <w:szCs w:val="22"/>
              </w:rPr>
              <w:t xml:space="preserve">   </w:t>
            </w:r>
            <w:r w:rsidRPr="001204EF">
              <w:rPr>
                <w:rFonts w:ascii="Times New Roman" w:hAnsi="Times New Roman" w:cs="Times New Roman"/>
                <w:sz w:val="22"/>
                <w:szCs w:val="22"/>
              </w:rPr>
              <w:t>obsolete and slow-moving inventories</w:t>
            </w:r>
          </w:p>
        </w:tc>
        <w:tc>
          <w:tcPr>
            <w:tcW w:w="1561" w:type="dxa"/>
            <w:shd w:val="clear" w:color="auto" w:fill="auto"/>
            <w:vAlign w:val="bottom"/>
          </w:tcPr>
          <w:p w14:paraId="278344B2" w14:textId="36DF3FB8" w:rsidR="00AD4175" w:rsidRPr="00695397" w:rsidRDefault="00AD4175" w:rsidP="00AD4175">
            <w:pPr>
              <w:tabs>
                <w:tab w:val="clear" w:pos="907"/>
              </w:tabs>
              <w:ind w:right="170"/>
              <w:jc w:val="right"/>
              <w:rPr>
                <w:rFonts w:ascii="Times New Roman" w:hAnsi="Times New Roman" w:cstheme="minorBidi"/>
                <w:sz w:val="22"/>
                <w:szCs w:val="22"/>
              </w:rPr>
            </w:pPr>
            <w:r w:rsidRPr="00695397">
              <w:rPr>
                <w:rFonts w:ascii="Times New Roman" w:hAnsi="Times New Roman" w:cs="Times New Roman"/>
                <w:sz w:val="22"/>
                <w:szCs w:val="22"/>
                <w:cs/>
              </w:rPr>
              <w:t>1,</w:t>
            </w:r>
            <w:r w:rsidR="00695397" w:rsidRPr="00695397">
              <w:rPr>
                <w:rFonts w:ascii="Times New Roman" w:hAnsi="Times New Roman" w:cs="Times New Roman"/>
                <w:sz w:val="22"/>
                <w:szCs w:val="22"/>
              </w:rPr>
              <w:t>357</w:t>
            </w:r>
          </w:p>
        </w:tc>
        <w:tc>
          <w:tcPr>
            <w:tcW w:w="284" w:type="dxa"/>
            <w:vAlign w:val="bottom"/>
          </w:tcPr>
          <w:p w14:paraId="71EF35EE" w14:textId="77777777" w:rsidR="00AD4175" w:rsidRPr="00B84E78"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14:paraId="00F4E06E" w14:textId="24714502" w:rsidR="00AD4175" w:rsidRPr="00275126" w:rsidRDefault="00AD4175" w:rsidP="00AD4175">
            <w:pPr>
              <w:tabs>
                <w:tab w:val="clear" w:pos="907"/>
              </w:tabs>
              <w:ind w:right="170"/>
              <w:jc w:val="right"/>
              <w:rPr>
                <w:rFonts w:ascii="Times New Roman" w:hAnsi="Times New Roman" w:cstheme="minorBidi"/>
                <w:sz w:val="22"/>
                <w:szCs w:val="22"/>
              </w:rPr>
            </w:pPr>
            <w:r w:rsidRPr="00C56106">
              <w:rPr>
                <w:rFonts w:ascii="Times New Roman" w:hAnsi="Times New Roman" w:cs="Times New Roman"/>
                <w:sz w:val="22"/>
                <w:szCs w:val="22"/>
                <w:cs/>
              </w:rPr>
              <w:t>1,</w:t>
            </w:r>
            <w:r w:rsidRPr="00C56106">
              <w:rPr>
                <w:rFonts w:ascii="Times New Roman" w:hAnsi="Times New Roman" w:cstheme="minorBidi"/>
                <w:sz w:val="22"/>
                <w:szCs w:val="22"/>
              </w:rPr>
              <w:t>714</w:t>
            </w:r>
          </w:p>
        </w:tc>
      </w:tr>
      <w:tr w:rsidR="00AD4175" w:rsidRPr="006B21AC" w14:paraId="4D63C69C" w14:textId="77777777" w:rsidTr="00D819E2">
        <w:tc>
          <w:tcPr>
            <w:tcW w:w="6062" w:type="dxa"/>
          </w:tcPr>
          <w:p w14:paraId="70B4EB9F" w14:textId="77777777" w:rsidR="00AD4175" w:rsidRPr="001204EF" w:rsidRDefault="00AD4175" w:rsidP="00AD4175">
            <w:pPr>
              <w:tabs>
                <w:tab w:val="clear" w:pos="227"/>
                <w:tab w:val="clear" w:pos="454"/>
                <w:tab w:val="clear" w:pos="680"/>
                <w:tab w:val="clear" w:pos="907"/>
                <w:tab w:val="left" w:pos="302"/>
                <w:tab w:val="left" w:pos="2160"/>
              </w:tabs>
              <w:ind w:left="302" w:right="-43" w:hanging="302"/>
              <w:rPr>
                <w:rFonts w:ascii="Times New Roman" w:hAnsi="Times New Roman" w:cs="Times New Roman"/>
                <w:sz w:val="22"/>
                <w:szCs w:val="22"/>
                <w:cs/>
              </w:rPr>
            </w:pPr>
            <w:r w:rsidRPr="001204EF">
              <w:rPr>
                <w:rFonts w:ascii="Times New Roman" w:hAnsi="Times New Roman" w:cs="Times New Roman"/>
                <w:sz w:val="22"/>
                <w:szCs w:val="22"/>
              </w:rPr>
              <w:t>Others</w:t>
            </w:r>
          </w:p>
        </w:tc>
        <w:tc>
          <w:tcPr>
            <w:tcW w:w="1561" w:type="dxa"/>
            <w:shd w:val="clear" w:color="auto" w:fill="auto"/>
            <w:vAlign w:val="bottom"/>
          </w:tcPr>
          <w:p w14:paraId="67C01CDC" w14:textId="34DE61AB" w:rsidR="00AD4175" w:rsidRPr="00695397" w:rsidRDefault="00AD4175" w:rsidP="00AD4175">
            <w:pPr>
              <w:tabs>
                <w:tab w:val="clear" w:pos="907"/>
              </w:tabs>
              <w:ind w:right="170"/>
              <w:jc w:val="right"/>
              <w:rPr>
                <w:rFonts w:ascii="Times New Roman" w:hAnsi="Times New Roman" w:cstheme="minorBidi"/>
                <w:sz w:val="22"/>
                <w:szCs w:val="22"/>
              </w:rPr>
            </w:pPr>
            <w:r w:rsidRPr="00695397">
              <w:rPr>
                <w:rFonts w:ascii="Times New Roman" w:hAnsi="Times New Roman" w:cs="Times New Roman"/>
                <w:sz w:val="22"/>
                <w:szCs w:val="22"/>
                <w:cs/>
              </w:rPr>
              <w:t>1,</w:t>
            </w:r>
            <w:r w:rsidR="00695397" w:rsidRPr="00695397">
              <w:rPr>
                <w:rFonts w:ascii="Times New Roman" w:hAnsi="Times New Roman" w:cs="Times New Roman"/>
                <w:sz w:val="22"/>
                <w:szCs w:val="22"/>
              </w:rPr>
              <w:t>386</w:t>
            </w:r>
          </w:p>
        </w:tc>
        <w:tc>
          <w:tcPr>
            <w:tcW w:w="284" w:type="dxa"/>
            <w:vAlign w:val="bottom"/>
          </w:tcPr>
          <w:p w14:paraId="5020058E" w14:textId="77777777" w:rsidR="00AD4175" w:rsidRPr="00B84E78"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14:paraId="7781E60F" w14:textId="199E90A9" w:rsidR="00AD4175" w:rsidRPr="00275126" w:rsidRDefault="00AD4175" w:rsidP="00AD4175">
            <w:pPr>
              <w:tabs>
                <w:tab w:val="clear" w:pos="907"/>
              </w:tabs>
              <w:ind w:right="170"/>
              <w:jc w:val="right"/>
              <w:rPr>
                <w:rFonts w:ascii="Times New Roman" w:hAnsi="Times New Roman" w:cstheme="minorBidi"/>
                <w:sz w:val="22"/>
                <w:szCs w:val="22"/>
              </w:rPr>
            </w:pPr>
            <w:r w:rsidRPr="00C56106">
              <w:rPr>
                <w:rFonts w:ascii="Times New Roman" w:hAnsi="Times New Roman" w:cs="Times New Roman"/>
                <w:sz w:val="22"/>
                <w:szCs w:val="22"/>
                <w:cs/>
              </w:rPr>
              <w:t>1,</w:t>
            </w:r>
            <w:r w:rsidRPr="00C56106">
              <w:rPr>
                <w:rFonts w:ascii="Times New Roman" w:hAnsi="Times New Roman" w:cstheme="minorBidi"/>
                <w:sz w:val="22"/>
                <w:szCs w:val="22"/>
              </w:rPr>
              <w:t>294</w:t>
            </w:r>
          </w:p>
        </w:tc>
      </w:tr>
      <w:tr w:rsidR="00AD4175" w:rsidRPr="00453DC2" w14:paraId="6D6122A4" w14:textId="77777777" w:rsidTr="00D819E2">
        <w:tc>
          <w:tcPr>
            <w:tcW w:w="6062" w:type="dxa"/>
          </w:tcPr>
          <w:p w14:paraId="07C71D93" w14:textId="77777777" w:rsidR="00AD4175" w:rsidRPr="0090078A" w:rsidRDefault="00AD4175" w:rsidP="00AD4175">
            <w:pPr>
              <w:rPr>
                <w:rFonts w:ascii="Times New Roman" w:hAnsi="Times New Roman" w:cstheme="minorBidi"/>
                <w:sz w:val="22"/>
                <w:szCs w:val="22"/>
                <w:cs/>
              </w:rPr>
            </w:pPr>
            <w:r w:rsidRPr="001204EF">
              <w:rPr>
                <w:rFonts w:ascii="Times New Roman" w:hAnsi="Times New Roman" w:cs="Times New Roman"/>
                <w:sz w:val="22"/>
                <w:szCs w:val="22"/>
              </w:rPr>
              <w:t>Total</w:t>
            </w:r>
          </w:p>
        </w:tc>
        <w:tc>
          <w:tcPr>
            <w:tcW w:w="1561" w:type="dxa"/>
            <w:tcBorders>
              <w:top w:val="single" w:sz="4" w:space="0" w:color="auto"/>
              <w:bottom w:val="double" w:sz="4" w:space="0" w:color="auto"/>
            </w:tcBorders>
            <w:shd w:val="clear" w:color="auto" w:fill="auto"/>
            <w:vAlign w:val="bottom"/>
          </w:tcPr>
          <w:p w14:paraId="7CC64E24" w14:textId="7D007873" w:rsidR="00AD4175" w:rsidRPr="00695397" w:rsidRDefault="00695397" w:rsidP="00AD4175">
            <w:pPr>
              <w:tabs>
                <w:tab w:val="clear" w:pos="907"/>
                <w:tab w:val="left" w:pos="1440"/>
                <w:tab w:val="left" w:pos="2160"/>
              </w:tabs>
              <w:ind w:right="170"/>
              <w:jc w:val="right"/>
              <w:rPr>
                <w:rFonts w:ascii="Times New Roman" w:hAnsi="Times New Roman" w:cstheme="minorBidi"/>
                <w:sz w:val="22"/>
                <w:szCs w:val="22"/>
              </w:rPr>
            </w:pPr>
            <w:r w:rsidRPr="00695397">
              <w:rPr>
                <w:rFonts w:ascii="Times New Roman" w:hAnsi="Times New Roman" w:cstheme="minorBidi"/>
                <w:sz w:val="22"/>
                <w:szCs w:val="22"/>
              </w:rPr>
              <w:t>8,615</w:t>
            </w:r>
          </w:p>
        </w:tc>
        <w:tc>
          <w:tcPr>
            <w:tcW w:w="284" w:type="dxa"/>
            <w:vAlign w:val="bottom"/>
          </w:tcPr>
          <w:p w14:paraId="5EB0AEB1" w14:textId="77777777" w:rsidR="00AD4175" w:rsidRPr="00B84E78"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single" w:sz="4" w:space="0" w:color="auto"/>
              <w:bottom w:val="double" w:sz="4" w:space="0" w:color="auto"/>
            </w:tcBorders>
            <w:vAlign w:val="bottom"/>
          </w:tcPr>
          <w:p w14:paraId="3B2AA0A1" w14:textId="3ED90AD5" w:rsidR="00AD4175" w:rsidRPr="00275126" w:rsidRDefault="00AD4175" w:rsidP="00AD4175">
            <w:pPr>
              <w:tabs>
                <w:tab w:val="clear" w:pos="907"/>
                <w:tab w:val="left" w:pos="1440"/>
                <w:tab w:val="left" w:pos="2160"/>
              </w:tabs>
              <w:ind w:right="170"/>
              <w:jc w:val="right"/>
              <w:rPr>
                <w:rFonts w:ascii="Times New Roman" w:hAnsi="Times New Roman" w:cstheme="minorBidi"/>
                <w:sz w:val="22"/>
                <w:szCs w:val="22"/>
              </w:rPr>
            </w:pPr>
            <w:r w:rsidRPr="00C56106">
              <w:rPr>
                <w:rFonts w:ascii="Times New Roman" w:hAnsi="Times New Roman" w:cs="Times New Roman"/>
                <w:sz w:val="22"/>
                <w:szCs w:val="22"/>
              </w:rPr>
              <w:t>6,</w:t>
            </w:r>
            <w:r w:rsidRPr="00C56106">
              <w:rPr>
                <w:rFonts w:ascii="Times New Roman" w:hAnsi="Times New Roman" w:cstheme="minorBidi"/>
                <w:sz w:val="22"/>
                <w:szCs w:val="22"/>
              </w:rPr>
              <w:t>235</w:t>
            </w:r>
          </w:p>
        </w:tc>
      </w:tr>
    </w:tbl>
    <w:p w14:paraId="427AEBD5" w14:textId="77777777" w:rsidR="0090078A" w:rsidRDefault="0090078A" w:rsidP="007A64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20B66521" w14:textId="77777777" w:rsidR="00D819E2" w:rsidRDefault="00D819E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14:paraId="244EC8F1" w14:textId="77777777" w:rsidR="001204EF" w:rsidRDefault="00D819E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r>
        <w:rPr>
          <w:rFonts w:ascii="Times New Roman" w:hAnsi="Times New Roman" w:cs="Times New Roman"/>
          <w:i/>
          <w:iCs/>
          <w:sz w:val="22"/>
          <w:szCs w:val="22"/>
        </w:rPr>
        <w:lastRenderedPageBreak/>
        <w:t>T</w:t>
      </w:r>
      <w:r w:rsidR="001204EF" w:rsidRPr="001204EF">
        <w:rPr>
          <w:rFonts w:ascii="Times New Roman" w:hAnsi="Times New Roman" w:cs="Times New Roman"/>
          <w:i/>
          <w:iCs/>
          <w:sz w:val="22"/>
          <w:szCs w:val="22"/>
        </w:rPr>
        <w:t>ax</w:t>
      </w:r>
      <w:r>
        <w:rPr>
          <w:rFonts w:ascii="Times New Roman" w:hAnsi="Times New Roman" w:cs="Times New Roman"/>
          <w:i/>
          <w:iCs/>
          <w:sz w:val="22"/>
          <w:szCs w:val="22"/>
        </w:rPr>
        <w:t xml:space="preserve"> expense</w:t>
      </w:r>
    </w:p>
    <w:p w14:paraId="7D7F85FC" w14:textId="77777777" w:rsidR="001204EF" w:rsidRDefault="001204EF"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14:paraId="20441CD8" w14:textId="364C0426" w:rsidR="001204EF" w:rsidRPr="008F076F" w:rsidRDefault="00D819E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sz w:val="22"/>
          <w:szCs w:val="28"/>
        </w:rPr>
      </w:pPr>
      <w:r>
        <w:rPr>
          <w:rFonts w:ascii="Times New Roman" w:hAnsi="Times New Roman"/>
          <w:sz w:val="22"/>
          <w:szCs w:val="28"/>
        </w:rPr>
        <w:t>T</w:t>
      </w:r>
      <w:r w:rsidR="00C76388">
        <w:rPr>
          <w:rFonts w:ascii="Times New Roman" w:hAnsi="Times New Roman"/>
          <w:sz w:val="22"/>
          <w:szCs w:val="28"/>
        </w:rPr>
        <w:t xml:space="preserve">ax </w:t>
      </w:r>
      <w:r w:rsidR="00B90FD4">
        <w:rPr>
          <w:rFonts w:ascii="Times New Roman" w:hAnsi="Times New Roman"/>
          <w:sz w:val="22"/>
          <w:szCs w:val="28"/>
        </w:rPr>
        <w:t xml:space="preserve">expense </w:t>
      </w:r>
      <w:r w:rsidR="0090078A">
        <w:rPr>
          <w:rFonts w:ascii="Times New Roman" w:hAnsi="Times New Roman"/>
          <w:sz w:val="22"/>
          <w:szCs w:val="28"/>
        </w:rPr>
        <w:t xml:space="preserve">recognized in profit or loss </w:t>
      </w:r>
      <w:r w:rsidR="00C76388">
        <w:rPr>
          <w:rFonts w:ascii="Times New Roman" w:hAnsi="Times New Roman"/>
          <w:sz w:val="22"/>
          <w:szCs w:val="28"/>
        </w:rPr>
        <w:t>f</w:t>
      </w:r>
      <w:r w:rsidR="008F076F">
        <w:rPr>
          <w:rFonts w:ascii="Times New Roman" w:hAnsi="Times New Roman"/>
          <w:sz w:val="22"/>
          <w:szCs w:val="28"/>
        </w:rPr>
        <w:t xml:space="preserve">or the years ended December 31, </w:t>
      </w:r>
      <w:r w:rsidR="003642CB">
        <w:rPr>
          <w:rFonts w:ascii="Times New Roman" w:hAnsi="Times New Roman"/>
          <w:sz w:val="22"/>
          <w:szCs w:val="28"/>
        </w:rPr>
        <w:t>2023</w:t>
      </w:r>
      <w:r w:rsidR="00262519">
        <w:rPr>
          <w:rFonts w:ascii="Times New Roman" w:hAnsi="Times New Roman"/>
          <w:sz w:val="22"/>
          <w:szCs w:val="28"/>
        </w:rPr>
        <w:t xml:space="preserve"> and </w:t>
      </w:r>
      <w:r w:rsidR="003642CB">
        <w:rPr>
          <w:rFonts w:ascii="Times New Roman" w:hAnsi="Times New Roman"/>
          <w:sz w:val="22"/>
          <w:szCs w:val="28"/>
        </w:rPr>
        <w:t>2022</w:t>
      </w:r>
      <w:r w:rsidR="00C76388">
        <w:rPr>
          <w:rFonts w:ascii="Times New Roman" w:hAnsi="Times New Roman"/>
          <w:sz w:val="22"/>
          <w:szCs w:val="28"/>
        </w:rPr>
        <w:t>,</w:t>
      </w:r>
      <w:r w:rsidR="0090078A">
        <w:rPr>
          <w:rFonts w:ascii="Times New Roman" w:hAnsi="Times New Roman"/>
          <w:sz w:val="22"/>
          <w:szCs w:val="28"/>
        </w:rPr>
        <w:t xml:space="preserve"> are as follows</w:t>
      </w:r>
      <w:r w:rsidR="008F076F">
        <w:rPr>
          <w:rFonts w:ascii="Times New Roman" w:hAnsi="Times New Roman"/>
          <w:sz w:val="22"/>
          <w:szCs w:val="28"/>
        </w:rPr>
        <w:t>:</w:t>
      </w:r>
    </w:p>
    <w:p w14:paraId="70134D87" w14:textId="77777777" w:rsidR="001204EF" w:rsidRPr="001204EF" w:rsidRDefault="001204EF"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tbl>
      <w:tblPr>
        <w:tblW w:w="9482" w:type="dxa"/>
        <w:tblInd w:w="-18" w:type="dxa"/>
        <w:tblLook w:val="0000" w:firstRow="0" w:lastRow="0" w:firstColumn="0" w:lastColumn="0" w:noHBand="0" w:noVBand="0"/>
      </w:tblPr>
      <w:tblGrid>
        <w:gridCol w:w="6080"/>
        <w:gridCol w:w="1559"/>
        <w:gridCol w:w="255"/>
        <w:gridCol w:w="1588"/>
      </w:tblGrid>
      <w:tr w:rsidR="0090078A" w:rsidRPr="007554FB" w14:paraId="236F6B3F" w14:textId="77777777" w:rsidTr="00D819E2">
        <w:trPr>
          <w:tblHeader/>
        </w:trPr>
        <w:tc>
          <w:tcPr>
            <w:tcW w:w="6080" w:type="dxa"/>
            <w:tcBorders>
              <w:top w:val="nil"/>
              <w:left w:val="nil"/>
              <w:bottom w:val="nil"/>
              <w:right w:val="nil"/>
            </w:tcBorders>
            <w:vAlign w:val="bottom"/>
          </w:tcPr>
          <w:p w14:paraId="2F9223B0" w14:textId="77777777" w:rsidR="0090078A" w:rsidRPr="0007481B" w:rsidRDefault="0090078A" w:rsidP="00D819E2">
            <w:pPr>
              <w:spacing w:line="240" w:lineRule="exact"/>
              <w:ind w:left="-18" w:right="-108"/>
              <w:rPr>
                <w:rFonts w:cs="Times New Roman"/>
                <w:b/>
                <w:bCs/>
                <w:sz w:val="20"/>
                <w:szCs w:val="20"/>
              </w:rPr>
            </w:pPr>
          </w:p>
        </w:tc>
        <w:tc>
          <w:tcPr>
            <w:tcW w:w="3402" w:type="dxa"/>
            <w:gridSpan w:val="3"/>
            <w:tcBorders>
              <w:top w:val="nil"/>
              <w:left w:val="nil"/>
              <w:bottom w:val="single" w:sz="4" w:space="0" w:color="auto"/>
              <w:right w:val="nil"/>
            </w:tcBorders>
            <w:vAlign w:val="center"/>
          </w:tcPr>
          <w:p w14:paraId="146FE34B" w14:textId="77777777" w:rsidR="0090078A" w:rsidRPr="008F076F" w:rsidRDefault="0090078A" w:rsidP="00AB1050">
            <w:pPr>
              <w:ind w:right="-108"/>
              <w:jc w:val="center"/>
              <w:rPr>
                <w:rFonts w:ascii="Times New Roman" w:hAnsi="Times New Roman" w:cs="Times New Roman"/>
                <w:sz w:val="22"/>
                <w:szCs w:val="22"/>
              </w:rPr>
            </w:pPr>
            <w:r w:rsidRPr="008F076F">
              <w:rPr>
                <w:rFonts w:ascii="Times New Roman" w:hAnsi="Times New Roman" w:cs="Times New Roman"/>
                <w:sz w:val="22"/>
                <w:szCs w:val="22"/>
              </w:rPr>
              <w:t>In Thousand Baht</w:t>
            </w:r>
          </w:p>
        </w:tc>
      </w:tr>
      <w:tr w:rsidR="0090078A" w:rsidRPr="00885F84" w14:paraId="3F2F1FE1" w14:textId="77777777" w:rsidTr="00D819E2">
        <w:trPr>
          <w:tblHeader/>
        </w:trPr>
        <w:tc>
          <w:tcPr>
            <w:tcW w:w="6080" w:type="dxa"/>
            <w:tcBorders>
              <w:top w:val="nil"/>
              <w:left w:val="nil"/>
              <w:bottom w:val="nil"/>
              <w:right w:val="nil"/>
            </w:tcBorders>
            <w:vAlign w:val="bottom"/>
          </w:tcPr>
          <w:p w14:paraId="04720FCE" w14:textId="77777777" w:rsidR="0090078A" w:rsidRPr="0007481B" w:rsidRDefault="0090078A" w:rsidP="00D819E2">
            <w:pPr>
              <w:spacing w:line="240" w:lineRule="exact"/>
              <w:ind w:left="-18" w:right="-108"/>
              <w:rPr>
                <w:rFonts w:cs="Times New Roman"/>
                <w:sz w:val="20"/>
                <w:szCs w:val="20"/>
              </w:rPr>
            </w:pPr>
          </w:p>
        </w:tc>
        <w:tc>
          <w:tcPr>
            <w:tcW w:w="1559" w:type="dxa"/>
            <w:tcBorders>
              <w:top w:val="nil"/>
              <w:left w:val="nil"/>
              <w:bottom w:val="single" w:sz="4" w:space="0" w:color="auto"/>
              <w:right w:val="nil"/>
            </w:tcBorders>
            <w:vAlign w:val="bottom"/>
          </w:tcPr>
          <w:p w14:paraId="26D502FE" w14:textId="3AA33105" w:rsidR="0090078A" w:rsidRPr="008F076F" w:rsidRDefault="003642CB" w:rsidP="00AB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Pr>
                <w:rFonts w:ascii="Times New Roman" w:hAnsi="Times New Roman" w:cs="Times New Roman"/>
                <w:sz w:val="22"/>
                <w:szCs w:val="22"/>
              </w:rPr>
              <w:t>2023</w:t>
            </w:r>
          </w:p>
        </w:tc>
        <w:tc>
          <w:tcPr>
            <w:tcW w:w="255" w:type="dxa"/>
            <w:tcBorders>
              <w:top w:val="nil"/>
              <w:left w:val="nil"/>
              <w:bottom w:val="nil"/>
              <w:right w:val="nil"/>
            </w:tcBorders>
            <w:vAlign w:val="bottom"/>
          </w:tcPr>
          <w:p w14:paraId="54E083BE" w14:textId="77777777" w:rsidR="0090078A" w:rsidRPr="008F076F" w:rsidRDefault="0090078A" w:rsidP="00AB1050">
            <w:pPr>
              <w:tabs>
                <w:tab w:val="clear" w:pos="454"/>
                <w:tab w:val="clear" w:pos="680"/>
                <w:tab w:val="left" w:pos="0"/>
              </w:tabs>
              <w:jc w:val="center"/>
              <w:rPr>
                <w:rFonts w:ascii="Times New Roman" w:hAnsi="Times New Roman" w:cs="Times New Roman"/>
                <w:sz w:val="22"/>
                <w:szCs w:val="22"/>
              </w:rPr>
            </w:pPr>
          </w:p>
        </w:tc>
        <w:tc>
          <w:tcPr>
            <w:tcW w:w="1588" w:type="dxa"/>
            <w:tcBorders>
              <w:top w:val="nil"/>
              <w:left w:val="nil"/>
              <w:bottom w:val="single" w:sz="4" w:space="0" w:color="auto"/>
              <w:right w:val="nil"/>
            </w:tcBorders>
            <w:vAlign w:val="bottom"/>
          </w:tcPr>
          <w:p w14:paraId="442AF613" w14:textId="6B4FEF55" w:rsidR="0090078A" w:rsidRPr="008F076F" w:rsidRDefault="003642CB" w:rsidP="00AB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Pr>
                <w:rFonts w:ascii="Times New Roman" w:hAnsi="Times New Roman" w:cs="Times New Roman"/>
                <w:sz w:val="22"/>
                <w:szCs w:val="22"/>
              </w:rPr>
              <w:t>2022</w:t>
            </w:r>
          </w:p>
        </w:tc>
      </w:tr>
      <w:tr w:rsidR="00AD4175" w:rsidRPr="007554FB" w14:paraId="2C0EC801" w14:textId="77777777" w:rsidTr="00051929">
        <w:tc>
          <w:tcPr>
            <w:tcW w:w="6080" w:type="dxa"/>
            <w:tcBorders>
              <w:top w:val="nil"/>
              <w:left w:val="nil"/>
              <w:bottom w:val="nil"/>
              <w:right w:val="nil"/>
            </w:tcBorders>
          </w:tcPr>
          <w:p w14:paraId="0DE6C093" w14:textId="77777777" w:rsidR="00AD4175" w:rsidRPr="00AD4175" w:rsidRDefault="00AD4175" w:rsidP="00AD4175">
            <w:pPr>
              <w:tabs>
                <w:tab w:val="clear" w:pos="227"/>
                <w:tab w:val="clear" w:pos="454"/>
                <w:tab w:val="clear" w:pos="680"/>
                <w:tab w:val="clear" w:pos="907"/>
                <w:tab w:val="left" w:pos="0"/>
                <w:tab w:val="left" w:pos="2160"/>
              </w:tabs>
              <w:ind w:right="-43"/>
              <w:rPr>
                <w:rFonts w:ascii="Times New Roman" w:hAnsi="Times New Roman" w:cs="Times New Roman"/>
                <w:sz w:val="22"/>
                <w:szCs w:val="22"/>
              </w:rPr>
            </w:pPr>
            <w:r w:rsidRPr="00AD4175">
              <w:rPr>
                <w:rFonts w:ascii="Times New Roman" w:hAnsi="Times New Roman" w:cs="Times New Roman"/>
                <w:sz w:val="22"/>
                <w:szCs w:val="22"/>
              </w:rPr>
              <w:t>Current tax expense</w:t>
            </w:r>
          </w:p>
        </w:tc>
        <w:tc>
          <w:tcPr>
            <w:tcW w:w="1559" w:type="dxa"/>
            <w:tcBorders>
              <w:top w:val="nil"/>
              <w:left w:val="nil"/>
              <w:right w:val="nil"/>
            </w:tcBorders>
            <w:vAlign w:val="bottom"/>
          </w:tcPr>
          <w:p w14:paraId="687685F7" w14:textId="155BBCF2" w:rsidR="00AD4175" w:rsidRPr="00EC1161" w:rsidRDefault="00EC1161" w:rsidP="00AD4175">
            <w:pPr>
              <w:tabs>
                <w:tab w:val="clear" w:pos="907"/>
              </w:tabs>
              <w:ind w:right="127"/>
              <w:jc w:val="right"/>
              <w:rPr>
                <w:rFonts w:ascii="Times New Roman" w:hAnsi="Times New Roman" w:cs="Times New Roman"/>
                <w:sz w:val="22"/>
                <w:szCs w:val="22"/>
                <w:cs/>
              </w:rPr>
            </w:pPr>
            <w:r w:rsidRPr="00EC1161">
              <w:rPr>
                <w:rFonts w:ascii="Times New Roman" w:hAnsi="Times New Roman" w:cs="Times New Roman"/>
                <w:sz w:val="22"/>
                <w:szCs w:val="22"/>
              </w:rPr>
              <w:t>29,459</w:t>
            </w:r>
          </w:p>
        </w:tc>
        <w:tc>
          <w:tcPr>
            <w:tcW w:w="255" w:type="dxa"/>
            <w:tcBorders>
              <w:top w:val="nil"/>
              <w:left w:val="nil"/>
              <w:right w:val="nil"/>
            </w:tcBorders>
            <w:vAlign w:val="bottom"/>
          </w:tcPr>
          <w:p w14:paraId="25FE4846" w14:textId="77777777" w:rsidR="00AD4175" w:rsidRPr="008F076F" w:rsidRDefault="00AD4175" w:rsidP="00AD4175">
            <w:pPr>
              <w:tabs>
                <w:tab w:val="clear" w:pos="907"/>
              </w:tabs>
              <w:ind w:right="170"/>
              <w:jc w:val="right"/>
              <w:rPr>
                <w:rFonts w:ascii="Times New Roman" w:hAnsi="Times New Roman" w:cs="Times New Roman"/>
                <w:sz w:val="22"/>
                <w:szCs w:val="22"/>
              </w:rPr>
            </w:pPr>
          </w:p>
        </w:tc>
        <w:tc>
          <w:tcPr>
            <w:tcW w:w="1588" w:type="dxa"/>
            <w:tcBorders>
              <w:top w:val="nil"/>
              <w:left w:val="nil"/>
              <w:right w:val="nil"/>
            </w:tcBorders>
            <w:vAlign w:val="bottom"/>
          </w:tcPr>
          <w:p w14:paraId="27275C5B" w14:textId="74B34818" w:rsidR="00AD4175" w:rsidRPr="008F076F" w:rsidRDefault="00AD4175" w:rsidP="00AD4175">
            <w:pPr>
              <w:tabs>
                <w:tab w:val="clear" w:pos="907"/>
              </w:tabs>
              <w:ind w:right="127"/>
              <w:jc w:val="right"/>
              <w:rPr>
                <w:rFonts w:ascii="Times New Roman" w:hAnsi="Times New Roman" w:cs="Times New Roman"/>
                <w:sz w:val="22"/>
                <w:szCs w:val="22"/>
              </w:rPr>
            </w:pPr>
            <w:r>
              <w:rPr>
                <w:rFonts w:ascii="Times New Roman" w:hAnsi="Times New Roman" w:cs="Times New Roman"/>
                <w:sz w:val="22"/>
                <w:szCs w:val="22"/>
              </w:rPr>
              <w:t>10</w:t>
            </w:r>
            <w:r w:rsidRPr="00B90FD4">
              <w:rPr>
                <w:rFonts w:ascii="Times New Roman" w:hAnsi="Times New Roman" w:cs="Times New Roman"/>
                <w:sz w:val="22"/>
                <w:szCs w:val="22"/>
              </w:rPr>
              <w:t>,</w:t>
            </w:r>
            <w:r>
              <w:rPr>
                <w:rFonts w:ascii="Times New Roman" w:hAnsi="Times New Roman" w:cs="Times New Roman"/>
                <w:sz w:val="22"/>
                <w:szCs w:val="22"/>
              </w:rPr>
              <w:t>095</w:t>
            </w:r>
          </w:p>
        </w:tc>
      </w:tr>
      <w:tr w:rsidR="00AD4175" w:rsidRPr="00D72E17" w14:paraId="2529BE02" w14:textId="77777777" w:rsidTr="00D819E2">
        <w:tc>
          <w:tcPr>
            <w:tcW w:w="6080" w:type="dxa"/>
            <w:tcBorders>
              <w:top w:val="nil"/>
              <w:left w:val="nil"/>
              <w:bottom w:val="nil"/>
              <w:right w:val="nil"/>
            </w:tcBorders>
          </w:tcPr>
          <w:p w14:paraId="4E1BAA00" w14:textId="310B90F7" w:rsidR="00AD4175" w:rsidRPr="00AD4175" w:rsidRDefault="00AD4175" w:rsidP="00AD4175">
            <w:pPr>
              <w:tabs>
                <w:tab w:val="clear" w:pos="227"/>
                <w:tab w:val="clear" w:pos="454"/>
                <w:tab w:val="clear" w:pos="680"/>
                <w:tab w:val="clear" w:pos="907"/>
                <w:tab w:val="left" w:pos="0"/>
                <w:tab w:val="left" w:pos="2160"/>
              </w:tabs>
              <w:ind w:right="-43"/>
              <w:rPr>
                <w:rFonts w:ascii="Times New Roman" w:hAnsi="Times New Roman" w:cs="Times New Roman"/>
                <w:sz w:val="22"/>
                <w:szCs w:val="22"/>
                <w:cs/>
              </w:rPr>
            </w:pPr>
            <w:r w:rsidRPr="00AD4175">
              <w:rPr>
                <w:rFonts w:ascii="Times New Roman" w:hAnsi="Times New Roman" w:cs="Times New Roman"/>
                <w:sz w:val="22"/>
                <w:szCs w:val="22"/>
              </w:rPr>
              <w:t>Deferred tax</w:t>
            </w:r>
            <w:r w:rsidRPr="00AD4175">
              <w:rPr>
                <w:rFonts w:ascii="Times New Roman" w:hAnsi="Times New Roman" w:cs="Times New Roman"/>
                <w:sz w:val="22"/>
                <w:szCs w:val="22"/>
                <w:cs/>
              </w:rPr>
              <w:t xml:space="preserve"> </w:t>
            </w:r>
            <w:r w:rsidRPr="00AD4175">
              <w:rPr>
                <w:rFonts w:ascii="Times New Roman" w:hAnsi="Times New Roman" w:cs="Times New Roman"/>
                <w:sz w:val="22"/>
                <w:szCs w:val="22"/>
              </w:rPr>
              <w:t>expense</w:t>
            </w:r>
            <w:r w:rsidR="00EC1161">
              <w:rPr>
                <w:rFonts w:ascii="Times New Roman" w:hAnsi="Times New Roman" w:cs="Times New Roman"/>
                <w:sz w:val="22"/>
                <w:szCs w:val="22"/>
              </w:rPr>
              <w:t xml:space="preserve"> </w:t>
            </w:r>
            <w:r w:rsidR="00EC1161">
              <w:rPr>
                <w:rFonts w:ascii="Times New Roman" w:hAnsi="Times New Roman"/>
                <w:sz w:val="22"/>
                <w:szCs w:val="22"/>
              </w:rPr>
              <w:t>(income)</w:t>
            </w:r>
          </w:p>
        </w:tc>
        <w:tc>
          <w:tcPr>
            <w:tcW w:w="1559" w:type="dxa"/>
            <w:tcBorders>
              <w:top w:val="nil"/>
              <w:left w:val="nil"/>
              <w:right w:val="nil"/>
            </w:tcBorders>
            <w:shd w:val="clear" w:color="auto" w:fill="auto"/>
            <w:vAlign w:val="bottom"/>
          </w:tcPr>
          <w:p w14:paraId="1655A176" w14:textId="77777777" w:rsidR="00AD4175" w:rsidRPr="00EC1161" w:rsidRDefault="00AD4175" w:rsidP="00AD4175">
            <w:pPr>
              <w:tabs>
                <w:tab w:val="clear" w:pos="907"/>
              </w:tabs>
              <w:ind w:right="127"/>
              <w:jc w:val="right"/>
              <w:rPr>
                <w:rFonts w:ascii="Times New Roman" w:hAnsi="Times New Roman" w:cs="Times New Roman"/>
                <w:sz w:val="22"/>
                <w:szCs w:val="22"/>
                <w:cs/>
              </w:rPr>
            </w:pPr>
          </w:p>
        </w:tc>
        <w:tc>
          <w:tcPr>
            <w:tcW w:w="255" w:type="dxa"/>
            <w:tcBorders>
              <w:top w:val="nil"/>
              <w:left w:val="nil"/>
              <w:right w:val="nil"/>
            </w:tcBorders>
            <w:vAlign w:val="bottom"/>
          </w:tcPr>
          <w:p w14:paraId="6E1FEF13" w14:textId="77777777" w:rsidR="00AD4175" w:rsidRPr="008F076F" w:rsidRDefault="00AD4175" w:rsidP="00AD4175">
            <w:pPr>
              <w:tabs>
                <w:tab w:val="clear" w:pos="907"/>
              </w:tabs>
              <w:ind w:right="170"/>
              <w:jc w:val="right"/>
              <w:rPr>
                <w:rFonts w:ascii="Times New Roman" w:hAnsi="Times New Roman" w:cs="Times New Roman"/>
                <w:sz w:val="22"/>
                <w:szCs w:val="22"/>
              </w:rPr>
            </w:pPr>
          </w:p>
        </w:tc>
        <w:tc>
          <w:tcPr>
            <w:tcW w:w="1588" w:type="dxa"/>
            <w:tcBorders>
              <w:top w:val="nil"/>
              <w:left w:val="nil"/>
              <w:right w:val="nil"/>
            </w:tcBorders>
            <w:vAlign w:val="bottom"/>
          </w:tcPr>
          <w:p w14:paraId="5A23A97B" w14:textId="77777777" w:rsidR="00AD4175" w:rsidRPr="008F076F" w:rsidRDefault="00AD4175" w:rsidP="00AD4175">
            <w:pPr>
              <w:tabs>
                <w:tab w:val="clear" w:pos="907"/>
              </w:tabs>
              <w:ind w:right="127"/>
              <w:jc w:val="right"/>
              <w:rPr>
                <w:rFonts w:ascii="Times New Roman" w:hAnsi="Times New Roman" w:cs="Times New Roman"/>
                <w:sz w:val="22"/>
                <w:szCs w:val="22"/>
                <w:cs/>
              </w:rPr>
            </w:pPr>
          </w:p>
        </w:tc>
      </w:tr>
      <w:tr w:rsidR="00AD4175" w:rsidRPr="00D72E17" w14:paraId="0F55817B" w14:textId="77777777" w:rsidTr="008F076F">
        <w:tc>
          <w:tcPr>
            <w:tcW w:w="6080" w:type="dxa"/>
            <w:tcBorders>
              <w:top w:val="nil"/>
              <w:left w:val="nil"/>
              <w:bottom w:val="nil"/>
              <w:right w:val="nil"/>
            </w:tcBorders>
          </w:tcPr>
          <w:p w14:paraId="4D6B22E6" w14:textId="2FD0E318" w:rsidR="00AD4175" w:rsidRPr="00AD4175" w:rsidRDefault="00AD4175" w:rsidP="00AD4175">
            <w:pPr>
              <w:tabs>
                <w:tab w:val="clear" w:pos="227"/>
                <w:tab w:val="clear" w:pos="454"/>
                <w:tab w:val="clear" w:pos="680"/>
                <w:tab w:val="clear" w:pos="907"/>
                <w:tab w:val="left" w:pos="0"/>
                <w:tab w:val="left" w:pos="2160"/>
              </w:tabs>
              <w:ind w:right="-43"/>
              <w:rPr>
                <w:rFonts w:ascii="Times New Roman" w:hAnsi="Times New Roman" w:cs="Times New Roman"/>
                <w:sz w:val="22"/>
                <w:szCs w:val="22"/>
              </w:rPr>
            </w:pPr>
            <w:r w:rsidRPr="00AD4175">
              <w:rPr>
                <w:rFonts w:ascii="Times New Roman" w:hAnsi="Times New Roman" w:cs="Times New Roman"/>
                <w:sz w:val="22"/>
                <w:szCs w:val="22"/>
              </w:rPr>
              <w:t>- Movements in temporary differences</w:t>
            </w:r>
          </w:p>
        </w:tc>
        <w:tc>
          <w:tcPr>
            <w:tcW w:w="1559" w:type="dxa"/>
            <w:tcBorders>
              <w:top w:val="nil"/>
              <w:left w:val="nil"/>
              <w:bottom w:val="single" w:sz="4" w:space="0" w:color="auto"/>
              <w:right w:val="nil"/>
            </w:tcBorders>
            <w:shd w:val="clear" w:color="auto" w:fill="auto"/>
            <w:vAlign w:val="bottom"/>
          </w:tcPr>
          <w:p w14:paraId="2226B908" w14:textId="03FD8789" w:rsidR="00AD4175" w:rsidRPr="00EC1161" w:rsidRDefault="00EC1161" w:rsidP="00EC1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sidRPr="00EC1161">
              <w:rPr>
                <w:rFonts w:ascii="Times New Roman" w:hAnsi="Times New Roman" w:cs="Times New Roman"/>
                <w:sz w:val="22"/>
                <w:szCs w:val="22"/>
              </w:rPr>
              <w:t>(1,952)</w:t>
            </w:r>
          </w:p>
        </w:tc>
        <w:tc>
          <w:tcPr>
            <w:tcW w:w="255" w:type="dxa"/>
            <w:tcBorders>
              <w:top w:val="nil"/>
              <w:left w:val="nil"/>
              <w:right w:val="nil"/>
            </w:tcBorders>
            <w:vAlign w:val="bottom"/>
          </w:tcPr>
          <w:p w14:paraId="42953BD3" w14:textId="77777777" w:rsidR="00AD4175" w:rsidRPr="008F076F" w:rsidRDefault="00AD4175" w:rsidP="00AD4175">
            <w:pPr>
              <w:tabs>
                <w:tab w:val="clear" w:pos="907"/>
              </w:tabs>
              <w:ind w:right="170"/>
              <w:jc w:val="right"/>
              <w:rPr>
                <w:rFonts w:ascii="Times New Roman" w:hAnsi="Times New Roman" w:cs="Times New Roman"/>
                <w:sz w:val="22"/>
                <w:szCs w:val="22"/>
              </w:rPr>
            </w:pPr>
          </w:p>
        </w:tc>
        <w:tc>
          <w:tcPr>
            <w:tcW w:w="1588" w:type="dxa"/>
            <w:tcBorders>
              <w:top w:val="nil"/>
              <w:left w:val="nil"/>
              <w:bottom w:val="single" w:sz="4" w:space="0" w:color="auto"/>
              <w:right w:val="nil"/>
            </w:tcBorders>
            <w:vAlign w:val="bottom"/>
          </w:tcPr>
          <w:p w14:paraId="7224F846" w14:textId="18A512A9" w:rsidR="00AD4175" w:rsidRPr="008F076F" w:rsidRDefault="00AD4175" w:rsidP="00AD4175">
            <w:pPr>
              <w:tabs>
                <w:tab w:val="clear" w:pos="907"/>
              </w:tabs>
              <w:ind w:right="127"/>
              <w:jc w:val="right"/>
              <w:rPr>
                <w:rFonts w:ascii="Times New Roman" w:hAnsi="Times New Roman" w:cs="Times New Roman"/>
                <w:sz w:val="22"/>
                <w:szCs w:val="22"/>
                <w:cs/>
              </w:rPr>
            </w:pPr>
            <w:r w:rsidRPr="00B90FD4">
              <w:rPr>
                <w:rFonts w:ascii="Times New Roman" w:hAnsi="Times New Roman" w:cs="Times New Roman"/>
                <w:sz w:val="22"/>
                <w:szCs w:val="22"/>
              </w:rPr>
              <w:t>176</w:t>
            </w:r>
          </w:p>
        </w:tc>
      </w:tr>
      <w:tr w:rsidR="00AD4175" w:rsidRPr="00D72E17" w14:paraId="3966B4C2" w14:textId="77777777" w:rsidTr="008F076F">
        <w:tc>
          <w:tcPr>
            <w:tcW w:w="6080" w:type="dxa"/>
            <w:tcBorders>
              <w:top w:val="nil"/>
              <w:left w:val="nil"/>
              <w:bottom w:val="nil"/>
              <w:right w:val="nil"/>
            </w:tcBorders>
          </w:tcPr>
          <w:p w14:paraId="5E54FC76" w14:textId="77777777" w:rsidR="00AD4175" w:rsidRPr="00AD4175" w:rsidRDefault="00AD4175" w:rsidP="00AD4175">
            <w:pPr>
              <w:tabs>
                <w:tab w:val="clear" w:pos="227"/>
                <w:tab w:val="clear" w:pos="454"/>
                <w:tab w:val="clear" w:pos="680"/>
                <w:tab w:val="clear" w:pos="907"/>
                <w:tab w:val="left" w:pos="0"/>
                <w:tab w:val="left" w:pos="2160"/>
              </w:tabs>
              <w:ind w:right="-43"/>
              <w:rPr>
                <w:rFonts w:ascii="Times New Roman" w:hAnsi="Times New Roman" w:cs="Times New Roman"/>
                <w:sz w:val="22"/>
                <w:szCs w:val="22"/>
              </w:rPr>
            </w:pPr>
            <w:r w:rsidRPr="00AD4175">
              <w:rPr>
                <w:rFonts w:ascii="Times New Roman" w:hAnsi="Times New Roman" w:cs="Times New Roman"/>
                <w:sz w:val="22"/>
                <w:szCs w:val="22"/>
              </w:rPr>
              <w:t>Total tax expense</w:t>
            </w:r>
          </w:p>
        </w:tc>
        <w:tc>
          <w:tcPr>
            <w:tcW w:w="1559" w:type="dxa"/>
            <w:tcBorders>
              <w:top w:val="single" w:sz="4" w:space="0" w:color="auto"/>
              <w:left w:val="nil"/>
              <w:bottom w:val="double" w:sz="4" w:space="0" w:color="auto"/>
              <w:right w:val="nil"/>
            </w:tcBorders>
            <w:shd w:val="clear" w:color="auto" w:fill="auto"/>
            <w:vAlign w:val="bottom"/>
          </w:tcPr>
          <w:p w14:paraId="7D661E38" w14:textId="1DC2C535" w:rsidR="00AD4175" w:rsidRPr="00EC1161" w:rsidRDefault="00EC1161" w:rsidP="00AD4175">
            <w:pPr>
              <w:tabs>
                <w:tab w:val="clear" w:pos="907"/>
              </w:tabs>
              <w:ind w:right="127"/>
              <w:jc w:val="right"/>
              <w:rPr>
                <w:rFonts w:ascii="Times New Roman" w:hAnsi="Times New Roman" w:cstheme="minorBidi"/>
                <w:sz w:val="22"/>
                <w:szCs w:val="22"/>
              </w:rPr>
            </w:pPr>
            <w:r w:rsidRPr="00EC1161">
              <w:rPr>
                <w:rFonts w:ascii="Times New Roman" w:hAnsi="Times New Roman" w:cstheme="minorBidi"/>
                <w:sz w:val="22"/>
                <w:szCs w:val="22"/>
              </w:rPr>
              <w:t>27,507</w:t>
            </w:r>
          </w:p>
        </w:tc>
        <w:tc>
          <w:tcPr>
            <w:tcW w:w="255" w:type="dxa"/>
            <w:tcBorders>
              <w:top w:val="nil"/>
              <w:left w:val="nil"/>
              <w:right w:val="nil"/>
            </w:tcBorders>
            <w:vAlign w:val="bottom"/>
          </w:tcPr>
          <w:p w14:paraId="51A24500" w14:textId="77777777" w:rsidR="00AD4175" w:rsidRPr="008F076F" w:rsidRDefault="00AD4175" w:rsidP="00AD4175">
            <w:pPr>
              <w:tabs>
                <w:tab w:val="clear" w:pos="907"/>
              </w:tabs>
              <w:ind w:right="170"/>
              <w:jc w:val="right"/>
              <w:rPr>
                <w:rFonts w:ascii="Times New Roman" w:hAnsi="Times New Roman" w:cs="Times New Roman"/>
                <w:sz w:val="22"/>
                <w:szCs w:val="22"/>
              </w:rPr>
            </w:pPr>
          </w:p>
        </w:tc>
        <w:tc>
          <w:tcPr>
            <w:tcW w:w="1588" w:type="dxa"/>
            <w:tcBorders>
              <w:top w:val="single" w:sz="4" w:space="0" w:color="auto"/>
              <w:left w:val="nil"/>
              <w:bottom w:val="double" w:sz="4" w:space="0" w:color="auto"/>
              <w:right w:val="nil"/>
            </w:tcBorders>
            <w:vAlign w:val="bottom"/>
          </w:tcPr>
          <w:p w14:paraId="593DF82D" w14:textId="450392F3" w:rsidR="00AD4175" w:rsidRPr="008F076F" w:rsidRDefault="00AD4175" w:rsidP="00AD4175">
            <w:pPr>
              <w:tabs>
                <w:tab w:val="clear" w:pos="907"/>
              </w:tabs>
              <w:ind w:right="127"/>
              <w:jc w:val="right"/>
              <w:rPr>
                <w:rFonts w:ascii="Times New Roman" w:hAnsi="Times New Roman" w:cs="Times New Roman"/>
                <w:sz w:val="22"/>
                <w:szCs w:val="22"/>
                <w:cs/>
              </w:rPr>
            </w:pPr>
            <w:r>
              <w:rPr>
                <w:rFonts w:ascii="Times New Roman" w:hAnsi="Times New Roman" w:cs="Times New Roman"/>
                <w:sz w:val="22"/>
                <w:szCs w:val="22"/>
              </w:rPr>
              <w:t>10</w:t>
            </w:r>
            <w:r w:rsidRPr="00B90FD4">
              <w:rPr>
                <w:rFonts w:ascii="Times New Roman" w:hAnsi="Times New Roman" w:cs="Times New Roman"/>
                <w:sz w:val="22"/>
                <w:szCs w:val="22"/>
              </w:rPr>
              <w:t>,</w:t>
            </w:r>
            <w:r>
              <w:rPr>
                <w:rFonts w:ascii="Times New Roman" w:hAnsi="Times New Roman" w:cs="Times New Roman"/>
                <w:sz w:val="22"/>
                <w:szCs w:val="22"/>
              </w:rPr>
              <w:t>271</w:t>
            </w:r>
          </w:p>
        </w:tc>
      </w:tr>
    </w:tbl>
    <w:p w14:paraId="34314B39" w14:textId="77777777" w:rsidR="008F076F" w:rsidRDefault="008F076F" w:rsidP="008F0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sz w:val="22"/>
          <w:szCs w:val="28"/>
        </w:rPr>
      </w:pPr>
    </w:p>
    <w:p w14:paraId="621F8DE4" w14:textId="77777777" w:rsidR="00D819E2" w:rsidRDefault="00D819E2" w:rsidP="008F0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sz w:val="22"/>
          <w:szCs w:val="28"/>
        </w:rPr>
      </w:pPr>
    </w:p>
    <w:p w14:paraId="6F9348E7" w14:textId="56E1DE86" w:rsidR="008F076F" w:rsidRPr="008F076F" w:rsidRDefault="00D819E2" w:rsidP="008F0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sz w:val="22"/>
          <w:szCs w:val="28"/>
        </w:rPr>
      </w:pPr>
      <w:r>
        <w:rPr>
          <w:rFonts w:ascii="Times New Roman" w:hAnsi="Times New Roman"/>
          <w:sz w:val="22"/>
          <w:szCs w:val="28"/>
        </w:rPr>
        <w:t>Tax expense</w:t>
      </w:r>
      <w:r w:rsidR="008F076F" w:rsidRPr="008F076F">
        <w:rPr>
          <w:rFonts w:ascii="Times New Roman" w:hAnsi="Times New Roman"/>
          <w:sz w:val="22"/>
          <w:szCs w:val="28"/>
        </w:rPr>
        <w:t xml:space="preserve"> for the years ended December 31, </w:t>
      </w:r>
      <w:r w:rsidR="003642CB">
        <w:rPr>
          <w:rFonts w:ascii="Times New Roman" w:hAnsi="Times New Roman"/>
          <w:sz w:val="22"/>
          <w:szCs w:val="28"/>
        </w:rPr>
        <w:t>2023</w:t>
      </w:r>
      <w:r w:rsidR="00262519">
        <w:rPr>
          <w:rFonts w:ascii="Times New Roman" w:hAnsi="Times New Roman"/>
          <w:sz w:val="22"/>
          <w:szCs w:val="28"/>
        </w:rPr>
        <w:t xml:space="preserve"> and </w:t>
      </w:r>
      <w:r w:rsidR="003642CB">
        <w:rPr>
          <w:rFonts w:ascii="Times New Roman" w:hAnsi="Times New Roman"/>
          <w:sz w:val="22"/>
          <w:szCs w:val="28"/>
        </w:rPr>
        <w:t>2022</w:t>
      </w:r>
      <w:r>
        <w:rPr>
          <w:rFonts w:ascii="Times New Roman" w:hAnsi="Times New Roman"/>
          <w:sz w:val="22"/>
          <w:szCs w:val="28"/>
        </w:rPr>
        <w:t>,</w:t>
      </w:r>
      <w:r w:rsidR="00AB1050">
        <w:rPr>
          <w:rFonts w:ascii="Times New Roman" w:hAnsi="Times New Roman"/>
          <w:sz w:val="22"/>
          <w:szCs w:val="28"/>
        </w:rPr>
        <w:t xml:space="preserve"> </w:t>
      </w:r>
      <w:r w:rsidR="008F076F" w:rsidRPr="008F076F">
        <w:rPr>
          <w:rFonts w:ascii="Times New Roman" w:hAnsi="Times New Roman"/>
          <w:sz w:val="22"/>
          <w:szCs w:val="28"/>
        </w:rPr>
        <w:t>are reconciled as follows:</w:t>
      </w:r>
    </w:p>
    <w:p w14:paraId="0060C766" w14:textId="77777777" w:rsidR="00423CF4" w:rsidRDefault="00423CF4" w:rsidP="00423CF4">
      <w:pPr>
        <w:tabs>
          <w:tab w:val="left" w:pos="540"/>
          <w:tab w:val="left" w:pos="9356"/>
        </w:tabs>
        <w:rPr>
          <w:rFonts w:ascii="Times New Roman" w:hAnsi="Times New Roman" w:cs="Times New Roman"/>
          <w:b/>
          <w:sz w:val="22"/>
          <w:szCs w:val="22"/>
        </w:rPr>
      </w:pPr>
    </w:p>
    <w:tbl>
      <w:tblPr>
        <w:tblW w:w="9464" w:type="dxa"/>
        <w:tblLook w:val="01E0" w:firstRow="1" w:lastRow="1" w:firstColumn="1" w:lastColumn="1" w:noHBand="0" w:noVBand="0"/>
      </w:tblPr>
      <w:tblGrid>
        <w:gridCol w:w="6062"/>
        <w:gridCol w:w="1561"/>
        <w:gridCol w:w="284"/>
        <w:gridCol w:w="1557"/>
      </w:tblGrid>
      <w:tr w:rsidR="00423CF4" w:rsidRPr="00885F84" w14:paraId="6A77B409" w14:textId="77777777" w:rsidTr="008F076F">
        <w:trPr>
          <w:tblHeader/>
        </w:trPr>
        <w:tc>
          <w:tcPr>
            <w:tcW w:w="6062" w:type="dxa"/>
            <w:vAlign w:val="bottom"/>
          </w:tcPr>
          <w:p w14:paraId="1BCE42BD" w14:textId="77777777" w:rsidR="00423CF4" w:rsidRPr="00B84E78" w:rsidRDefault="00423CF4"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3402" w:type="dxa"/>
            <w:gridSpan w:val="3"/>
            <w:tcBorders>
              <w:bottom w:val="single" w:sz="4" w:space="0" w:color="auto"/>
            </w:tcBorders>
            <w:vAlign w:val="bottom"/>
          </w:tcPr>
          <w:p w14:paraId="52E3065B" w14:textId="77777777" w:rsidR="00423CF4" w:rsidRPr="009E0B39" w:rsidRDefault="00423CF4" w:rsidP="00F62490">
            <w:pPr>
              <w:ind w:right="-108"/>
              <w:jc w:val="center"/>
              <w:rPr>
                <w:rFonts w:ascii="Times New Roman" w:hAnsi="Times New Roman" w:cs="Times New Roman"/>
                <w:sz w:val="22"/>
                <w:szCs w:val="22"/>
              </w:rPr>
            </w:pPr>
            <w:r w:rsidRPr="009E0B39">
              <w:rPr>
                <w:rFonts w:ascii="Times New Roman" w:hAnsi="Times New Roman" w:cs="Times New Roman"/>
                <w:sz w:val="22"/>
                <w:szCs w:val="22"/>
              </w:rPr>
              <w:t>In Thousand Baht</w:t>
            </w:r>
          </w:p>
        </w:tc>
      </w:tr>
      <w:tr w:rsidR="00423CF4" w:rsidRPr="00885F84" w14:paraId="5EB5F685" w14:textId="77777777" w:rsidTr="008F076F">
        <w:trPr>
          <w:tblHeader/>
        </w:trPr>
        <w:tc>
          <w:tcPr>
            <w:tcW w:w="6062" w:type="dxa"/>
            <w:vAlign w:val="bottom"/>
          </w:tcPr>
          <w:p w14:paraId="0D42BB74" w14:textId="77777777" w:rsidR="00423CF4" w:rsidRPr="00B84E78" w:rsidRDefault="00423CF4"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561" w:type="dxa"/>
            <w:tcBorders>
              <w:bottom w:val="single" w:sz="4" w:space="0" w:color="auto"/>
            </w:tcBorders>
            <w:vAlign w:val="bottom"/>
          </w:tcPr>
          <w:p w14:paraId="541E001F" w14:textId="128FDBA6" w:rsidR="00423CF4" w:rsidRPr="009E0B39" w:rsidRDefault="003642CB" w:rsidP="00F62490">
            <w:pPr>
              <w:ind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vAlign w:val="bottom"/>
          </w:tcPr>
          <w:p w14:paraId="1DF77AD5" w14:textId="77777777" w:rsidR="00423CF4" w:rsidRPr="009E0B39" w:rsidRDefault="00423CF4" w:rsidP="00F62490">
            <w:pPr>
              <w:tabs>
                <w:tab w:val="left" w:pos="0"/>
              </w:tabs>
              <w:ind w:right="-108"/>
              <w:jc w:val="center"/>
              <w:rPr>
                <w:rFonts w:ascii="Times New Roman" w:hAnsi="Times New Roman" w:cs="Times New Roman"/>
                <w:sz w:val="22"/>
                <w:szCs w:val="22"/>
              </w:rPr>
            </w:pPr>
          </w:p>
        </w:tc>
        <w:tc>
          <w:tcPr>
            <w:tcW w:w="1557" w:type="dxa"/>
            <w:tcBorders>
              <w:bottom w:val="single" w:sz="4" w:space="0" w:color="auto"/>
            </w:tcBorders>
            <w:vAlign w:val="bottom"/>
          </w:tcPr>
          <w:p w14:paraId="3A30017D" w14:textId="72D98D4C" w:rsidR="00423CF4" w:rsidRPr="009E0B39" w:rsidRDefault="003642CB" w:rsidP="00F62490">
            <w:pPr>
              <w:ind w:right="-108"/>
              <w:jc w:val="center"/>
              <w:rPr>
                <w:rFonts w:ascii="Times New Roman" w:hAnsi="Times New Roman" w:cs="Times New Roman"/>
                <w:sz w:val="22"/>
                <w:szCs w:val="22"/>
              </w:rPr>
            </w:pPr>
            <w:r>
              <w:rPr>
                <w:rFonts w:ascii="Times New Roman" w:hAnsi="Times New Roman" w:cs="Times New Roman"/>
                <w:sz w:val="22"/>
                <w:szCs w:val="22"/>
              </w:rPr>
              <w:t>2022</w:t>
            </w:r>
          </w:p>
        </w:tc>
      </w:tr>
      <w:tr w:rsidR="00423CF4" w:rsidRPr="00885F84" w14:paraId="2FF91FEC" w14:textId="77777777" w:rsidTr="008F076F">
        <w:tc>
          <w:tcPr>
            <w:tcW w:w="6062" w:type="dxa"/>
            <w:vAlign w:val="bottom"/>
          </w:tcPr>
          <w:p w14:paraId="05BF2B8E" w14:textId="77777777" w:rsidR="00423CF4" w:rsidRDefault="00423CF4" w:rsidP="00F62490">
            <w:pPr>
              <w:pStyle w:val="NoSpacing"/>
              <w:tabs>
                <w:tab w:val="left" w:pos="264"/>
              </w:tabs>
              <w:jc w:val="thaiDistribute"/>
              <w:rPr>
                <w:rFonts w:ascii="Times New Roman" w:hAnsi="Times New Roman" w:cs="Times New Roman"/>
                <w:szCs w:val="22"/>
              </w:rPr>
            </w:pPr>
          </w:p>
        </w:tc>
        <w:tc>
          <w:tcPr>
            <w:tcW w:w="1561" w:type="dxa"/>
            <w:tcBorders>
              <w:top w:val="single" w:sz="4" w:space="0" w:color="auto"/>
            </w:tcBorders>
            <w:shd w:val="clear" w:color="auto" w:fill="auto"/>
            <w:vAlign w:val="bottom"/>
          </w:tcPr>
          <w:p w14:paraId="11F694E5" w14:textId="77777777" w:rsidR="00423CF4" w:rsidRDefault="00423CF4" w:rsidP="00F624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c>
          <w:tcPr>
            <w:tcW w:w="284" w:type="dxa"/>
            <w:vAlign w:val="bottom"/>
          </w:tcPr>
          <w:p w14:paraId="3BBAD269" w14:textId="77777777" w:rsidR="00423CF4" w:rsidRPr="00B84E78" w:rsidRDefault="00423CF4"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0926C8FC" w14:textId="77777777" w:rsidR="00423CF4" w:rsidRDefault="00423CF4" w:rsidP="00F624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r>
      <w:tr w:rsidR="00AD4175" w:rsidRPr="00885F84" w14:paraId="3E17B0BC" w14:textId="77777777" w:rsidTr="008F076F">
        <w:tc>
          <w:tcPr>
            <w:tcW w:w="6062" w:type="dxa"/>
            <w:vAlign w:val="bottom"/>
          </w:tcPr>
          <w:p w14:paraId="034A794E" w14:textId="77777777" w:rsidR="00AD4175" w:rsidRPr="009E0B39" w:rsidRDefault="00AD4175" w:rsidP="00AD4175">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Profit before income tax expense</w:t>
            </w:r>
          </w:p>
        </w:tc>
        <w:tc>
          <w:tcPr>
            <w:tcW w:w="1561" w:type="dxa"/>
            <w:tcBorders>
              <w:bottom w:val="double" w:sz="4" w:space="0" w:color="auto"/>
            </w:tcBorders>
            <w:shd w:val="clear" w:color="auto" w:fill="auto"/>
            <w:vAlign w:val="bottom"/>
          </w:tcPr>
          <w:p w14:paraId="5B1C4D45" w14:textId="7FB5C1C9" w:rsidR="00AD4175" w:rsidRPr="00EC1161" w:rsidRDefault="00EC1161" w:rsidP="00AD417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EC1161">
              <w:rPr>
                <w:rFonts w:ascii="Times New Roman" w:hAnsi="Times New Roman" w:cs="Times New Roman"/>
                <w:sz w:val="22"/>
                <w:szCs w:val="22"/>
                <w:lang w:eastAsia="zh-CN"/>
              </w:rPr>
              <w:t>134,088</w:t>
            </w:r>
          </w:p>
        </w:tc>
        <w:tc>
          <w:tcPr>
            <w:tcW w:w="284" w:type="dxa"/>
            <w:vAlign w:val="bottom"/>
          </w:tcPr>
          <w:p w14:paraId="67CD4927" w14:textId="77777777" w:rsidR="00AD4175" w:rsidRPr="00B84E78"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bottom w:val="double" w:sz="4" w:space="0" w:color="auto"/>
            </w:tcBorders>
            <w:vAlign w:val="bottom"/>
          </w:tcPr>
          <w:p w14:paraId="497C3C07" w14:textId="1C3273A1" w:rsidR="00AD4175" w:rsidRPr="00FD41DA" w:rsidRDefault="00AD4175" w:rsidP="00AD417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C56106">
              <w:rPr>
                <w:rFonts w:ascii="Times New Roman" w:hAnsi="Times New Roman" w:cs="Times New Roman"/>
                <w:sz w:val="22"/>
                <w:szCs w:val="22"/>
                <w:lang w:eastAsia="zh-CN"/>
              </w:rPr>
              <w:t>49,</w:t>
            </w:r>
            <w:r>
              <w:rPr>
                <w:rFonts w:ascii="Times New Roman" w:hAnsi="Times New Roman" w:cs="Times New Roman"/>
                <w:sz w:val="22"/>
                <w:szCs w:val="22"/>
                <w:lang w:eastAsia="zh-CN"/>
              </w:rPr>
              <w:t>233</w:t>
            </w:r>
          </w:p>
        </w:tc>
      </w:tr>
      <w:tr w:rsidR="00AD4175" w:rsidRPr="00885F84" w14:paraId="281E51CB" w14:textId="77777777" w:rsidTr="00D819E2">
        <w:trPr>
          <w:trHeight w:val="33"/>
        </w:trPr>
        <w:tc>
          <w:tcPr>
            <w:tcW w:w="6062" w:type="dxa"/>
            <w:vAlign w:val="bottom"/>
          </w:tcPr>
          <w:p w14:paraId="2DE3EE1F" w14:textId="77777777" w:rsidR="00AD4175" w:rsidRPr="009E0B39" w:rsidRDefault="00AD4175" w:rsidP="00AD4175">
            <w:pPr>
              <w:pStyle w:val="NoSpacing"/>
              <w:tabs>
                <w:tab w:val="left" w:pos="264"/>
              </w:tabs>
              <w:jc w:val="thaiDistribute"/>
              <w:rPr>
                <w:rFonts w:ascii="Times New Roman" w:hAnsi="Times New Roman" w:cs="Times New Roman"/>
                <w:szCs w:val="22"/>
              </w:rPr>
            </w:pPr>
          </w:p>
        </w:tc>
        <w:tc>
          <w:tcPr>
            <w:tcW w:w="1561" w:type="dxa"/>
            <w:tcBorders>
              <w:top w:val="double" w:sz="4" w:space="0" w:color="auto"/>
            </w:tcBorders>
            <w:shd w:val="clear" w:color="auto" w:fill="auto"/>
            <w:vAlign w:val="bottom"/>
          </w:tcPr>
          <w:p w14:paraId="1C32DC3A" w14:textId="77777777" w:rsidR="00AD4175" w:rsidRPr="00EC1161" w:rsidRDefault="00AD4175" w:rsidP="00AD417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c>
          <w:tcPr>
            <w:tcW w:w="284" w:type="dxa"/>
            <w:vAlign w:val="bottom"/>
          </w:tcPr>
          <w:p w14:paraId="6637630D" w14:textId="77777777" w:rsidR="00AD4175" w:rsidRPr="00B84E78"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double" w:sz="4" w:space="0" w:color="auto"/>
            </w:tcBorders>
            <w:vAlign w:val="bottom"/>
          </w:tcPr>
          <w:p w14:paraId="75DFDC96" w14:textId="77777777" w:rsidR="00AD4175" w:rsidRPr="00FD41DA" w:rsidRDefault="00AD4175" w:rsidP="00AD417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r>
      <w:tr w:rsidR="00AD4175" w:rsidRPr="00885F84" w14:paraId="6C74D4E5" w14:textId="77777777" w:rsidTr="008F076F">
        <w:tc>
          <w:tcPr>
            <w:tcW w:w="6062" w:type="dxa"/>
            <w:vAlign w:val="bottom"/>
          </w:tcPr>
          <w:p w14:paraId="2E34906B" w14:textId="77777777" w:rsidR="00AD4175" w:rsidRPr="009E0B39" w:rsidRDefault="00AD4175" w:rsidP="00AD4175">
            <w:pPr>
              <w:pStyle w:val="NoSpacing"/>
              <w:tabs>
                <w:tab w:val="left" w:pos="264"/>
              </w:tabs>
              <w:jc w:val="thaiDistribute"/>
              <w:rPr>
                <w:rFonts w:ascii="Times New Roman" w:hAnsi="Times New Roman" w:cs="Times New Roman"/>
                <w:szCs w:val="22"/>
              </w:rPr>
            </w:pPr>
            <w:r w:rsidRPr="009E0B39">
              <w:rPr>
                <w:rFonts w:ascii="Times New Roman" w:hAnsi="Times New Roman" w:cs="Times New Roman"/>
                <w:szCs w:val="22"/>
              </w:rPr>
              <w:t xml:space="preserve">Income tax </w:t>
            </w:r>
            <w:r>
              <w:rPr>
                <w:rFonts w:ascii="Times New Roman" w:hAnsi="Times New Roman" w:cs="Times New Roman"/>
                <w:szCs w:val="22"/>
              </w:rPr>
              <w:t>using the corporate tax rate (20%)</w:t>
            </w:r>
          </w:p>
        </w:tc>
        <w:tc>
          <w:tcPr>
            <w:tcW w:w="1561" w:type="dxa"/>
            <w:shd w:val="clear" w:color="auto" w:fill="auto"/>
            <w:vAlign w:val="bottom"/>
          </w:tcPr>
          <w:p w14:paraId="31953123" w14:textId="7F880284" w:rsidR="00AD4175" w:rsidRPr="00EC1161" w:rsidRDefault="00EC1161" w:rsidP="00AD417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lang w:eastAsia="zh-CN"/>
              </w:rPr>
            </w:pPr>
            <w:r w:rsidRPr="00EC1161">
              <w:rPr>
                <w:rFonts w:ascii="Times New Roman" w:hAnsi="Times New Roman" w:cstheme="minorBidi"/>
                <w:sz w:val="22"/>
                <w:szCs w:val="22"/>
                <w:lang w:eastAsia="zh-CN"/>
              </w:rPr>
              <w:t>26,818</w:t>
            </w:r>
          </w:p>
        </w:tc>
        <w:tc>
          <w:tcPr>
            <w:tcW w:w="284" w:type="dxa"/>
            <w:vAlign w:val="bottom"/>
          </w:tcPr>
          <w:p w14:paraId="438AE481" w14:textId="77777777" w:rsidR="00AD4175" w:rsidRPr="00B84E78"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426D0C12" w14:textId="20EBAA6F" w:rsidR="00AD4175" w:rsidRPr="00FD41DA" w:rsidRDefault="00AD4175" w:rsidP="00AD417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C56106">
              <w:rPr>
                <w:rFonts w:ascii="Times New Roman" w:hAnsi="Times New Roman" w:cs="Times New Roman"/>
                <w:sz w:val="22"/>
                <w:szCs w:val="22"/>
                <w:lang w:eastAsia="zh-CN"/>
              </w:rPr>
              <w:t>9,8</w:t>
            </w:r>
            <w:r>
              <w:rPr>
                <w:rFonts w:ascii="Times New Roman" w:hAnsi="Times New Roman" w:cs="Times New Roman"/>
                <w:sz w:val="22"/>
                <w:szCs w:val="22"/>
                <w:lang w:eastAsia="zh-CN"/>
              </w:rPr>
              <w:t>47</w:t>
            </w:r>
          </w:p>
        </w:tc>
      </w:tr>
      <w:tr w:rsidR="00AD4175" w:rsidRPr="00885F84" w14:paraId="31E8FF8A" w14:textId="77777777" w:rsidTr="008F076F">
        <w:tc>
          <w:tcPr>
            <w:tcW w:w="6062" w:type="dxa"/>
            <w:vAlign w:val="bottom"/>
          </w:tcPr>
          <w:p w14:paraId="59184489" w14:textId="77777777" w:rsidR="00AD4175" w:rsidRPr="0079230E" w:rsidRDefault="00AD4175" w:rsidP="00AD4175">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Non</w:t>
            </w:r>
            <w:r w:rsidRPr="0079230E">
              <w:rPr>
                <w:rFonts w:ascii="Times New Roman" w:hAnsi="Times New Roman" w:cs="Times New Roman"/>
                <w:szCs w:val="22"/>
              </w:rPr>
              <w:t>-deductible expenses</w:t>
            </w:r>
          </w:p>
        </w:tc>
        <w:tc>
          <w:tcPr>
            <w:tcW w:w="1561" w:type="dxa"/>
            <w:shd w:val="clear" w:color="auto" w:fill="auto"/>
            <w:vAlign w:val="bottom"/>
          </w:tcPr>
          <w:p w14:paraId="130A129D" w14:textId="6E216EF0" w:rsidR="00AD4175" w:rsidRPr="00EC1161" w:rsidRDefault="00EC1161" w:rsidP="00AD417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EC1161">
              <w:rPr>
                <w:rFonts w:ascii="Times New Roman" w:hAnsi="Times New Roman" w:cs="Times New Roman"/>
                <w:sz w:val="22"/>
                <w:szCs w:val="22"/>
              </w:rPr>
              <w:t>826</w:t>
            </w:r>
          </w:p>
        </w:tc>
        <w:tc>
          <w:tcPr>
            <w:tcW w:w="284" w:type="dxa"/>
            <w:vAlign w:val="bottom"/>
          </w:tcPr>
          <w:p w14:paraId="0478D885" w14:textId="77777777" w:rsidR="00AD4175" w:rsidRPr="0079230E"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bottom"/>
          </w:tcPr>
          <w:p w14:paraId="2B1724BC" w14:textId="004E67D9" w:rsidR="00AD4175" w:rsidRPr="00FD41DA" w:rsidRDefault="00AD4175" w:rsidP="00AD417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602</w:t>
            </w:r>
          </w:p>
        </w:tc>
      </w:tr>
      <w:tr w:rsidR="00AD4175" w:rsidRPr="00885F84" w14:paraId="025613A0" w14:textId="77777777" w:rsidTr="008F076F">
        <w:tc>
          <w:tcPr>
            <w:tcW w:w="6062" w:type="dxa"/>
            <w:vAlign w:val="bottom"/>
          </w:tcPr>
          <w:p w14:paraId="52A0104C" w14:textId="77777777" w:rsidR="00AD4175" w:rsidRPr="00D94DBC" w:rsidRDefault="00AD4175" w:rsidP="00AD4175">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A</w:t>
            </w:r>
            <w:r w:rsidRPr="00D94DBC">
              <w:rPr>
                <w:rFonts w:ascii="Times New Roman" w:hAnsi="Times New Roman" w:cs="Times New Roman"/>
                <w:szCs w:val="22"/>
              </w:rPr>
              <w:t>dditional deductible expenses</w:t>
            </w:r>
          </w:p>
        </w:tc>
        <w:tc>
          <w:tcPr>
            <w:tcW w:w="1561" w:type="dxa"/>
            <w:shd w:val="clear" w:color="auto" w:fill="auto"/>
            <w:vAlign w:val="bottom"/>
          </w:tcPr>
          <w:p w14:paraId="619E122B" w14:textId="4E72A088" w:rsidR="00AD4175" w:rsidRPr="00EC1161"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EC1161">
              <w:rPr>
                <w:rFonts w:ascii="Times New Roman" w:hAnsi="Times New Roman" w:cs="Times New Roman"/>
                <w:sz w:val="22"/>
                <w:szCs w:val="22"/>
                <w:cs/>
              </w:rPr>
              <w:t>(</w:t>
            </w:r>
            <w:r w:rsidRPr="00EC1161">
              <w:rPr>
                <w:rFonts w:ascii="Times New Roman" w:hAnsi="Times New Roman" w:cstheme="minorBidi"/>
                <w:sz w:val="22"/>
                <w:szCs w:val="22"/>
              </w:rPr>
              <w:t>1</w:t>
            </w:r>
            <w:r w:rsidR="00EC1161" w:rsidRPr="00EC1161">
              <w:rPr>
                <w:rFonts w:ascii="Times New Roman" w:hAnsi="Times New Roman" w:cstheme="minorBidi"/>
                <w:sz w:val="22"/>
                <w:szCs w:val="22"/>
              </w:rPr>
              <w:t>37</w:t>
            </w:r>
            <w:r w:rsidRPr="00EC1161">
              <w:rPr>
                <w:rFonts w:ascii="Times New Roman" w:hAnsi="Times New Roman" w:cs="Times New Roman"/>
                <w:color w:val="000000"/>
                <w:sz w:val="22"/>
                <w:szCs w:val="22"/>
                <w:cs/>
              </w:rPr>
              <w:t>)</w:t>
            </w:r>
          </w:p>
        </w:tc>
        <w:tc>
          <w:tcPr>
            <w:tcW w:w="284" w:type="dxa"/>
            <w:vAlign w:val="bottom"/>
          </w:tcPr>
          <w:p w14:paraId="082BDE4E" w14:textId="77777777" w:rsidR="00AD4175" w:rsidRPr="00B84E78"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14:paraId="15FC1248" w14:textId="29D75AB8"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sidRPr="00C56106">
              <w:rPr>
                <w:rFonts w:ascii="Times New Roman" w:hAnsi="Times New Roman" w:cs="Times New Roman"/>
                <w:sz w:val="22"/>
                <w:szCs w:val="22"/>
                <w:cs/>
              </w:rPr>
              <w:t>(</w:t>
            </w:r>
            <w:r w:rsidRPr="00AD4175">
              <w:rPr>
                <w:rFonts w:ascii="Times New Roman" w:hAnsi="Times New Roman" w:cs="Times New Roman"/>
                <w:sz w:val="22"/>
                <w:szCs w:val="22"/>
              </w:rPr>
              <w:t>178</w:t>
            </w:r>
            <w:r w:rsidRPr="00AD4175">
              <w:rPr>
                <w:rFonts w:ascii="Times New Roman" w:hAnsi="Times New Roman" w:cs="Times New Roman"/>
                <w:sz w:val="22"/>
                <w:szCs w:val="22"/>
                <w:cs/>
              </w:rPr>
              <w:t>)</w:t>
            </w:r>
          </w:p>
        </w:tc>
      </w:tr>
      <w:tr w:rsidR="00AD4175" w:rsidRPr="00885F84" w14:paraId="48062E4E" w14:textId="77777777" w:rsidTr="00C56106">
        <w:tc>
          <w:tcPr>
            <w:tcW w:w="6062" w:type="dxa"/>
            <w:vAlign w:val="bottom"/>
          </w:tcPr>
          <w:p w14:paraId="3F96E762" w14:textId="77777777" w:rsidR="00AD4175" w:rsidRPr="00C01668" w:rsidRDefault="00AD4175" w:rsidP="00AD4175">
            <w:pPr>
              <w:pStyle w:val="NoSpacing"/>
              <w:tabs>
                <w:tab w:val="left" w:pos="264"/>
              </w:tabs>
              <w:jc w:val="thaiDistribute"/>
              <w:rPr>
                <w:rFonts w:ascii="Times New Roman" w:hAnsi="Times New Roman" w:cs="Angsana New"/>
              </w:rPr>
            </w:pPr>
            <w:r>
              <w:rPr>
                <w:rFonts w:ascii="Times New Roman" w:hAnsi="Times New Roman" w:cs="Angsana New"/>
              </w:rPr>
              <w:t>Total tax expense</w:t>
            </w:r>
          </w:p>
        </w:tc>
        <w:tc>
          <w:tcPr>
            <w:tcW w:w="1561" w:type="dxa"/>
            <w:tcBorders>
              <w:top w:val="single" w:sz="4" w:space="0" w:color="auto"/>
              <w:bottom w:val="double" w:sz="4" w:space="0" w:color="auto"/>
            </w:tcBorders>
            <w:shd w:val="clear" w:color="auto" w:fill="auto"/>
            <w:vAlign w:val="bottom"/>
          </w:tcPr>
          <w:p w14:paraId="1B3781EE" w14:textId="6D9F3150" w:rsidR="00AD4175" w:rsidRPr="00EC1161" w:rsidRDefault="00EC1161" w:rsidP="00AD4175">
            <w:pPr>
              <w:tabs>
                <w:tab w:val="clear" w:pos="907"/>
              </w:tabs>
              <w:ind w:right="127"/>
              <w:jc w:val="right"/>
              <w:rPr>
                <w:rFonts w:ascii="Times New Roman" w:hAnsi="Times New Roman" w:cs="Times New Roman"/>
                <w:sz w:val="22"/>
                <w:szCs w:val="22"/>
                <w:cs/>
              </w:rPr>
            </w:pPr>
            <w:r w:rsidRPr="00EC1161">
              <w:rPr>
                <w:rFonts w:ascii="Times New Roman" w:hAnsi="Times New Roman" w:cs="Times New Roman"/>
                <w:sz w:val="22"/>
                <w:szCs w:val="22"/>
              </w:rPr>
              <w:t>2</w:t>
            </w:r>
            <w:r w:rsidR="002100D5">
              <w:rPr>
                <w:rFonts w:ascii="Times New Roman" w:hAnsi="Times New Roman" w:cs="Times New Roman"/>
                <w:sz w:val="22"/>
                <w:szCs w:val="22"/>
              </w:rPr>
              <w:t>7</w:t>
            </w:r>
            <w:r w:rsidRPr="00EC1161">
              <w:rPr>
                <w:rFonts w:ascii="Times New Roman" w:hAnsi="Times New Roman" w:cs="Times New Roman"/>
                <w:sz w:val="22"/>
                <w:szCs w:val="22"/>
              </w:rPr>
              <w:t>,507</w:t>
            </w:r>
          </w:p>
        </w:tc>
        <w:tc>
          <w:tcPr>
            <w:tcW w:w="284" w:type="dxa"/>
            <w:vAlign w:val="bottom"/>
          </w:tcPr>
          <w:p w14:paraId="3B804D72" w14:textId="77777777" w:rsidR="00AD4175" w:rsidRPr="008F076F" w:rsidRDefault="00AD4175" w:rsidP="00AD4175">
            <w:pPr>
              <w:tabs>
                <w:tab w:val="clear" w:pos="907"/>
              </w:tabs>
              <w:ind w:right="170"/>
              <w:jc w:val="right"/>
              <w:rPr>
                <w:rFonts w:ascii="Times New Roman" w:hAnsi="Times New Roman" w:cs="Times New Roman"/>
                <w:sz w:val="22"/>
                <w:szCs w:val="22"/>
              </w:rPr>
            </w:pPr>
          </w:p>
        </w:tc>
        <w:tc>
          <w:tcPr>
            <w:tcW w:w="1557" w:type="dxa"/>
            <w:tcBorders>
              <w:top w:val="single" w:sz="4" w:space="0" w:color="auto"/>
              <w:bottom w:val="double" w:sz="4" w:space="0" w:color="auto"/>
            </w:tcBorders>
            <w:vAlign w:val="bottom"/>
          </w:tcPr>
          <w:p w14:paraId="4427DAEA" w14:textId="763AB8C7" w:rsidR="00AD4175" w:rsidRPr="008F076F" w:rsidRDefault="00AD4175" w:rsidP="00AD4175">
            <w:pPr>
              <w:tabs>
                <w:tab w:val="clear" w:pos="907"/>
              </w:tabs>
              <w:ind w:right="127"/>
              <w:jc w:val="right"/>
              <w:rPr>
                <w:rFonts w:ascii="Times New Roman" w:hAnsi="Times New Roman" w:cs="Times New Roman"/>
                <w:sz w:val="22"/>
                <w:szCs w:val="22"/>
                <w:cs/>
              </w:rPr>
            </w:pPr>
            <w:r>
              <w:rPr>
                <w:rFonts w:ascii="Times New Roman" w:hAnsi="Times New Roman" w:cs="Times New Roman"/>
                <w:sz w:val="22"/>
                <w:szCs w:val="22"/>
              </w:rPr>
              <w:t>10</w:t>
            </w:r>
            <w:r w:rsidRPr="00C56106">
              <w:rPr>
                <w:rFonts w:ascii="Times New Roman" w:hAnsi="Times New Roman" w:cs="Times New Roman"/>
                <w:sz w:val="22"/>
                <w:szCs w:val="22"/>
              </w:rPr>
              <w:t>,</w:t>
            </w:r>
            <w:r>
              <w:rPr>
                <w:rFonts w:ascii="Times New Roman" w:hAnsi="Times New Roman" w:cs="Times New Roman"/>
                <w:sz w:val="22"/>
                <w:szCs w:val="22"/>
              </w:rPr>
              <w:t>271</w:t>
            </w:r>
          </w:p>
        </w:tc>
      </w:tr>
      <w:tr w:rsidR="00AD4175" w:rsidRPr="00885F84" w14:paraId="21C4EB1A" w14:textId="77777777" w:rsidTr="00C56106">
        <w:tc>
          <w:tcPr>
            <w:tcW w:w="6062" w:type="dxa"/>
            <w:vAlign w:val="bottom"/>
          </w:tcPr>
          <w:p w14:paraId="302B445F" w14:textId="77777777" w:rsidR="00AD4175" w:rsidRPr="00C01668" w:rsidRDefault="00AD4175" w:rsidP="00AD4175">
            <w:pPr>
              <w:pStyle w:val="NoSpacing"/>
              <w:tabs>
                <w:tab w:val="left" w:pos="264"/>
              </w:tabs>
              <w:jc w:val="thaiDistribute"/>
              <w:rPr>
                <w:rFonts w:ascii="Times New Roman" w:hAnsi="Times New Roman" w:cs="Angsana New"/>
              </w:rPr>
            </w:pPr>
          </w:p>
        </w:tc>
        <w:tc>
          <w:tcPr>
            <w:tcW w:w="1561" w:type="dxa"/>
            <w:tcBorders>
              <w:top w:val="double" w:sz="4" w:space="0" w:color="auto"/>
            </w:tcBorders>
            <w:shd w:val="clear" w:color="auto" w:fill="auto"/>
            <w:vAlign w:val="bottom"/>
          </w:tcPr>
          <w:p w14:paraId="06EAC8C8" w14:textId="77777777" w:rsidR="00AD4175" w:rsidRPr="00262519" w:rsidRDefault="00AD4175" w:rsidP="00AD4175">
            <w:pPr>
              <w:tabs>
                <w:tab w:val="clear" w:pos="907"/>
              </w:tabs>
              <w:ind w:right="127"/>
              <w:jc w:val="right"/>
              <w:rPr>
                <w:rFonts w:ascii="Times New Roman" w:hAnsi="Times New Roman" w:cs="Times New Roman"/>
                <w:sz w:val="22"/>
                <w:szCs w:val="22"/>
                <w:highlight w:val="yellow"/>
                <w:cs/>
              </w:rPr>
            </w:pPr>
          </w:p>
        </w:tc>
        <w:tc>
          <w:tcPr>
            <w:tcW w:w="284" w:type="dxa"/>
            <w:vAlign w:val="bottom"/>
          </w:tcPr>
          <w:p w14:paraId="78255314" w14:textId="77777777" w:rsidR="00AD4175" w:rsidRPr="008F076F" w:rsidRDefault="00AD4175" w:rsidP="00AD4175">
            <w:pPr>
              <w:tabs>
                <w:tab w:val="clear" w:pos="907"/>
              </w:tabs>
              <w:ind w:right="170"/>
              <w:jc w:val="right"/>
              <w:rPr>
                <w:rFonts w:ascii="Times New Roman" w:hAnsi="Times New Roman" w:cs="Times New Roman"/>
                <w:sz w:val="22"/>
                <w:szCs w:val="22"/>
              </w:rPr>
            </w:pPr>
          </w:p>
        </w:tc>
        <w:tc>
          <w:tcPr>
            <w:tcW w:w="1557" w:type="dxa"/>
            <w:tcBorders>
              <w:top w:val="double" w:sz="4" w:space="0" w:color="auto"/>
            </w:tcBorders>
            <w:vAlign w:val="bottom"/>
          </w:tcPr>
          <w:p w14:paraId="4AF12FD5" w14:textId="77777777" w:rsidR="00AD4175" w:rsidRPr="008F076F" w:rsidRDefault="00AD4175" w:rsidP="00AD4175">
            <w:pPr>
              <w:tabs>
                <w:tab w:val="clear" w:pos="907"/>
              </w:tabs>
              <w:ind w:right="127"/>
              <w:jc w:val="right"/>
              <w:rPr>
                <w:rFonts w:ascii="Times New Roman" w:hAnsi="Times New Roman" w:cs="Times New Roman"/>
                <w:sz w:val="22"/>
                <w:szCs w:val="22"/>
                <w:cs/>
              </w:rPr>
            </w:pPr>
          </w:p>
        </w:tc>
      </w:tr>
    </w:tbl>
    <w:p w14:paraId="1A7C0D6E" w14:textId="77777777" w:rsidR="00423CF4" w:rsidRDefault="00423CF4" w:rsidP="00423CF4">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241BE54B" w14:textId="77777777" w:rsidR="00BA3232" w:rsidRDefault="00BA3232" w:rsidP="00423CF4">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5D3827CA" w14:textId="0D0A7BAD" w:rsidR="00C76388" w:rsidRPr="00C76388" w:rsidRDefault="00C76388" w:rsidP="00C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2"/>
        </w:rPr>
      </w:pPr>
      <w:r w:rsidRPr="00C76388">
        <w:rPr>
          <w:rFonts w:ascii="Times New Roman" w:hAnsi="Times New Roman" w:cs="Times New Roman"/>
          <w:sz w:val="22"/>
          <w:szCs w:val="22"/>
        </w:rPr>
        <w:t>Deferred</w:t>
      </w:r>
      <w:r w:rsidR="00BA3232">
        <w:rPr>
          <w:rFonts w:ascii="Times New Roman" w:hAnsi="Times New Roman" w:cs="Times New Roman"/>
          <w:sz w:val="22"/>
          <w:szCs w:val="22"/>
        </w:rPr>
        <w:t xml:space="preserve"> tax </w:t>
      </w:r>
      <w:r w:rsidRPr="00C76388">
        <w:rPr>
          <w:rFonts w:ascii="Times New Roman" w:hAnsi="Times New Roman" w:cs="Times New Roman"/>
          <w:sz w:val="22"/>
          <w:szCs w:val="22"/>
        </w:rPr>
        <w:t xml:space="preserve">expense (income) </w:t>
      </w:r>
      <w:r w:rsidR="00BA3232" w:rsidRPr="00C76388">
        <w:rPr>
          <w:rFonts w:ascii="Times New Roman" w:hAnsi="Times New Roman" w:cs="Times New Roman"/>
          <w:sz w:val="22"/>
          <w:szCs w:val="22"/>
        </w:rPr>
        <w:t xml:space="preserve">recognized in other comprehensive income </w:t>
      </w:r>
      <w:r w:rsidRPr="00C76388">
        <w:rPr>
          <w:rFonts w:ascii="Times New Roman" w:hAnsi="Times New Roman" w:cs="Times New Roman"/>
          <w:sz w:val="22"/>
          <w:szCs w:val="22"/>
        </w:rPr>
        <w:t>for t</w:t>
      </w:r>
      <w:r w:rsidR="00C953A4">
        <w:rPr>
          <w:rFonts w:ascii="Times New Roman" w:hAnsi="Times New Roman" w:cs="Times New Roman"/>
          <w:sz w:val="22"/>
          <w:szCs w:val="22"/>
        </w:rPr>
        <w:t xml:space="preserve">he years ended December 31, </w:t>
      </w:r>
      <w:r w:rsidR="003642CB">
        <w:rPr>
          <w:rFonts w:ascii="Times New Roman" w:hAnsi="Times New Roman" w:cs="Times New Roman"/>
          <w:sz w:val="22"/>
          <w:szCs w:val="22"/>
        </w:rPr>
        <w:t>2023</w:t>
      </w:r>
      <w:r w:rsidR="00C953A4">
        <w:rPr>
          <w:rFonts w:ascii="Times New Roman" w:hAnsi="Times New Roman" w:cs="Times New Roman"/>
          <w:sz w:val="22"/>
          <w:szCs w:val="22"/>
        </w:rPr>
        <w:t xml:space="preserve"> and </w:t>
      </w:r>
      <w:r w:rsidR="003642CB">
        <w:rPr>
          <w:rFonts w:ascii="Times New Roman" w:hAnsi="Times New Roman" w:cs="Times New Roman"/>
          <w:sz w:val="22"/>
          <w:szCs w:val="22"/>
        </w:rPr>
        <w:t>2022</w:t>
      </w:r>
      <w:r w:rsidRPr="00C76388">
        <w:rPr>
          <w:rFonts w:ascii="Times New Roman" w:hAnsi="Times New Roman" w:cs="Times New Roman"/>
          <w:sz w:val="22"/>
          <w:szCs w:val="22"/>
        </w:rPr>
        <w:t xml:space="preserve">, </w:t>
      </w:r>
      <w:r w:rsidR="00BA3232">
        <w:rPr>
          <w:rFonts w:ascii="Times New Roman" w:hAnsi="Times New Roman" w:cs="Times New Roman"/>
          <w:sz w:val="22"/>
          <w:szCs w:val="22"/>
        </w:rPr>
        <w:t>are as follows</w:t>
      </w:r>
      <w:r w:rsidRPr="00C76388">
        <w:rPr>
          <w:rFonts w:ascii="Times New Roman" w:hAnsi="Times New Roman" w:cs="Times New Roman"/>
          <w:sz w:val="22"/>
          <w:szCs w:val="22"/>
        </w:rPr>
        <w:t>:</w:t>
      </w:r>
    </w:p>
    <w:p w14:paraId="4E5B5D67" w14:textId="77777777" w:rsidR="00C76388" w:rsidRPr="008F56FE" w:rsidRDefault="00C76388" w:rsidP="00C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Angsana New" w:hAnsi="Angsana New"/>
          <w:sz w:val="16"/>
          <w:szCs w:val="16"/>
        </w:rPr>
      </w:pPr>
    </w:p>
    <w:tbl>
      <w:tblPr>
        <w:tblW w:w="9482" w:type="dxa"/>
        <w:tblInd w:w="-18" w:type="dxa"/>
        <w:tblLook w:val="0000" w:firstRow="0" w:lastRow="0" w:firstColumn="0" w:lastColumn="0" w:noHBand="0" w:noVBand="0"/>
      </w:tblPr>
      <w:tblGrid>
        <w:gridCol w:w="6080"/>
        <w:gridCol w:w="1559"/>
        <w:gridCol w:w="255"/>
        <w:gridCol w:w="1588"/>
      </w:tblGrid>
      <w:tr w:rsidR="00C76388" w:rsidRPr="007554FB" w14:paraId="553D6A9F" w14:textId="77777777" w:rsidTr="00C76388">
        <w:trPr>
          <w:tblHeader/>
        </w:trPr>
        <w:tc>
          <w:tcPr>
            <w:tcW w:w="6080" w:type="dxa"/>
            <w:tcBorders>
              <w:top w:val="nil"/>
              <w:left w:val="nil"/>
              <w:bottom w:val="nil"/>
              <w:right w:val="nil"/>
            </w:tcBorders>
          </w:tcPr>
          <w:p w14:paraId="221B1D46" w14:textId="77777777" w:rsidR="00C76388" w:rsidRPr="00C76388" w:rsidRDefault="00C76388" w:rsidP="00D819E2">
            <w:pPr>
              <w:tabs>
                <w:tab w:val="clear" w:pos="907"/>
                <w:tab w:val="left" w:pos="900"/>
                <w:tab w:val="left" w:pos="1440"/>
                <w:tab w:val="left" w:pos="2160"/>
              </w:tabs>
              <w:ind w:right="-43"/>
              <w:jc w:val="thaiDistribute"/>
              <w:rPr>
                <w:rFonts w:ascii="Times New Roman" w:hAnsi="Times New Roman" w:cs="Times New Roman"/>
                <w:sz w:val="22"/>
                <w:szCs w:val="22"/>
                <w:cs/>
              </w:rPr>
            </w:pPr>
          </w:p>
        </w:tc>
        <w:tc>
          <w:tcPr>
            <w:tcW w:w="3402" w:type="dxa"/>
            <w:gridSpan w:val="3"/>
            <w:tcBorders>
              <w:top w:val="nil"/>
              <w:left w:val="nil"/>
              <w:bottom w:val="single" w:sz="4" w:space="0" w:color="auto"/>
              <w:right w:val="nil"/>
            </w:tcBorders>
            <w:vAlign w:val="bottom"/>
          </w:tcPr>
          <w:p w14:paraId="053ECCA4" w14:textId="77777777" w:rsidR="00C76388" w:rsidRPr="009E0B39" w:rsidRDefault="00C76388" w:rsidP="00D819E2">
            <w:pPr>
              <w:ind w:right="-108"/>
              <w:jc w:val="center"/>
              <w:rPr>
                <w:rFonts w:ascii="Times New Roman" w:hAnsi="Times New Roman" w:cs="Times New Roman"/>
                <w:sz w:val="22"/>
                <w:szCs w:val="22"/>
              </w:rPr>
            </w:pPr>
            <w:r w:rsidRPr="009E0B39">
              <w:rPr>
                <w:rFonts w:ascii="Times New Roman" w:hAnsi="Times New Roman" w:cs="Times New Roman"/>
                <w:sz w:val="22"/>
                <w:szCs w:val="22"/>
              </w:rPr>
              <w:t>In Thousand Baht</w:t>
            </w:r>
          </w:p>
        </w:tc>
      </w:tr>
      <w:tr w:rsidR="00C76388" w:rsidRPr="00885F84" w14:paraId="4DCB5684" w14:textId="77777777" w:rsidTr="00C76388">
        <w:trPr>
          <w:tblHeader/>
        </w:trPr>
        <w:tc>
          <w:tcPr>
            <w:tcW w:w="6080" w:type="dxa"/>
            <w:tcBorders>
              <w:top w:val="nil"/>
              <w:left w:val="nil"/>
              <w:bottom w:val="nil"/>
              <w:right w:val="nil"/>
            </w:tcBorders>
          </w:tcPr>
          <w:p w14:paraId="303034B2" w14:textId="77777777" w:rsidR="00C76388" w:rsidRPr="00C76388" w:rsidRDefault="00C76388" w:rsidP="00D819E2">
            <w:pPr>
              <w:tabs>
                <w:tab w:val="clear" w:pos="907"/>
                <w:tab w:val="left" w:pos="900"/>
                <w:tab w:val="left" w:pos="1440"/>
                <w:tab w:val="left" w:pos="2160"/>
              </w:tabs>
              <w:ind w:right="-43"/>
              <w:jc w:val="thaiDistribute"/>
              <w:rPr>
                <w:rFonts w:ascii="Times New Roman" w:hAnsi="Times New Roman" w:cs="Times New Roman"/>
                <w:sz w:val="22"/>
                <w:szCs w:val="22"/>
                <w:cs/>
              </w:rPr>
            </w:pPr>
          </w:p>
        </w:tc>
        <w:tc>
          <w:tcPr>
            <w:tcW w:w="1559" w:type="dxa"/>
            <w:tcBorders>
              <w:top w:val="nil"/>
              <w:left w:val="nil"/>
              <w:bottom w:val="single" w:sz="4" w:space="0" w:color="auto"/>
              <w:right w:val="nil"/>
            </w:tcBorders>
            <w:vAlign w:val="bottom"/>
          </w:tcPr>
          <w:p w14:paraId="44626FD3" w14:textId="328A56ED" w:rsidR="00C76388" w:rsidRPr="00C76388" w:rsidRDefault="003642CB"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Pr>
                <w:rFonts w:ascii="Times New Roman" w:hAnsi="Times New Roman" w:cs="Times New Roman"/>
                <w:sz w:val="22"/>
                <w:szCs w:val="22"/>
              </w:rPr>
              <w:t>2023</w:t>
            </w:r>
          </w:p>
        </w:tc>
        <w:tc>
          <w:tcPr>
            <w:tcW w:w="255" w:type="dxa"/>
            <w:tcBorders>
              <w:top w:val="nil"/>
              <w:left w:val="nil"/>
              <w:bottom w:val="nil"/>
              <w:right w:val="nil"/>
            </w:tcBorders>
            <w:vAlign w:val="bottom"/>
          </w:tcPr>
          <w:p w14:paraId="0F68BF5B" w14:textId="77777777" w:rsidR="00C76388" w:rsidRPr="00C76388" w:rsidRDefault="00C76388" w:rsidP="00D819E2">
            <w:pPr>
              <w:tabs>
                <w:tab w:val="clear" w:pos="454"/>
                <w:tab w:val="clear" w:pos="680"/>
                <w:tab w:val="left" w:pos="0"/>
              </w:tabs>
              <w:jc w:val="center"/>
              <w:rPr>
                <w:rFonts w:ascii="Times New Roman" w:hAnsi="Times New Roman" w:cs="Times New Roman"/>
                <w:sz w:val="22"/>
                <w:szCs w:val="22"/>
              </w:rPr>
            </w:pPr>
          </w:p>
        </w:tc>
        <w:tc>
          <w:tcPr>
            <w:tcW w:w="1588" w:type="dxa"/>
            <w:tcBorders>
              <w:top w:val="nil"/>
              <w:left w:val="nil"/>
              <w:bottom w:val="single" w:sz="4" w:space="0" w:color="auto"/>
              <w:right w:val="nil"/>
            </w:tcBorders>
            <w:vAlign w:val="bottom"/>
          </w:tcPr>
          <w:p w14:paraId="4081C765" w14:textId="755AB8C2" w:rsidR="00C76388" w:rsidRPr="00C76388" w:rsidRDefault="003642CB"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Pr>
                <w:rFonts w:ascii="Times New Roman" w:hAnsi="Times New Roman" w:cs="Times New Roman"/>
                <w:sz w:val="22"/>
                <w:szCs w:val="22"/>
              </w:rPr>
              <w:t>2022</w:t>
            </w:r>
          </w:p>
        </w:tc>
      </w:tr>
      <w:tr w:rsidR="00AD4175" w:rsidRPr="007C073A" w14:paraId="61695333" w14:textId="77777777" w:rsidTr="006B49B7">
        <w:tc>
          <w:tcPr>
            <w:tcW w:w="6080" w:type="dxa"/>
            <w:tcBorders>
              <w:top w:val="nil"/>
              <w:left w:val="nil"/>
              <w:bottom w:val="nil"/>
              <w:right w:val="nil"/>
            </w:tcBorders>
          </w:tcPr>
          <w:p w14:paraId="0CC2E437" w14:textId="77777777" w:rsidR="00AD4175" w:rsidRPr="00C76388" w:rsidRDefault="00AD4175" w:rsidP="00AD4175">
            <w:pPr>
              <w:tabs>
                <w:tab w:val="clear" w:pos="907"/>
                <w:tab w:val="left" w:pos="900"/>
                <w:tab w:val="left" w:pos="1440"/>
                <w:tab w:val="left" w:pos="2160"/>
              </w:tabs>
              <w:ind w:right="-648"/>
              <w:rPr>
                <w:rFonts w:ascii="Times New Roman" w:hAnsi="Times New Roman" w:cs="Times New Roman"/>
                <w:sz w:val="22"/>
                <w:szCs w:val="22"/>
              </w:rPr>
            </w:pPr>
            <w:r>
              <w:rPr>
                <w:rFonts w:ascii="Times New Roman" w:hAnsi="Times New Roman"/>
                <w:sz w:val="22"/>
                <w:szCs w:val="22"/>
              </w:rPr>
              <w:t>Loss (gain) on remeasurements of defined benefit plans</w:t>
            </w:r>
          </w:p>
        </w:tc>
        <w:tc>
          <w:tcPr>
            <w:tcW w:w="1559" w:type="dxa"/>
            <w:tcBorders>
              <w:top w:val="nil"/>
              <w:left w:val="nil"/>
              <w:right w:val="nil"/>
            </w:tcBorders>
            <w:vAlign w:val="bottom"/>
          </w:tcPr>
          <w:p w14:paraId="2BB9D8CA" w14:textId="39FBFACD" w:rsidR="00AD4175" w:rsidRPr="002100D5" w:rsidRDefault="002100D5" w:rsidP="002100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rPr>
            </w:pPr>
            <w:r>
              <w:rPr>
                <w:rFonts w:ascii="Times New Roman" w:hAnsi="Times New Roman" w:cstheme="minorBidi"/>
                <w:sz w:val="22"/>
                <w:szCs w:val="22"/>
              </w:rPr>
              <w:t>2,138</w:t>
            </w:r>
          </w:p>
        </w:tc>
        <w:tc>
          <w:tcPr>
            <w:tcW w:w="255" w:type="dxa"/>
            <w:tcBorders>
              <w:top w:val="nil"/>
              <w:left w:val="nil"/>
              <w:right w:val="nil"/>
            </w:tcBorders>
            <w:vAlign w:val="bottom"/>
          </w:tcPr>
          <w:p w14:paraId="13BE89D0" w14:textId="77777777" w:rsidR="00AD4175" w:rsidRPr="00C76388" w:rsidRDefault="00AD4175" w:rsidP="00AD4175">
            <w:pPr>
              <w:tabs>
                <w:tab w:val="clear" w:pos="907"/>
              </w:tabs>
              <w:ind w:right="170"/>
              <w:jc w:val="right"/>
              <w:rPr>
                <w:rFonts w:ascii="Times New Roman" w:hAnsi="Times New Roman" w:cs="Times New Roman"/>
                <w:sz w:val="22"/>
                <w:szCs w:val="22"/>
              </w:rPr>
            </w:pPr>
          </w:p>
        </w:tc>
        <w:tc>
          <w:tcPr>
            <w:tcW w:w="1588" w:type="dxa"/>
            <w:tcBorders>
              <w:top w:val="nil"/>
              <w:left w:val="nil"/>
              <w:right w:val="nil"/>
            </w:tcBorders>
            <w:vAlign w:val="bottom"/>
          </w:tcPr>
          <w:p w14:paraId="0FB9AE88" w14:textId="6BC66E13" w:rsidR="00AD4175" w:rsidRPr="00C76388"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C56106">
              <w:rPr>
                <w:rFonts w:ascii="Times New Roman" w:hAnsi="Times New Roman" w:cs="Times New Roman"/>
                <w:sz w:val="22"/>
                <w:szCs w:val="22"/>
              </w:rPr>
              <w:t>(</w:t>
            </w:r>
            <w:r w:rsidRPr="00AD4175">
              <w:rPr>
                <w:rFonts w:ascii="Times New Roman" w:hAnsi="Times New Roman" w:cs="Times New Roman"/>
                <w:sz w:val="22"/>
                <w:szCs w:val="22"/>
              </w:rPr>
              <w:t>17</w:t>
            </w:r>
            <w:r w:rsidRPr="00C56106">
              <w:rPr>
                <w:rFonts w:ascii="Times New Roman" w:hAnsi="Times New Roman" w:cs="Times New Roman"/>
                <w:sz w:val="22"/>
                <w:szCs w:val="22"/>
                <w:cs/>
              </w:rPr>
              <w:t>8</w:t>
            </w:r>
            <w:r w:rsidRPr="00C56106">
              <w:rPr>
                <w:rFonts w:ascii="Times New Roman" w:hAnsi="Times New Roman" w:cs="Times New Roman"/>
                <w:sz w:val="22"/>
                <w:szCs w:val="22"/>
              </w:rPr>
              <w:t>)</w:t>
            </w:r>
          </w:p>
        </w:tc>
      </w:tr>
      <w:tr w:rsidR="00AD4175" w:rsidRPr="00ED534D" w14:paraId="0AC742DA" w14:textId="77777777" w:rsidTr="006B49B7">
        <w:tc>
          <w:tcPr>
            <w:tcW w:w="6080" w:type="dxa"/>
            <w:tcBorders>
              <w:top w:val="nil"/>
              <w:left w:val="nil"/>
              <w:bottom w:val="nil"/>
              <w:right w:val="nil"/>
            </w:tcBorders>
          </w:tcPr>
          <w:p w14:paraId="20A9A36C" w14:textId="77777777" w:rsidR="00AD4175" w:rsidRPr="00C76388" w:rsidRDefault="00AD4175" w:rsidP="00AD4175">
            <w:pPr>
              <w:tabs>
                <w:tab w:val="clear" w:pos="227"/>
                <w:tab w:val="clear" w:pos="454"/>
                <w:tab w:val="clear" w:pos="680"/>
                <w:tab w:val="clear" w:pos="907"/>
                <w:tab w:val="left" w:pos="18"/>
                <w:tab w:val="left" w:pos="2160"/>
              </w:tabs>
              <w:ind w:left="18" w:right="-43"/>
              <w:rPr>
                <w:rFonts w:ascii="Times New Roman" w:hAnsi="Times New Roman" w:cstheme="minorBidi"/>
                <w:sz w:val="22"/>
                <w:szCs w:val="22"/>
                <w:cs/>
              </w:rPr>
            </w:pPr>
            <w:r>
              <w:rPr>
                <w:rFonts w:ascii="Times New Roman" w:hAnsi="Times New Roman"/>
                <w:sz w:val="22"/>
                <w:szCs w:val="22"/>
              </w:rPr>
              <w:t xml:space="preserve">Less deferred tax expense (income) </w:t>
            </w:r>
          </w:p>
        </w:tc>
        <w:tc>
          <w:tcPr>
            <w:tcW w:w="1559" w:type="dxa"/>
            <w:tcBorders>
              <w:top w:val="nil"/>
              <w:left w:val="nil"/>
              <w:bottom w:val="single" w:sz="4" w:space="0" w:color="auto"/>
              <w:right w:val="nil"/>
            </w:tcBorders>
            <w:shd w:val="clear" w:color="auto" w:fill="auto"/>
          </w:tcPr>
          <w:p w14:paraId="26EF1C2F" w14:textId="3C26CA2C" w:rsidR="00AD4175" w:rsidRPr="002100D5" w:rsidRDefault="002100D5" w:rsidP="00210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(428)</w:t>
            </w:r>
          </w:p>
        </w:tc>
        <w:tc>
          <w:tcPr>
            <w:tcW w:w="255" w:type="dxa"/>
            <w:tcBorders>
              <w:top w:val="nil"/>
              <w:left w:val="nil"/>
              <w:right w:val="nil"/>
            </w:tcBorders>
            <w:vAlign w:val="bottom"/>
          </w:tcPr>
          <w:p w14:paraId="3E190886" w14:textId="77777777" w:rsidR="00AD4175" w:rsidRPr="00C76388"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p>
        </w:tc>
        <w:tc>
          <w:tcPr>
            <w:tcW w:w="1588" w:type="dxa"/>
            <w:tcBorders>
              <w:top w:val="nil"/>
              <w:left w:val="nil"/>
              <w:bottom w:val="single" w:sz="4" w:space="0" w:color="auto"/>
              <w:right w:val="nil"/>
            </w:tcBorders>
          </w:tcPr>
          <w:p w14:paraId="6168C12A" w14:textId="76C9760F" w:rsidR="00AD4175" w:rsidRPr="00AD4175" w:rsidRDefault="00AD4175" w:rsidP="00AD417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rPr>
            </w:pPr>
            <w:r w:rsidRPr="00AD4175">
              <w:rPr>
                <w:rFonts w:ascii="Times New Roman" w:hAnsi="Times New Roman" w:cstheme="minorBidi"/>
                <w:sz w:val="22"/>
                <w:szCs w:val="22"/>
              </w:rPr>
              <w:t>35</w:t>
            </w:r>
          </w:p>
        </w:tc>
      </w:tr>
      <w:tr w:rsidR="00AD4175" w:rsidRPr="00ED534D" w14:paraId="465B1F4A" w14:textId="77777777" w:rsidTr="00C76388">
        <w:tc>
          <w:tcPr>
            <w:tcW w:w="6080" w:type="dxa"/>
            <w:tcBorders>
              <w:top w:val="nil"/>
              <w:left w:val="nil"/>
              <w:bottom w:val="nil"/>
              <w:right w:val="nil"/>
            </w:tcBorders>
          </w:tcPr>
          <w:p w14:paraId="195C4977" w14:textId="77777777" w:rsidR="00AD4175" w:rsidRPr="00C76388" w:rsidRDefault="00AD4175" w:rsidP="00AD4175">
            <w:pPr>
              <w:tabs>
                <w:tab w:val="clear" w:pos="227"/>
                <w:tab w:val="clear" w:pos="454"/>
                <w:tab w:val="clear" w:pos="680"/>
                <w:tab w:val="clear" w:pos="907"/>
                <w:tab w:val="left" w:pos="18"/>
                <w:tab w:val="left" w:pos="2160"/>
              </w:tabs>
              <w:ind w:left="18" w:right="-43"/>
              <w:rPr>
                <w:rFonts w:ascii="Times New Roman" w:hAnsi="Times New Roman"/>
                <w:sz w:val="22"/>
                <w:szCs w:val="22"/>
                <w:cs/>
              </w:rPr>
            </w:pPr>
            <w:r>
              <w:rPr>
                <w:rFonts w:ascii="Times New Roman" w:hAnsi="Times New Roman"/>
                <w:sz w:val="22"/>
                <w:szCs w:val="22"/>
              </w:rPr>
              <w:t>Net</w:t>
            </w:r>
          </w:p>
        </w:tc>
        <w:tc>
          <w:tcPr>
            <w:tcW w:w="1559" w:type="dxa"/>
            <w:tcBorders>
              <w:top w:val="single" w:sz="4" w:space="0" w:color="auto"/>
              <w:left w:val="nil"/>
              <w:bottom w:val="double" w:sz="4" w:space="0" w:color="auto"/>
              <w:right w:val="nil"/>
            </w:tcBorders>
            <w:shd w:val="clear" w:color="auto" w:fill="auto"/>
            <w:vAlign w:val="bottom"/>
          </w:tcPr>
          <w:p w14:paraId="047B0A6A" w14:textId="2232C677" w:rsidR="00AD4175" w:rsidRPr="002100D5" w:rsidRDefault="002100D5" w:rsidP="002100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rPr>
            </w:pPr>
            <w:r>
              <w:rPr>
                <w:rFonts w:ascii="Times New Roman" w:hAnsi="Times New Roman" w:cstheme="minorBidi"/>
                <w:sz w:val="22"/>
                <w:szCs w:val="22"/>
              </w:rPr>
              <w:t>1,710</w:t>
            </w:r>
          </w:p>
        </w:tc>
        <w:tc>
          <w:tcPr>
            <w:tcW w:w="255" w:type="dxa"/>
            <w:tcBorders>
              <w:top w:val="nil"/>
              <w:left w:val="nil"/>
              <w:right w:val="nil"/>
            </w:tcBorders>
            <w:vAlign w:val="bottom"/>
          </w:tcPr>
          <w:p w14:paraId="7F4B301D" w14:textId="77777777" w:rsidR="00AD4175" w:rsidRPr="00C76388" w:rsidRDefault="00AD4175" w:rsidP="00AD4175">
            <w:pPr>
              <w:tabs>
                <w:tab w:val="clear" w:pos="907"/>
              </w:tabs>
              <w:ind w:right="170"/>
              <w:jc w:val="right"/>
              <w:rPr>
                <w:rFonts w:ascii="Times New Roman" w:hAnsi="Times New Roman" w:cs="Times New Roman"/>
                <w:sz w:val="22"/>
                <w:szCs w:val="22"/>
              </w:rPr>
            </w:pPr>
          </w:p>
        </w:tc>
        <w:tc>
          <w:tcPr>
            <w:tcW w:w="1588" w:type="dxa"/>
            <w:tcBorders>
              <w:top w:val="single" w:sz="4" w:space="0" w:color="auto"/>
              <w:left w:val="nil"/>
              <w:bottom w:val="double" w:sz="4" w:space="0" w:color="auto"/>
              <w:right w:val="nil"/>
            </w:tcBorders>
            <w:vAlign w:val="bottom"/>
          </w:tcPr>
          <w:p w14:paraId="0281BDCD" w14:textId="396FEE37" w:rsidR="00AD4175" w:rsidRPr="00C76388"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C56106">
              <w:rPr>
                <w:rFonts w:ascii="Times New Roman" w:hAnsi="Times New Roman" w:cs="Times New Roman"/>
                <w:sz w:val="22"/>
                <w:szCs w:val="22"/>
              </w:rPr>
              <w:t>(</w:t>
            </w:r>
            <w:r w:rsidRPr="00AD4175">
              <w:rPr>
                <w:rFonts w:ascii="Times New Roman" w:hAnsi="Times New Roman" w:cs="Times New Roman"/>
                <w:sz w:val="22"/>
                <w:szCs w:val="22"/>
              </w:rPr>
              <w:t>143</w:t>
            </w:r>
            <w:r w:rsidRPr="00C56106">
              <w:rPr>
                <w:rFonts w:ascii="Times New Roman" w:hAnsi="Times New Roman" w:cs="Times New Roman"/>
                <w:sz w:val="22"/>
                <w:szCs w:val="22"/>
              </w:rPr>
              <w:t>)</w:t>
            </w:r>
          </w:p>
        </w:tc>
      </w:tr>
    </w:tbl>
    <w:p w14:paraId="30CC2E1B" w14:textId="77777777" w:rsidR="00E41079" w:rsidRDefault="00E41079" w:rsidP="0057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rPr>
          <w:rFonts w:ascii="Times New Roman" w:hAnsi="Times New Roman" w:cs="Times New Roman"/>
          <w:b/>
          <w:bCs/>
          <w:sz w:val="24"/>
          <w:szCs w:val="24"/>
        </w:rPr>
      </w:pPr>
    </w:p>
    <w:p w14:paraId="24119295" w14:textId="77777777" w:rsidR="00E41079" w:rsidRDefault="00E41079" w:rsidP="0057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rPr>
          <w:rFonts w:ascii="Times New Roman" w:hAnsi="Times New Roman" w:cs="Times New Roman"/>
          <w:b/>
          <w:bCs/>
          <w:sz w:val="24"/>
          <w:szCs w:val="24"/>
        </w:rPr>
      </w:pPr>
    </w:p>
    <w:p w14:paraId="513130A0" w14:textId="77777777" w:rsidR="00E41079" w:rsidRDefault="00E41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7234370" w14:textId="00955CC1" w:rsidR="00570073" w:rsidRDefault="00EE6ABC" w:rsidP="0057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1</w:t>
      </w:r>
      <w:r w:rsidR="00AD4175">
        <w:rPr>
          <w:rFonts w:ascii="Times New Roman" w:hAnsi="Times New Roman" w:cs="Times New Roman"/>
          <w:b/>
          <w:bCs/>
          <w:sz w:val="24"/>
          <w:szCs w:val="24"/>
        </w:rPr>
        <w:t>4</w:t>
      </w:r>
      <w:r w:rsidR="00B0798E" w:rsidRPr="005A1BFC">
        <w:rPr>
          <w:rFonts w:ascii="Times New Roman" w:hAnsi="Times New Roman" w:cs="Times New Roman"/>
          <w:b/>
          <w:bCs/>
          <w:sz w:val="24"/>
          <w:szCs w:val="24"/>
        </w:rPr>
        <w:t>.</w:t>
      </w:r>
      <w:r w:rsidR="00B0798E" w:rsidRPr="005A1BFC">
        <w:rPr>
          <w:rFonts w:ascii="Times New Roman" w:hAnsi="Times New Roman" w:cs="Times New Roman"/>
          <w:b/>
          <w:bCs/>
          <w:sz w:val="24"/>
          <w:szCs w:val="24"/>
        </w:rPr>
        <w:tab/>
      </w:r>
      <w:r w:rsidR="00967491">
        <w:rPr>
          <w:rFonts w:ascii="Times New Roman" w:hAnsi="Times New Roman" w:cs="Times New Roman"/>
          <w:b/>
          <w:bCs/>
          <w:sz w:val="24"/>
          <w:szCs w:val="24"/>
        </w:rPr>
        <w:t xml:space="preserve">CREDIT FACILITIES </w:t>
      </w:r>
      <w:r w:rsidR="00570073">
        <w:rPr>
          <w:rFonts w:ascii="Times New Roman" w:hAnsi="Times New Roman" w:cs="Times New Roman"/>
          <w:b/>
          <w:bCs/>
          <w:sz w:val="24"/>
          <w:szCs w:val="24"/>
        </w:rPr>
        <w:t xml:space="preserve">AND SHORT-TERM BORROWINGS </w:t>
      </w:r>
    </w:p>
    <w:p w14:paraId="4EDF0D4F" w14:textId="77777777" w:rsidR="0072429F" w:rsidRDefault="00570073" w:rsidP="0057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tab/>
        <w:t>FROM FINANCIAL INSTITUTION</w:t>
      </w:r>
      <w:r w:rsidR="007A5529">
        <w:rPr>
          <w:rFonts w:ascii="Times New Roman" w:hAnsi="Times New Roman" w:cs="Times New Roman"/>
          <w:b/>
          <w:bCs/>
          <w:sz w:val="24"/>
          <w:szCs w:val="24"/>
        </w:rPr>
        <w:t>S</w:t>
      </w:r>
    </w:p>
    <w:p w14:paraId="5E0E5F92" w14:textId="77777777" w:rsidR="00457119" w:rsidRPr="007E5ADD" w:rsidRDefault="00457119"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14:paraId="68755601" w14:textId="77777777" w:rsidR="00E15552" w:rsidRPr="007E5ADD" w:rsidRDefault="00457119"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rPr>
      </w:pPr>
      <w:r w:rsidRPr="007E5ADD">
        <w:rPr>
          <w:rFonts w:ascii="Times New Roman" w:hAnsi="Times New Roman" w:cs="Times New Roman"/>
          <w:i/>
          <w:iCs/>
          <w:sz w:val="22"/>
          <w:szCs w:val="22"/>
        </w:rPr>
        <w:t xml:space="preserve">Credit Facilities </w:t>
      </w:r>
    </w:p>
    <w:p w14:paraId="787148C4" w14:textId="77777777" w:rsidR="00E15552" w:rsidRPr="00E15552"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14:paraId="2D017054" w14:textId="1C539C60" w:rsidR="00E15552" w:rsidRPr="00E15552" w:rsidRDefault="00E15552" w:rsidP="00D91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r w:rsidRPr="002C007B">
        <w:rPr>
          <w:rFonts w:ascii="Times New Roman" w:hAnsi="Times New Roman" w:cs="Times New Roman"/>
          <w:sz w:val="22"/>
          <w:szCs w:val="22"/>
        </w:rPr>
        <w:t xml:space="preserve">As at December 31, </w:t>
      </w:r>
      <w:r w:rsidR="003642CB">
        <w:rPr>
          <w:rFonts w:ascii="Times New Roman" w:hAnsi="Times New Roman" w:cs="Times New Roman"/>
          <w:sz w:val="22"/>
          <w:szCs w:val="22"/>
        </w:rPr>
        <w:t>2023</w:t>
      </w:r>
      <w:r w:rsidRPr="002C007B">
        <w:rPr>
          <w:rFonts w:ascii="Times New Roman" w:hAnsi="Times New Roman" w:cs="Times New Roman"/>
          <w:sz w:val="22"/>
          <w:szCs w:val="22"/>
        </w:rPr>
        <w:t xml:space="preserve"> and </w:t>
      </w:r>
      <w:r w:rsidR="003642CB">
        <w:rPr>
          <w:rFonts w:ascii="Times New Roman" w:hAnsi="Times New Roman" w:cs="Times New Roman"/>
          <w:sz w:val="22"/>
          <w:szCs w:val="22"/>
        </w:rPr>
        <w:t>2022</w:t>
      </w:r>
      <w:r w:rsidRPr="002C007B">
        <w:rPr>
          <w:rFonts w:ascii="Times New Roman" w:hAnsi="Times New Roman" w:cs="Times New Roman"/>
          <w:sz w:val="22"/>
          <w:szCs w:val="22"/>
        </w:rPr>
        <w:t>, the Company has been gran</w:t>
      </w:r>
      <w:r w:rsidR="0072429F">
        <w:rPr>
          <w:rFonts w:ascii="Times New Roman" w:hAnsi="Times New Roman" w:cs="Times New Roman"/>
          <w:sz w:val="22"/>
          <w:szCs w:val="22"/>
        </w:rPr>
        <w:t>ted the credit facilities by certain</w:t>
      </w:r>
      <w:r w:rsidRPr="002C007B">
        <w:rPr>
          <w:rFonts w:ascii="Times New Roman" w:hAnsi="Times New Roman" w:cs="Times New Roman"/>
          <w:sz w:val="22"/>
          <w:szCs w:val="22"/>
        </w:rPr>
        <w:t xml:space="preserve"> local banks</w:t>
      </w:r>
      <w:r w:rsidRPr="00E15552">
        <w:rPr>
          <w:rFonts w:ascii="Times New Roman" w:hAnsi="Times New Roman" w:cs="Times New Roman"/>
          <w:sz w:val="22"/>
          <w:szCs w:val="22"/>
        </w:rPr>
        <w:t xml:space="preserve"> as follows:</w:t>
      </w:r>
    </w:p>
    <w:p w14:paraId="2B3F1A5D" w14:textId="77777777" w:rsidR="00E15552" w:rsidRPr="00E15552"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9464" w:type="dxa"/>
        <w:tblLook w:val="04A0" w:firstRow="1" w:lastRow="0" w:firstColumn="1" w:lastColumn="0" w:noHBand="0" w:noVBand="1"/>
      </w:tblPr>
      <w:tblGrid>
        <w:gridCol w:w="5070"/>
        <w:gridCol w:w="992"/>
        <w:gridCol w:w="1559"/>
        <w:gridCol w:w="283"/>
        <w:gridCol w:w="1560"/>
      </w:tblGrid>
      <w:tr w:rsidR="00E15552" w:rsidRPr="008F224C" w14:paraId="037F087A" w14:textId="77777777" w:rsidTr="00706B89">
        <w:tc>
          <w:tcPr>
            <w:tcW w:w="5070" w:type="dxa"/>
          </w:tcPr>
          <w:p w14:paraId="2EE31F14" w14:textId="77777777" w:rsidR="00E15552" w:rsidRPr="00E15552" w:rsidRDefault="00E15552" w:rsidP="004A5F42">
            <w:pPr>
              <w:jc w:val="center"/>
              <w:rPr>
                <w:rFonts w:ascii="Times New Roman" w:hAnsi="Times New Roman" w:cs="Times New Roman"/>
                <w:sz w:val="22"/>
                <w:szCs w:val="22"/>
              </w:rPr>
            </w:pPr>
          </w:p>
        </w:tc>
        <w:tc>
          <w:tcPr>
            <w:tcW w:w="992" w:type="dxa"/>
          </w:tcPr>
          <w:p w14:paraId="5A2C0C12" w14:textId="77777777" w:rsidR="00E15552" w:rsidRPr="00E15552" w:rsidRDefault="00E15552" w:rsidP="004A5F42">
            <w:pPr>
              <w:jc w:val="center"/>
              <w:rPr>
                <w:rFonts w:ascii="Times New Roman" w:hAnsi="Times New Roman" w:cs="Times New Roman"/>
                <w:sz w:val="22"/>
                <w:szCs w:val="22"/>
              </w:rPr>
            </w:pPr>
          </w:p>
        </w:tc>
        <w:tc>
          <w:tcPr>
            <w:tcW w:w="3402" w:type="dxa"/>
            <w:gridSpan w:val="3"/>
            <w:tcBorders>
              <w:bottom w:val="single" w:sz="4" w:space="0" w:color="auto"/>
            </w:tcBorders>
          </w:tcPr>
          <w:p w14:paraId="66D7E527" w14:textId="77777777" w:rsidR="00E15552" w:rsidRPr="008F224C" w:rsidRDefault="00E15552" w:rsidP="004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F224C">
              <w:rPr>
                <w:rFonts w:ascii="Times New Roman" w:hAnsi="Times New Roman" w:cs="Times New Roman"/>
                <w:sz w:val="22"/>
                <w:szCs w:val="22"/>
              </w:rPr>
              <w:t>In Thousand Baht</w:t>
            </w:r>
          </w:p>
        </w:tc>
      </w:tr>
      <w:tr w:rsidR="00A71B50" w:rsidRPr="008F224C" w14:paraId="083A20AC" w14:textId="77777777" w:rsidTr="00706B89">
        <w:tc>
          <w:tcPr>
            <w:tcW w:w="5070" w:type="dxa"/>
          </w:tcPr>
          <w:p w14:paraId="3B74D4BC" w14:textId="77777777" w:rsidR="00A71B50" w:rsidRPr="008F224C" w:rsidRDefault="00A71B50" w:rsidP="004A5F42">
            <w:pPr>
              <w:jc w:val="center"/>
              <w:rPr>
                <w:rFonts w:ascii="Times New Roman" w:hAnsi="Times New Roman" w:cs="Times New Roman"/>
                <w:sz w:val="22"/>
                <w:szCs w:val="22"/>
              </w:rPr>
            </w:pPr>
          </w:p>
        </w:tc>
        <w:tc>
          <w:tcPr>
            <w:tcW w:w="992" w:type="dxa"/>
          </w:tcPr>
          <w:p w14:paraId="0C1214C7" w14:textId="77777777" w:rsidR="00A71B50" w:rsidRPr="008F224C" w:rsidRDefault="00A71B50" w:rsidP="004A5F42">
            <w:pPr>
              <w:jc w:val="center"/>
              <w:rPr>
                <w:rFonts w:ascii="Times New Roman" w:hAnsi="Times New Roman" w:cs="Times New Roman"/>
                <w:sz w:val="22"/>
                <w:szCs w:val="22"/>
              </w:rPr>
            </w:pPr>
          </w:p>
        </w:tc>
        <w:tc>
          <w:tcPr>
            <w:tcW w:w="1559" w:type="dxa"/>
            <w:tcBorders>
              <w:top w:val="single" w:sz="4" w:space="0" w:color="auto"/>
              <w:bottom w:val="single" w:sz="4" w:space="0" w:color="auto"/>
            </w:tcBorders>
          </w:tcPr>
          <w:p w14:paraId="2CB3E006" w14:textId="76981CF8" w:rsidR="00A71B50" w:rsidRPr="008F224C" w:rsidRDefault="003642CB" w:rsidP="004A5F42">
            <w:pPr>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Borders>
              <w:top w:val="single" w:sz="4" w:space="0" w:color="auto"/>
            </w:tcBorders>
          </w:tcPr>
          <w:p w14:paraId="0BA615D5" w14:textId="77777777" w:rsidR="00A71B50" w:rsidRPr="008F224C" w:rsidRDefault="00A71B50" w:rsidP="004A5F42">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14:paraId="7DA04313" w14:textId="5576E353" w:rsidR="00A71B50" w:rsidRPr="008F224C" w:rsidRDefault="003642CB" w:rsidP="00D24A65">
            <w:pPr>
              <w:jc w:val="center"/>
              <w:rPr>
                <w:rFonts w:ascii="Times New Roman" w:hAnsi="Times New Roman" w:cs="Times New Roman"/>
                <w:sz w:val="22"/>
                <w:szCs w:val="22"/>
              </w:rPr>
            </w:pPr>
            <w:r>
              <w:rPr>
                <w:rFonts w:ascii="Times New Roman" w:hAnsi="Times New Roman" w:cs="Times New Roman"/>
                <w:sz w:val="22"/>
                <w:szCs w:val="22"/>
              </w:rPr>
              <w:t>2022</w:t>
            </w:r>
          </w:p>
        </w:tc>
      </w:tr>
      <w:tr w:rsidR="00AD4175" w:rsidRPr="008F224C" w14:paraId="6E98B7DC" w14:textId="77777777" w:rsidTr="00706B89">
        <w:tc>
          <w:tcPr>
            <w:tcW w:w="5070" w:type="dxa"/>
          </w:tcPr>
          <w:p w14:paraId="39042832" w14:textId="77777777" w:rsidR="00AD4175" w:rsidRPr="008F224C" w:rsidRDefault="00AD4175" w:rsidP="00AD4175">
            <w:pPr>
              <w:rPr>
                <w:rFonts w:ascii="Times New Roman" w:hAnsi="Times New Roman" w:cs="Times New Roman"/>
                <w:sz w:val="22"/>
                <w:szCs w:val="22"/>
              </w:rPr>
            </w:pPr>
            <w:r w:rsidRPr="008F224C">
              <w:rPr>
                <w:rFonts w:ascii="Times New Roman" w:hAnsi="Times New Roman" w:cs="Times New Roman"/>
                <w:sz w:val="22"/>
                <w:szCs w:val="22"/>
              </w:rPr>
              <w:t>Bank overdraft</w:t>
            </w:r>
            <w:r>
              <w:rPr>
                <w:rFonts w:ascii="Times New Roman" w:hAnsi="Times New Roman" w:cs="Times New Roman"/>
                <w:sz w:val="22"/>
                <w:szCs w:val="22"/>
              </w:rPr>
              <w:t>s</w:t>
            </w:r>
          </w:p>
        </w:tc>
        <w:tc>
          <w:tcPr>
            <w:tcW w:w="992" w:type="dxa"/>
          </w:tcPr>
          <w:p w14:paraId="6F86EB77" w14:textId="77777777" w:rsidR="00AD4175" w:rsidRPr="008F224C" w:rsidRDefault="00AD4175" w:rsidP="00AD4175">
            <w:pPr>
              <w:ind w:right="342"/>
              <w:jc w:val="right"/>
              <w:rPr>
                <w:rFonts w:ascii="Times New Roman" w:hAnsi="Times New Roman" w:cs="Times New Roman"/>
                <w:sz w:val="22"/>
                <w:szCs w:val="22"/>
                <w:cs/>
              </w:rPr>
            </w:pPr>
          </w:p>
        </w:tc>
        <w:tc>
          <w:tcPr>
            <w:tcW w:w="1559" w:type="dxa"/>
          </w:tcPr>
          <w:p w14:paraId="26042440" w14:textId="77777777" w:rsidR="00AD4175" w:rsidRPr="006B7D21"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B7D21">
              <w:rPr>
                <w:rFonts w:ascii="Times New Roman" w:hAnsi="Times New Roman" w:cs="Times New Roman"/>
                <w:bCs/>
                <w:sz w:val="22"/>
                <w:szCs w:val="22"/>
              </w:rPr>
              <w:t>10,350</w:t>
            </w:r>
          </w:p>
        </w:tc>
        <w:tc>
          <w:tcPr>
            <w:tcW w:w="283" w:type="dxa"/>
          </w:tcPr>
          <w:p w14:paraId="07EF7402" w14:textId="77777777" w:rsidR="00AD4175" w:rsidRPr="008F224C"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560" w:type="dxa"/>
          </w:tcPr>
          <w:p w14:paraId="08423284" w14:textId="761A7337" w:rsidR="00AD4175" w:rsidRPr="00600473"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F92F01">
              <w:rPr>
                <w:rFonts w:ascii="Times New Roman" w:hAnsi="Times New Roman" w:cs="Times New Roman"/>
                <w:bCs/>
                <w:sz w:val="22"/>
                <w:szCs w:val="22"/>
              </w:rPr>
              <w:t>10,350</w:t>
            </w:r>
          </w:p>
        </w:tc>
      </w:tr>
      <w:tr w:rsidR="00AD4175" w:rsidRPr="008F224C" w14:paraId="628D45ED" w14:textId="77777777" w:rsidTr="00F92F01">
        <w:tc>
          <w:tcPr>
            <w:tcW w:w="5070" w:type="dxa"/>
          </w:tcPr>
          <w:p w14:paraId="73D25ED1" w14:textId="77777777" w:rsidR="00AD4175" w:rsidRPr="007E5ADD" w:rsidRDefault="00AD4175" w:rsidP="00AD4175">
            <w:pPr>
              <w:rPr>
                <w:rFonts w:ascii="Times New Roman" w:hAnsi="Times New Roman" w:cstheme="minorBidi"/>
                <w:sz w:val="22"/>
                <w:szCs w:val="22"/>
              </w:rPr>
            </w:pPr>
            <w:r w:rsidRPr="008F224C">
              <w:rPr>
                <w:rFonts w:ascii="Times New Roman" w:hAnsi="Times New Roman" w:cs="Times New Roman"/>
                <w:sz w:val="22"/>
                <w:szCs w:val="22"/>
              </w:rPr>
              <w:t>Short-term borrowing</w:t>
            </w:r>
            <w:r>
              <w:rPr>
                <w:rFonts w:ascii="Times New Roman" w:hAnsi="Times New Roman" w:cstheme="minorBidi"/>
                <w:sz w:val="22"/>
                <w:szCs w:val="22"/>
              </w:rPr>
              <w:t>s</w:t>
            </w:r>
          </w:p>
        </w:tc>
        <w:tc>
          <w:tcPr>
            <w:tcW w:w="992" w:type="dxa"/>
          </w:tcPr>
          <w:p w14:paraId="688C6758" w14:textId="77777777" w:rsidR="00AD4175" w:rsidRPr="008F224C" w:rsidRDefault="00AD4175" w:rsidP="00AD4175">
            <w:pPr>
              <w:ind w:right="342"/>
              <w:jc w:val="right"/>
              <w:rPr>
                <w:rFonts w:ascii="Times New Roman" w:hAnsi="Times New Roman" w:cs="Times New Roman"/>
                <w:sz w:val="22"/>
                <w:szCs w:val="22"/>
                <w:cs/>
              </w:rPr>
            </w:pPr>
          </w:p>
        </w:tc>
        <w:tc>
          <w:tcPr>
            <w:tcW w:w="1559" w:type="dxa"/>
          </w:tcPr>
          <w:p w14:paraId="6D6578B4" w14:textId="33295245" w:rsidR="00AD4175" w:rsidRPr="006B7D21"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6B7D21">
              <w:rPr>
                <w:rFonts w:ascii="Times New Roman" w:hAnsi="Times New Roman" w:cs="Times New Roman"/>
                <w:bCs/>
                <w:sz w:val="22"/>
                <w:szCs w:val="22"/>
              </w:rPr>
              <w:t>25,</w:t>
            </w:r>
            <w:r w:rsidR="006B7D21" w:rsidRPr="006B7D21">
              <w:rPr>
                <w:rFonts w:ascii="Times New Roman" w:hAnsi="Times New Roman" w:cs="Times New Roman"/>
                <w:bCs/>
                <w:sz w:val="22"/>
                <w:szCs w:val="22"/>
              </w:rPr>
              <w:t>207</w:t>
            </w:r>
          </w:p>
        </w:tc>
        <w:tc>
          <w:tcPr>
            <w:tcW w:w="283" w:type="dxa"/>
          </w:tcPr>
          <w:p w14:paraId="68D47425" w14:textId="77777777" w:rsidR="00AD4175" w:rsidRPr="008F224C"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560" w:type="dxa"/>
          </w:tcPr>
          <w:p w14:paraId="397898DE" w14:textId="25604835" w:rsidR="00AD4175" w:rsidRPr="00600473"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F92F01">
              <w:rPr>
                <w:rFonts w:ascii="Times New Roman" w:hAnsi="Times New Roman" w:cs="Times New Roman"/>
                <w:bCs/>
                <w:sz w:val="22"/>
                <w:szCs w:val="22"/>
              </w:rPr>
              <w:t>25,283</w:t>
            </w:r>
          </w:p>
        </w:tc>
      </w:tr>
      <w:tr w:rsidR="00AD4175" w:rsidRPr="008F224C" w14:paraId="6BF2E80F" w14:textId="77777777" w:rsidTr="00F92F01">
        <w:tc>
          <w:tcPr>
            <w:tcW w:w="5070" w:type="dxa"/>
          </w:tcPr>
          <w:p w14:paraId="60C087A9" w14:textId="77777777" w:rsidR="00AD4175" w:rsidRPr="008F224C" w:rsidRDefault="00AD4175" w:rsidP="00AD4175">
            <w:pPr>
              <w:ind w:right="113"/>
              <w:rPr>
                <w:rFonts w:ascii="Times New Roman" w:hAnsi="Times New Roman" w:cs="Times New Roman"/>
                <w:sz w:val="22"/>
                <w:szCs w:val="22"/>
              </w:rPr>
            </w:pPr>
            <w:r w:rsidRPr="008F224C">
              <w:rPr>
                <w:rFonts w:ascii="Times New Roman" w:hAnsi="Times New Roman" w:cs="Times New Roman"/>
                <w:sz w:val="22"/>
                <w:szCs w:val="22"/>
              </w:rPr>
              <w:t>Letter</w:t>
            </w:r>
            <w:r>
              <w:rPr>
                <w:rFonts w:ascii="Times New Roman" w:hAnsi="Times New Roman" w:cs="Times New Roman"/>
                <w:sz w:val="22"/>
                <w:szCs w:val="22"/>
              </w:rPr>
              <w:t>s</w:t>
            </w:r>
            <w:r w:rsidRPr="008F224C">
              <w:rPr>
                <w:rFonts w:ascii="Times New Roman" w:hAnsi="Times New Roman" w:cs="Times New Roman"/>
                <w:sz w:val="22"/>
                <w:szCs w:val="22"/>
              </w:rPr>
              <w:t xml:space="preserve"> of guarantee </w:t>
            </w:r>
          </w:p>
        </w:tc>
        <w:tc>
          <w:tcPr>
            <w:tcW w:w="992" w:type="dxa"/>
          </w:tcPr>
          <w:p w14:paraId="5521542E" w14:textId="77777777" w:rsidR="00AD4175" w:rsidRPr="008F224C" w:rsidRDefault="00AD4175" w:rsidP="00AD4175">
            <w:pPr>
              <w:ind w:right="342"/>
              <w:jc w:val="right"/>
              <w:rPr>
                <w:rFonts w:ascii="Times New Roman" w:hAnsi="Times New Roman" w:cs="Times New Roman"/>
                <w:sz w:val="22"/>
                <w:szCs w:val="22"/>
                <w:cs/>
              </w:rPr>
            </w:pPr>
          </w:p>
        </w:tc>
        <w:tc>
          <w:tcPr>
            <w:tcW w:w="1559" w:type="dxa"/>
          </w:tcPr>
          <w:p w14:paraId="7AA7573A" w14:textId="00CC15EF" w:rsidR="00AD4175" w:rsidRPr="006B7D21"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B7D21">
              <w:rPr>
                <w:rFonts w:ascii="Times New Roman" w:hAnsi="Times New Roman" w:cs="Times New Roman"/>
                <w:bCs/>
                <w:sz w:val="22"/>
                <w:szCs w:val="22"/>
              </w:rPr>
              <w:t>14,7</w:t>
            </w:r>
            <w:r w:rsidR="006B7D21" w:rsidRPr="006B7D21">
              <w:rPr>
                <w:rFonts w:ascii="Times New Roman" w:hAnsi="Times New Roman" w:cs="Times New Roman"/>
                <w:bCs/>
                <w:sz w:val="22"/>
                <w:szCs w:val="22"/>
              </w:rPr>
              <w:t>93</w:t>
            </w:r>
          </w:p>
        </w:tc>
        <w:tc>
          <w:tcPr>
            <w:tcW w:w="283" w:type="dxa"/>
          </w:tcPr>
          <w:p w14:paraId="00CA4934" w14:textId="77777777" w:rsidR="00AD4175" w:rsidRPr="00F41AAA"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rPr>
            </w:pPr>
          </w:p>
        </w:tc>
        <w:tc>
          <w:tcPr>
            <w:tcW w:w="1560" w:type="dxa"/>
          </w:tcPr>
          <w:p w14:paraId="6B67108D" w14:textId="283F6DEB" w:rsidR="00AD4175" w:rsidRPr="00600473"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F92F01">
              <w:rPr>
                <w:rFonts w:ascii="Times New Roman" w:hAnsi="Times New Roman" w:cs="Times New Roman"/>
                <w:bCs/>
                <w:sz w:val="22"/>
                <w:szCs w:val="22"/>
              </w:rPr>
              <w:t>14,717</w:t>
            </w:r>
          </w:p>
        </w:tc>
      </w:tr>
      <w:tr w:rsidR="00AD4175" w:rsidRPr="008F224C" w14:paraId="5F596F8B" w14:textId="77777777" w:rsidTr="00F92F01">
        <w:tc>
          <w:tcPr>
            <w:tcW w:w="5070" w:type="dxa"/>
          </w:tcPr>
          <w:p w14:paraId="60BD6FF9" w14:textId="77777777" w:rsidR="00AD4175" w:rsidRPr="008F224C" w:rsidRDefault="00AD4175" w:rsidP="00AD4175">
            <w:pPr>
              <w:ind w:right="113"/>
              <w:rPr>
                <w:rFonts w:ascii="Times New Roman" w:hAnsi="Times New Roman" w:cs="Times New Roman"/>
                <w:sz w:val="22"/>
                <w:szCs w:val="22"/>
              </w:rPr>
            </w:pPr>
            <w:r w:rsidRPr="00F92F01">
              <w:rPr>
                <w:rFonts w:ascii="Times New Roman" w:hAnsi="Times New Roman" w:cs="Times New Roman"/>
                <w:sz w:val="22"/>
                <w:szCs w:val="22"/>
              </w:rPr>
              <w:t>Buy and sale foreign currency contracts</w:t>
            </w:r>
          </w:p>
        </w:tc>
        <w:tc>
          <w:tcPr>
            <w:tcW w:w="992" w:type="dxa"/>
          </w:tcPr>
          <w:p w14:paraId="5E7D8C48" w14:textId="77777777" w:rsidR="00AD4175" w:rsidRPr="008F224C" w:rsidRDefault="00AD4175" w:rsidP="00AD4175">
            <w:pPr>
              <w:ind w:right="342"/>
              <w:jc w:val="right"/>
              <w:rPr>
                <w:rFonts w:ascii="Times New Roman" w:hAnsi="Times New Roman" w:cs="Times New Roman"/>
                <w:sz w:val="22"/>
                <w:szCs w:val="22"/>
                <w:cs/>
              </w:rPr>
            </w:pPr>
          </w:p>
        </w:tc>
        <w:tc>
          <w:tcPr>
            <w:tcW w:w="1559" w:type="dxa"/>
            <w:tcBorders>
              <w:bottom w:val="single" w:sz="4" w:space="0" w:color="auto"/>
            </w:tcBorders>
          </w:tcPr>
          <w:p w14:paraId="117B846B" w14:textId="77777777" w:rsidR="00AD4175" w:rsidRPr="006B7D21"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B7D21">
              <w:rPr>
                <w:rFonts w:ascii="Times New Roman" w:hAnsi="Times New Roman" w:cs="Times New Roman"/>
                <w:bCs/>
                <w:sz w:val="22"/>
                <w:szCs w:val="22"/>
              </w:rPr>
              <w:t>30,000</w:t>
            </w:r>
          </w:p>
        </w:tc>
        <w:tc>
          <w:tcPr>
            <w:tcW w:w="283" w:type="dxa"/>
          </w:tcPr>
          <w:p w14:paraId="4A93C3AE" w14:textId="77777777" w:rsidR="00AD4175" w:rsidRPr="00F41AAA"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rPr>
            </w:pPr>
          </w:p>
        </w:tc>
        <w:tc>
          <w:tcPr>
            <w:tcW w:w="1560" w:type="dxa"/>
            <w:tcBorders>
              <w:bottom w:val="single" w:sz="4" w:space="0" w:color="auto"/>
            </w:tcBorders>
          </w:tcPr>
          <w:p w14:paraId="21C6B6A4" w14:textId="5A1DDBEA" w:rsidR="00AD4175" w:rsidRPr="00AD417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F92F01">
              <w:rPr>
                <w:rFonts w:ascii="Times New Roman" w:hAnsi="Times New Roman" w:cs="Times New Roman"/>
                <w:bCs/>
                <w:sz w:val="22"/>
                <w:szCs w:val="22"/>
              </w:rPr>
              <w:t>30,000</w:t>
            </w:r>
          </w:p>
        </w:tc>
      </w:tr>
      <w:tr w:rsidR="00AD4175" w:rsidRPr="008F224C" w14:paraId="15485C3D" w14:textId="77777777" w:rsidTr="00706B89">
        <w:tc>
          <w:tcPr>
            <w:tcW w:w="5070" w:type="dxa"/>
          </w:tcPr>
          <w:p w14:paraId="051909A8" w14:textId="77777777" w:rsidR="00AD4175" w:rsidRPr="008F224C" w:rsidRDefault="00AD4175" w:rsidP="00AD4175">
            <w:pPr>
              <w:ind w:right="113"/>
              <w:rPr>
                <w:rFonts w:ascii="Times New Roman" w:hAnsi="Times New Roman" w:cs="Times New Roman"/>
                <w:sz w:val="22"/>
                <w:szCs w:val="22"/>
              </w:rPr>
            </w:pPr>
            <w:r w:rsidRPr="008F224C">
              <w:rPr>
                <w:rFonts w:ascii="Times New Roman" w:hAnsi="Times New Roman" w:cs="Times New Roman"/>
                <w:sz w:val="22"/>
                <w:szCs w:val="22"/>
              </w:rPr>
              <w:t>Total</w:t>
            </w:r>
          </w:p>
        </w:tc>
        <w:tc>
          <w:tcPr>
            <w:tcW w:w="992" w:type="dxa"/>
          </w:tcPr>
          <w:p w14:paraId="2C94238F" w14:textId="77777777" w:rsidR="00AD4175" w:rsidRPr="008F224C" w:rsidRDefault="00AD4175" w:rsidP="00AD4175">
            <w:pPr>
              <w:ind w:right="342"/>
              <w:jc w:val="right"/>
              <w:rPr>
                <w:rFonts w:ascii="Times New Roman" w:hAnsi="Times New Roman" w:cs="Times New Roman"/>
                <w:sz w:val="22"/>
                <w:szCs w:val="22"/>
                <w:cs/>
              </w:rPr>
            </w:pPr>
          </w:p>
        </w:tc>
        <w:tc>
          <w:tcPr>
            <w:tcW w:w="1559" w:type="dxa"/>
            <w:tcBorders>
              <w:top w:val="single" w:sz="4" w:space="0" w:color="auto"/>
              <w:bottom w:val="double" w:sz="4" w:space="0" w:color="auto"/>
            </w:tcBorders>
          </w:tcPr>
          <w:p w14:paraId="4A250143" w14:textId="77777777" w:rsidR="00AD4175" w:rsidRPr="006B7D21"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6B7D21">
              <w:rPr>
                <w:rFonts w:ascii="Times New Roman" w:hAnsi="Times New Roman" w:cs="Times New Roman"/>
                <w:bCs/>
                <w:sz w:val="22"/>
                <w:szCs w:val="22"/>
              </w:rPr>
              <w:t>80,</w:t>
            </w:r>
            <w:r w:rsidRPr="006B7D21">
              <w:rPr>
                <w:rFonts w:ascii="Times New Roman" w:hAnsi="Times New Roman" w:cs="Times New Roman"/>
                <w:b/>
                <w:sz w:val="22"/>
                <w:szCs w:val="22"/>
                <w:cs/>
              </w:rPr>
              <w:t>3</w:t>
            </w:r>
            <w:r w:rsidRPr="006B7D21">
              <w:rPr>
                <w:rFonts w:ascii="Times New Roman" w:hAnsi="Times New Roman" w:cstheme="minorBidi"/>
                <w:bCs/>
                <w:sz w:val="22"/>
                <w:szCs w:val="22"/>
              </w:rPr>
              <w:t>50</w:t>
            </w:r>
          </w:p>
        </w:tc>
        <w:tc>
          <w:tcPr>
            <w:tcW w:w="283" w:type="dxa"/>
          </w:tcPr>
          <w:p w14:paraId="08AE38CA" w14:textId="77777777" w:rsidR="00AD4175" w:rsidRPr="00F41AAA"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rPr>
            </w:pPr>
          </w:p>
        </w:tc>
        <w:tc>
          <w:tcPr>
            <w:tcW w:w="1560" w:type="dxa"/>
            <w:tcBorders>
              <w:top w:val="single" w:sz="4" w:space="0" w:color="auto"/>
              <w:bottom w:val="double" w:sz="4" w:space="0" w:color="auto"/>
            </w:tcBorders>
          </w:tcPr>
          <w:p w14:paraId="1EC561DF" w14:textId="4B9EF26A" w:rsidR="00AD4175" w:rsidRPr="00600473"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F92F01">
              <w:rPr>
                <w:rFonts w:ascii="Times New Roman" w:hAnsi="Times New Roman" w:cs="Times New Roman"/>
                <w:bCs/>
                <w:sz w:val="22"/>
                <w:szCs w:val="22"/>
              </w:rPr>
              <w:t>80,</w:t>
            </w:r>
            <w:r w:rsidRPr="00F92F01">
              <w:rPr>
                <w:rFonts w:ascii="Times New Roman" w:hAnsi="Times New Roman" w:cs="Times New Roman"/>
                <w:b/>
                <w:sz w:val="22"/>
                <w:szCs w:val="22"/>
                <w:cs/>
              </w:rPr>
              <w:t>3</w:t>
            </w:r>
            <w:r w:rsidRPr="00F92F01">
              <w:rPr>
                <w:rFonts w:ascii="Times New Roman" w:hAnsi="Times New Roman" w:cstheme="minorBidi"/>
                <w:bCs/>
                <w:sz w:val="22"/>
                <w:szCs w:val="22"/>
              </w:rPr>
              <w:t>50</w:t>
            </w:r>
          </w:p>
        </w:tc>
      </w:tr>
    </w:tbl>
    <w:p w14:paraId="14075ACB" w14:textId="77777777" w:rsidR="005438A6" w:rsidRPr="008F224C" w:rsidRDefault="005438A6"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p>
    <w:p w14:paraId="7932CDEC" w14:textId="77777777" w:rsidR="00457119" w:rsidRDefault="00457119" w:rsidP="0045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600473">
        <w:rPr>
          <w:rFonts w:ascii="Times New Roman" w:hAnsi="Times New Roman" w:cs="Times New Roman"/>
          <w:sz w:val="22"/>
          <w:szCs w:val="22"/>
        </w:rPr>
        <w:t>Bank overdrafts bear interest at Minimum Overdraft Rate (MOR) and MOR minus 2.5% per annum and short-term borrowings consist of promissory notes bear interest at Minimum Lending Rate (MLR) minus 1% per annum.</w:t>
      </w:r>
    </w:p>
    <w:p w14:paraId="2D12CF12" w14:textId="77777777" w:rsidR="005438A6" w:rsidRPr="008F224C" w:rsidRDefault="005438A6"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p>
    <w:p w14:paraId="459EB497" w14:textId="77777777" w:rsidR="00E15552" w:rsidRPr="008F224C"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8F224C">
        <w:rPr>
          <w:rFonts w:ascii="Times New Roman" w:hAnsi="Times New Roman" w:cs="Times New Roman"/>
          <w:sz w:val="22"/>
          <w:szCs w:val="22"/>
        </w:rPr>
        <w:t>The above credit facilities are secured by:</w:t>
      </w:r>
    </w:p>
    <w:p w14:paraId="7482D088" w14:textId="77777777" w:rsidR="00E15552" w:rsidRPr="008F224C"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p>
    <w:p w14:paraId="5986DCC7" w14:textId="77777777" w:rsidR="00E15552" w:rsidRPr="006B7D21"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hanging="540"/>
        <w:jc w:val="thaiDistribute"/>
        <w:rPr>
          <w:rFonts w:ascii="Times New Roman" w:hAnsi="Times New Roman" w:cs="Times New Roman"/>
          <w:sz w:val="22"/>
          <w:szCs w:val="22"/>
        </w:rPr>
      </w:pPr>
      <w:r w:rsidRPr="008F224C">
        <w:rPr>
          <w:rFonts w:ascii="Times New Roman" w:hAnsi="Times New Roman" w:cs="Times New Roman"/>
          <w:sz w:val="22"/>
          <w:szCs w:val="22"/>
        </w:rPr>
        <w:t>a</w:t>
      </w:r>
      <w:r w:rsidRPr="008F224C">
        <w:rPr>
          <w:rFonts w:ascii="Times New Roman" w:hAnsi="Times New Roman" w:cs="Times New Roman"/>
          <w:sz w:val="22"/>
          <w:szCs w:val="22"/>
          <w:cs/>
        </w:rPr>
        <w:t>)</w:t>
      </w:r>
      <w:r w:rsidRPr="008F224C">
        <w:rPr>
          <w:rFonts w:ascii="Times New Roman" w:hAnsi="Times New Roman" w:cs="Times New Roman"/>
          <w:sz w:val="22"/>
          <w:szCs w:val="22"/>
        </w:rPr>
        <w:tab/>
        <w:t xml:space="preserve">Mortgage of the Company’s land and structures thereon </w:t>
      </w:r>
      <w:r w:rsidR="00510493" w:rsidRPr="008F224C">
        <w:rPr>
          <w:rFonts w:ascii="Times New Roman" w:hAnsi="Times New Roman" w:cs="Times New Roman"/>
          <w:sz w:val="22"/>
          <w:szCs w:val="22"/>
        </w:rPr>
        <w:t xml:space="preserve">with a local bank </w:t>
      </w:r>
      <w:r w:rsidRPr="008F224C">
        <w:rPr>
          <w:rFonts w:ascii="Times New Roman" w:hAnsi="Times New Roman" w:cs="Times New Roman"/>
          <w:sz w:val="22"/>
          <w:szCs w:val="22"/>
        </w:rPr>
        <w:t xml:space="preserve">at the mortgage value of </w:t>
      </w:r>
      <w:r w:rsidRPr="006B7D21">
        <w:rPr>
          <w:rFonts w:ascii="Times New Roman" w:hAnsi="Times New Roman" w:cs="Times New Roman"/>
          <w:sz w:val="22"/>
          <w:szCs w:val="22"/>
        </w:rPr>
        <w:t>Baht 220 million; and</w:t>
      </w:r>
    </w:p>
    <w:p w14:paraId="25D0A360" w14:textId="77777777" w:rsidR="00E15552" w:rsidRPr="006B7D21"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2"/>
          <w:szCs w:val="22"/>
        </w:rPr>
      </w:pPr>
    </w:p>
    <w:p w14:paraId="50184EA0" w14:textId="68418D48" w:rsidR="00E15552" w:rsidRPr="002116A5" w:rsidRDefault="00E15552" w:rsidP="005B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117" w:hanging="540"/>
        <w:jc w:val="thaiDistribute"/>
        <w:rPr>
          <w:rFonts w:ascii="Times New Roman" w:hAnsi="Times New Roman" w:cstheme="minorBidi"/>
          <w:sz w:val="22"/>
          <w:szCs w:val="22"/>
          <w:cs/>
        </w:rPr>
      </w:pPr>
      <w:r w:rsidRPr="006B7D21">
        <w:rPr>
          <w:rFonts w:ascii="Times New Roman" w:hAnsi="Times New Roman" w:cs="Times New Roman"/>
          <w:sz w:val="22"/>
          <w:szCs w:val="22"/>
        </w:rPr>
        <w:t>b</w:t>
      </w:r>
      <w:r w:rsidRPr="006B7D21">
        <w:rPr>
          <w:rFonts w:ascii="Times New Roman" w:hAnsi="Times New Roman" w:cs="Times New Roman"/>
          <w:sz w:val="22"/>
          <w:szCs w:val="22"/>
          <w:cs/>
        </w:rPr>
        <w:t>)</w:t>
      </w:r>
      <w:r w:rsidRPr="006B7D21">
        <w:rPr>
          <w:rFonts w:ascii="Times New Roman" w:hAnsi="Times New Roman" w:cs="Times New Roman"/>
          <w:sz w:val="22"/>
          <w:szCs w:val="22"/>
          <w:cs/>
        </w:rPr>
        <w:tab/>
      </w:r>
      <w:r w:rsidRPr="006B7D21">
        <w:rPr>
          <w:rFonts w:ascii="Times New Roman" w:hAnsi="Times New Roman" w:cs="Times New Roman"/>
          <w:sz w:val="22"/>
          <w:szCs w:val="22"/>
        </w:rPr>
        <w:t>Pl</w:t>
      </w:r>
      <w:r w:rsidR="00510493" w:rsidRPr="006B7D21">
        <w:rPr>
          <w:rFonts w:ascii="Times New Roman" w:hAnsi="Times New Roman" w:cs="Times New Roman"/>
          <w:sz w:val="22"/>
          <w:szCs w:val="22"/>
        </w:rPr>
        <w:t xml:space="preserve">edge of the Company’s </w:t>
      </w:r>
      <w:r w:rsidR="0072429F" w:rsidRPr="006B7D21">
        <w:rPr>
          <w:rFonts w:ascii="Times New Roman" w:hAnsi="Times New Roman" w:cs="Times New Roman"/>
          <w:sz w:val="22"/>
          <w:szCs w:val="22"/>
        </w:rPr>
        <w:t xml:space="preserve">saving </w:t>
      </w:r>
      <w:r w:rsidR="00510493" w:rsidRPr="006B7D21">
        <w:rPr>
          <w:rFonts w:ascii="Times New Roman" w:hAnsi="Times New Roman" w:cs="Times New Roman"/>
          <w:sz w:val="22"/>
          <w:szCs w:val="22"/>
        </w:rPr>
        <w:t>deposit</w:t>
      </w:r>
      <w:r w:rsidR="0072429F" w:rsidRPr="006B7D21">
        <w:rPr>
          <w:rFonts w:ascii="Times New Roman" w:hAnsi="Times New Roman" w:cs="Times New Roman"/>
          <w:sz w:val="22"/>
          <w:szCs w:val="22"/>
        </w:rPr>
        <w:t>s</w:t>
      </w:r>
      <w:r w:rsidR="00510493" w:rsidRPr="006B7D21">
        <w:rPr>
          <w:rFonts w:ascii="Times New Roman" w:hAnsi="Times New Roman" w:cs="Times New Roman"/>
          <w:sz w:val="22"/>
          <w:szCs w:val="22"/>
        </w:rPr>
        <w:t xml:space="preserve"> with</w:t>
      </w:r>
      <w:r w:rsidR="0072429F" w:rsidRPr="006B7D21">
        <w:rPr>
          <w:rFonts w:ascii="Times New Roman" w:hAnsi="Times New Roman" w:cs="Times New Roman"/>
          <w:sz w:val="22"/>
          <w:szCs w:val="22"/>
        </w:rPr>
        <w:t xml:space="preserve"> </w:t>
      </w:r>
      <w:r w:rsidR="005B464E" w:rsidRPr="006B7D21">
        <w:rPr>
          <w:rFonts w:ascii="Times New Roman" w:hAnsi="Times New Roman" w:cs="Times New Roman"/>
          <w:sz w:val="22"/>
          <w:szCs w:val="22"/>
        </w:rPr>
        <w:t>a</w:t>
      </w:r>
      <w:r w:rsidR="00867695" w:rsidRPr="006B7D21">
        <w:rPr>
          <w:rFonts w:ascii="Times New Roman" w:hAnsi="Times New Roman" w:cs="Times New Roman"/>
          <w:sz w:val="22"/>
          <w:szCs w:val="22"/>
        </w:rPr>
        <w:t xml:space="preserve"> </w:t>
      </w:r>
      <w:r w:rsidRPr="006B7D21">
        <w:rPr>
          <w:rFonts w:ascii="Times New Roman" w:hAnsi="Times New Roman" w:cs="Times New Roman"/>
          <w:sz w:val="22"/>
          <w:szCs w:val="22"/>
        </w:rPr>
        <w:t>local bank</w:t>
      </w:r>
      <w:r w:rsidRPr="006B7D21">
        <w:rPr>
          <w:rFonts w:ascii="Times New Roman" w:hAnsi="Times New Roman" w:cs="Times New Roman"/>
          <w:sz w:val="22"/>
          <w:szCs w:val="22"/>
          <w:cs/>
        </w:rPr>
        <w:t xml:space="preserve"> </w:t>
      </w:r>
      <w:r w:rsidRPr="006B7D21">
        <w:rPr>
          <w:rFonts w:ascii="Times New Roman" w:hAnsi="Times New Roman" w:cs="Times New Roman"/>
          <w:sz w:val="22"/>
          <w:szCs w:val="22"/>
        </w:rPr>
        <w:t xml:space="preserve">amounting to </w:t>
      </w:r>
      <w:r w:rsidR="0072429F" w:rsidRPr="006B7D21">
        <w:rPr>
          <w:rFonts w:ascii="Times New Roman" w:hAnsi="Times New Roman" w:cs="Times New Roman"/>
          <w:sz w:val="22"/>
          <w:szCs w:val="22"/>
        </w:rPr>
        <w:t xml:space="preserve">approximately Baht </w:t>
      </w:r>
      <w:r w:rsidR="00F92F01" w:rsidRPr="006B7D21">
        <w:rPr>
          <w:rFonts w:ascii="Times New Roman" w:hAnsi="Times New Roman" w:cs="Times New Roman"/>
          <w:sz w:val="22"/>
          <w:szCs w:val="22"/>
        </w:rPr>
        <w:t>0</w:t>
      </w:r>
      <w:r w:rsidRPr="006B7D21">
        <w:rPr>
          <w:rFonts w:ascii="Times New Roman" w:hAnsi="Times New Roman" w:cs="Times New Roman"/>
          <w:sz w:val="22"/>
          <w:szCs w:val="22"/>
        </w:rPr>
        <w:t xml:space="preserve">.4 </w:t>
      </w:r>
      <w:r w:rsidR="0072429F" w:rsidRPr="006B7D21">
        <w:rPr>
          <w:rFonts w:ascii="Times New Roman" w:hAnsi="Times New Roman" w:cs="Times New Roman"/>
          <w:sz w:val="22"/>
          <w:szCs w:val="22"/>
        </w:rPr>
        <w:t>m</w:t>
      </w:r>
      <w:r w:rsidRPr="006B7D21">
        <w:rPr>
          <w:rFonts w:ascii="Times New Roman" w:hAnsi="Times New Roman" w:cs="Times New Roman"/>
          <w:sz w:val="22"/>
          <w:szCs w:val="22"/>
        </w:rPr>
        <w:t>illion.</w:t>
      </w:r>
    </w:p>
    <w:p w14:paraId="4F8D252B" w14:textId="77777777" w:rsidR="007718CD" w:rsidRPr="005A01F1" w:rsidRDefault="007718CD" w:rsidP="00B8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b/>
          <w:bCs/>
          <w:sz w:val="22"/>
          <w:szCs w:val="22"/>
        </w:rPr>
      </w:pPr>
    </w:p>
    <w:p w14:paraId="74D7C2AD" w14:textId="77777777" w:rsidR="007718CD" w:rsidRPr="005A01F1" w:rsidRDefault="007718CD" w:rsidP="00B8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b/>
          <w:bCs/>
          <w:sz w:val="22"/>
          <w:szCs w:val="22"/>
        </w:rPr>
      </w:pPr>
    </w:p>
    <w:p w14:paraId="145461CF" w14:textId="0BCD3E20" w:rsidR="009A699C" w:rsidRPr="00950096" w:rsidRDefault="009A699C" w:rsidP="00B8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b/>
          <w:bCs/>
          <w:sz w:val="24"/>
          <w:szCs w:val="24"/>
        </w:rPr>
      </w:pPr>
      <w:r w:rsidRPr="00950096">
        <w:rPr>
          <w:rFonts w:ascii="Times New Roman" w:hAnsi="Times New Roman" w:cs="Times New Roman"/>
          <w:b/>
          <w:bCs/>
          <w:sz w:val="24"/>
          <w:szCs w:val="24"/>
        </w:rPr>
        <w:t>1</w:t>
      </w:r>
      <w:r w:rsidR="00B461E3">
        <w:rPr>
          <w:rFonts w:ascii="Times New Roman" w:hAnsi="Times New Roman" w:cs="Times New Roman"/>
          <w:b/>
          <w:bCs/>
          <w:sz w:val="24"/>
          <w:szCs w:val="24"/>
        </w:rPr>
        <w:t>5</w:t>
      </w:r>
      <w:r w:rsidRPr="00950096">
        <w:rPr>
          <w:rFonts w:ascii="Times New Roman" w:hAnsi="Times New Roman" w:cs="Times New Roman"/>
          <w:b/>
          <w:bCs/>
          <w:sz w:val="24"/>
          <w:szCs w:val="24"/>
        </w:rPr>
        <w:t>.</w:t>
      </w:r>
      <w:r w:rsidRPr="00950096">
        <w:rPr>
          <w:rFonts w:ascii="Times New Roman" w:hAnsi="Times New Roman" w:cs="Times New Roman"/>
          <w:b/>
          <w:bCs/>
          <w:sz w:val="24"/>
          <w:szCs w:val="24"/>
        </w:rPr>
        <w:tab/>
      </w:r>
      <w:r w:rsidR="009F116F">
        <w:rPr>
          <w:rFonts w:ascii="Times New Roman" w:hAnsi="Times New Roman" w:cs="Times New Roman"/>
          <w:b/>
          <w:bCs/>
          <w:sz w:val="24"/>
          <w:szCs w:val="24"/>
        </w:rPr>
        <w:t xml:space="preserve">TRADE AND OTHER CURRENT PAYABLES </w:t>
      </w:r>
    </w:p>
    <w:p w14:paraId="0438F887" w14:textId="77777777" w:rsidR="009A699C" w:rsidRDefault="009A699C" w:rsidP="009A6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464" w:type="dxa"/>
        <w:tblLook w:val="04A0" w:firstRow="1" w:lastRow="0" w:firstColumn="1" w:lastColumn="0" w:noHBand="0" w:noVBand="1"/>
      </w:tblPr>
      <w:tblGrid>
        <w:gridCol w:w="6062"/>
        <w:gridCol w:w="1559"/>
        <w:gridCol w:w="283"/>
        <w:gridCol w:w="1560"/>
      </w:tblGrid>
      <w:tr w:rsidR="00743A80" w:rsidRPr="00C518C9" w14:paraId="022417B0" w14:textId="77777777" w:rsidTr="00743A80">
        <w:tc>
          <w:tcPr>
            <w:tcW w:w="6062" w:type="dxa"/>
          </w:tcPr>
          <w:p w14:paraId="18A2FA9C" w14:textId="77777777" w:rsidR="00743A80" w:rsidRPr="009F116F" w:rsidRDefault="00743A80" w:rsidP="00C44F87">
            <w:pPr>
              <w:jc w:val="center"/>
              <w:rPr>
                <w:rFonts w:ascii="Times New Roman" w:hAnsi="Times New Roman" w:cs="Times New Roman"/>
                <w:sz w:val="22"/>
                <w:szCs w:val="22"/>
              </w:rPr>
            </w:pPr>
          </w:p>
        </w:tc>
        <w:tc>
          <w:tcPr>
            <w:tcW w:w="3402" w:type="dxa"/>
            <w:gridSpan w:val="3"/>
            <w:tcBorders>
              <w:bottom w:val="single" w:sz="4" w:space="0" w:color="auto"/>
            </w:tcBorders>
          </w:tcPr>
          <w:p w14:paraId="3F74E28D" w14:textId="77777777" w:rsidR="00743A80" w:rsidRPr="00A449FA" w:rsidRDefault="00743A80" w:rsidP="007B2538">
            <w:pPr>
              <w:pStyle w:val="accttwolines"/>
              <w:spacing w:after="0"/>
              <w:ind w:left="0" w:right="-32" w:hanging="58"/>
              <w:jc w:val="center"/>
              <w:rPr>
                <w:szCs w:val="22"/>
                <w:cs/>
                <w:lang w:val="en-US" w:bidi="th-TH"/>
              </w:rPr>
            </w:pPr>
            <w:r w:rsidRPr="00A449FA">
              <w:rPr>
                <w:szCs w:val="22"/>
                <w:lang w:val="en-US" w:bidi="th-TH"/>
              </w:rPr>
              <w:t xml:space="preserve">In Thousand Baht </w:t>
            </w:r>
          </w:p>
        </w:tc>
      </w:tr>
      <w:tr w:rsidR="00743A80" w:rsidRPr="00EA0007" w14:paraId="5D8756FA" w14:textId="77777777" w:rsidTr="00743A80">
        <w:tc>
          <w:tcPr>
            <w:tcW w:w="6062" w:type="dxa"/>
          </w:tcPr>
          <w:p w14:paraId="3DAD73F5" w14:textId="77777777" w:rsidR="00743A80" w:rsidRPr="009F116F" w:rsidRDefault="00743A80" w:rsidP="00C44F87">
            <w:pPr>
              <w:jc w:val="center"/>
              <w:rPr>
                <w:rFonts w:ascii="Times New Roman" w:hAnsi="Times New Roman" w:cs="Times New Roman"/>
                <w:sz w:val="22"/>
                <w:szCs w:val="22"/>
              </w:rPr>
            </w:pPr>
          </w:p>
        </w:tc>
        <w:tc>
          <w:tcPr>
            <w:tcW w:w="1559" w:type="dxa"/>
            <w:tcBorders>
              <w:top w:val="single" w:sz="4" w:space="0" w:color="auto"/>
              <w:bottom w:val="single" w:sz="4" w:space="0" w:color="auto"/>
            </w:tcBorders>
          </w:tcPr>
          <w:p w14:paraId="4246609D" w14:textId="3DD265E8" w:rsidR="00743A80" w:rsidRPr="00E15552" w:rsidRDefault="003642CB" w:rsidP="007B2538">
            <w:pPr>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Borders>
              <w:top w:val="single" w:sz="4" w:space="0" w:color="auto"/>
            </w:tcBorders>
          </w:tcPr>
          <w:p w14:paraId="20F53304" w14:textId="77777777" w:rsidR="00743A80" w:rsidRPr="00E15552" w:rsidRDefault="00743A80" w:rsidP="007B2538">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14:paraId="79B2DAF8" w14:textId="2B842BD4" w:rsidR="00743A80" w:rsidRPr="00E15552" w:rsidRDefault="003642CB" w:rsidP="007B2538">
            <w:pPr>
              <w:ind w:right="-108" w:hanging="74"/>
              <w:jc w:val="center"/>
              <w:rPr>
                <w:rFonts w:ascii="Times New Roman" w:hAnsi="Times New Roman" w:cs="Times New Roman"/>
                <w:sz w:val="22"/>
                <w:szCs w:val="22"/>
              </w:rPr>
            </w:pPr>
            <w:r>
              <w:rPr>
                <w:rFonts w:ascii="Times New Roman" w:hAnsi="Times New Roman" w:cs="Times New Roman"/>
                <w:sz w:val="22"/>
                <w:szCs w:val="22"/>
              </w:rPr>
              <w:t>2022</w:t>
            </w:r>
          </w:p>
        </w:tc>
      </w:tr>
      <w:tr w:rsidR="009F116F" w:rsidRPr="00192B26" w14:paraId="4EC288E0" w14:textId="77777777" w:rsidTr="00743A80">
        <w:tc>
          <w:tcPr>
            <w:tcW w:w="6062" w:type="dxa"/>
          </w:tcPr>
          <w:p w14:paraId="2C208A77" w14:textId="77777777" w:rsidR="009F116F" w:rsidRPr="00AD4175" w:rsidRDefault="0051187F" w:rsidP="00AD4175">
            <w:pPr>
              <w:rPr>
                <w:rFonts w:ascii="Times New Roman" w:hAnsi="Times New Roman" w:cs="Times New Roman"/>
                <w:i/>
                <w:iCs/>
                <w:sz w:val="22"/>
                <w:szCs w:val="22"/>
              </w:rPr>
            </w:pPr>
            <w:r w:rsidRPr="00AD4175">
              <w:rPr>
                <w:rFonts w:ascii="Times New Roman" w:hAnsi="Times New Roman" w:cs="Times New Roman"/>
                <w:i/>
                <w:iCs/>
                <w:sz w:val="22"/>
                <w:szCs w:val="22"/>
              </w:rPr>
              <w:t>Trade payables</w:t>
            </w:r>
          </w:p>
        </w:tc>
        <w:tc>
          <w:tcPr>
            <w:tcW w:w="1559" w:type="dxa"/>
          </w:tcPr>
          <w:p w14:paraId="776CC24E" w14:textId="77777777" w:rsidR="009F116F" w:rsidRPr="009F116F" w:rsidRDefault="009F116F"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3" w:type="dxa"/>
          </w:tcPr>
          <w:p w14:paraId="22672AB1" w14:textId="77777777" w:rsidR="009F116F" w:rsidRPr="009F116F" w:rsidRDefault="009F116F" w:rsidP="00C44F87">
            <w:pPr>
              <w:pStyle w:val="a0"/>
              <w:tabs>
                <w:tab w:val="left" w:pos="0"/>
                <w:tab w:val="decimal" w:pos="792"/>
              </w:tabs>
              <w:spacing w:line="240" w:lineRule="atLeast"/>
              <w:ind w:right="-36"/>
              <w:rPr>
                <w:rFonts w:cs="Times New Roman"/>
                <w:bCs/>
                <w:cs/>
              </w:rPr>
            </w:pPr>
          </w:p>
        </w:tc>
        <w:tc>
          <w:tcPr>
            <w:tcW w:w="1560" w:type="dxa"/>
          </w:tcPr>
          <w:p w14:paraId="6ADD819E" w14:textId="77777777" w:rsidR="009F116F" w:rsidRPr="009F116F" w:rsidRDefault="009F116F"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AD4175" w:rsidRPr="005E662C" w14:paraId="72BB5AB9" w14:textId="77777777" w:rsidTr="00743A80">
        <w:tc>
          <w:tcPr>
            <w:tcW w:w="6062" w:type="dxa"/>
          </w:tcPr>
          <w:p w14:paraId="1809EA98" w14:textId="77777777" w:rsidR="00AD4175" w:rsidRPr="009F116F" w:rsidRDefault="00AD4175" w:rsidP="00AD4175">
            <w:pPr>
              <w:rPr>
                <w:rFonts w:ascii="Times New Roman" w:hAnsi="Times New Roman" w:cs="Times New Roman"/>
                <w:sz w:val="22"/>
                <w:szCs w:val="22"/>
                <w:cs/>
              </w:rPr>
            </w:pPr>
            <w:r w:rsidRPr="00AD4175">
              <w:rPr>
                <w:rFonts w:ascii="Times New Roman" w:hAnsi="Times New Roman" w:cs="Times New Roman"/>
                <w:sz w:val="22"/>
                <w:szCs w:val="22"/>
              </w:rPr>
              <w:t>Related parties</w:t>
            </w:r>
          </w:p>
        </w:tc>
        <w:tc>
          <w:tcPr>
            <w:tcW w:w="1559" w:type="dxa"/>
          </w:tcPr>
          <w:p w14:paraId="4F798E4D" w14:textId="60F09E38" w:rsidR="00AD4175" w:rsidRPr="00243D95" w:rsidRDefault="00243D9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243D95">
              <w:rPr>
                <w:rFonts w:ascii="Times New Roman" w:hAnsi="Times New Roman" w:cstheme="minorBidi"/>
                <w:bCs/>
                <w:sz w:val="22"/>
                <w:szCs w:val="22"/>
              </w:rPr>
              <w:t>338</w:t>
            </w:r>
          </w:p>
        </w:tc>
        <w:tc>
          <w:tcPr>
            <w:tcW w:w="283" w:type="dxa"/>
          </w:tcPr>
          <w:p w14:paraId="05550BF3" w14:textId="77777777" w:rsidR="00AD4175" w:rsidRPr="009F116F" w:rsidRDefault="00AD4175" w:rsidP="00AD4175">
            <w:pPr>
              <w:pStyle w:val="a0"/>
              <w:tabs>
                <w:tab w:val="left" w:pos="0"/>
                <w:tab w:val="decimal" w:pos="792"/>
              </w:tabs>
              <w:spacing w:line="240" w:lineRule="atLeast"/>
              <w:ind w:right="-36"/>
              <w:rPr>
                <w:rFonts w:cs="Times New Roman"/>
                <w:bCs/>
                <w:cs/>
              </w:rPr>
            </w:pPr>
          </w:p>
        </w:tc>
        <w:tc>
          <w:tcPr>
            <w:tcW w:w="1560" w:type="dxa"/>
          </w:tcPr>
          <w:p w14:paraId="2AB812F0" w14:textId="5272969A" w:rsidR="00AD4175" w:rsidRPr="002116A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746C06">
              <w:rPr>
                <w:rFonts w:ascii="Times New Roman" w:hAnsi="Times New Roman" w:cstheme="minorBidi"/>
                <w:bCs/>
                <w:sz w:val="22"/>
                <w:szCs w:val="22"/>
              </w:rPr>
              <w:t>1</w:t>
            </w:r>
            <w:r w:rsidRPr="00746C06">
              <w:rPr>
                <w:rFonts w:ascii="Times New Roman" w:hAnsi="Times New Roman" w:cs="Times New Roman"/>
                <w:bCs/>
                <w:sz w:val="22"/>
                <w:szCs w:val="22"/>
              </w:rPr>
              <w:t>,113</w:t>
            </w:r>
          </w:p>
        </w:tc>
      </w:tr>
      <w:tr w:rsidR="00AD4175" w:rsidRPr="005E662C" w14:paraId="3669F344" w14:textId="77777777" w:rsidTr="00743A80">
        <w:tc>
          <w:tcPr>
            <w:tcW w:w="6062" w:type="dxa"/>
          </w:tcPr>
          <w:p w14:paraId="18946DBC" w14:textId="77777777" w:rsidR="00AD4175" w:rsidRPr="00AD4175" w:rsidRDefault="00AD4175" w:rsidP="00AD4175">
            <w:pPr>
              <w:rPr>
                <w:rFonts w:ascii="Times New Roman" w:hAnsi="Times New Roman" w:cs="Times New Roman"/>
                <w:sz w:val="22"/>
                <w:szCs w:val="22"/>
                <w:cs/>
              </w:rPr>
            </w:pPr>
            <w:r>
              <w:rPr>
                <w:rFonts w:ascii="Times New Roman" w:hAnsi="Times New Roman" w:cs="Times New Roman"/>
                <w:sz w:val="22"/>
                <w:szCs w:val="22"/>
              </w:rPr>
              <w:t>Others</w:t>
            </w:r>
            <w:r w:rsidRPr="009F116F">
              <w:rPr>
                <w:rFonts w:ascii="Times New Roman" w:hAnsi="Times New Roman" w:cs="Times New Roman"/>
                <w:sz w:val="22"/>
                <w:szCs w:val="22"/>
                <w:cs/>
              </w:rPr>
              <w:t xml:space="preserve"> </w:t>
            </w:r>
          </w:p>
        </w:tc>
        <w:tc>
          <w:tcPr>
            <w:tcW w:w="1559" w:type="dxa"/>
            <w:tcBorders>
              <w:bottom w:val="single" w:sz="4" w:space="0" w:color="auto"/>
            </w:tcBorders>
          </w:tcPr>
          <w:p w14:paraId="114288F6" w14:textId="7B769811" w:rsidR="00AD4175" w:rsidRPr="00243D95" w:rsidRDefault="00243D9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243D95">
              <w:rPr>
                <w:rFonts w:ascii="Times New Roman" w:hAnsi="Times New Roman" w:cstheme="minorBidi"/>
                <w:bCs/>
                <w:sz w:val="22"/>
                <w:szCs w:val="22"/>
              </w:rPr>
              <w:t>62,919</w:t>
            </w:r>
          </w:p>
        </w:tc>
        <w:tc>
          <w:tcPr>
            <w:tcW w:w="283" w:type="dxa"/>
          </w:tcPr>
          <w:p w14:paraId="408CF9AB" w14:textId="77777777" w:rsidR="00AD4175" w:rsidRPr="009F116F" w:rsidRDefault="00AD4175" w:rsidP="00AD4175">
            <w:pPr>
              <w:pStyle w:val="a0"/>
              <w:tabs>
                <w:tab w:val="left" w:pos="0"/>
                <w:tab w:val="decimal" w:pos="792"/>
              </w:tabs>
              <w:spacing w:line="240" w:lineRule="atLeast"/>
              <w:ind w:right="-36"/>
              <w:rPr>
                <w:rFonts w:cs="Times New Roman"/>
                <w:bCs/>
                <w:cs/>
              </w:rPr>
            </w:pPr>
          </w:p>
        </w:tc>
        <w:tc>
          <w:tcPr>
            <w:tcW w:w="1560" w:type="dxa"/>
            <w:tcBorders>
              <w:bottom w:val="single" w:sz="4" w:space="0" w:color="auto"/>
            </w:tcBorders>
          </w:tcPr>
          <w:p w14:paraId="7B52E6B7" w14:textId="0CF33A7C" w:rsidR="00AD4175" w:rsidRPr="002116A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746C06">
              <w:rPr>
                <w:rFonts w:ascii="Times New Roman" w:hAnsi="Times New Roman" w:cstheme="minorBidi"/>
                <w:bCs/>
                <w:sz w:val="22"/>
                <w:szCs w:val="22"/>
              </w:rPr>
              <w:t>70</w:t>
            </w:r>
            <w:r w:rsidRPr="00746C06">
              <w:rPr>
                <w:rFonts w:ascii="Times New Roman" w:hAnsi="Times New Roman" w:cs="Times New Roman"/>
                <w:bCs/>
                <w:sz w:val="22"/>
                <w:szCs w:val="22"/>
              </w:rPr>
              <w:t>,</w:t>
            </w:r>
            <w:r w:rsidRPr="00746C06">
              <w:rPr>
                <w:rFonts w:ascii="Times New Roman" w:hAnsi="Times New Roman" w:cs="Times New Roman"/>
                <w:b/>
                <w:sz w:val="22"/>
                <w:szCs w:val="22"/>
                <w:cs/>
              </w:rPr>
              <w:t>1</w:t>
            </w:r>
            <w:r w:rsidRPr="00746C06">
              <w:rPr>
                <w:rFonts w:ascii="Times New Roman" w:hAnsi="Times New Roman" w:cstheme="minorBidi"/>
                <w:bCs/>
                <w:sz w:val="22"/>
                <w:szCs w:val="22"/>
              </w:rPr>
              <w:t>36</w:t>
            </w:r>
          </w:p>
        </w:tc>
      </w:tr>
      <w:tr w:rsidR="00AD4175" w14:paraId="63F7AD47" w14:textId="77777777" w:rsidTr="00743A80">
        <w:tc>
          <w:tcPr>
            <w:tcW w:w="6062" w:type="dxa"/>
          </w:tcPr>
          <w:p w14:paraId="19A64A0D" w14:textId="77777777" w:rsidR="00AD4175" w:rsidRPr="009F116F" w:rsidRDefault="00AD4175" w:rsidP="00AD4175">
            <w:pPr>
              <w:rPr>
                <w:rFonts w:ascii="Times New Roman" w:hAnsi="Times New Roman" w:cs="Times New Roman"/>
                <w:sz w:val="22"/>
                <w:szCs w:val="22"/>
                <w:cs/>
              </w:rPr>
            </w:pPr>
          </w:p>
        </w:tc>
        <w:tc>
          <w:tcPr>
            <w:tcW w:w="1559" w:type="dxa"/>
            <w:tcBorders>
              <w:top w:val="single" w:sz="4" w:space="0" w:color="auto"/>
              <w:bottom w:val="single" w:sz="4" w:space="0" w:color="auto"/>
            </w:tcBorders>
          </w:tcPr>
          <w:p w14:paraId="1B73A01A" w14:textId="7768A527" w:rsidR="00AD4175" w:rsidRPr="00243D95" w:rsidRDefault="00243D9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243D95">
              <w:rPr>
                <w:rFonts w:ascii="Times New Roman" w:hAnsi="Times New Roman" w:cstheme="minorBidi"/>
                <w:bCs/>
                <w:sz w:val="22"/>
                <w:szCs w:val="22"/>
              </w:rPr>
              <w:t>63,257</w:t>
            </w:r>
          </w:p>
        </w:tc>
        <w:tc>
          <w:tcPr>
            <w:tcW w:w="283" w:type="dxa"/>
          </w:tcPr>
          <w:p w14:paraId="3DD1D4F2" w14:textId="77777777" w:rsidR="00AD4175" w:rsidRPr="009F116F" w:rsidRDefault="00AD4175" w:rsidP="00AD4175">
            <w:pPr>
              <w:pStyle w:val="a0"/>
              <w:tabs>
                <w:tab w:val="left" w:pos="0"/>
                <w:tab w:val="decimal" w:pos="792"/>
              </w:tabs>
              <w:spacing w:line="240" w:lineRule="atLeast"/>
              <w:ind w:right="-36"/>
              <w:rPr>
                <w:rFonts w:cs="Times New Roman"/>
                <w:bCs/>
                <w:cs/>
              </w:rPr>
            </w:pPr>
          </w:p>
        </w:tc>
        <w:tc>
          <w:tcPr>
            <w:tcW w:w="1560" w:type="dxa"/>
            <w:tcBorders>
              <w:top w:val="single" w:sz="4" w:space="0" w:color="auto"/>
              <w:bottom w:val="single" w:sz="4" w:space="0" w:color="auto"/>
            </w:tcBorders>
          </w:tcPr>
          <w:p w14:paraId="35E3170A" w14:textId="1F1ABFC8" w:rsidR="00AD4175" w:rsidRPr="002116A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46C06">
              <w:rPr>
                <w:rFonts w:ascii="Times New Roman" w:hAnsi="Times New Roman" w:cs="Times New Roman"/>
                <w:bCs/>
                <w:sz w:val="22"/>
                <w:szCs w:val="22"/>
              </w:rPr>
              <w:t>71,</w:t>
            </w:r>
            <w:r w:rsidRPr="00746C06">
              <w:rPr>
                <w:rFonts w:ascii="Times New Roman" w:hAnsi="Times New Roman" w:cs="Times New Roman"/>
                <w:b/>
                <w:sz w:val="22"/>
                <w:szCs w:val="22"/>
                <w:cs/>
              </w:rPr>
              <w:t>2</w:t>
            </w:r>
            <w:r w:rsidRPr="00746C06">
              <w:rPr>
                <w:rFonts w:ascii="Times New Roman" w:hAnsi="Times New Roman" w:cs="Times New Roman"/>
                <w:bCs/>
                <w:sz w:val="22"/>
                <w:szCs w:val="22"/>
              </w:rPr>
              <w:t>49</w:t>
            </w:r>
          </w:p>
        </w:tc>
      </w:tr>
      <w:tr w:rsidR="00AD4175" w14:paraId="0F1BCE16" w14:textId="77777777" w:rsidTr="00743A80">
        <w:tc>
          <w:tcPr>
            <w:tcW w:w="6062" w:type="dxa"/>
          </w:tcPr>
          <w:p w14:paraId="2FBF640C" w14:textId="77777777" w:rsidR="00AD4175" w:rsidRPr="00AD4175" w:rsidRDefault="00AD4175" w:rsidP="00AD4175">
            <w:pPr>
              <w:rPr>
                <w:rFonts w:ascii="Times New Roman" w:hAnsi="Times New Roman" w:cs="Times New Roman"/>
                <w:i/>
                <w:iCs/>
                <w:sz w:val="22"/>
                <w:szCs w:val="22"/>
                <w:cs/>
              </w:rPr>
            </w:pPr>
            <w:r w:rsidRPr="00AD4175">
              <w:rPr>
                <w:rFonts w:ascii="Times New Roman" w:hAnsi="Times New Roman" w:cs="Times New Roman"/>
                <w:i/>
                <w:iCs/>
                <w:sz w:val="22"/>
                <w:szCs w:val="22"/>
              </w:rPr>
              <w:t>Other current payables</w:t>
            </w:r>
          </w:p>
        </w:tc>
        <w:tc>
          <w:tcPr>
            <w:tcW w:w="1559" w:type="dxa"/>
            <w:tcBorders>
              <w:top w:val="single" w:sz="4" w:space="0" w:color="auto"/>
            </w:tcBorders>
          </w:tcPr>
          <w:p w14:paraId="5C6DDF5F" w14:textId="77777777" w:rsidR="00AD4175" w:rsidRPr="00243D9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p>
        </w:tc>
        <w:tc>
          <w:tcPr>
            <w:tcW w:w="283" w:type="dxa"/>
          </w:tcPr>
          <w:p w14:paraId="7E1F367F" w14:textId="77777777" w:rsidR="00AD4175" w:rsidRPr="009F116F" w:rsidRDefault="00AD4175" w:rsidP="00AD4175">
            <w:pPr>
              <w:pStyle w:val="a0"/>
              <w:tabs>
                <w:tab w:val="left" w:pos="0"/>
                <w:tab w:val="decimal" w:pos="792"/>
              </w:tabs>
              <w:spacing w:line="240" w:lineRule="atLeast"/>
              <w:ind w:right="-36"/>
              <w:rPr>
                <w:rFonts w:cs="Times New Roman"/>
                <w:bCs/>
                <w:cs/>
              </w:rPr>
            </w:pPr>
          </w:p>
        </w:tc>
        <w:tc>
          <w:tcPr>
            <w:tcW w:w="1560" w:type="dxa"/>
            <w:tcBorders>
              <w:top w:val="single" w:sz="4" w:space="0" w:color="auto"/>
            </w:tcBorders>
          </w:tcPr>
          <w:p w14:paraId="0E7A9110" w14:textId="77777777" w:rsidR="00AD4175" w:rsidRPr="002116A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AD4175" w14:paraId="39880DC8" w14:textId="77777777" w:rsidTr="00743A80">
        <w:tc>
          <w:tcPr>
            <w:tcW w:w="6062" w:type="dxa"/>
          </w:tcPr>
          <w:p w14:paraId="38BDC91B" w14:textId="77777777" w:rsidR="00AD4175" w:rsidRPr="009F116F" w:rsidRDefault="00AD4175" w:rsidP="00AD4175">
            <w:pPr>
              <w:rPr>
                <w:rFonts w:ascii="Times New Roman" w:hAnsi="Times New Roman" w:cs="Times New Roman"/>
                <w:sz w:val="22"/>
                <w:szCs w:val="22"/>
                <w:cs/>
              </w:rPr>
            </w:pPr>
            <w:r w:rsidRPr="00AD4175">
              <w:rPr>
                <w:rFonts w:ascii="Times New Roman" w:hAnsi="Times New Roman" w:cs="Times New Roman"/>
                <w:sz w:val="22"/>
                <w:szCs w:val="22"/>
              </w:rPr>
              <w:t>Other payables - related parties</w:t>
            </w:r>
          </w:p>
        </w:tc>
        <w:tc>
          <w:tcPr>
            <w:tcW w:w="1559" w:type="dxa"/>
          </w:tcPr>
          <w:p w14:paraId="63D8E39A" w14:textId="6A57DAE8" w:rsidR="00AD4175" w:rsidRPr="00243D9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43D95">
              <w:rPr>
                <w:rFonts w:ascii="Times New Roman" w:hAnsi="Times New Roman" w:cs="Times New Roman"/>
                <w:bCs/>
                <w:sz w:val="22"/>
                <w:szCs w:val="22"/>
              </w:rPr>
              <w:t>7</w:t>
            </w:r>
            <w:r w:rsidR="00243D95" w:rsidRPr="00243D95">
              <w:rPr>
                <w:rFonts w:ascii="Times New Roman" w:hAnsi="Times New Roman" w:cs="Times New Roman"/>
                <w:bCs/>
                <w:sz w:val="22"/>
                <w:szCs w:val="22"/>
              </w:rPr>
              <w:t>46</w:t>
            </w:r>
          </w:p>
        </w:tc>
        <w:tc>
          <w:tcPr>
            <w:tcW w:w="283" w:type="dxa"/>
          </w:tcPr>
          <w:p w14:paraId="12A08023" w14:textId="77777777" w:rsidR="00AD4175" w:rsidRPr="009F116F" w:rsidRDefault="00AD4175" w:rsidP="00AD4175">
            <w:pPr>
              <w:pStyle w:val="a0"/>
              <w:tabs>
                <w:tab w:val="left" w:pos="0"/>
                <w:tab w:val="decimal" w:pos="792"/>
              </w:tabs>
              <w:spacing w:line="240" w:lineRule="atLeast"/>
              <w:ind w:right="-36"/>
              <w:rPr>
                <w:rFonts w:cs="Times New Roman"/>
                <w:bCs/>
                <w:cs/>
              </w:rPr>
            </w:pPr>
          </w:p>
        </w:tc>
        <w:tc>
          <w:tcPr>
            <w:tcW w:w="1560" w:type="dxa"/>
          </w:tcPr>
          <w:p w14:paraId="3260757D" w14:textId="7E7036BD" w:rsidR="00AD4175" w:rsidRPr="002116A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46C06">
              <w:rPr>
                <w:rFonts w:ascii="Times New Roman" w:hAnsi="Times New Roman" w:cs="Times New Roman"/>
                <w:bCs/>
                <w:sz w:val="22"/>
                <w:szCs w:val="22"/>
              </w:rPr>
              <w:t>734</w:t>
            </w:r>
          </w:p>
        </w:tc>
      </w:tr>
      <w:tr w:rsidR="00AD4175" w:rsidRPr="00107F64" w14:paraId="7B0C05D3" w14:textId="77777777" w:rsidTr="00743A80">
        <w:tc>
          <w:tcPr>
            <w:tcW w:w="6062" w:type="dxa"/>
          </w:tcPr>
          <w:p w14:paraId="33859589" w14:textId="77777777" w:rsidR="00AD4175" w:rsidRPr="009F116F" w:rsidRDefault="00AD4175" w:rsidP="00AD4175">
            <w:pPr>
              <w:rPr>
                <w:rFonts w:ascii="Times New Roman" w:hAnsi="Times New Roman" w:cs="Times New Roman"/>
                <w:sz w:val="22"/>
                <w:szCs w:val="22"/>
                <w:cs/>
              </w:rPr>
            </w:pPr>
            <w:r w:rsidRPr="00AD4175">
              <w:rPr>
                <w:rFonts w:ascii="Times New Roman" w:hAnsi="Times New Roman" w:cs="Times New Roman"/>
                <w:sz w:val="22"/>
                <w:szCs w:val="22"/>
              </w:rPr>
              <w:t>Other payables - others</w:t>
            </w:r>
          </w:p>
        </w:tc>
        <w:tc>
          <w:tcPr>
            <w:tcW w:w="1559" w:type="dxa"/>
          </w:tcPr>
          <w:p w14:paraId="26C6877B" w14:textId="7E3552C0" w:rsidR="00AD4175" w:rsidRPr="00243D95" w:rsidRDefault="00243D9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cs/>
              </w:rPr>
            </w:pPr>
            <w:r w:rsidRPr="00243D95">
              <w:rPr>
                <w:rFonts w:ascii="Times New Roman" w:hAnsi="Times New Roman" w:cstheme="minorBidi"/>
                <w:bCs/>
                <w:sz w:val="22"/>
                <w:szCs w:val="22"/>
              </w:rPr>
              <w:t>3,953</w:t>
            </w:r>
          </w:p>
        </w:tc>
        <w:tc>
          <w:tcPr>
            <w:tcW w:w="283" w:type="dxa"/>
          </w:tcPr>
          <w:p w14:paraId="294843F0" w14:textId="77777777" w:rsidR="00AD4175" w:rsidRPr="009F116F" w:rsidRDefault="00AD4175" w:rsidP="00AD4175">
            <w:pPr>
              <w:pStyle w:val="a0"/>
              <w:tabs>
                <w:tab w:val="left" w:pos="0"/>
                <w:tab w:val="decimal" w:pos="792"/>
              </w:tabs>
              <w:spacing w:line="240" w:lineRule="atLeast"/>
              <w:ind w:right="-36"/>
              <w:rPr>
                <w:rFonts w:cs="Times New Roman"/>
                <w:bCs/>
                <w:cs/>
              </w:rPr>
            </w:pPr>
          </w:p>
        </w:tc>
        <w:tc>
          <w:tcPr>
            <w:tcW w:w="1560" w:type="dxa"/>
          </w:tcPr>
          <w:p w14:paraId="54632840" w14:textId="046ED35D" w:rsidR="00AD4175" w:rsidRPr="002116A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46C06">
              <w:rPr>
                <w:rFonts w:ascii="Times New Roman" w:hAnsi="Times New Roman" w:cstheme="minorBidi"/>
                <w:bCs/>
                <w:sz w:val="22"/>
                <w:szCs w:val="22"/>
              </w:rPr>
              <w:t>6</w:t>
            </w:r>
            <w:r w:rsidRPr="00746C06">
              <w:rPr>
                <w:rFonts w:ascii="Times New Roman" w:hAnsi="Times New Roman" w:cs="Times New Roman"/>
                <w:bCs/>
                <w:sz w:val="22"/>
                <w:szCs w:val="22"/>
              </w:rPr>
              <w:t>,</w:t>
            </w:r>
            <w:r>
              <w:rPr>
                <w:rFonts w:ascii="Times New Roman" w:hAnsi="Times New Roman" w:cstheme="minorBidi"/>
                <w:bCs/>
                <w:sz w:val="22"/>
                <w:szCs w:val="22"/>
              </w:rPr>
              <w:t>278</w:t>
            </w:r>
          </w:p>
        </w:tc>
      </w:tr>
      <w:tr w:rsidR="00AD4175" w:rsidRPr="005417A5" w14:paraId="4AE8E164" w14:textId="77777777" w:rsidTr="00743A80">
        <w:tc>
          <w:tcPr>
            <w:tcW w:w="6062" w:type="dxa"/>
          </w:tcPr>
          <w:p w14:paraId="1748630B" w14:textId="77777777" w:rsidR="00AD4175" w:rsidRPr="00AD4175" w:rsidRDefault="00AD4175" w:rsidP="00AD4175">
            <w:pPr>
              <w:rPr>
                <w:rFonts w:ascii="Times New Roman" w:hAnsi="Times New Roman" w:cs="Times New Roman"/>
                <w:sz w:val="22"/>
                <w:szCs w:val="22"/>
                <w:cs/>
              </w:rPr>
            </w:pPr>
            <w:r w:rsidRPr="00AD4175">
              <w:rPr>
                <w:rFonts w:ascii="Times New Roman" w:hAnsi="Times New Roman" w:cs="Times New Roman"/>
                <w:sz w:val="22"/>
                <w:szCs w:val="22"/>
              </w:rPr>
              <w:t>Accrued bonus</w:t>
            </w:r>
          </w:p>
        </w:tc>
        <w:tc>
          <w:tcPr>
            <w:tcW w:w="1559" w:type="dxa"/>
          </w:tcPr>
          <w:p w14:paraId="4F0C6C58" w14:textId="677FB236" w:rsidR="00AD4175" w:rsidRPr="00243D95" w:rsidRDefault="00243D9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243D95">
              <w:rPr>
                <w:rFonts w:ascii="Times New Roman" w:hAnsi="Times New Roman" w:cstheme="minorBidi"/>
                <w:bCs/>
                <w:sz w:val="22"/>
                <w:szCs w:val="22"/>
              </w:rPr>
              <w:t>15,177</w:t>
            </w:r>
          </w:p>
        </w:tc>
        <w:tc>
          <w:tcPr>
            <w:tcW w:w="283" w:type="dxa"/>
          </w:tcPr>
          <w:p w14:paraId="2AA55385" w14:textId="77777777" w:rsidR="00AD4175" w:rsidRPr="009F116F" w:rsidRDefault="00AD4175" w:rsidP="00AD4175">
            <w:pPr>
              <w:pStyle w:val="a0"/>
              <w:tabs>
                <w:tab w:val="left" w:pos="0"/>
                <w:tab w:val="decimal" w:pos="792"/>
              </w:tabs>
              <w:spacing w:line="240" w:lineRule="atLeast"/>
              <w:ind w:right="-36"/>
              <w:rPr>
                <w:rFonts w:cs="Times New Roman"/>
                <w:bCs/>
                <w:cs/>
              </w:rPr>
            </w:pPr>
          </w:p>
        </w:tc>
        <w:tc>
          <w:tcPr>
            <w:tcW w:w="1560" w:type="dxa"/>
          </w:tcPr>
          <w:p w14:paraId="2381F035" w14:textId="1FB2B5AE" w:rsidR="00AD4175" w:rsidRPr="002116A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746C06">
              <w:rPr>
                <w:rFonts w:ascii="Times New Roman" w:hAnsi="Times New Roman" w:cstheme="minorBidi"/>
                <w:bCs/>
                <w:sz w:val="22"/>
                <w:szCs w:val="22"/>
              </w:rPr>
              <w:t>5</w:t>
            </w:r>
            <w:r w:rsidRPr="00746C06">
              <w:rPr>
                <w:rFonts w:ascii="Times New Roman" w:hAnsi="Times New Roman" w:cs="Times New Roman"/>
                <w:bCs/>
                <w:sz w:val="22"/>
                <w:szCs w:val="22"/>
              </w:rPr>
              <w:t>,</w:t>
            </w:r>
            <w:r w:rsidRPr="00746C06">
              <w:rPr>
                <w:rFonts w:ascii="Times New Roman" w:hAnsi="Times New Roman" w:cstheme="minorBidi"/>
                <w:bCs/>
                <w:sz w:val="22"/>
                <w:szCs w:val="22"/>
              </w:rPr>
              <w:t>13</w:t>
            </w:r>
            <w:r w:rsidRPr="00746C06">
              <w:rPr>
                <w:rFonts w:ascii="Times New Roman" w:hAnsi="Times New Roman" w:cs="Times New Roman"/>
                <w:b/>
                <w:sz w:val="22"/>
                <w:szCs w:val="22"/>
                <w:cs/>
              </w:rPr>
              <w:t>3</w:t>
            </w:r>
          </w:p>
        </w:tc>
      </w:tr>
      <w:tr w:rsidR="00AD4175" w:rsidRPr="003754D4" w14:paraId="10BE6551" w14:textId="77777777" w:rsidTr="00743A80">
        <w:tc>
          <w:tcPr>
            <w:tcW w:w="6062" w:type="dxa"/>
          </w:tcPr>
          <w:p w14:paraId="631BA5BF" w14:textId="77777777" w:rsidR="00AD4175" w:rsidRPr="009F116F" w:rsidRDefault="00AD4175" w:rsidP="00AD4175">
            <w:pPr>
              <w:rPr>
                <w:rFonts w:ascii="Times New Roman" w:hAnsi="Times New Roman" w:cs="Times New Roman"/>
                <w:sz w:val="22"/>
                <w:szCs w:val="22"/>
              </w:rPr>
            </w:pPr>
            <w:r w:rsidRPr="00AD4175">
              <w:rPr>
                <w:rFonts w:ascii="Times New Roman" w:hAnsi="Times New Roman" w:cs="Times New Roman"/>
                <w:sz w:val="22"/>
                <w:szCs w:val="22"/>
              </w:rPr>
              <w:t>Others</w:t>
            </w:r>
          </w:p>
        </w:tc>
        <w:tc>
          <w:tcPr>
            <w:tcW w:w="1559" w:type="dxa"/>
            <w:tcBorders>
              <w:bottom w:val="single" w:sz="4" w:space="0" w:color="auto"/>
            </w:tcBorders>
          </w:tcPr>
          <w:p w14:paraId="36B28A39" w14:textId="51A9BA0D" w:rsidR="00AD4175" w:rsidRPr="00243D95" w:rsidRDefault="00243D9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243D95">
              <w:rPr>
                <w:rFonts w:ascii="Times New Roman" w:hAnsi="Times New Roman" w:cstheme="minorBidi"/>
                <w:bCs/>
                <w:sz w:val="22"/>
                <w:szCs w:val="22"/>
              </w:rPr>
              <w:t>5,807</w:t>
            </w:r>
          </w:p>
        </w:tc>
        <w:tc>
          <w:tcPr>
            <w:tcW w:w="283" w:type="dxa"/>
          </w:tcPr>
          <w:p w14:paraId="7A6D6D84" w14:textId="77777777" w:rsidR="00AD4175" w:rsidRPr="009F116F" w:rsidRDefault="00AD4175" w:rsidP="00AD4175">
            <w:pPr>
              <w:pStyle w:val="a0"/>
              <w:tabs>
                <w:tab w:val="left" w:pos="0"/>
                <w:tab w:val="decimal" w:pos="792"/>
              </w:tabs>
              <w:spacing w:line="240" w:lineRule="atLeast"/>
              <w:ind w:right="-36"/>
              <w:rPr>
                <w:rFonts w:cs="Times New Roman"/>
                <w:bCs/>
                <w:cs/>
              </w:rPr>
            </w:pPr>
          </w:p>
        </w:tc>
        <w:tc>
          <w:tcPr>
            <w:tcW w:w="1560" w:type="dxa"/>
            <w:tcBorders>
              <w:bottom w:val="single" w:sz="4" w:space="0" w:color="auto"/>
            </w:tcBorders>
          </w:tcPr>
          <w:p w14:paraId="530F65BA" w14:textId="1B49B1CE" w:rsidR="00AD4175" w:rsidRPr="005178AE"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746C06">
              <w:rPr>
                <w:rFonts w:ascii="Times New Roman" w:hAnsi="Times New Roman" w:cstheme="minorBidi"/>
                <w:bCs/>
                <w:sz w:val="22"/>
                <w:szCs w:val="22"/>
              </w:rPr>
              <w:t>4</w:t>
            </w:r>
            <w:r w:rsidRPr="00746C06">
              <w:rPr>
                <w:rFonts w:ascii="Times New Roman" w:hAnsi="Times New Roman" w:cs="Times New Roman"/>
                <w:bCs/>
                <w:sz w:val="22"/>
                <w:szCs w:val="22"/>
              </w:rPr>
              <w:t>,724</w:t>
            </w:r>
          </w:p>
        </w:tc>
      </w:tr>
      <w:tr w:rsidR="00AD4175" w:rsidRPr="003754D4" w14:paraId="63443876" w14:textId="77777777" w:rsidTr="00743A80">
        <w:tc>
          <w:tcPr>
            <w:tcW w:w="6062" w:type="dxa"/>
          </w:tcPr>
          <w:p w14:paraId="7341989C" w14:textId="77777777" w:rsidR="00AD4175" w:rsidRPr="009F116F" w:rsidRDefault="00AD4175" w:rsidP="00AD4175">
            <w:pPr>
              <w:rPr>
                <w:rFonts w:ascii="Times New Roman" w:hAnsi="Times New Roman" w:cs="Times New Roman"/>
                <w:sz w:val="22"/>
                <w:szCs w:val="22"/>
              </w:rPr>
            </w:pPr>
          </w:p>
        </w:tc>
        <w:tc>
          <w:tcPr>
            <w:tcW w:w="1559" w:type="dxa"/>
            <w:tcBorders>
              <w:top w:val="single" w:sz="4" w:space="0" w:color="auto"/>
              <w:bottom w:val="single" w:sz="4" w:space="0" w:color="auto"/>
            </w:tcBorders>
          </w:tcPr>
          <w:p w14:paraId="36887DC0" w14:textId="62E9E0BE" w:rsidR="00AD4175" w:rsidRPr="00243D95" w:rsidRDefault="00243D9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243D95">
              <w:rPr>
                <w:rFonts w:ascii="Times New Roman" w:hAnsi="Times New Roman" w:cstheme="minorBidi"/>
                <w:bCs/>
                <w:sz w:val="22"/>
                <w:szCs w:val="22"/>
              </w:rPr>
              <w:t>25,683</w:t>
            </w:r>
          </w:p>
        </w:tc>
        <w:tc>
          <w:tcPr>
            <w:tcW w:w="283" w:type="dxa"/>
          </w:tcPr>
          <w:p w14:paraId="2D4D09F0" w14:textId="77777777" w:rsidR="00AD4175" w:rsidRPr="009F116F" w:rsidRDefault="00AD4175" w:rsidP="00AD4175">
            <w:pPr>
              <w:pStyle w:val="a0"/>
              <w:tabs>
                <w:tab w:val="left" w:pos="0"/>
                <w:tab w:val="decimal" w:pos="792"/>
              </w:tabs>
              <w:spacing w:line="240" w:lineRule="atLeast"/>
              <w:ind w:right="-36"/>
              <w:rPr>
                <w:rFonts w:cs="Times New Roman"/>
                <w:bCs/>
                <w:cs/>
              </w:rPr>
            </w:pPr>
          </w:p>
        </w:tc>
        <w:tc>
          <w:tcPr>
            <w:tcW w:w="1560" w:type="dxa"/>
            <w:tcBorders>
              <w:top w:val="single" w:sz="4" w:space="0" w:color="auto"/>
              <w:bottom w:val="single" w:sz="4" w:space="0" w:color="auto"/>
            </w:tcBorders>
          </w:tcPr>
          <w:p w14:paraId="7F831832" w14:textId="579D1527" w:rsidR="00AD4175" w:rsidRPr="002116A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746C06">
              <w:rPr>
                <w:rFonts w:ascii="Times New Roman" w:hAnsi="Times New Roman" w:cs="Times New Roman"/>
                <w:bCs/>
                <w:sz w:val="22"/>
                <w:szCs w:val="22"/>
              </w:rPr>
              <w:t>16,</w:t>
            </w:r>
            <w:r w:rsidRPr="00E42998">
              <w:rPr>
                <w:rFonts w:ascii="Times New Roman" w:hAnsi="Times New Roman" w:cstheme="minorBidi"/>
                <w:bCs/>
                <w:sz w:val="22"/>
                <w:szCs w:val="22"/>
              </w:rPr>
              <w:t>869</w:t>
            </w:r>
          </w:p>
        </w:tc>
      </w:tr>
      <w:tr w:rsidR="00AD4175" w14:paraId="1F237AC8" w14:textId="77777777" w:rsidTr="00743A80">
        <w:tc>
          <w:tcPr>
            <w:tcW w:w="6062" w:type="dxa"/>
          </w:tcPr>
          <w:p w14:paraId="4B370246" w14:textId="77777777" w:rsidR="00AD4175" w:rsidRPr="009F116F" w:rsidRDefault="00AD4175" w:rsidP="00AD4175">
            <w:pPr>
              <w:rPr>
                <w:rFonts w:ascii="Times New Roman" w:hAnsi="Times New Roman" w:cs="Times New Roman"/>
                <w:sz w:val="22"/>
                <w:szCs w:val="22"/>
              </w:rPr>
            </w:pPr>
            <w:r w:rsidRPr="00AD4175">
              <w:rPr>
                <w:rFonts w:ascii="Times New Roman" w:hAnsi="Times New Roman" w:cs="Times New Roman"/>
                <w:sz w:val="22"/>
                <w:szCs w:val="22"/>
              </w:rPr>
              <w:t>Total</w:t>
            </w:r>
          </w:p>
        </w:tc>
        <w:tc>
          <w:tcPr>
            <w:tcW w:w="1559" w:type="dxa"/>
            <w:tcBorders>
              <w:top w:val="single" w:sz="4" w:space="0" w:color="auto"/>
              <w:bottom w:val="double" w:sz="4" w:space="0" w:color="auto"/>
            </w:tcBorders>
          </w:tcPr>
          <w:p w14:paraId="185F177E" w14:textId="61802108" w:rsidR="00AD4175" w:rsidRPr="00243D95" w:rsidRDefault="00243D9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243D95">
              <w:rPr>
                <w:rFonts w:ascii="Times New Roman" w:hAnsi="Times New Roman" w:cstheme="minorBidi"/>
                <w:bCs/>
                <w:sz w:val="22"/>
                <w:szCs w:val="22"/>
              </w:rPr>
              <w:t>88,940</w:t>
            </w:r>
          </w:p>
        </w:tc>
        <w:tc>
          <w:tcPr>
            <w:tcW w:w="283" w:type="dxa"/>
          </w:tcPr>
          <w:p w14:paraId="1314EB02" w14:textId="77777777" w:rsidR="00AD4175" w:rsidRPr="009F116F" w:rsidRDefault="00AD4175" w:rsidP="00AD4175">
            <w:pPr>
              <w:pStyle w:val="a0"/>
              <w:tabs>
                <w:tab w:val="left" w:pos="0"/>
                <w:tab w:val="decimal" w:pos="792"/>
              </w:tabs>
              <w:spacing w:line="240" w:lineRule="atLeast"/>
              <w:ind w:right="-36"/>
              <w:rPr>
                <w:rFonts w:cs="Times New Roman"/>
                <w:bCs/>
                <w:cs/>
              </w:rPr>
            </w:pPr>
          </w:p>
        </w:tc>
        <w:tc>
          <w:tcPr>
            <w:tcW w:w="1560" w:type="dxa"/>
            <w:tcBorders>
              <w:top w:val="single" w:sz="4" w:space="0" w:color="auto"/>
              <w:bottom w:val="double" w:sz="4" w:space="0" w:color="auto"/>
            </w:tcBorders>
          </w:tcPr>
          <w:p w14:paraId="248861FA" w14:textId="268A34D9" w:rsidR="00AD4175" w:rsidRPr="002116A5"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Pr>
                <w:rFonts w:ascii="Times New Roman" w:hAnsi="Times New Roman" w:cs="Times New Roman"/>
                <w:bCs/>
                <w:sz w:val="22"/>
                <w:szCs w:val="22"/>
              </w:rPr>
              <w:t>88</w:t>
            </w:r>
            <w:r w:rsidRPr="00746C06">
              <w:rPr>
                <w:rFonts w:ascii="Times New Roman" w:hAnsi="Times New Roman" w:cs="Times New Roman"/>
                <w:bCs/>
                <w:sz w:val="22"/>
                <w:szCs w:val="22"/>
              </w:rPr>
              <w:t>,</w:t>
            </w:r>
            <w:r w:rsidRPr="00E42998">
              <w:rPr>
                <w:rFonts w:ascii="Times New Roman" w:hAnsi="Times New Roman" w:cstheme="minorBidi"/>
                <w:bCs/>
                <w:sz w:val="22"/>
                <w:szCs w:val="22"/>
              </w:rPr>
              <w:t>118</w:t>
            </w:r>
          </w:p>
        </w:tc>
      </w:tr>
    </w:tbl>
    <w:p w14:paraId="2F29FEA8" w14:textId="77777777" w:rsidR="00C958A5" w:rsidRDefault="00C958A5" w:rsidP="0065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91B4F1D" w14:textId="77777777" w:rsidR="008D2929" w:rsidRDefault="008D2929" w:rsidP="0065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7B714CE" w14:textId="77777777" w:rsidR="008D2929" w:rsidRDefault="008D2929" w:rsidP="0065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5A5F3AF" w14:textId="77777777" w:rsidR="008D2929" w:rsidRDefault="008D2929" w:rsidP="0065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A825A0A" w14:textId="77777777" w:rsidR="008D2929" w:rsidRDefault="008D2929" w:rsidP="0065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6049E5BE" w14:textId="77777777" w:rsidR="00AD4175" w:rsidRPr="00684F28" w:rsidRDefault="00AD4175" w:rsidP="0065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35C506D4" w14:textId="77777777" w:rsidR="008D2929" w:rsidRDefault="008D2929" w:rsidP="0065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2A3BAA5" w14:textId="1514F4EC" w:rsidR="00B5129A" w:rsidRPr="00423CF4" w:rsidRDefault="005B464E" w:rsidP="0065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1</w:t>
      </w:r>
      <w:r w:rsidR="00B461E3">
        <w:rPr>
          <w:rFonts w:ascii="Times New Roman" w:hAnsi="Times New Roman" w:cs="Times New Roman"/>
          <w:b/>
          <w:bCs/>
          <w:sz w:val="24"/>
          <w:szCs w:val="24"/>
        </w:rPr>
        <w:t>6</w:t>
      </w:r>
      <w:r w:rsidR="00B5129A" w:rsidRPr="00423CF4">
        <w:rPr>
          <w:rFonts w:ascii="Times New Roman" w:hAnsi="Times New Roman" w:cs="Times New Roman"/>
          <w:b/>
          <w:bCs/>
          <w:sz w:val="24"/>
          <w:szCs w:val="24"/>
        </w:rPr>
        <w:t>.</w:t>
      </w:r>
      <w:r w:rsidR="00B5129A" w:rsidRPr="00423CF4">
        <w:rPr>
          <w:rFonts w:ascii="Times New Roman" w:hAnsi="Times New Roman" w:cs="Times New Roman"/>
          <w:b/>
          <w:bCs/>
          <w:sz w:val="24"/>
          <w:szCs w:val="24"/>
        </w:rPr>
        <w:tab/>
        <w:t>LEASE LIABILITIES</w:t>
      </w:r>
      <w:r w:rsidR="002F05BB" w:rsidRPr="00423CF4">
        <w:rPr>
          <w:rFonts w:ascii="Times New Roman" w:hAnsi="Times New Roman" w:cs="Times New Roman"/>
          <w:b/>
          <w:bCs/>
          <w:sz w:val="24"/>
          <w:szCs w:val="24"/>
        </w:rPr>
        <w:tab/>
      </w:r>
    </w:p>
    <w:p w14:paraId="3E3C3EA8" w14:textId="77777777" w:rsidR="002F05BB" w:rsidRDefault="002F05BB" w:rsidP="002F0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ind w:right="29"/>
        <w:jc w:val="both"/>
        <w:rPr>
          <w:rFonts w:ascii="Times New Roman" w:hAnsi="Times New Roman" w:cs="Times New Roman"/>
          <w:sz w:val="22"/>
          <w:szCs w:val="22"/>
        </w:rPr>
      </w:pPr>
    </w:p>
    <w:p w14:paraId="283C9065" w14:textId="6A341092" w:rsidR="002F05BB" w:rsidRDefault="008D2929" w:rsidP="002F0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ind w:right="29"/>
        <w:jc w:val="both"/>
        <w:rPr>
          <w:rFonts w:ascii="Times New Roman" w:hAnsi="Times New Roman" w:cs="Times New Roman"/>
          <w:sz w:val="22"/>
          <w:szCs w:val="22"/>
        </w:rPr>
      </w:pPr>
      <w:r>
        <w:rPr>
          <w:rFonts w:ascii="Times New Roman" w:hAnsi="Times New Roman" w:cs="Times New Roman"/>
          <w:sz w:val="22"/>
          <w:szCs w:val="22"/>
        </w:rPr>
        <w:t xml:space="preserve">As at December 31, </w:t>
      </w:r>
      <w:r w:rsidR="003642CB">
        <w:rPr>
          <w:rFonts w:ascii="Times New Roman" w:hAnsi="Times New Roman" w:cs="Times New Roman"/>
          <w:sz w:val="22"/>
          <w:szCs w:val="22"/>
        </w:rPr>
        <w:t>2023</w:t>
      </w:r>
      <w:r>
        <w:rPr>
          <w:rFonts w:ascii="Times New Roman" w:hAnsi="Times New Roman" w:cs="Times New Roman"/>
          <w:sz w:val="22"/>
          <w:szCs w:val="22"/>
        </w:rPr>
        <w:t xml:space="preserve"> and </w:t>
      </w:r>
      <w:r w:rsidR="003642CB">
        <w:rPr>
          <w:rFonts w:ascii="Times New Roman" w:hAnsi="Times New Roman" w:cs="Times New Roman"/>
          <w:sz w:val="22"/>
          <w:szCs w:val="22"/>
        </w:rPr>
        <w:t>2022</w:t>
      </w:r>
      <w:r w:rsidR="00AB1050">
        <w:rPr>
          <w:rFonts w:ascii="Times New Roman" w:hAnsi="Times New Roman" w:cs="Times New Roman"/>
          <w:sz w:val="22"/>
          <w:szCs w:val="22"/>
        </w:rPr>
        <w:t>,</w:t>
      </w:r>
      <w:r w:rsidR="002F05BB">
        <w:rPr>
          <w:rFonts w:ascii="Times New Roman" w:hAnsi="Times New Roman" w:cs="Times New Roman"/>
          <w:sz w:val="22"/>
          <w:szCs w:val="22"/>
        </w:rPr>
        <w:t xml:space="preserve"> balance of lease liabilities consist of</w:t>
      </w:r>
    </w:p>
    <w:p w14:paraId="367C329B" w14:textId="77777777" w:rsidR="00F62490" w:rsidRDefault="00F62490" w:rsidP="002F0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ind w:right="29"/>
        <w:jc w:val="both"/>
        <w:rPr>
          <w:rFonts w:ascii="Times New Roman" w:hAnsi="Times New Roman" w:cs="Times New Roman"/>
          <w:sz w:val="22"/>
          <w:szCs w:val="22"/>
        </w:rPr>
      </w:pPr>
    </w:p>
    <w:tbl>
      <w:tblPr>
        <w:tblW w:w="9464" w:type="dxa"/>
        <w:tblLook w:val="04A0" w:firstRow="1" w:lastRow="0" w:firstColumn="1" w:lastColumn="0" w:noHBand="0" w:noVBand="1"/>
      </w:tblPr>
      <w:tblGrid>
        <w:gridCol w:w="6062"/>
        <w:gridCol w:w="1559"/>
        <w:gridCol w:w="283"/>
        <w:gridCol w:w="1560"/>
      </w:tblGrid>
      <w:tr w:rsidR="00FD7F5F" w:rsidRPr="00C518C9" w14:paraId="0158941A" w14:textId="77777777" w:rsidTr="00FD7F5F">
        <w:tc>
          <w:tcPr>
            <w:tcW w:w="6062" w:type="dxa"/>
          </w:tcPr>
          <w:p w14:paraId="55AE3BD3" w14:textId="77777777" w:rsidR="00FD7F5F" w:rsidRPr="007A5529" w:rsidRDefault="00FD7F5F" w:rsidP="00F62490">
            <w:pPr>
              <w:jc w:val="center"/>
              <w:rPr>
                <w:rFonts w:ascii="Times New Roman" w:hAnsi="Times New Roman" w:cs="Times New Roman"/>
                <w:sz w:val="22"/>
                <w:szCs w:val="22"/>
              </w:rPr>
            </w:pPr>
          </w:p>
        </w:tc>
        <w:tc>
          <w:tcPr>
            <w:tcW w:w="3402" w:type="dxa"/>
            <w:gridSpan w:val="3"/>
            <w:tcBorders>
              <w:bottom w:val="single" w:sz="4" w:space="0" w:color="auto"/>
            </w:tcBorders>
          </w:tcPr>
          <w:p w14:paraId="1839ED7D" w14:textId="77777777" w:rsidR="00FD7F5F" w:rsidRPr="007A5529" w:rsidRDefault="00FD7F5F" w:rsidP="00AB1050">
            <w:pPr>
              <w:pStyle w:val="accttwolines"/>
              <w:spacing w:after="0"/>
              <w:ind w:left="0" w:right="-32" w:hanging="58"/>
              <w:jc w:val="center"/>
              <w:rPr>
                <w:szCs w:val="22"/>
                <w:cs/>
                <w:lang w:val="en-US" w:bidi="th-TH"/>
              </w:rPr>
            </w:pPr>
            <w:r w:rsidRPr="007A5529">
              <w:rPr>
                <w:szCs w:val="22"/>
                <w:lang w:val="en-US" w:bidi="th-TH"/>
              </w:rPr>
              <w:t xml:space="preserve">In Thousand Baht </w:t>
            </w:r>
          </w:p>
        </w:tc>
      </w:tr>
      <w:tr w:rsidR="00FD7F5F" w:rsidRPr="00EA0007" w14:paraId="2098592E" w14:textId="77777777" w:rsidTr="00FD7F5F">
        <w:tc>
          <w:tcPr>
            <w:tcW w:w="6062" w:type="dxa"/>
          </w:tcPr>
          <w:p w14:paraId="3E366C0F" w14:textId="77777777" w:rsidR="00FD7F5F" w:rsidRPr="007A5529" w:rsidRDefault="00FD7F5F" w:rsidP="00F62490">
            <w:pPr>
              <w:jc w:val="center"/>
              <w:rPr>
                <w:rFonts w:ascii="Times New Roman" w:hAnsi="Times New Roman" w:cs="Times New Roman"/>
                <w:sz w:val="22"/>
                <w:szCs w:val="22"/>
              </w:rPr>
            </w:pPr>
          </w:p>
        </w:tc>
        <w:tc>
          <w:tcPr>
            <w:tcW w:w="1559" w:type="dxa"/>
            <w:tcBorders>
              <w:top w:val="single" w:sz="4" w:space="0" w:color="auto"/>
              <w:bottom w:val="single" w:sz="4" w:space="0" w:color="auto"/>
            </w:tcBorders>
          </w:tcPr>
          <w:p w14:paraId="48DC4149" w14:textId="154BAF01" w:rsidR="00FD7F5F" w:rsidRPr="007A5529" w:rsidRDefault="003642CB" w:rsidP="00AB1050">
            <w:pPr>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Borders>
              <w:top w:val="single" w:sz="4" w:space="0" w:color="auto"/>
            </w:tcBorders>
          </w:tcPr>
          <w:p w14:paraId="44C1578C" w14:textId="77777777" w:rsidR="00FD7F5F" w:rsidRPr="007A5529" w:rsidRDefault="00FD7F5F" w:rsidP="00AB1050">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14:paraId="48488162" w14:textId="62187FE6" w:rsidR="00FD7F5F" w:rsidRPr="007A5529" w:rsidRDefault="003642CB" w:rsidP="00AB1050">
            <w:pPr>
              <w:ind w:right="-108" w:hanging="74"/>
              <w:jc w:val="center"/>
              <w:rPr>
                <w:rFonts w:ascii="Times New Roman" w:hAnsi="Times New Roman" w:cs="Times New Roman"/>
                <w:sz w:val="22"/>
                <w:szCs w:val="22"/>
              </w:rPr>
            </w:pPr>
            <w:r>
              <w:rPr>
                <w:rFonts w:ascii="Times New Roman" w:hAnsi="Times New Roman" w:cs="Times New Roman"/>
                <w:sz w:val="22"/>
                <w:szCs w:val="22"/>
              </w:rPr>
              <w:t>2022</w:t>
            </w:r>
          </w:p>
        </w:tc>
      </w:tr>
      <w:tr w:rsidR="00FD7F5F" w:rsidRPr="00C80781" w14:paraId="38C78554" w14:textId="77777777" w:rsidTr="00FD7F5F">
        <w:tc>
          <w:tcPr>
            <w:tcW w:w="6062" w:type="dxa"/>
          </w:tcPr>
          <w:p w14:paraId="0FA2059E" w14:textId="77777777" w:rsidR="00FD7F5F" w:rsidRPr="007A5529" w:rsidRDefault="00FD7F5F" w:rsidP="00FD7F5F">
            <w:pPr>
              <w:rPr>
                <w:rFonts w:ascii="Times New Roman" w:hAnsi="Times New Roman" w:cs="Times New Roman"/>
                <w:sz w:val="22"/>
                <w:szCs w:val="22"/>
              </w:rPr>
            </w:pPr>
            <w:r w:rsidRPr="007A5529">
              <w:rPr>
                <w:rFonts w:ascii="Times New Roman" w:hAnsi="Times New Roman" w:cs="Times New Roman"/>
                <w:sz w:val="22"/>
                <w:szCs w:val="22"/>
              </w:rPr>
              <w:t>Contractual payment</w:t>
            </w:r>
          </w:p>
        </w:tc>
        <w:tc>
          <w:tcPr>
            <w:tcW w:w="1559" w:type="dxa"/>
          </w:tcPr>
          <w:p w14:paraId="55BE31F3" w14:textId="77777777" w:rsidR="00FD7F5F" w:rsidRPr="007A5529"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3" w:type="dxa"/>
          </w:tcPr>
          <w:p w14:paraId="7C8F0FEA" w14:textId="77777777" w:rsidR="00FD7F5F" w:rsidRPr="007A5529" w:rsidRDefault="00FD7F5F" w:rsidP="00F62490">
            <w:pPr>
              <w:pStyle w:val="a0"/>
              <w:tabs>
                <w:tab w:val="left" w:pos="0"/>
                <w:tab w:val="decimal" w:pos="792"/>
              </w:tabs>
              <w:spacing w:line="240" w:lineRule="atLeast"/>
              <w:ind w:right="318"/>
              <w:jc w:val="center"/>
              <w:rPr>
                <w:rFonts w:cs="Times New Roman"/>
                <w:bCs/>
                <w:cs/>
                <w:lang w:val="en-US"/>
              </w:rPr>
            </w:pPr>
          </w:p>
        </w:tc>
        <w:tc>
          <w:tcPr>
            <w:tcW w:w="1560" w:type="dxa"/>
          </w:tcPr>
          <w:p w14:paraId="17627FA4" w14:textId="77777777" w:rsidR="00FD7F5F" w:rsidRPr="007A5529"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AD4175" w:rsidRPr="00C80781" w14:paraId="74C68DFB" w14:textId="77777777" w:rsidTr="00FD7F5F">
        <w:tc>
          <w:tcPr>
            <w:tcW w:w="6062" w:type="dxa"/>
          </w:tcPr>
          <w:p w14:paraId="5952BDAF" w14:textId="77777777" w:rsidR="00AD4175" w:rsidRPr="007A5529" w:rsidRDefault="00AD4175" w:rsidP="00AD4175">
            <w:pPr>
              <w:tabs>
                <w:tab w:val="clear" w:pos="227"/>
                <w:tab w:val="clear" w:pos="454"/>
                <w:tab w:val="clear" w:pos="680"/>
                <w:tab w:val="clear" w:pos="907"/>
              </w:tabs>
              <w:ind w:right="47"/>
              <w:rPr>
                <w:rFonts w:ascii="Times New Roman" w:hAnsi="Times New Roman" w:cs="Times New Roman"/>
                <w:sz w:val="22"/>
                <w:szCs w:val="22"/>
              </w:rPr>
            </w:pPr>
            <w:r w:rsidRPr="007A5529">
              <w:rPr>
                <w:rFonts w:ascii="Times New Roman" w:hAnsi="Times New Roman" w:cs="Times New Roman"/>
                <w:sz w:val="22"/>
                <w:szCs w:val="22"/>
              </w:rPr>
              <w:t>- due within 1 year</w:t>
            </w:r>
          </w:p>
        </w:tc>
        <w:tc>
          <w:tcPr>
            <w:tcW w:w="1559" w:type="dxa"/>
          </w:tcPr>
          <w:p w14:paraId="5643B811" w14:textId="1EC7E968" w:rsidR="00AD4175" w:rsidRPr="000B2BCF" w:rsidRDefault="000B2BCF"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B2BCF">
              <w:rPr>
                <w:rFonts w:ascii="Times New Roman" w:hAnsi="Times New Roman" w:cs="Times New Roman"/>
                <w:sz w:val="22"/>
                <w:szCs w:val="22"/>
              </w:rPr>
              <w:t>3,475</w:t>
            </w:r>
          </w:p>
        </w:tc>
        <w:tc>
          <w:tcPr>
            <w:tcW w:w="283" w:type="dxa"/>
          </w:tcPr>
          <w:p w14:paraId="7EF947AD" w14:textId="77777777" w:rsidR="00AD4175" w:rsidRPr="007A5529" w:rsidRDefault="00AD4175" w:rsidP="00AD4175">
            <w:pPr>
              <w:pStyle w:val="a0"/>
              <w:tabs>
                <w:tab w:val="left" w:pos="0"/>
                <w:tab w:val="decimal" w:pos="792"/>
              </w:tabs>
              <w:spacing w:line="240" w:lineRule="atLeast"/>
              <w:ind w:right="318"/>
              <w:jc w:val="center"/>
              <w:rPr>
                <w:rFonts w:cs="Times New Roman"/>
                <w:bCs/>
                <w:cs/>
                <w:lang w:val="en-US"/>
              </w:rPr>
            </w:pPr>
          </w:p>
        </w:tc>
        <w:tc>
          <w:tcPr>
            <w:tcW w:w="1560" w:type="dxa"/>
          </w:tcPr>
          <w:p w14:paraId="3C3FC071" w14:textId="40A53FC8" w:rsidR="00AD4175" w:rsidRPr="007A5529"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7A5529">
              <w:rPr>
                <w:rFonts w:ascii="Times New Roman" w:hAnsi="Times New Roman" w:cs="Times New Roman"/>
                <w:sz w:val="22"/>
                <w:szCs w:val="22"/>
              </w:rPr>
              <w:t>6,017</w:t>
            </w:r>
          </w:p>
        </w:tc>
      </w:tr>
      <w:tr w:rsidR="00AD4175" w:rsidRPr="00C80781" w14:paraId="78926D4B" w14:textId="77777777" w:rsidTr="00FD7F5F">
        <w:tc>
          <w:tcPr>
            <w:tcW w:w="6062" w:type="dxa"/>
          </w:tcPr>
          <w:p w14:paraId="0041DBB6" w14:textId="77777777" w:rsidR="00AD4175" w:rsidRPr="007A5529" w:rsidRDefault="00AD4175" w:rsidP="00AD4175">
            <w:pPr>
              <w:jc w:val="both"/>
              <w:rPr>
                <w:rFonts w:ascii="Times New Roman" w:hAnsi="Times New Roman" w:cs="Times New Roman"/>
                <w:sz w:val="22"/>
                <w:szCs w:val="22"/>
              </w:rPr>
            </w:pPr>
            <w:r w:rsidRPr="007A5529">
              <w:rPr>
                <w:rFonts w:ascii="Times New Roman" w:hAnsi="Times New Roman" w:cs="Times New Roman"/>
                <w:sz w:val="22"/>
                <w:szCs w:val="22"/>
              </w:rPr>
              <w:t>- due after 1 year but within 5 years</w:t>
            </w:r>
          </w:p>
        </w:tc>
        <w:tc>
          <w:tcPr>
            <w:tcW w:w="1559" w:type="dxa"/>
          </w:tcPr>
          <w:p w14:paraId="79967C9A" w14:textId="6D53068A" w:rsidR="00AD4175" w:rsidRPr="000B2BCF"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0B2BCF">
              <w:rPr>
                <w:rFonts w:ascii="Times New Roman" w:hAnsi="Times New Roman" w:cs="Times New Roman"/>
                <w:sz w:val="22"/>
                <w:szCs w:val="22"/>
              </w:rPr>
              <w:t>12,</w:t>
            </w:r>
            <w:r w:rsidR="000B2BCF" w:rsidRPr="000B2BCF">
              <w:rPr>
                <w:rFonts w:ascii="Times New Roman" w:hAnsi="Times New Roman" w:cs="Times New Roman"/>
                <w:sz w:val="22"/>
                <w:szCs w:val="22"/>
              </w:rPr>
              <w:t>940</w:t>
            </w:r>
          </w:p>
        </w:tc>
        <w:tc>
          <w:tcPr>
            <w:tcW w:w="283" w:type="dxa"/>
          </w:tcPr>
          <w:p w14:paraId="1D371596" w14:textId="77777777" w:rsidR="00AD4175" w:rsidRPr="007A5529" w:rsidRDefault="00AD4175" w:rsidP="00AD4175">
            <w:pPr>
              <w:pStyle w:val="a0"/>
              <w:tabs>
                <w:tab w:val="left" w:pos="0"/>
                <w:tab w:val="decimal" w:pos="792"/>
              </w:tabs>
              <w:spacing w:line="240" w:lineRule="atLeast"/>
              <w:ind w:right="318"/>
              <w:rPr>
                <w:rFonts w:cs="Times New Roman"/>
                <w:bCs/>
                <w:cs/>
                <w:lang w:val="en-US"/>
              </w:rPr>
            </w:pPr>
          </w:p>
        </w:tc>
        <w:tc>
          <w:tcPr>
            <w:tcW w:w="1560" w:type="dxa"/>
          </w:tcPr>
          <w:p w14:paraId="6543E419" w14:textId="1871AB6C" w:rsidR="00AD4175" w:rsidRPr="007A5529"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7A5529">
              <w:rPr>
                <w:rFonts w:ascii="Times New Roman" w:hAnsi="Times New Roman" w:cs="Times New Roman"/>
                <w:sz w:val="22"/>
                <w:szCs w:val="22"/>
              </w:rPr>
              <w:t>12,978</w:t>
            </w:r>
          </w:p>
        </w:tc>
      </w:tr>
      <w:tr w:rsidR="00AD4175" w:rsidRPr="00C80781" w14:paraId="669BBA4C" w14:textId="77777777" w:rsidTr="00FD7F5F">
        <w:tc>
          <w:tcPr>
            <w:tcW w:w="6062" w:type="dxa"/>
          </w:tcPr>
          <w:p w14:paraId="2477CAC3" w14:textId="77777777" w:rsidR="00AD4175" w:rsidRPr="007A5529" w:rsidRDefault="00AD4175" w:rsidP="00AD4175">
            <w:pPr>
              <w:tabs>
                <w:tab w:val="clear" w:pos="227"/>
                <w:tab w:val="clear" w:pos="454"/>
                <w:tab w:val="clear" w:pos="680"/>
                <w:tab w:val="clear" w:pos="907"/>
              </w:tabs>
              <w:ind w:right="47"/>
              <w:rPr>
                <w:rFonts w:ascii="Times New Roman" w:hAnsi="Times New Roman" w:cs="Times New Roman"/>
                <w:sz w:val="22"/>
                <w:szCs w:val="22"/>
              </w:rPr>
            </w:pPr>
            <w:r w:rsidRPr="007A5529">
              <w:rPr>
                <w:rFonts w:ascii="Times New Roman" w:hAnsi="Times New Roman" w:cs="Times New Roman"/>
                <w:sz w:val="22"/>
                <w:szCs w:val="22"/>
              </w:rPr>
              <w:t>- due after 5 years</w:t>
            </w:r>
          </w:p>
        </w:tc>
        <w:tc>
          <w:tcPr>
            <w:tcW w:w="1559" w:type="dxa"/>
            <w:tcBorders>
              <w:bottom w:val="single" w:sz="4" w:space="0" w:color="auto"/>
            </w:tcBorders>
          </w:tcPr>
          <w:p w14:paraId="22AA5FB3" w14:textId="5D0ABC9A" w:rsidR="00AD4175" w:rsidRPr="000B2BCF" w:rsidRDefault="000B2BCF"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sidRPr="000B2BCF">
              <w:rPr>
                <w:rFonts w:ascii="Times New Roman" w:hAnsi="Times New Roman" w:cstheme="minorBidi"/>
                <w:sz w:val="22"/>
                <w:szCs w:val="22"/>
              </w:rPr>
              <w:t>27,602</w:t>
            </w:r>
          </w:p>
        </w:tc>
        <w:tc>
          <w:tcPr>
            <w:tcW w:w="283" w:type="dxa"/>
          </w:tcPr>
          <w:p w14:paraId="7D262D17" w14:textId="77777777" w:rsidR="00AD4175" w:rsidRPr="007A5529" w:rsidRDefault="00AD4175" w:rsidP="00AD4175">
            <w:pPr>
              <w:pStyle w:val="a0"/>
              <w:tabs>
                <w:tab w:val="left" w:pos="0"/>
                <w:tab w:val="decimal" w:pos="792"/>
              </w:tabs>
              <w:spacing w:line="240" w:lineRule="atLeast"/>
              <w:ind w:right="-36"/>
              <w:jc w:val="center"/>
              <w:rPr>
                <w:rFonts w:cs="Times New Roman"/>
                <w:b/>
                <w:cs/>
              </w:rPr>
            </w:pPr>
          </w:p>
        </w:tc>
        <w:tc>
          <w:tcPr>
            <w:tcW w:w="1560" w:type="dxa"/>
            <w:tcBorders>
              <w:bottom w:val="single" w:sz="4" w:space="0" w:color="auto"/>
            </w:tcBorders>
          </w:tcPr>
          <w:p w14:paraId="3C9CCE1B" w14:textId="70DE4735" w:rsidR="00AD4175" w:rsidRPr="007A5529"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7A5529">
              <w:rPr>
                <w:rFonts w:ascii="Times New Roman" w:hAnsi="Times New Roman" w:cs="Times New Roman"/>
                <w:b/>
                <w:sz w:val="22"/>
                <w:szCs w:val="22"/>
                <w:cs/>
              </w:rPr>
              <w:t>3</w:t>
            </w:r>
            <w:r w:rsidRPr="007A5529">
              <w:rPr>
                <w:rFonts w:ascii="Times New Roman" w:hAnsi="Times New Roman" w:cstheme="minorBidi"/>
                <w:bCs/>
                <w:sz w:val="22"/>
                <w:szCs w:val="22"/>
              </w:rPr>
              <w:t>0</w:t>
            </w:r>
            <w:r w:rsidRPr="007A5529">
              <w:rPr>
                <w:rFonts w:ascii="Times New Roman" w:hAnsi="Times New Roman" w:cs="Times New Roman"/>
                <w:bCs/>
                <w:sz w:val="22"/>
                <w:szCs w:val="22"/>
              </w:rPr>
              <w:t>,</w:t>
            </w:r>
            <w:r w:rsidRPr="007A5529">
              <w:rPr>
                <w:rFonts w:ascii="Times New Roman" w:hAnsi="Times New Roman" w:cstheme="minorBidi"/>
                <w:bCs/>
                <w:sz w:val="22"/>
                <w:szCs w:val="22"/>
              </w:rPr>
              <w:t>719</w:t>
            </w:r>
          </w:p>
        </w:tc>
      </w:tr>
      <w:tr w:rsidR="00AD4175" w:rsidRPr="00C80781" w14:paraId="41404B42" w14:textId="77777777" w:rsidTr="00FD7F5F">
        <w:tc>
          <w:tcPr>
            <w:tcW w:w="6062" w:type="dxa"/>
          </w:tcPr>
          <w:p w14:paraId="7F46E34D" w14:textId="77777777" w:rsidR="00AD4175" w:rsidRPr="007A5529" w:rsidRDefault="00AD4175" w:rsidP="00AD4175">
            <w:pPr>
              <w:tabs>
                <w:tab w:val="left" w:pos="342"/>
              </w:tabs>
              <w:ind w:right="-108"/>
              <w:rPr>
                <w:rFonts w:ascii="Times New Roman" w:hAnsi="Times New Roman" w:cstheme="minorBidi"/>
                <w:sz w:val="22"/>
                <w:szCs w:val="22"/>
                <w:cs/>
              </w:rPr>
            </w:pPr>
            <w:r w:rsidRPr="007A5529">
              <w:rPr>
                <w:rFonts w:ascii="Times New Roman" w:hAnsi="Times New Roman"/>
                <w:sz w:val="22"/>
                <w:szCs w:val="22"/>
              </w:rPr>
              <w:t>Total</w:t>
            </w:r>
          </w:p>
        </w:tc>
        <w:tc>
          <w:tcPr>
            <w:tcW w:w="1559" w:type="dxa"/>
          </w:tcPr>
          <w:p w14:paraId="5D8AFE2D" w14:textId="75D5EF9C" w:rsidR="00AD4175" w:rsidRPr="000B2BCF" w:rsidRDefault="000B2BCF"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sidRPr="000B2BCF">
              <w:rPr>
                <w:rFonts w:ascii="Times New Roman" w:hAnsi="Times New Roman" w:cstheme="minorBidi"/>
                <w:sz w:val="22"/>
                <w:szCs w:val="22"/>
              </w:rPr>
              <w:t>44,017</w:t>
            </w:r>
          </w:p>
        </w:tc>
        <w:tc>
          <w:tcPr>
            <w:tcW w:w="283" w:type="dxa"/>
          </w:tcPr>
          <w:p w14:paraId="3845F245" w14:textId="77777777" w:rsidR="00AD4175" w:rsidRPr="007A5529" w:rsidRDefault="00AD4175" w:rsidP="00AD4175">
            <w:pPr>
              <w:pStyle w:val="a0"/>
              <w:tabs>
                <w:tab w:val="left" w:pos="0"/>
                <w:tab w:val="decimal" w:pos="792"/>
              </w:tabs>
              <w:spacing w:line="240" w:lineRule="atLeast"/>
              <w:ind w:right="-36"/>
              <w:jc w:val="center"/>
              <w:rPr>
                <w:rFonts w:cs="Times New Roman"/>
                <w:b/>
                <w:cs/>
              </w:rPr>
            </w:pPr>
          </w:p>
        </w:tc>
        <w:tc>
          <w:tcPr>
            <w:tcW w:w="1560" w:type="dxa"/>
          </w:tcPr>
          <w:p w14:paraId="6E6C0673" w14:textId="3DC45998" w:rsidR="00AD4175" w:rsidRPr="007A5529"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7A5529">
              <w:rPr>
                <w:rFonts w:ascii="Times New Roman" w:hAnsi="Times New Roman" w:cs="Times New Roman"/>
                <w:sz w:val="22"/>
                <w:szCs w:val="22"/>
              </w:rPr>
              <w:t>49,</w:t>
            </w:r>
            <w:r w:rsidRPr="007A5529">
              <w:rPr>
                <w:rFonts w:ascii="Times New Roman" w:hAnsi="Times New Roman" w:cstheme="minorBidi"/>
                <w:sz w:val="22"/>
                <w:szCs w:val="22"/>
              </w:rPr>
              <w:t>714</w:t>
            </w:r>
          </w:p>
        </w:tc>
      </w:tr>
      <w:tr w:rsidR="00AD4175" w:rsidRPr="00C80781" w14:paraId="6A48F5F9" w14:textId="77777777" w:rsidTr="00FD7F5F">
        <w:tc>
          <w:tcPr>
            <w:tcW w:w="6062" w:type="dxa"/>
          </w:tcPr>
          <w:p w14:paraId="5A9408F4" w14:textId="77777777" w:rsidR="00AD4175" w:rsidRPr="007A5529"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7A5529">
              <w:rPr>
                <w:rFonts w:ascii="Times New Roman" w:hAnsi="Times New Roman"/>
                <w:sz w:val="22"/>
                <w:szCs w:val="22"/>
              </w:rPr>
              <w:t>Less Deferred interest expense</w:t>
            </w:r>
          </w:p>
        </w:tc>
        <w:tc>
          <w:tcPr>
            <w:tcW w:w="1559" w:type="dxa"/>
            <w:tcBorders>
              <w:bottom w:val="single" w:sz="4" w:space="0" w:color="auto"/>
            </w:tcBorders>
            <w:vAlign w:val="center"/>
          </w:tcPr>
          <w:p w14:paraId="7C285AA5" w14:textId="325AAAD6" w:rsidR="00AD4175" w:rsidRPr="000B2BCF"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sz w:val="22"/>
                <w:szCs w:val="22"/>
                <w:cs/>
              </w:rPr>
            </w:pPr>
            <w:r w:rsidRPr="000B2BCF">
              <w:rPr>
                <w:rFonts w:ascii="Times New Roman" w:hAnsi="Times New Roman" w:cs="Times New Roman"/>
                <w:sz w:val="22"/>
                <w:szCs w:val="22"/>
              </w:rPr>
              <w:t>(</w:t>
            </w:r>
            <w:r w:rsidR="000B2BCF" w:rsidRPr="000B2BCF">
              <w:rPr>
                <w:rFonts w:ascii="Times New Roman" w:hAnsi="Times New Roman" w:cs="Times New Roman"/>
                <w:sz w:val="22"/>
                <w:szCs w:val="22"/>
              </w:rPr>
              <w:t>12,961</w:t>
            </w:r>
            <w:r w:rsidRPr="000B2BCF">
              <w:rPr>
                <w:rFonts w:ascii="Times New Roman" w:hAnsi="Times New Roman" w:cs="Times New Roman"/>
                <w:sz w:val="22"/>
                <w:szCs w:val="22"/>
              </w:rPr>
              <w:t>)</w:t>
            </w:r>
          </w:p>
        </w:tc>
        <w:tc>
          <w:tcPr>
            <w:tcW w:w="283" w:type="dxa"/>
          </w:tcPr>
          <w:p w14:paraId="332A5C43" w14:textId="77777777" w:rsidR="00AD4175" w:rsidRPr="007A5529" w:rsidRDefault="00AD4175" w:rsidP="00AD4175">
            <w:pPr>
              <w:pStyle w:val="a0"/>
              <w:tabs>
                <w:tab w:val="left" w:pos="0"/>
                <w:tab w:val="decimal" w:pos="792"/>
              </w:tabs>
              <w:spacing w:line="240" w:lineRule="atLeast"/>
              <w:ind w:right="-36"/>
              <w:jc w:val="center"/>
              <w:rPr>
                <w:rFonts w:cs="Times New Roman"/>
                <w:b/>
                <w:cs/>
              </w:rPr>
            </w:pPr>
          </w:p>
        </w:tc>
        <w:tc>
          <w:tcPr>
            <w:tcW w:w="1560" w:type="dxa"/>
            <w:tcBorders>
              <w:bottom w:val="single" w:sz="4" w:space="0" w:color="auto"/>
            </w:tcBorders>
            <w:vAlign w:val="center"/>
          </w:tcPr>
          <w:p w14:paraId="7B22349A" w14:textId="1ED37775" w:rsidR="00AD4175" w:rsidRPr="007A5529"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A5529">
              <w:rPr>
                <w:rFonts w:ascii="Times New Roman" w:hAnsi="Times New Roman" w:cs="Times New Roman"/>
                <w:sz w:val="22"/>
                <w:szCs w:val="22"/>
              </w:rPr>
              <w:t>(</w:t>
            </w:r>
            <w:r w:rsidRPr="007A5529">
              <w:rPr>
                <w:rFonts w:ascii="Times New Roman" w:hAnsi="Times New Roman" w:cs="Times New Roman"/>
                <w:sz w:val="22"/>
                <w:szCs w:val="22"/>
                <w:cs/>
              </w:rPr>
              <w:t>1</w:t>
            </w:r>
            <w:r w:rsidRPr="007A5529">
              <w:rPr>
                <w:rFonts w:ascii="Times New Roman" w:hAnsi="Times New Roman" w:cs="Times New Roman"/>
                <w:sz w:val="22"/>
                <w:szCs w:val="22"/>
              </w:rPr>
              <w:t>4,</w:t>
            </w:r>
            <w:r w:rsidRPr="007A5529">
              <w:rPr>
                <w:rFonts w:ascii="Times New Roman" w:hAnsi="Times New Roman" w:cstheme="minorBidi"/>
                <w:sz w:val="22"/>
                <w:szCs w:val="22"/>
              </w:rPr>
              <w:t>660</w:t>
            </w:r>
            <w:r w:rsidRPr="007A5529">
              <w:rPr>
                <w:rFonts w:ascii="Times New Roman" w:hAnsi="Times New Roman" w:cs="Times New Roman"/>
                <w:sz w:val="22"/>
                <w:szCs w:val="22"/>
              </w:rPr>
              <w:t>)</w:t>
            </w:r>
          </w:p>
        </w:tc>
      </w:tr>
      <w:tr w:rsidR="00AD4175" w:rsidRPr="00C80781" w14:paraId="02A5B2A4" w14:textId="77777777" w:rsidTr="00FD7F5F">
        <w:tc>
          <w:tcPr>
            <w:tcW w:w="6062" w:type="dxa"/>
          </w:tcPr>
          <w:p w14:paraId="0C113F61" w14:textId="77777777" w:rsidR="00AD4175" w:rsidRPr="007A5529"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A5529">
              <w:rPr>
                <w:rFonts w:ascii="Times New Roman" w:hAnsi="Times New Roman"/>
                <w:sz w:val="22"/>
                <w:szCs w:val="22"/>
              </w:rPr>
              <w:t>Lease liabilities</w:t>
            </w:r>
          </w:p>
        </w:tc>
        <w:tc>
          <w:tcPr>
            <w:tcW w:w="1559" w:type="dxa"/>
            <w:tcBorders>
              <w:top w:val="single" w:sz="4" w:space="0" w:color="auto"/>
            </w:tcBorders>
          </w:tcPr>
          <w:p w14:paraId="0CB931A0" w14:textId="050B68BE" w:rsidR="00AD4175" w:rsidRPr="000B2BCF"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sidRPr="000B2BCF">
              <w:rPr>
                <w:rFonts w:ascii="Times New Roman" w:hAnsi="Times New Roman" w:cs="Times New Roman"/>
                <w:sz w:val="22"/>
                <w:szCs w:val="22"/>
                <w:cs/>
              </w:rPr>
              <w:t>3</w:t>
            </w:r>
            <w:r w:rsidR="000B2BCF" w:rsidRPr="000B2BCF">
              <w:rPr>
                <w:rFonts w:ascii="Times New Roman" w:hAnsi="Times New Roman" w:cs="Times New Roman"/>
                <w:sz w:val="22"/>
                <w:szCs w:val="22"/>
              </w:rPr>
              <w:t>1,056</w:t>
            </w:r>
          </w:p>
        </w:tc>
        <w:tc>
          <w:tcPr>
            <w:tcW w:w="283" w:type="dxa"/>
          </w:tcPr>
          <w:p w14:paraId="37B1823F" w14:textId="77777777" w:rsidR="00AD4175" w:rsidRPr="007A5529" w:rsidRDefault="00AD4175" w:rsidP="00AD4175">
            <w:pPr>
              <w:pStyle w:val="a0"/>
              <w:tabs>
                <w:tab w:val="left" w:pos="0"/>
                <w:tab w:val="decimal" w:pos="792"/>
              </w:tabs>
              <w:spacing w:line="240" w:lineRule="atLeast"/>
              <w:ind w:right="-36"/>
              <w:jc w:val="center"/>
              <w:rPr>
                <w:rFonts w:cs="Times New Roman"/>
                <w:b/>
                <w:cs/>
              </w:rPr>
            </w:pPr>
          </w:p>
        </w:tc>
        <w:tc>
          <w:tcPr>
            <w:tcW w:w="1560" w:type="dxa"/>
            <w:tcBorders>
              <w:top w:val="single" w:sz="4" w:space="0" w:color="auto"/>
            </w:tcBorders>
          </w:tcPr>
          <w:p w14:paraId="2FDE6A6D" w14:textId="0FB91701" w:rsidR="00AD4175" w:rsidRPr="007A5529"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7A5529">
              <w:rPr>
                <w:rFonts w:ascii="Times New Roman" w:hAnsi="Times New Roman" w:cs="Times New Roman"/>
                <w:sz w:val="22"/>
                <w:szCs w:val="22"/>
                <w:cs/>
              </w:rPr>
              <w:t>3</w:t>
            </w:r>
            <w:r w:rsidRPr="007A5529">
              <w:rPr>
                <w:rFonts w:ascii="Times New Roman" w:hAnsi="Times New Roman" w:cstheme="minorBidi"/>
                <w:sz w:val="22"/>
                <w:szCs w:val="22"/>
              </w:rPr>
              <w:t>5</w:t>
            </w:r>
            <w:r w:rsidRPr="007A5529">
              <w:rPr>
                <w:rFonts w:ascii="Times New Roman" w:hAnsi="Times New Roman" w:cs="Times New Roman"/>
                <w:sz w:val="22"/>
                <w:szCs w:val="22"/>
              </w:rPr>
              <w:t>,</w:t>
            </w:r>
            <w:r w:rsidRPr="007A5529">
              <w:rPr>
                <w:rFonts w:ascii="Times New Roman" w:hAnsi="Times New Roman" w:cstheme="minorBidi"/>
                <w:sz w:val="22"/>
                <w:szCs w:val="22"/>
              </w:rPr>
              <w:t>054</w:t>
            </w:r>
          </w:p>
        </w:tc>
      </w:tr>
      <w:tr w:rsidR="00AD4175" w:rsidRPr="00C80781" w14:paraId="4E04A4A1" w14:textId="77777777" w:rsidTr="00FD7F5F">
        <w:tc>
          <w:tcPr>
            <w:tcW w:w="6062" w:type="dxa"/>
          </w:tcPr>
          <w:p w14:paraId="29C2E54B" w14:textId="77777777" w:rsidR="00AD4175" w:rsidRPr="007A5529"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7A5529">
              <w:rPr>
                <w:rFonts w:ascii="Times New Roman" w:hAnsi="Times New Roman"/>
                <w:sz w:val="22"/>
                <w:szCs w:val="22"/>
              </w:rPr>
              <w:t xml:space="preserve">Less Current portion </w:t>
            </w:r>
          </w:p>
        </w:tc>
        <w:tc>
          <w:tcPr>
            <w:tcW w:w="1559" w:type="dxa"/>
            <w:tcBorders>
              <w:bottom w:val="single" w:sz="4" w:space="0" w:color="auto"/>
            </w:tcBorders>
            <w:vAlign w:val="center"/>
          </w:tcPr>
          <w:p w14:paraId="34E32C11" w14:textId="4AA37772" w:rsidR="00AD4175" w:rsidRPr="000B2BCF"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B2BCF">
              <w:rPr>
                <w:rFonts w:ascii="Times New Roman" w:hAnsi="Times New Roman" w:cs="Times New Roman"/>
                <w:sz w:val="22"/>
                <w:szCs w:val="22"/>
              </w:rPr>
              <w:t>(</w:t>
            </w:r>
            <w:r w:rsidR="000B2BCF" w:rsidRPr="000B2BCF">
              <w:rPr>
                <w:rFonts w:ascii="Times New Roman" w:hAnsi="Times New Roman" w:cs="Times New Roman"/>
                <w:sz w:val="22"/>
                <w:szCs w:val="22"/>
              </w:rPr>
              <w:t>1,870</w:t>
            </w:r>
            <w:r w:rsidRPr="000B2BCF">
              <w:rPr>
                <w:rFonts w:ascii="Times New Roman" w:hAnsi="Times New Roman" w:cs="Times New Roman"/>
                <w:sz w:val="22"/>
                <w:szCs w:val="22"/>
              </w:rPr>
              <w:t>)</w:t>
            </w:r>
          </w:p>
        </w:tc>
        <w:tc>
          <w:tcPr>
            <w:tcW w:w="283" w:type="dxa"/>
          </w:tcPr>
          <w:p w14:paraId="0A1E4D0A" w14:textId="77777777" w:rsidR="00AD4175" w:rsidRPr="007A5529" w:rsidRDefault="00AD4175" w:rsidP="00AD4175">
            <w:pPr>
              <w:pStyle w:val="a0"/>
              <w:tabs>
                <w:tab w:val="left" w:pos="0"/>
                <w:tab w:val="decimal" w:pos="792"/>
              </w:tabs>
              <w:spacing w:line="240" w:lineRule="atLeast"/>
              <w:ind w:right="-36"/>
              <w:jc w:val="center"/>
              <w:rPr>
                <w:rFonts w:cs="Times New Roman"/>
                <w:b/>
                <w:cs/>
              </w:rPr>
            </w:pPr>
          </w:p>
        </w:tc>
        <w:tc>
          <w:tcPr>
            <w:tcW w:w="1560" w:type="dxa"/>
            <w:tcBorders>
              <w:bottom w:val="single" w:sz="4" w:space="0" w:color="auto"/>
            </w:tcBorders>
            <w:vAlign w:val="center"/>
          </w:tcPr>
          <w:p w14:paraId="477E2956" w14:textId="7D6798C4" w:rsidR="00AD4175" w:rsidRPr="007A5529"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7A5529">
              <w:rPr>
                <w:rFonts w:ascii="Times New Roman" w:hAnsi="Times New Roman" w:cs="Times New Roman"/>
                <w:sz w:val="22"/>
                <w:szCs w:val="22"/>
              </w:rPr>
              <w:t>(</w:t>
            </w:r>
            <w:r w:rsidRPr="007A5529">
              <w:rPr>
                <w:rFonts w:ascii="Times New Roman" w:hAnsi="Times New Roman" w:cstheme="minorBidi"/>
                <w:sz w:val="22"/>
                <w:szCs w:val="22"/>
              </w:rPr>
              <w:t>4</w:t>
            </w:r>
            <w:r w:rsidRPr="007A5529">
              <w:rPr>
                <w:rFonts w:ascii="Times New Roman" w:hAnsi="Times New Roman" w:cs="Times New Roman"/>
                <w:sz w:val="22"/>
                <w:szCs w:val="22"/>
              </w:rPr>
              <w:t>,</w:t>
            </w:r>
            <w:r w:rsidRPr="007A5529">
              <w:rPr>
                <w:rFonts w:ascii="Times New Roman" w:hAnsi="Times New Roman" w:cstheme="minorBidi"/>
                <w:sz w:val="22"/>
                <w:szCs w:val="22"/>
              </w:rPr>
              <w:t>281</w:t>
            </w:r>
            <w:r w:rsidRPr="007A5529">
              <w:rPr>
                <w:rFonts w:ascii="Times New Roman" w:hAnsi="Times New Roman" w:cs="Times New Roman"/>
                <w:sz w:val="22"/>
                <w:szCs w:val="22"/>
              </w:rPr>
              <w:t>)</w:t>
            </w:r>
          </w:p>
        </w:tc>
      </w:tr>
      <w:tr w:rsidR="00AD4175" w:rsidRPr="00C80781" w14:paraId="1B8E1115" w14:textId="77777777" w:rsidTr="00FD7F5F">
        <w:tc>
          <w:tcPr>
            <w:tcW w:w="6062" w:type="dxa"/>
          </w:tcPr>
          <w:p w14:paraId="232C8CE8" w14:textId="77777777" w:rsidR="00AD4175" w:rsidRPr="007A5529"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A5529">
              <w:rPr>
                <w:rFonts w:ascii="Times New Roman" w:hAnsi="Times New Roman"/>
                <w:sz w:val="22"/>
                <w:szCs w:val="22"/>
              </w:rPr>
              <w:t>Lease liabilities - net</w:t>
            </w:r>
          </w:p>
        </w:tc>
        <w:tc>
          <w:tcPr>
            <w:tcW w:w="1559" w:type="dxa"/>
            <w:tcBorders>
              <w:top w:val="single" w:sz="4" w:space="0" w:color="auto"/>
              <w:bottom w:val="double" w:sz="4" w:space="0" w:color="auto"/>
            </w:tcBorders>
          </w:tcPr>
          <w:p w14:paraId="7F2660A4" w14:textId="27F35D11" w:rsidR="00AD4175" w:rsidRPr="000B2BCF" w:rsidRDefault="000B2BCF"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sidRPr="000B2BCF">
              <w:rPr>
                <w:rFonts w:ascii="Times New Roman" w:hAnsi="Times New Roman" w:cstheme="minorBidi"/>
                <w:sz w:val="22"/>
                <w:szCs w:val="22"/>
              </w:rPr>
              <w:t>29,186</w:t>
            </w:r>
          </w:p>
        </w:tc>
        <w:tc>
          <w:tcPr>
            <w:tcW w:w="283" w:type="dxa"/>
          </w:tcPr>
          <w:p w14:paraId="7E5674E7" w14:textId="77777777" w:rsidR="00AD4175" w:rsidRPr="007A5529" w:rsidRDefault="00AD4175" w:rsidP="00AD4175">
            <w:pPr>
              <w:pStyle w:val="a0"/>
              <w:tabs>
                <w:tab w:val="left" w:pos="0"/>
                <w:tab w:val="decimal" w:pos="792"/>
              </w:tabs>
              <w:spacing w:line="240" w:lineRule="atLeast"/>
              <w:ind w:right="-36"/>
              <w:jc w:val="center"/>
              <w:rPr>
                <w:rFonts w:cs="Times New Roman"/>
                <w:b/>
                <w:cs/>
              </w:rPr>
            </w:pPr>
          </w:p>
        </w:tc>
        <w:tc>
          <w:tcPr>
            <w:tcW w:w="1560" w:type="dxa"/>
            <w:tcBorders>
              <w:top w:val="single" w:sz="4" w:space="0" w:color="auto"/>
              <w:bottom w:val="double" w:sz="4" w:space="0" w:color="auto"/>
            </w:tcBorders>
          </w:tcPr>
          <w:p w14:paraId="55CFAF89" w14:textId="1DD89A91" w:rsidR="00AD4175" w:rsidRPr="007A5529"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sidRPr="007A5529">
              <w:rPr>
                <w:rFonts w:ascii="Times New Roman" w:hAnsi="Times New Roman" w:cs="Times New Roman"/>
                <w:sz w:val="22"/>
                <w:szCs w:val="22"/>
                <w:cs/>
              </w:rPr>
              <w:t>3</w:t>
            </w:r>
            <w:r w:rsidRPr="007A5529">
              <w:rPr>
                <w:rFonts w:ascii="Times New Roman" w:hAnsi="Times New Roman" w:cstheme="minorBidi"/>
                <w:sz w:val="22"/>
                <w:szCs w:val="22"/>
              </w:rPr>
              <w:t>0</w:t>
            </w:r>
            <w:r w:rsidRPr="007A5529">
              <w:rPr>
                <w:rFonts w:ascii="Times New Roman" w:hAnsi="Times New Roman" w:cs="Times New Roman"/>
                <w:sz w:val="22"/>
                <w:szCs w:val="22"/>
              </w:rPr>
              <w:t>,</w:t>
            </w:r>
            <w:r w:rsidRPr="007A5529">
              <w:rPr>
                <w:rFonts w:ascii="Times New Roman" w:hAnsi="Times New Roman" w:cstheme="minorBidi"/>
                <w:sz w:val="22"/>
                <w:szCs w:val="22"/>
              </w:rPr>
              <w:t>773</w:t>
            </w:r>
          </w:p>
        </w:tc>
      </w:tr>
    </w:tbl>
    <w:p w14:paraId="34322533" w14:textId="77777777" w:rsidR="006852C0" w:rsidRDefault="006852C0" w:rsidP="00685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6"/>
        </w:tabs>
        <w:ind w:right="-166"/>
        <w:rPr>
          <w:rFonts w:ascii="Times New Roman" w:hAnsi="Times New Roman"/>
          <w:sz w:val="22"/>
          <w:szCs w:val="22"/>
        </w:rPr>
      </w:pPr>
    </w:p>
    <w:p w14:paraId="02C9F5D0" w14:textId="77777777" w:rsidR="007A5529" w:rsidRDefault="007A5529" w:rsidP="00685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6"/>
        </w:tabs>
        <w:ind w:right="-166"/>
        <w:rPr>
          <w:rFonts w:ascii="Times New Roman" w:hAnsi="Times New Roman"/>
          <w:sz w:val="22"/>
          <w:szCs w:val="22"/>
        </w:rPr>
      </w:pPr>
    </w:p>
    <w:p w14:paraId="18E7EFB3" w14:textId="5FC69C0A" w:rsidR="00457119" w:rsidRPr="00953595" w:rsidRDefault="00D160F0" w:rsidP="00457119">
      <w:pPr>
        <w:tabs>
          <w:tab w:val="left" w:pos="709"/>
        </w:tabs>
        <w:ind w:right="-166"/>
        <w:rPr>
          <w:rFonts w:ascii="Times New Roman" w:hAnsi="Times New Roman" w:cs="Times New Roman"/>
          <w:sz w:val="22"/>
          <w:szCs w:val="22"/>
        </w:rPr>
      </w:pPr>
      <w:r w:rsidRPr="00953595">
        <w:rPr>
          <w:rFonts w:ascii="Times New Roman" w:hAnsi="Times New Roman" w:cs="Times New Roman"/>
          <w:color w:val="000000"/>
          <w:sz w:val="22"/>
          <w:szCs w:val="22"/>
        </w:rPr>
        <w:t>Expenses relating to leases</w:t>
      </w:r>
      <w:r>
        <w:rPr>
          <w:rFonts w:ascii="Times New Roman" w:hAnsi="Times New Roman" w:cs="Times New Roman"/>
          <w:color w:val="000000"/>
          <w:sz w:val="22"/>
          <w:szCs w:val="22"/>
        </w:rPr>
        <w:t xml:space="preserve"> </w:t>
      </w:r>
      <w:r w:rsidRPr="00953595">
        <w:rPr>
          <w:rFonts w:ascii="Times New Roman" w:hAnsi="Times New Roman" w:cs="Times New Roman"/>
          <w:color w:val="000000"/>
          <w:sz w:val="22"/>
          <w:szCs w:val="22"/>
        </w:rPr>
        <w:t>recog</w:t>
      </w:r>
      <w:r>
        <w:rPr>
          <w:rFonts w:ascii="Times New Roman" w:hAnsi="Times New Roman" w:cs="Times New Roman"/>
          <w:color w:val="000000"/>
          <w:sz w:val="22"/>
          <w:szCs w:val="22"/>
        </w:rPr>
        <w:t>niz</w:t>
      </w:r>
      <w:r w:rsidRPr="00953595">
        <w:rPr>
          <w:rFonts w:ascii="Times New Roman" w:hAnsi="Times New Roman" w:cs="Times New Roman"/>
          <w:color w:val="000000"/>
          <w:sz w:val="22"/>
          <w:szCs w:val="22"/>
        </w:rPr>
        <w:t xml:space="preserve">ed </w:t>
      </w:r>
      <w:r>
        <w:rPr>
          <w:rFonts w:ascii="Times New Roman" w:hAnsi="Times New Roman" w:cs="Times New Roman"/>
          <w:color w:val="000000"/>
          <w:sz w:val="22"/>
          <w:szCs w:val="22"/>
        </w:rPr>
        <w:t>as</w:t>
      </w:r>
      <w:r w:rsidRPr="00953595">
        <w:rPr>
          <w:rFonts w:ascii="Times New Roman" w:hAnsi="Times New Roman" w:cs="Times New Roman"/>
          <w:color w:val="000000"/>
          <w:sz w:val="22"/>
          <w:szCs w:val="22"/>
        </w:rPr>
        <w:t xml:space="preserve"> profit or loss during the year</w:t>
      </w:r>
      <w:r>
        <w:rPr>
          <w:rFonts w:ascii="Times New Roman" w:hAnsi="Times New Roman" w:cs="Times New Roman"/>
          <w:color w:val="000000"/>
          <w:sz w:val="22"/>
          <w:szCs w:val="22"/>
        </w:rPr>
        <w:t>s</w:t>
      </w:r>
      <w:r w:rsidRPr="00953595">
        <w:rPr>
          <w:rFonts w:ascii="Times New Roman" w:hAnsi="Times New Roman" w:cs="Times New Roman"/>
          <w:color w:val="000000"/>
          <w:sz w:val="22"/>
          <w:szCs w:val="22"/>
        </w:rPr>
        <w:t xml:space="preserve"> ended December 31</w:t>
      </w:r>
      <w:r w:rsidR="008D2929">
        <w:rPr>
          <w:rFonts w:ascii="Times New Roman" w:hAnsi="Times New Roman" w:cs="Times New Roman"/>
          <w:color w:val="000000"/>
          <w:sz w:val="22"/>
          <w:szCs w:val="22"/>
        </w:rPr>
        <w:t xml:space="preserve">, </w:t>
      </w:r>
      <w:r w:rsidR="003642CB">
        <w:rPr>
          <w:rFonts w:ascii="Times New Roman" w:hAnsi="Times New Roman" w:cs="Times New Roman"/>
          <w:color w:val="000000"/>
          <w:sz w:val="22"/>
          <w:szCs w:val="22"/>
        </w:rPr>
        <w:t>2023</w:t>
      </w:r>
      <w:r w:rsidRPr="00953595">
        <w:rPr>
          <w:rFonts w:ascii="Times New Roman" w:hAnsi="Times New Roman" w:cs="Times New Roman"/>
          <w:color w:val="000000"/>
          <w:sz w:val="22"/>
          <w:szCs w:val="22"/>
        </w:rPr>
        <w:t xml:space="preserve"> </w:t>
      </w:r>
      <w:r w:rsidR="008D2929">
        <w:rPr>
          <w:rFonts w:ascii="Times New Roman" w:hAnsi="Times New Roman" w:cs="Times New Roman"/>
          <w:color w:val="000000"/>
          <w:sz w:val="22"/>
          <w:szCs w:val="22"/>
        </w:rPr>
        <w:t xml:space="preserve">and </w:t>
      </w:r>
      <w:r w:rsidR="003642CB">
        <w:rPr>
          <w:rFonts w:ascii="Times New Roman" w:hAnsi="Times New Roman" w:cs="Times New Roman"/>
          <w:color w:val="000000"/>
          <w:sz w:val="22"/>
          <w:szCs w:val="22"/>
        </w:rPr>
        <w:t>2022</w:t>
      </w:r>
      <w:r>
        <w:rPr>
          <w:rFonts w:ascii="Times New Roman" w:hAnsi="Times New Roman" w:cs="Times New Roman"/>
          <w:color w:val="000000"/>
          <w:sz w:val="22"/>
          <w:szCs w:val="22"/>
        </w:rPr>
        <w:t xml:space="preserve"> were</w:t>
      </w:r>
      <w:r w:rsidR="00953595">
        <w:rPr>
          <w:rFonts w:ascii="Times New Roman" w:hAnsi="Times New Roman" w:cs="Times New Roman"/>
          <w:color w:val="000000"/>
          <w:sz w:val="22"/>
          <w:szCs w:val="22"/>
        </w:rPr>
        <w:t xml:space="preserve"> as follows</w:t>
      </w:r>
      <w:r w:rsidR="00953595" w:rsidRPr="00953595">
        <w:rPr>
          <w:rFonts w:ascii="Times New Roman" w:hAnsi="Times New Roman" w:cs="Times New Roman"/>
          <w:color w:val="000000"/>
          <w:sz w:val="22"/>
          <w:szCs w:val="22"/>
        </w:rPr>
        <w:t xml:space="preserve">; </w:t>
      </w:r>
    </w:p>
    <w:p w14:paraId="14E37648" w14:textId="77777777" w:rsidR="00953595" w:rsidRPr="00457119" w:rsidRDefault="00953595" w:rsidP="00457119">
      <w:pPr>
        <w:tabs>
          <w:tab w:val="left" w:pos="709"/>
        </w:tabs>
        <w:ind w:right="-166"/>
        <w:rPr>
          <w:rFonts w:ascii="Times New Roman" w:hAnsi="Times New Roman" w:cs="Times New Roman"/>
          <w:sz w:val="22"/>
          <w:szCs w:val="22"/>
        </w:rPr>
      </w:pPr>
    </w:p>
    <w:tbl>
      <w:tblPr>
        <w:tblW w:w="9536" w:type="dxa"/>
        <w:tblInd w:w="-72" w:type="dxa"/>
        <w:tblLayout w:type="fixed"/>
        <w:tblLook w:val="0000" w:firstRow="0" w:lastRow="0" w:firstColumn="0" w:lastColumn="0" w:noHBand="0" w:noVBand="0"/>
      </w:tblPr>
      <w:tblGrid>
        <w:gridCol w:w="6134"/>
        <w:gridCol w:w="1559"/>
        <w:gridCol w:w="284"/>
        <w:gridCol w:w="1559"/>
      </w:tblGrid>
      <w:tr w:rsidR="00C958A5" w:rsidRPr="00457119" w14:paraId="5EC70D6A" w14:textId="77777777" w:rsidTr="007A64D7">
        <w:trPr>
          <w:cantSplit/>
        </w:trPr>
        <w:tc>
          <w:tcPr>
            <w:tcW w:w="6134" w:type="dxa"/>
          </w:tcPr>
          <w:p w14:paraId="753D60E0" w14:textId="77777777" w:rsidR="00C958A5" w:rsidRPr="00C958A5" w:rsidRDefault="00C958A5" w:rsidP="00774643">
            <w:pPr>
              <w:pStyle w:val="30"/>
              <w:tabs>
                <w:tab w:val="clear" w:pos="360"/>
                <w:tab w:val="clear" w:pos="720"/>
                <w:tab w:val="left" w:pos="0"/>
              </w:tabs>
              <w:spacing w:line="240" w:lineRule="atLeast"/>
              <w:ind w:right="-936"/>
              <w:rPr>
                <w:rFonts w:ascii="Times New Roman" w:hAnsi="Times New Roman"/>
                <w:cs/>
                <w:lang w:val="en-US"/>
              </w:rPr>
            </w:pPr>
          </w:p>
        </w:tc>
        <w:tc>
          <w:tcPr>
            <w:tcW w:w="3402" w:type="dxa"/>
            <w:gridSpan w:val="3"/>
            <w:tcBorders>
              <w:bottom w:val="single" w:sz="4" w:space="0" w:color="auto"/>
            </w:tcBorders>
          </w:tcPr>
          <w:p w14:paraId="4EBA5E78" w14:textId="77777777" w:rsidR="00C958A5" w:rsidRPr="00C958A5" w:rsidRDefault="00C958A5" w:rsidP="00953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08"/>
              <w:jc w:val="center"/>
              <w:rPr>
                <w:rFonts w:ascii="Times New Roman" w:hAnsi="Times New Roman" w:cs="Times New Roman"/>
                <w:sz w:val="22"/>
                <w:szCs w:val="22"/>
              </w:rPr>
            </w:pPr>
            <w:r w:rsidRPr="00C958A5">
              <w:rPr>
                <w:rFonts w:ascii="Times New Roman" w:hAnsi="Times New Roman" w:cs="Times New Roman"/>
                <w:sz w:val="22"/>
                <w:szCs w:val="22"/>
              </w:rPr>
              <w:t>In Thousand Baht</w:t>
            </w:r>
          </w:p>
        </w:tc>
      </w:tr>
      <w:tr w:rsidR="00C958A5" w:rsidRPr="00457119" w14:paraId="3088F850" w14:textId="77777777" w:rsidTr="007A64D7">
        <w:trPr>
          <w:cantSplit/>
        </w:trPr>
        <w:tc>
          <w:tcPr>
            <w:tcW w:w="6134" w:type="dxa"/>
            <w:vAlign w:val="center"/>
          </w:tcPr>
          <w:p w14:paraId="155A83F6" w14:textId="77777777" w:rsidR="00C958A5" w:rsidRPr="00B563C4" w:rsidRDefault="00C958A5" w:rsidP="00774643">
            <w:pPr>
              <w:spacing w:line="240" w:lineRule="exact"/>
              <w:ind w:right="72"/>
              <w:jc w:val="both"/>
              <w:rPr>
                <w:rFonts w:ascii="Times New Roman" w:hAnsi="Times New Roman" w:cs="Times New Roman"/>
                <w:color w:val="000000"/>
                <w:sz w:val="22"/>
                <w:szCs w:val="22"/>
              </w:rPr>
            </w:pPr>
          </w:p>
        </w:tc>
        <w:tc>
          <w:tcPr>
            <w:tcW w:w="1559" w:type="dxa"/>
            <w:tcBorders>
              <w:top w:val="single" w:sz="4" w:space="0" w:color="auto"/>
              <w:bottom w:val="single" w:sz="4" w:space="0" w:color="auto"/>
            </w:tcBorders>
          </w:tcPr>
          <w:p w14:paraId="4C852FC9" w14:textId="059D8F08" w:rsidR="00C958A5" w:rsidRPr="00950096" w:rsidRDefault="003642CB"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Borders>
              <w:top w:val="single" w:sz="4" w:space="0" w:color="auto"/>
            </w:tcBorders>
          </w:tcPr>
          <w:p w14:paraId="2C870D6F" w14:textId="77777777" w:rsidR="00C958A5" w:rsidRPr="00950096" w:rsidRDefault="00C958A5"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top w:val="single" w:sz="4" w:space="0" w:color="auto"/>
            </w:tcBorders>
            <w:shd w:val="clear" w:color="auto" w:fill="auto"/>
          </w:tcPr>
          <w:p w14:paraId="541B25E1" w14:textId="4B5105FA" w:rsidR="00C958A5" w:rsidRPr="00950096" w:rsidRDefault="003642CB"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AD4175" w:rsidRPr="00457119" w14:paraId="7FF639D6" w14:textId="77777777" w:rsidTr="007A64D7">
        <w:trPr>
          <w:cantSplit/>
        </w:trPr>
        <w:tc>
          <w:tcPr>
            <w:tcW w:w="6134" w:type="dxa"/>
            <w:vAlign w:val="center"/>
          </w:tcPr>
          <w:p w14:paraId="11AAEB29" w14:textId="77777777" w:rsidR="00AD4175" w:rsidRPr="00B563C4" w:rsidRDefault="00AD4175" w:rsidP="00AD4175">
            <w:pPr>
              <w:spacing w:line="240" w:lineRule="exact"/>
              <w:ind w:right="72"/>
              <w:jc w:val="both"/>
              <w:rPr>
                <w:rFonts w:ascii="Times New Roman" w:hAnsi="Times New Roman" w:cs="Times New Roman"/>
                <w:color w:val="000000"/>
                <w:sz w:val="22"/>
                <w:szCs w:val="22"/>
              </w:rPr>
            </w:pPr>
            <w:r w:rsidRPr="00B563C4">
              <w:rPr>
                <w:rFonts w:ascii="Times New Roman" w:hAnsi="Times New Roman" w:cs="Times New Roman"/>
                <w:color w:val="000000"/>
                <w:sz w:val="22"/>
                <w:szCs w:val="22"/>
              </w:rPr>
              <w:t>Depreciation expense on right-of-use assets</w:t>
            </w:r>
          </w:p>
        </w:tc>
        <w:tc>
          <w:tcPr>
            <w:tcW w:w="1559" w:type="dxa"/>
            <w:tcBorders>
              <w:top w:val="single" w:sz="4" w:space="0" w:color="auto"/>
            </w:tcBorders>
          </w:tcPr>
          <w:p w14:paraId="650C2C0E" w14:textId="2FB8A78D" w:rsidR="00AD4175" w:rsidRPr="000B2BCF"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B2BCF">
              <w:rPr>
                <w:rFonts w:ascii="Times New Roman" w:hAnsi="Times New Roman" w:cs="Times New Roman"/>
                <w:bCs/>
                <w:sz w:val="22"/>
                <w:szCs w:val="22"/>
              </w:rPr>
              <w:t>4,</w:t>
            </w:r>
            <w:r w:rsidR="000B2BCF" w:rsidRPr="000B2BCF">
              <w:rPr>
                <w:rFonts w:ascii="Times New Roman" w:hAnsi="Times New Roman" w:cs="Times New Roman"/>
                <w:bCs/>
                <w:sz w:val="22"/>
                <w:szCs w:val="22"/>
              </w:rPr>
              <w:t>423</w:t>
            </w:r>
          </w:p>
        </w:tc>
        <w:tc>
          <w:tcPr>
            <w:tcW w:w="284" w:type="dxa"/>
          </w:tcPr>
          <w:p w14:paraId="1F02FCB7" w14:textId="77777777" w:rsidR="00AD4175" w:rsidRPr="003F34D9" w:rsidRDefault="00AD4175" w:rsidP="00AD417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559" w:type="dxa"/>
            <w:tcBorders>
              <w:top w:val="single" w:sz="4" w:space="0" w:color="auto"/>
            </w:tcBorders>
            <w:shd w:val="clear" w:color="auto" w:fill="auto"/>
          </w:tcPr>
          <w:p w14:paraId="50A5B3F9" w14:textId="43213348" w:rsidR="00AD4175" w:rsidRPr="00D165C4"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611CB">
              <w:rPr>
                <w:rFonts w:ascii="Times New Roman" w:hAnsi="Times New Roman" w:cs="Times New Roman"/>
                <w:bCs/>
                <w:sz w:val="22"/>
                <w:szCs w:val="22"/>
              </w:rPr>
              <w:t>4,528</w:t>
            </w:r>
          </w:p>
        </w:tc>
      </w:tr>
      <w:tr w:rsidR="00AD4175" w:rsidRPr="00457119" w14:paraId="2BB2F371" w14:textId="77777777" w:rsidTr="007A64D7">
        <w:trPr>
          <w:cantSplit/>
        </w:trPr>
        <w:tc>
          <w:tcPr>
            <w:tcW w:w="6134" w:type="dxa"/>
            <w:vAlign w:val="center"/>
          </w:tcPr>
          <w:p w14:paraId="2415B38A" w14:textId="77777777" w:rsidR="00AD4175" w:rsidRPr="00B563C4" w:rsidRDefault="00AD4175" w:rsidP="00AD4175">
            <w:pPr>
              <w:spacing w:line="240" w:lineRule="exact"/>
              <w:ind w:right="72"/>
              <w:jc w:val="both"/>
              <w:rPr>
                <w:rFonts w:ascii="Times New Roman" w:hAnsi="Times New Roman" w:cs="Times New Roman"/>
                <w:color w:val="000000"/>
                <w:sz w:val="22"/>
                <w:szCs w:val="22"/>
              </w:rPr>
            </w:pPr>
            <w:r w:rsidRPr="00B563C4">
              <w:rPr>
                <w:rFonts w:ascii="Times New Roman" w:hAnsi="Times New Roman" w:cs="Times New Roman"/>
                <w:color w:val="000000"/>
                <w:sz w:val="22"/>
                <w:szCs w:val="22"/>
              </w:rPr>
              <w:t>Interest expense relating to lease liabilities</w:t>
            </w:r>
          </w:p>
        </w:tc>
        <w:tc>
          <w:tcPr>
            <w:tcW w:w="1559" w:type="dxa"/>
          </w:tcPr>
          <w:p w14:paraId="6F958514" w14:textId="5DCC0A1E" w:rsidR="00AD4175" w:rsidRPr="000B2BCF"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B2BCF">
              <w:rPr>
                <w:rFonts w:ascii="Times New Roman" w:hAnsi="Times New Roman" w:cs="Times New Roman"/>
                <w:bCs/>
                <w:sz w:val="22"/>
                <w:szCs w:val="22"/>
              </w:rPr>
              <w:t>1,</w:t>
            </w:r>
            <w:r w:rsidR="000B2BCF" w:rsidRPr="000B2BCF">
              <w:rPr>
                <w:rFonts w:ascii="Times New Roman" w:hAnsi="Times New Roman" w:cs="Times New Roman"/>
                <w:bCs/>
                <w:sz w:val="22"/>
                <w:szCs w:val="22"/>
              </w:rPr>
              <w:t>741</w:t>
            </w:r>
          </w:p>
        </w:tc>
        <w:tc>
          <w:tcPr>
            <w:tcW w:w="284" w:type="dxa"/>
          </w:tcPr>
          <w:p w14:paraId="561F4933" w14:textId="77777777" w:rsidR="00AD4175" w:rsidRPr="003F34D9" w:rsidRDefault="00AD4175" w:rsidP="00AD417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559" w:type="dxa"/>
            <w:shd w:val="clear" w:color="auto" w:fill="auto"/>
          </w:tcPr>
          <w:p w14:paraId="094809F7" w14:textId="38B095F3" w:rsidR="00AD4175" w:rsidRPr="00D165C4"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611CB">
              <w:rPr>
                <w:rFonts w:ascii="Times New Roman" w:hAnsi="Times New Roman" w:cs="Times New Roman"/>
                <w:bCs/>
                <w:sz w:val="22"/>
                <w:szCs w:val="22"/>
              </w:rPr>
              <w:t>1,928</w:t>
            </w:r>
          </w:p>
        </w:tc>
      </w:tr>
      <w:tr w:rsidR="00AD4175" w:rsidRPr="00457119" w14:paraId="0D8FCA05" w14:textId="77777777" w:rsidTr="007A64D7">
        <w:trPr>
          <w:cantSplit/>
        </w:trPr>
        <w:tc>
          <w:tcPr>
            <w:tcW w:w="6134" w:type="dxa"/>
            <w:vAlign w:val="center"/>
          </w:tcPr>
          <w:p w14:paraId="0B31FE0F" w14:textId="77777777" w:rsidR="00AD4175" w:rsidRPr="00B563C4" w:rsidRDefault="00AD4175" w:rsidP="00AD4175">
            <w:pPr>
              <w:spacing w:line="240" w:lineRule="exact"/>
              <w:ind w:right="72"/>
              <w:jc w:val="both"/>
              <w:rPr>
                <w:rFonts w:ascii="Times New Roman" w:hAnsi="Times New Roman" w:cs="Times New Roman"/>
                <w:color w:val="000000"/>
                <w:sz w:val="22"/>
                <w:szCs w:val="22"/>
              </w:rPr>
            </w:pPr>
            <w:r w:rsidRPr="00B563C4">
              <w:rPr>
                <w:rFonts w:ascii="Times New Roman" w:hAnsi="Times New Roman" w:cs="Times New Roman"/>
                <w:color w:val="000000"/>
                <w:sz w:val="22"/>
                <w:szCs w:val="22"/>
              </w:rPr>
              <w:t>Expense relating to leases of low value assets</w:t>
            </w:r>
          </w:p>
        </w:tc>
        <w:tc>
          <w:tcPr>
            <w:tcW w:w="1559" w:type="dxa"/>
          </w:tcPr>
          <w:p w14:paraId="17EC4E48" w14:textId="77777777" w:rsidR="00AD4175" w:rsidRPr="000B2BCF"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B2BCF">
              <w:rPr>
                <w:rFonts w:ascii="Times New Roman" w:hAnsi="Times New Roman" w:cs="Times New Roman"/>
                <w:bCs/>
                <w:sz w:val="22"/>
                <w:szCs w:val="22"/>
              </w:rPr>
              <w:t>49</w:t>
            </w:r>
          </w:p>
        </w:tc>
        <w:tc>
          <w:tcPr>
            <w:tcW w:w="284" w:type="dxa"/>
          </w:tcPr>
          <w:p w14:paraId="5F83E8E9" w14:textId="77777777" w:rsidR="00AD4175" w:rsidRPr="003F34D9" w:rsidRDefault="00AD4175" w:rsidP="00AD417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559" w:type="dxa"/>
            <w:shd w:val="clear" w:color="auto" w:fill="auto"/>
          </w:tcPr>
          <w:p w14:paraId="628B1ACB" w14:textId="55BB1855" w:rsidR="00AD4175" w:rsidRPr="00D165C4"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611CB">
              <w:rPr>
                <w:rFonts w:ascii="Times New Roman" w:hAnsi="Times New Roman" w:cs="Times New Roman"/>
                <w:bCs/>
                <w:sz w:val="22"/>
                <w:szCs w:val="22"/>
              </w:rPr>
              <w:t>49</w:t>
            </w:r>
          </w:p>
        </w:tc>
      </w:tr>
      <w:tr w:rsidR="00AD4175" w:rsidRPr="00457119" w14:paraId="66791D98" w14:textId="77777777" w:rsidTr="007A64D7">
        <w:trPr>
          <w:cantSplit/>
        </w:trPr>
        <w:tc>
          <w:tcPr>
            <w:tcW w:w="6134" w:type="dxa"/>
            <w:vAlign w:val="center"/>
          </w:tcPr>
          <w:p w14:paraId="6045E759" w14:textId="77777777" w:rsidR="00AD4175" w:rsidRPr="00B563C4" w:rsidRDefault="00AD4175" w:rsidP="00AD4175">
            <w:pPr>
              <w:spacing w:line="240" w:lineRule="exact"/>
              <w:ind w:left="141" w:right="72" w:hanging="141"/>
              <w:rPr>
                <w:rFonts w:ascii="Times New Roman" w:hAnsi="Times New Roman" w:cs="Times New Roman"/>
                <w:color w:val="000000"/>
                <w:sz w:val="22"/>
                <w:szCs w:val="22"/>
              </w:rPr>
            </w:pPr>
            <w:r w:rsidRPr="00B563C4">
              <w:rPr>
                <w:rFonts w:ascii="Times New Roman" w:hAnsi="Times New Roman" w:cs="Times New Roman"/>
                <w:color w:val="000000"/>
                <w:sz w:val="22"/>
                <w:szCs w:val="22"/>
              </w:rPr>
              <w:t>Expense relating to variable lease payments not included</w:t>
            </w:r>
          </w:p>
        </w:tc>
        <w:tc>
          <w:tcPr>
            <w:tcW w:w="1559" w:type="dxa"/>
          </w:tcPr>
          <w:p w14:paraId="74C930BF" w14:textId="77777777" w:rsidR="00AD4175" w:rsidRPr="000B2BCF"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14:paraId="65601369" w14:textId="77777777" w:rsidR="00AD4175" w:rsidRPr="003F34D9" w:rsidRDefault="00AD4175" w:rsidP="00AD4175">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1559" w:type="dxa"/>
            <w:shd w:val="clear" w:color="auto" w:fill="auto"/>
          </w:tcPr>
          <w:p w14:paraId="31D57F15" w14:textId="77777777" w:rsidR="00AD4175" w:rsidRPr="00D165C4"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AD4175" w:rsidRPr="00457119" w14:paraId="346A012E" w14:textId="77777777" w:rsidTr="007A64D7">
        <w:trPr>
          <w:cantSplit/>
        </w:trPr>
        <w:tc>
          <w:tcPr>
            <w:tcW w:w="6134" w:type="dxa"/>
            <w:vAlign w:val="center"/>
          </w:tcPr>
          <w:p w14:paraId="4F714FAC" w14:textId="77777777" w:rsidR="00AD4175" w:rsidRPr="00B563C4" w:rsidRDefault="00AD4175" w:rsidP="00AD4175">
            <w:pPr>
              <w:spacing w:line="240" w:lineRule="exact"/>
              <w:ind w:left="141" w:right="72" w:hanging="141"/>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B563C4">
              <w:rPr>
                <w:rFonts w:ascii="Times New Roman" w:hAnsi="Times New Roman" w:cs="Times New Roman"/>
                <w:color w:val="000000"/>
                <w:sz w:val="22"/>
                <w:szCs w:val="22"/>
              </w:rPr>
              <w:t>in the measurement of the lease liability</w:t>
            </w:r>
          </w:p>
        </w:tc>
        <w:tc>
          <w:tcPr>
            <w:tcW w:w="1559" w:type="dxa"/>
          </w:tcPr>
          <w:p w14:paraId="490A5233" w14:textId="68970207" w:rsidR="00AD4175" w:rsidRPr="000B2BCF"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B2BCF">
              <w:rPr>
                <w:rFonts w:ascii="Times New Roman" w:hAnsi="Times New Roman" w:cs="Times New Roman"/>
                <w:bCs/>
                <w:sz w:val="22"/>
                <w:szCs w:val="22"/>
              </w:rPr>
              <w:t>7</w:t>
            </w:r>
            <w:r w:rsidR="000B2BCF" w:rsidRPr="000B2BCF">
              <w:rPr>
                <w:rFonts w:ascii="Times New Roman" w:hAnsi="Times New Roman" w:cs="Times New Roman"/>
                <w:bCs/>
                <w:sz w:val="22"/>
                <w:szCs w:val="22"/>
              </w:rPr>
              <w:t>94</w:t>
            </w:r>
          </w:p>
        </w:tc>
        <w:tc>
          <w:tcPr>
            <w:tcW w:w="284" w:type="dxa"/>
          </w:tcPr>
          <w:p w14:paraId="2C004AC4" w14:textId="77777777" w:rsidR="00AD4175" w:rsidRPr="003F34D9" w:rsidRDefault="00AD4175" w:rsidP="00AD417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559" w:type="dxa"/>
            <w:shd w:val="clear" w:color="auto" w:fill="auto"/>
          </w:tcPr>
          <w:p w14:paraId="22410BAF" w14:textId="17BA8181" w:rsidR="00AD4175" w:rsidRPr="00D165C4" w:rsidRDefault="00AD4175" w:rsidP="00AD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611CB">
              <w:rPr>
                <w:rFonts w:ascii="Times New Roman" w:hAnsi="Times New Roman" w:cs="Times New Roman"/>
                <w:bCs/>
                <w:sz w:val="22"/>
                <w:szCs w:val="22"/>
              </w:rPr>
              <w:t>774</w:t>
            </w:r>
          </w:p>
        </w:tc>
      </w:tr>
    </w:tbl>
    <w:p w14:paraId="61BC1BEC" w14:textId="77777777" w:rsidR="007079FC" w:rsidRPr="007E5ADD" w:rsidRDefault="0070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8882140" w14:textId="77777777" w:rsidR="00967491" w:rsidRPr="007E5ADD" w:rsidRDefault="0096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9705908" w14:textId="333DA109" w:rsidR="008956FD" w:rsidRPr="00950096" w:rsidRDefault="008956FD" w:rsidP="0089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r w:rsidRPr="00950096">
        <w:rPr>
          <w:rFonts w:ascii="Times New Roman" w:hAnsi="Times New Roman" w:cs="Times New Roman"/>
          <w:b/>
          <w:bCs/>
          <w:sz w:val="24"/>
          <w:szCs w:val="24"/>
        </w:rPr>
        <w:t>1</w:t>
      </w:r>
      <w:r w:rsidR="00B461E3">
        <w:rPr>
          <w:rFonts w:ascii="Times New Roman" w:hAnsi="Times New Roman" w:cs="Times New Roman"/>
          <w:b/>
          <w:bCs/>
          <w:sz w:val="24"/>
          <w:szCs w:val="24"/>
        </w:rPr>
        <w:t>7</w:t>
      </w:r>
      <w:r w:rsidRPr="00950096">
        <w:rPr>
          <w:rFonts w:ascii="Times New Roman" w:hAnsi="Times New Roman" w:cs="Times New Roman"/>
          <w:b/>
          <w:bCs/>
          <w:sz w:val="24"/>
          <w:szCs w:val="24"/>
        </w:rPr>
        <w:t>.</w:t>
      </w:r>
      <w:r w:rsidRPr="00950096">
        <w:rPr>
          <w:rFonts w:ascii="Times New Roman" w:hAnsi="Times New Roman" w:cs="Times New Roman"/>
          <w:b/>
          <w:bCs/>
          <w:sz w:val="24"/>
          <w:szCs w:val="24"/>
        </w:rPr>
        <w:tab/>
      </w:r>
      <w:r w:rsidRPr="00950096">
        <w:rPr>
          <w:rFonts w:ascii="Times New Roman" w:hAnsi="Times New Roman" w:cs="Times New Roman"/>
          <w:b/>
          <w:bCs/>
          <w:caps/>
          <w:sz w:val="24"/>
          <w:szCs w:val="24"/>
        </w:rPr>
        <w:t>Liability for post-employment benefits</w:t>
      </w:r>
    </w:p>
    <w:p w14:paraId="16147E5F" w14:textId="77777777" w:rsidR="00970E0E" w:rsidRPr="00950096" w:rsidRDefault="00970E0E" w:rsidP="00CE4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2"/>
          <w:szCs w:val="22"/>
        </w:rPr>
      </w:pPr>
    </w:p>
    <w:p w14:paraId="2B40BCA8" w14:textId="25A61F05" w:rsidR="008956FD" w:rsidRDefault="008956FD"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r w:rsidRPr="00950096">
        <w:rPr>
          <w:rFonts w:ascii="Times New Roman" w:hAnsi="Times New Roman" w:cs="Times New Roman"/>
          <w:sz w:val="22"/>
          <w:szCs w:val="22"/>
        </w:rPr>
        <w:t xml:space="preserve">Movements of liability for post-employment benefits for the years ended December 31, </w:t>
      </w:r>
      <w:r w:rsidR="003642CB">
        <w:rPr>
          <w:rFonts w:ascii="Times New Roman" w:hAnsi="Times New Roman" w:cs="Times New Roman"/>
          <w:sz w:val="22"/>
          <w:szCs w:val="22"/>
        </w:rPr>
        <w:t>2023</w:t>
      </w:r>
      <w:r w:rsidRPr="00950096">
        <w:rPr>
          <w:rFonts w:ascii="Times New Roman" w:hAnsi="Times New Roman" w:cs="Times New Roman"/>
          <w:sz w:val="22"/>
          <w:szCs w:val="22"/>
        </w:rPr>
        <w:t xml:space="preserve"> and </w:t>
      </w:r>
      <w:r w:rsidR="003642CB">
        <w:rPr>
          <w:rFonts w:ascii="Times New Roman" w:hAnsi="Times New Roman" w:cs="Times New Roman"/>
          <w:sz w:val="22"/>
          <w:szCs w:val="22"/>
        </w:rPr>
        <w:t>2022</w:t>
      </w:r>
      <w:r w:rsidR="00EA03AA">
        <w:rPr>
          <w:rFonts w:ascii="Times New Roman" w:hAnsi="Times New Roman" w:cs="Times New Roman"/>
          <w:sz w:val="22"/>
          <w:szCs w:val="22"/>
        </w:rPr>
        <w:t xml:space="preserve"> we</w:t>
      </w:r>
      <w:r w:rsidR="00F615FC">
        <w:rPr>
          <w:rFonts w:ascii="Times New Roman" w:hAnsi="Times New Roman" w:cs="Times New Roman"/>
          <w:sz w:val="22"/>
          <w:szCs w:val="22"/>
        </w:rPr>
        <w:t>re</w:t>
      </w:r>
      <w:r w:rsidRPr="00950096">
        <w:rPr>
          <w:rFonts w:ascii="Times New Roman" w:hAnsi="Times New Roman" w:cs="Times New Roman"/>
          <w:sz w:val="22"/>
          <w:szCs w:val="22"/>
        </w:rPr>
        <w:t xml:space="preserve"> as follows:</w:t>
      </w:r>
    </w:p>
    <w:p w14:paraId="6D925112" w14:textId="77777777" w:rsidR="005F1E50" w:rsidRDefault="005F1E50"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p>
    <w:tbl>
      <w:tblPr>
        <w:tblW w:w="9464" w:type="dxa"/>
        <w:tblLook w:val="04A0" w:firstRow="1" w:lastRow="0" w:firstColumn="1" w:lastColumn="0" w:noHBand="0" w:noVBand="1"/>
      </w:tblPr>
      <w:tblGrid>
        <w:gridCol w:w="6062"/>
        <w:gridCol w:w="1560"/>
        <w:gridCol w:w="236"/>
        <w:gridCol w:w="1606"/>
      </w:tblGrid>
      <w:tr w:rsidR="008956FD" w:rsidRPr="00950096" w14:paraId="3D724CD5" w14:textId="77777777" w:rsidTr="005A6FEB">
        <w:tc>
          <w:tcPr>
            <w:tcW w:w="6062" w:type="dxa"/>
          </w:tcPr>
          <w:p w14:paraId="213D09CA" w14:textId="77777777" w:rsidR="008956FD" w:rsidRPr="00950096" w:rsidRDefault="008956FD" w:rsidP="005D37E1">
            <w:pPr>
              <w:rPr>
                <w:rFonts w:ascii="Times New Roman" w:hAnsi="Times New Roman" w:cs="Times New Roman"/>
                <w:sz w:val="22"/>
                <w:szCs w:val="22"/>
                <w:cs/>
              </w:rPr>
            </w:pPr>
          </w:p>
        </w:tc>
        <w:tc>
          <w:tcPr>
            <w:tcW w:w="3402" w:type="dxa"/>
            <w:gridSpan w:val="3"/>
            <w:tcBorders>
              <w:bottom w:val="single" w:sz="4" w:space="0" w:color="auto"/>
            </w:tcBorders>
          </w:tcPr>
          <w:p w14:paraId="3DAD53BD" w14:textId="77777777" w:rsidR="008956FD" w:rsidRPr="00950096" w:rsidRDefault="008956FD" w:rsidP="005D3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54666D" w:rsidRPr="00950096" w14:paraId="4AFADFB4" w14:textId="77777777" w:rsidTr="005A6FEB">
        <w:tc>
          <w:tcPr>
            <w:tcW w:w="6062" w:type="dxa"/>
          </w:tcPr>
          <w:p w14:paraId="64FA52AE" w14:textId="77777777" w:rsidR="0054666D" w:rsidRPr="00950096" w:rsidRDefault="0054666D" w:rsidP="005D37E1">
            <w:pPr>
              <w:rPr>
                <w:rFonts w:ascii="Times New Roman" w:hAnsi="Times New Roman" w:cs="Times New Roman"/>
                <w:sz w:val="22"/>
                <w:szCs w:val="22"/>
                <w:cs/>
              </w:rPr>
            </w:pPr>
          </w:p>
        </w:tc>
        <w:tc>
          <w:tcPr>
            <w:tcW w:w="1560" w:type="dxa"/>
            <w:tcBorders>
              <w:top w:val="single" w:sz="4" w:space="0" w:color="auto"/>
              <w:bottom w:val="single" w:sz="4" w:space="0" w:color="auto"/>
            </w:tcBorders>
          </w:tcPr>
          <w:p w14:paraId="7242CC1A" w14:textId="42B00E84" w:rsidR="0054666D" w:rsidRPr="00950096" w:rsidRDefault="003642CB" w:rsidP="00253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Borders>
              <w:top w:val="single" w:sz="4" w:space="0" w:color="auto"/>
            </w:tcBorders>
          </w:tcPr>
          <w:p w14:paraId="079CFB0F" w14:textId="77777777" w:rsidR="0054666D" w:rsidRPr="00950096" w:rsidRDefault="0054666D" w:rsidP="00253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6" w:type="dxa"/>
            <w:tcBorders>
              <w:top w:val="single" w:sz="4" w:space="0" w:color="auto"/>
              <w:bottom w:val="single" w:sz="4" w:space="0" w:color="auto"/>
            </w:tcBorders>
          </w:tcPr>
          <w:p w14:paraId="2C581A6F" w14:textId="486BB2B9" w:rsidR="0054666D" w:rsidRPr="00950096" w:rsidRDefault="003642CB"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7A5529" w:rsidRPr="00950096" w14:paraId="0404D8F3" w14:textId="77777777" w:rsidTr="007A5529">
        <w:tc>
          <w:tcPr>
            <w:tcW w:w="6062" w:type="dxa"/>
          </w:tcPr>
          <w:p w14:paraId="1564CBE4" w14:textId="77777777" w:rsidR="007A5529" w:rsidRPr="00950096" w:rsidRDefault="007A5529" w:rsidP="005D37E1">
            <w:pPr>
              <w:rPr>
                <w:rFonts w:ascii="Times New Roman" w:hAnsi="Times New Roman" w:cs="Times New Roman"/>
                <w:sz w:val="22"/>
                <w:szCs w:val="22"/>
              </w:rPr>
            </w:pPr>
          </w:p>
        </w:tc>
        <w:tc>
          <w:tcPr>
            <w:tcW w:w="1560" w:type="dxa"/>
          </w:tcPr>
          <w:p w14:paraId="56EEB8F4" w14:textId="77777777" w:rsidR="007A5529" w:rsidRPr="003E32B4" w:rsidRDefault="007A5529"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36" w:type="dxa"/>
          </w:tcPr>
          <w:p w14:paraId="1F3A3B4A" w14:textId="77777777" w:rsidR="007A5529" w:rsidRPr="00B32B2F" w:rsidRDefault="007A5529" w:rsidP="001829C8">
            <w:pPr>
              <w:jc w:val="center"/>
              <w:rPr>
                <w:rFonts w:ascii="Times New Roman" w:hAnsi="Times New Roman" w:cs="Times New Roman"/>
                <w:bCs/>
                <w:sz w:val="22"/>
                <w:szCs w:val="22"/>
              </w:rPr>
            </w:pPr>
          </w:p>
        </w:tc>
        <w:tc>
          <w:tcPr>
            <w:tcW w:w="1606" w:type="dxa"/>
          </w:tcPr>
          <w:p w14:paraId="180146C6" w14:textId="77777777" w:rsidR="007A5529" w:rsidRPr="00895FC1" w:rsidRDefault="007A5529"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B461E3" w:rsidRPr="00950096" w14:paraId="2EDABDE1" w14:textId="77777777" w:rsidTr="005A6FEB">
        <w:tc>
          <w:tcPr>
            <w:tcW w:w="6062" w:type="dxa"/>
          </w:tcPr>
          <w:p w14:paraId="49038C89" w14:textId="77777777" w:rsidR="00B461E3" w:rsidRPr="00950096" w:rsidRDefault="00B461E3" w:rsidP="00B461E3">
            <w:pPr>
              <w:rPr>
                <w:rFonts w:ascii="Times New Roman" w:hAnsi="Times New Roman" w:cs="Times New Roman"/>
                <w:sz w:val="22"/>
                <w:szCs w:val="22"/>
              </w:rPr>
            </w:pPr>
            <w:r w:rsidRPr="00950096">
              <w:rPr>
                <w:rFonts w:ascii="Times New Roman" w:hAnsi="Times New Roman" w:cs="Times New Roman"/>
                <w:sz w:val="22"/>
                <w:szCs w:val="22"/>
              </w:rPr>
              <w:t xml:space="preserve">Liability for post-employment benefits as at January 1, </w:t>
            </w:r>
          </w:p>
        </w:tc>
        <w:tc>
          <w:tcPr>
            <w:tcW w:w="1560" w:type="dxa"/>
            <w:tcBorders>
              <w:bottom w:val="single" w:sz="4" w:space="0" w:color="auto"/>
            </w:tcBorders>
          </w:tcPr>
          <w:p w14:paraId="28334EB2" w14:textId="6C92403C" w:rsidR="00B461E3" w:rsidRPr="00063646"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63646">
              <w:rPr>
                <w:rFonts w:ascii="Times New Roman" w:hAnsi="Times New Roman" w:cs="Times New Roman"/>
                <w:sz w:val="22"/>
                <w:szCs w:val="22"/>
              </w:rPr>
              <w:t>10,</w:t>
            </w:r>
            <w:r w:rsidR="00063646" w:rsidRPr="00063646">
              <w:rPr>
                <w:rFonts w:ascii="Times New Roman" w:hAnsi="Times New Roman" w:cs="Times New Roman"/>
                <w:sz w:val="22"/>
                <w:szCs w:val="22"/>
              </w:rPr>
              <w:t>958</w:t>
            </w:r>
          </w:p>
        </w:tc>
        <w:tc>
          <w:tcPr>
            <w:tcW w:w="236" w:type="dxa"/>
          </w:tcPr>
          <w:p w14:paraId="535EBDDB" w14:textId="77777777" w:rsidR="00B461E3" w:rsidRPr="00B32B2F" w:rsidRDefault="00B461E3" w:rsidP="00B461E3">
            <w:pPr>
              <w:jc w:val="center"/>
              <w:rPr>
                <w:rFonts w:ascii="Times New Roman" w:hAnsi="Times New Roman" w:cs="Times New Roman"/>
                <w:bCs/>
                <w:sz w:val="22"/>
                <w:szCs w:val="22"/>
              </w:rPr>
            </w:pPr>
          </w:p>
        </w:tc>
        <w:tc>
          <w:tcPr>
            <w:tcW w:w="1606" w:type="dxa"/>
            <w:tcBorders>
              <w:bottom w:val="single" w:sz="4" w:space="0" w:color="auto"/>
            </w:tcBorders>
          </w:tcPr>
          <w:p w14:paraId="74A6676D" w14:textId="74D3632C" w:rsidR="00B461E3" w:rsidRPr="00063646"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63646">
              <w:rPr>
                <w:rFonts w:ascii="Times New Roman" w:hAnsi="Times New Roman" w:cs="Times New Roman"/>
                <w:sz w:val="22"/>
                <w:szCs w:val="22"/>
              </w:rPr>
              <w:t>10,282</w:t>
            </w:r>
          </w:p>
        </w:tc>
      </w:tr>
      <w:tr w:rsidR="00B461E3" w:rsidRPr="00950096" w14:paraId="7438CD70" w14:textId="77777777" w:rsidTr="005A6FEB">
        <w:tc>
          <w:tcPr>
            <w:tcW w:w="6062" w:type="dxa"/>
          </w:tcPr>
          <w:p w14:paraId="18B32F31" w14:textId="77777777" w:rsidR="00B461E3" w:rsidRPr="00950096" w:rsidRDefault="00B461E3" w:rsidP="00B461E3">
            <w:pPr>
              <w:rPr>
                <w:rFonts w:ascii="Times New Roman" w:hAnsi="Times New Roman" w:cs="Times New Roman"/>
                <w:sz w:val="22"/>
                <w:szCs w:val="22"/>
              </w:rPr>
            </w:pPr>
            <w:r w:rsidRPr="00950096">
              <w:rPr>
                <w:rFonts w:ascii="Times New Roman" w:hAnsi="Times New Roman" w:cs="Times New Roman"/>
                <w:sz w:val="22"/>
                <w:szCs w:val="22"/>
              </w:rPr>
              <w:t>Current service cost</w:t>
            </w:r>
          </w:p>
        </w:tc>
        <w:tc>
          <w:tcPr>
            <w:tcW w:w="1560" w:type="dxa"/>
            <w:tcBorders>
              <w:top w:val="single" w:sz="4" w:space="0" w:color="auto"/>
            </w:tcBorders>
          </w:tcPr>
          <w:p w14:paraId="2D262519" w14:textId="33A546AC" w:rsidR="00B461E3" w:rsidRPr="00063646"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63646">
              <w:rPr>
                <w:rFonts w:ascii="Times New Roman" w:hAnsi="Times New Roman" w:cs="Times New Roman"/>
                <w:sz w:val="22"/>
                <w:szCs w:val="22"/>
              </w:rPr>
              <w:t>93</w:t>
            </w:r>
            <w:r w:rsidR="00063646" w:rsidRPr="00063646">
              <w:rPr>
                <w:rFonts w:ascii="Times New Roman" w:hAnsi="Times New Roman" w:cs="Times New Roman"/>
                <w:sz w:val="22"/>
                <w:szCs w:val="22"/>
              </w:rPr>
              <w:t>9</w:t>
            </w:r>
          </w:p>
        </w:tc>
        <w:tc>
          <w:tcPr>
            <w:tcW w:w="236" w:type="dxa"/>
          </w:tcPr>
          <w:p w14:paraId="2B69EFB3" w14:textId="77777777" w:rsidR="00B461E3" w:rsidRPr="00B32B2F" w:rsidRDefault="00B461E3" w:rsidP="00B461E3">
            <w:pPr>
              <w:jc w:val="right"/>
              <w:rPr>
                <w:rFonts w:ascii="Times New Roman" w:hAnsi="Times New Roman" w:cs="Times New Roman"/>
                <w:bCs/>
                <w:sz w:val="22"/>
                <w:szCs w:val="22"/>
              </w:rPr>
            </w:pPr>
          </w:p>
        </w:tc>
        <w:tc>
          <w:tcPr>
            <w:tcW w:w="1606" w:type="dxa"/>
            <w:tcBorders>
              <w:top w:val="single" w:sz="4" w:space="0" w:color="auto"/>
            </w:tcBorders>
          </w:tcPr>
          <w:p w14:paraId="1A1D61AC" w14:textId="7CBBA541" w:rsidR="00B461E3" w:rsidRPr="00063646"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63646">
              <w:rPr>
                <w:rFonts w:ascii="Times New Roman" w:hAnsi="Times New Roman" w:cs="Times New Roman"/>
                <w:sz w:val="22"/>
                <w:szCs w:val="22"/>
              </w:rPr>
              <w:t>93</w:t>
            </w:r>
            <w:r w:rsidRPr="00063646">
              <w:rPr>
                <w:rFonts w:ascii="Times New Roman" w:hAnsi="Times New Roman" w:cs="Times New Roman"/>
                <w:sz w:val="22"/>
                <w:szCs w:val="22"/>
                <w:cs/>
              </w:rPr>
              <w:t>3</w:t>
            </w:r>
          </w:p>
        </w:tc>
      </w:tr>
      <w:tr w:rsidR="00B461E3" w:rsidRPr="00950096" w14:paraId="4BE2C6D3" w14:textId="77777777" w:rsidTr="00E51C2C">
        <w:tc>
          <w:tcPr>
            <w:tcW w:w="6062" w:type="dxa"/>
          </w:tcPr>
          <w:p w14:paraId="422E263E" w14:textId="77777777" w:rsidR="00B461E3" w:rsidRPr="00950096" w:rsidRDefault="00B461E3" w:rsidP="00B461E3">
            <w:pPr>
              <w:rPr>
                <w:rFonts w:ascii="Times New Roman" w:hAnsi="Times New Roman" w:cs="Times New Roman"/>
                <w:sz w:val="22"/>
                <w:szCs w:val="22"/>
              </w:rPr>
            </w:pPr>
            <w:r w:rsidRPr="00950096">
              <w:rPr>
                <w:rFonts w:ascii="Times New Roman" w:hAnsi="Times New Roman" w:cs="Times New Roman"/>
                <w:sz w:val="22"/>
                <w:szCs w:val="22"/>
              </w:rPr>
              <w:t>Interest cost</w:t>
            </w:r>
          </w:p>
        </w:tc>
        <w:tc>
          <w:tcPr>
            <w:tcW w:w="1560" w:type="dxa"/>
            <w:tcBorders>
              <w:bottom w:val="single" w:sz="4" w:space="0" w:color="auto"/>
            </w:tcBorders>
          </w:tcPr>
          <w:p w14:paraId="7F7DE95E" w14:textId="186B6658" w:rsidR="00B461E3" w:rsidRPr="00063646" w:rsidRDefault="00063646"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63646">
              <w:rPr>
                <w:rFonts w:ascii="Times New Roman" w:hAnsi="Times New Roman" w:cs="Times New Roman"/>
                <w:sz w:val="22"/>
                <w:szCs w:val="22"/>
              </w:rPr>
              <w:t>397</w:t>
            </w:r>
          </w:p>
        </w:tc>
        <w:tc>
          <w:tcPr>
            <w:tcW w:w="236" w:type="dxa"/>
          </w:tcPr>
          <w:p w14:paraId="1C6EBAFB" w14:textId="77777777" w:rsidR="00B461E3" w:rsidRPr="00B32B2F" w:rsidRDefault="00B461E3" w:rsidP="00B461E3">
            <w:pPr>
              <w:jc w:val="right"/>
              <w:rPr>
                <w:rFonts w:ascii="Times New Roman" w:hAnsi="Times New Roman" w:cs="Times New Roman"/>
                <w:bCs/>
                <w:sz w:val="22"/>
                <w:szCs w:val="22"/>
              </w:rPr>
            </w:pPr>
          </w:p>
        </w:tc>
        <w:tc>
          <w:tcPr>
            <w:tcW w:w="1606" w:type="dxa"/>
            <w:tcBorders>
              <w:bottom w:val="single" w:sz="4" w:space="0" w:color="auto"/>
            </w:tcBorders>
          </w:tcPr>
          <w:p w14:paraId="5F07DE29" w14:textId="6734C791" w:rsidR="00B461E3" w:rsidRPr="00063646"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63646">
              <w:rPr>
                <w:rFonts w:ascii="Times New Roman" w:hAnsi="Times New Roman" w:cs="Times New Roman"/>
                <w:sz w:val="22"/>
                <w:szCs w:val="22"/>
              </w:rPr>
              <w:t>225</w:t>
            </w:r>
          </w:p>
        </w:tc>
      </w:tr>
      <w:tr w:rsidR="00B461E3" w:rsidRPr="00950096" w14:paraId="70B1717B" w14:textId="77777777" w:rsidTr="00E51C2C">
        <w:tc>
          <w:tcPr>
            <w:tcW w:w="6062" w:type="dxa"/>
          </w:tcPr>
          <w:p w14:paraId="55F27720" w14:textId="77777777" w:rsidR="00B461E3" w:rsidRPr="00950096" w:rsidRDefault="00B461E3" w:rsidP="00B461E3">
            <w:pPr>
              <w:rPr>
                <w:rFonts w:ascii="Times New Roman" w:hAnsi="Times New Roman" w:cs="Times New Roman"/>
                <w:sz w:val="22"/>
                <w:szCs w:val="22"/>
              </w:rPr>
            </w:pPr>
            <w:r w:rsidRPr="00950096">
              <w:rPr>
                <w:rFonts w:ascii="Times New Roman" w:hAnsi="Times New Roman" w:cs="Times New Roman"/>
                <w:sz w:val="22"/>
                <w:szCs w:val="22"/>
              </w:rPr>
              <w:t>Expense</w:t>
            </w:r>
            <w:r>
              <w:rPr>
                <w:rFonts w:ascii="Times New Roman" w:hAnsi="Times New Roman" w:cs="Times New Roman"/>
                <w:sz w:val="22"/>
                <w:szCs w:val="22"/>
              </w:rPr>
              <w:t>s</w:t>
            </w:r>
            <w:r w:rsidRPr="00950096">
              <w:rPr>
                <w:rFonts w:ascii="Times New Roman" w:hAnsi="Times New Roman" w:cs="Times New Roman"/>
                <w:sz w:val="22"/>
                <w:szCs w:val="22"/>
              </w:rPr>
              <w:t xml:space="preserve"> recognized </w:t>
            </w:r>
            <w:r>
              <w:rPr>
                <w:rFonts w:ascii="Times New Roman" w:hAnsi="Times New Roman" w:cs="Times New Roman"/>
                <w:sz w:val="22"/>
                <w:szCs w:val="22"/>
              </w:rPr>
              <w:t xml:space="preserve">as profit or loss </w:t>
            </w:r>
          </w:p>
        </w:tc>
        <w:tc>
          <w:tcPr>
            <w:tcW w:w="1560" w:type="dxa"/>
            <w:tcBorders>
              <w:top w:val="single" w:sz="4" w:space="0" w:color="auto"/>
            </w:tcBorders>
          </w:tcPr>
          <w:p w14:paraId="51D0E4BC" w14:textId="54858B97" w:rsidR="00B461E3" w:rsidRPr="00063646"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63646">
              <w:rPr>
                <w:rFonts w:ascii="Times New Roman" w:hAnsi="Times New Roman" w:cs="Times New Roman"/>
                <w:sz w:val="22"/>
                <w:szCs w:val="22"/>
              </w:rPr>
              <w:t>1,</w:t>
            </w:r>
            <w:r w:rsidR="00063646" w:rsidRPr="00063646">
              <w:rPr>
                <w:rFonts w:ascii="Times New Roman" w:hAnsi="Times New Roman" w:cs="Times New Roman"/>
                <w:sz w:val="22"/>
                <w:szCs w:val="22"/>
              </w:rPr>
              <w:t>336</w:t>
            </w:r>
          </w:p>
        </w:tc>
        <w:tc>
          <w:tcPr>
            <w:tcW w:w="236" w:type="dxa"/>
          </w:tcPr>
          <w:p w14:paraId="55E3DF88" w14:textId="77777777" w:rsidR="00B461E3" w:rsidRPr="00B32B2F" w:rsidRDefault="00B461E3" w:rsidP="00B461E3">
            <w:pPr>
              <w:jc w:val="right"/>
              <w:rPr>
                <w:rFonts w:ascii="Times New Roman" w:hAnsi="Times New Roman" w:cs="Times New Roman"/>
                <w:bCs/>
                <w:sz w:val="22"/>
                <w:szCs w:val="22"/>
              </w:rPr>
            </w:pPr>
          </w:p>
        </w:tc>
        <w:tc>
          <w:tcPr>
            <w:tcW w:w="1606" w:type="dxa"/>
            <w:tcBorders>
              <w:top w:val="single" w:sz="4" w:space="0" w:color="auto"/>
            </w:tcBorders>
          </w:tcPr>
          <w:p w14:paraId="22033914" w14:textId="11C433F7" w:rsidR="00B461E3" w:rsidRPr="00063646"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63646">
              <w:rPr>
                <w:rFonts w:ascii="Times New Roman" w:hAnsi="Times New Roman" w:cs="Times New Roman"/>
                <w:sz w:val="22"/>
                <w:szCs w:val="22"/>
              </w:rPr>
              <w:t>1,158</w:t>
            </w:r>
          </w:p>
        </w:tc>
      </w:tr>
      <w:tr w:rsidR="00B461E3" w:rsidRPr="00950096" w14:paraId="7EDA81BD" w14:textId="77777777" w:rsidTr="005407BF">
        <w:tc>
          <w:tcPr>
            <w:tcW w:w="6062" w:type="dxa"/>
          </w:tcPr>
          <w:p w14:paraId="625B64E2" w14:textId="77777777" w:rsidR="00B461E3" w:rsidRPr="00673654" w:rsidRDefault="00B461E3" w:rsidP="00B461E3">
            <w:pPr>
              <w:rPr>
                <w:rFonts w:ascii="Times New Roman" w:hAnsi="Times New Roman" w:cs="Times New Roman"/>
                <w:i/>
                <w:iCs/>
                <w:sz w:val="22"/>
                <w:szCs w:val="22"/>
              </w:rPr>
            </w:pPr>
            <w:r w:rsidRPr="00673654">
              <w:rPr>
                <w:rFonts w:ascii="Times New Roman" w:hAnsi="Times New Roman" w:cs="Times New Roman"/>
                <w:i/>
                <w:iCs/>
                <w:sz w:val="22"/>
                <w:szCs w:val="22"/>
              </w:rPr>
              <w:t>Item recognized as other comprehensive income</w:t>
            </w:r>
          </w:p>
        </w:tc>
        <w:tc>
          <w:tcPr>
            <w:tcW w:w="1560" w:type="dxa"/>
          </w:tcPr>
          <w:p w14:paraId="673A0CD6" w14:textId="77777777" w:rsidR="00B461E3" w:rsidRPr="00063646"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p>
        </w:tc>
        <w:tc>
          <w:tcPr>
            <w:tcW w:w="236" w:type="dxa"/>
          </w:tcPr>
          <w:p w14:paraId="390B6CAC" w14:textId="77777777" w:rsidR="00B461E3" w:rsidRPr="00B32B2F" w:rsidRDefault="00B461E3" w:rsidP="00B461E3">
            <w:pPr>
              <w:jc w:val="right"/>
              <w:rPr>
                <w:rFonts w:ascii="Times New Roman" w:hAnsi="Times New Roman" w:cs="Times New Roman"/>
                <w:bCs/>
                <w:sz w:val="22"/>
                <w:szCs w:val="22"/>
              </w:rPr>
            </w:pPr>
          </w:p>
        </w:tc>
        <w:tc>
          <w:tcPr>
            <w:tcW w:w="1606" w:type="dxa"/>
          </w:tcPr>
          <w:p w14:paraId="0654D0CA" w14:textId="77777777" w:rsidR="00B461E3" w:rsidRPr="00895FC1"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063646" w:rsidRPr="00950096" w14:paraId="510FB4D7" w14:textId="77777777" w:rsidTr="00A65895">
        <w:tc>
          <w:tcPr>
            <w:tcW w:w="6062" w:type="dxa"/>
          </w:tcPr>
          <w:p w14:paraId="1FB01DE2" w14:textId="77777777" w:rsidR="00063646" w:rsidRPr="00950096" w:rsidRDefault="00063646" w:rsidP="00063646">
            <w:pPr>
              <w:rPr>
                <w:rFonts w:ascii="Times New Roman" w:hAnsi="Times New Roman" w:cs="Times New Roman"/>
                <w:sz w:val="22"/>
                <w:szCs w:val="22"/>
              </w:rPr>
            </w:pPr>
            <w:r>
              <w:rPr>
                <w:rFonts w:ascii="Times New Roman" w:hAnsi="Times New Roman" w:cs="Times New Roman"/>
                <w:sz w:val="22"/>
                <w:szCs w:val="22"/>
              </w:rPr>
              <w:t xml:space="preserve">- </w:t>
            </w:r>
            <w:r w:rsidRPr="00950096">
              <w:rPr>
                <w:rFonts w:ascii="Times New Roman" w:hAnsi="Times New Roman" w:cs="Times New Roman"/>
                <w:sz w:val="22"/>
                <w:szCs w:val="22"/>
              </w:rPr>
              <w:t xml:space="preserve">Actuarial </w:t>
            </w:r>
            <w:r>
              <w:rPr>
                <w:rFonts w:ascii="Times New Roman" w:hAnsi="Times New Roman" w:cs="Times New Roman"/>
                <w:sz w:val="22"/>
                <w:szCs w:val="22"/>
              </w:rPr>
              <w:t>loss</w:t>
            </w:r>
            <w:r>
              <w:rPr>
                <w:rFonts w:ascii="Times New Roman" w:hAnsi="Times New Roman" w:cs="Cordia New" w:hint="cs"/>
                <w:sz w:val="22"/>
                <w:szCs w:val="22"/>
                <w:cs/>
              </w:rPr>
              <w:t xml:space="preserve"> </w:t>
            </w:r>
            <w:r>
              <w:rPr>
                <w:rFonts w:ascii="Times New Roman" w:hAnsi="Times New Roman" w:cs="Cordia New"/>
                <w:sz w:val="22"/>
                <w:szCs w:val="22"/>
              </w:rPr>
              <w:t xml:space="preserve">(gain) </w:t>
            </w:r>
            <w:r>
              <w:rPr>
                <w:rFonts w:ascii="Times New Roman" w:hAnsi="Times New Roman" w:cs="Times New Roman"/>
                <w:sz w:val="22"/>
                <w:szCs w:val="22"/>
              </w:rPr>
              <w:t>on measurement</w:t>
            </w:r>
          </w:p>
        </w:tc>
        <w:tc>
          <w:tcPr>
            <w:tcW w:w="1560" w:type="dxa"/>
          </w:tcPr>
          <w:p w14:paraId="42772212" w14:textId="4415B0C2" w:rsidR="00063646" w:rsidRPr="00063646" w:rsidRDefault="00063646" w:rsidP="0006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63646">
              <w:rPr>
                <w:rFonts w:ascii="Times New Roman" w:hAnsi="Times New Roman" w:cs="Times New Roman"/>
                <w:sz w:val="22"/>
                <w:szCs w:val="22"/>
              </w:rPr>
              <w:t>2,138</w:t>
            </w:r>
          </w:p>
        </w:tc>
        <w:tc>
          <w:tcPr>
            <w:tcW w:w="236" w:type="dxa"/>
          </w:tcPr>
          <w:p w14:paraId="6F62E481" w14:textId="77777777" w:rsidR="00063646" w:rsidRPr="00B32B2F" w:rsidRDefault="00063646" w:rsidP="00063646">
            <w:pPr>
              <w:jc w:val="right"/>
              <w:rPr>
                <w:rFonts w:ascii="Times New Roman" w:hAnsi="Times New Roman" w:cs="Times New Roman"/>
                <w:bCs/>
                <w:sz w:val="22"/>
                <w:szCs w:val="22"/>
              </w:rPr>
            </w:pPr>
          </w:p>
        </w:tc>
        <w:tc>
          <w:tcPr>
            <w:tcW w:w="1606" w:type="dxa"/>
          </w:tcPr>
          <w:p w14:paraId="3FE50C25" w14:textId="35D096A3" w:rsidR="00063646" w:rsidRPr="00B461E3" w:rsidRDefault="00063646" w:rsidP="0006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3E32B4">
              <w:rPr>
                <w:rFonts w:ascii="Times New Roman" w:hAnsi="Times New Roman" w:cs="Times New Roman"/>
                <w:sz w:val="22"/>
                <w:szCs w:val="22"/>
              </w:rPr>
              <w:t xml:space="preserve"> (178)</w:t>
            </w:r>
          </w:p>
        </w:tc>
      </w:tr>
      <w:tr w:rsidR="00B461E3" w:rsidRPr="00950096" w14:paraId="2F836231" w14:textId="77777777" w:rsidTr="00686FF3">
        <w:tc>
          <w:tcPr>
            <w:tcW w:w="6062" w:type="dxa"/>
          </w:tcPr>
          <w:p w14:paraId="62998E4B" w14:textId="77777777" w:rsidR="00B461E3" w:rsidRPr="00B10351" w:rsidRDefault="00B461E3" w:rsidP="00B461E3">
            <w:pPr>
              <w:rPr>
                <w:rFonts w:ascii="Times New Roman" w:hAnsi="Times New Roman" w:cs="Times New Roman"/>
                <w:sz w:val="22"/>
                <w:szCs w:val="22"/>
              </w:rPr>
            </w:pPr>
            <w:r w:rsidRPr="00B10351">
              <w:rPr>
                <w:rFonts w:ascii="Times New Roman" w:hAnsi="Times New Roman" w:cs="Times New Roman"/>
                <w:sz w:val="22"/>
                <w:szCs w:val="22"/>
              </w:rPr>
              <w:t>Employee benefits paid during the year</w:t>
            </w:r>
          </w:p>
        </w:tc>
        <w:tc>
          <w:tcPr>
            <w:tcW w:w="1560" w:type="dxa"/>
            <w:tcBorders>
              <w:bottom w:val="single" w:sz="4" w:space="0" w:color="auto"/>
            </w:tcBorders>
          </w:tcPr>
          <w:p w14:paraId="37F4CC8E" w14:textId="237FB585" w:rsidR="00B461E3" w:rsidRPr="00063646" w:rsidRDefault="00B461E3" w:rsidP="0006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063646">
              <w:rPr>
                <w:rFonts w:ascii="Times New Roman" w:hAnsi="Times New Roman" w:cs="Times New Roman"/>
                <w:sz w:val="22"/>
                <w:szCs w:val="22"/>
              </w:rPr>
              <w:t xml:space="preserve"> (</w:t>
            </w:r>
            <w:r w:rsidR="00063646" w:rsidRPr="00063646">
              <w:rPr>
                <w:rFonts w:ascii="Times New Roman" w:hAnsi="Times New Roman" w:cs="Times New Roman"/>
                <w:sz w:val="22"/>
                <w:szCs w:val="22"/>
              </w:rPr>
              <w:t>247</w:t>
            </w:r>
            <w:r w:rsidRPr="00063646">
              <w:rPr>
                <w:rFonts w:ascii="Times New Roman" w:hAnsi="Times New Roman" w:cs="Times New Roman"/>
                <w:sz w:val="22"/>
                <w:szCs w:val="22"/>
              </w:rPr>
              <w:t>)</w:t>
            </w:r>
          </w:p>
        </w:tc>
        <w:tc>
          <w:tcPr>
            <w:tcW w:w="236" w:type="dxa"/>
          </w:tcPr>
          <w:p w14:paraId="45584059" w14:textId="77777777" w:rsidR="00B461E3" w:rsidRPr="00B32B2F" w:rsidRDefault="00B461E3" w:rsidP="00B461E3">
            <w:pPr>
              <w:jc w:val="right"/>
              <w:rPr>
                <w:rFonts w:ascii="Times New Roman" w:hAnsi="Times New Roman" w:cs="Times New Roman"/>
                <w:bCs/>
                <w:sz w:val="22"/>
                <w:szCs w:val="22"/>
              </w:rPr>
            </w:pPr>
          </w:p>
        </w:tc>
        <w:tc>
          <w:tcPr>
            <w:tcW w:w="1606" w:type="dxa"/>
            <w:tcBorders>
              <w:bottom w:val="single" w:sz="4" w:space="0" w:color="auto"/>
            </w:tcBorders>
          </w:tcPr>
          <w:p w14:paraId="65A96B39" w14:textId="260FA525" w:rsidR="00B461E3" w:rsidRPr="00895FC1" w:rsidRDefault="00B461E3" w:rsidP="0006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 xml:space="preserve"> (304</w:t>
            </w:r>
            <w:r w:rsidRPr="003E32B4">
              <w:rPr>
                <w:rFonts w:ascii="Times New Roman" w:hAnsi="Times New Roman" w:cs="Times New Roman"/>
                <w:sz w:val="22"/>
                <w:szCs w:val="22"/>
              </w:rPr>
              <w:t>)</w:t>
            </w:r>
          </w:p>
        </w:tc>
      </w:tr>
      <w:tr w:rsidR="00B461E3" w:rsidRPr="00950096" w14:paraId="60053259" w14:textId="77777777" w:rsidTr="005A6FEB">
        <w:tc>
          <w:tcPr>
            <w:tcW w:w="6062" w:type="dxa"/>
          </w:tcPr>
          <w:p w14:paraId="5E5ACEA3" w14:textId="77777777" w:rsidR="00B461E3" w:rsidRPr="00950096" w:rsidRDefault="00B461E3" w:rsidP="00B461E3">
            <w:pPr>
              <w:rPr>
                <w:rFonts w:ascii="Times New Roman" w:hAnsi="Times New Roman" w:cs="Times New Roman"/>
                <w:sz w:val="22"/>
                <w:szCs w:val="22"/>
              </w:rPr>
            </w:pPr>
            <w:r w:rsidRPr="00950096">
              <w:rPr>
                <w:rFonts w:ascii="Times New Roman" w:hAnsi="Times New Roman" w:cs="Times New Roman"/>
                <w:sz w:val="22"/>
                <w:szCs w:val="22"/>
              </w:rPr>
              <w:t xml:space="preserve">Liability for post-employment benefits as at December 31, </w:t>
            </w:r>
          </w:p>
        </w:tc>
        <w:tc>
          <w:tcPr>
            <w:tcW w:w="1560" w:type="dxa"/>
            <w:tcBorders>
              <w:top w:val="single" w:sz="4" w:space="0" w:color="auto"/>
              <w:bottom w:val="double" w:sz="4" w:space="0" w:color="auto"/>
            </w:tcBorders>
          </w:tcPr>
          <w:p w14:paraId="5CB61F13" w14:textId="5D644062" w:rsidR="00B461E3" w:rsidRPr="00063646" w:rsidRDefault="00B461E3" w:rsidP="0006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063646">
              <w:rPr>
                <w:rFonts w:ascii="Times New Roman" w:hAnsi="Times New Roman" w:cs="Times New Roman"/>
                <w:sz w:val="22"/>
                <w:szCs w:val="22"/>
              </w:rPr>
              <w:t>1</w:t>
            </w:r>
            <w:r w:rsidR="00063646" w:rsidRPr="00063646">
              <w:rPr>
                <w:rFonts w:ascii="Times New Roman" w:hAnsi="Times New Roman" w:cs="Times New Roman"/>
                <w:sz w:val="22"/>
                <w:szCs w:val="22"/>
              </w:rPr>
              <w:t>4,185</w:t>
            </w:r>
          </w:p>
        </w:tc>
        <w:tc>
          <w:tcPr>
            <w:tcW w:w="236" w:type="dxa"/>
          </w:tcPr>
          <w:p w14:paraId="51D31044" w14:textId="77777777" w:rsidR="00B461E3" w:rsidRPr="00B32B2F" w:rsidRDefault="00B461E3" w:rsidP="00B461E3">
            <w:pPr>
              <w:jc w:val="right"/>
              <w:rPr>
                <w:rFonts w:ascii="Times New Roman" w:hAnsi="Times New Roman" w:cs="Times New Roman"/>
                <w:bCs/>
                <w:sz w:val="22"/>
                <w:szCs w:val="22"/>
              </w:rPr>
            </w:pPr>
          </w:p>
        </w:tc>
        <w:tc>
          <w:tcPr>
            <w:tcW w:w="1606" w:type="dxa"/>
            <w:tcBorders>
              <w:top w:val="single" w:sz="4" w:space="0" w:color="auto"/>
              <w:bottom w:val="double" w:sz="4" w:space="0" w:color="auto"/>
            </w:tcBorders>
          </w:tcPr>
          <w:p w14:paraId="2923DDEA" w14:textId="3234C3FD" w:rsidR="00B461E3" w:rsidRPr="00895FC1" w:rsidRDefault="00B461E3" w:rsidP="0006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3E32B4">
              <w:rPr>
                <w:rFonts w:ascii="Times New Roman" w:hAnsi="Times New Roman" w:cs="Times New Roman"/>
                <w:sz w:val="22"/>
                <w:szCs w:val="22"/>
              </w:rPr>
              <w:t xml:space="preserve"> 10,958</w:t>
            </w:r>
          </w:p>
        </w:tc>
      </w:tr>
    </w:tbl>
    <w:p w14:paraId="42696017" w14:textId="77777777" w:rsidR="005A01F1" w:rsidRDefault="005A01F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5F983170" w14:textId="77777777" w:rsidR="005A01F1" w:rsidRDefault="005A01F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6CAD82C8" w14:textId="77777777" w:rsidR="00A6787A" w:rsidRDefault="00A6787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577F1E7A" w14:textId="77777777" w:rsidR="00A6787A" w:rsidRDefault="00A6787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42C116D8" w14:textId="77777777" w:rsidR="00A6787A" w:rsidRDefault="00A6787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04964539" w14:textId="77777777" w:rsidR="00A6787A" w:rsidRDefault="00A6787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13EA4CA3" w14:textId="29915E50" w:rsidR="00193DB1" w:rsidRDefault="000571F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lastRenderedPageBreak/>
        <w:t>Actuarial</w:t>
      </w:r>
      <w:r w:rsidR="00457119">
        <w:rPr>
          <w:rFonts w:ascii="Times New Roman" w:hAnsi="Times New Roman" w:cs="Times New Roman"/>
          <w:sz w:val="22"/>
          <w:szCs w:val="22"/>
        </w:rPr>
        <w:t xml:space="preserve"> </w:t>
      </w:r>
      <w:r>
        <w:rPr>
          <w:rFonts w:ascii="Times New Roman" w:hAnsi="Times New Roman"/>
          <w:sz w:val="22"/>
          <w:szCs w:val="28"/>
        </w:rPr>
        <w:t>loss</w:t>
      </w:r>
      <w:r w:rsidR="00B13418">
        <w:rPr>
          <w:rFonts w:ascii="Times New Roman" w:hAnsi="Times New Roman" w:cs="Times New Roman"/>
          <w:sz w:val="22"/>
          <w:szCs w:val="22"/>
        </w:rPr>
        <w:t xml:space="preserve"> (gain)</w:t>
      </w:r>
      <w:r w:rsidR="00193DB1">
        <w:rPr>
          <w:rFonts w:ascii="Times New Roman" w:hAnsi="Times New Roman" w:cs="Times New Roman"/>
          <w:sz w:val="22"/>
          <w:szCs w:val="22"/>
        </w:rPr>
        <w:t xml:space="preserve"> </w:t>
      </w:r>
      <w:r w:rsidR="00422D88">
        <w:rPr>
          <w:rFonts w:ascii="Times New Roman" w:hAnsi="Times New Roman" w:cs="Times New Roman"/>
          <w:sz w:val="22"/>
          <w:szCs w:val="22"/>
        </w:rPr>
        <w:t xml:space="preserve">on measurement was </w:t>
      </w:r>
      <w:r w:rsidR="00193DB1">
        <w:rPr>
          <w:rFonts w:ascii="Times New Roman" w:hAnsi="Times New Roman" w:cs="Times New Roman"/>
          <w:sz w:val="22"/>
          <w:szCs w:val="22"/>
        </w:rPr>
        <w:t xml:space="preserve">recognized in other comprehensive income </w:t>
      </w:r>
      <w:r w:rsidR="00EA03AA">
        <w:rPr>
          <w:rFonts w:ascii="Times New Roman" w:hAnsi="Times New Roman" w:cs="Times New Roman"/>
          <w:sz w:val="22"/>
          <w:szCs w:val="22"/>
        </w:rPr>
        <w:t xml:space="preserve">for </w:t>
      </w:r>
      <w:r w:rsidR="00BD041F">
        <w:rPr>
          <w:rFonts w:ascii="Times New Roman" w:hAnsi="Times New Roman" w:cs="Times New Roman"/>
          <w:sz w:val="22"/>
          <w:szCs w:val="22"/>
        </w:rPr>
        <w:t>the year</w:t>
      </w:r>
      <w:r w:rsidR="0043562A">
        <w:rPr>
          <w:rFonts w:ascii="Times New Roman" w:hAnsi="Times New Roman" w:cs="Times New Roman"/>
          <w:sz w:val="22"/>
          <w:szCs w:val="22"/>
        </w:rPr>
        <w:t>s</w:t>
      </w:r>
      <w:r w:rsidR="00BD041F">
        <w:rPr>
          <w:rFonts w:ascii="Times New Roman" w:hAnsi="Times New Roman" w:cs="Times New Roman"/>
          <w:sz w:val="22"/>
          <w:szCs w:val="22"/>
        </w:rPr>
        <w:t xml:space="preserve"> ended December 31, </w:t>
      </w:r>
      <w:r w:rsidR="003642CB">
        <w:rPr>
          <w:rFonts w:ascii="Times New Roman" w:hAnsi="Times New Roman" w:cs="Times New Roman"/>
          <w:sz w:val="22"/>
          <w:szCs w:val="22"/>
        </w:rPr>
        <w:t>2023</w:t>
      </w:r>
      <w:r w:rsidR="00EA03AA">
        <w:rPr>
          <w:rFonts w:ascii="Times New Roman" w:hAnsi="Times New Roman" w:cs="Times New Roman"/>
          <w:sz w:val="22"/>
          <w:szCs w:val="22"/>
        </w:rPr>
        <w:t xml:space="preserve"> </w:t>
      </w:r>
      <w:r w:rsidR="0085180B">
        <w:rPr>
          <w:rFonts w:ascii="Times New Roman" w:hAnsi="Times New Roman" w:cs="Times New Roman"/>
          <w:sz w:val="22"/>
          <w:szCs w:val="22"/>
        </w:rPr>
        <w:t xml:space="preserve">and </w:t>
      </w:r>
      <w:r w:rsidR="003642CB">
        <w:rPr>
          <w:rFonts w:ascii="Times New Roman" w:hAnsi="Times New Roman" w:cs="Times New Roman"/>
          <w:sz w:val="22"/>
          <w:szCs w:val="22"/>
        </w:rPr>
        <w:t>2022</w:t>
      </w:r>
      <w:r w:rsidR="0085180B">
        <w:rPr>
          <w:rFonts w:ascii="Times New Roman" w:hAnsi="Times New Roman" w:cs="Times New Roman"/>
          <w:sz w:val="22"/>
          <w:szCs w:val="22"/>
        </w:rPr>
        <w:t xml:space="preserve"> </w:t>
      </w:r>
      <w:r w:rsidR="00193DB1">
        <w:rPr>
          <w:rFonts w:ascii="Times New Roman" w:hAnsi="Times New Roman" w:cs="Times New Roman"/>
          <w:sz w:val="22"/>
          <w:szCs w:val="22"/>
        </w:rPr>
        <w:t>arising from:</w:t>
      </w:r>
    </w:p>
    <w:p w14:paraId="1E8AD425" w14:textId="77777777" w:rsidR="00193DB1"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4" w:type="dxa"/>
        <w:tblLook w:val="04A0" w:firstRow="1" w:lastRow="0" w:firstColumn="1" w:lastColumn="0" w:noHBand="0" w:noVBand="1"/>
      </w:tblPr>
      <w:tblGrid>
        <w:gridCol w:w="6062"/>
        <w:gridCol w:w="1559"/>
        <w:gridCol w:w="284"/>
        <w:gridCol w:w="1559"/>
      </w:tblGrid>
      <w:tr w:rsidR="005A1DC8" w:rsidRPr="00CB56A5" w14:paraId="2C7E4286" w14:textId="77777777" w:rsidTr="0085180B">
        <w:tc>
          <w:tcPr>
            <w:tcW w:w="6062" w:type="dxa"/>
          </w:tcPr>
          <w:p w14:paraId="4EF95B7E" w14:textId="77777777" w:rsidR="005A1DC8" w:rsidRPr="00CB56A5" w:rsidRDefault="005A1DC8" w:rsidP="00834101">
            <w:pPr>
              <w:rPr>
                <w:rFonts w:ascii="Times New Roman" w:hAnsi="Times New Roman" w:cs="Times New Roman"/>
                <w:sz w:val="22"/>
                <w:szCs w:val="22"/>
                <w:cs/>
              </w:rPr>
            </w:pPr>
          </w:p>
        </w:tc>
        <w:tc>
          <w:tcPr>
            <w:tcW w:w="3402" w:type="dxa"/>
            <w:gridSpan w:val="3"/>
            <w:tcBorders>
              <w:bottom w:val="single" w:sz="4" w:space="0" w:color="auto"/>
            </w:tcBorders>
          </w:tcPr>
          <w:p w14:paraId="4F37D8A0" w14:textId="77777777" w:rsidR="005A1DC8" w:rsidRDefault="005A1DC8" w:rsidP="005A1DC8">
            <w:pPr>
              <w:jc w:val="center"/>
              <w:rPr>
                <w:rFonts w:ascii="Times New Roman" w:hAnsi="Times New Roman" w:cs="Times New Roman"/>
                <w:sz w:val="22"/>
                <w:szCs w:val="22"/>
              </w:rPr>
            </w:pPr>
            <w:r>
              <w:rPr>
                <w:rFonts w:ascii="Times New Roman" w:hAnsi="Times New Roman" w:cs="Times New Roman"/>
                <w:sz w:val="22"/>
                <w:szCs w:val="22"/>
              </w:rPr>
              <w:t>In Thousand Baht</w:t>
            </w:r>
          </w:p>
        </w:tc>
      </w:tr>
      <w:tr w:rsidR="0054666D" w:rsidRPr="00CB56A5" w14:paraId="081136C3" w14:textId="77777777" w:rsidTr="0085180B">
        <w:tc>
          <w:tcPr>
            <w:tcW w:w="6062" w:type="dxa"/>
          </w:tcPr>
          <w:p w14:paraId="02CAE4B4" w14:textId="77777777" w:rsidR="0054666D" w:rsidRPr="00CB56A5" w:rsidRDefault="0054666D" w:rsidP="00834101">
            <w:pPr>
              <w:rPr>
                <w:rFonts w:ascii="Times New Roman" w:hAnsi="Times New Roman" w:cs="Times New Roman"/>
                <w:sz w:val="22"/>
                <w:szCs w:val="22"/>
                <w:cs/>
              </w:rPr>
            </w:pPr>
          </w:p>
        </w:tc>
        <w:tc>
          <w:tcPr>
            <w:tcW w:w="1559" w:type="dxa"/>
            <w:tcBorders>
              <w:top w:val="single" w:sz="4" w:space="0" w:color="auto"/>
              <w:bottom w:val="single" w:sz="4" w:space="0" w:color="auto"/>
            </w:tcBorders>
          </w:tcPr>
          <w:p w14:paraId="3CB46E96" w14:textId="4EA48C00" w:rsidR="0054666D" w:rsidRPr="00950096" w:rsidRDefault="003642CB" w:rsidP="00BC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Borders>
              <w:top w:val="single" w:sz="4" w:space="0" w:color="auto"/>
            </w:tcBorders>
          </w:tcPr>
          <w:p w14:paraId="710335E0" w14:textId="77777777" w:rsidR="0054666D" w:rsidRPr="00950096" w:rsidRDefault="0054666D" w:rsidP="00BC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top w:val="single" w:sz="4" w:space="0" w:color="auto"/>
              <w:bottom w:val="single" w:sz="4" w:space="0" w:color="auto"/>
            </w:tcBorders>
          </w:tcPr>
          <w:p w14:paraId="2336CADD" w14:textId="369F6856" w:rsidR="0054666D" w:rsidRPr="00950096" w:rsidRDefault="003642CB"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B461E3" w:rsidRPr="00CB56A5" w14:paraId="78D088C9" w14:textId="77777777" w:rsidTr="00B17AC6">
        <w:tc>
          <w:tcPr>
            <w:tcW w:w="6062" w:type="dxa"/>
          </w:tcPr>
          <w:p w14:paraId="176E8C57" w14:textId="77777777" w:rsidR="00B461E3" w:rsidRPr="00A07FF2" w:rsidRDefault="00B461E3" w:rsidP="00B461E3">
            <w:pPr>
              <w:rPr>
                <w:rFonts w:ascii="Times New Roman" w:hAnsi="Times New Roman" w:cs="Times New Roman"/>
                <w:sz w:val="22"/>
                <w:szCs w:val="22"/>
              </w:rPr>
            </w:pPr>
            <w:r>
              <w:rPr>
                <w:rFonts w:ascii="Times New Roman" w:hAnsi="Times New Roman" w:cs="Times New Roman"/>
                <w:sz w:val="22"/>
                <w:szCs w:val="22"/>
              </w:rPr>
              <w:t>Experience adjustments</w:t>
            </w:r>
          </w:p>
        </w:tc>
        <w:tc>
          <w:tcPr>
            <w:tcW w:w="1559" w:type="dxa"/>
          </w:tcPr>
          <w:p w14:paraId="070AB39C" w14:textId="389411A3" w:rsidR="00B461E3" w:rsidRPr="00063646" w:rsidRDefault="00063646" w:rsidP="00B461E3">
            <w:pPr>
              <w:pStyle w:val="BodyText3"/>
              <w:spacing w:after="0"/>
              <w:ind w:right="137"/>
              <w:jc w:val="right"/>
              <w:rPr>
                <w:rFonts w:ascii="Times New Roman" w:hAnsi="Times New Roman" w:cs="Times New Roman"/>
                <w:sz w:val="22"/>
                <w:szCs w:val="22"/>
              </w:rPr>
            </w:pPr>
            <w:r w:rsidRPr="00063646">
              <w:rPr>
                <w:rFonts w:ascii="Times New Roman" w:hAnsi="Times New Roman" w:cs="Times New Roman"/>
                <w:sz w:val="22"/>
                <w:szCs w:val="22"/>
              </w:rPr>
              <w:t>1,042</w:t>
            </w:r>
          </w:p>
        </w:tc>
        <w:tc>
          <w:tcPr>
            <w:tcW w:w="284" w:type="dxa"/>
          </w:tcPr>
          <w:p w14:paraId="40991E85" w14:textId="77777777" w:rsidR="00B461E3" w:rsidRPr="00E51C2C" w:rsidRDefault="00B461E3" w:rsidP="00B461E3">
            <w:pPr>
              <w:jc w:val="right"/>
              <w:rPr>
                <w:rFonts w:ascii="Times New Roman" w:hAnsi="Times New Roman" w:cs="Times New Roman"/>
                <w:sz w:val="22"/>
                <w:szCs w:val="22"/>
                <w:highlight w:val="yellow"/>
              </w:rPr>
            </w:pPr>
          </w:p>
        </w:tc>
        <w:tc>
          <w:tcPr>
            <w:tcW w:w="1559" w:type="dxa"/>
          </w:tcPr>
          <w:p w14:paraId="4D34ACA8" w14:textId="3EA0918E" w:rsidR="00B461E3" w:rsidRPr="00895FC1" w:rsidRDefault="00B461E3" w:rsidP="00B461E3">
            <w:pPr>
              <w:pStyle w:val="BodyText3"/>
              <w:spacing w:after="0"/>
              <w:ind w:right="137"/>
              <w:jc w:val="right"/>
              <w:rPr>
                <w:rFonts w:ascii="Times New Roman" w:hAnsi="Times New Roman" w:cs="Times New Roman"/>
                <w:sz w:val="22"/>
                <w:szCs w:val="22"/>
              </w:rPr>
            </w:pPr>
            <w:r w:rsidRPr="00B13418">
              <w:rPr>
                <w:rFonts w:ascii="Times New Roman" w:hAnsi="Times New Roman" w:cs="Times New Roman"/>
                <w:sz w:val="22"/>
                <w:szCs w:val="22"/>
              </w:rPr>
              <w:t>4</w:t>
            </w:r>
            <w:r>
              <w:rPr>
                <w:rFonts w:ascii="Times New Roman" w:hAnsi="Times New Roman" w:cs="Times New Roman"/>
                <w:sz w:val="22"/>
                <w:szCs w:val="22"/>
              </w:rPr>
              <w:t>87</w:t>
            </w:r>
          </w:p>
        </w:tc>
      </w:tr>
      <w:tr w:rsidR="00063646" w:rsidRPr="00CB56A5" w14:paraId="32344128" w14:textId="77777777" w:rsidTr="00A65895">
        <w:tc>
          <w:tcPr>
            <w:tcW w:w="6062" w:type="dxa"/>
            <w:vAlign w:val="bottom"/>
          </w:tcPr>
          <w:p w14:paraId="731C8C77" w14:textId="77777777" w:rsidR="00063646" w:rsidRPr="00A07FF2" w:rsidRDefault="00063646" w:rsidP="0006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Change in financial assumptions</w:t>
            </w:r>
          </w:p>
        </w:tc>
        <w:tc>
          <w:tcPr>
            <w:tcW w:w="1559" w:type="dxa"/>
          </w:tcPr>
          <w:p w14:paraId="29459E67" w14:textId="0BD0408D" w:rsidR="00063646" w:rsidRPr="00063646" w:rsidRDefault="00063646" w:rsidP="00063646">
            <w:pPr>
              <w:pStyle w:val="BodyText3"/>
              <w:spacing w:after="0"/>
              <w:ind w:right="137"/>
              <w:jc w:val="right"/>
              <w:rPr>
                <w:rFonts w:ascii="Times New Roman" w:hAnsi="Times New Roman" w:cs="Times New Roman"/>
                <w:sz w:val="22"/>
                <w:szCs w:val="22"/>
              </w:rPr>
            </w:pPr>
            <w:r w:rsidRPr="00063646">
              <w:rPr>
                <w:rFonts w:ascii="Times New Roman" w:hAnsi="Times New Roman" w:cs="Times New Roman"/>
                <w:sz w:val="22"/>
                <w:szCs w:val="22"/>
              </w:rPr>
              <w:t>1,096</w:t>
            </w:r>
          </w:p>
        </w:tc>
        <w:tc>
          <w:tcPr>
            <w:tcW w:w="284" w:type="dxa"/>
          </w:tcPr>
          <w:p w14:paraId="6EDAA1EB" w14:textId="77777777" w:rsidR="00063646" w:rsidRPr="00E51C2C" w:rsidRDefault="00063646" w:rsidP="00063646">
            <w:pPr>
              <w:jc w:val="center"/>
              <w:rPr>
                <w:rFonts w:ascii="Times New Roman" w:hAnsi="Times New Roman" w:cs="Times New Roman"/>
                <w:sz w:val="22"/>
                <w:szCs w:val="22"/>
                <w:highlight w:val="yellow"/>
              </w:rPr>
            </w:pPr>
          </w:p>
        </w:tc>
        <w:tc>
          <w:tcPr>
            <w:tcW w:w="1559" w:type="dxa"/>
          </w:tcPr>
          <w:p w14:paraId="54829FAB" w14:textId="6B435764" w:rsidR="00063646" w:rsidRPr="00895FC1" w:rsidRDefault="00063646" w:rsidP="00063646">
            <w:pPr>
              <w:tabs>
                <w:tab w:val="clear" w:pos="227"/>
                <w:tab w:val="clear" w:pos="454"/>
                <w:tab w:val="clear" w:pos="680"/>
                <w:tab w:val="clear" w:pos="907"/>
              </w:tabs>
              <w:ind w:right="59"/>
              <w:jc w:val="right"/>
              <w:rPr>
                <w:rFonts w:ascii="Times New Roman" w:hAnsi="Times New Roman" w:cs="Times New Roman"/>
                <w:sz w:val="22"/>
                <w:szCs w:val="22"/>
              </w:rPr>
            </w:pPr>
            <w:r w:rsidRPr="00B13418">
              <w:rPr>
                <w:rFonts w:ascii="Times New Roman" w:hAnsi="Times New Roman" w:cs="Times New Roman"/>
                <w:sz w:val="22"/>
                <w:szCs w:val="22"/>
              </w:rPr>
              <w:t xml:space="preserve"> (1,503)</w:t>
            </w:r>
          </w:p>
        </w:tc>
      </w:tr>
      <w:tr w:rsidR="00B461E3" w:rsidRPr="00CB56A5" w14:paraId="700FAF81" w14:textId="77777777" w:rsidTr="00A65895">
        <w:tc>
          <w:tcPr>
            <w:tcW w:w="6062" w:type="dxa"/>
            <w:vAlign w:val="bottom"/>
          </w:tcPr>
          <w:p w14:paraId="19B473CD" w14:textId="77777777" w:rsidR="00B461E3" w:rsidRPr="00A07FF2"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Change in demographic assumptions</w:t>
            </w:r>
          </w:p>
        </w:tc>
        <w:tc>
          <w:tcPr>
            <w:tcW w:w="1559" w:type="dxa"/>
          </w:tcPr>
          <w:p w14:paraId="3ACB31E6" w14:textId="6DAF4330" w:rsidR="00B461E3" w:rsidRPr="00063646" w:rsidRDefault="00063646" w:rsidP="00063646">
            <w:pPr>
              <w:tabs>
                <w:tab w:val="clear" w:pos="227"/>
                <w:tab w:val="clear" w:pos="454"/>
                <w:tab w:val="clear" w:pos="680"/>
                <w:tab w:val="clear" w:pos="907"/>
              </w:tabs>
              <w:ind w:right="100"/>
              <w:jc w:val="center"/>
              <w:rPr>
                <w:rFonts w:ascii="Times New Roman" w:hAnsi="Times New Roman" w:cs="Times New Roman"/>
                <w:sz w:val="22"/>
                <w:szCs w:val="22"/>
              </w:rPr>
            </w:pPr>
            <w:r w:rsidRPr="00063646">
              <w:rPr>
                <w:rFonts w:ascii="Times New Roman" w:hAnsi="Times New Roman" w:cs="Times New Roman"/>
                <w:sz w:val="22"/>
                <w:szCs w:val="22"/>
              </w:rPr>
              <w:t>-</w:t>
            </w:r>
          </w:p>
        </w:tc>
        <w:tc>
          <w:tcPr>
            <w:tcW w:w="284" w:type="dxa"/>
          </w:tcPr>
          <w:p w14:paraId="204627C3" w14:textId="77777777" w:rsidR="00B461E3" w:rsidRPr="00E51C2C" w:rsidRDefault="00B461E3" w:rsidP="00B461E3">
            <w:pPr>
              <w:jc w:val="right"/>
              <w:rPr>
                <w:rFonts w:ascii="Times New Roman" w:hAnsi="Times New Roman" w:cs="Times New Roman"/>
                <w:sz w:val="22"/>
                <w:szCs w:val="22"/>
                <w:highlight w:val="yellow"/>
              </w:rPr>
            </w:pPr>
          </w:p>
        </w:tc>
        <w:tc>
          <w:tcPr>
            <w:tcW w:w="1559" w:type="dxa"/>
          </w:tcPr>
          <w:p w14:paraId="3E702A33" w14:textId="720222D8" w:rsidR="00B461E3" w:rsidRPr="00895FC1" w:rsidRDefault="00B461E3" w:rsidP="00B461E3">
            <w:pPr>
              <w:pStyle w:val="BodyText3"/>
              <w:spacing w:after="0"/>
              <w:ind w:right="137"/>
              <w:jc w:val="right"/>
              <w:rPr>
                <w:rFonts w:ascii="Times New Roman" w:hAnsi="Times New Roman" w:cs="Times New Roman"/>
                <w:sz w:val="22"/>
                <w:szCs w:val="22"/>
              </w:rPr>
            </w:pPr>
            <w:r w:rsidRPr="00B13418">
              <w:rPr>
                <w:rFonts w:ascii="Times New Roman" w:hAnsi="Times New Roman" w:cs="Times New Roman"/>
                <w:sz w:val="22"/>
                <w:szCs w:val="22"/>
              </w:rPr>
              <w:t>838</w:t>
            </w:r>
          </w:p>
        </w:tc>
      </w:tr>
      <w:tr w:rsidR="00063646" w:rsidRPr="00CB56A5" w14:paraId="2C859648" w14:textId="77777777" w:rsidTr="00A65895">
        <w:tc>
          <w:tcPr>
            <w:tcW w:w="6062" w:type="dxa"/>
          </w:tcPr>
          <w:p w14:paraId="24CCE4EC" w14:textId="77777777" w:rsidR="00063646" w:rsidRDefault="00063646" w:rsidP="00063646">
            <w:pPr>
              <w:rPr>
                <w:rFonts w:ascii="Times New Roman" w:hAnsi="Times New Roman" w:cs="Times New Roman"/>
                <w:sz w:val="22"/>
                <w:szCs w:val="22"/>
              </w:rPr>
            </w:pPr>
            <w:r>
              <w:rPr>
                <w:rFonts w:ascii="Times New Roman" w:hAnsi="Times New Roman" w:cs="Times New Roman"/>
                <w:sz w:val="22"/>
                <w:szCs w:val="22"/>
              </w:rPr>
              <w:t>Total</w:t>
            </w:r>
          </w:p>
        </w:tc>
        <w:tc>
          <w:tcPr>
            <w:tcW w:w="1559" w:type="dxa"/>
            <w:tcBorders>
              <w:top w:val="single" w:sz="4" w:space="0" w:color="auto"/>
              <w:bottom w:val="double" w:sz="4" w:space="0" w:color="auto"/>
            </w:tcBorders>
          </w:tcPr>
          <w:p w14:paraId="6376EB5A" w14:textId="3B224444" w:rsidR="00063646" w:rsidRPr="00063646" w:rsidRDefault="00063646" w:rsidP="00063646">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2,138</w:t>
            </w:r>
          </w:p>
        </w:tc>
        <w:tc>
          <w:tcPr>
            <w:tcW w:w="284" w:type="dxa"/>
          </w:tcPr>
          <w:p w14:paraId="642FCFAF" w14:textId="77777777" w:rsidR="00063646" w:rsidRPr="00E51C2C" w:rsidRDefault="00063646" w:rsidP="00063646">
            <w:pPr>
              <w:jc w:val="right"/>
              <w:rPr>
                <w:rFonts w:ascii="Times New Roman" w:hAnsi="Times New Roman" w:cs="Times New Roman"/>
                <w:sz w:val="22"/>
                <w:szCs w:val="22"/>
                <w:highlight w:val="yellow"/>
              </w:rPr>
            </w:pPr>
          </w:p>
        </w:tc>
        <w:tc>
          <w:tcPr>
            <w:tcW w:w="1559" w:type="dxa"/>
            <w:tcBorders>
              <w:top w:val="single" w:sz="4" w:space="0" w:color="auto"/>
              <w:bottom w:val="double" w:sz="4" w:space="0" w:color="auto"/>
            </w:tcBorders>
          </w:tcPr>
          <w:p w14:paraId="193F4D4F" w14:textId="27AABADB" w:rsidR="00063646" w:rsidRPr="00895FC1" w:rsidRDefault="00063646" w:rsidP="00063646">
            <w:pPr>
              <w:tabs>
                <w:tab w:val="clear" w:pos="227"/>
                <w:tab w:val="clear" w:pos="454"/>
                <w:tab w:val="clear" w:pos="680"/>
                <w:tab w:val="clear" w:pos="907"/>
              </w:tabs>
              <w:ind w:right="59"/>
              <w:jc w:val="right"/>
              <w:rPr>
                <w:rFonts w:ascii="Times New Roman" w:hAnsi="Times New Roman" w:cs="Times New Roman"/>
                <w:sz w:val="22"/>
                <w:szCs w:val="22"/>
              </w:rPr>
            </w:pPr>
            <w:r w:rsidRPr="00B13418">
              <w:rPr>
                <w:rFonts w:ascii="Times New Roman" w:hAnsi="Times New Roman" w:cs="Times New Roman"/>
                <w:sz w:val="22"/>
                <w:szCs w:val="22"/>
              </w:rPr>
              <w:t xml:space="preserve"> (178)</w:t>
            </w:r>
          </w:p>
        </w:tc>
      </w:tr>
    </w:tbl>
    <w:p w14:paraId="1BE3260B" w14:textId="77777777" w:rsidR="0085180B" w:rsidRDefault="0085180B"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74373E52" w14:textId="77777777" w:rsidR="00A6787A" w:rsidRDefault="00A6787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065ED730" w14:textId="77777777" w:rsidR="00193DB1" w:rsidRPr="00950096"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950096">
        <w:rPr>
          <w:rFonts w:ascii="Times New Roman" w:hAnsi="Times New Roman" w:cs="Times New Roman"/>
          <w:sz w:val="22"/>
          <w:szCs w:val="22"/>
        </w:rPr>
        <w:t xml:space="preserve">Significant assumptions used in calculation of liability </w:t>
      </w:r>
      <w:r>
        <w:rPr>
          <w:rFonts w:ascii="Times New Roman" w:hAnsi="Times New Roman" w:cs="Times New Roman"/>
          <w:sz w:val="22"/>
          <w:szCs w:val="22"/>
        </w:rPr>
        <w:t>for post-employment benefits were</w:t>
      </w:r>
      <w:r w:rsidRPr="00950096">
        <w:rPr>
          <w:rFonts w:ascii="Times New Roman" w:hAnsi="Times New Roman" w:cs="Times New Roman"/>
          <w:sz w:val="22"/>
          <w:szCs w:val="22"/>
        </w:rPr>
        <w:t xml:space="preserve"> as follows:</w:t>
      </w:r>
    </w:p>
    <w:p w14:paraId="7F72089A" w14:textId="77777777" w:rsidR="00193DB1" w:rsidRPr="00950096"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314" w:type="dxa"/>
        <w:tblLook w:val="04A0" w:firstRow="1" w:lastRow="0" w:firstColumn="1" w:lastColumn="0" w:noHBand="0" w:noVBand="1"/>
      </w:tblPr>
      <w:tblGrid>
        <w:gridCol w:w="2518"/>
        <w:gridCol w:w="3685"/>
        <w:gridCol w:w="264"/>
        <w:gridCol w:w="3847"/>
      </w:tblGrid>
      <w:tr w:rsidR="00193DB1" w:rsidRPr="00950096" w14:paraId="47CE226F" w14:textId="77777777" w:rsidTr="00AE7CFA">
        <w:tc>
          <w:tcPr>
            <w:tcW w:w="2518" w:type="dxa"/>
          </w:tcPr>
          <w:p w14:paraId="54C0F6AD" w14:textId="77777777" w:rsidR="00193DB1" w:rsidRPr="00950096" w:rsidRDefault="00193DB1"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p>
        </w:tc>
        <w:tc>
          <w:tcPr>
            <w:tcW w:w="7796" w:type="dxa"/>
            <w:gridSpan w:val="3"/>
            <w:tcBorders>
              <w:bottom w:val="single" w:sz="4" w:space="0" w:color="auto"/>
            </w:tcBorders>
          </w:tcPr>
          <w:p w14:paraId="09C43912" w14:textId="77777777" w:rsidR="00193DB1" w:rsidRPr="005E6C19" w:rsidRDefault="00193DB1"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2"/>
                <w:szCs w:val="28"/>
              </w:rPr>
            </w:pPr>
            <w:r>
              <w:rPr>
                <w:rFonts w:ascii="Times New Roman" w:hAnsi="Times New Roman" w:cs="Times New Roman"/>
                <w:sz w:val="22"/>
                <w:szCs w:val="28"/>
              </w:rPr>
              <w:t>Assumptions</w:t>
            </w:r>
          </w:p>
        </w:tc>
      </w:tr>
      <w:tr w:rsidR="0054666D" w:rsidRPr="00950096" w14:paraId="1345C799" w14:textId="77777777" w:rsidTr="00AE7CFA">
        <w:tc>
          <w:tcPr>
            <w:tcW w:w="2518" w:type="dxa"/>
          </w:tcPr>
          <w:p w14:paraId="4A0BCD52" w14:textId="77777777" w:rsidR="0054666D" w:rsidRPr="00950096" w:rsidRDefault="0054666D"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p>
        </w:tc>
        <w:tc>
          <w:tcPr>
            <w:tcW w:w="3685" w:type="dxa"/>
            <w:tcBorders>
              <w:top w:val="single" w:sz="4" w:space="0" w:color="auto"/>
              <w:bottom w:val="single" w:sz="4" w:space="0" w:color="auto"/>
            </w:tcBorders>
          </w:tcPr>
          <w:p w14:paraId="41D0AA31" w14:textId="08C0A692" w:rsidR="0054666D" w:rsidRPr="005E6C19" w:rsidRDefault="003642CB"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2"/>
                <w:szCs w:val="28"/>
              </w:rPr>
            </w:pPr>
            <w:r>
              <w:rPr>
                <w:rFonts w:ascii="Times New Roman" w:hAnsi="Times New Roman" w:cs="Times New Roman"/>
                <w:sz w:val="22"/>
                <w:szCs w:val="28"/>
              </w:rPr>
              <w:t>2023</w:t>
            </w:r>
          </w:p>
        </w:tc>
        <w:tc>
          <w:tcPr>
            <w:tcW w:w="264" w:type="dxa"/>
            <w:tcBorders>
              <w:top w:val="single" w:sz="4" w:space="0" w:color="auto"/>
            </w:tcBorders>
          </w:tcPr>
          <w:p w14:paraId="7D1DE6C0" w14:textId="77777777" w:rsidR="0054666D" w:rsidRPr="005E6C19" w:rsidRDefault="0054666D"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center"/>
              <w:rPr>
                <w:rFonts w:ascii="Times New Roman" w:hAnsi="Times New Roman" w:cs="Times New Roman"/>
                <w:sz w:val="22"/>
                <w:szCs w:val="28"/>
              </w:rPr>
            </w:pPr>
          </w:p>
        </w:tc>
        <w:tc>
          <w:tcPr>
            <w:tcW w:w="3847" w:type="dxa"/>
            <w:tcBorders>
              <w:top w:val="single" w:sz="4" w:space="0" w:color="auto"/>
              <w:bottom w:val="single" w:sz="4" w:space="0" w:color="auto"/>
            </w:tcBorders>
          </w:tcPr>
          <w:p w14:paraId="7F2A427E" w14:textId="714E3DF4" w:rsidR="0054666D" w:rsidRPr="005E6C19" w:rsidRDefault="003642CB"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2"/>
                <w:szCs w:val="28"/>
              </w:rPr>
            </w:pPr>
            <w:r>
              <w:rPr>
                <w:rFonts w:ascii="Times New Roman" w:hAnsi="Times New Roman" w:cs="Times New Roman"/>
                <w:sz w:val="22"/>
                <w:szCs w:val="28"/>
              </w:rPr>
              <w:t>2022</w:t>
            </w:r>
          </w:p>
        </w:tc>
      </w:tr>
      <w:tr w:rsidR="00B461E3" w:rsidRPr="00950096" w14:paraId="7706C80C" w14:textId="77777777" w:rsidTr="00AE7CFA">
        <w:tc>
          <w:tcPr>
            <w:tcW w:w="2518" w:type="dxa"/>
          </w:tcPr>
          <w:p w14:paraId="7706FABE" w14:textId="77777777" w:rsidR="00B461E3" w:rsidRPr="00950096" w:rsidRDefault="00B461E3" w:rsidP="00B461E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hanging="720"/>
              <w:jc w:val="thaiDistribute"/>
              <w:rPr>
                <w:rFonts w:ascii="Times New Roman" w:hAnsi="Times New Roman" w:cs="Times New Roman"/>
                <w:sz w:val="22"/>
                <w:szCs w:val="22"/>
              </w:rPr>
            </w:pPr>
            <w:r w:rsidRPr="00950096">
              <w:rPr>
                <w:rFonts w:ascii="Times New Roman" w:hAnsi="Times New Roman" w:cs="Times New Roman"/>
                <w:sz w:val="22"/>
                <w:szCs w:val="22"/>
              </w:rPr>
              <w:t>Discount rate</w:t>
            </w:r>
          </w:p>
        </w:tc>
        <w:tc>
          <w:tcPr>
            <w:tcW w:w="3685" w:type="dxa"/>
            <w:tcBorders>
              <w:top w:val="single" w:sz="4" w:space="0" w:color="auto"/>
            </w:tcBorders>
          </w:tcPr>
          <w:p w14:paraId="61CE33C5" w14:textId="6AB71571" w:rsidR="00B461E3" w:rsidRPr="00063646" w:rsidRDefault="00063646"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Cordia New"/>
                <w:sz w:val="22"/>
                <w:szCs w:val="22"/>
              </w:rPr>
            </w:pPr>
            <w:r w:rsidRPr="00063646">
              <w:rPr>
                <w:rFonts w:ascii="Times New Roman" w:hAnsi="Times New Roman" w:cs="Times New Roman"/>
                <w:sz w:val="22"/>
                <w:szCs w:val="28"/>
              </w:rPr>
              <w:t>2.87</w:t>
            </w:r>
            <w:r w:rsidR="00B461E3" w:rsidRPr="00063646">
              <w:rPr>
                <w:rFonts w:ascii="Times New Roman" w:hAnsi="Times New Roman" w:cs="Times New Roman"/>
                <w:sz w:val="22"/>
                <w:szCs w:val="28"/>
              </w:rPr>
              <w:t>% per annum</w:t>
            </w:r>
          </w:p>
        </w:tc>
        <w:tc>
          <w:tcPr>
            <w:tcW w:w="264" w:type="dxa"/>
          </w:tcPr>
          <w:p w14:paraId="3EA50A5F" w14:textId="77777777" w:rsidR="00B461E3" w:rsidRPr="005E6C19"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8"/>
              </w:rPr>
            </w:pPr>
          </w:p>
        </w:tc>
        <w:tc>
          <w:tcPr>
            <w:tcW w:w="3847" w:type="dxa"/>
          </w:tcPr>
          <w:p w14:paraId="5C8BB760" w14:textId="511AE539" w:rsidR="00B461E3" w:rsidRPr="00895FC1"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Cordia New"/>
                <w:sz w:val="22"/>
                <w:szCs w:val="22"/>
              </w:rPr>
            </w:pPr>
            <w:r w:rsidRPr="00B13418">
              <w:rPr>
                <w:rFonts w:ascii="Times New Roman" w:hAnsi="Times New Roman" w:cs="Times New Roman"/>
                <w:sz w:val="22"/>
                <w:szCs w:val="28"/>
              </w:rPr>
              <w:t>3.70% per annum</w:t>
            </w:r>
          </w:p>
        </w:tc>
      </w:tr>
      <w:tr w:rsidR="00B461E3" w:rsidRPr="00950096" w14:paraId="79F56706" w14:textId="77777777" w:rsidTr="00AE7CFA">
        <w:tc>
          <w:tcPr>
            <w:tcW w:w="2518" w:type="dxa"/>
          </w:tcPr>
          <w:p w14:paraId="5A355CF5" w14:textId="77777777" w:rsidR="00B461E3" w:rsidRPr="00950096" w:rsidRDefault="00B461E3" w:rsidP="00B461E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hanging="720"/>
              <w:jc w:val="thaiDistribute"/>
              <w:rPr>
                <w:rFonts w:ascii="Times New Roman" w:hAnsi="Times New Roman" w:cs="Times New Roman"/>
                <w:sz w:val="22"/>
                <w:szCs w:val="22"/>
              </w:rPr>
            </w:pPr>
            <w:r w:rsidRPr="00950096">
              <w:rPr>
                <w:rFonts w:ascii="Times New Roman" w:hAnsi="Times New Roman" w:cs="Times New Roman"/>
                <w:sz w:val="22"/>
                <w:szCs w:val="22"/>
              </w:rPr>
              <w:t xml:space="preserve">Salary </w:t>
            </w:r>
            <w:r>
              <w:rPr>
                <w:rFonts w:ascii="Times New Roman" w:hAnsi="Times New Roman" w:cs="Times New Roman"/>
                <w:sz w:val="22"/>
                <w:szCs w:val="22"/>
              </w:rPr>
              <w:t>increase rate</w:t>
            </w:r>
          </w:p>
        </w:tc>
        <w:tc>
          <w:tcPr>
            <w:tcW w:w="3685" w:type="dxa"/>
          </w:tcPr>
          <w:p w14:paraId="4C3C12B9" w14:textId="77777777" w:rsidR="00B461E3" w:rsidRPr="00063646"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sz w:val="22"/>
                <w:szCs w:val="22"/>
                <w:cs/>
              </w:rPr>
            </w:pPr>
            <w:r w:rsidRPr="00063646">
              <w:rPr>
                <w:rFonts w:ascii="Times New Roman" w:hAnsi="Times New Roman" w:cs="Times New Roman"/>
                <w:sz w:val="22"/>
                <w:szCs w:val="22"/>
              </w:rPr>
              <w:t>4.00% per annum</w:t>
            </w:r>
          </w:p>
        </w:tc>
        <w:tc>
          <w:tcPr>
            <w:tcW w:w="264" w:type="dxa"/>
          </w:tcPr>
          <w:p w14:paraId="37A71661" w14:textId="77777777" w:rsidR="00B461E3" w:rsidRPr="00F95F44"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highlight w:val="yellow"/>
              </w:rPr>
            </w:pPr>
          </w:p>
        </w:tc>
        <w:tc>
          <w:tcPr>
            <w:tcW w:w="3847" w:type="dxa"/>
          </w:tcPr>
          <w:p w14:paraId="2012528B" w14:textId="053E12E5" w:rsidR="00B461E3" w:rsidRPr="00895FC1"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sz w:val="22"/>
                <w:szCs w:val="22"/>
                <w:cs/>
              </w:rPr>
            </w:pPr>
            <w:r w:rsidRPr="00B13418">
              <w:rPr>
                <w:rFonts w:ascii="Times New Roman" w:hAnsi="Times New Roman" w:cs="Times New Roman"/>
                <w:sz w:val="22"/>
                <w:szCs w:val="22"/>
              </w:rPr>
              <w:t>4.00% per annum</w:t>
            </w:r>
          </w:p>
        </w:tc>
      </w:tr>
      <w:tr w:rsidR="00B461E3" w:rsidRPr="00950096" w14:paraId="59757570" w14:textId="77777777" w:rsidTr="00AE7CFA">
        <w:tc>
          <w:tcPr>
            <w:tcW w:w="2518" w:type="dxa"/>
          </w:tcPr>
          <w:p w14:paraId="567E4ACA" w14:textId="77777777" w:rsidR="00B461E3" w:rsidRPr="00950096" w:rsidRDefault="00B461E3" w:rsidP="00B461E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hanging="720"/>
              <w:jc w:val="thaiDistribute"/>
              <w:rPr>
                <w:rFonts w:ascii="Times New Roman" w:hAnsi="Times New Roman" w:cs="Times New Roman"/>
                <w:sz w:val="22"/>
                <w:szCs w:val="22"/>
              </w:rPr>
            </w:pPr>
            <w:r w:rsidRPr="00950096">
              <w:rPr>
                <w:rFonts w:ascii="Times New Roman" w:hAnsi="Times New Roman" w:cs="Times New Roman"/>
                <w:sz w:val="22"/>
                <w:szCs w:val="22"/>
              </w:rPr>
              <w:t>Employee turnover rate</w:t>
            </w:r>
          </w:p>
        </w:tc>
        <w:tc>
          <w:tcPr>
            <w:tcW w:w="3685" w:type="dxa"/>
          </w:tcPr>
          <w:p w14:paraId="4607F9BB" w14:textId="77777777" w:rsidR="00B461E3" w:rsidRPr="00063646"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2"/>
                <w:szCs w:val="22"/>
              </w:rPr>
            </w:pPr>
            <w:r w:rsidRPr="00063646">
              <w:rPr>
                <w:rFonts w:ascii="Times New Roman" w:hAnsi="Times New Roman" w:cs="Times New Roman"/>
                <w:sz w:val="22"/>
                <w:szCs w:val="22"/>
              </w:rPr>
              <w:t>2.87% to 34.38% per annum</w:t>
            </w:r>
          </w:p>
        </w:tc>
        <w:tc>
          <w:tcPr>
            <w:tcW w:w="264" w:type="dxa"/>
          </w:tcPr>
          <w:p w14:paraId="3B044650" w14:textId="77777777" w:rsidR="00B461E3" w:rsidRPr="005E6C19"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p>
        </w:tc>
        <w:tc>
          <w:tcPr>
            <w:tcW w:w="3847" w:type="dxa"/>
          </w:tcPr>
          <w:p w14:paraId="2E0A3A90" w14:textId="540A111A" w:rsidR="00B461E3" w:rsidRPr="00895FC1"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2"/>
                <w:szCs w:val="22"/>
              </w:rPr>
            </w:pPr>
            <w:r w:rsidRPr="00B13418">
              <w:rPr>
                <w:rFonts w:ascii="Times New Roman" w:hAnsi="Times New Roman" w:cs="Times New Roman"/>
                <w:sz w:val="22"/>
                <w:szCs w:val="22"/>
              </w:rPr>
              <w:t>2.87% to 34.38% per annum</w:t>
            </w:r>
          </w:p>
        </w:tc>
      </w:tr>
    </w:tbl>
    <w:p w14:paraId="4817E60B" w14:textId="77777777" w:rsidR="00193DB1" w:rsidRPr="00EA03AA"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14:paraId="57E10179" w14:textId="77777777" w:rsidR="00193DB1" w:rsidRPr="00EA03AA"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14:paraId="6E0251C0" w14:textId="77777777" w:rsidR="00193DB1" w:rsidRPr="0085180B"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i/>
          <w:iCs/>
          <w:sz w:val="22"/>
          <w:szCs w:val="22"/>
        </w:rPr>
      </w:pPr>
      <w:r w:rsidRPr="0085180B">
        <w:rPr>
          <w:rFonts w:ascii="Times New Roman" w:hAnsi="Times New Roman" w:cs="Times New Roman"/>
          <w:i/>
          <w:iCs/>
          <w:sz w:val="22"/>
          <w:szCs w:val="22"/>
        </w:rPr>
        <w:t>Sensitivity analysis</w:t>
      </w:r>
    </w:p>
    <w:p w14:paraId="6A0727F0" w14:textId="77777777" w:rsidR="00193DB1"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14:paraId="2F93FF53" w14:textId="0BF47994" w:rsidR="00193DB1" w:rsidRPr="00174C17" w:rsidRDefault="00193DB1" w:rsidP="003B5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Reasonably possible changes at the reporting date to one of the relevant actuarial assumptions, holding other assumptions constant, would have affected the defined benefit obligation </w:t>
      </w:r>
      <w:r w:rsidR="00CC25A7">
        <w:rPr>
          <w:rFonts w:ascii="Times New Roman" w:hAnsi="Times New Roman" w:cs="Times New Roman"/>
          <w:sz w:val="22"/>
          <w:szCs w:val="22"/>
        </w:rPr>
        <w:t xml:space="preserve">as at December 31, </w:t>
      </w:r>
      <w:r w:rsidR="003642CB">
        <w:rPr>
          <w:rFonts w:ascii="Times New Roman" w:hAnsi="Times New Roman" w:cs="Times New Roman"/>
          <w:sz w:val="22"/>
          <w:szCs w:val="22"/>
        </w:rPr>
        <w:t>2023</w:t>
      </w:r>
      <w:r w:rsidR="00CC25A7">
        <w:rPr>
          <w:rFonts w:ascii="Times New Roman" w:hAnsi="Times New Roman" w:cs="Times New Roman"/>
          <w:sz w:val="22"/>
          <w:szCs w:val="22"/>
        </w:rPr>
        <w:t>, by the amounts shown below;</w:t>
      </w:r>
    </w:p>
    <w:p w14:paraId="5BB6E486" w14:textId="77777777" w:rsidR="00743A80" w:rsidRDefault="00743A80"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tbl>
      <w:tblPr>
        <w:tblW w:w="9356" w:type="dxa"/>
        <w:tblInd w:w="-34" w:type="dxa"/>
        <w:tblLayout w:type="fixed"/>
        <w:tblLook w:val="0000" w:firstRow="0" w:lastRow="0" w:firstColumn="0" w:lastColumn="0" w:noHBand="0" w:noVBand="0"/>
      </w:tblPr>
      <w:tblGrid>
        <w:gridCol w:w="4678"/>
        <w:gridCol w:w="1417"/>
        <w:gridCol w:w="283"/>
        <w:gridCol w:w="1277"/>
        <w:gridCol w:w="284"/>
        <w:gridCol w:w="1417"/>
      </w:tblGrid>
      <w:tr w:rsidR="004B70DE" w:rsidRPr="00970FD3" w14:paraId="39433B99" w14:textId="77777777" w:rsidTr="00280625">
        <w:trPr>
          <w:trHeight w:val="70"/>
        </w:trPr>
        <w:tc>
          <w:tcPr>
            <w:tcW w:w="4678" w:type="dxa"/>
            <w:vAlign w:val="bottom"/>
          </w:tcPr>
          <w:p w14:paraId="1269CC90" w14:textId="77777777"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17" w:type="dxa"/>
          </w:tcPr>
          <w:p w14:paraId="7FD968A8" w14:textId="77777777" w:rsidR="004B70DE"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cs="Times New Roman"/>
                <w:sz w:val="22"/>
                <w:szCs w:val="22"/>
              </w:rPr>
              <w:t>C</w:t>
            </w:r>
            <w:r w:rsidRPr="001808EB">
              <w:rPr>
                <w:rFonts w:ascii="Times New Roman" w:hAnsi="Times New Roman" w:cs="Times New Roman"/>
                <w:sz w:val="22"/>
                <w:szCs w:val="22"/>
              </w:rPr>
              <w:t>hange</w:t>
            </w:r>
          </w:p>
        </w:tc>
        <w:tc>
          <w:tcPr>
            <w:tcW w:w="283" w:type="dxa"/>
          </w:tcPr>
          <w:p w14:paraId="5290E5A6" w14:textId="77777777" w:rsidR="004B70DE"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2978" w:type="dxa"/>
            <w:gridSpan w:val="3"/>
            <w:tcBorders>
              <w:bottom w:val="single" w:sz="4" w:space="0" w:color="auto"/>
            </w:tcBorders>
            <w:vAlign w:val="bottom"/>
          </w:tcPr>
          <w:p w14:paraId="1BC6EB72" w14:textId="77777777"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In Thousand Baht</w:t>
            </w:r>
          </w:p>
        </w:tc>
      </w:tr>
      <w:tr w:rsidR="004B70DE" w:rsidRPr="00970FD3" w14:paraId="58DC8CE3" w14:textId="77777777" w:rsidTr="004B70DE">
        <w:trPr>
          <w:trHeight w:val="70"/>
        </w:trPr>
        <w:tc>
          <w:tcPr>
            <w:tcW w:w="4678" w:type="dxa"/>
            <w:vAlign w:val="bottom"/>
          </w:tcPr>
          <w:p w14:paraId="6352257C" w14:textId="77777777"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17" w:type="dxa"/>
            <w:tcBorders>
              <w:bottom w:val="single" w:sz="4" w:space="0" w:color="auto"/>
            </w:tcBorders>
          </w:tcPr>
          <w:p w14:paraId="6174FC22" w14:textId="77777777" w:rsidR="004B70DE"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Rate</w:t>
            </w:r>
          </w:p>
        </w:tc>
        <w:tc>
          <w:tcPr>
            <w:tcW w:w="283" w:type="dxa"/>
          </w:tcPr>
          <w:p w14:paraId="5FF98861" w14:textId="77777777" w:rsidR="004B70DE"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1277" w:type="dxa"/>
            <w:tcBorders>
              <w:top w:val="single" w:sz="4" w:space="0" w:color="auto"/>
              <w:bottom w:val="single" w:sz="4" w:space="0" w:color="auto"/>
            </w:tcBorders>
            <w:vAlign w:val="bottom"/>
          </w:tcPr>
          <w:p w14:paraId="02F1DDE3" w14:textId="77777777"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Increase</w:t>
            </w:r>
          </w:p>
        </w:tc>
        <w:tc>
          <w:tcPr>
            <w:tcW w:w="284" w:type="dxa"/>
            <w:tcBorders>
              <w:top w:val="single" w:sz="4" w:space="0" w:color="auto"/>
            </w:tcBorders>
            <w:vAlign w:val="bottom"/>
          </w:tcPr>
          <w:p w14:paraId="13DA0F7B" w14:textId="77777777"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1417" w:type="dxa"/>
            <w:tcBorders>
              <w:top w:val="single" w:sz="4" w:space="0" w:color="auto"/>
              <w:bottom w:val="single" w:sz="4" w:space="0" w:color="auto"/>
            </w:tcBorders>
            <w:vAlign w:val="bottom"/>
          </w:tcPr>
          <w:p w14:paraId="2F909623" w14:textId="77777777"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Decrease</w:t>
            </w:r>
          </w:p>
        </w:tc>
      </w:tr>
      <w:tr w:rsidR="00B13418" w:rsidRPr="00B13418" w14:paraId="5A2DCFF0" w14:textId="77777777" w:rsidTr="004B70DE">
        <w:tc>
          <w:tcPr>
            <w:tcW w:w="4678" w:type="dxa"/>
            <w:vAlign w:val="bottom"/>
          </w:tcPr>
          <w:p w14:paraId="2015C7F1" w14:textId="77777777" w:rsidR="00B13418" w:rsidRPr="00B13418" w:rsidRDefault="00B13418" w:rsidP="00CC2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13418">
              <w:rPr>
                <w:rFonts w:ascii="Times New Roman" w:hAnsi="Times New Roman" w:cs="Times New Roman"/>
                <w:sz w:val="22"/>
                <w:szCs w:val="22"/>
              </w:rPr>
              <w:t xml:space="preserve">Discount rate </w:t>
            </w:r>
          </w:p>
        </w:tc>
        <w:tc>
          <w:tcPr>
            <w:tcW w:w="1417" w:type="dxa"/>
            <w:tcBorders>
              <w:top w:val="single" w:sz="4" w:space="0" w:color="auto"/>
            </w:tcBorders>
          </w:tcPr>
          <w:p w14:paraId="7EA43C78" w14:textId="77777777" w:rsidR="00B13418" w:rsidRPr="00B13418" w:rsidRDefault="00B13418" w:rsidP="00BD1C73">
            <w:pPr>
              <w:pStyle w:val="BodyText3"/>
              <w:tabs>
                <w:tab w:val="clear" w:pos="907"/>
                <w:tab w:val="left" w:pos="1309"/>
              </w:tabs>
              <w:spacing w:after="0"/>
              <w:ind w:right="-109"/>
              <w:jc w:val="center"/>
              <w:rPr>
                <w:rFonts w:ascii="Times New Roman" w:hAnsi="Times New Roman" w:cs="Times New Roman"/>
                <w:sz w:val="22"/>
                <w:szCs w:val="22"/>
              </w:rPr>
            </w:pPr>
            <w:r w:rsidRPr="00B13418">
              <w:rPr>
                <w:rFonts w:ascii="Times New Roman" w:hAnsi="Times New Roman" w:cs="Times New Roman"/>
                <w:sz w:val="22"/>
                <w:szCs w:val="22"/>
              </w:rPr>
              <w:t>1 %</w:t>
            </w:r>
          </w:p>
        </w:tc>
        <w:tc>
          <w:tcPr>
            <w:tcW w:w="283" w:type="dxa"/>
          </w:tcPr>
          <w:p w14:paraId="7DB0B237" w14:textId="77777777" w:rsidR="00B13418" w:rsidRPr="00B13418" w:rsidRDefault="00B13418" w:rsidP="004C3A17">
            <w:pPr>
              <w:pStyle w:val="BodyText3"/>
              <w:tabs>
                <w:tab w:val="clear" w:pos="907"/>
                <w:tab w:val="left" w:pos="1309"/>
              </w:tabs>
              <w:spacing w:after="0"/>
              <w:ind w:right="68"/>
              <w:jc w:val="right"/>
              <w:rPr>
                <w:rFonts w:ascii="Times New Roman" w:hAnsi="Times New Roman" w:cs="Times New Roman"/>
                <w:sz w:val="22"/>
                <w:szCs w:val="22"/>
              </w:rPr>
            </w:pPr>
          </w:p>
        </w:tc>
        <w:tc>
          <w:tcPr>
            <w:tcW w:w="1277" w:type="dxa"/>
          </w:tcPr>
          <w:p w14:paraId="7EB1D419" w14:textId="2A89605E" w:rsidR="00B13418" w:rsidRPr="00063646" w:rsidRDefault="00B13418" w:rsidP="005E7B7C">
            <w:pPr>
              <w:pStyle w:val="BodyText3"/>
              <w:tabs>
                <w:tab w:val="clear" w:pos="907"/>
                <w:tab w:val="left" w:pos="1309"/>
              </w:tabs>
              <w:spacing w:after="0"/>
              <w:ind w:right="68"/>
              <w:jc w:val="right"/>
              <w:rPr>
                <w:rFonts w:ascii="Times New Roman" w:hAnsi="Times New Roman" w:cs="Times New Roman"/>
                <w:sz w:val="22"/>
                <w:szCs w:val="22"/>
              </w:rPr>
            </w:pPr>
            <w:r w:rsidRPr="00063646">
              <w:rPr>
                <w:rFonts w:ascii="Times New Roman" w:hAnsi="Times New Roman" w:cs="Times New Roman"/>
                <w:sz w:val="22"/>
                <w:szCs w:val="22"/>
              </w:rPr>
              <w:t>(</w:t>
            </w:r>
            <w:r w:rsidRPr="00063646">
              <w:rPr>
                <w:rFonts w:ascii="Times New Roman" w:hAnsi="Times New Roman" w:cs="Times New Roman"/>
                <w:sz w:val="22"/>
                <w:szCs w:val="22"/>
                <w:cs/>
              </w:rPr>
              <w:t>1,</w:t>
            </w:r>
            <w:r w:rsidR="00063646" w:rsidRPr="00063646">
              <w:rPr>
                <w:rFonts w:ascii="Times New Roman" w:hAnsi="Times New Roman" w:cs="Times New Roman"/>
                <w:sz w:val="22"/>
                <w:szCs w:val="22"/>
              </w:rPr>
              <w:t>308</w:t>
            </w:r>
            <w:r w:rsidRPr="00063646">
              <w:rPr>
                <w:rFonts w:ascii="Times New Roman" w:hAnsi="Times New Roman" w:cs="Times New Roman"/>
                <w:sz w:val="22"/>
                <w:szCs w:val="22"/>
              </w:rPr>
              <w:t>)</w:t>
            </w:r>
          </w:p>
        </w:tc>
        <w:tc>
          <w:tcPr>
            <w:tcW w:w="284" w:type="dxa"/>
            <w:vAlign w:val="bottom"/>
          </w:tcPr>
          <w:p w14:paraId="0722C77C" w14:textId="77777777" w:rsidR="00B13418" w:rsidRPr="00B461E3" w:rsidRDefault="00B13418"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ascii="Times New Roman" w:hAnsi="Times New Roman" w:cs="Times New Roman"/>
                <w:sz w:val="22"/>
                <w:szCs w:val="22"/>
                <w:highlight w:val="yellow"/>
              </w:rPr>
            </w:pPr>
          </w:p>
        </w:tc>
        <w:tc>
          <w:tcPr>
            <w:tcW w:w="1417" w:type="dxa"/>
          </w:tcPr>
          <w:p w14:paraId="5C4B9206" w14:textId="689AFE95" w:rsidR="00B13418" w:rsidRPr="00063646" w:rsidRDefault="00B13418" w:rsidP="007D06C0">
            <w:pPr>
              <w:pStyle w:val="BodyText3"/>
              <w:spacing w:after="0"/>
              <w:ind w:right="137"/>
              <w:jc w:val="right"/>
              <w:rPr>
                <w:rFonts w:ascii="Times New Roman" w:hAnsi="Times New Roman" w:cstheme="minorBidi"/>
                <w:sz w:val="22"/>
                <w:szCs w:val="22"/>
              </w:rPr>
            </w:pPr>
            <w:r w:rsidRPr="00063646">
              <w:rPr>
                <w:rFonts w:ascii="Times New Roman" w:hAnsi="Times New Roman" w:cs="Times New Roman"/>
                <w:sz w:val="22"/>
                <w:szCs w:val="22"/>
                <w:cs/>
              </w:rPr>
              <w:t>1,</w:t>
            </w:r>
            <w:r w:rsidR="00063646" w:rsidRPr="00063646">
              <w:rPr>
                <w:rFonts w:ascii="Times New Roman" w:hAnsi="Times New Roman" w:cs="Times New Roman"/>
                <w:sz w:val="22"/>
                <w:szCs w:val="22"/>
              </w:rPr>
              <w:t>514</w:t>
            </w:r>
          </w:p>
        </w:tc>
      </w:tr>
      <w:tr w:rsidR="00895FC1" w:rsidRPr="00B13418" w14:paraId="5A62879C" w14:textId="77777777" w:rsidTr="004B70DE">
        <w:tc>
          <w:tcPr>
            <w:tcW w:w="4678" w:type="dxa"/>
            <w:vAlign w:val="bottom"/>
          </w:tcPr>
          <w:p w14:paraId="2A8F0946" w14:textId="77777777" w:rsidR="00895FC1" w:rsidRPr="00B13418" w:rsidRDefault="00895FC1" w:rsidP="00CC2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13418">
              <w:rPr>
                <w:rFonts w:ascii="Times New Roman" w:hAnsi="Times New Roman" w:cs="Times New Roman"/>
                <w:sz w:val="22"/>
                <w:szCs w:val="22"/>
              </w:rPr>
              <w:t xml:space="preserve">Salary increase rate </w:t>
            </w:r>
          </w:p>
        </w:tc>
        <w:tc>
          <w:tcPr>
            <w:tcW w:w="1417" w:type="dxa"/>
          </w:tcPr>
          <w:p w14:paraId="4C638929" w14:textId="77777777" w:rsidR="00895FC1" w:rsidRPr="00B13418" w:rsidRDefault="00895FC1" w:rsidP="00BD1C73">
            <w:pPr>
              <w:pStyle w:val="BodyText3"/>
              <w:tabs>
                <w:tab w:val="clear" w:pos="907"/>
                <w:tab w:val="left" w:pos="1309"/>
              </w:tabs>
              <w:spacing w:after="0"/>
              <w:ind w:right="-109"/>
              <w:jc w:val="center"/>
              <w:rPr>
                <w:rFonts w:ascii="Times New Roman" w:hAnsi="Times New Roman" w:cs="Times New Roman"/>
                <w:sz w:val="22"/>
                <w:szCs w:val="22"/>
              </w:rPr>
            </w:pPr>
            <w:r w:rsidRPr="00B13418">
              <w:rPr>
                <w:rFonts w:ascii="Times New Roman" w:hAnsi="Times New Roman" w:cs="Times New Roman"/>
                <w:sz w:val="22"/>
                <w:szCs w:val="22"/>
              </w:rPr>
              <w:t>1 %</w:t>
            </w:r>
          </w:p>
        </w:tc>
        <w:tc>
          <w:tcPr>
            <w:tcW w:w="283" w:type="dxa"/>
          </w:tcPr>
          <w:p w14:paraId="2191D5B8" w14:textId="77777777" w:rsidR="00895FC1" w:rsidRPr="00B13418" w:rsidRDefault="00895FC1" w:rsidP="004C3A17">
            <w:pPr>
              <w:pStyle w:val="BodyText3"/>
              <w:spacing w:after="0"/>
              <w:ind w:right="137"/>
              <w:jc w:val="right"/>
              <w:rPr>
                <w:rFonts w:ascii="Times New Roman" w:hAnsi="Times New Roman" w:cs="Times New Roman"/>
                <w:sz w:val="22"/>
                <w:szCs w:val="22"/>
              </w:rPr>
            </w:pPr>
          </w:p>
        </w:tc>
        <w:tc>
          <w:tcPr>
            <w:tcW w:w="1277" w:type="dxa"/>
          </w:tcPr>
          <w:p w14:paraId="72C0B5ED" w14:textId="7E3AAED6" w:rsidR="00895FC1" w:rsidRPr="00063646" w:rsidRDefault="00895FC1" w:rsidP="007D06C0">
            <w:pPr>
              <w:pStyle w:val="BodyText3"/>
              <w:spacing w:after="0"/>
              <w:ind w:right="137"/>
              <w:jc w:val="right"/>
              <w:rPr>
                <w:rFonts w:ascii="Times New Roman" w:hAnsi="Times New Roman" w:cstheme="minorBidi"/>
                <w:sz w:val="22"/>
                <w:szCs w:val="22"/>
              </w:rPr>
            </w:pPr>
            <w:r w:rsidRPr="00063646">
              <w:rPr>
                <w:rFonts w:ascii="Times New Roman" w:hAnsi="Times New Roman" w:cs="Times New Roman"/>
                <w:sz w:val="22"/>
                <w:szCs w:val="22"/>
                <w:cs/>
              </w:rPr>
              <w:t>1,</w:t>
            </w:r>
            <w:r w:rsidR="00063646" w:rsidRPr="00063646">
              <w:rPr>
                <w:rFonts w:ascii="Times New Roman" w:hAnsi="Times New Roman" w:cs="Times New Roman"/>
                <w:sz w:val="22"/>
                <w:szCs w:val="22"/>
              </w:rPr>
              <w:t>452</w:t>
            </w:r>
          </w:p>
        </w:tc>
        <w:tc>
          <w:tcPr>
            <w:tcW w:w="284" w:type="dxa"/>
            <w:vAlign w:val="bottom"/>
          </w:tcPr>
          <w:p w14:paraId="66104D3E" w14:textId="77777777" w:rsidR="00895FC1" w:rsidRPr="00B461E3" w:rsidRDefault="00895FC1"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ascii="Times New Roman" w:hAnsi="Times New Roman" w:cs="Times New Roman"/>
                <w:sz w:val="22"/>
                <w:szCs w:val="22"/>
                <w:highlight w:val="yellow"/>
              </w:rPr>
            </w:pPr>
          </w:p>
        </w:tc>
        <w:tc>
          <w:tcPr>
            <w:tcW w:w="1417" w:type="dxa"/>
          </w:tcPr>
          <w:p w14:paraId="1A701F03" w14:textId="6DB83926" w:rsidR="00895FC1" w:rsidRPr="00063646" w:rsidRDefault="00895FC1" w:rsidP="007D06C0">
            <w:pPr>
              <w:pStyle w:val="BodyText3"/>
              <w:tabs>
                <w:tab w:val="clear" w:pos="907"/>
                <w:tab w:val="left" w:pos="1309"/>
              </w:tabs>
              <w:spacing w:after="0"/>
              <w:ind w:right="68"/>
              <w:jc w:val="right"/>
              <w:rPr>
                <w:rFonts w:ascii="Times New Roman" w:hAnsi="Times New Roman" w:cs="Times New Roman"/>
                <w:sz w:val="22"/>
                <w:szCs w:val="22"/>
              </w:rPr>
            </w:pPr>
            <w:r w:rsidRPr="00063646">
              <w:rPr>
                <w:rFonts w:ascii="Times New Roman" w:hAnsi="Times New Roman" w:cs="Times New Roman"/>
                <w:sz w:val="22"/>
                <w:szCs w:val="22"/>
              </w:rPr>
              <w:t>(</w:t>
            </w:r>
            <w:r w:rsidR="00B13418" w:rsidRPr="00063646">
              <w:rPr>
                <w:rFonts w:ascii="Times New Roman" w:hAnsi="Times New Roman" w:cstheme="minorBidi"/>
                <w:sz w:val="22"/>
                <w:szCs w:val="22"/>
              </w:rPr>
              <w:t>1,</w:t>
            </w:r>
            <w:r w:rsidR="00063646" w:rsidRPr="00063646">
              <w:rPr>
                <w:rFonts w:ascii="Times New Roman" w:hAnsi="Times New Roman" w:cstheme="minorBidi"/>
                <w:sz w:val="22"/>
                <w:szCs w:val="22"/>
              </w:rPr>
              <w:t>281</w:t>
            </w:r>
            <w:r w:rsidRPr="00063646">
              <w:rPr>
                <w:rFonts w:ascii="Times New Roman" w:hAnsi="Times New Roman" w:cs="Times New Roman"/>
                <w:sz w:val="22"/>
                <w:szCs w:val="22"/>
              </w:rPr>
              <w:t>)</w:t>
            </w:r>
          </w:p>
        </w:tc>
      </w:tr>
      <w:tr w:rsidR="00895FC1" w:rsidRPr="00970FD3" w14:paraId="37A75356" w14:textId="77777777" w:rsidTr="004B70DE">
        <w:tc>
          <w:tcPr>
            <w:tcW w:w="4678" w:type="dxa"/>
            <w:vAlign w:val="bottom"/>
          </w:tcPr>
          <w:p w14:paraId="10F95D7E" w14:textId="77777777" w:rsidR="00895FC1" w:rsidRPr="00B13418" w:rsidRDefault="00895FC1" w:rsidP="00CC2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13418">
              <w:rPr>
                <w:rFonts w:ascii="Times New Roman" w:hAnsi="Times New Roman" w:cs="Times New Roman"/>
                <w:sz w:val="22"/>
                <w:szCs w:val="22"/>
              </w:rPr>
              <w:t xml:space="preserve">Employee turnover rate </w:t>
            </w:r>
          </w:p>
        </w:tc>
        <w:tc>
          <w:tcPr>
            <w:tcW w:w="1417" w:type="dxa"/>
          </w:tcPr>
          <w:p w14:paraId="49845AE1" w14:textId="77777777" w:rsidR="00895FC1" w:rsidRPr="00B13418" w:rsidRDefault="00895FC1" w:rsidP="00BD1C73">
            <w:pPr>
              <w:pStyle w:val="BodyText3"/>
              <w:tabs>
                <w:tab w:val="clear" w:pos="907"/>
                <w:tab w:val="left" w:pos="1309"/>
              </w:tabs>
              <w:spacing w:after="0"/>
              <w:ind w:right="-109"/>
              <w:jc w:val="center"/>
              <w:rPr>
                <w:rFonts w:ascii="Times New Roman" w:hAnsi="Times New Roman" w:cs="Times New Roman"/>
                <w:sz w:val="22"/>
                <w:szCs w:val="22"/>
              </w:rPr>
            </w:pPr>
            <w:r w:rsidRPr="00B13418">
              <w:rPr>
                <w:rFonts w:ascii="Times New Roman" w:hAnsi="Times New Roman" w:cs="Times New Roman"/>
                <w:sz w:val="22"/>
                <w:szCs w:val="22"/>
              </w:rPr>
              <w:t>20 %</w:t>
            </w:r>
          </w:p>
        </w:tc>
        <w:tc>
          <w:tcPr>
            <w:tcW w:w="283" w:type="dxa"/>
          </w:tcPr>
          <w:p w14:paraId="759F34BD" w14:textId="77777777" w:rsidR="00895FC1" w:rsidRPr="00B13418" w:rsidRDefault="00895FC1" w:rsidP="004C3A17">
            <w:pPr>
              <w:pStyle w:val="BodyText3"/>
              <w:tabs>
                <w:tab w:val="clear" w:pos="907"/>
                <w:tab w:val="left" w:pos="1309"/>
              </w:tabs>
              <w:spacing w:after="0"/>
              <w:ind w:right="68"/>
              <w:jc w:val="right"/>
              <w:rPr>
                <w:rFonts w:ascii="Times New Roman" w:hAnsi="Times New Roman" w:cs="Times New Roman"/>
                <w:sz w:val="22"/>
                <w:szCs w:val="22"/>
              </w:rPr>
            </w:pPr>
          </w:p>
        </w:tc>
        <w:tc>
          <w:tcPr>
            <w:tcW w:w="1277" w:type="dxa"/>
          </w:tcPr>
          <w:p w14:paraId="77B7300A" w14:textId="3907FCFA" w:rsidR="00895FC1" w:rsidRPr="00063646" w:rsidRDefault="00895FC1" w:rsidP="007D06C0">
            <w:pPr>
              <w:pStyle w:val="BodyText3"/>
              <w:tabs>
                <w:tab w:val="clear" w:pos="907"/>
                <w:tab w:val="left" w:pos="1309"/>
              </w:tabs>
              <w:spacing w:after="0"/>
              <w:ind w:right="68"/>
              <w:jc w:val="right"/>
              <w:rPr>
                <w:rFonts w:ascii="Times New Roman" w:hAnsi="Times New Roman" w:cs="Times New Roman"/>
                <w:sz w:val="22"/>
                <w:szCs w:val="22"/>
              </w:rPr>
            </w:pPr>
            <w:r w:rsidRPr="00063646">
              <w:rPr>
                <w:rFonts w:ascii="Times New Roman" w:hAnsi="Times New Roman" w:cs="Times New Roman"/>
                <w:sz w:val="22"/>
                <w:szCs w:val="22"/>
              </w:rPr>
              <w:t>(</w:t>
            </w:r>
            <w:r w:rsidR="00063646" w:rsidRPr="00063646">
              <w:rPr>
                <w:rFonts w:ascii="Times New Roman" w:hAnsi="Times New Roman" w:cstheme="minorBidi"/>
                <w:sz w:val="22"/>
                <w:szCs w:val="22"/>
              </w:rPr>
              <w:t>1,101</w:t>
            </w:r>
            <w:r w:rsidRPr="00063646">
              <w:rPr>
                <w:rFonts w:ascii="Times New Roman" w:hAnsi="Times New Roman" w:cs="Times New Roman"/>
                <w:sz w:val="22"/>
                <w:szCs w:val="22"/>
              </w:rPr>
              <w:t>)</w:t>
            </w:r>
          </w:p>
        </w:tc>
        <w:tc>
          <w:tcPr>
            <w:tcW w:w="284" w:type="dxa"/>
            <w:vAlign w:val="bottom"/>
          </w:tcPr>
          <w:p w14:paraId="49BAF9BA" w14:textId="77777777" w:rsidR="00895FC1" w:rsidRPr="00B461E3" w:rsidRDefault="00895FC1"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ascii="Times New Roman" w:hAnsi="Times New Roman" w:cs="Times New Roman"/>
                <w:sz w:val="22"/>
                <w:szCs w:val="22"/>
                <w:highlight w:val="yellow"/>
              </w:rPr>
            </w:pPr>
          </w:p>
        </w:tc>
        <w:tc>
          <w:tcPr>
            <w:tcW w:w="1417" w:type="dxa"/>
          </w:tcPr>
          <w:p w14:paraId="250B256B" w14:textId="4C1AF5BE" w:rsidR="00895FC1" w:rsidRPr="00063646" w:rsidRDefault="00895FC1" w:rsidP="007D06C0">
            <w:pPr>
              <w:pStyle w:val="BodyText3"/>
              <w:spacing w:after="0"/>
              <w:ind w:right="137"/>
              <w:jc w:val="right"/>
              <w:rPr>
                <w:rFonts w:ascii="Times New Roman" w:hAnsi="Times New Roman" w:cstheme="minorBidi"/>
                <w:sz w:val="22"/>
                <w:szCs w:val="22"/>
              </w:rPr>
            </w:pPr>
            <w:r w:rsidRPr="00063646">
              <w:rPr>
                <w:rFonts w:ascii="Times New Roman" w:hAnsi="Times New Roman" w:cs="Times New Roman"/>
                <w:sz w:val="22"/>
                <w:szCs w:val="22"/>
              </w:rPr>
              <w:t>1,</w:t>
            </w:r>
            <w:r w:rsidR="00063646" w:rsidRPr="00063646">
              <w:rPr>
                <w:rFonts w:ascii="Times New Roman" w:hAnsi="Times New Roman" w:cs="Times New Roman"/>
                <w:sz w:val="22"/>
                <w:szCs w:val="22"/>
              </w:rPr>
              <w:t>263</w:t>
            </w:r>
          </w:p>
        </w:tc>
      </w:tr>
    </w:tbl>
    <w:p w14:paraId="2934DF70" w14:textId="77777777" w:rsidR="00193DB1"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14:paraId="6C6C9351" w14:textId="77777777" w:rsidR="00967491" w:rsidRDefault="0096749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14:paraId="1C5C7D25" w14:textId="20381E60" w:rsidR="00BE2085" w:rsidRPr="00BE2085" w:rsidRDefault="00C34631" w:rsidP="00B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r w:rsidRPr="00950096">
        <w:rPr>
          <w:rFonts w:ascii="Times New Roman" w:hAnsi="Times New Roman" w:cs="Times New Roman"/>
          <w:b/>
          <w:bCs/>
          <w:sz w:val="24"/>
          <w:szCs w:val="24"/>
        </w:rPr>
        <w:t>1</w:t>
      </w:r>
      <w:r w:rsidR="00B461E3">
        <w:rPr>
          <w:rFonts w:ascii="Times New Roman" w:hAnsi="Times New Roman" w:cs="Times New Roman"/>
          <w:b/>
          <w:bCs/>
          <w:sz w:val="24"/>
          <w:szCs w:val="24"/>
        </w:rPr>
        <w:t>8</w:t>
      </w:r>
      <w:r w:rsidRPr="00950096">
        <w:rPr>
          <w:rFonts w:ascii="Times New Roman" w:hAnsi="Times New Roman" w:cs="Times New Roman"/>
          <w:b/>
          <w:bCs/>
          <w:sz w:val="24"/>
          <w:szCs w:val="24"/>
        </w:rPr>
        <w:t>.</w:t>
      </w:r>
      <w:r w:rsidRPr="00950096">
        <w:rPr>
          <w:rFonts w:ascii="Times New Roman" w:hAnsi="Times New Roman" w:cs="Times New Roman"/>
          <w:b/>
          <w:bCs/>
          <w:sz w:val="24"/>
          <w:szCs w:val="24"/>
        </w:rPr>
        <w:tab/>
      </w:r>
      <w:r w:rsidR="00514B7E">
        <w:rPr>
          <w:rFonts w:ascii="Times New Roman" w:hAnsi="Times New Roman" w:cs="Times New Roman"/>
          <w:b/>
          <w:bCs/>
          <w:sz w:val="24"/>
          <w:szCs w:val="24"/>
        </w:rPr>
        <w:t>SHARE CAPITAL</w:t>
      </w:r>
      <w:r w:rsidR="00323C4A">
        <w:rPr>
          <w:rFonts w:ascii="Times New Roman" w:hAnsi="Times New Roman" w:cs="Times New Roman"/>
          <w:b/>
          <w:bCs/>
          <w:sz w:val="24"/>
          <w:szCs w:val="24"/>
        </w:rPr>
        <w:t xml:space="preserve"> </w:t>
      </w:r>
    </w:p>
    <w:p w14:paraId="7A97E8C1" w14:textId="77777777" w:rsidR="00B461E3" w:rsidRPr="00642B86"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heme="minorBidi"/>
          <w:i/>
          <w:iCs/>
          <w:sz w:val="22"/>
          <w:szCs w:val="22"/>
        </w:rPr>
      </w:pPr>
    </w:p>
    <w:tbl>
      <w:tblPr>
        <w:tblW w:w="9605" w:type="dxa"/>
        <w:tblLayout w:type="fixed"/>
        <w:tblLook w:val="01E0" w:firstRow="1" w:lastRow="1" w:firstColumn="1" w:lastColumn="1" w:noHBand="0" w:noVBand="0"/>
      </w:tblPr>
      <w:tblGrid>
        <w:gridCol w:w="4644"/>
        <w:gridCol w:w="1559"/>
        <w:gridCol w:w="236"/>
        <w:gridCol w:w="1485"/>
        <w:gridCol w:w="250"/>
        <w:gridCol w:w="1431"/>
      </w:tblGrid>
      <w:tr w:rsidR="00B461E3" w:rsidRPr="00B461E3" w14:paraId="00914683" w14:textId="77777777" w:rsidTr="001E5CA3">
        <w:tc>
          <w:tcPr>
            <w:tcW w:w="4644" w:type="dxa"/>
          </w:tcPr>
          <w:p w14:paraId="30C93BCF"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559" w:type="dxa"/>
          </w:tcPr>
          <w:p w14:paraId="33084C3E"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36" w:type="dxa"/>
          </w:tcPr>
          <w:p w14:paraId="6061AA68"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Pr>
          <w:p w14:paraId="1DD3475A"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0" w:type="dxa"/>
          </w:tcPr>
          <w:p w14:paraId="4D650CEE"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Pr>
          <w:p w14:paraId="38ADDA02"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r>
      <w:tr w:rsidR="00B461E3" w:rsidRPr="00B461E3" w14:paraId="0E101D4B" w14:textId="77777777" w:rsidTr="001E5CA3">
        <w:tc>
          <w:tcPr>
            <w:tcW w:w="4644" w:type="dxa"/>
          </w:tcPr>
          <w:p w14:paraId="604AC383"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559" w:type="dxa"/>
          </w:tcPr>
          <w:p w14:paraId="2F3B7413"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B461E3">
              <w:rPr>
                <w:rFonts w:ascii="Times New Roman" w:hAnsi="Times New Roman" w:cs="Times New Roman"/>
                <w:sz w:val="22"/>
                <w:szCs w:val="22"/>
              </w:rPr>
              <w:t>No. of share</w:t>
            </w:r>
          </w:p>
        </w:tc>
        <w:tc>
          <w:tcPr>
            <w:tcW w:w="236" w:type="dxa"/>
          </w:tcPr>
          <w:p w14:paraId="16E0C908"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Pr>
          <w:p w14:paraId="488D005D"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B461E3">
              <w:rPr>
                <w:rFonts w:ascii="Times New Roman" w:hAnsi="Times New Roman" w:cs="Times New Roman"/>
                <w:sz w:val="22"/>
                <w:szCs w:val="22"/>
              </w:rPr>
              <w:t>Par value</w:t>
            </w:r>
          </w:p>
        </w:tc>
        <w:tc>
          <w:tcPr>
            <w:tcW w:w="250" w:type="dxa"/>
          </w:tcPr>
          <w:p w14:paraId="6453BC0F"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Pr>
          <w:p w14:paraId="7B628834"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B461E3">
              <w:rPr>
                <w:rFonts w:ascii="Times New Roman" w:hAnsi="Times New Roman" w:cs="Times New Roman"/>
                <w:sz w:val="22"/>
                <w:szCs w:val="22"/>
              </w:rPr>
              <w:t>Amount</w:t>
            </w:r>
          </w:p>
        </w:tc>
      </w:tr>
      <w:tr w:rsidR="00B461E3" w:rsidRPr="00B461E3" w14:paraId="123735C1" w14:textId="77777777" w:rsidTr="001E5CA3">
        <w:tc>
          <w:tcPr>
            <w:tcW w:w="4644" w:type="dxa"/>
          </w:tcPr>
          <w:p w14:paraId="1B407707"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559" w:type="dxa"/>
            <w:tcBorders>
              <w:bottom w:val="single" w:sz="4" w:space="0" w:color="auto"/>
            </w:tcBorders>
          </w:tcPr>
          <w:p w14:paraId="1323048A"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B461E3">
              <w:rPr>
                <w:rFonts w:ascii="Times New Roman" w:hAnsi="Times New Roman" w:cs="Times New Roman"/>
                <w:sz w:val="22"/>
                <w:szCs w:val="22"/>
                <w:cs/>
              </w:rPr>
              <w:t>(</w:t>
            </w:r>
            <w:r w:rsidRPr="00B461E3">
              <w:rPr>
                <w:rFonts w:ascii="Times New Roman" w:hAnsi="Times New Roman" w:cs="Times New Roman"/>
                <w:sz w:val="22"/>
                <w:szCs w:val="22"/>
              </w:rPr>
              <w:t>shares</w:t>
            </w:r>
            <w:r w:rsidRPr="00B461E3">
              <w:rPr>
                <w:rFonts w:ascii="Times New Roman" w:hAnsi="Times New Roman" w:cs="Times New Roman"/>
                <w:sz w:val="22"/>
                <w:szCs w:val="22"/>
                <w:cs/>
              </w:rPr>
              <w:t>)</w:t>
            </w:r>
          </w:p>
        </w:tc>
        <w:tc>
          <w:tcPr>
            <w:tcW w:w="236" w:type="dxa"/>
          </w:tcPr>
          <w:p w14:paraId="4171D010"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Borders>
              <w:bottom w:val="single" w:sz="4" w:space="0" w:color="auto"/>
            </w:tcBorders>
          </w:tcPr>
          <w:p w14:paraId="4647DCEA"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B461E3">
              <w:rPr>
                <w:rFonts w:ascii="Times New Roman" w:hAnsi="Times New Roman" w:cs="Times New Roman"/>
                <w:sz w:val="22"/>
                <w:szCs w:val="22"/>
              </w:rPr>
              <w:t>(Baht per share)</w:t>
            </w:r>
          </w:p>
        </w:tc>
        <w:tc>
          <w:tcPr>
            <w:tcW w:w="250" w:type="dxa"/>
          </w:tcPr>
          <w:p w14:paraId="4DF2D473"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Borders>
              <w:bottom w:val="single" w:sz="4" w:space="0" w:color="auto"/>
            </w:tcBorders>
          </w:tcPr>
          <w:p w14:paraId="77CD18A4"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B461E3">
              <w:rPr>
                <w:rFonts w:ascii="Times New Roman" w:hAnsi="Times New Roman" w:cs="Times New Roman"/>
                <w:sz w:val="22"/>
                <w:szCs w:val="22"/>
              </w:rPr>
              <w:t>(In Baht</w:t>
            </w:r>
            <w:r w:rsidRPr="00B461E3">
              <w:rPr>
                <w:rFonts w:ascii="Times New Roman" w:hAnsi="Times New Roman" w:cs="Times New Roman"/>
                <w:sz w:val="22"/>
                <w:szCs w:val="22"/>
                <w:cs/>
              </w:rPr>
              <w:t>)</w:t>
            </w:r>
          </w:p>
        </w:tc>
      </w:tr>
      <w:tr w:rsidR="00B461E3" w:rsidRPr="00B461E3" w14:paraId="1BF04594" w14:textId="77777777" w:rsidTr="001E5CA3">
        <w:tc>
          <w:tcPr>
            <w:tcW w:w="4644" w:type="dxa"/>
          </w:tcPr>
          <w:p w14:paraId="6B15EF6C" w14:textId="0408207C"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b/>
                <w:bCs/>
                <w:i/>
                <w:iCs/>
                <w:sz w:val="22"/>
                <w:szCs w:val="22"/>
                <w:cs/>
              </w:rPr>
            </w:pPr>
          </w:p>
        </w:tc>
        <w:tc>
          <w:tcPr>
            <w:tcW w:w="1559" w:type="dxa"/>
            <w:tcBorders>
              <w:top w:val="single" w:sz="4" w:space="0" w:color="auto"/>
            </w:tcBorders>
          </w:tcPr>
          <w:p w14:paraId="438EF8EC"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ascii="Times New Roman" w:hAnsi="Times New Roman" w:cs="Times New Roman"/>
                <w:b/>
                <w:sz w:val="22"/>
                <w:szCs w:val="22"/>
                <w:highlight w:val="yellow"/>
                <w:cs/>
              </w:rPr>
            </w:pPr>
          </w:p>
        </w:tc>
        <w:tc>
          <w:tcPr>
            <w:tcW w:w="236" w:type="dxa"/>
          </w:tcPr>
          <w:p w14:paraId="5EF044C8"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c>
          <w:tcPr>
            <w:tcW w:w="1485" w:type="dxa"/>
            <w:tcBorders>
              <w:top w:val="single" w:sz="4" w:space="0" w:color="auto"/>
            </w:tcBorders>
          </w:tcPr>
          <w:p w14:paraId="428B9EB3"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cs/>
              </w:rPr>
            </w:pPr>
          </w:p>
        </w:tc>
        <w:tc>
          <w:tcPr>
            <w:tcW w:w="250" w:type="dxa"/>
          </w:tcPr>
          <w:p w14:paraId="0153FE0A"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c>
          <w:tcPr>
            <w:tcW w:w="1431" w:type="dxa"/>
            <w:tcBorders>
              <w:top w:val="single" w:sz="4" w:space="0" w:color="auto"/>
            </w:tcBorders>
          </w:tcPr>
          <w:p w14:paraId="0E458447"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cs/>
              </w:rPr>
            </w:pPr>
          </w:p>
        </w:tc>
      </w:tr>
      <w:tr w:rsidR="00B461E3" w:rsidRPr="00B461E3" w14:paraId="0CE819E1" w14:textId="77777777" w:rsidTr="001E5CA3">
        <w:tc>
          <w:tcPr>
            <w:tcW w:w="4644" w:type="dxa"/>
          </w:tcPr>
          <w:p w14:paraId="6BA9FD11" w14:textId="71F249C4" w:rsidR="00B461E3" w:rsidRPr="00B461E3"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B461E3">
              <w:rPr>
                <w:rFonts w:ascii="Times New Roman" w:hAnsi="Times New Roman" w:cs="Times New Roman"/>
                <w:sz w:val="22"/>
                <w:szCs w:val="22"/>
              </w:rPr>
              <w:t>Balance as at December 31, 2022</w:t>
            </w:r>
            <w:r>
              <w:rPr>
                <w:rFonts w:ascii="Times New Roman" w:hAnsi="Times New Roman" w:cs="Times New Roman"/>
                <w:sz w:val="22"/>
                <w:szCs w:val="22"/>
              </w:rPr>
              <w:t xml:space="preserve"> </w:t>
            </w:r>
            <w:r w:rsidRPr="00B461E3">
              <w:rPr>
                <w:rFonts w:ascii="Times New Roman" w:hAnsi="Times New Roman" w:cs="Times New Roman"/>
                <w:sz w:val="22"/>
                <w:szCs w:val="22"/>
              </w:rPr>
              <w:t>and 2023</w:t>
            </w:r>
          </w:p>
        </w:tc>
        <w:tc>
          <w:tcPr>
            <w:tcW w:w="1559" w:type="dxa"/>
          </w:tcPr>
          <w:p w14:paraId="735E6381" w14:textId="77777777" w:rsidR="00B461E3" w:rsidRPr="00B461E3"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ascii="Times New Roman" w:hAnsi="Times New Roman" w:cs="Times New Roman"/>
                <w:bCs/>
                <w:sz w:val="22"/>
                <w:szCs w:val="22"/>
              </w:rPr>
            </w:pPr>
          </w:p>
        </w:tc>
        <w:tc>
          <w:tcPr>
            <w:tcW w:w="236" w:type="dxa"/>
          </w:tcPr>
          <w:p w14:paraId="071C4ADF" w14:textId="77777777" w:rsidR="00B461E3" w:rsidRPr="00B461E3"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Pr>
          <w:p w14:paraId="6370FBFD" w14:textId="77777777" w:rsidR="00B461E3" w:rsidRPr="00B461E3"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cs/>
              </w:rPr>
            </w:pPr>
          </w:p>
        </w:tc>
        <w:tc>
          <w:tcPr>
            <w:tcW w:w="250" w:type="dxa"/>
          </w:tcPr>
          <w:p w14:paraId="008014D9" w14:textId="77777777" w:rsidR="00B461E3" w:rsidRPr="00B461E3"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Pr>
          <w:p w14:paraId="4CAC6694" w14:textId="77777777" w:rsidR="00B461E3" w:rsidRPr="00B461E3"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ascii="Times New Roman" w:hAnsi="Times New Roman" w:cs="Times New Roman"/>
                <w:b/>
                <w:sz w:val="22"/>
                <w:szCs w:val="22"/>
                <w:cs/>
              </w:rPr>
            </w:pPr>
          </w:p>
        </w:tc>
      </w:tr>
      <w:tr w:rsidR="00B461E3" w:rsidRPr="00B461E3" w14:paraId="6E09205E" w14:textId="77777777" w:rsidTr="001E5CA3">
        <w:tc>
          <w:tcPr>
            <w:tcW w:w="4644" w:type="dxa"/>
          </w:tcPr>
          <w:p w14:paraId="3F359113"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r w:rsidRPr="00B461E3">
              <w:rPr>
                <w:rFonts w:ascii="Times New Roman" w:hAnsi="Times New Roman" w:cs="Times New Roman"/>
                <w:i/>
                <w:iCs/>
                <w:sz w:val="22"/>
                <w:szCs w:val="22"/>
              </w:rPr>
              <w:t>- Authorized share capital</w:t>
            </w:r>
          </w:p>
        </w:tc>
        <w:tc>
          <w:tcPr>
            <w:tcW w:w="1559" w:type="dxa"/>
            <w:tcBorders>
              <w:bottom w:val="double" w:sz="4" w:space="0" w:color="auto"/>
            </w:tcBorders>
          </w:tcPr>
          <w:p w14:paraId="050B528F"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ascii="Times New Roman" w:hAnsi="Times New Roman" w:cs="Times New Roman"/>
                <w:sz w:val="22"/>
                <w:szCs w:val="22"/>
              </w:rPr>
            </w:pPr>
            <w:r w:rsidRPr="00B461E3">
              <w:rPr>
                <w:rFonts w:ascii="Times New Roman" w:hAnsi="Times New Roman" w:cs="Times New Roman"/>
                <w:sz w:val="22"/>
                <w:szCs w:val="22"/>
              </w:rPr>
              <w:t>1,041,566,639</w:t>
            </w:r>
          </w:p>
        </w:tc>
        <w:tc>
          <w:tcPr>
            <w:tcW w:w="236" w:type="dxa"/>
          </w:tcPr>
          <w:p w14:paraId="1E6AE476"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485" w:type="dxa"/>
          </w:tcPr>
          <w:p w14:paraId="05CB324D"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r w:rsidRPr="00B461E3">
              <w:rPr>
                <w:rFonts w:ascii="Times New Roman" w:hAnsi="Times New Roman" w:cs="Times New Roman"/>
                <w:b/>
                <w:sz w:val="22"/>
                <w:szCs w:val="22"/>
                <w:cs/>
              </w:rPr>
              <w:t>0.5</w:t>
            </w:r>
          </w:p>
        </w:tc>
        <w:tc>
          <w:tcPr>
            <w:tcW w:w="250" w:type="dxa"/>
          </w:tcPr>
          <w:p w14:paraId="5F55669F"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tl/>
                <w:cs/>
              </w:rPr>
            </w:pPr>
          </w:p>
        </w:tc>
        <w:tc>
          <w:tcPr>
            <w:tcW w:w="1431" w:type="dxa"/>
            <w:tcBorders>
              <w:bottom w:val="double" w:sz="4" w:space="0" w:color="auto"/>
            </w:tcBorders>
          </w:tcPr>
          <w:p w14:paraId="6A4ED9DF"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ascii="Times New Roman" w:hAnsi="Times New Roman" w:cs="Times New Roman"/>
                <w:sz w:val="22"/>
                <w:szCs w:val="22"/>
              </w:rPr>
            </w:pPr>
            <w:r w:rsidRPr="00B461E3">
              <w:rPr>
                <w:rFonts w:ascii="Times New Roman" w:hAnsi="Times New Roman" w:cs="Times New Roman"/>
                <w:sz w:val="22"/>
                <w:szCs w:val="22"/>
              </w:rPr>
              <w:t>520,783,319</w:t>
            </w:r>
          </w:p>
        </w:tc>
      </w:tr>
      <w:tr w:rsidR="00B461E3" w:rsidRPr="00B461E3" w14:paraId="5B50C113" w14:textId="77777777" w:rsidTr="001E5CA3">
        <w:trPr>
          <w:trHeight w:val="150"/>
        </w:trPr>
        <w:tc>
          <w:tcPr>
            <w:tcW w:w="4644" w:type="dxa"/>
          </w:tcPr>
          <w:p w14:paraId="6F2BA69D"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highlight w:val="yellow"/>
              </w:rPr>
            </w:pPr>
          </w:p>
        </w:tc>
        <w:tc>
          <w:tcPr>
            <w:tcW w:w="1559" w:type="dxa"/>
            <w:tcBorders>
              <w:top w:val="double" w:sz="4" w:space="0" w:color="auto"/>
            </w:tcBorders>
          </w:tcPr>
          <w:p w14:paraId="78A3C799"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ascii="Times New Roman" w:hAnsi="Times New Roman" w:cs="Times New Roman"/>
                <w:bCs/>
                <w:sz w:val="22"/>
                <w:szCs w:val="22"/>
              </w:rPr>
            </w:pPr>
          </w:p>
        </w:tc>
        <w:tc>
          <w:tcPr>
            <w:tcW w:w="236" w:type="dxa"/>
          </w:tcPr>
          <w:p w14:paraId="3E2D2E72"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Pr>
          <w:p w14:paraId="665B9A9C"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center"/>
              <w:rPr>
                <w:rFonts w:ascii="Times New Roman" w:hAnsi="Times New Roman" w:cs="Times New Roman"/>
                <w:b/>
                <w:sz w:val="22"/>
                <w:szCs w:val="22"/>
              </w:rPr>
            </w:pPr>
          </w:p>
        </w:tc>
        <w:tc>
          <w:tcPr>
            <w:tcW w:w="250" w:type="dxa"/>
          </w:tcPr>
          <w:p w14:paraId="634752A6"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Borders>
              <w:top w:val="double" w:sz="4" w:space="0" w:color="auto"/>
            </w:tcBorders>
          </w:tcPr>
          <w:p w14:paraId="423A8D6F"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ascii="Times New Roman" w:hAnsi="Times New Roman" w:cs="Times New Roman"/>
                <w:bCs/>
                <w:sz w:val="22"/>
                <w:szCs w:val="22"/>
              </w:rPr>
            </w:pPr>
          </w:p>
        </w:tc>
      </w:tr>
      <w:tr w:rsidR="00B461E3" w:rsidRPr="00B461E3" w14:paraId="30A5DEFF" w14:textId="77777777" w:rsidTr="001E5CA3">
        <w:tc>
          <w:tcPr>
            <w:tcW w:w="4644" w:type="dxa"/>
          </w:tcPr>
          <w:p w14:paraId="440BE95E"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r w:rsidRPr="00B461E3">
              <w:rPr>
                <w:rFonts w:ascii="Times New Roman" w:hAnsi="Times New Roman" w:cs="Times New Roman"/>
                <w:i/>
                <w:iCs/>
                <w:sz w:val="22"/>
                <w:szCs w:val="22"/>
              </w:rPr>
              <w:t>- Issued and paid - up share capital</w:t>
            </w:r>
          </w:p>
        </w:tc>
        <w:tc>
          <w:tcPr>
            <w:tcW w:w="1559" w:type="dxa"/>
            <w:tcBorders>
              <w:bottom w:val="double" w:sz="4" w:space="0" w:color="auto"/>
            </w:tcBorders>
          </w:tcPr>
          <w:p w14:paraId="18049178"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ascii="Times New Roman" w:hAnsi="Times New Roman" w:cs="Times New Roman"/>
                <w:sz w:val="22"/>
                <w:szCs w:val="22"/>
              </w:rPr>
            </w:pPr>
            <w:r w:rsidRPr="00B461E3">
              <w:rPr>
                <w:rFonts w:ascii="Times New Roman" w:hAnsi="Times New Roman" w:cs="Times New Roman"/>
                <w:sz w:val="22"/>
                <w:szCs w:val="22"/>
              </w:rPr>
              <w:t>1,041,566,639</w:t>
            </w:r>
          </w:p>
        </w:tc>
        <w:tc>
          <w:tcPr>
            <w:tcW w:w="236" w:type="dxa"/>
          </w:tcPr>
          <w:p w14:paraId="024D65AA"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485" w:type="dxa"/>
            <w:tcBorders>
              <w:bottom w:val="nil"/>
            </w:tcBorders>
            <w:shd w:val="clear" w:color="auto" w:fill="auto"/>
          </w:tcPr>
          <w:p w14:paraId="6E41DFA8"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r w:rsidRPr="00B461E3">
              <w:rPr>
                <w:rFonts w:ascii="Times New Roman" w:hAnsi="Times New Roman" w:cs="Times New Roman"/>
                <w:b/>
                <w:sz w:val="22"/>
                <w:szCs w:val="22"/>
                <w:cs/>
              </w:rPr>
              <w:t>0.5</w:t>
            </w:r>
          </w:p>
        </w:tc>
        <w:tc>
          <w:tcPr>
            <w:tcW w:w="250" w:type="dxa"/>
            <w:shd w:val="clear" w:color="auto" w:fill="auto"/>
          </w:tcPr>
          <w:p w14:paraId="702E1303"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tl/>
                <w:cs/>
              </w:rPr>
            </w:pPr>
          </w:p>
        </w:tc>
        <w:tc>
          <w:tcPr>
            <w:tcW w:w="1431" w:type="dxa"/>
            <w:tcBorders>
              <w:bottom w:val="double" w:sz="4" w:space="0" w:color="auto"/>
            </w:tcBorders>
          </w:tcPr>
          <w:p w14:paraId="329C48E9" w14:textId="77777777" w:rsidR="00B461E3" w:rsidRPr="00B461E3" w:rsidRDefault="00B461E3" w:rsidP="001E5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ascii="Times New Roman" w:hAnsi="Times New Roman" w:cs="Times New Roman"/>
                <w:sz w:val="22"/>
                <w:szCs w:val="22"/>
              </w:rPr>
            </w:pPr>
            <w:r w:rsidRPr="00B461E3">
              <w:rPr>
                <w:rFonts w:ascii="Times New Roman" w:hAnsi="Times New Roman" w:cs="Times New Roman"/>
                <w:sz w:val="22"/>
                <w:szCs w:val="22"/>
              </w:rPr>
              <w:t>520,783,319</w:t>
            </w:r>
          </w:p>
        </w:tc>
      </w:tr>
    </w:tbl>
    <w:p w14:paraId="6668B9FF" w14:textId="77777777" w:rsidR="00B461E3"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14:paraId="3BF4FBA1" w14:textId="77777777" w:rsidR="00FA2E9E" w:rsidRDefault="00FA2E9E" w:rsidP="001A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p>
    <w:p w14:paraId="379A588F" w14:textId="77777777" w:rsidR="00B461E3" w:rsidRDefault="00B461E3" w:rsidP="001A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p>
    <w:p w14:paraId="4D507C96" w14:textId="77777777" w:rsidR="00B461E3" w:rsidRDefault="00B461E3" w:rsidP="001A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p>
    <w:p w14:paraId="573EA468" w14:textId="77777777" w:rsidR="00B461E3" w:rsidRDefault="00B461E3" w:rsidP="001A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p>
    <w:p w14:paraId="490792FE" w14:textId="77777777" w:rsidR="00B461E3" w:rsidRDefault="00B461E3" w:rsidP="001A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p>
    <w:p w14:paraId="42557083" w14:textId="77777777" w:rsidR="00BF2E33" w:rsidRDefault="00BF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406623B5" w14:textId="0486CC3A" w:rsidR="0013166D" w:rsidRPr="001A5F6D" w:rsidRDefault="00366DE3" w:rsidP="001A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r w:rsidRPr="001A5F6D">
        <w:rPr>
          <w:rFonts w:ascii="Times New Roman" w:hAnsi="Times New Roman" w:cs="Times New Roman"/>
          <w:b/>
          <w:bCs/>
          <w:sz w:val="24"/>
          <w:szCs w:val="24"/>
        </w:rPr>
        <w:lastRenderedPageBreak/>
        <w:t>1</w:t>
      </w:r>
      <w:r w:rsidR="00B461E3">
        <w:rPr>
          <w:rFonts w:ascii="Times New Roman" w:hAnsi="Times New Roman" w:cs="Times New Roman"/>
          <w:b/>
          <w:bCs/>
          <w:sz w:val="24"/>
          <w:szCs w:val="24"/>
        </w:rPr>
        <w:t>9</w:t>
      </w:r>
      <w:r w:rsidR="001A5F6D" w:rsidRPr="001A5F6D">
        <w:rPr>
          <w:rFonts w:ascii="Times New Roman" w:hAnsi="Times New Roman" w:cs="Times New Roman"/>
          <w:b/>
          <w:bCs/>
          <w:sz w:val="24"/>
          <w:szCs w:val="24"/>
        </w:rPr>
        <w:t>.</w:t>
      </w:r>
      <w:r w:rsidR="00C34631" w:rsidRPr="001A5F6D">
        <w:rPr>
          <w:rFonts w:ascii="Times New Roman" w:hAnsi="Times New Roman" w:cs="Times New Roman"/>
          <w:b/>
          <w:bCs/>
          <w:sz w:val="24"/>
          <w:szCs w:val="24"/>
        </w:rPr>
        <w:t xml:space="preserve"> </w:t>
      </w:r>
      <w:r w:rsidR="005F2CF0" w:rsidRPr="001A5F6D">
        <w:rPr>
          <w:rFonts w:ascii="Times New Roman" w:hAnsi="Times New Roman" w:cs="Times New Roman"/>
          <w:b/>
          <w:bCs/>
          <w:sz w:val="24"/>
          <w:szCs w:val="24"/>
        </w:rPr>
        <w:tab/>
      </w:r>
      <w:r w:rsidR="007D4CE0" w:rsidRPr="001A5F6D">
        <w:rPr>
          <w:rFonts w:ascii="Times New Roman" w:hAnsi="Times New Roman" w:cs="Times New Roman"/>
          <w:b/>
          <w:bCs/>
          <w:sz w:val="24"/>
          <w:szCs w:val="24"/>
        </w:rPr>
        <w:t>SHARE PREMIUM</w:t>
      </w:r>
      <w:r w:rsidR="00F3725A">
        <w:rPr>
          <w:rFonts w:ascii="Times New Roman" w:hAnsi="Times New Roman" w:cs="Times New Roman"/>
          <w:b/>
          <w:bCs/>
          <w:sz w:val="24"/>
          <w:szCs w:val="24"/>
        </w:rPr>
        <w:t xml:space="preserve"> AND</w:t>
      </w:r>
      <w:r w:rsidR="007D4CE0" w:rsidRPr="001A5F6D">
        <w:rPr>
          <w:rFonts w:ascii="Times New Roman" w:hAnsi="Times New Roman" w:cs="Times New Roman"/>
          <w:b/>
          <w:bCs/>
          <w:sz w:val="24"/>
          <w:szCs w:val="24"/>
        </w:rPr>
        <w:t xml:space="preserve"> LEGAL </w:t>
      </w:r>
      <w:r w:rsidR="0013166D" w:rsidRPr="001A5F6D">
        <w:rPr>
          <w:rFonts w:ascii="Times New Roman" w:hAnsi="Times New Roman" w:cs="Times New Roman"/>
          <w:b/>
          <w:bCs/>
          <w:sz w:val="24"/>
          <w:szCs w:val="24"/>
        </w:rPr>
        <w:t>RESERVE</w:t>
      </w:r>
      <w:r w:rsidR="00714A84">
        <w:rPr>
          <w:rFonts w:ascii="Times New Roman" w:hAnsi="Times New Roman" w:cs="Times New Roman"/>
          <w:b/>
          <w:bCs/>
          <w:sz w:val="24"/>
          <w:szCs w:val="24"/>
        </w:rPr>
        <w:t xml:space="preserve"> </w:t>
      </w:r>
    </w:p>
    <w:p w14:paraId="2974B6E3" w14:textId="77777777" w:rsidR="00630992" w:rsidRDefault="00630992" w:rsidP="005F2CF0">
      <w:pPr>
        <w:pStyle w:val="block"/>
        <w:tabs>
          <w:tab w:val="clear" w:pos="454"/>
          <w:tab w:val="left" w:pos="567"/>
        </w:tabs>
        <w:spacing w:after="0" w:line="240" w:lineRule="exact"/>
        <w:ind w:left="0"/>
        <w:jc w:val="both"/>
        <w:rPr>
          <w:rFonts w:ascii="Times New Roman" w:hAnsi="Times New Roman"/>
          <w:b/>
          <w:bCs/>
          <w:szCs w:val="22"/>
          <w:lang w:val="en-US"/>
        </w:rPr>
      </w:pPr>
    </w:p>
    <w:p w14:paraId="7D98FE06" w14:textId="77777777" w:rsidR="0013166D" w:rsidRPr="007E5ADD" w:rsidRDefault="0013166D" w:rsidP="0013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cs/>
        </w:rPr>
      </w:pPr>
      <w:r w:rsidRPr="007E5ADD">
        <w:rPr>
          <w:rFonts w:ascii="Times New Roman" w:hAnsi="Times New Roman"/>
          <w:b/>
          <w:bCs/>
          <w:sz w:val="22"/>
          <w:szCs w:val="22"/>
        </w:rPr>
        <w:t>S</w:t>
      </w:r>
      <w:r w:rsidR="001F4822" w:rsidRPr="007E5ADD">
        <w:rPr>
          <w:rFonts w:ascii="Times New Roman" w:hAnsi="Times New Roman"/>
          <w:b/>
          <w:bCs/>
          <w:sz w:val="22"/>
          <w:szCs w:val="22"/>
        </w:rPr>
        <w:t>hare Premium</w:t>
      </w:r>
    </w:p>
    <w:p w14:paraId="71562B08" w14:textId="77777777" w:rsidR="0013166D" w:rsidRPr="009A699C" w:rsidRDefault="0013166D" w:rsidP="0013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p>
    <w:p w14:paraId="11BDBFAE" w14:textId="77777777" w:rsidR="0013166D" w:rsidRPr="00F56139" w:rsidRDefault="0013166D" w:rsidP="00F56139">
      <w:pPr>
        <w:jc w:val="both"/>
        <w:rPr>
          <w:rFonts w:ascii="Times New Roman" w:hAnsi="Times New Roman" w:cs="Times New Roman"/>
          <w:sz w:val="22"/>
          <w:szCs w:val="22"/>
        </w:rPr>
      </w:pPr>
      <w:r w:rsidRPr="00F56139">
        <w:rPr>
          <w:rFonts w:ascii="Times New Roman" w:hAnsi="Times New Roman" w:cs="Times New Roman"/>
          <w:sz w:val="22"/>
          <w:szCs w:val="22"/>
        </w:rPr>
        <w:t>The share premium is set up under the provision of Section 51 of the Public Companies Act B.E. 2535</w:t>
      </w:r>
      <w:r w:rsidR="00F615FC" w:rsidRPr="00F56139">
        <w:rPr>
          <w:rFonts w:ascii="Times New Roman" w:hAnsi="Times New Roman" w:cs="Times New Roman"/>
          <w:sz w:val="22"/>
          <w:szCs w:val="22"/>
        </w:rPr>
        <w:t xml:space="preserve"> (1992)</w:t>
      </w:r>
      <w:r w:rsidRPr="00F56139">
        <w:rPr>
          <w:rFonts w:ascii="Times New Roman" w:hAnsi="Times New Roman" w:cs="Times New Roman"/>
          <w:sz w:val="22"/>
          <w:szCs w:val="22"/>
        </w:rPr>
        <w:t xml:space="preserve">, which requires </w:t>
      </w:r>
      <w:r w:rsidR="001F4822" w:rsidRPr="00F56139">
        <w:rPr>
          <w:rFonts w:ascii="Times New Roman" w:hAnsi="Times New Roman" w:cs="Times New Roman"/>
          <w:sz w:val="22"/>
          <w:szCs w:val="22"/>
        </w:rPr>
        <w:t xml:space="preserve">that a company shall </w:t>
      </w:r>
      <w:r w:rsidRPr="00F56139">
        <w:rPr>
          <w:rFonts w:ascii="Times New Roman" w:hAnsi="Times New Roman" w:cs="Times New Roman"/>
          <w:sz w:val="22"/>
          <w:szCs w:val="22"/>
        </w:rPr>
        <w:t>set aside share subscription monies received in excess of the par value of the shares issued to a reserve account (“share premium”). The share premium is not available for dividend distribution.</w:t>
      </w:r>
    </w:p>
    <w:p w14:paraId="376F2DBC" w14:textId="77777777" w:rsidR="00831F41" w:rsidRDefault="00831F41" w:rsidP="005F2CF0">
      <w:pPr>
        <w:pStyle w:val="block"/>
        <w:tabs>
          <w:tab w:val="clear" w:pos="454"/>
          <w:tab w:val="left" w:pos="567"/>
        </w:tabs>
        <w:spacing w:after="0" w:line="240" w:lineRule="exact"/>
        <w:ind w:left="0"/>
        <w:jc w:val="both"/>
        <w:rPr>
          <w:rFonts w:ascii="Times New Roman" w:hAnsi="Times New Roman"/>
          <w:b/>
          <w:bCs/>
          <w:szCs w:val="22"/>
          <w:lang w:val="en-US"/>
        </w:rPr>
      </w:pPr>
    </w:p>
    <w:p w14:paraId="3F3A4FA0" w14:textId="77777777" w:rsidR="00422080" w:rsidRPr="00831F41" w:rsidRDefault="00422080" w:rsidP="005F2CF0">
      <w:pPr>
        <w:pStyle w:val="block"/>
        <w:tabs>
          <w:tab w:val="clear" w:pos="454"/>
          <w:tab w:val="left" w:pos="567"/>
        </w:tabs>
        <w:spacing w:after="0" w:line="240" w:lineRule="exact"/>
        <w:ind w:left="0"/>
        <w:jc w:val="both"/>
        <w:rPr>
          <w:rFonts w:ascii="Times New Roman" w:hAnsi="Times New Roman"/>
          <w:b/>
          <w:bCs/>
          <w:szCs w:val="22"/>
          <w:lang w:val="en-US"/>
        </w:rPr>
      </w:pPr>
    </w:p>
    <w:p w14:paraId="3B0D8E28" w14:textId="77777777" w:rsidR="00C34631" w:rsidRPr="007E5ADD" w:rsidRDefault="001F4822" w:rsidP="005F2CF0">
      <w:pPr>
        <w:pStyle w:val="block"/>
        <w:tabs>
          <w:tab w:val="clear" w:pos="454"/>
          <w:tab w:val="left" w:pos="567"/>
        </w:tabs>
        <w:spacing w:after="0" w:line="240" w:lineRule="exact"/>
        <w:ind w:left="0"/>
        <w:jc w:val="both"/>
        <w:rPr>
          <w:rFonts w:ascii="Times New Roman" w:hAnsi="Times New Roman"/>
          <w:b/>
          <w:bCs/>
          <w:szCs w:val="22"/>
          <w:lang w:val="en-US"/>
        </w:rPr>
      </w:pPr>
      <w:r w:rsidRPr="007E5ADD">
        <w:rPr>
          <w:rFonts w:ascii="Times New Roman" w:hAnsi="Times New Roman"/>
          <w:b/>
          <w:bCs/>
          <w:szCs w:val="22"/>
          <w:lang w:val="en-US"/>
        </w:rPr>
        <w:t>Legal Reserve</w:t>
      </w:r>
    </w:p>
    <w:p w14:paraId="121376FD" w14:textId="77777777" w:rsidR="00C34631" w:rsidRPr="00950096" w:rsidRDefault="00C34631" w:rsidP="00C34631">
      <w:pPr>
        <w:pStyle w:val="block"/>
        <w:spacing w:after="0" w:line="240" w:lineRule="exact"/>
        <w:ind w:left="0"/>
        <w:jc w:val="both"/>
        <w:rPr>
          <w:rFonts w:ascii="Times New Roman" w:hAnsi="Times New Roman"/>
          <w:b/>
          <w:bCs/>
          <w:lang w:val="en-US"/>
        </w:rPr>
      </w:pPr>
    </w:p>
    <w:p w14:paraId="0FC89550" w14:textId="77777777" w:rsidR="00C34631" w:rsidRDefault="00C34631" w:rsidP="00F56139">
      <w:pPr>
        <w:jc w:val="both"/>
        <w:rPr>
          <w:rFonts w:ascii="Times New Roman" w:hAnsi="Times New Roman" w:cs="Times New Roman"/>
          <w:sz w:val="22"/>
          <w:szCs w:val="22"/>
        </w:rPr>
      </w:pPr>
      <w:r w:rsidRPr="00F56139">
        <w:rPr>
          <w:rFonts w:ascii="Times New Roman" w:hAnsi="Times New Roman" w:cs="Times New Roman"/>
          <w:sz w:val="22"/>
          <w:szCs w:val="22"/>
        </w:rPr>
        <w:t>The legal reserve is set up under the provisions of Section 116 of the Public Companies Act B.E. 2535</w:t>
      </w:r>
      <w:r w:rsidR="00F615FC" w:rsidRPr="00F56139">
        <w:rPr>
          <w:rFonts w:ascii="Times New Roman" w:hAnsi="Times New Roman" w:cs="Times New Roman"/>
          <w:sz w:val="22"/>
          <w:szCs w:val="22"/>
        </w:rPr>
        <w:t xml:space="preserve"> (1992)</w:t>
      </w:r>
      <w:r w:rsidR="001F4822" w:rsidRPr="00F56139">
        <w:rPr>
          <w:rFonts w:ascii="Times New Roman" w:hAnsi="Times New Roman" w:cs="Times New Roman"/>
          <w:sz w:val="22"/>
          <w:szCs w:val="22"/>
        </w:rPr>
        <w:t>,</w:t>
      </w:r>
      <w:r w:rsidRPr="00F56139">
        <w:rPr>
          <w:rFonts w:ascii="Times New Roman" w:hAnsi="Times New Roman" w:cs="Times New Roman"/>
          <w:sz w:val="22"/>
          <w:szCs w:val="22"/>
        </w:rPr>
        <w:t xml:space="preserve"> </w:t>
      </w:r>
      <w:r w:rsidR="001F4822" w:rsidRPr="00F56139">
        <w:rPr>
          <w:rFonts w:ascii="Times New Roman" w:hAnsi="Times New Roman" w:cs="Times New Roman"/>
          <w:sz w:val="22"/>
          <w:szCs w:val="22"/>
        </w:rPr>
        <w:t xml:space="preserve">which </w:t>
      </w:r>
      <w:r w:rsidRPr="00F56139">
        <w:rPr>
          <w:rFonts w:ascii="Times New Roman" w:hAnsi="Times New Roman" w:cs="Times New Roman"/>
          <w:sz w:val="22"/>
          <w:szCs w:val="22"/>
        </w:rPr>
        <w:t>requires that a company shall allocate not less than 5% of its annual net profit, less any acc</w:t>
      </w:r>
      <w:r w:rsidR="00857C6A" w:rsidRPr="00F56139">
        <w:rPr>
          <w:rFonts w:ascii="Times New Roman" w:hAnsi="Times New Roman" w:cs="Times New Roman"/>
          <w:sz w:val="22"/>
          <w:szCs w:val="22"/>
        </w:rPr>
        <w:t>umulated losses brought forward</w:t>
      </w:r>
      <w:r w:rsidRPr="00F56139">
        <w:rPr>
          <w:rFonts w:ascii="Times New Roman" w:hAnsi="Times New Roman" w:cs="Times New Roman"/>
          <w:sz w:val="22"/>
          <w:szCs w:val="22"/>
        </w:rPr>
        <w:t xml:space="preserve"> </w:t>
      </w:r>
      <w:r w:rsidR="003C43D8" w:rsidRPr="00F56139">
        <w:rPr>
          <w:rFonts w:ascii="Times New Roman" w:hAnsi="Times New Roman" w:cs="Times New Roman"/>
          <w:sz w:val="22"/>
          <w:szCs w:val="22"/>
        </w:rPr>
        <w:t xml:space="preserve">(if any) </w:t>
      </w:r>
      <w:r w:rsidRPr="00F56139">
        <w:rPr>
          <w:rFonts w:ascii="Times New Roman" w:hAnsi="Times New Roman" w:cs="Times New Roman"/>
          <w:sz w:val="22"/>
          <w:szCs w:val="22"/>
        </w:rPr>
        <w:t>to a re</w:t>
      </w:r>
      <w:r w:rsidR="00857C6A" w:rsidRPr="00F56139">
        <w:rPr>
          <w:rFonts w:ascii="Times New Roman" w:hAnsi="Times New Roman" w:cs="Times New Roman"/>
          <w:sz w:val="22"/>
          <w:szCs w:val="22"/>
        </w:rPr>
        <w:t>serve account (“legal reserve”)</w:t>
      </w:r>
      <w:r w:rsidRPr="00F56139">
        <w:rPr>
          <w:rFonts w:ascii="Times New Roman" w:hAnsi="Times New Roman" w:cs="Times New Roman"/>
          <w:sz w:val="22"/>
          <w:szCs w:val="22"/>
        </w:rPr>
        <w:t xml:space="preserve"> until this account reaches an amount not </w:t>
      </w:r>
      <w:r w:rsidR="00857C6A" w:rsidRPr="00F56139">
        <w:rPr>
          <w:rFonts w:ascii="Times New Roman" w:hAnsi="Times New Roman" w:cs="Times New Roman"/>
          <w:sz w:val="22"/>
          <w:szCs w:val="22"/>
        </w:rPr>
        <w:t>less than 10% of the a</w:t>
      </w:r>
      <w:r w:rsidRPr="00F56139">
        <w:rPr>
          <w:rFonts w:ascii="Times New Roman" w:hAnsi="Times New Roman" w:cs="Times New Roman"/>
          <w:sz w:val="22"/>
          <w:szCs w:val="22"/>
        </w:rPr>
        <w:t>uthorized</w:t>
      </w:r>
      <w:r w:rsidR="00857C6A" w:rsidRPr="00F56139">
        <w:rPr>
          <w:rFonts w:ascii="Times New Roman" w:hAnsi="Times New Roman" w:cs="Times New Roman"/>
          <w:sz w:val="22"/>
          <w:szCs w:val="22"/>
        </w:rPr>
        <w:t xml:space="preserve"> share</w:t>
      </w:r>
      <w:r w:rsidRPr="00F56139">
        <w:rPr>
          <w:rFonts w:ascii="Times New Roman" w:hAnsi="Times New Roman" w:cs="Times New Roman"/>
          <w:sz w:val="22"/>
          <w:szCs w:val="22"/>
        </w:rPr>
        <w:t xml:space="preserve"> capital. The legal reserve is not available for dividend distribution.</w:t>
      </w:r>
    </w:p>
    <w:p w14:paraId="1D14E9E4" w14:textId="77777777" w:rsidR="00743A80" w:rsidRPr="007E5ADD" w:rsidRDefault="0074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2B8165B" w14:textId="77777777" w:rsidR="00E41079" w:rsidRDefault="00E41079" w:rsidP="0001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ascii="Times New Roman" w:hAnsi="Times New Roman" w:cs="Times New Roman"/>
          <w:b/>
          <w:bCs/>
          <w:sz w:val="22"/>
          <w:szCs w:val="22"/>
        </w:rPr>
      </w:pPr>
    </w:p>
    <w:p w14:paraId="6B3E5222" w14:textId="546676C9" w:rsidR="00012908" w:rsidRPr="007E5ADD" w:rsidRDefault="00B461E3" w:rsidP="0001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ascii="Times New Roman" w:hAnsi="Times New Roman" w:cs="Times New Roman"/>
          <w:b/>
          <w:bCs/>
          <w:sz w:val="22"/>
          <w:szCs w:val="22"/>
        </w:rPr>
      </w:pPr>
      <w:r>
        <w:rPr>
          <w:rFonts w:ascii="Times New Roman" w:hAnsi="Times New Roman" w:cs="Times New Roman"/>
          <w:b/>
          <w:bCs/>
          <w:sz w:val="22"/>
          <w:szCs w:val="22"/>
        </w:rPr>
        <w:t>20</w:t>
      </w:r>
      <w:r w:rsidR="002C7589" w:rsidRPr="007E5ADD">
        <w:rPr>
          <w:rFonts w:ascii="Times New Roman" w:hAnsi="Times New Roman" w:cs="Times New Roman"/>
          <w:b/>
          <w:bCs/>
          <w:sz w:val="22"/>
          <w:szCs w:val="22"/>
        </w:rPr>
        <w:t>.</w:t>
      </w:r>
      <w:r w:rsidR="002C7589" w:rsidRPr="007E5ADD">
        <w:rPr>
          <w:rFonts w:ascii="Times New Roman" w:hAnsi="Times New Roman" w:cs="Times New Roman"/>
          <w:b/>
          <w:bCs/>
          <w:sz w:val="22"/>
          <w:szCs w:val="22"/>
        </w:rPr>
        <w:tab/>
      </w:r>
      <w:r w:rsidR="00012908" w:rsidRPr="007E5ADD">
        <w:rPr>
          <w:rFonts w:ascii="Times New Roman" w:hAnsi="Times New Roman" w:cs="Times New Roman"/>
          <w:b/>
          <w:bCs/>
          <w:sz w:val="22"/>
          <w:szCs w:val="22"/>
        </w:rPr>
        <w:t>SIGNIFICANT FINANCIAL INFORMATION CLASSIFIED BY OPERATING SEGMENT</w:t>
      </w:r>
    </w:p>
    <w:p w14:paraId="50E1E195" w14:textId="77777777" w:rsidR="00012908" w:rsidRPr="00012908" w:rsidRDefault="00012908" w:rsidP="0001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ascii="Times New Roman" w:hAnsi="Times New Roman" w:cs="Times New Roman"/>
          <w:sz w:val="20"/>
          <w:szCs w:val="20"/>
        </w:rPr>
      </w:pPr>
      <w:r w:rsidRPr="00012908">
        <w:rPr>
          <w:rFonts w:ascii="Times New Roman" w:hAnsi="Times New Roman" w:cs="Times New Roman"/>
          <w:sz w:val="22"/>
          <w:szCs w:val="22"/>
        </w:rPr>
        <w:tab/>
      </w:r>
    </w:p>
    <w:p w14:paraId="0497EC05" w14:textId="77777777" w:rsidR="007D4CE0" w:rsidRPr="007D4CE0" w:rsidRDefault="007D4CE0" w:rsidP="007D4CE0">
      <w:pPr>
        <w:jc w:val="both"/>
        <w:rPr>
          <w:rFonts w:ascii="Times New Roman" w:hAnsi="Times New Roman" w:cs="Times New Roman"/>
          <w:sz w:val="22"/>
          <w:szCs w:val="22"/>
        </w:rPr>
      </w:pPr>
      <w:r w:rsidRPr="007D4CE0">
        <w:rPr>
          <w:rFonts w:ascii="Times New Roman" w:hAnsi="Times New Roman" w:cs="Times New Roman"/>
          <w:sz w:val="22"/>
          <w:szCs w:val="22"/>
        </w:rPr>
        <w:t>Revenues from sales, other income, costs of sales of goods, other expenses, and profit or loss before income tax expense are significant financial and core information of the Company that are provided regularly to the highest authority in decision-making operation and also used in evaluation of financial performance of the segments. Management considers and justifies that the Company operates in a single line of business or product, i.e. manufacturing and distribution of autoclave aerated concrete block products and, therefore, the Company has a single business or product operating segment.</w:t>
      </w:r>
    </w:p>
    <w:p w14:paraId="53463BF4" w14:textId="77777777" w:rsidR="00A50AAE" w:rsidRDefault="00A50AAE" w:rsidP="007D4CE0">
      <w:pPr>
        <w:pStyle w:val="NoSpacing"/>
        <w:tabs>
          <w:tab w:val="left" w:pos="567"/>
          <w:tab w:val="left" w:pos="13467"/>
        </w:tabs>
        <w:jc w:val="thaiDistribute"/>
        <w:rPr>
          <w:rFonts w:ascii="Times New Roman" w:hAnsi="Times New Roman" w:cs="Times New Roman"/>
          <w:szCs w:val="22"/>
        </w:rPr>
      </w:pPr>
    </w:p>
    <w:p w14:paraId="4876EC10" w14:textId="77777777" w:rsidR="007D4CE0" w:rsidRPr="00B461E3" w:rsidRDefault="007D4CE0" w:rsidP="007D4CE0">
      <w:pPr>
        <w:pStyle w:val="NoSpacing"/>
        <w:tabs>
          <w:tab w:val="left" w:pos="567"/>
          <w:tab w:val="left" w:pos="13467"/>
        </w:tabs>
        <w:jc w:val="thaiDistribute"/>
        <w:rPr>
          <w:rFonts w:ascii="Times New Roman" w:hAnsi="Times New Roman" w:cs="Times New Roman"/>
          <w:szCs w:val="22"/>
        </w:rPr>
      </w:pPr>
      <w:r w:rsidRPr="007D4CE0">
        <w:rPr>
          <w:rFonts w:ascii="Times New Roman" w:hAnsi="Times New Roman" w:cs="Times New Roman"/>
          <w:szCs w:val="22"/>
        </w:rPr>
        <w:t xml:space="preserve">In </w:t>
      </w:r>
      <w:r w:rsidRPr="00B461E3">
        <w:rPr>
          <w:rFonts w:ascii="Times New Roman" w:hAnsi="Times New Roman" w:cs="Times New Roman"/>
          <w:szCs w:val="22"/>
        </w:rPr>
        <w:t>addition, management considers and justifies that the Company operates mostly in domestic area, and therefore, the Company has a single geographic operating segment.</w:t>
      </w:r>
    </w:p>
    <w:p w14:paraId="154AF549" w14:textId="77777777" w:rsidR="007D4CE0" w:rsidRPr="00B461E3" w:rsidRDefault="007D4CE0" w:rsidP="007D4CE0">
      <w:pPr>
        <w:pStyle w:val="NoSpacing"/>
        <w:tabs>
          <w:tab w:val="left" w:pos="567"/>
          <w:tab w:val="left" w:pos="13467"/>
        </w:tabs>
        <w:jc w:val="thaiDistribute"/>
        <w:rPr>
          <w:rFonts w:ascii="Times New Roman" w:hAnsi="Times New Roman" w:cs="Times New Roman"/>
          <w:szCs w:val="22"/>
        </w:rPr>
      </w:pPr>
      <w:r w:rsidRPr="00B461E3">
        <w:rPr>
          <w:rFonts w:ascii="Times New Roman" w:hAnsi="Times New Roman" w:cs="Times New Roman"/>
          <w:szCs w:val="22"/>
        </w:rPr>
        <w:t xml:space="preserve"> </w:t>
      </w:r>
    </w:p>
    <w:p w14:paraId="77B0B254" w14:textId="77777777" w:rsidR="00C42AD4" w:rsidRPr="00B461E3" w:rsidRDefault="00457119" w:rsidP="007D4CE0">
      <w:pPr>
        <w:pStyle w:val="NoSpacing"/>
        <w:tabs>
          <w:tab w:val="left" w:pos="567"/>
          <w:tab w:val="left" w:pos="13467"/>
        </w:tabs>
        <w:jc w:val="thaiDistribute"/>
        <w:rPr>
          <w:rFonts w:ascii="Times New Roman" w:hAnsi="Times New Roman" w:cs="Times New Roman"/>
          <w:szCs w:val="22"/>
        </w:rPr>
      </w:pPr>
      <w:r w:rsidRPr="00B461E3">
        <w:rPr>
          <w:rFonts w:ascii="Times New Roman" w:hAnsi="Times New Roman" w:cs="Times New Roman"/>
          <w:szCs w:val="22"/>
        </w:rPr>
        <w:t>All of the Company’s revenues from sales recognized at point in time.</w:t>
      </w:r>
    </w:p>
    <w:p w14:paraId="50B6454A" w14:textId="77777777" w:rsidR="007E5ADD" w:rsidRPr="00B461E3" w:rsidRDefault="007E5ADD" w:rsidP="007D4CE0">
      <w:pPr>
        <w:pStyle w:val="NoSpacing"/>
        <w:tabs>
          <w:tab w:val="left" w:pos="567"/>
          <w:tab w:val="left" w:pos="13467"/>
        </w:tabs>
        <w:jc w:val="thaiDistribute"/>
        <w:rPr>
          <w:rFonts w:ascii="Times New Roman" w:hAnsi="Times New Roman" w:cs="Times New Roman"/>
          <w:szCs w:val="22"/>
        </w:rPr>
      </w:pPr>
    </w:p>
    <w:p w14:paraId="7B8CFCA0" w14:textId="5D72207A" w:rsidR="007D4CE0" w:rsidRPr="00B461E3" w:rsidRDefault="00B461E3" w:rsidP="007D4CE0">
      <w:pPr>
        <w:pStyle w:val="NoSpacing"/>
        <w:tabs>
          <w:tab w:val="left" w:pos="567"/>
          <w:tab w:val="left" w:pos="13467"/>
        </w:tabs>
        <w:jc w:val="thaiDistribute"/>
        <w:rPr>
          <w:rFonts w:ascii="Times New Roman" w:hAnsi="Times New Roman" w:cs="Times New Roman"/>
          <w:szCs w:val="22"/>
        </w:rPr>
      </w:pPr>
      <w:r w:rsidRPr="00B461E3">
        <w:rPr>
          <w:rFonts w:ascii="Times New Roman" w:hAnsi="Times New Roman" w:cs="Times New Roman"/>
          <w:szCs w:val="22"/>
        </w:rPr>
        <w:t xml:space="preserve">Information about 1 major customer </w:t>
      </w:r>
      <w:r w:rsidR="007D4CE0" w:rsidRPr="00B461E3">
        <w:rPr>
          <w:rFonts w:ascii="Times New Roman" w:hAnsi="Times New Roman" w:cs="Times New Roman"/>
          <w:szCs w:val="22"/>
        </w:rPr>
        <w:t>(</w:t>
      </w:r>
      <w:r w:rsidRPr="00B461E3">
        <w:rPr>
          <w:rFonts w:ascii="Times New Roman" w:hAnsi="Times New Roman" w:cs="Times New Roman"/>
          <w:szCs w:val="22"/>
        </w:rPr>
        <w:t>revenues with a single customer amount to 10% or more of the Company’s revenues</w:t>
      </w:r>
      <w:r w:rsidR="007D4CE0" w:rsidRPr="00B461E3">
        <w:rPr>
          <w:rFonts w:ascii="Times New Roman" w:hAnsi="Times New Roman" w:cs="Times New Roman"/>
          <w:szCs w:val="22"/>
        </w:rPr>
        <w:t>) for the years ended December 31</w:t>
      </w:r>
      <w:r w:rsidR="00840D9B" w:rsidRPr="00B461E3">
        <w:rPr>
          <w:rFonts w:ascii="Times New Roman" w:hAnsi="Times New Roman" w:cs="Times New Roman"/>
          <w:szCs w:val="22"/>
        </w:rPr>
        <w:t xml:space="preserve">, </w:t>
      </w:r>
      <w:r w:rsidR="003642CB" w:rsidRPr="00B461E3">
        <w:rPr>
          <w:rFonts w:ascii="Times New Roman" w:hAnsi="Times New Roman" w:cs="Times New Roman"/>
          <w:szCs w:val="22"/>
        </w:rPr>
        <w:t>2023</w:t>
      </w:r>
      <w:r w:rsidR="00840D9B" w:rsidRPr="00B461E3">
        <w:rPr>
          <w:rFonts w:ascii="Times New Roman" w:hAnsi="Times New Roman" w:cs="Times New Roman"/>
          <w:szCs w:val="22"/>
        </w:rPr>
        <w:t xml:space="preserve"> and </w:t>
      </w:r>
      <w:r w:rsidR="003642CB" w:rsidRPr="00B461E3">
        <w:rPr>
          <w:rFonts w:ascii="Times New Roman" w:hAnsi="Times New Roman" w:cs="Times New Roman"/>
          <w:szCs w:val="22"/>
        </w:rPr>
        <w:t>2022</w:t>
      </w:r>
      <w:r w:rsidR="007D4CE0" w:rsidRPr="00B461E3">
        <w:rPr>
          <w:rFonts w:ascii="Times New Roman" w:hAnsi="Times New Roman" w:cs="Times New Roman"/>
          <w:szCs w:val="22"/>
        </w:rPr>
        <w:t xml:space="preserve"> were as follows:</w:t>
      </w:r>
    </w:p>
    <w:p w14:paraId="6AC470AC" w14:textId="77777777" w:rsidR="005F1E50" w:rsidRPr="00B461E3" w:rsidRDefault="005F1E50" w:rsidP="00CE1E00">
      <w:pPr>
        <w:tabs>
          <w:tab w:val="clear" w:pos="227"/>
          <w:tab w:val="clear" w:pos="454"/>
          <w:tab w:val="left" w:pos="540"/>
        </w:tabs>
        <w:ind w:right="29"/>
        <w:jc w:val="both"/>
        <w:rPr>
          <w:rFonts w:ascii="Times New Roman" w:hAnsi="Times New Roman" w:cs="Times New Roman"/>
          <w:b/>
          <w:bCs/>
          <w:sz w:val="22"/>
          <w:szCs w:val="22"/>
        </w:rPr>
      </w:pPr>
    </w:p>
    <w:tbl>
      <w:tblPr>
        <w:tblW w:w="9464" w:type="dxa"/>
        <w:tblLook w:val="04A0" w:firstRow="1" w:lastRow="0" w:firstColumn="1" w:lastColumn="0" w:noHBand="0" w:noVBand="1"/>
      </w:tblPr>
      <w:tblGrid>
        <w:gridCol w:w="6062"/>
        <w:gridCol w:w="1560"/>
        <w:gridCol w:w="236"/>
        <w:gridCol w:w="1606"/>
      </w:tblGrid>
      <w:tr w:rsidR="00B44CE0" w:rsidRPr="00950096" w14:paraId="3F9AA44B" w14:textId="77777777" w:rsidTr="00706B89">
        <w:tc>
          <w:tcPr>
            <w:tcW w:w="6062" w:type="dxa"/>
          </w:tcPr>
          <w:p w14:paraId="0D235BB7" w14:textId="77777777" w:rsidR="00B44CE0" w:rsidRPr="00950096" w:rsidRDefault="00B44CE0" w:rsidP="00D33F72">
            <w:pPr>
              <w:rPr>
                <w:rFonts w:ascii="Times New Roman" w:hAnsi="Times New Roman" w:cs="Times New Roman"/>
                <w:sz w:val="22"/>
                <w:szCs w:val="22"/>
                <w:cs/>
              </w:rPr>
            </w:pPr>
          </w:p>
        </w:tc>
        <w:tc>
          <w:tcPr>
            <w:tcW w:w="3402" w:type="dxa"/>
            <w:gridSpan w:val="3"/>
            <w:tcBorders>
              <w:bottom w:val="single" w:sz="4" w:space="0" w:color="auto"/>
            </w:tcBorders>
          </w:tcPr>
          <w:p w14:paraId="20823E3E" w14:textId="77777777" w:rsidR="00B44CE0" w:rsidRPr="00950096" w:rsidRDefault="00B44CE0" w:rsidP="00B562E2">
            <w:pPr>
              <w:tabs>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C42AD4" w:rsidRPr="00950096" w14:paraId="5485AD8D" w14:textId="77777777" w:rsidTr="00D33F72">
        <w:tc>
          <w:tcPr>
            <w:tcW w:w="6062" w:type="dxa"/>
          </w:tcPr>
          <w:p w14:paraId="2A9DADEF" w14:textId="77777777" w:rsidR="00C42AD4" w:rsidRPr="00950096" w:rsidRDefault="00C42AD4" w:rsidP="00D33F72">
            <w:pPr>
              <w:rPr>
                <w:rFonts w:ascii="Times New Roman" w:hAnsi="Times New Roman" w:cs="Times New Roman"/>
                <w:sz w:val="22"/>
                <w:szCs w:val="22"/>
                <w:cs/>
              </w:rPr>
            </w:pPr>
          </w:p>
        </w:tc>
        <w:tc>
          <w:tcPr>
            <w:tcW w:w="1560" w:type="dxa"/>
            <w:tcBorders>
              <w:top w:val="single" w:sz="4" w:space="0" w:color="auto"/>
              <w:bottom w:val="single" w:sz="4" w:space="0" w:color="auto"/>
            </w:tcBorders>
          </w:tcPr>
          <w:p w14:paraId="7E2677BF" w14:textId="6B97B191" w:rsidR="00C42AD4" w:rsidRPr="00950096" w:rsidRDefault="003642CB" w:rsidP="00D33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Borders>
              <w:top w:val="single" w:sz="4" w:space="0" w:color="auto"/>
            </w:tcBorders>
          </w:tcPr>
          <w:p w14:paraId="24CCD6FF" w14:textId="77777777" w:rsidR="00C42AD4" w:rsidRPr="00950096" w:rsidRDefault="00C42AD4" w:rsidP="00D33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6" w:type="dxa"/>
            <w:tcBorders>
              <w:top w:val="single" w:sz="4" w:space="0" w:color="auto"/>
              <w:bottom w:val="single" w:sz="4" w:space="0" w:color="auto"/>
            </w:tcBorders>
          </w:tcPr>
          <w:p w14:paraId="6160AACF" w14:textId="2A7189B8" w:rsidR="00C42AD4" w:rsidRPr="00950096" w:rsidRDefault="003642CB"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B461E3" w:rsidRPr="00950096" w14:paraId="78D708A3" w14:textId="77777777" w:rsidTr="00D33F72">
        <w:tc>
          <w:tcPr>
            <w:tcW w:w="6062" w:type="dxa"/>
          </w:tcPr>
          <w:p w14:paraId="275FD8B6" w14:textId="77777777" w:rsidR="00B461E3" w:rsidRPr="00950096" w:rsidRDefault="00B461E3" w:rsidP="00B461E3">
            <w:pPr>
              <w:rPr>
                <w:rFonts w:ascii="Times New Roman" w:hAnsi="Times New Roman" w:cs="Times New Roman"/>
                <w:sz w:val="22"/>
                <w:szCs w:val="22"/>
              </w:rPr>
            </w:pPr>
            <w:r>
              <w:rPr>
                <w:rFonts w:ascii="Times New Roman" w:hAnsi="Times New Roman" w:cs="Times New Roman"/>
                <w:sz w:val="22"/>
                <w:szCs w:val="22"/>
              </w:rPr>
              <w:t>Revenues from sales - net</w:t>
            </w:r>
          </w:p>
        </w:tc>
        <w:tc>
          <w:tcPr>
            <w:tcW w:w="1560" w:type="dxa"/>
            <w:vAlign w:val="bottom"/>
          </w:tcPr>
          <w:p w14:paraId="23097378" w14:textId="6DD70C7A" w:rsidR="00B461E3" w:rsidRPr="00DD6DEE"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D6DEE">
              <w:rPr>
                <w:rFonts w:ascii="Times New Roman" w:hAnsi="Times New Roman" w:cs="Times New Roman"/>
                <w:bCs/>
                <w:sz w:val="22"/>
                <w:szCs w:val="22"/>
              </w:rPr>
              <w:t>9</w:t>
            </w:r>
            <w:r w:rsidR="00DD6DEE" w:rsidRPr="00DD6DEE">
              <w:rPr>
                <w:rFonts w:ascii="Times New Roman" w:hAnsi="Times New Roman" w:cs="Times New Roman"/>
                <w:bCs/>
                <w:sz w:val="22"/>
                <w:szCs w:val="22"/>
              </w:rPr>
              <w:t>7,874</w:t>
            </w:r>
          </w:p>
        </w:tc>
        <w:tc>
          <w:tcPr>
            <w:tcW w:w="236" w:type="dxa"/>
          </w:tcPr>
          <w:p w14:paraId="3C9F82A8" w14:textId="77777777" w:rsidR="00B461E3" w:rsidRPr="00B32B2F"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606" w:type="dxa"/>
            <w:vAlign w:val="bottom"/>
          </w:tcPr>
          <w:p w14:paraId="4E644C7C" w14:textId="47E4336A" w:rsidR="00B461E3" w:rsidRPr="00D554EA"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A2D92">
              <w:rPr>
                <w:rFonts w:ascii="Times New Roman" w:hAnsi="Times New Roman" w:cs="Times New Roman"/>
                <w:bCs/>
                <w:sz w:val="22"/>
                <w:szCs w:val="22"/>
              </w:rPr>
              <w:t>90,887</w:t>
            </w:r>
          </w:p>
        </w:tc>
      </w:tr>
    </w:tbl>
    <w:p w14:paraId="6C733C04" w14:textId="77777777" w:rsidR="00CC6B15" w:rsidRPr="007E5ADD" w:rsidRDefault="00CC6B15" w:rsidP="00CE1E00">
      <w:pPr>
        <w:tabs>
          <w:tab w:val="clear" w:pos="227"/>
          <w:tab w:val="clear" w:pos="454"/>
          <w:tab w:val="left" w:pos="540"/>
        </w:tabs>
        <w:ind w:right="29"/>
        <w:jc w:val="both"/>
        <w:rPr>
          <w:rFonts w:ascii="Times New Roman" w:hAnsi="Times New Roman" w:cs="Times New Roman"/>
          <w:b/>
          <w:bCs/>
          <w:sz w:val="22"/>
          <w:szCs w:val="22"/>
        </w:rPr>
      </w:pPr>
    </w:p>
    <w:p w14:paraId="1BD24763" w14:textId="77777777" w:rsidR="007D4CE0" w:rsidRPr="007E5ADD" w:rsidRDefault="007D4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D096406" w14:textId="44820FB6" w:rsidR="00CE1E00" w:rsidRPr="00950096" w:rsidRDefault="005B464E" w:rsidP="00CE1E00">
      <w:pPr>
        <w:tabs>
          <w:tab w:val="clear" w:pos="227"/>
          <w:tab w:val="clear" w:pos="454"/>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t>2</w:t>
      </w:r>
      <w:r w:rsidR="00B461E3">
        <w:rPr>
          <w:rFonts w:ascii="Times New Roman" w:hAnsi="Times New Roman" w:cs="Times New Roman"/>
          <w:b/>
          <w:bCs/>
          <w:sz w:val="24"/>
          <w:szCs w:val="24"/>
        </w:rPr>
        <w:t>1</w:t>
      </w:r>
      <w:r w:rsidR="00CE1E00" w:rsidRPr="00950096">
        <w:rPr>
          <w:rFonts w:ascii="Times New Roman" w:hAnsi="Times New Roman" w:cs="Times New Roman"/>
          <w:b/>
          <w:bCs/>
          <w:sz w:val="24"/>
          <w:szCs w:val="24"/>
        </w:rPr>
        <w:t>.</w:t>
      </w:r>
      <w:r w:rsidR="00CE1E00" w:rsidRPr="00950096">
        <w:rPr>
          <w:rFonts w:ascii="Times New Roman" w:hAnsi="Times New Roman" w:cs="Times New Roman"/>
          <w:b/>
          <w:bCs/>
          <w:sz w:val="24"/>
          <w:szCs w:val="24"/>
        </w:rPr>
        <w:tab/>
        <w:t xml:space="preserve">EXPENSES BY NATURE </w:t>
      </w:r>
    </w:p>
    <w:p w14:paraId="1C4F29D3" w14:textId="77777777" w:rsidR="00CE1E00" w:rsidRPr="00950096" w:rsidRDefault="00CE1E00" w:rsidP="00CE1E00">
      <w:pPr>
        <w:tabs>
          <w:tab w:val="left" w:pos="540"/>
        </w:tabs>
        <w:ind w:right="29"/>
        <w:jc w:val="both"/>
        <w:rPr>
          <w:rFonts w:ascii="Times New Roman" w:hAnsi="Times New Roman" w:cs="Times New Roman"/>
          <w:sz w:val="22"/>
          <w:szCs w:val="22"/>
        </w:rPr>
      </w:pPr>
    </w:p>
    <w:tbl>
      <w:tblPr>
        <w:tblW w:w="9498" w:type="dxa"/>
        <w:tblInd w:w="-34" w:type="dxa"/>
        <w:tblLayout w:type="fixed"/>
        <w:tblLook w:val="0000" w:firstRow="0" w:lastRow="0" w:firstColumn="0" w:lastColumn="0" w:noHBand="0" w:noVBand="0"/>
      </w:tblPr>
      <w:tblGrid>
        <w:gridCol w:w="6096"/>
        <w:gridCol w:w="1559"/>
        <w:gridCol w:w="241"/>
        <w:gridCol w:w="1602"/>
      </w:tblGrid>
      <w:tr w:rsidR="00CE1E00" w:rsidRPr="00950096" w14:paraId="03C7867D" w14:textId="77777777" w:rsidTr="00706B89">
        <w:trPr>
          <w:cantSplit/>
        </w:trPr>
        <w:tc>
          <w:tcPr>
            <w:tcW w:w="6096" w:type="dxa"/>
          </w:tcPr>
          <w:p w14:paraId="24045002" w14:textId="77777777" w:rsidR="00CE1E00" w:rsidRPr="00950096" w:rsidRDefault="00CE1E00" w:rsidP="00884A2D">
            <w:pPr>
              <w:ind w:right="-108"/>
              <w:rPr>
                <w:rFonts w:ascii="Times New Roman" w:hAnsi="Times New Roman" w:cs="Times New Roman"/>
                <w:sz w:val="22"/>
                <w:szCs w:val="22"/>
              </w:rPr>
            </w:pPr>
          </w:p>
        </w:tc>
        <w:tc>
          <w:tcPr>
            <w:tcW w:w="3402" w:type="dxa"/>
            <w:gridSpan w:val="3"/>
            <w:tcBorders>
              <w:bottom w:val="single" w:sz="4" w:space="0" w:color="auto"/>
            </w:tcBorders>
          </w:tcPr>
          <w:p w14:paraId="547E13B9" w14:textId="77777777" w:rsidR="00CE1E00" w:rsidRPr="00950096" w:rsidRDefault="00CE1E00" w:rsidP="00884A2D">
            <w:pPr>
              <w:tabs>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840D9B" w:rsidRPr="00950096" w14:paraId="4D202495" w14:textId="77777777" w:rsidTr="00706B89">
        <w:trPr>
          <w:cantSplit/>
        </w:trPr>
        <w:tc>
          <w:tcPr>
            <w:tcW w:w="6096" w:type="dxa"/>
          </w:tcPr>
          <w:p w14:paraId="187F1A91" w14:textId="77777777" w:rsidR="00840D9B" w:rsidRPr="00950096" w:rsidRDefault="00840D9B" w:rsidP="00CE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559" w:type="dxa"/>
            <w:tcBorders>
              <w:bottom w:val="single" w:sz="4" w:space="0" w:color="auto"/>
            </w:tcBorders>
          </w:tcPr>
          <w:p w14:paraId="5F2AE625" w14:textId="2340AABB" w:rsidR="00840D9B" w:rsidRPr="00950096" w:rsidRDefault="003642CB" w:rsidP="00E97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ascii="Times New Roman" w:hAnsi="Times New Roman" w:cs="Times New Roman"/>
                <w:sz w:val="22"/>
                <w:szCs w:val="22"/>
              </w:rPr>
            </w:pPr>
            <w:r>
              <w:rPr>
                <w:rFonts w:ascii="Times New Roman" w:hAnsi="Times New Roman" w:cs="Times New Roman"/>
                <w:sz w:val="22"/>
                <w:szCs w:val="22"/>
              </w:rPr>
              <w:t>2023</w:t>
            </w:r>
          </w:p>
        </w:tc>
        <w:tc>
          <w:tcPr>
            <w:tcW w:w="241" w:type="dxa"/>
          </w:tcPr>
          <w:p w14:paraId="0BCBFF7F" w14:textId="77777777" w:rsidR="00840D9B" w:rsidRPr="00950096" w:rsidRDefault="00840D9B" w:rsidP="00CE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602" w:type="dxa"/>
            <w:tcBorders>
              <w:bottom w:val="single" w:sz="4" w:space="0" w:color="auto"/>
            </w:tcBorders>
          </w:tcPr>
          <w:p w14:paraId="2C156DC0" w14:textId="550B198A" w:rsidR="00840D9B" w:rsidRPr="00950096" w:rsidRDefault="003642CB" w:rsidP="0068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ascii="Times New Roman" w:hAnsi="Times New Roman" w:cs="Times New Roman"/>
                <w:sz w:val="22"/>
                <w:szCs w:val="22"/>
              </w:rPr>
            </w:pPr>
            <w:r>
              <w:rPr>
                <w:rFonts w:ascii="Times New Roman" w:hAnsi="Times New Roman" w:cs="Times New Roman"/>
                <w:sz w:val="22"/>
                <w:szCs w:val="22"/>
              </w:rPr>
              <w:t>2022</w:t>
            </w:r>
          </w:p>
        </w:tc>
      </w:tr>
      <w:tr w:rsidR="00840D9B" w:rsidRPr="00950096" w14:paraId="38B974C7" w14:textId="77777777" w:rsidTr="00706B89">
        <w:trPr>
          <w:cantSplit/>
        </w:trPr>
        <w:tc>
          <w:tcPr>
            <w:tcW w:w="6096" w:type="dxa"/>
            <w:vAlign w:val="bottom"/>
          </w:tcPr>
          <w:p w14:paraId="65284D0E" w14:textId="77777777" w:rsidR="00840D9B" w:rsidRPr="00950096" w:rsidRDefault="00840D9B" w:rsidP="009A6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 xml:space="preserve">Changes in finished goods and </w:t>
            </w:r>
          </w:p>
        </w:tc>
        <w:tc>
          <w:tcPr>
            <w:tcW w:w="1559" w:type="dxa"/>
            <w:vAlign w:val="bottom"/>
          </w:tcPr>
          <w:p w14:paraId="562105A0" w14:textId="77777777" w:rsidR="00840D9B" w:rsidRPr="00950096" w:rsidRDefault="00840D9B" w:rsidP="00884A2D">
            <w:pPr>
              <w:pStyle w:val="acctfourfigures"/>
              <w:tabs>
                <w:tab w:val="clear" w:pos="765"/>
              </w:tabs>
              <w:spacing w:line="240" w:lineRule="atLeast"/>
              <w:ind w:left="-108" w:right="-30"/>
              <w:jc w:val="right"/>
              <w:rPr>
                <w:szCs w:val="22"/>
              </w:rPr>
            </w:pPr>
          </w:p>
        </w:tc>
        <w:tc>
          <w:tcPr>
            <w:tcW w:w="241" w:type="dxa"/>
          </w:tcPr>
          <w:p w14:paraId="4BE1A869" w14:textId="77777777" w:rsidR="00840D9B" w:rsidRPr="00950096" w:rsidRDefault="00840D9B" w:rsidP="00884A2D">
            <w:pPr>
              <w:pStyle w:val="acctfourfigures"/>
              <w:tabs>
                <w:tab w:val="clear" w:pos="765"/>
                <w:tab w:val="decimal" w:pos="792"/>
              </w:tabs>
              <w:spacing w:line="240" w:lineRule="atLeast"/>
              <w:ind w:left="-108" w:right="-108"/>
              <w:rPr>
                <w:szCs w:val="22"/>
              </w:rPr>
            </w:pPr>
          </w:p>
        </w:tc>
        <w:tc>
          <w:tcPr>
            <w:tcW w:w="1602" w:type="dxa"/>
            <w:vAlign w:val="bottom"/>
          </w:tcPr>
          <w:p w14:paraId="2B06A374" w14:textId="77777777" w:rsidR="00840D9B" w:rsidRPr="00950096" w:rsidRDefault="00840D9B" w:rsidP="00686FF3">
            <w:pPr>
              <w:pStyle w:val="acctfourfigures"/>
              <w:tabs>
                <w:tab w:val="clear" w:pos="765"/>
              </w:tabs>
              <w:spacing w:line="240" w:lineRule="atLeast"/>
              <w:ind w:left="-108" w:right="-30"/>
              <w:jc w:val="right"/>
              <w:rPr>
                <w:szCs w:val="22"/>
              </w:rPr>
            </w:pPr>
          </w:p>
        </w:tc>
      </w:tr>
      <w:tr w:rsidR="00B461E3" w:rsidRPr="00950096" w14:paraId="3CAC0121" w14:textId="77777777" w:rsidTr="00686FF3">
        <w:trPr>
          <w:cantSplit/>
        </w:trPr>
        <w:tc>
          <w:tcPr>
            <w:tcW w:w="6096" w:type="dxa"/>
            <w:vAlign w:val="bottom"/>
          </w:tcPr>
          <w:p w14:paraId="3DC1D5C1" w14:textId="77777777" w:rsidR="00B461E3" w:rsidRPr="00950096"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 xml:space="preserve">   </w:t>
            </w:r>
            <w:r w:rsidRPr="00950096">
              <w:rPr>
                <w:rFonts w:ascii="Times New Roman" w:hAnsi="Times New Roman" w:cs="Times New Roman"/>
                <w:sz w:val="22"/>
                <w:szCs w:val="22"/>
              </w:rPr>
              <w:t>semi-finished goods</w:t>
            </w:r>
          </w:p>
        </w:tc>
        <w:tc>
          <w:tcPr>
            <w:tcW w:w="1559" w:type="dxa"/>
            <w:vAlign w:val="bottom"/>
          </w:tcPr>
          <w:p w14:paraId="50321053" w14:textId="0F1AE8B1" w:rsidR="00B461E3" w:rsidRPr="005861BC" w:rsidRDefault="005861BC" w:rsidP="005861BC">
            <w:pPr>
              <w:pStyle w:val="BodyText3"/>
              <w:tabs>
                <w:tab w:val="clear" w:pos="907"/>
                <w:tab w:val="left" w:pos="1309"/>
              </w:tabs>
              <w:spacing w:after="0"/>
              <w:ind w:right="68"/>
              <w:jc w:val="right"/>
              <w:rPr>
                <w:rFonts w:ascii="Times New Roman" w:hAnsi="Times New Roman" w:cs="Times New Roman"/>
                <w:sz w:val="22"/>
                <w:szCs w:val="22"/>
              </w:rPr>
            </w:pPr>
            <w:r w:rsidRPr="005861BC">
              <w:rPr>
                <w:rFonts w:ascii="Times New Roman" w:hAnsi="Times New Roman" w:cs="Times New Roman"/>
                <w:sz w:val="22"/>
                <w:szCs w:val="22"/>
              </w:rPr>
              <w:t>(903)</w:t>
            </w:r>
          </w:p>
        </w:tc>
        <w:tc>
          <w:tcPr>
            <w:tcW w:w="241" w:type="dxa"/>
          </w:tcPr>
          <w:p w14:paraId="2BA9175F" w14:textId="77777777" w:rsidR="00B461E3" w:rsidRPr="00B32B2F" w:rsidRDefault="00B461E3" w:rsidP="00B461E3">
            <w:pPr>
              <w:pStyle w:val="acctfourfigures"/>
              <w:tabs>
                <w:tab w:val="clear" w:pos="765"/>
                <w:tab w:val="decimal" w:pos="792"/>
              </w:tabs>
              <w:spacing w:line="240" w:lineRule="atLeast"/>
              <w:ind w:left="-108" w:right="-108"/>
              <w:rPr>
                <w:szCs w:val="22"/>
                <w:rtl/>
                <w:cs/>
                <w:lang w:val="en-US"/>
              </w:rPr>
            </w:pPr>
          </w:p>
        </w:tc>
        <w:tc>
          <w:tcPr>
            <w:tcW w:w="1602" w:type="dxa"/>
            <w:vAlign w:val="bottom"/>
          </w:tcPr>
          <w:p w14:paraId="10F25B7A" w14:textId="40219FCA" w:rsidR="00B461E3" w:rsidRPr="00AB50EC" w:rsidRDefault="00B461E3" w:rsidP="00B461E3">
            <w:pPr>
              <w:pStyle w:val="BodyText3"/>
              <w:spacing w:after="0"/>
              <w:ind w:right="137"/>
              <w:jc w:val="right"/>
              <w:rPr>
                <w:rFonts w:ascii="Times New Roman" w:hAnsi="Times New Roman" w:cs="Times New Roman"/>
                <w:sz w:val="22"/>
                <w:szCs w:val="22"/>
              </w:rPr>
            </w:pPr>
            <w:r w:rsidRPr="00237B46">
              <w:rPr>
                <w:rFonts w:ascii="Times New Roman" w:hAnsi="Times New Roman" w:cs="Times New Roman"/>
                <w:sz w:val="22"/>
                <w:szCs w:val="22"/>
              </w:rPr>
              <w:t>3,790</w:t>
            </w:r>
          </w:p>
        </w:tc>
      </w:tr>
      <w:tr w:rsidR="00B461E3" w:rsidRPr="00950096" w14:paraId="07B2ECCF" w14:textId="77777777" w:rsidTr="00706B89">
        <w:trPr>
          <w:cantSplit/>
        </w:trPr>
        <w:tc>
          <w:tcPr>
            <w:tcW w:w="6096" w:type="dxa"/>
            <w:shd w:val="clear" w:color="auto" w:fill="auto"/>
            <w:vAlign w:val="bottom"/>
          </w:tcPr>
          <w:p w14:paraId="2DB43677" w14:textId="77777777" w:rsidR="00B461E3" w:rsidRPr="00950096"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Raw materials and supplies</w:t>
            </w:r>
            <w:r>
              <w:rPr>
                <w:rFonts w:ascii="Times New Roman" w:hAnsi="Times New Roman" w:cs="Times New Roman"/>
                <w:sz w:val="22"/>
                <w:szCs w:val="22"/>
              </w:rPr>
              <w:t xml:space="preserve"> used</w:t>
            </w:r>
          </w:p>
        </w:tc>
        <w:tc>
          <w:tcPr>
            <w:tcW w:w="1559" w:type="dxa"/>
            <w:shd w:val="clear" w:color="auto" w:fill="auto"/>
          </w:tcPr>
          <w:p w14:paraId="759A4726" w14:textId="3D68FA27" w:rsidR="00B461E3" w:rsidRPr="005861BC" w:rsidRDefault="005861BC" w:rsidP="00B461E3">
            <w:pPr>
              <w:pStyle w:val="BodyText3"/>
              <w:spacing w:after="0"/>
              <w:ind w:right="137"/>
              <w:jc w:val="right"/>
              <w:rPr>
                <w:rFonts w:ascii="Times New Roman" w:hAnsi="Times New Roman" w:cstheme="minorBidi"/>
                <w:sz w:val="22"/>
                <w:szCs w:val="22"/>
              </w:rPr>
            </w:pPr>
            <w:r w:rsidRPr="005861BC">
              <w:rPr>
                <w:rFonts w:ascii="Times New Roman" w:hAnsi="Times New Roman" w:cs="Times New Roman"/>
                <w:sz w:val="22"/>
                <w:szCs w:val="22"/>
              </w:rPr>
              <w:t>320,717</w:t>
            </w:r>
          </w:p>
        </w:tc>
        <w:tc>
          <w:tcPr>
            <w:tcW w:w="241" w:type="dxa"/>
            <w:shd w:val="clear" w:color="auto" w:fill="auto"/>
          </w:tcPr>
          <w:p w14:paraId="3AA8676E" w14:textId="77777777" w:rsidR="00B461E3" w:rsidRPr="00B32B2F" w:rsidRDefault="00B461E3" w:rsidP="00B461E3">
            <w:pPr>
              <w:pStyle w:val="acctfourfigures"/>
              <w:tabs>
                <w:tab w:val="clear" w:pos="765"/>
                <w:tab w:val="decimal" w:pos="792"/>
              </w:tabs>
              <w:spacing w:line="240" w:lineRule="atLeast"/>
              <w:ind w:left="-108" w:right="-108"/>
              <w:rPr>
                <w:szCs w:val="22"/>
                <w:lang w:val="en-US" w:bidi="th-TH"/>
              </w:rPr>
            </w:pPr>
          </w:p>
        </w:tc>
        <w:tc>
          <w:tcPr>
            <w:tcW w:w="1602" w:type="dxa"/>
            <w:shd w:val="clear" w:color="auto" w:fill="auto"/>
          </w:tcPr>
          <w:p w14:paraId="6994ACB8" w14:textId="2CAB574B" w:rsidR="00B461E3" w:rsidRPr="00FF3ACD" w:rsidRDefault="00B461E3" w:rsidP="00B461E3">
            <w:pPr>
              <w:pStyle w:val="BodyText3"/>
              <w:spacing w:after="0"/>
              <w:ind w:right="137"/>
              <w:jc w:val="right"/>
              <w:rPr>
                <w:rFonts w:ascii="Times New Roman" w:hAnsi="Times New Roman" w:cstheme="minorBidi"/>
                <w:sz w:val="22"/>
                <w:szCs w:val="22"/>
              </w:rPr>
            </w:pPr>
            <w:r w:rsidRPr="00237B46">
              <w:rPr>
                <w:rFonts w:ascii="Times New Roman" w:hAnsi="Times New Roman" w:cs="Times New Roman"/>
                <w:sz w:val="22"/>
                <w:szCs w:val="22"/>
              </w:rPr>
              <w:t>290,362</w:t>
            </w:r>
          </w:p>
        </w:tc>
      </w:tr>
      <w:tr w:rsidR="00B461E3" w:rsidRPr="00950096" w14:paraId="04C84306" w14:textId="77777777" w:rsidTr="00706B89">
        <w:trPr>
          <w:cantSplit/>
        </w:trPr>
        <w:tc>
          <w:tcPr>
            <w:tcW w:w="6096" w:type="dxa"/>
            <w:vAlign w:val="bottom"/>
          </w:tcPr>
          <w:p w14:paraId="76336C21" w14:textId="77777777" w:rsidR="00B461E3" w:rsidRPr="00950096"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Salary, wages and other employee benefits</w:t>
            </w:r>
          </w:p>
        </w:tc>
        <w:tc>
          <w:tcPr>
            <w:tcW w:w="1559" w:type="dxa"/>
            <w:vAlign w:val="bottom"/>
          </w:tcPr>
          <w:p w14:paraId="2DC83144" w14:textId="14250B70" w:rsidR="00B461E3" w:rsidRPr="005861BC" w:rsidRDefault="005861BC" w:rsidP="00B461E3">
            <w:pPr>
              <w:pStyle w:val="BodyText3"/>
              <w:spacing w:after="0"/>
              <w:ind w:right="137"/>
              <w:jc w:val="right"/>
              <w:rPr>
                <w:rFonts w:ascii="Times New Roman" w:hAnsi="Times New Roman" w:cs="Times New Roman"/>
                <w:sz w:val="22"/>
                <w:szCs w:val="22"/>
              </w:rPr>
            </w:pPr>
            <w:r w:rsidRPr="005861BC">
              <w:rPr>
                <w:rFonts w:ascii="Times New Roman" w:hAnsi="Times New Roman" w:cstheme="minorBidi"/>
                <w:sz w:val="22"/>
                <w:szCs w:val="22"/>
              </w:rPr>
              <w:t>91,093</w:t>
            </w:r>
          </w:p>
        </w:tc>
        <w:tc>
          <w:tcPr>
            <w:tcW w:w="241" w:type="dxa"/>
          </w:tcPr>
          <w:p w14:paraId="7416BA2B" w14:textId="77777777" w:rsidR="00B461E3" w:rsidRPr="00B32B2F" w:rsidRDefault="00B461E3" w:rsidP="00B461E3">
            <w:pPr>
              <w:pStyle w:val="acctfourfigures"/>
              <w:tabs>
                <w:tab w:val="clear" w:pos="765"/>
                <w:tab w:val="decimal" w:pos="792"/>
              </w:tabs>
              <w:spacing w:line="240" w:lineRule="atLeast"/>
              <w:ind w:left="-108" w:right="-108"/>
              <w:rPr>
                <w:szCs w:val="22"/>
                <w:lang w:val="en-US" w:bidi="th-TH"/>
              </w:rPr>
            </w:pPr>
          </w:p>
        </w:tc>
        <w:tc>
          <w:tcPr>
            <w:tcW w:w="1602" w:type="dxa"/>
            <w:vAlign w:val="bottom"/>
          </w:tcPr>
          <w:p w14:paraId="26F0F3DE" w14:textId="018C8134" w:rsidR="00B461E3" w:rsidRPr="00AB50EC" w:rsidRDefault="00B461E3" w:rsidP="00B461E3">
            <w:pPr>
              <w:pStyle w:val="BodyText3"/>
              <w:spacing w:after="0"/>
              <w:ind w:right="137"/>
              <w:jc w:val="right"/>
              <w:rPr>
                <w:rFonts w:ascii="Times New Roman" w:hAnsi="Times New Roman" w:cs="Times New Roman"/>
                <w:sz w:val="22"/>
                <w:szCs w:val="22"/>
              </w:rPr>
            </w:pPr>
            <w:r w:rsidRPr="00237B46">
              <w:rPr>
                <w:rFonts w:ascii="Times New Roman" w:hAnsi="Times New Roman" w:cstheme="minorBidi"/>
                <w:sz w:val="22"/>
                <w:szCs w:val="22"/>
              </w:rPr>
              <w:t>73</w:t>
            </w:r>
            <w:r w:rsidRPr="00237B46">
              <w:rPr>
                <w:rFonts w:ascii="Times New Roman" w:hAnsi="Times New Roman" w:cs="Times New Roman"/>
                <w:sz w:val="22"/>
                <w:szCs w:val="22"/>
              </w:rPr>
              <w:t>,808</w:t>
            </w:r>
          </w:p>
        </w:tc>
      </w:tr>
      <w:tr w:rsidR="00B461E3" w:rsidRPr="00950096" w14:paraId="159F7CC4" w14:textId="77777777" w:rsidTr="00706B89">
        <w:trPr>
          <w:cantSplit/>
        </w:trPr>
        <w:tc>
          <w:tcPr>
            <w:tcW w:w="6096" w:type="dxa"/>
            <w:vAlign w:val="bottom"/>
          </w:tcPr>
          <w:p w14:paraId="11BFF993" w14:textId="77777777" w:rsidR="00B461E3" w:rsidRPr="00950096"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 xml:space="preserve">Depreciation </w:t>
            </w:r>
            <w:r>
              <w:rPr>
                <w:rFonts w:ascii="Times New Roman" w:hAnsi="Times New Roman" w:cs="Times New Roman"/>
                <w:sz w:val="22"/>
                <w:szCs w:val="22"/>
              </w:rPr>
              <w:t>and amortization expenses</w:t>
            </w:r>
          </w:p>
        </w:tc>
        <w:tc>
          <w:tcPr>
            <w:tcW w:w="1559" w:type="dxa"/>
            <w:vAlign w:val="bottom"/>
          </w:tcPr>
          <w:p w14:paraId="0CD63F51" w14:textId="05053880" w:rsidR="00B461E3" w:rsidRPr="005861BC" w:rsidRDefault="005861BC" w:rsidP="00B461E3">
            <w:pPr>
              <w:pStyle w:val="BodyText3"/>
              <w:spacing w:after="0"/>
              <w:ind w:right="137"/>
              <w:jc w:val="right"/>
              <w:rPr>
                <w:rFonts w:ascii="Times New Roman" w:hAnsi="Times New Roman" w:cs="Times New Roman"/>
                <w:sz w:val="22"/>
                <w:szCs w:val="22"/>
              </w:rPr>
            </w:pPr>
            <w:r w:rsidRPr="005861BC">
              <w:rPr>
                <w:rFonts w:ascii="Times New Roman" w:hAnsi="Times New Roman" w:cs="Times New Roman"/>
                <w:sz w:val="22"/>
                <w:szCs w:val="22"/>
              </w:rPr>
              <w:t>45,747</w:t>
            </w:r>
          </w:p>
        </w:tc>
        <w:tc>
          <w:tcPr>
            <w:tcW w:w="241" w:type="dxa"/>
          </w:tcPr>
          <w:p w14:paraId="1247C1C6" w14:textId="77777777" w:rsidR="00B461E3" w:rsidRPr="00B32B2F" w:rsidRDefault="00B461E3" w:rsidP="00B461E3">
            <w:pPr>
              <w:pStyle w:val="acctfourfigures"/>
              <w:tabs>
                <w:tab w:val="clear" w:pos="765"/>
                <w:tab w:val="decimal" w:pos="792"/>
              </w:tabs>
              <w:spacing w:line="240" w:lineRule="atLeast"/>
              <w:ind w:left="-108" w:right="-108"/>
              <w:rPr>
                <w:szCs w:val="22"/>
                <w:lang w:val="en-US" w:bidi="th-TH"/>
              </w:rPr>
            </w:pPr>
          </w:p>
        </w:tc>
        <w:tc>
          <w:tcPr>
            <w:tcW w:w="1602" w:type="dxa"/>
            <w:vAlign w:val="bottom"/>
          </w:tcPr>
          <w:p w14:paraId="65E17702" w14:textId="2B9B902C" w:rsidR="00B461E3" w:rsidRPr="00AB50EC" w:rsidRDefault="00B461E3" w:rsidP="00B461E3">
            <w:pPr>
              <w:pStyle w:val="BodyText3"/>
              <w:spacing w:after="0"/>
              <w:ind w:right="137"/>
              <w:jc w:val="right"/>
              <w:rPr>
                <w:rFonts w:ascii="Times New Roman" w:hAnsi="Times New Roman" w:cs="Times New Roman"/>
                <w:sz w:val="22"/>
                <w:szCs w:val="22"/>
              </w:rPr>
            </w:pPr>
            <w:r w:rsidRPr="00237B46">
              <w:rPr>
                <w:rFonts w:ascii="Times New Roman" w:hAnsi="Times New Roman" w:cs="Times New Roman"/>
                <w:sz w:val="22"/>
                <w:szCs w:val="22"/>
              </w:rPr>
              <w:t>45,758</w:t>
            </w:r>
          </w:p>
        </w:tc>
      </w:tr>
      <w:tr w:rsidR="00B461E3" w:rsidRPr="00950096" w14:paraId="38218327" w14:textId="77777777" w:rsidTr="00706B89">
        <w:trPr>
          <w:cantSplit/>
        </w:trPr>
        <w:tc>
          <w:tcPr>
            <w:tcW w:w="6096" w:type="dxa"/>
          </w:tcPr>
          <w:p w14:paraId="22823A68" w14:textId="77777777" w:rsidR="00B461E3" w:rsidRPr="00950096"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Transportation expenses</w:t>
            </w:r>
          </w:p>
        </w:tc>
        <w:tc>
          <w:tcPr>
            <w:tcW w:w="1559" w:type="dxa"/>
            <w:vAlign w:val="bottom"/>
          </w:tcPr>
          <w:p w14:paraId="79075B07" w14:textId="4993111A" w:rsidR="00B461E3" w:rsidRPr="005861BC" w:rsidRDefault="005861BC" w:rsidP="00B461E3">
            <w:pPr>
              <w:pStyle w:val="BodyText3"/>
              <w:spacing w:after="0"/>
              <w:ind w:right="137"/>
              <w:jc w:val="right"/>
              <w:rPr>
                <w:rFonts w:ascii="Times New Roman" w:hAnsi="Times New Roman" w:cs="Times New Roman"/>
                <w:sz w:val="22"/>
                <w:szCs w:val="22"/>
              </w:rPr>
            </w:pPr>
            <w:r w:rsidRPr="005861BC">
              <w:rPr>
                <w:rFonts w:ascii="Times New Roman" w:hAnsi="Times New Roman" w:cs="Times New Roman"/>
                <w:sz w:val="22"/>
                <w:szCs w:val="22"/>
              </w:rPr>
              <w:t>38,452</w:t>
            </w:r>
          </w:p>
        </w:tc>
        <w:tc>
          <w:tcPr>
            <w:tcW w:w="241" w:type="dxa"/>
          </w:tcPr>
          <w:p w14:paraId="2A3C250A" w14:textId="77777777" w:rsidR="00B461E3" w:rsidRPr="00B32B2F" w:rsidRDefault="00B461E3" w:rsidP="00B461E3">
            <w:pPr>
              <w:pStyle w:val="acctfourfigures"/>
              <w:tabs>
                <w:tab w:val="clear" w:pos="765"/>
                <w:tab w:val="decimal" w:pos="792"/>
              </w:tabs>
              <w:spacing w:line="240" w:lineRule="atLeast"/>
              <w:ind w:left="-108" w:right="-108"/>
              <w:rPr>
                <w:szCs w:val="22"/>
                <w:lang w:val="en-US" w:bidi="th-TH"/>
              </w:rPr>
            </w:pPr>
          </w:p>
        </w:tc>
        <w:tc>
          <w:tcPr>
            <w:tcW w:w="1602" w:type="dxa"/>
            <w:vAlign w:val="bottom"/>
          </w:tcPr>
          <w:p w14:paraId="6065B018" w14:textId="56AF1AD6" w:rsidR="00B461E3" w:rsidRPr="00AB50EC" w:rsidRDefault="00B461E3" w:rsidP="00B461E3">
            <w:pPr>
              <w:pStyle w:val="BodyText3"/>
              <w:spacing w:after="0"/>
              <w:ind w:right="137"/>
              <w:jc w:val="right"/>
              <w:rPr>
                <w:rFonts w:ascii="Times New Roman" w:hAnsi="Times New Roman" w:cs="Times New Roman"/>
                <w:sz w:val="22"/>
                <w:szCs w:val="22"/>
              </w:rPr>
            </w:pPr>
            <w:r w:rsidRPr="00237B46">
              <w:rPr>
                <w:rFonts w:ascii="Times New Roman" w:hAnsi="Times New Roman" w:cs="Times New Roman"/>
                <w:sz w:val="22"/>
                <w:szCs w:val="22"/>
              </w:rPr>
              <w:t>39,839</w:t>
            </w:r>
          </w:p>
        </w:tc>
      </w:tr>
      <w:tr w:rsidR="00B461E3" w:rsidRPr="00950096" w14:paraId="2A9AE7B2" w14:textId="77777777" w:rsidTr="00706B89">
        <w:trPr>
          <w:cantSplit/>
        </w:trPr>
        <w:tc>
          <w:tcPr>
            <w:tcW w:w="6096" w:type="dxa"/>
          </w:tcPr>
          <w:p w14:paraId="78B1415C" w14:textId="77777777" w:rsidR="00B461E3" w:rsidRPr="00950096" w:rsidRDefault="00B461E3" w:rsidP="00B4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Electricity charges</w:t>
            </w:r>
          </w:p>
        </w:tc>
        <w:tc>
          <w:tcPr>
            <w:tcW w:w="1559" w:type="dxa"/>
            <w:vAlign w:val="bottom"/>
          </w:tcPr>
          <w:p w14:paraId="43257097" w14:textId="63B8E424" w:rsidR="00B461E3" w:rsidRPr="005861BC" w:rsidRDefault="005861BC" w:rsidP="00B461E3">
            <w:pPr>
              <w:pStyle w:val="BodyText3"/>
              <w:spacing w:after="0"/>
              <w:ind w:right="137"/>
              <w:jc w:val="right"/>
              <w:rPr>
                <w:rFonts w:ascii="Times New Roman" w:hAnsi="Times New Roman" w:cs="Times New Roman"/>
                <w:sz w:val="22"/>
                <w:szCs w:val="22"/>
              </w:rPr>
            </w:pPr>
            <w:r w:rsidRPr="005861BC">
              <w:rPr>
                <w:rFonts w:ascii="Times New Roman" w:hAnsi="Times New Roman" w:cs="Times New Roman"/>
                <w:sz w:val="22"/>
                <w:szCs w:val="22"/>
              </w:rPr>
              <w:t>23,347</w:t>
            </w:r>
          </w:p>
        </w:tc>
        <w:tc>
          <w:tcPr>
            <w:tcW w:w="241" w:type="dxa"/>
          </w:tcPr>
          <w:p w14:paraId="0E5D289A" w14:textId="77777777" w:rsidR="00B461E3" w:rsidRPr="00B32B2F" w:rsidRDefault="00B461E3" w:rsidP="00B461E3">
            <w:pPr>
              <w:pStyle w:val="acctfourfigures"/>
              <w:tabs>
                <w:tab w:val="clear" w:pos="765"/>
                <w:tab w:val="decimal" w:pos="792"/>
              </w:tabs>
              <w:spacing w:line="240" w:lineRule="atLeast"/>
              <w:ind w:left="-108" w:right="-108"/>
              <w:rPr>
                <w:szCs w:val="22"/>
                <w:lang w:val="en-US" w:bidi="th-TH"/>
              </w:rPr>
            </w:pPr>
          </w:p>
        </w:tc>
        <w:tc>
          <w:tcPr>
            <w:tcW w:w="1602" w:type="dxa"/>
            <w:vAlign w:val="bottom"/>
          </w:tcPr>
          <w:p w14:paraId="26EB43F5" w14:textId="61A377A9" w:rsidR="00B461E3" w:rsidRPr="00AB50EC" w:rsidRDefault="00B461E3" w:rsidP="00B461E3">
            <w:pPr>
              <w:pStyle w:val="BodyText3"/>
              <w:spacing w:after="0"/>
              <w:ind w:right="137"/>
              <w:jc w:val="right"/>
              <w:rPr>
                <w:rFonts w:ascii="Times New Roman" w:hAnsi="Times New Roman" w:cs="Times New Roman"/>
                <w:sz w:val="22"/>
                <w:szCs w:val="22"/>
              </w:rPr>
            </w:pPr>
            <w:r w:rsidRPr="00237B46">
              <w:rPr>
                <w:rFonts w:ascii="Times New Roman" w:hAnsi="Times New Roman" w:cs="Times New Roman"/>
                <w:sz w:val="22"/>
                <w:szCs w:val="22"/>
                <w:cs/>
              </w:rPr>
              <w:t>1</w:t>
            </w:r>
            <w:r w:rsidRPr="00237B46">
              <w:rPr>
                <w:rFonts w:ascii="Times New Roman" w:hAnsi="Times New Roman" w:cstheme="minorBidi"/>
                <w:sz w:val="22"/>
                <w:szCs w:val="22"/>
              </w:rPr>
              <w:t>9</w:t>
            </w:r>
            <w:r w:rsidRPr="00237B46">
              <w:rPr>
                <w:rFonts w:ascii="Times New Roman" w:hAnsi="Times New Roman" w:cs="Times New Roman"/>
                <w:sz w:val="22"/>
                <w:szCs w:val="22"/>
              </w:rPr>
              <w:t>,367</w:t>
            </w:r>
          </w:p>
        </w:tc>
      </w:tr>
    </w:tbl>
    <w:p w14:paraId="60C3E269" w14:textId="6AEEF0F0" w:rsidR="00E97FBE" w:rsidRPr="007E5ADD" w:rsidRDefault="005B464E"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r>
        <w:rPr>
          <w:rFonts w:ascii="Times New Roman" w:hAnsi="Times New Roman" w:cs="Times New Roman"/>
          <w:b/>
          <w:bCs/>
          <w:sz w:val="24"/>
          <w:szCs w:val="24"/>
        </w:rPr>
        <w:lastRenderedPageBreak/>
        <w:t>2</w:t>
      </w:r>
      <w:r w:rsidR="00B461E3">
        <w:rPr>
          <w:rFonts w:ascii="Times New Roman" w:hAnsi="Times New Roman" w:cs="Times New Roman"/>
          <w:b/>
          <w:bCs/>
          <w:sz w:val="24"/>
          <w:szCs w:val="24"/>
        </w:rPr>
        <w:t>2</w:t>
      </w:r>
      <w:r w:rsidR="00E97FBE" w:rsidRPr="007E5ADD">
        <w:rPr>
          <w:rFonts w:ascii="Times New Roman" w:hAnsi="Times New Roman" w:cs="Times New Roman"/>
          <w:b/>
          <w:bCs/>
          <w:sz w:val="24"/>
          <w:szCs w:val="24"/>
        </w:rPr>
        <w:t>.</w:t>
      </w:r>
      <w:r w:rsidR="00E97FBE" w:rsidRPr="007E5ADD">
        <w:rPr>
          <w:rFonts w:ascii="Times New Roman" w:hAnsi="Times New Roman" w:cs="Times New Roman"/>
          <w:b/>
          <w:bCs/>
          <w:sz w:val="24"/>
          <w:szCs w:val="24"/>
        </w:rPr>
        <w:tab/>
        <w:t>PROVIDENT FUND</w:t>
      </w:r>
    </w:p>
    <w:p w14:paraId="55D1CF74" w14:textId="77777777" w:rsidR="00E97FBE" w:rsidRPr="0078210F" w:rsidRDefault="00E97FBE"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both"/>
        <w:rPr>
          <w:rFonts w:ascii="Times New Roman" w:hAnsi="Times New Roman" w:cs="Times New Roman"/>
          <w:sz w:val="22"/>
          <w:szCs w:val="22"/>
        </w:rPr>
      </w:pPr>
      <w:r w:rsidRPr="0078210F">
        <w:rPr>
          <w:rFonts w:ascii="Times New Roman" w:hAnsi="Times New Roman" w:cs="Times New Roman"/>
          <w:sz w:val="22"/>
          <w:szCs w:val="22"/>
        </w:rPr>
        <w:tab/>
      </w:r>
    </w:p>
    <w:p w14:paraId="6D1071E6" w14:textId="4572DAD7" w:rsidR="00C42AD4" w:rsidRDefault="00E97FBE" w:rsidP="00C42AD4">
      <w:pPr>
        <w:jc w:val="both"/>
        <w:rPr>
          <w:rFonts w:ascii="Times New Roman" w:hAnsi="Times New Roman" w:cs="Times New Roman"/>
          <w:sz w:val="22"/>
          <w:szCs w:val="22"/>
        </w:rPr>
      </w:pPr>
      <w:r w:rsidRPr="0078210F">
        <w:rPr>
          <w:rFonts w:ascii="Times New Roman" w:hAnsi="Times New Roman" w:cs="Times New Roman"/>
          <w:sz w:val="22"/>
          <w:szCs w:val="22"/>
        </w:rPr>
        <w:t xml:space="preserve">The Company has established contributory provident fund for </w:t>
      </w:r>
      <w:r w:rsidR="005F2CF0" w:rsidRPr="0078210F">
        <w:rPr>
          <w:rFonts w:ascii="Times New Roman" w:hAnsi="Times New Roman" w:cs="Times New Roman"/>
          <w:sz w:val="22"/>
          <w:szCs w:val="22"/>
        </w:rPr>
        <w:t>its</w:t>
      </w:r>
      <w:r w:rsidRPr="0078210F">
        <w:rPr>
          <w:rFonts w:ascii="Times New Roman" w:hAnsi="Times New Roman" w:cs="Times New Roman"/>
          <w:sz w:val="22"/>
          <w:szCs w:val="22"/>
        </w:rPr>
        <w:t xml:space="preserve"> employees. Membership to the fund is on a voluntary basis. Contributions are made monthly by the employees at the rate of </w:t>
      </w:r>
      <w:r w:rsidR="009C4AED" w:rsidRPr="0078210F">
        <w:rPr>
          <w:rFonts w:ascii="Times New Roman" w:hAnsi="Times New Roman" w:cs="Times New Roman"/>
          <w:sz w:val="22"/>
          <w:szCs w:val="22"/>
        </w:rPr>
        <w:t>2</w:t>
      </w:r>
      <w:r w:rsidRPr="0078210F">
        <w:rPr>
          <w:rFonts w:ascii="Times New Roman" w:hAnsi="Times New Roman" w:cs="Times New Roman"/>
          <w:sz w:val="22"/>
          <w:szCs w:val="22"/>
        </w:rPr>
        <w:t xml:space="preserve">% of their basic salaries and by the Company at the same rate. The provident fund </w:t>
      </w:r>
      <w:r w:rsidR="005F2CF0" w:rsidRPr="0078210F">
        <w:rPr>
          <w:rFonts w:ascii="Times New Roman" w:hAnsi="Times New Roman" w:cs="Times New Roman"/>
          <w:sz w:val="22"/>
          <w:szCs w:val="22"/>
        </w:rPr>
        <w:t>is</w:t>
      </w:r>
      <w:r w:rsidRPr="0078210F">
        <w:rPr>
          <w:rFonts w:ascii="Times New Roman" w:hAnsi="Times New Roman" w:cs="Times New Roman"/>
          <w:sz w:val="22"/>
          <w:szCs w:val="22"/>
        </w:rPr>
        <w:t xml:space="preserve"> registered with the Ministry of Finance as juristic entities under the Provident Fund Act B.E. 2530</w:t>
      </w:r>
      <w:r w:rsidR="00F615FC">
        <w:rPr>
          <w:rFonts w:ascii="Times New Roman" w:hAnsi="Times New Roman" w:cs="Times New Roman"/>
          <w:sz w:val="22"/>
          <w:szCs w:val="22"/>
        </w:rPr>
        <w:t xml:space="preserve"> (1987)</w:t>
      </w:r>
      <w:r w:rsidRPr="0078210F">
        <w:rPr>
          <w:rFonts w:ascii="Times New Roman" w:hAnsi="Times New Roman" w:cs="Times New Roman"/>
          <w:sz w:val="22"/>
          <w:szCs w:val="22"/>
        </w:rPr>
        <w:t xml:space="preserve"> and </w:t>
      </w:r>
      <w:r w:rsidR="005F2CF0" w:rsidRPr="0078210F">
        <w:rPr>
          <w:rFonts w:ascii="Times New Roman" w:hAnsi="Times New Roman" w:cs="Times New Roman"/>
          <w:sz w:val="22"/>
          <w:szCs w:val="22"/>
        </w:rPr>
        <w:t>is</w:t>
      </w:r>
      <w:r w:rsidRPr="0078210F">
        <w:rPr>
          <w:rFonts w:ascii="Times New Roman" w:hAnsi="Times New Roman" w:cs="Times New Roman"/>
          <w:sz w:val="22"/>
          <w:szCs w:val="22"/>
        </w:rPr>
        <w:t xml:space="preserve"> m</w:t>
      </w:r>
      <w:r w:rsidR="00857C6A" w:rsidRPr="0078210F">
        <w:rPr>
          <w:rFonts w:ascii="Times New Roman" w:hAnsi="Times New Roman" w:cs="Times New Roman"/>
          <w:sz w:val="22"/>
          <w:szCs w:val="22"/>
        </w:rPr>
        <w:t>anaged by licensed Fund Manager</w:t>
      </w:r>
      <w:r w:rsidRPr="0078210F">
        <w:rPr>
          <w:rFonts w:ascii="Times New Roman" w:hAnsi="Times New Roman" w:cs="Times New Roman"/>
          <w:sz w:val="22"/>
          <w:szCs w:val="22"/>
        </w:rPr>
        <w:t>.</w:t>
      </w:r>
      <w:r w:rsidR="00C103BB" w:rsidRPr="0078210F">
        <w:rPr>
          <w:rFonts w:ascii="Times New Roman" w:hAnsi="Times New Roman" w:cs="Times New Roman"/>
          <w:sz w:val="22"/>
          <w:szCs w:val="22"/>
        </w:rPr>
        <w:t xml:space="preserve"> The </w:t>
      </w:r>
      <w:r w:rsidR="001067C1" w:rsidRPr="0078210F">
        <w:rPr>
          <w:rFonts w:ascii="Times New Roman" w:hAnsi="Times New Roman" w:cs="Times New Roman"/>
          <w:sz w:val="22"/>
          <w:szCs w:val="22"/>
        </w:rPr>
        <w:t>C</w:t>
      </w:r>
      <w:r w:rsidR="00857C6A" w:rsidRPr="0078210F">
        <w:rPr>
          <w:rFonts w:ascii="Times New Roman" w:hAnsi="Times New Roman" w:cs="Times New Roman"/>
          <w:sz w:val="22"/>
          <w:szCs w:val="22"/>
        </w:rPr>
        <w:t>ompany contributions</w:t>
      </w:r>
      <w:r w:rsidR="00C103BB" w:rsidRPr="0078210F">
        <w:rPr>
          <w:rFonts w:ascii="Times New Roman" w:hAnsi="Times New Roman" w:cs="Times New Roman"/>
          <w:sz w:val="22"/>
          <w:szCs w:val="22"/>
        </w:rPr>
        <w:t xml:space="preserve"> to the fund</w:t>
      </w:r>
      <w:r w:rsidR="00CC6B15">
        <w:rPr>
          <w:rFonts w:ascii="Times New Roman" w:hAnsi="Times New Roman" w:cs="Times New Roman"/>
          <w:sz w:val="22"/>
          <w:szCs w:val="22"/>
        </w:rPr>
        <w:t xml:space="preserve"> in </w:t>
      </w:r>
      <w:r w:rsidR="003642CB">
        <w:rPr>
          <w:rFonts w:ascii="Times New Roman" w:hAnsi="Times New Roman" w:cs="Times New Roman"/>
          <w:sz w:val="22"/>
          <w:szCs w:val="22"/>
        </w:rPr>
        <w:t>2023</w:t>
      </w:r>
      <w:r w:rsidR="00C103BB" w:rsidRPr="0078210F">
        <w:rPr>
          <w:rFonts w:ascii="Times New Roman" w:hAnsi="Times New Roman" w:cs="Times New Roman"/>
          <w:sz w:val="22"/>
          <w:szCs w:val="22"/>
        </w:rPr>
        <w:t xml:space="preserve"> amounted </w:t>
      </w:r>
      <w:r w:rsidR="00857C6A" w:rsidRPr="0078210F">
        <w:rPr>
          <w:rFonts w:ascii="Times New Roman" w:hAnsi="Times New Roman" w:cs="Times New Roman"/>
          <w:sz w:val="22"/>
          <w:szCs w:val="22"/>
        </w:rPr>
        <w:t xml:space="preserve">to </w:t>
      </w:r>
      <w:r w:rsidR="00857C6A" w:rsidRPr="006C181D">
        <w:rPr>
          <w:rFonts w:ascii="Times New Roman" w:hAnsi="Times New Roman" w:cs="Times New Roman"/>
          <w:sz w:val="22"/>
          <w:szCs w:val="22"/>
        </w:rPr>
        <w:t xml:space="preserve">approximately </w:t>
      </w:r>
      <w:r w:rsidR="00C103BB" w:rsidRPr="006C181D">
        <w:rPr>
          <w:rFonts w:ascii="Times New Roman" w:hAnsi="Times New Roman" w:cs="Times New Roman"/>
          <w:sz w:val="22"/>
          <w:szCs w:val="22"/>
        </w:rPr>
        <w:t xml:space="preserve">Baht </w:t>
      </w:r>
      <w:r w:rsidR="00B55889" w:rsidRPr="006C181D">
        <w:rPr>
          <w:rFonts w:ascii="Times New Roman" w:hAnsi="Times New Roman" w:cs="Times New Roman"/>
          <w:sz w:val="22"/>
          <w:szCs w:val="22"/>
        </w:rPr>
        <w:t>0.</w:t>
      </w:r>
      <w:r w:rsidR="006C181D" w:rsidRPr="006C181D">
        <w:rPr>
          <w:rFonts w:ascii="Times New Roman" w:hAnsi="Times New Roman" w:cs="Times New Roman"/>
          <w:sz w:val="22"/>
          <w:szCs w:val="22"/>
        </w:rPr>
        <w:t>51</w:t>
      </w:r>
      <w:r w:rsidR="00C103BB" w:rsidRPr="007D06C0">
        <w:rPr>
          <w:rFonts w:ascii="Times New Roman" w:hAnsi="Times New Roman" w:cs="Times New Roman"/>
          <w:sz w:val="22"/>
          <w:szCs w:val="22"/>
        </w:rPr>
        <w:t xml:space="preserve"> million </w:t>
      </w:r>
      <w:r w:rsidR="00C103BB" w:rsidRPr="007D06C0">
        <w:rPr>
          <w:rFonts w:ascii="Times New Roman" w:hAnsi="Times New Roman" w:cs="Times New Roman"/>
          <w:sz w:val="22"/>
          <w:szCs w:val="22"/>
          <w:cs/>
        </w:rPr>
        <w:t>(</w:t>
      </w:r>
      <w:r w:rsidR="003642CB">
        <w:rPr>
          <w:rFonts w:ascii="Times New Roman" w:hAnsi="Times New Roman" w:cs="Times New Roman"/>
          <w:sz w:val="22"/>
          <w:szCs w:val="22"/>
        </w:rPr>
        <w:t>2022</w:t>
      </w:r>
      <w:r w:rsidR="00C45EA9">
        <w:rPr>
          <w:rFonts w:ascii="Times New Roman" w:hAnsi="Times New Roman" w:cs="Times New Roman"/>
          <w:sz w:val="22"/>
          <w:szCs w:val="22"/>
        </w:rPr>
        <w:t xml:space="preserve"> </w:t>
      </w:r>
      <w:r w:rsidR="00882816" w:rsidRPr="007D06C0">
        <w:rPr>
          <w:rFonts w:ascii="Times New Roman" w:hAnsi="Times New Roman" w:cs="Times New Roman"/>
          <w:sz w:val="22"/>
          <w:szCs w:val="22"/>
        </w:rPr>
        <w:t>:</w:t>
      </w:r>
      <w:r w:rsidR="00C103BB" w:rsidRPr="007D06C0">
        <w:rPr>
          <w:rFonts w:ascii="Times New Roman" w:hAnsi="Times New Roman" w:cs="Times New Roman"/>
          <w:sz w:val="22"/>
          <w:szCs w:val="22"/>
        </w:rPr>
        <w:t xml:space="preserve"> Baht 0.</w:t>
      </w:r>
      <w:r w:rsidR="00840D9B">
        <w:rPr>
          <w:rFonts w:ascii="Times New Roman" w:hAnsi="Times New Roman" w:cs="Times New Roman"/>
          <w:sz w:val="22"/>
          <w:szCs w:val="22"/>
        </w:rPr>
        <w:t>4</w:t>
      </w:r>
      <w:r w:rsidR="00B461E3">
        <w:rPr>
          <w:rFonts w:ascii="Times New Roman" w:hAnsi="Times New Roman" w:cs="Times New Roman"/>
          <w:sz w:val="22"/>
          <w:szCs w:val="22"/>
        </w:rPr>
        <w:t>7</w:t>
      </w:r>
      <w:r w:rsidR="00C103BB" w:rsidRPr="007D06C0">
        <w:rPr>
          <w:rFonts w:ascii="Times New Roman" w:hAnsi="Times New Roman" w:cs="Times New Roman"/>
          <w:sz w:val="22"/>
          <w:szCs w:val="22"/>
        </w:rPr>
        <w:t xml:space="preserve"> million</w:t>
      </w:r>
      <w:r w:rsidR="00C103BB" w:rsidRPr="007D06C0">
        <w:rPr>
          <w:rFonts w:ascii="Times New Roman" w:hAnsi="Times New Roman" w:cs="Times New Roman"/>
          <w:sz w:val="22"/>
          <w:szCs w:val="22"/>
          <w:cs/>
        </w:rPr>
        <w:t>)</w:t>
      </w:r>
      <w:r w:rsidR="00C103BB" w:rsidRPr="007D06C0">
        <w:rPr>
          <w:rFonts w:ascii="Times New Roman" w:hAnsi="Times New Roman" w:cs="Times New Roman"/>
          <w:sz w:val="22"/>
          <w:szCs w:val="22"/>
        </w:rPr>
        <w:t>.</w:t>
      </w:r>
      <w:r w:rsidR="00C103BB" w:rsidRPr="00950096">
        <w:rPr>
          <w:rFonts w:ascii="Times New Roman" w:hAnsi="Times New Roman" w:cs="Times New Roman"/>
          <w:sz w:val="22"/>
          <w:szCs w:val="22"/>
        </w:rPr>
        <w:t xml:space="preserve"> </w:t>
      </w:r>
    </w:p>
    <w:p w14:paraId="77468FD6" w14:textId="77777777" w:rsidR="0040580E" w:rsidRDefault="0040580E" w:rsidP="00C42AD4">
      <w:pPr>
        <w:jc w:val="both"/>
        <w:rPr>
          <w:rFonts w:ascii="Times New Roman" w:hAnsi="Times New Roman" w:cs="Times New Roman"/>
          <w:sz w:val="22"/>
          <w:szCs w:val="22"/>
        </w:rPr>
      </w:pPr>
    </w:p>
    <w:p w14:paraId="188E5AFE" w14:textId="77777777" w:rsidR="0040580E" w:rsidRDefault="0040580E" w:rsidP="00C42AD4">
      <w:pPr>
        <w:jc w:val="both"/>
        <w:rPr>
          <w:rFonts w:ascii="Times New Roman" w:hAnsi="Times New Roman" w:cs="Times New Roman"/>
          <w:sz w:val="22"/>
          <w:szCs w:val="22"/>
        </w:rPr>
      </w:pPr>
    </w:p>
    <w:p w14:paraId="40F73446" w14:textId="77777777" w:rsidR="00714A84" w:rsidRPr="001A5F6D" w:rsidRDefault="00714A84" w:rsidP="00BD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r>
        <w:rPr>
          <w:rFonts w:ascii="Times New Roman" w:hAnsi="Times New Roman" w:cs="Times New Roman"/>
          <w:b/>
          <w:bCs/>
          <w:sz w:val="24"/>
          <w:szCs w:val="24"/>
        </w:rPr>
        <w:t xml:space="preserve">23. </w:t>
      </w:r>
      <w:r w:rsidR="00BD19A0">
        <w:rPr>
          <w:rFonts w:ascii="Times New Roman" w:hAnsi="Times New Roman" w:cs="Times New Roman"/>
          <w:b/>
          <w:bCs/>
          <w:sz w:val="24"/>
          <w:szCs w:val="24"/>
        </w:rPr>
        <w:tab/>
      </w:r>
      <w:r w:rsidR="00181C9E">
        <w:rPr>
          <w:rFonts w:ascii="Times New Roman" w:hAnsi="Times New Roman" w:cs="Times New Roman"/>
          <w:b/>
          <w:bCs/>
          <w:sz w:val="24"/>
          <w:szCs w:val="24"/>
        </w:rPr>
        <w:t>DIVIDEND</w:t>
      </w:r>
      <w:r w:rsidRPr="001A5F6D">
        <w:rPr>
          <w:rFonts w:ascii="Times New Roman" w:hAnsi="Times New Roman" w:cs="Times New Roman"/>
          <w:b/>
          <w:bCs/>
          <w:sz w:val="24"/>
          <w:szCs w:val="24"/>
        </w:rPr>
        <w:t xml:space="preserve"> PAYMENT</w:t>
      </w:r>
    </w:p>
    <w:p w14:paraId="669D2EE7" w14:textId="77777777" w:rsidR="00714A84" w:rsidRPr="007E5ADD" w:rsidRDefault="00714A84" w:rsidP="0071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ascii="Times New Roman" w:hAnsi="Times New Roman" w:cs="Times New Roman"/>
          <w:b/>
          <w:bCs/>
          <w:sz w:val="22"/>
          <w:szCs w:val="22"/>
        </w:rPr>
      </w:pPr>
    </w:p>
    <w:p w14:paraId="24B67CDD" w14:textId="77777777" w:rsidR="0040580E" w:rsidRPr="0040580E" w:rsidRDefault="0040580E" w:rsidP="004A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rPr>
      </w:pPr>
      <w:r w:rsidRPr="0040580E">
        <w:rPr>
          <w:rFonts w:ascii="Times New Roman" w:hAnsi="Times New Roman" w:cs="Times New Roman"/>
          <w:sz w:val="22"/>
          <w:szCs w:val="22"/>
        </w:rPr>
        <w:t>At the Annual General Shareholders’ Meeting of 2022 held on April 21, 2022, the shareholders passed the resolution to approve</w:t>
      </w:r>
      <w:r w:rsidRPr="0040580E">
        <w:rPr>
          <w:rFonts w:ascii="Times New Roman" w:hAnsi="Times New Roman" w:cs="Times New Roman"/>
          <w:b/>
          <w:bCs/>
          <w:sz w:val="22"/>
          <w:szCs w:val="22"/>
        </w:rPr>
        <w:t xml:space="preserve"> </w:t>
      </w:r>
      <w:r w:rsidRPr="0040580E">
        <w:rPr>
          <w:rFonts w:ascii="Times New Roman" w:hAnsi="Times New Roman" w:cs="Times New Roman"/>
          <w:sz w:val="22"/>
          <w:szCs w:val="22"/>
        </w:rPr>
        <w:t>to pay the cash dividends of 2021 at Baht 0.04 per share, totaling Baht 41.66 million and was paid to shareholders on May 20, 2022.</w:t>
      </w:r>
    </w:p>
    <w:p w14:paraId="07E0E87B" w14:textId="77777777" w:rsidR="0040580E" w:rsidRPr="0040580E" w:rsidRDefault="0040580E" w:rsidP="004A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rPr>
      </w:pPr>
    </w:p>
    <w:p w14:paraId="5A436104" w14:textId="77777777" w:rsidR="0040580E" w:rsidRPr="0040580E" w:rsidRDefault="0040580E" w:rsidP="004A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rPr>
      </w:pPr>
      <w:r w:rsidRPr="0040580E">
        <w:rPr>
          <w:rFonts w:ascii="Times New Roman" w:hAnsi="Times New Roman" w:cs="Times New Roman"/>
          <w:sz w:val="22"/>
          <w:szCs w:val="22"/>
        </w:rPr>
        <w:t>At the Annual General Shareholders’ Meeting of 2023 held on April 18, 2023, the shareholders passed the resolution to approve</w:t>
      </w:r>
      <w:r w:rsidRPr="0040580E">
        <w:rPr>
          <w:rFonts w:ascii="Times New Roman" w:hAnsi="Times New Roman" w:cs="Times New Roman"/>
          <w:b/>
          <w:bCs/>
          <w:sz w:val="22"/>
          <w:szCs w:val="22"/>
        </w:rPr>
        <w:t xml:space="preserve"> </w:t>
      </w:r>
      <w:r w:rsidRPr="0040580E">
        <w:rPr>
          <w:rFonts w:ascii="Times New Roman" w:hAnsi="Times New Roman" w:cs="Times New Roman"/>
          <w:sz w:val="22"/>
          <w:szCs w:val="22"/>
        </w:rPr>
        <w:t>to pay the cash dividends of 2022 at Baht 0.0365 per share, totaling Baht 38.02 million and was paid to shareholders on May 17, 2023.</w:t>
      </w:r>
    </w:p>
    <w:p w14:paraId="69AFDD6A" w14:textId="77777777" w:rsidR="00714A84" w:rsidRPr="00714A84" w:rsidRDefault="00714A84"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heme="minorBidi"/>
          <w:b/>
          <w:bCs/>
          <w:sz w:val="24"/>
          <w:szCs w:val="24"/>
        </w:rPr>
      </w:pPr>
    </w:p>
    <w:p w14:paraId="1ACE1FB9" w14:textId="77777777" w:rsidR="00714A84" w:rsidRDefault="00714A84"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p>
    <w:p w14:paraId="70A3CB7B" w14:textId="77777777" w:rsidR="009A699C" w:rsidRPr="00950096" w:rsidRDefault="00E41079"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r>
        <w:rPr>
          <w:rFonts w:ascii="Times New Roman" w:hAnsi="Times New Roman" w:cs="Times New Roman"/>
          <w:b/>
          <w:bCs/>
          <w:sz w:val="24"/>
          <w:szCs w:val="24"/>
        </w:rPr>
        <w:t>24</w:t>
      </w:r>
      <w:r w:rsidR="009A699C" w:rsidRPr="00950096">
        <w:rPr>
          <w:rFonts w:ascii="Times New Roman" w:hAnsi="Times New Roman" w:cs="Times New Roman"/>
          <w:b/>
          <w:bCs/>
          <w:sz w:val="24"/>
          <w:szCs w:val="24"/>
        </w:rPr>
        <w:t>.</w:t>
      </w:r>
      <w:r w:rsidR="009A699C" w:rsidRPr="00950096">
        <w:rPr>
          <w:rFonts w:ascii="Times New Roman" w:hAnsi="Times New Roman" w:cs="Times New Roman"/>
          <w:b/>
          <w:bCs/>
          <w:sz w:val="24"/>
          <w:szCs w:val="24"/>
        </w:rPr>
        <w:tab/>
        <w:t>FINANCIAL INSTRUMENTS</w:t>
      </w:r>
    </w:p>
    <w:p w14:paraId="56C20E44" w14:textId="77777777" w:rsidR="009A699C" w:rsidRPr="00950096" w:rsidRDefault="009A699C" w:rsidP="00963C9C">
      <w:pPr>
        <w:ind w:right="117"/>
        <w:jc w:val="both"/>
        <w:rPr>
          <w:rFonts w:ascii="Times New Roman" w:hAnsi="Times New Roman" w:cs="Times New Roman"/>
          <w:sz w:val="22"/>
          <w:szCs w:val="22"/>
        </w:rPr>
      </w:pPr>
    </w:p>
    <w:p w14:paraId="6DAA25C9" w14:textId="77777777"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Times New Roman"/>
          <w:b/>
          <w:bCs/>
          <w:sz w:val="22"/>
          <w:szCs w:val="22"/>
        </w:rPr>
      </w:pPr>
      <w:r w:rsidRPr="00950096">
        <w:rPr>
          <w:rFonts w:ascii="Times New Roman" w:hAnsi="Times New Roman" w:cs="Times New Roman"/>
          <w:b/>
          <w:bCs/>
          <w:sz w:val="22"/>
          <w:szCs w:val="22"/>
        </w:rPr>
        <w:t xml:space="preserve">Financial risk </w:t>
      </w:r>
      <w:r w:rsidR="00857C6A">
        <w:rPr>
          <w:rFonts w:ascii="Times New Roman" w:hAnsi="Times New Roman" w:cs="Times New Roman"/>
          <w:b/>
          <w:bCs/>
          <w:sz w:val="22"/>
          <w:szCs w:val="22"/>
        </w:rPr>
        <w:t xml:space="preserve">and related instrument </w:t>
      </w:r>
      <w:r w:rsidRPr="00950096">
        <w:rPr>
          <w:rFonts w:ascii="Times New Roman" w:hAnsi="Times New Roman" w:cs="Times New Roman"/>
          <w:b/>
          <w:bCs/>
          <w:sz w:val="22"/>
          <w:szCs w:val="22"/>
        </w:rPr>
        <w:t>management policies</w:t>
      </w:r>
    </w:p>
    <w:p w14:paraId="33787D1E" w14:textId="77777777"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14:paraId="3064AD5C" w14:textId="74D9D549" w:rsidR="00440AD7" w:rsidRDefault="00440AD7" w:rsidP="00F56139">
      <w:pPr>
        <w:jc w:val="both"/>
        <w:rPr>
          <w:rFonts w:ascii="Times New Roman" w:hAnsi="Times New Roman" w:cs="Times New Roman"/>
          <w:sz w:val="22"/>
          <w:szCs w:val="22"/>
        </w:rPr>
      </w:pPr>
      <w:r w:rsidRPr="00405682">
        <w:rPr>
          <w:rFonts w:ascii="Times New Roman" w:hAnsi="Times New Roman" w:cs="Times New Roman"/>
          <w:sz w:val="22"/>
          <w:szCs w:val="22"/>
        </w:rPr>
        <w:t xml:space="preserve">The </w:t>
      </w:r>
      <w:r w:rsidR="002B00DD" w:rsidRPr="00405682">
        <w:rPr>
          <w:rFonts w:ascii="Times New Roman" w:hAnsi="Times New Roman" w:cs="Times New Roman"/>
          <w:sz w:val="22"/>
          <w:szCs w:val="22"/>
        </w:rPr>
        <w:t>Company</w:t>
      </w:r>
      <w:r w:rsidRPr="00405682">
        <w:rPr>
          <w:rFonts w:ascii="Times New Roman" w:hAnsi="Times New Roman" w:cs="Times New Roman"/>
          <w:sz w:val="22"/>
          <w:szCs w:val="22"/>
        </w:rPr>
        <w:t xml:space="preserve"> is exposed to normal business risks from changes in market interest rates and currency exchange rates</w:t>
      </w:r>
      <w:r w:rsidR="00857C6A" w:rsidRPr="00405682">
        <w:rPr>
          <w:rFonts w:ascii="Times New Roman" w:hAnsi="Times New Roman" w:cs="Times New Roman"/>
          <w:sz w:val="22"/>
          <w:szCs w:val="22"/>
        </w:rPr>
        <w:t xml:space="preserve">, </w:t>
      </w:r>
      <w:r w:rsidRPr="00405682">
        <w:rPr>
          <w:rFonts w:ascii="Times New Roman" w:hAnsi="Times New Roman" w:cs="Times New Roman"/>
          <w:sz w:val="22"/>
          <w:szCs w:val="22"/>
        </w:rPr>
        <w:t>from non-performance of contractual obligations by counterparties</w:t>
      </w:r>
      <w:r w:rsidR="00857C6A" w:rsidRPr="00405682">
        <w:rPr>
          <w:rFonts w:ascii="Times New Roman" w:hAnsi="Times New Roman" w:cs="Times New Roman"/>
          <w:sz w:val="22"/>
          <w:szCs w:val="22"/>
        </w:rPr>
        <w:t>, and from financial liquidity</w:t>
      </w:r>
      <w:r w:rsidRPr="00405682">
        <w:rPr>
          <w:rFonts w:ascii="Times New Roman" w:hAnsi="Times New Roman" w:cs="Times New Roman"/>
          <w:sz w:val="22"/>
          <w:szCs w:val="22"/>
        </w:rPr>
        <w:t xml:space="preserve">. The </w:t>
      </w:r>
      <w:r w:rsidR="002B00DD" w:rsidRPr="00405682">
        <w:rPr>
          <w:rFonts w:ascii="Times New Roman" w:hAnsi="Times New Roman" w:cs="Times New Roman"/>
          <w:sz w:val="22"/>
          <w:szCs w:val="22"/>
        </w:rPr>
        <w:t>Company</w:t>
      </w:r>
      <w:r w:rsidRPr="00405682">
        <w:rPr>
          <w:rFonts w:ascii="Times New Roman" w:hAnsi="Times New Roman" w:cs="Times New Roman"/>
          <w:sz w:val="22"/>
          <w:szCs w:val="22"/>
        </w:rPr>
        <w:t xml:space="preserve"> does not </w:t>
      </w:r>
      <w:r w:rsidR="00857C6A" w:rsidRPr="00405682">
        <w:rPr>
          <w:rFonts w:ascii="Times New Roman" w:hAnsi="Times New Roman" w:cs="Times New Roman"/>
          <w:sz w:val="22"/>
          <w:szCs w:val="22"/>
        </w:rPr>
        <w:t xml:space="preserve">have any policy to use or </w:t>
      </w:r>
      <w:r w:rsidRPr="00405682">
        <w:rPr>
          <w:rFonts w:ascii="Times New Roman" w:hAnsi="Times New Roman" w:cs="Times New Roman"/>
          <w:sz w:val="22"/>
          <w:szCs w:val="22"/>
        </w:rPr>
        <w:t>issue derivative financial instruments for trading purposes.</w:t>
      </w:r>
      <w:r w:rsidR="00857C6A" w:rsidRPr="00405682">
        <w:rPr>
          <w:rFonts w:ascii="Times New Roman" w:hAnsi="Times New Roman" w:cs="Times New Roman"/>
          <w:sz w:val="22"/>
          <w:szCs w:val="22"/>
        </w:rPr>
        <w:t xml:space="preserve"> The Company did not change any significant management policies relating to financial risks and related f</w:t>
      </w:r>
      <w:r w:rsidR="00E86015" w:rsidRPr="00405682">
        <w:rPr>
          <w:rFonts w:ascii="Times New Roman" w:hAnsi="Times New Roman" w:cs="Times New Roman"/>
          <w:sz w:val="22"/>
          <w:szCs w:val="22"/>
        </w:rPr>
        <w:t xml:space="preserve">inancial instruments </w:t>
      </w:r>
      <w:r w:rsidR="00CC6B15" w:rsidRPr="00405682">
        <w:rPr>
          <w:rFonts w:ascii="Times New Roman" w:hAnsi="Times New Roman" w:cs="Times New Roman"/>
          <w:sz w:val="22"/>
          <w:szCs w:val="22"/>
        </w:rPr>
        <w:t xml:space="preserve">during </w:t>
      </w:r>
      <w:r w:rsidR="003642CB">
        <w:rPr>
          <w:rFonts w:ascii="Times New Roman" w:hAnsi="Times New Roman" w:cs="Times New Roman"/>
          <w:sz w:val="22"/>
          <w:szCs w:val="22"/>
        </w:rPr>
        <w:t>2023</w:t>
      </w:r>
      <w:r w:rsidR="00CC6B15" w:rsidRPr="00405682">
        <w:rPr>
          <w:rFonts w:ascii="Times New Roman" w:hAnsi="Times New Roman" w:cs="Times New Roman"/>
          <w:sz w:val="22"/>
          <w:szCs w:val="22"/>
        </w:rPr>
        <w:t xml:space="preserve"> and </w:t>
      </w:r>
      <w:r w:rsidR="003642CB">
        <w:rPr>
          <w:rFonts w:ascii="Times New Roman" w:hAnsi="Times New Roman" w:cs="Times New Roman"/>
          <w:sz w:val="22"/>
          <w:szCs w:val="22"/>
        </w:rPr>
        <w:t>2022</w:t>
      </w:r>
      <w:r w:rsidR="00857C6A" w:rsidRPr="00405682">
        <w:rPr>
          <w:rFonts w:ascii="Times New Roman" w:hAnsi="Times New Roman" w:cs="Times New Roman"/>
          <w:sz w:val="22"/>
          <w:szCs w:val="22"/>
        </w:rPr>
        <w:t>.</w:t>
      </w:r>
    </w:p>
    <w:p w14:paraId="1C394EF2" w14:textId="5D964812" w:rsidR="004A77A3" w:rsidRDefault="004A77A3" w:rsidP="00F56139">
      <w:pPr>
        <w:jc w:val="both"/>
        <w:rPr>
          <w:rFonts w:ascii="Times New Roman" w:hAnsi="Times New Roman" w:cs="Times New Roman"/>
          <w:sz w:val="22"/>
          <w:szCs w:val="22"/>
        </w:rPr>
      </w:pPr>
      <w:r>
        <w:rPr>
          <w:rFonts w:ascii="Times New Roman" w:hAnsi="Times New Roman" w:cs="Times New Roman"/>
          <w:sz w:val="22"/>
          <w:szCs w:val="22"/>
        </w:rPr>
        <w:tab/>
      </w:r>
    </w:p>
    <w:p w14:paraId="640EC627" w14:textId="77777777" w:rsidR="004A77A3" w:rsidRDefault="004A77A3" w:rsidP="00F56139">
      <w:pPr>
        <w:jc w:val="both"/>
        <w:rPr>
          <w:rFonts w:ascii="Times New Roman" w:hAnsi="Times New Roman" w:cs="Times New Roman"/>
          <w:sz w:val="22"/>
          <w:szCs w:val="22"/>
        </w:rPr>
      </w:pPr>
    </w:p>
    <w:p w14:paraId="4A2BB102" w14:textId="4BF27C3A" w:rsidR="0079527A" w:rsidRPr="00405682" w:rsidRDefault="0079527A" w:rsidP="0031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405682">
        <w:rPr>
          <w:rFonts w:ascii="Times New Roman" w:hAnsi="Times New Roman"/>
          <w:b/>
          <w:bCs/>
          <w:sz w:val="22"/>
          <w:szCs w:val="22"/>
        </w:rPr>
        <w:t>Interest Rate Risk</w:t>
      </w:r>
    </w:p>
    <w:p w14:paraId="09327525" w14:textId="77777777" w:rsidR="0079527A" w:rsidRPr="00405682" w:rsidRDefault="0079527A" w:rsidP="00795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6FC4B0A1" w14:textId="1F8B4456" w:rsidR="0079527A" w:rsidRPr="00F56139" w:rsidRDefault="0079527A" w:rsidP="00F56139">
      <w:pPr>
        <w:jc w:val="both"/>
        <w:rPr>
          <w:rFonts w:ascii="Times New Roman" w:hAnsi="Times New Roman" w:cs="Times New Roman"/>
          <w:sz w:val="22"/>
          <w:szCs w:val="22"/>
        </w:rPr>
      </w:pPr>
      <w:r w:rsidRPr="00F56139">
        <w:rPr>
          <w:rFonts w:ascii="Times New Roman" w:hAnsi="Times New Roman" w:cs="Times New Roman"/>
          <w:sz w:val="22"/>
          <w:szCs w:val="22"/>
        </w:rPr>
        <w:t xml:space="preserve">Interest rate risk arises from the fluctuation of market interest rates in the future, which may have a negative effect to operations </w:t>
      </w:r>
      <w:r w:rsidR="007E194C" w:rsidRPr="00F56139">
        <w:rPr>
          <w:rFonts w:ascii="Times New Roman" w:hAnsi="Times New Roman" w:cs="Times New Roman"/>
          <w:sz w:val="22"/>
          <w:szCs w:val="22"/>
        </w:rPr>
        <w:t xml:space="preserve">and cash flows </w:t>
      </w:r>
      <w:r w:rsidRPr="00F56139">
        <w:rPr>
          <w:rFonts w:ascii="Times New Roman" w:hAnsi="Times New Roman" w:cs="Times New Roman"/>
          <w:sz w:val="22"/>
          <w:szCs w:val="22"/>
        </w:rPr>
        <w:t xml:space="preserve">of the Company. The Company’s management believes that the interest rate risk is minimal because the Company’s </w:t>
      </w:r>
      <w:r w:rsidR="00BF2E33">
        <w:rPr>
          <w:rFonts w:ascii="Times New Roman" w:hAnsi="Times New Roman" w:cs="Times New Roman"/>
          <w:sz w:val="22"/>
          <w:szCs w:val="22"/>
        </w:rPr>
        <w:t>lease liabilities</w:t>
      </w:r>
      <w:r w:rsidRPr="00F56139">
        <w:rPr>
          <w:rFonts w:ascii="Times New Roman" w:hAnsi="Times New Roman" w:cs="Times New Roman"/>
          <w:sz w:val="22"/>
          <w:szCs w:val="22"/>
        </w:rPr>
        <w:t xml:space="preserve"> bear interest at </w:t>
      </w:r>
      <w:r w:rsidR="00BF2E33">
        <w:rPr>
          <w:rFonts w:ascii="Times New Roman" w:hAnsi="Times New Roman" w:cs="Times New Roman"/>
          <w:sz w:val="22"/>
          <w:szCs w:val="22"/>
        </w:rPr>
        <w:t xml:space="preserve">fixed interest rates which </w:t>
      </w:r>
      <w:r w:rsidR="00BF2E33" w:rsidRPr="00F56139">
        <w:rPr>
          <w:rFonts w:ascii="Times New Roman" w:hAnsi="Times New Roman" w:cs="Times New Roman"/>
          <w:sz w:val="22"/>
          <w:szCs w:val="22"/>
        </w:rPr>
        <w:t>approximate</w:t>
      </w:r>
      <w:r w:rsidR="00857C6A" w:rsidRPr="00F56139">
        <w:rPr>
          <w:rFonts w:ascii="Times New Roman" w:hAnsi="Times New Roman" w:cs="Times New Roman"/>
          <w:sz w:val="22"/>
          <w:szCs w:val="22"/>
        </w:rPr>
        <w:t xml:space="preserve"> </w:t>
      </w:r>
      <w:r w:rsidRPr="00F56139">
        <w:rPr>
          <w:rFonts w:ascii="Times New Roman" w:hAnsi="Times New Roman" w:cs="Times New Roman"/>
          <w:sz w:val="22"/>
          <w:szCs w:val="22"/>
        </w:rPr>
        <w:t>market interest rates.</w:t>
      </w:r>
    </w:p>
    <w:p w14:paraId="67B9066C" w14:textId="77777777" w:rsidR="005F1E50" w:rsidRDefault="005F1E50"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hanging="540"/>
        <w:jc w:val="both"/>
        <w:rPr>
          <w:rFonts w:ascii="Times New Roman" w:hAnsi="Times New Roman" w:cs="Times New Roman"/>
          <w:b/>
          <w:bCs/>
          <w:sz w:val="22"/>
          <w:szCs w:val="22"/>
        </w:rPr>
      </w:pPr>
    </w:p>
    <w:p w14:paraId="403859D7" w14:textId="77777777" w:rsidR="005F1E50" w:rsidRDefault="005F1E50"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hanging="540"/>
        <w:jc w:val="both"/>
        <w:rPr>
          <w:rFonts w:ascii="Times New Roman" w:hAnsi="Times New Roman" w:cs="Times New Roman"/>
          <w:b/>
          <w:bCs/>
          <w:sz w:val="22"/>
          <w:szCs w:val="22"/>
        </w:rPr>
      </w:pPr>
    </w:p>
    <w:p w14:paraId="4CDB6991" w14:textId="77777777"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hanging="540"/>
        <w:jc w:val="both"/>
        <w:rPr>
          <w:rFonts w:ascii="Times New Roman" w:hAnsi="Times New Roman" w:cs="Times New Roman"/>
          <w:b/>
          <w:bCs/>
          <w:sz w:val="22"/>
          <w:szCs w:val="22"/>
        </w:rPr>
      </w:pPr>
      <w:r w:rsidRPr="00950096">
        <w:rPr>
          <w:rFonts w:ascii="Times New Roman" w:hAnsi="Times New Roman" w:cs="Times New Roman"/>
          <w:b/>
          <w:bCs/>
          <w:sz w:val="22"/>
          <w:szCs w:val="22"/>
        </w:rPr>
        <w:t>Foreign currency risk</w:t>
      </w:r>
    </w:p>
    <w:p w14:paraId="186DBF10" w14:textId="77777777"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jc w:val="both"/>
        <w:rPr>
          <w:rFonts w:ascii="Times New Roman" w:hAnsi="Times New Roman" w:cs="Times New Roman"/>
          <w:sz w:val="22"/>
          <w:szCs w:val="22"/>
        </w:rPr>
      </w:pPr>
    </w:p>
    <w:p w14:paraId="4547850E" w14:textId="77777777" w:rsidR="00882816" w:rsidRDefault="00440AD7" w:rsidP="00F56139">
      <w:pPr>
        <w:jc w:val="both"/>
        <w:rPr>
          <w:rFonts w:ascii="Times New Roman" w:hAnsi="Times New Roman" w:cs="Times New Roman"/>
          <w:sz w:val="22"/>
          <w:szCs w:val="22"/>
        </w:rPr>
      </w:pPr>
      <w:r w:rsidRPr="00950096">
        <w:rPr>
          <w:rFonts w:ascii="Times New Roman" w:hAnsi="Times New Roman" w:cs="Times New Roman"/>
          <w:sz w:val="22"/>
          <w:szCs w:val="22"/>
        </w:rPr>
        <w:t xml:space="preserve">The </w:t>
      </w:r>
      <w:r w:rsidR="002B00DD"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 is exposed to foreign currency risk relating to purchases</w:t>
      </w:r>
      <w:r w:rsidR="00484586" w:rsidRPr="00950096">
        <w:rPr>
          <w:rFonts w:ascii="Times New Roman" w:hAnsi="Times New Roman" w:cs="Times New Roman"/>
          <w:sz w:val="22"/>
          <w:szCs w:val="22"/>
        </w:rPr>
        <w:t xml:space="preserve"> </w:t>
      </w:r>
      <w:r w:rsidR="007E194C">
        <w:rPr>
          <w:rFonts w:ascii="Times New Roman" w:hAnsi="Times New Roman" w:cs="Times New Roman"/>
          <w:sz w:val="22"/>
          <w:szCs w:val="22"/>
        </w:rPr>
        <w:t>of raw materials</w:t>
      </w:r>
      <w:r w:rsidR="007A5529">
        <w:rPr>
          <w:rFonts w:ascii="Times New Roman" w:hAnsi="Times New Roman" w:cs="Times New Roman"/>
          <w:sz w:val="22"/>
          <w:szCs w:val="22"/>
        </w:rPr>
        <w:t xml:space="preserve">, spare parts, </w:t>
      </w:r>
      <w:r w:rsidR="00CA3761">
        <w:rPr>
          <w:rFonts w:ascii="Times New Roman" w:hAnsi="Times New Roman" w:cs="Times New Roman"/>
          <w:sz w:val="22"/>
          <w:szCs w:val="22"/>
        </w:rPr>
        <w:t>machinery</w:t>
      </w:r>
      <w:r w:rsidR="007A5529">
        <w:rPr>
          <w:rFonts w:ascii="Times New Roman" w:hAnsi="Times New Roman" w:cs="Times New Roman"/>
          <w:sz w:val="22"/>
          <w:szCs w:val="22"/>
        </w:rPr>
        <w:t xml:space="preserve"> and equipment</w:t>
      </w:r>
      <w:r w:rsidR="00CA3761">
        <w:rPr>
          <w:rFonts w:ascii="Times New Roman" w:hAnsi="Times New Roman" w:cs="Times New Roman"/>
          <w:sz w:val="22"/>
          <w:szCs w:val="22"/>
        </w:rPr>
        <w:t xml:space="preserve"> </w:t>
      </w:r>
      <w:r w:rsidRPr="00950096">
        <w:rPr>
          <w:rFonts w:ascii="Times New Roman" w:hAnsi="Times New Roman" w:cs="Times New Roman"/>
          <w:sz w:val="22"/>
          <w:szCs w:val="22"/>
        </w:rPr>
        <w:t>which are denominated in foreign currencies.</w:t>
      </w:r>
      <w:r w:rsidR="00231E0A" w:rsidRPr="00F56139">
        <w:rPr>
          <w:rFonts w:ascii="Times New Roman" w:hAnsi="Times New Roman" w:cs="Times New Roman"/>
          <w:sz w:val="22"/>
          <w:szCs w:val="22"/>
        </w:rPr>
        <w:t xml:space="preserve"> </w:t>
      </w:r>
    </w:p>
    <w:p w14:paraId="63C8456C" w14:textId="77777777" w:rsidR="00882816" w:rsidRDefault="00882816" w:rsidP="00963C9C">
      <w:pPr>
        <w:ind w:right="117"/>
        <w:jc w:val="thaiDistribute"/>
        <w:rPr>
          <w:rFonts w:ascii="Times New Roman" w:hAnsi="Times New Roman" w:cs="Times New Roman"/>
          <w:sz w:val="22"/>
          <w:szCs w:val="22"/>
        </w:rPr>
      </w:pPr>
    </w:p>
    <w:p w14:paraId="151C2A30" w14:textId="3F7425C7" w:rsidR="00143D92" w:rsidRDefault="00440AD7" w:rsidP="0017536B">
      <w:pPr>
        <w:jc w:val="both"/>
        <w:rPr>
          <w:rFonts w:ascii="Times New Roman" w:hAnsi="Times New Roman" w:cs="Times New Roman"/>
          <w:sz w:val="22"/>
          <w:szCs w:val="22"/>
        </w:rPr>
      </w:pPr>
      <w:r w:rsidRPr="00950096">
        <w:rPr>
          <w:rFonts w:ascii="Times New Roman" w:hAnsi="Times New Roman" w:cs="Times New Roman"/>
          <w:sz w:val="22"/>
          <w:szCs w:val="22"/>
        </w:rPr>
        <w:t xml:space="preserve">As at December 31, </w:t>
      </w:r>
      <w:r w:rsidR="003642CB">
        <w:rPr>
          <w:rFonts w:ascii="Times New Roman" w:hAnsi="Times New Roman" w:cs="Times New Roman"/>
          <w:sz w:val="22"/>
          <w:szCs w:val="22"/>
        </w:rPr>
        <w:t>2023</w:t>
      </w:r>
      <w:r w:rsidR="006B35B5" w:rsidRPr="00B55889">
        <w:rPr>
          <w:rFonts w:ascii="Times New Roman" w:hAnsi="Times New Roman" w:cs="Times New Roman"/>
          <w:sz w:val="22"/>
          <w:szCs w:val="22"/>
        </w:rPr>
        <w:t>, the</w:t>
      </w:r>
      <w:r w:rsidRPr="00B55889">
        <w:rPr>
          <w:rFonts w:ascii="Times New Roman" w:hAnsi="Times New Roman" w:cs="Times New Roman"/>
          <w:sz w:val="22"/>
          <w:szCs w:val="22"/>
        </w:rPr>
        <w:t xml:space="preserve"> </w:t>
      </w:r>
      <w:r w:rsidR="002B00DD" w:rsidRPr="00B55889">
        <w:rPr>
          <w:rFonts w:ascii="Times New Roman" w:hAnsi="Times New Roman" w:cs="Times New Roman"/>
          <w:sz w:val="22"/>
          <w:szCs w:val="22"/>
        </w:rPr>
        <w:t>Company</w:t>
      </w:r>
      <w:r w:rsidRPr="00B55889">
        <w:rPr>
          <w:rFonts w:ascii="Times New Roman" w:hAnsi="Times New Roman" w:cs="Times New Roman"/>
          <w:sz w:val="22"/>
          <w:szCs w:val="22"/>
        </w:rPr>
        <w:t xml:space="preserve"> ha</w:t>
      </w:r>
      <w:r w:rsidR="00857C6A" w:rsidRPr="00B55889">
        <w:rPr>
          <w:rFonts w:ascii="Times New Roman" w:hAnsi="Times New Roman" w:cs="Times New Roman"/>
          <w:sz w:val="22"/>
          <w:szCs w:val="22"/>
        </w:rPr>
        <w:t>d</w:t>
      </w:r>
      <w:r w:rsidRPr="00B55889">
        <w:rPr>
          <w:rFonts w:ascii="Times New Roman" w:hAnsi="Times New Roman" w:cs="Times New Roman"/>
          <w:sz w:val="22"/>
          <w:szCs w:val="22"/>
        </w:rPr>
        <w:t xml:space="preserve"> outstanding </w:t>
      </w:r>
      <w:r w:rsidR="00BF7954" w:rsidRPr="00B55889">
        <w:rPr>
          <w:rFonts w:ascii="Times New Roman" w:hAnsi="Times New Roman" w:cs="Times New Roman"/>
          <w:sz w:val="22"/>
          <w:szCs w:val="22"/>
        </w:rPr>
        <w:t xml:space="preserve">balance of </w:t>
      </w:r>
      <w:r w:rsidR="00857C6A" w:rsidRPr="00B55889">
        <w:rPr>
          <w:rFonts w:ascii="Times New Roman" w:hAnsi="Times New Roman" w:cs="Times New Roman"/>
          <w:sz w:val="22"/>
          <w:szCs w:val="22"/>
        </w:rPr>
        <w:t xml:space="preserve">unhedged </w:t>
      </w:r>
      <w:r w:rsidR="00BF7954" w:rsidRPr="00B55889">
        <w:rPr>
          <w:rFonts w:ascii="Times New Roman" w:hAnsi="Times New Roman" w:cs="Times New Roman"/>
          <w:sz w:val="22"/>
          <w:szCs w:val="22"/>
        </w:rPr>
        <w:t xml:space="preserve">foreign currency </w:t>
      </w:r>
      <w:r w:rsidR="007E5ADD" w:rsidRPr="00B55889">
        <w:rPr>
          <w:rFonts w:ascii="Times New Roman" w:hAnsi="Times New Roman" w:cs="Times New Roman"/>
          <w:sz w:val="22"/>
          <w:szCs w:val="22"/>
        </w:rPr>
        <w:t>liability</w:t>
      </w:r>
      <w:r w:rsidR="006B35B5" w:rsidRPr="00B55889">
        <w:rPr>
          <w:rFonts w:ascii="Times New Roman" w:hAnsi="Times New Roman" w:cs="Times New Roman"/>
          <w:sz w:val="22"/>
          <w:szCs w:val="22"/>
        </w:rPr>
        <w:t xml:space="preserve"> amount</w:t>
      </w:r>
      <w:r w:rsidR="00F240D8" w:rsidRPr="00B55889">
        <w:rPr>
          <w:rFonts w:ascii="Times New Roman" w:hAnsi="Times New Roman" w:cs="Times New Roman"/>
          <w:sz w:val="22"/>
          <w:szCs w:val="22"/>
        </w:rPr>
        <w:t>ed</w:t>
      </w:r>
      <w:r w:rsidR="00944B7F" w:rsidRPr="00B55889">
        <w:rPr>
          <w:rFonts w:ascii="Times New Roman" w:hAnsi="Times New Roman" w:cs="Times New Roman"/>
          <w:sz w:val="22"/>
          <w:szCs w:val="22"/>
        </w:rPr>
        <w:t xml:space="preserve"> </w:t>
      </w:r>
      <w:r w:rsidR="00F240D8" w:rsidRPr="006C181D">
        <w:rPr>
          <w:rFonts w:ascii="Times New Roman" w:hAnsi="Times New Roman" w:cs="Times New Roman"/>
          <w:sz w:val="22"/>
          <w:szCs w:val="22"/>
        </w:rPr>
        <w:t xml:space="preserve">to </w:t>
      </w:r>
      <w:r w:rsidR="006B35B5" w:rsidRPr="006C181D">
        <w:rPr>
          <w:rFonts w:ascii="Times New Roman" w:hAnsi="Times New Roman" w:cs="Times New Roman"/>
          <w:sz w:val="22"/>
          <w:szCs w:val="22"/>
        </w:rPr>
        <w:t>Euro</w:t>
      </w:r>
      <w:r w:rsidR="00944B7F" w:rsidRPr="006C181D">
        <w:rPr>
          <w:rFonts w:ascii="Times New Roman" w:hAnsi="Times New Roman" w:cs="Times New Roman"/>
          <w:sz w:val="22"/>
          <w:szCs w:val="22"/>
        </w:rPr>
        <w:t xml:space="preserve"> </w:t>
      </w:r>
      <w:r w:rsidR="007B2538" w:rsidRPr="006C181D">
        <w:rPr>
          <w:rFonts w:ascii="Times New Roman" w:hAnsi="Times New Roman" w:cs="Times New Roman"/>
          <w:sz w:val="22"/>
          <w:szCs w:val="22"/>
        </w:rPr>
        <w:t>0.</w:t>
      </w:r>
      <w:r w:rsidR="006C181D" w:rsidRPr="006C181D">
        <w:rPr>
          <w:rFonts w:ascii="Times New Roman" w:hAnsi="Times New Roman" w:cs="Times New Roman"/>
          <w:sz w:val="22"/>
          <w:szCs w:val="22"/>
        </w:rPr>
        <w:t>08</w:t>
      </w:r>
      <w:r w:rsidR="003332AD" w:rsidRPr="006C181D">
        <w:rPr>
          <w:rFonts w:ascii="Times New Roman" w:hAnsi="Times New Roman" w:cs="Times New Roman"/>
          <w:sz w:val="22"/>
          <w:szCs w:val="22"/>
        </w:rPr>
        <w:t xml:space="preserve"> mi</w:t>
      </w:r>
      <w:r w:rsidR="003332AD" w:rsidRPr="003663F8">
        <w:rPr>
          <w:rFonts w:ascii="Times New Roman" w:hAnsi="Times New Roman" w:cs="Times New Roman"/>
          <w:sz w:val="22"/>
          <w:szCs w:val="22"/>
        </w:rPr>
        <w:t>llion</w:t>
      </w:r>
      <w:r w:rsidR="003415CB" w:rsidRPr="007E194C">
        <w:rPr>
          <w:rFonts w:ascii="Times New Roman" w:hAnsi="Times New Roman" w:cs="Times New Roman"/>
          <w:sz w:val="22"/>
          <w:szCs w:val="22"/>
        </w:rPr>
        <w:t>.</w:t>
      </w:r>
      <w:r w:rsidRPr="00950096">
        <w:rPr>
          <w:rFonts w:ascii="Times New Roman" w:hAnsi="Times New Roman" w:cs="Times New Roman"/>
          <w:sz w:val="22"/>
          <w:szCs w:val="22"/>
        </w:rPr>
        <w:t xml:space="preserve"> </w:t>
      </w:r>
    </w:p>
    <w:p w14:paraId="748B20C4" w14:textId="77777777" w:rsidR="003663F8" w:rsidRDefault="003663F8" w:rsidP="0017536B">
      <w:pPr>
        <w:jc w:val="both"/>
        <w:rPr>
          <w:rFonts w:ascii="Times New Roman" w:hAnsi="Times New Roman" w:cs="Times New Roman"/>
          <w:sz w:val="22"/>
          <w:szCs w:val="22"/>
        </w:rPr>
      </w:pPr>
    </w:p>
    <w:p w14:paraId="1874FB4A" w14:textId="77777777" w:rsidR="00C45EA9" w:rsidRDefault="00C45EA9" w:rsidP="0017536B">
      <w:pPr>
        <w:jc w:val="both"/>
        <w:rPr>
          <w:rFonts w:ascii="Times New Roman" w:hAnsi="Times New Roman" w:cs="Times New Roman"/>
          <w:sz w:val="22"/>
          <w:szCs w:val="22"/>
        </w:rPr>
      </w:pPr>
    </w:p>
    <w:p w14:paraId="2A7B862B" w14:textId="77777777" w:rsidR="004A77A3" w:rsidRDefault="004A77A3" w:rsidP="0017536B">
      <w:pPr>
        <w:jc w:val="both"/>
        <w:rPr>
          <w:rFonts w:ascii="Times New Roman" w:hAnsi="Times New Roman" w:cs="Times New Roman"/>
          <w:sz w:val="22"/>
          <w:szCs w:val="22"/>
        </w:rPr>
      </w:pPr>
    </w:p>
    <w:p w14:paraId="527554D6" w14:textId="77777777" w:rsidR="004A77A3" w:rsidRPr="0017536B" w:rsidRDefault="004A77A3" w:rsidP="0017536B">
      <w:pPr>
        <w:jc w:val="both"/>
        <w:rPr>
          <w:rFonts w:ascii="Times New Roman" w:hAnsi="Times New Roman" w:cs="Times New Roman"/>
          <w:sz w:val="22"/>
          <w:szCs w:val="22"/>
        </w:rPr>
      </w:pPr>
    </w:p>
    <w:p w14:paraId="5AD8F191" w14:textId="77777777" w:rsidR="00440AD7" w:rsidRPr="0079527A"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Cordia New"/>
          <w:b/>
          <w:bCs/>
          <w:sz w:val="22"/>
          <w:szCs w:val="22"/>
        </w:rPr>
      </w:pPr>
      <w:r w:rsidRPr="00950096">
        <w:rPr>
          <w:rFonts w:ascii="Times New Roman" w:hAnsi="Times New Roman" w:cs="Times New Roman"/>
          <w:b/>
          <w:bCs/>
          <w:sz w:val="22"/>
          <w:szCs w:val="22"/>
        </w:rPr>
        <w:lastRenderedPageBreak/>
        <w:t>Credit risk</w:t>
      </w:r>
    </w:p>
    <w:p w14:paraId="4FB81D8B" w14:textId="77777777"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14:paraId="65523D7A" w14:textId="77777777" w:rsidR="00440AD7" w:rsidRPr="00950096" w:rsidRDefault="00440AD7" w:rsidP="00F56139">
      <w:pPr>
        <w:jc w:val="both"/>
        <w:rPr>
          <w:rFonts w:ascii="Times New Roman" w:hAnsi="Times New Roman" w:cs="Times New Roman"/>
          <w:sz w:val="22"/>
          <w:szCs w:val="22"/>
        </w:rPr>
      </w:pPr>
      <w:r w:rsidRPr="00950096">
        <w:rPr>
          <w:rFonts w:ascii="Times New Roman" w:hAnsi="Times New Roman" w:cs="Times New Roman"/>
          <w:sz w:val="22"/>
          <w:szCs w:val="22"/>
        </w:rPr>
        <w:t xml:space="preserve">Credit risk is the potential financial loss resulting from the failure of a customer or counterparty to settle its financial and contractual obligations to the </w:t>
      </w:r>
      <w:r w:rsidR="002B00DD" w:rsidRPr="00950096">
        <w:rPr>
          <w:rFonts w:ascii="Times New Roman" w:hAnsi="Times New Roman" w:cs="Times New Roman"/>
          <w:sz w:val="22"/>
          <w:szCs w:val="22"/>
        </w:rPr>
        <w:t>Company</w:t>
      </w:r>
      <w:r w:rsidR="00857C6A">
        <w:rPr>
          <w:rFonts w:ascii="Times New Roman" w:hAnsi="Times New Roman" w:cs="Times New Roman"/>
          <w:sz w:val="22"/>
          <w:szCs w:val="22"/>
        </w:rPr>
        <w:t xml:space="preserve"> </w:t>
      </w:r>
      <w:r w:rsidRPr="00950096">
        <w:rPr>
          <w:rFonts w:ascii="Times New Roman" w:hAnsi="Times New Roman" w:cs="Times New Roman"/>
          <w:sz w:val="22"/>
          <w:szCs w:val="22"/>
        </w:rPr>
        <w:t>when they fall due.</w:t>
      </w:r>
    </w:p>
    <w:p w14:paraId="1F0D6550" w14:textId="77777777"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14:paraId="5FF4686E" w14:textId="3CC949E5" w:rsidR="00440AD7" w:rsidRPr="00DE5A08" w:rsidRDefault="00440AD7" w:rsidP="00F56139">
      <w:pPr>
        <w:jc w:val="both"/>
        <w:rPr>
          <w:rFonts w:ascii="Times New Roman" w:hAnsi="Times New Roman" w:cs="Times New Roman"/>
          <w:sz w:val="22"/>
          <w:szCs w:val="22"/>
        </w:rPr>
      </w:pPr>
      <w:r w:rsidRPr="00DE5A08">
        <w:rPr>
          <w:rFonts w:ascii="Times New Roman" w:hAnsi="Times New Roman" w:cs="Times New Roman"/>
          <w:sz w:val="22"/>
          <w:szCs w:val="22"/>
        </w:rPr>
        <w:t xml:space="preserve">Management has a credit policy in place and the exposure to credit risk is monitored on an ongoing basis. Credit evaluations are performed on all customers </w:t>
      </w:r>
      <w:r w:rsidR="00A40D87" w:rsidRPr="00DE5A08">
        <w:rPr>
          <w:rFonts w:ascii="Times New Roman" w:hAnsi="Times New Roman" w:cs="Times New Roman"/>
          <w:sz w:val="22"/>
          <w:szCs w:val="22"/>
        </w:rPr>
        <w:t xml:space="preserve">requesting trade credit from the Company. The Company’s management believes that </w:t>
      </w:r>
      <w:r w:rsidRPr="00DE5A08">
        <w:rPr>
          <w:rFonts w:ascii="Times New Roman" w:hAnsi="Times New Roman" w:cs="Times New Roman"/>
          <w:sz w:val="22"/>
          <w:szCs w:val="22"/>
        </w:rPr>
        <w:t>there were no significant c</w:t>
      </w:r>
      <w:r w:rsidR="00A40D87" w:rsidRPr="00DE5A08">
        <w:rPr>
          <w:rFonts w:ascii="Times New Roman" w:hAnsi="Times New Roman" w:cs="Times New Roman"/>
          <w:sz w:val="22"/>
          <w:szCs w:val="22"/>
        </w:rPr>
        <w:t xml:space="preserve">oncentrations of credit risk and </w:t>
      </w:r>
      <w:r w:rsidRPr="00DE5A08">
        <w:rPr>
          <w:rFonts w:ascii="Times New Roman" w:hAnsi="Times New Roman" w:cs="Times New Roman"/>
          <w:sz w:val="22"/>
          <w:szCs w:val="22"/>
        </w:rPr>
        <w:t xml:space="preserve">exposure to credit risk </w:t>
      </w:r>
      <w:r w:rsidR="00A40D87" w:rsidRPr="00DE5A08">
        <w:rPr>
          <w:rFonts w:ascii="Times New Roman" w:hAnsi="Times New Roman" w:cs="Times New Roman"/>
          <w:sz w:val="22"/>
          <w:szCs w:val="22"/>
        </w:rPr>
        <w:t xml:space="preserve">shall not exceed the amount of allowance for </w:t>
      </w:r>
      <w:r w:rsidR="00CA3761">
        <w:rPr>
          <w:rFonts w:ascii="Times New Roman" w:hAnsi="Times New Roman" w:cs="Times New Roman"/>
          <w:sz w:val="22"/>
          <w:szCs w:val="22"/>
        </w:rPr>
        <w:t xml:space="preserve">expected credit loss </w:t>
      </w:r>
      <w:r w:rsidR="00A40D87" w:rsidRPr="00DE5A08">
        <w:rPr>
          <w:rFonts w:ascii="Times New Roman" w:hAnsi="Times New Roman" w:cs="Times New Roman"/>
          <w:sz w:val="22"/>
          <w:szCs w:val="22"/>
        </w:rPr>
        <w:t xml:space="preserve">recorded </w:t>
      </w:r>
      <w:r w:rsidRPr="00DE5A08">
        <w:rPr>
          <w:rFonts w:ascii="Times New Roman" w:hAnsi="Times New Roman" w:cs="Times New Roman"/>
          <w:sz w:val="22"/>
          <w:szCs w:val="22"/>
        </w:rPr>
        <w:t xml:space="preserve">in </w:t>
      </w:r>
      <w:r w:rsidR="006B09B6" w:rsidRPr="00DE5A08">
        <w:rPr>
          <w:rFonts w:ascii="Times New Roman" w:hAnsi="Times New Roman" w:cs="Times New Roman"/>
          <w:sz w:val="22"/>
          <w:szCs w:val="22"/>
        </w:rPr>
        <w:t>the statement of financial position</w:t>
      </w:r>
      <w:r w:rsidRPr="00DE5A08">
        <w:rPr>
          <w:rFonts w:ascii="Times New Roman" w:hAnsi="Times New Roman" w:cs="Times New Roman"/>
          <w:sz w:val="22"/>
          <w:szCs w:val="22"/>
        </w:rPr>
        <w:t xml:space="preserve">.  </w:t>
      </w:r>
    </w:p>
    <w:p w14:paraId="3E5730E8" w14:textId="77777777" w:rsidR="00840D9B" w:rsidRDefault="00840D9B"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b/>
          <w:bCs/>
          <w:sz w:val="22"/>
          <w:szCs w:val="22"/>
        </w:rPr>
      </w:pPr>
    </w:p>
    <w:p w14:paraId="31FC122B" w14:textId="77777777" w:rsidR="00840D9B" w:rsidRDefault="00840D9B"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b/>
          <w:bCs/>
          <w:sz w:val="22"/>
          <w:szCs w:val="22"/>
        </w:rPr>
      </w:pPr>
    </w:p>
    <w:p w14:paraId="2E51C5F4" w14:textId="77777777"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b/>
          <w:bCs/>
          <w:sz w:val="22"/>
          <w:szCs w:val="22"/>
        </w:rPr>
      </w:pPr>
      <w:r w:rsidRPr="00950096">
        <w:rPr>
          <w:rFonts w:ascii="Times New Roman" w:hAnsi="Times New Roman" w:cs="Times New Roman"/>
          <w:b/>
          <w:bCs/>
          <w:sz w:val="22"/>
          <w:szCs w:val="22"/>
        </w:rPr>
        <w:t>Liquidity risk</w:t>
      </w:r>
    </w:p>
    <w:p w14:paraId="1223DC50" w14:textId="77777777"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14:paraId="04C7A529" w14:textId="77777777" w:rsidR="00440AD7" w:rsidRPr="00950096" w:rsidRDefault="00440AD7" w:rsidP="00F56139">
      <w:pPr>
        <w:jc w:val="both"/>
        <w:rPr>
          <w:rFonts w:ascii="Times New Roman" w:hAnsi="Times New Roman" w:cs="Times New Roman"/>
          <w:sz w:val="22"/>
          <w:szCs w:val="22"/>
        </w:rPr>
      </w:pPr>
      <w:r w:rsidRPr="00950096">
        <w:rPr>
          <w:rFonts w:ascii="Times New Roman" w:hAnsi="Times New Roman" w:cs="Times New Roman"/>
          <w:sz w:val="22"/>
          <w:szCs w:val="22"/>
        </w:rPr>
        <w:t xml:space="preserve">The </w:t>
      </w:r>
      <w:r w:rsidR="002B00DD" w:rsidRPr="00950096">
        <w:rPr>
          <w:rFonts w:ascii="Times New Roman" w:hAnsi="Times New Roman" w:cs="Times New Roman"/>
          <w:sz w:val="22"/>
          <w:szCs w:val="22"/>
        </w:rPr>
        <w:t>Company</w:t>
      </w:r>
      <w:r w:rsidR="00A40D87">
        <w:rPr>
          <w:rFonts w:ascii="Times New Roman" w:hAnsi="Times New Roman" w:cs="Times New Roman"/>
          <w:sz w:val="22"/>
          <w:szCs w:val="22"/>
        </w:rPr>
        <w:t xml:space="preserve"> manages its liquidity risk by</w:t>
      </w:r>
      <w:r w:rsidRPr="00950096">
        <w:rPr>
          <w:rFonts w:ascii="Times New Roman" w:hAnsi="Times New Roman" w:cs="Times New Roman"/>
          <w:sz w:val="22"/>
          <w:szCs w:val="22"/>
        </w:rPr>
        <w:t xml:space="preserve"> maintain</w:t>
      </w:r>
      <w:r w:rsidR="00A40D87">
        <w:rPr>
          <w:rFonts w:ascii="Times New Roman" w:hAnsi="Times New Roman" w:cs="Times New Roman"/>
          <w:sz w:val="22"/>
          <w:szCs w:val="22"/>
        </w:rPr>
        <w:t>ing the</w:t>
      </w:r>
      <w:r w:rsidRPr="00950096">
        <w:rPr>
          <w:rFonts w:ascii="Times New Roman" w:hAnsi="Times New Roman" w:cs="Times New Roman"/>
          <w:sz w:val="22"/>
          <w:szCs w:val="22"/>
        </w:rPr>
        <w:t xml:space="preserve"> level of cash and cash equivalents deemed adequate to finance the </w:t>
      </w:r>
      <w:r w:rsidR="002B00DD" w:rsidRPr="00950096">
        <w:rPr>
          <w:rFonts w:ascii="Times New Roman" w:hAnsi="Times New Roman" w:cs="Times New Roman"/>
          <w:sz w:val="22"/>
          <w:szCs w:val="22"/>
        </w:rPr>
        <w:t>Company</w:t>
      </w:r>
      <w:r w:rsidRPr="00950096">
        <w:rPr>
          <w:rFonts w:ascii="Times New Roman" w:hAnsi="Times New Roman" w:cs="Times New Roman"/>
          <w:sz w:val="22"/>
          <w:szCs w:val="22"/>
        </w:rPr>
        <w:t>’s operations</w:t>
      </w:r>
      <w:r w:rsidR="00A40D87">
        <w:rPr>
          <w:rFonts w:ascii="Times New Roman" w:hAnsi="Times New Roman" w:cs="Times New Roman"/>
          <w:sz w:val="22"/>
          <w:szCs w:val="22"/>
        </w:rPr>
        <w:t xml:space="preserve"> and investments </w:t>
      </w:r>
      <w:r w:rsidRPr="00950096">
        <w:rPr>
          <w:rFonts w:ascii="Times New Roman" w:hAnsi="Times New Roman" w:cs="Times New Roman"/>
          <w:sz w:val="22"/>
          <w:szCs w:val="22"/>
        </w:rPr>
        <w:t>and to mitigate the effect</w:t>
      </w:r>
      <w:r w:rsidR="00A40D87">
        <w:rPr>
          <w:rFonts w:ascii="Times New Roman" w:hAnsi="Times New Roman" w:cs="Times New Roman"/>
          <w:sz w:val="22"/>
          <w:szCs w:val="22"/>
        </w:rPr>
        <w:t>s of fluctuations in cash flows with leaning to cash flows from operating activities and financing activities.</w:t>
      </w:r>
    </w:p>
    <w:p w14:paraId="7A17BCEE" w14:textId="77777777" w:rsidR="00EC3A65" w:rsidRDefault="00EC3A65"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14:paraId="7BB7E8A6" w14:textId="77777777" w:rsidR="00C45EA9" w:rsidRDefault="00C45EA9"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14:paraId="5965219D" w14:textId="77777777" w:rsidR="00E32C27" w:rsidRPr="00A40D87" w:rsidRDefault="00A40D87"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r w:rsidRPr="00A40D87">
        <w:rPr>
          <w:rFonts w:ascii="Times New Roman" w:hAnsi="Times New Roman" w:cs="Times New Roman"/>
          <w:b/>
          <w:bCs/>
          <w:sz w:val="22"/>
          <w:szCs w:val="22"/>
        </w:rPr>
        <w:t>Fair value measurement of financial assets and liabilities</w:t>
      </w:r>
    </w:p>
    <w:p w14:paraId="17C760E0" w14:textId="77777777" w:rsidR="00A40D87" w:rsidRPr="00CB4D9F" w:rsidRDefault="00A40D87"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u w:val="single"/>
        </w:rPr>
      </w:pPr>
    </w:p>
    <w:p w14:paraId="56DC26DF" w14:textId="77777777" w:rsidR="00440AD7" w:rsidRPr="00CB4D9F" w:rsidRDefault="00440AD7" w:rsidP="00F56139">
      <w:pPr>
        <w:jc w:val="both"/>
        <w:rPr>
          <w:rFonts w:ascii="Times New Roman" w:hAnsi="Times New Roman" w:cs="Times New Roman"/>
          <w:sz w:val="22"/>
          <w:szCs w:val="22"/>
        </w:rPr>
      </w:pPr>
      <w:r w:rsidRPr="00CB4D9F">
        <w:rPr>
          <w:rFonts w:ascii="Times New Roman" w:hAnsi="Times New Roman" w:cs="Times New Roman"/>
          <w:sz w:val="22"/>
          <w:szCs w:val="22"/>
        </w:rPr>
        <w:t xml:space="preserve">The </w:t>
      </w:r>
      <w:r w:rsidR="00CB4D9F" w:rsidRPr="00CB4D9F">
        <w:rPr>
          <w:rFonts w:ascii="Times New Roman" w:hAnsi="Times New Roman" w:cs="Times New Roman"/>
          <w:sz w:val="22"/>
          <w:szCs w:val="22"/>
        </w:rPr>
        <w:t>Company</w:t>
      </w:r>
      <w:r w:rsidRPr="00CB4D9F">
        <w:rPr>
          <w:rFonts w:ascii="Times New Roman" w:hAnsi="Times New Roman" w:cs="Times New Roman"/>
          <w:sz w:val="22"/>
          <w:szCs w:val="22"/>
        </w:rPr>
        <w:t xml:space="preserve"> used </w:t>
      </w:r>
      <w:r w:rsidR="00A40D87">
        <w:rPr>
          <w:rFonts w:ascii="Times New Roman" w:hAnsi="Times New Roman" w:cs="Times New Roman"/>
          <w:sz w:val="22"/>
          <w:szCs w:val="22"/>
        </w:rPr>
        <w:t>the L</w:t>
      </w:r>
      <w:r w:rsidR="00CB4D9F" w:rsidRPr="00CB4D9F">
        <w:rPr>
          <w:rFonts w:ascii="Times New Roman" w:hAnsi="Times New Roman" w:cs="Times New Roman"/>
          <w:sz w:val="22"/>
          <w:szCs w:val="22"/>
        </w:rPr>
        <w:t>evel 2 inputs</w:t>
      </w:r>
      <w:r w:rsidR="00A40D87">
        <w:rPr>
          <w:rFonts w:ascii="Times New Roman" w:hAnsi="Times New Roman" w:cs="Times New Roman"/>
          <w:sz w:val="22"/>
          <w:szCs w:val="22"/>
        </w:rPr>
        <w:t xml:space="preserve"> of fair value hierarchy</w:t>
      </w:r>
      <w:r w:rsidR="00CB4D9F" w:rsidRPr="00CB4D9F">
        <w:rPr>
          <w:rFonts w:ascii="Times New Roman" w:hAnsi="Times New Roman" w:cs="Times New Roman"/>
          <w:sz w:val="22"/>
          <w:szCs w:val="22"/>
        </w:rPr>
        <w:t xml:space="preserve">, which are other </w:t>
      </w:r>
      <w:r w:rsidR="00A40D87">
        <w:rPr>
          <w:rFonts w:ascii="Times New Roman" w:hAnsi="Times New Roman" w:cs="Times New Roman"/>
          <w:sz w:val="22"/>
          <w:szCs w:val="22"/>
        </w:rPr>
        <w:t xml:space="preserve">information </w:t>
      </w:r>
      <w:r w:rsidR="00CB4D9F" w:rsidRPr="00CB4D9F">
        <w:rPr>
          <w:rFonts w:ascii="Times New Roman" w:hAnsi="Times New Roman" w:cs="Times New Roman"/>
          <w:sz w:val="22"/>
          <w:szCs w:val="22"/>
        </w:rPr>
        <w:t xml:space="preserve">observable for the asset or liability, either directly or indirectly, </w:t>
      </w:r>
      <w:r w:rsidRPr="00CB4D9F">
        <w:rPr>
          <w:rFonts w:ascii="Times New Roman" w:hAnsi="Times New Roman" w:cs="Times New Roman"/>
          <w:sz w:val="22"/>
          <w:szCs w:val="22"/>
        </w:rPr>
        <w:t xml:space="preserve">to </w:t>
      </w:r>
      <w:r w:rsidR="00A40D87">
        <w:rPr>
          <w:rFonts w:ascii="Times New Roman" w:hAnsi="Times New Roman" w:cs="Times New Roman"/>
          <w:sz w:val="22"/>
          <w:szCs w:val="22"/>
        </w:rPr>
        <w:t>measure</w:t>
      </w:r>
      <w:r w:rsidRPr="00CB4D9F">
        <w:rPr>
          <w:rFonts w:ascii="Times New Roman" w:hAnsi="Times New Roman" w:cs="Times New Roman"/>
          <w:sz w:val="22"/>
          <w:szCs w:val="22"/>
        </w:rPr>
        <w:t xml:space="preserve"> the fair value of </w:t>
      </w:r>
      <w:r w:rsidR="00CB4D9F" w:rsidRPr="00CB4D9F">
        <w:rPr>
          <w:rFonts w:ascii="Times New Roman" w:hAnsi="Times New Roman" w:cs="Times New Roman"/>
          <w:sz w:val="22"/>
          <w:szCs w:val="22"/>
        </w:rPr>
        <w:t xml:space="preserve">financial </w:t>
      </w:r>
      <w:r w:rsidR="00E32C27" w:rsidRPr="00CB4D9F">
        <w:rPr>
          <w:rFonts w:ascii="Times New Roman" w:hAnsi="Times New Roman" w:cs="Times New Roman"/>
          <w:sz w:val="22"/>
          <w:szCs w:val="22"/>
        </w:rPr>
        <w:t>assets and liabilities</w:t>
      </w:r>
      <w:r w:rsidR="00A40D87">
        <w:rPr>
          <w:rFonts w:ascii="Times New Roman" w:hAnsi="Times New Roman" w:cs="Times New Roman"/>
          <w:sz w:val="22"/>
          <w:szCs w:val="22"/>
        </w:rPr>
        <w:t xml:space="preserve"> which are as follows</w:t>
      </w:r>
      <w:r w:rsidRPr="00CB4D9F">
        <w:rPr>
          <w:rFonts w:ascii="Times New Roman" w:hAnsi="Times New Roman" w:cs="Times New Roman"/>
          <w:sz w:val="22"/>
          <w:szCs w:val="22"/>
        </w:rPr>
        <w:t>:</w:t>
      </w:r>
    </w:p>
    <w:p w14:paraId="56CC2D60" w14:textId="77777777" w:rsidR="00440AD7" w:rsidRPr="00F56139"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14:paraId="71F59915" w14:textId="47D3DCC2" w:rsidR="003955D5" w:rsidRPr="005F7042" w:rsidRDefault="003955D5" w:rsidP="0039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Pr>
          <w:rFonts w:ascii="Times New Roman" w:hAnsi="Times New Roman" w:cs="Times New Roman"/>
          <w:sz w:val="22"/>
          <w:szCs w:val="22"/>
        </w:rPr>
        <w:t>Cash and cash equivalents,</w:t>
      </w:r>
      <w:r w:rsidRPr="005F7042">
        <w:rPr>
          <w:rFonts w:ascii="Times New Roman" w:hAnsi="Times New Roman" w:cs="Times New Roman"/>
          <w:sz w:val="22"/>
          <w:szCs w:val="22"/>
        </w:rPr>
        <w:t xml:space="preserve"> trade and other </w:t>
      </w:r>
      <w:r>
        <w:rPr>
          <w:rFonts w:ascii="Times New Roman" w:hAnsi="Times New Roman" w:cs="Times New Roman"/>
          <w:sz w:val="22"/>
          <w:szCs w:val="22"/>
        </w:rPr>
        <w:t xml:space="preserve">current </w:t>
      </w:r>
      <w:r w:rsidRPr="005F7042">
        <w:rPr>
          <w:rFonts w:ascii="Times New Roman" w:hAnsi="Times New Roman" w:cs="Times New Roman"/>
          <w:sz w:val="22"/>
          <w:szCs w:val="22"/>
        </w:rPr>
        <w:t xml:space="preserve">receivables, </w:t>
      </w:r>
      <w:r w:rsidR="00880EDB">
        <w:rPr>
          <w:rFonts w:ascii="Times New Roman" w:hAnsi="Times New Roman"/>
          <w:sz w:val="22"/>
          <w:szCs w:val="28"/>
        </w:rPr>
        <w:t xml:space="preserve">short-term loan receivable, </w:t>
      </w:r>
      <w:r>
        <w:rPr>
          <w:rFonts w:ascii="Times New Roman" w:hAnsi="Times New Roman" w:cs="Times New Roman"/>
          <w:sz w:val="22"/>
          <w:szCs w:val="22"/>
        </w:rPr>
        <w:t xml:space="preserve">other current financial assets, deposits at financial institutions under pledge, </w:t>
      </w:r>
      <w:r w:rsidR="00A360EB">
        <w:rPr>
          <w:rFonts w:ascii="Times New Roman" w:hAnsi="Times New Roman" w:cs="Times New Roman"/>
          <w:sz w:val="22"/>
          <w:szCs w:val="22"/>
        </w:rPr>
        <w:t>other non-current financial assets,</w:t>
      </w:r>
      <w:r w:rsidR="00A360EB" w:rsidRPr="005F7042">
        <w:rPr>
          <w:rFonts w:ascii="Times New Roman" w:hAnsi="Times New Roman" w:cs="Times New Roman"/>
          <w:sz w:val="22"/>
          <w:szCs w:val="22"/>
        </w:rPr>
        <w:t xml:space="preserve"> </w:t>
      </w:r>
      <w:r w:rsidRPr="005F7042">
        <w:rPr>
          <w:rFonts w:ascii="Times New Roman" w:hAnsi="Times New Roman" w:cs="Times New Roman"/>
          <w:sz w:val="22"/>
          <w:szCs w:val="22"/>
        </w:rPr>
        <w:t xml:space="preserve">trade and other </w:t>
      </w:r>
      <w:r>
        <w:rPr>
          <w:rFonts w:ascii="Times New Roman" w:hAnsi="Times New Roman" w:cs="Times New Roman"/>
          <w:sz w:val="22"/>
          <w:szCs w:val="22"/>
        </w:rPr>
        <w:t xml:space="preserve">current </w:t>
      </w:r>
      <w:r w:rsidRPr="005F7042">
        <w:rPr>
          <w:rFonts w:ascii="Times New Roman" w:hAnsi="Times New Roman" w:cs="Times New Roman"/>
          <w:sz w:val="22"/>
          <w:szCs w:val="22"/>
        </w:rPr>
        <w:t xml:space="preserve">payables </w:t>
      </w:r>
      <w:r>
        <w:rPr>
          <w:rFonts w:ascii="Times New Roman" w:hAnsi="Times New Roman" w:cs="Times New Roman"/>
          <w:sz w:val="22"/>
          <w:szCs w:val="22"/>
        </w:rPr>
        <w:t xml:space="preserve">and </w:t>
      </w:r>
      <w:r w:rsidRPr="005F7042">
        <w:rPr>
          <w:rFonts w:ascii="Times New Roman" w:hAnsi="Times New Roman" w:cs="Times New Roman"/>
          <w:sz w:val="22"/>
          <w:szCs w:val="22"/>
        </w:rPr>
        <w:t>lease</w:t>
      </w:r>
      <w:r>
        <w:rPr>
          <w:rFonts w:ascii="Times New Roman" w:hAnsi="Times New Roman" w:cs="Times New Roman"/>
          <w:sz w:val="22"/>
          <w:szCs w:val="22"/>
        </w:rPr>
        <w:t xml:space="preserve"> liabilities.</w:t>
      </w:r>
    </w:p>
    <w:p w14:paraId="75FEB954" w14:textId="77777777" w:rsidR="003955D5" w:rsidRPr="00327A9F" w:rsidRDefault="003955D5" w:rsidP="003955D5">
      <w:pPr>
        <w:pStyle w:val="NoSpacing"/>
        <w:jc w:val="thaiDistribute"/>
        <w:rPr>
          <w:rFonts w:cs="Times New Roman"/>
          <w:szCs w:val="22"/>
        </w:rPr>
      </w:pPr>
    </w:p>
    <w:p w14:paraId="4818D1B6" w14:textId="1124A7F1" w:rsidR="0017536B" w:rsidRDefault="003955D5" w:rsidP="0017536B">
      <w:pPr>
        <w:pStyle w:val="Caption"/>
        <w:jc w:val="thaiDistribute"/>
        <w:rPr>
          <w:b w:val="0"/>
          <w:bCs w:val="0"/>
          <w:sz w:val="24"/>
          <w:szCs w:val="24"/>
        </w:rPr>
      </w:pPr>
      <w:r w:rsidRPr="00327A9F">
        <w:rPr>
          <w:rFonts w:eastAsia="SimSun"/>
          <w:b w:val="0"/>
          <w:bCs w:val="0"/>
          <w:sz w:val="22"/>
          <w:szCs w:val="22"/>
          <w:lang w:eastAsia="zh-CN"/>
        </w:rPr>
        <w:t xml:space="preserve">Carrying amounts of these </w:t>
      </w:r>
      <w:r w:rsidRPr="00327A9F">
        <w:rPr>
          <w:b w:val="0"/>
          <w:bCs w:val="0"/>
          <w:sz w:val="22"/>
          <w:szCs w:val="22"/>
        </w:rPr>
        <w:t>financial assets and liabilities</w:t>
      </w:r>
      <w:r w:rsidRPr="00327A9F">
        <w:rPr>
          <w:rFonts w:eastAsia="SimSun"/>
          <w:b w:val="0"/>
          <w:bCs w:val="0"/>
          <w:sz w:val="22"/>
          <w:szCs w:val="22"/>
          <w:lang w:eastAsia="zh-CN"/>
        </w:rPr>
        <w:t xml:space="preserve"> approximate fair values due to a portion of these financial instruments was stated at cash status or had the relatively short-term maturities whereas the rest bear interest at the fixed interest rates which approximate market interest rates.</w:t>
      </w:r>
    </w:p>
    <w:p w14:paraId="7B32193E" w14:textId="77777777" w:rsidR="0017536B" w:rsidRPr="007E5ADD" w:rsidRDefault="0017536B" w:rsidP="0017536B">
      <w:pPr>
        <w:pStyle w:val="Caption"/>
        <w:jc w:val="thaiDistribute"/>
        <w:rPr>
          <w:b w:val="0"/>
          <w:bCs w:val="0"/>
          <w:sz w:val="22"/>
          <w:szCs w:val="22"/>
        </w:rPr>
      </w:pPr>
    </w:p>
    <w:p w14:paraId="4BFF4F77" w14:textId="77777777" w:rsidR="0017536B" w:rsidRPr="007E5ADD" w:rsidRDefault="0017536B" w:rsidP="0017536B">
      <w:pPr>
        <w:pStyle w:val="Caption"/>
        <w:jc w:val="thaiDistribute"/>
        <w:rPr>
          <w:b w:val="0"/>
          <w:bCs w:val="0"/>
          <w:sz w:val="22"/>
          <w:szCs w:val="22"/>
        </w:rPr>
      </w:pPr>
    </w:p>
    <w:p w14:paraId="1F1F0562" w14:textId="77777777" w:rsidR="00323481" w:rsidRPr="0017536B" w:rsidRDefault="00323481" w:rsidP="0017536B">
      <w:pPr>
        <w:pStyle w:val="Caption"/>
        <w:jc w:val="thaiDistribute"/>
        <w:rPr>
          <w:sz w:val="24"/>
          <w:szCs w:val="24"/>
        </w:rPr>
      </w:pPr>
      <w:r w:rsidRPr="0017536B">
        <w:rPr>
          <w:sz w:val="24"/>
          <w:szCs w:val="24"/>
        </w:rPr>
        <w:t>2</w:t>
      </w:r>
      <w:r w:rsidR="00E41079">
        <w:rPr>
          <w:sz w:val="24"/>
          <w:szCs w:val="24"/>
        </w:rPr>
        <w:t>5</w:t>
      </w:r>
      <w:r w:rsidR="007A7FC1" w:rsidRPr="0017536B">
        <w:rPr>
          <w:sz w:val="24"/>
          <w:szCs w:val="24"/>
        </w:rPr>
        <w:t>.</w:t>
      </w:r>
      <w:r w:rsidRPr="0017536B">
        <w:rPr>
          <w:sz w:val="24"/>
          <w:szCs w:val="24"/>
        </w:rPr>
        <w:tab/>
        <w:t>C</w:t>
      </w:r>
      <w:r w:rsidR="007E194C" w:rsidRPr="0017536B">
        <w:rPr>
          <w:sz w:val="24"/>
          <w:szCs w:val="24"/>
        </w:rPr>
        <w:t>AP</w:t>
      </w:r>
      <w:r w:rsidRPr="0017536B">
        <w:rPr>
          <w:sz w:val="24"/>
          <w:szCs w:val="24"/>
        </w:rPr>
        <w:t>I</w:t>
      </w:r>
      <w:r w:rsidR="007E194C" w:rsidRPr="0017536B">
        <w:rPr>
          <w:sz w:val="24"/>
          <w:szCs w:val="24"/>
        </w:rPr>
        <w:t>T</w:t>
      </w:r>
      <w:r w:rsidRPr="0017536B">
        <w:rPr>
          <w:sz w:val="24"/>
          <w:szCs w:val="24"/>
        </w:rPr>
        <w:t>AL MANAGEMENT</w:t>
      </w:r>
    </w:p>
    <w:p w14:paraId="041E4205" w14:textId="77777777" w:rsidR="00323481" w:rsidRDefault="00323481"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CA3B5F">
        <w:rPr>
          <w:rFonts w:ascii="Times New Roman" w:hAnsi="Times New Roman" w:cs="Times New Roman"/>
          <w:sz w:val="22"/>
          <w:szCs w:val="22"/>
        </w:rPr>
        <w:tab/>
      </w:r>
    </w:p>
    <w:p w14:paraId="17D75CE3" w14:textId="788848C8" w:rsidR="00323481" w:rsidRPr="00F56139" w:rsidRDefault="00323481" w:rsidP="00F56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r w:rsidRPr="00F56139">
        <w:rPr>
          <w:rFonts w:ascii="Times New Roman" w:hAnsi="Times New Roman" w:cs="Times New Roman"/>
          <w:sz w:val="22"/>
          <w:szCs w:val="22"/>
        </w:rPr>
        <w:t xml:space="preserve">The </w:t>
      </w:r>
      <w:r w:rsidR="00C11AAE" w:rsidRPr="00F56139">
        <w:rPr>
          <w:rFonts w:ascii="Times New Roman" w:hAnsi="Times New Roman" w:cs="Times New Roman"/>
          <w:sz w:val="22"/>
          <w:szCs w:val="22"/>
        </w:rPr>
        <w:t xml:space="preserve">Company’s significant </w:t>
      </w:r>
      <w:r w:rsidRPr="00F56139">
        <w:rPr>
          <w:rFonts w:ascii="Times New Roman" w:hAnsi="Times New Roman" w:cs="Times New Roman"/>
          <w:sz w:val="22"/>
          <w:szCs w:val="22"/>
        </w:rPr>
        <w:t>objective</w:t>
      </w:r>
      <w:r w:rsidR="00C11AAE" w:rsidRPr="00F56139">
        <w:rPr>
          <w:rFonts w:ascii="Times New Roman" w:hAnsi="Times New Roman" w:cs="Times New Roman"/>
          <w:sz w:val="22"/>
          <w:szCs w:val="22"/>
        </w:rPr>
        <w:t>s</w:t>
      </w:r>
      <w:r w:rsidRPr="00F56139">
        <w:rPr>
          <w:rFonts w:ascii="Times New Roman" w:hAnsi="Times New Roman" w:cs="Times New Roman"/>
          <w:sz w:val="22"/>
          <w:szCs w:val="22"/>
        </w:rPr>
        <w:t xml:space="preserve"> </w:t>
      </w:r>
      <w:r w:rsidR="00C11AAE" w:rsidRPr="00F56139">
        <w:rPr>
          <w:rFonts w:ascii="Times New Roman" w:hAnsi="Times New Roman" w:cs="Times New Roman"/>
          <w:sz w:val="22"/>
          <w:szCs w:val="22"/>
        </w:rPr>
        <w:t xml:space="preserve">on </w:t>
      </w:r>
      <w:r w:rsidRPr="00F56139">
        <w:rPr>
          <w:rFonts w:ascii="Times New Roman" w:hAnsi="Times New Roman" w:cs="Times New Roman"/>
          <w:sz w:val="22"/>
          <w:szCs w:val="22"/>
        </w:rPr>
        <w:t>capita</w:t>
      </w:r>
      <w:r w:rsidR="00C11AAE" w:rsidRPr="00F56139">
        <w:rPr>
          <w:rFonts w:ascii="Times New Roman" w:hAnsi="Times New Roman" w:cs="Times New Roman"/>
          <w:sz w:val="22"/>
          <w:szCs w:val="22"/>
        </w:rPr>
        <w:t>l management are</w:t>
      </w:r>
      <w:r w:rsidR="00F662F8" w:rsidRPr="00F56139">
        <w:rPr>
          <w:rFonts w:ascii="Times New Roman" w:hAnsi="Times New Roman" w:cs="Times New Roman"/>
          <w:sz w:val="22"/>
          <w:szCs w:val="22"/>
        </w:rPr>
        <w:t xml:space="preserve"> to ensure that it</w:t>
      </w:r>
      <w:r w:rsidR="00C11AAE" w:rsidRPr="00F56139">
        <w:rPr>
          <w:rFonts w:ascii="Times New Roman" w:hAnsi="Times New Roman" w:cs="Times New Roman"/>
          <w:sz w:val="22"/>
          <w:szCs w:val="22"/>
        </w:rPr>
        <w:t xml:space="preserve"> has the</w:t>
      </w:r>
      <w:r w:rsidRPr="00F56139">
        <w:rPr>
          <w:rFonts w:ascii="Times New Roman" w:hAnsi="Times New Roman" w:cs="Times New Roman"/>
          <w:sz w:val="22"/>
          <w:szCs w:val="22"/>
        </w:rPr>
        <w:t xml:space="preserve"> appropriate financial </w:t>
      </w:r>
      <w:r w:rsidR="00C11AAE" w:rsidRPr="00F56139">
        <w:rPr>
          <w:rFonts w:ascii="Times New Roman" w:hAnsi="Times New Roman" w:cs="Times New Roman"/>
          <w:sz w:val="22"/>
          <w:szCs w:val="22"/>
        </w:rPr>
        <w:t xml:space="preserve">and capital </w:t>
      </w:r>
      <w:r w:rsidRPr="00F56139">
        <w:rPr>
          <w:rFonts w:ascii="Times New Roman" w:hAnsi="Times New Roman" w:cs="Times New Roman"/>
          <w:sz w:val="22"/>
          <w:szCs w:val="22"/>
        </w:rPr>
        <w:t xml:space="preserve">structure </w:t>
      </w:r>
      <w:r w:rsidR="00C11AAE" w:rsidRPr="00F56139">
        <w:rPr>
          <w:rFonts w:ascii="Times New Roman" w:hAnsi="Times New Roman" w:cs="Times New Roman"/>
          <w:sz w:val="22"/>
          <w:szCs w:val="22"/>
        </w:rPr>
        <w:t xml:space="preserve">as well as to maintain the financial liquidity and </w:t>
      </w:r>
      <w:r w:rsidR="00F662F8" w:rsidRPr="00F56139">
        <w:rPr>
          <w:rFonts w:ascii="Times New Roman" w:hAnsi="Times New Roman" w:cs="Times New Roman"/>
          <w:sz w:val="22"/>
          <w:szCs w:val="22"/>
        </w:rPr>
        <w:t>ability to continue its</w:t>
      </w:r>
      <w:r w:rsidRPr="00F56139">
        <w:rPr>
          <w:rFonts w:ascii="Times New Roman" w:hAnsi="Times New Roman" w:cs="Times New Roman"/>
          <w:sz w:val="22"/>
          <w:szCs w:val="22"/>
        </w:rPr>
        <w:t xml:space="preserve"> business as a going concern. </w:t>
      </w:r>
      <w:r w:rsidR="00C11AAE" w:rsidRPr="00F56139">
        <w:rPr>
          <w:rFonts w:ascii="Times New Roman" w:hAnsi="Times New Roman" w:cs="Times New Roman"/>
          <w:sz w:val="22"/>
          <w:szCs w:val="22"/>
        </w:rPr>
        <w:t>The Company did not change any significant policies relating to it</w:t>
      </w:r>
      <w:r w:rsidR="00CC6B15" w:rsidRPr="00F56139">
        <w:rPr>
          <w:rFonts w:ascii="Times New Roman" w:hAnsi="Times New Roman" w:cs="Times New Roman"/>
          <w:sz w:val="22"/>
          <w:szCs w:val="22"/>
        </w:rPr>
        <w:t xml:space="preserve">s capital management during </w:t>
      </w:r>
      <w:r w:rsidR="003642CB">
        <w:rPr>
          <w:rFonts w:ascii="Times New Roman" w:hAnsi="Times New Roman" w:cs="Times New Roman"/>
          <w:sz w:val="22"/>
          <w:szCs w:val="22"/>
        </w:rPr>
        <w:t>2023</w:t>
      </w:r>
      <w:r w:rsidR="00CC6B15" w:rsidRPr="00F56139">
        <w:rPr>
          <w:rFonts w:ascii="Times New Roman" w:hAnsi="Times New Roman" w:cs="Times New Roman"/>
          <w:sz w:val="22"/>
          <w:szCs w:val="22"/>
        </w:rPr>
        <w:t xml:space="preserve"> and </w:t>
      </w:r>
      <w:r w:rsidR="003642CB">
        <w:rPr>
          <w:rFonts w:ascii="Times New Roman" w:hAnsi="Times New Roman" w:cs="Times New Roman"/>
          <w:sz w:val="22"/>
          <w:szCs w:val="22"/>
        </w:rPr>
        <w:t>2022</w:t>
      </w:r>
      <w:r w:rsidR="00C11AAE" w:rsidRPr="00F56139">
        <w:rPr>
          <w:rFonts w:ascii="Times New Roman" w:hAnsi="Times New Roman" w:cs="Times New Roman"/>
          <w:sz w:val="22"/>
          <w:szCs w:val="22"/>
        </w:rPr>
        <w:t>.</w:t>
      </w:r>
    </w:p>
    <w:p w14:paraId="3C13243E" w14:textId="77777777" w:rsidR="00323481" w:rsidRPr="00F56139" w:rsidRDefault="00323481" w:rsidP="00F56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p>
    <w:p w14:paraId="456225B5" w14:textId="7CC1A5D4" w:rsidR="003663F8" w:rsidRPr="00F56139" w:rsidRDefault="00323481" w:rsidP="0036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r w:rsidRPr="00F56139">
        <w:rPr>
          <w:rFonts w:ascii="Times New Roman" w:hAnsi="Times New Roman" w:cs="Times New Roman"/>
          <w:sz w:val="22"/>
          <w:szCs w:val="22"/>
        </w:rPr>
        <w:t>As at December</w:t>
      </w:r>
      <w:r w:rsidR="00D11B79" w:rsidRPr="00F56139">
        <w:rPr>
          <w:rFonts w:ascii="Times New Roman" w:hAnsi="Times New Roman" w:cs="Times New Roman"/>
          <w:sz w:val="22"/>
          <w:szCs w:val="22"/>
        </w:rPr>
        <w:t xml:space="preserve"> 31, </w:t>
      </w:r>
      <w:r w:rsidR="003642CB">
        <w:rPr>
          <w:rFonts w:ascii="Times New Roman" w:hAnsi="Times New Roman" w:cs="Times New Roman"/>
          <w:sz w:val="22"/>
          <w:szCs w:val="22"/>
        </w:rPr>
        <w:t>2023</w:t>
      </w:r>
      <w:r w:rsidR="00CC6B15" w:rsidRPr="00F56139">
        <w:rPr>
          <w:rFonts w:ascii="Times New Roman" w:hAnsi="Times New Roman" w:cs="Times New Roman"/>
          <w:sz w:val="22"/>
          <w:szCs w:val="22"/>
        </w:rPr>
        <w:t xml:space="preserve"> and </w:t>
      </w:r>
      <w:r w:rsidR="003642CB">
        <w:rPr>
          <w:rFonts w:ascii="Times New Roman" w:hAnsi="Times New Roman" w:cs="Times New Roman"/>
          <w:sz w:val="22"/>
          <w:szCs w:val="22"/>
        </w:rPr>
        <w:t>2022</w:t>
      </w:r>
      <w:r w:rsidR="00F662F8" w:rsidRPr="00F56139">
        <w:rPr>
          <w:rFonts w:ascii="Times New Roman" w:hAnsi="Times New Roman" w:cs="Times New Roman"/>
          <w:sz w:val="22"/>
          <w:szCs w:val="22"/>
        </w:rPr>
        <w:t>, the Company</w:t>
      </w:r>
      <w:r w:rsidR="003415CB" w:rsidRPr="00F56139">
        <w:rPr>
          <w:rFonts w:ascii="Times New Roman" w:hAnsi="Times New Roman" w:cs="Times New Roman"/>
          <w:sz w:val="22"/>
          <w:szCs w:val="22"/>
        </w:rPr>
        <w:t xml:space="preserve">’s debt-to-equity ratios </w:t>
      </w:r>
      <w:r w:rsidR="003415CB" w:rsidRPr="006C181D">
        <w:rPr>
          <w:rFonts w:ascii="Times New Roman" w:hAnsi="Times New Roman" w:cs="Times New Roman"/>
          <w:sz w:val="22"/>
          <w:szCs w:val="22"/>
        </w:rPr>
        <w:t>were</w:t>
      </w:r>
      <w:r w:rsidRPr="006C181D">
        <w:rPr>
          <w:rFonts w:ascii="Times New Roman" w:hAnsi="Times New Roman" w:cs="Times New Roman"/>
          <w:sz w:val="22"/>
          <w:szCs w:val="22"/>
        </w:rPr>
        <w:t xml:space="preserve"> </w:t>
      </w:r>
      <w:r w:rsidR="00B55889" w:rsidRPr="006C181D">
        <w:rPr>
          <w:rFonts w:ascii="Times New Roman" w:hAnsi="Times New Roman" w:cs="Times New Roman"/>
          <w:sz w:val="22"/>
          <w:szCs w:val="22"/>
        </w:rPr>
        <w:t>0.2</w:t>
      </w:r>
      <w:r w:rsidR="006C181D" w:rsidRPr="006C181D">
        <w:rPr>
          <w:rFonts w:ascii="Times New Roman" w:hAnsi="Times New Roman" w:cs="Times New Roman"/>
          <w:sz w:val="22"/>
          <w:szCs w:val="22"/>
        </w:rPr>
        <w:t>2</w:t>
      </w:r>
      <w:r w:rsidR="003663F8" w:rsidRPr="006C181D">
        <w:rPr>
          <w:rFonts w:ascii="Times New Roman" w:hAnsi="Times New Roman" w:cs="Times New Roman"/>
          <w:sz w:val="22"/>
          <w:szCs w:val="22"/>
        </w:rPr>
        <w:t xml:space="preserve"> : 1 a</w:t>
      </w:r>
      <w:r w:rsidR="003663F8" w:rsidRPr="00F56139">
        <w:rPr>
          <w:rFonts w:ascii="Times New Roman" w:hAnsi="Times New Roman" w:cs="Times New Roman"/>
          <w:sz w:val="22"/>
          <w:szCs w:val="22"/>
        </w:rPr>
        <w:t>nd 0.</w:t>
      </w:r>
      <w:r w:rsidR="004A77A3">
        <w:rPr>
          <w:rFonts w:ascii="Times New Roman" w:hAnsi="Times New Roman" w:cs="Times New Roman"/>
          <w:sz w:val="22"/>
          <w:szCs w:val="22"/>
        </w:rPr>
        <w:t>23</w:t>
      </w:r>
      <w:r w:rsidR="003663F8" w:rsidRPr="00F56139">
        <w:rPr>
          <w:rFonts w:ascii="Times New Roman" w:hAnsi="Times New Roman" w:cs="Times New Roman"/>
          <w:sz w:val="22"/>
          <w:szCs w:val="22"/>
        </w:rPr>
        <w:t xml:space="preserve"> : 1, respectively.</w:t>
      </w:r>
    </w:p>
    <w:p w14:paraId="614D59A8" w14:textId="77777777" w:rsidR="0017536B" w:rsidRDefault="0017536B"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14:paraId="23A938AA" w14:textId="77777777" w:rsidR="004A77A3" w:rsidRDefault="004A77A3"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14:paraId="59FC5347" w14:textId="77777777" w:rsidR="004A77A3" w:rsidRDefault="004A77A3"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14:paraId="4CCDAA74" w14:textId="77777777" w:rsidR="004A77A3" w:rsidRDefault="004A77A3"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14:paraId="6D790602" w14:textId="77777777" w:rsidR="004A77A3" w:rsidRDefault="004A77A3"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14:paraId="2AF28590" w14:textId="77777777" w:rsidR="004A77A3" w:rsidRDefault="004A77A3"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14:paraId="0D9BE55C" w14:textId="77777777" w:rsidR="004A77A3" w:rsidRDefault="004A77A3"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14:paraId="6F75781E" w14:textId="77777777" w:rsidR="0017536B" w:rsidRDefault="0017536B"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14:paraId="088DFAEE" w14:textId="77777777" w:rsidR="00D862BA" w:rsidRDefault="005B464E" w:rsidP="00D8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r>
        <w:rPr>
          <w:rFonts w:ascii="Times New Roman" w:hAnsi="Times New Roman" w:cs="Times New Roman"/>
          <w:b/>
          <w:bCs/>
          <w:sz w:val="24"/>
          <w:szCs w:val="24"/>
        </w:rPr>
        <w:lastRenderedPageBreak/>
        <w:t>2</w:t>
      </w:r>
      <w:r w:rsidR="00E41079">
        <w:rPr>
          <w:rFonts w:ascii="Times New Roman" w:hAnsi="Times New Roman" w:cs="Times New Roman"/>
          <w:b/>
          <w:bCs/>
          <w:sz w:val="24"/>
          <w:szCs w:val="24"/>
        </w:rPr>
        <w:t>6</w:t>
      </w:r>
      <w:r w:rsidR="009D3C36" w:rsidRPr="00D862BA">
        <w:rPr>
          <w:rFonts w:ascii="Times New Roman" w:hAnsi="Times New Roman" w:cs="Times New Roman"/>
          <w:b/>
          <w:bCs/>
          <w:sz w:val="24"/>
          <w:szCs w:val="24"/>
        </w:rPr>
        <w:t>.</w:t>
      </w:r>
      <w:r w:rsidR="009D3C36" w:rsidRPr="00D862BA">
        <w:rPr>
          <w:rFonts w:ascii="Times New Roman" w:hAnsi="Times New Roman" w:cs="Times New Roman"/>
          <w:b/>
          <w:bCs/>
          <w:sz w:val="24"/>
          <w:szCs w:val="24"/>
        </w:rPr>
        <w:tab/>
      </w:r>
      <w:r w:rsidR="00F973E2">
        <w:rPr>
          <w:rFonts w:ascii="Times New Roman" w:hAnsi="Times New Roman" w:cs="Times New Roman"/>
          <w:b/>
          <w:bCs/>
          <w:sz w:val="24"/>
          <w:szCs w:val="24"/>
        </w:rPr>
        <w:t>COMMITMENT AND L</w:t>
      </w:r>
      <w:r w:rsidR="00D862BA" w:rsidRPr="00D862BA">
        <w:rPr>
          <w:rFonts w:ascii="Times New Roman" w:hAnsi="Times New Roman" w:cs="Times New Roman"/>
          <w:b/>
          <w:bCs/>
          <w:sz w:val="24"/>
          <w:szCs w:val="24"/>
        </w:rPr>
        <w:t>ETTERS OF GUARANTEE</w:t>
      </w:r>
    </w:p>
    <w:p w14:paraId="49E042D1" w14:textId="77777777" w:rsidR="003C755B" w:rsidRDefault="003C755B" w:rsidP="00D8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p>
    <w:p w14:paraId="3B703B45" w14:textId="2DEA80A0" w:rsidR="00F973E2" w:rsidRPr="00B34999" w:rsidRDefault="00840D9B" w:rsidP="003C755B">
      <w:pPr>
        <w:pStyle w:val="NoSpacing"/>
        <w:tabs>
          <w:tab w:val="left" w:pos="0"/>
          <w:tab w:val="left" w:pos="13467"/>
        </w:tabs>
        <w:jc w:val="thaiDistribute"/>
        <w:rPr>
          <w:rFonts w:ascii="Times New Roman" w:hAnsi="Times New Roman" w:cstheme="minorBidi"/>
          <w:szCs w:val="22"/>
        </w:rPr>
      </w:pPr>
      <w:r>
        <w:rPr>
          <w:rFonts w:ascii="Times New Roman" w:hAnsi="Times New Roman" w:cs="Times New Roman"/>
          <w:szCs w:val="22"/>
        </w:rPr>
        <w:t xml:space="preserve">As at December 31, </w:t>
      </w:r>
      <w:r w:rsidR="003642CB">
        <w:rPr>
          <w:rFonts w:ascii="Times New Roman" w:hAnsi="Times New Roman" w:cs="Times New Roman"/>
          <w:szCs w:val="22"/>
        </w:rPr>
        <w:t>2023</w:t>
      </w:r>
      <w:r w:rsidR="00F973E2" w:rsidRPr="007830A2">
        <w:rPr>
          <w:rFonts w:ascii="Times New Roman" w:hAnsi="Times New Roman" w:cs="Times New Roman"/>
          <w:szCs w:val="22"/>
        </w:rPr>
        <w:t xml:space="preserve">, </w:t>
      </w:r>
    </w:p>
    <w:p w14:paraId="5B9E9CC2" w14:textId="77777777" w:rsidR="00F973E2" w:rsidRDefault="00F973E2" w:rsidP="003C755B">
      <w:pPr>
        <w:pStyle w:val="NoSpacing"/>
        <w:tabs>
          <w:tab w:val="left" w:pos="0"/>
          <w:tab w:val="left" w:pos="13467"/>
        </w:tabs>
        <w:jc w:val="thaiDistribute"/>
        <w:rPr>
          <w:rFonts w:cs="Times New Roman"/>
          <w:szCs w:val="22"/>
        </w:rPr>
      </w:pPr>
    </w:p>
    <w:p w14:paraId="6EF09E62" w14:textId="06A7A9CF" w:rsidR="007B2538" w:rsidRDefault="00F973E2" w:rsidP="00B34C35">
      <w:pPr>
        <w:pStyle w:val="NoSpacing"/>
        <w:tabs>
          <w:tab w:val="left" w:pos="567"/>
          <w:tab w:val="left" w:pos="13467"/>
        </w:tabs>
        <w:ind w:left="567" w:hanging="567"/>
        <w:jc w:val="thaiDistribute"/>
        <w:rPr>
          <w:rFonts w:ascii="Times New Roman" w:hAnsi="Times New Roman" w:cs="Angsana New"/>
        </w:rPr>
      </w:pPr>
      <w:r w:rsidRPr="00F973E2">
        <w:rPr>
          <w:rFonts w:ascii="Times New Roman" w:hAnsi="Times New Roman" w:cs="Times New Roman"/>
          <w:szCs w:val="22"/>
        </w:rPr>
        <w:t>a)</w:t>
      </w:r>
      <w:r w:rsidRPr="00F973E2">
        <w:rPr>
          <w:rFonts w:ascii="Times New Roman" w:hAnsi="Times New Roman" w:cs="Times New Roman"/>
          <w:szCs w:val="22"/>
        </w:rPr>
        <w:tab/>
      </w:r>
      <w:r w:rsidR="00B34C35" w:rsidRPr="00B34C35">
        <w:rPr>
          <w:rFonts w:ascii="Times New Roman" w:hAnsi="Times New Roman" w:cs="Times New Roman"/>
          <w:szCs w:val="22"/>
        </w:rPr>
        <w:t xml:space="preserve">The Company had commitments under the agreements to purchase equipment, </w:t>
      </w:r>
      <w:r w:rsidR="003F4C65">
        <w:rPr>
          <w:rFonts w:ascii="Times New Roman" w:hAnsi="Times New Roman" w:cs="Times New Roman"/>
          <w:szCs w:val="22"/>
        </w:rPr>
        <w:t xml:space="preserve">software, </w:t>
      </w:r>
      <w:r w:rsidR="00B34C35" w:rsidRPr="00B34C35">
        <w:rPr>
          <w:rFonts w:ascii="Times New Roman" w:hAnsi="Times New Roman" w:cs="Times New Roman"/>
          <w:szCs w:val="22"/>
        </w:rPr>
        <w:t>vehicles</w:t>
      </w:r>
      <w:r w:rsidR="003F4C65">
        <w:rPr>
          <w:rFonts w:ascii="Times New Roman" w:hAnsi="Times New Roman" w:cstheme="minorBidi"/>
          <w:szCs w:val="22"/>
        </w:rPr>
        <w:t xml:space="preserve"> and </w:t>
      </w:r>
      <w:r w:rsidR="00B34C35" w:rsidRPr="00B34C35">
        <w:rPr>
          <w:rFonts w:ascii="Times New Roman" w:hAnsi="Times New Roman" w:cs="Times New Roman"/>
          <w:szCs w:val="22"/>
        </w:rPr>
        <w:t>renovate office building totaling approximately Baht 1.</w:t>
      </w:r>
      <w:r w:rsidR="00B34C35">
        <w:rPr>
          <w:rFonts w:ascii="Times New Roman" w:hAnsi="Times New Roman" w:cs="Times New Roman"/>
          <w:szCs w:val="22"/>
        </w:rPr>
        <w:t>2</w:t>
      </w:r>
      <w:r w:rsidR="00B34C35" w:rsidRPr="00B34C35">
        <w:rPr>
          <w:rFonts w:ascii="Times New Roman" w:hAnsi="Times New Roman" w:cs="Times New Roman"/>
          <w:szCs w:val="22"/>
        </w:rPr>
        <w:t xml:space="preserve"> million and EUR 0.02 million; and</w:t>
      </w:r>
    </w:p>
    <w:p w14:paraId="1FF902A0" w14:textId="77777777" w:rsidR="00C56F61" w:rsidRDefault="00C56F61" w:rsidP="00754BE7">
      <w:pPr>
        <w:pStyle w:val="NoSpacing"/>
        <w:tabs>
          <w:tab w:val="left" w:pos="567"/>
          <w:tab w:val="left" w:pos="13467"/>
        </w:tabs>
        <w:jc w:val="thaiDistribute"/>
        <w:rPr>
          <w:rFonts w:ascii="Times New Roman" w:hAnsi="Times New Roman" w:cs="Times New Roman"/>
          <w:szCs w:val="22"/>
        </w:rPr>
      </w:pPr>
    </w:p>
    <w:p w14:paraId="2EE672B1" w14:textId="77777777" w:rsidR="00C56F61" w:rsidRDefault="00754BE7" w:rsidP="008957A5">
      <w:pPr>
        <w:pStyle w:val="NoSpacing"/>
        <w:tabs>
          <w:tab w:val="left" w:pos="567"/>
          <w:tab w:val="left" w:pos="13467"/>
        </w:tabs>
        <w:ind w:left="567" w:hanging="567"/>
        <w:jc w:val="both"/>
        <w:rPr>
          <w:rFonts w:ascii="Times New Roman" w:hAnsi="Times New Roman" w:cs="Times New Roman"/>
          <w:szCs w:val="22"/>
        </w:rPr>
      </w:pPr>
      <w:r>
        <w:rPr>
          <w:rFonts w:ascii="Times New Roman" w:hAnsi="Times New Roman" w:cs="Times New Roman"/>
          <w:szCs w:val="22"/>
        </w:rPr>
        <w:t>b</w:t>
      </w:r>
      <w:r w:rsidR="00C56F61">
        <w:rPr>
          <w:rFonts w:ascii="Times New Roman" w:hAnsi="Times New Roman" w:cs="Times New Roman"/>
          <w:szCs w:val="22"/>
        </w:rPr>
        <w:t>)</w:t>
      </w:r>
      <w:r w:rsidR="00C56F61">
        <w:rPr>
          <w:rFonts w:ascii="Times New Roman" w:hAnsi="Times New Roman" w:cs="Times New Roman"/>
          <w:szCs w:val="22"/>
        </w:rPr>
        <w:tab/>
      </w:r>
      <w:r w:rsidR="00C56F61" w:rsidRPr="007B2538">
        <w:rPr>
          <w:rFonts w:ascii="Times New Roman" w:hAnsi="Times New Roman" w:cs="Times New Roman"/>
          <w:szCs w:val="22"/>
        </w:rPr>
        <w:t xml:space="preserve">The Company had </w:t>
      </w:r>
      <w:r w:rsidR="00C56F61" w:rsidRPr="00C56F61">
        <w:rPr>
          <w:rFonts w:ascii="Times New Roman" w:hAnsi="Times New Roman" w:cs="Times New Roman"/>
          <w:szCs w:val="22"/>
        </w:rPr>
        <w:t>le</w:t>
      </w:r>
      <w:r w:rsidR="008535D9">
        <w:rPr>
          <w:rFonts w:ascii="Times New Roman" w:hAnsi="Times New Roman" w:cs="Times New Roman"/>
          <w:szCs w:val="22"/>
        </w:rPr>
        <w:t xml:space="preserve">tters of guarantee issued </w:t>
      </w:r>
      <w:r w:rsidR="009D5F21">
        <w:rPr>
          <w:rFonts w:ascii="Times New Roman" w:hAnsi="Times New Roman" w:cs="Times New Roman"/>
          <w:szCs w:val="22"/>
        </w:rPr>
        <w:t>by a</w:t>
      </w:r>
      <w:r w:rsidR="009D5F21" w:rsidRPr="00C56F61">
        <w:rPr>
          <w:rFonts w:ascii="Times New Roman" w:hAnsi="Times New Roman" w:cs="Times New Roman"/>
          <w:szCs w:val="22"/>
        </w:rPr>
        <w:t xml:space="preserve"> local bank</w:t>
      </w:r>
      <w:r w:rsidR="00C56F61" w:rsidRPr="00C56F61">
        <w:rPr>
          <w:rFonts w:ascii="Times New Roman" w:hAnsi="Times New Roman" w:cs="Times New Roman"/>
          <w:szCs w:val="22"/>
        </w:rPr>
        <w:t xml:space="preserve"> in favor of a state enterprise, a financial institution, and</w:t>
      </w:r>
      <w:r w:rsidR="00C56F61">
        <w:rPr>
          <w:rFonts w:ascii="Times New Roman" w:hAnsi="Times New Roman" w:cs="Times New Roman"/>
          <w:szCs w:val="22"/>
        </w:rPr>
        <w:t xml:space="preserve"> </w:t>
      </w:r>
      <w:r w:rsidR="00C56F61" w:rsidRPr="00C56F61">
        <w:rPr>
          <w:rFonts w:ascii="Times New Roman" w:hAnsi="Times New Roman" w:cs="Times New Roman"/>
          <w:szCs w:val="22"/>
        </w:rPr>
        <w:t xml:space="preserve">several private companies </w:t>
      </w:r>
      <w:r w:rsidR="00B819DD" w:rsidRPr="00C56F61">
        <w:rPr>
          <w:rFonts w:ascii="Times New Roman" w:hAnsi="Times New Roman" w:cs="Times New Roman"/>
          <w:szCs w:val="22"/>
        </w:rPr>
        <w:t>totaling</w:t>
      </w:r>
      <w:r w:rsidR="00C56F61" w:rsidRPr="00C56F61">
        <w:rPr>
          <w:rFonts w:ascii="Times New Roman" w:hAnsi="Times New Roman" w:cs="Times New Roman"/>
          <w:szCs w:val="22"/>
        </w:rPr>
        <w:t xml:space="preserve"> approximately </w:t>
      </w:r>
      <w:r w:rsidR="00787C5B" w:rsidRPr="003F4C65">
        <w:rPr>
          <w:rFonts w:ascii="Times New Roman" w:hAnsi="Times New Roman" w:cs="Times New Roman"/>
          <w:szCs w:val="22"/>
        </w:rPr>
        <w:t>Baht 14</w:t>
      </w:r>
      <w:r w:rsidR="00C56F61" w:rsidRPr="003F4C65">
        <w:rPr>
          <w:rFonts w:ascii="Times New Roman" w:hAnsi="Times New Roman" w:cs="Times New Roman"/>
          <w:szCs w:val="22"/>
        </w:rPr>
        <w:t>.5 million.</w:t>
      </w:r>
      <w:r w:rsidR="00C56F61">
        <w:rPr>
          <w:rFonts w:ascii="Times New Roman" w:hAnsi="Times New Roman" w:cs="Times New Roman"/>
          <w:szCs w:val="22"/>
        </w:rPr>
        <w:t xml:space="preserve"> </w:t>
      </w:r>
    </w:p>
    <w:p w14:paraId="59CABD7A" w14:textId="77777777" w:rsidR="00BB6411" w:rsidRDefault="00BB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1D3CE9B" w14:textId="77777777" w:rsidR="00840D9B" w:rsidRDefault="0084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5A9EF9E" w14:textId="77777777" w:rsidR="00590181" w:rsidRDefault="00E41079" w:rsidP="005901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4"/>
          <w:szCs w:val="24"/>
        </w:rPr>
      </w:pPr>
      <w:r>
        <w:rPr>
          <w:rFonts w:ascii="Times New Roman" w:hAnsi="Times New Roman" w:cs="Times New Roman"/>
          <w:b/>
          <w:bCs/>
          <w:sz w:val="24"/>
          <w:szCs w:val="24"/>
        </w:rPr>
        <w:t>27</w:t>
      </w:r>
      <w:r w:rsidR="00F973E2">
        <w:rPr>
          <w:rFonts w:ascii="Times New Roman" w:hAnsi="Times New Roman" w:cs="Times New Roman"/>
          <w:b/>
          <w:bCs/>
          <w:sz w:val="24"/>
          <w:szCs w:val="24"/>
        </w:rPr>
        <w:t>.</w:t>
      </w:r>
      <w:r w:rsidR="00590181" w:rsidRPr="00590181">
        <w:rPr>
          <w:rFonts w:ascii="Times New Roman" w:hAnsi="Times New Roman" w:cs="Times New Roman"/>
          <w:b/>
          <w:bCs/>
          <w:sz w:val="24"/>
          <w:szCs w:val="24"/>
        </w:rPr>
        <w:tab/>
      </w:r>
      <w:r w:rsidR="00590181">
        <w:rPr>
          <w:rFonts w:ascii="Times New Roman" w:hAnsi="Times New Roman" w:cs="Times New Roman"/>
          <w:b/>
          <w:bCs/>
          <w:sz w:val="24"/>
          <w:szCs w:val="24"/>
        </w:rPr>
        <w:t>EVENT</w:t>
      </w:r>
      <w:r w:rsidR="00590181" w:rsidRPr="000135D5">
        <w:rPr>
          <w:rFonts w:ascii="Times New Roman" w:hAnsi="Times New Roman" w:cs="Times New Roman"/>
          <w:b/>
          <w:bCs/>
          <w:sz w:val="24"/>
          <w:szCs w:val="24"/>
        </w:rPr>
        <w:t xml:space="preserve"> AFTER THE REPORTING PERIOD</w:t>
      </w:r>
    </w:p>
    <w:p w14:paraId="235A5C0A" w14:textId="77777777" w:rsidR="00043E96" w:rsidRDefault="00043E96" w:rsidP="00321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14:paraId="5C89A4BA" w14:textId="56AC886D" w:rsidR="00AF4D49" w:rsidRPr="006167C2" w:rsidRDefault="00AF4D49" w:rsidP="00003A29">
      <w:pPr>
        <w:pStyle w:val="NoSpacing"/>
        <w:tabs>
          <w:tab w:val="left" w:pos="13467"/>
        </w:tabs>
        <w:jc w:val="thaiDistribute"/>
        <w:rPr>
          <w:rFonts w:ascii="Times New Roman" w:hAnsi="Times New Roman" w:cs="Times New Roman"/>
          <w:szCs w:val="22"/>
        </w:rPr>
      </w:pPr>
      <w:r w:rsidRPr="006167C2">
        <w:rPr>
          <w:rFonts w:ascii="Times New Roman" w:hAnsi="Times New Roman" w:cs="Times New Roman"/>
          <w:szCs w:val="22"/>
        </w:rPr>
        <w:t xml:space="preserve">At the Board </w:t>
      </w:r>
      <w:r w:rsidR="00003A29" w:rsidRPr="006167C2">
        <w:rPr>
          <w:rFonts w:ascii="Times New Roman" w:hAnsi="Times New Roman" w:cs="Times New Roman"/>
          <w:szCs w:val="22"/>
        </w:rPr>
        <w:t>of Directors’ meetin</w:t>
      </w:r>
      <w:r w:rsidR="00A360EB" w:rsidRPr="006167C2">
        <w:rPr>
          <w:rFonts w:ascii="Times New Roman" w:hAnsi="Times New Roman" w:cs="Times New Roman"/>
          <w:szCs w:val="22"/>
        </w:rPr>
        <w:t>g No. 1/202</w:t>
      </w:r>
      <w:r w:rsidR="006167C2" w:rsidRPr="006167C2">
        <w:rPr>
          <w:rFonts w:ascii="Times New Roman" w:hAnsi="Times New Roman" w:cs="Times New Roman"/>
          <w:szCs w:val="22"/>
        </w:rPr>
        <w:t>4</w:t>
      </w:r>
      <w:r w:rsidR="00A360EB" w:rsidRPr="006167C2">
        <w:rPr>
          <w:rFonts w:ascii="Times New Roman" w:hAnsi="Times New Roman" w:cs="Times New Roman"/>
          <w:szCs w:val="22"/>
        </w:rPr>
        <w:t xml:space="preserve"> held on February </w:t>
      </w:r>
      <w:r w:rsidR="006167C2" w:rsidRPr="006167C2">
        <w:rPr>
          <w:rFonts w:ascii="Times New Roman" w:hAnsi="Times New Roman" w:cs="Times New Roman"/>
          <w:szCs w:val="22"/>
        </w:rPr>
        <w:t>15</w:t>
      </w:r>
      <w:r w:rsidR="00003A29" w:rsidRPr="006167C2">
        <w:rPr>
          <w:rFonts w:ascii="Times New Roman" w:hAnsi="Times New Roman" w:cs="Times New Roman"/>
          <w:szCs w:val="22"/>
        </w:rPr>
        <w:t>, 202</w:t>
      </w:r>
      <w:r w:rsidR="006167C2" w:rsidRPr="006167C2">
        <w:rPr>
          <w:rFonts w:ascii="Times New Roman" w:hAnsi="Times New Roman" w:cs="Times New Roman"/>
          <w:szCs w:val="22"/>
        </w:rPr>
        <w:t>4</w:t>
      </w:r>
      <w:r w:rsidRPr="006167C2">
        <w:rPr>
          <w:rFonts w:ascii="Times New Roman" w:hAnsi="Times New Roman" w:cs="Times New Roman"/>
          <w:szCs w:val="22"/>
        </w:rPr>
        <w:t>, the Board of Directors passed the resolution to propose the Annual General Shareholders</w:t>
      </w:r>
      <w:r w:rsidR="00003A29" w:rsidRPr="006167C2">
        <w:rPr>
          <w:rFonts w:ascii="Times New Roman" w:hAnsi="Times New Roman" w:cs="Times New Roman"/>
          <w:szCs w:val="22"/>
        </w:rPr>
        <w:t>’ Meeting of 202</w:t>
      </w:r>
      <w:r w:rsidR="006167C2" w:rsidRPr="006167C2">
        <w:rPr>
          <w:rFonts w:ascii="Times New Roman" w:hAnsi="Times New Roman" w:cs="Times New Roman"/>
          <w:szCs w:val="22"/>
        </w:rPr>
        <w:t>4</w:t>
      </w:r>
      <w:r w:rsidR="00B710C8" w:rsidRPr="006167C2">
        <w:rPr>
          <w:rFonts w:ascii="Times New Roman" w:hAnsi="Times New Roman" w:cs="Times New Roman"/>
          <w:szCs w:val="22"/>
        </w:rPr>
        <w:t xml:space="preserve"> </w:t>
      </w:r>
      <w:r w:rsidRPr="006167C2">
        <w:rPr>
          <w:rFonts w:ascii="Times New Roman" w:hAnsi="Times New Roman" w:cs="Times New Roman"/>
          <w:szCs w:val="22"/>
        </w:rPr>
        <w:t>t</w:t>
      </w:r>
      <w:r w:rsidR="00E41079" w:rsidRPr="006167C2">
        <w:rPr>
          <w:rFonts w:ascii="Times New Roman" w:hAnsi="Times New Roman" w:cs="Times New Roman"/>
          <w:szCs w:val="22"/>
        </w:rPr>
        <w:t>o approve c</w:t>
      </w:r>
      <w:r w:rsidRPr="006167C2">
        <w:rPr>
          <w:rFonts w:ascii="Times New Roman" w:hAnsi="Times New Roman" w:cs="Times New Roman"/>
          <w:szCs w:val="22"/>
        </w:rPr>
        <w:t xml:space="preserve">ash dividend </w:t>
      </w:r>
      <w:r w:rsidR="00BD19A0" w:rsidRPr="006167C2">
        <w:rPr>
          <w:rFonts w:ascii="Times New Roman" w:hAnsi="Times New Roman" w:cs="Times New Roman"/>
          <w:szCs w:val="22"/>
        </w:rPr>
        <w:t>payment of</w:t>
      </w:r>
      <w:r w:rsidRPr="006167C2">
        <w:rPr>
          <w:rFonts w:ascii="Times New Roman" w:hAnsi="Times New Roman" w:cs="Times New Roman"/>
          <w:szCs w:val="22"/>
        </w:rPr>
        <w:t xml:space="preserve"> </w:t>
      </w:r>
      <w:r w:rsidR="003642CB" w:rsidRPr="006167C2">
        <w:rPr>
          <w:rFonts w:ascii="Times New Roman" w:hAnsi="Times New Roman" w:cs="Times New Roman"/>
          <w:szCs w:val="22"/>
        </w:rPr>
        <w:t>202</w:t>
      </w:r>
      <w:r w:rsidR="006167C2" w:rsidRPr="006167C2">
        <w:rPr>
          <w:rFonts w:ascii="Times New Roman" w:hAnsi="Times New Roman" w:cs="Times New Roman"/>
          <w:szCs w:val="22"/>
        </w:rPr>
        <w:t>3</w:t>
      </w:r>
      <w:r w:rsidR="00B710C8" w:rsidRPr="006167C2">
        <w:rPr>
          <w:rFonts w:ascii="Times New Roman" w:hAnsi="Times New Roman" w:cs="Times New Roman"/>
          <w:szCs w:val="22"/>
        </w:rPr>
        <w:t xml:space="preserve"> at Baht </w:t>
      </w:r>
      <w:r w:rsidR="00003A29" w:rsidRPr="006167C2">
        <w:rPr>
          <w:rFonts w:ascii="Times New Roman" w:hAnsi="Times New Roman" w:cs="Times New Roman"/>
          <w:szCs w:val="22"/>
        </w:rPr>
        <w:t>0.0</w:t>
      </w:r>
      <w:r w:rsidR="006167C2" w:rsidRPr="006167C2">
        <w:rPr>
          <w:rFonts w:ascii="Times New Roman" w:hAnsi="Times New Roman" w:cs="Times New Roman"/>
          <w:szCs w:val="22"/>
        </w:rPr>
        <w:t>912</w:t>
      </w:r>
      <w:r w:rsidR="00B710C8" w:rsidRPr="006167C2">
        <w:rPr>
          <w:rFonts w:ascii="Times New Roman" w:hAnsi="Times New Roman" w:cs="Times New Roman"/>
          <w:szCs w:val="22"/>
        </w:rPr>
        <w:t xml:space="preserve"> per share</w:t>
      </w:r>
      <w:r w:rsidRPr="006167C2">
        <w:rPr>
          <w:rFonts w:ascii="Times New Roman" w:hAnsi="Times New Roman" w:cs="Times New Roman"/>
          <w:szCs w:val="22"/>
        </w:rPr>
        <w:t xml:space="preserve">, totaling Baht </w:t>
      </w:r>
      <w:r w:rsidR="006167C2" w:rsidRPr="006167C2">
        <w:rPr>
          <w:rFonts w:ascii="Times New Roman" w:hAnsi="Times New Roman" w:cs="Times New Roman"/>
          <w:szCs w:val="22"/>
        </w:rPr>
        <w:t>94,990,877.48</w:t>
      </w:r>
      <w:r w:rsidRPr="006167C2">
        <w:rPr>
          <w:rFonts w:ascii="Times New Roman" w:hAnsi="Times New Roman" w:cs="Times New Roman"/>
          <w:szCs w:val="22"/>
        </w:rPr>
        <w:t xml:space="preserve"> </w:t>
      </w:r>
      <w:r w:rsidR="00B710C8" w:rsidRPr="006167C2">
        <w:rPr>
          <w:rFonts w:ascii="Times New Roman" w:hAnsi="Times New Roman" w:cs="Times New Roman"/>
          <w:szCs w:val="22"/>
        </w:rPr>
        <w:t xml:space="preserve">and </w:t>
      </w:r>
      <w:r w:rsidRPr="006167C2">
        <w:rPr>
          <w:rFonts w:ascii="Times New Roman" w:hAnsi="Times New Roman" w:cs="Times New Roman"/>
          <w:szCs w:val="22"/>
        </w:rPr>
        <w:t>will b</w:t>
      </w:r>
      <w:r w:rsidR="00B710C8" w:rsidRPr="006167C2">
        <w:rPr>
          <w:rFonts w:ascii="Times New Roman" w:hAnsi="Times New Roman" w:cs="Times New Roman"/>
          <w:szCs w:val="22"/>
        </w:rPr>
        <w:t xml:space="preserve">e paid to shareholders on May </w:t>
      </w:r>
      <w:r w:rsidR="002F49CA" w:rsidRPr="006167C2">
        <w:rPr>
          <w:rFonts w:ascii="Times New Roman" w:hAnsi="Times New Roman" w:cs="Times New Roman"/>
          <w:szCs w:val="22"/>
        </w:rPr>
        <w:t>1</w:t>
      </w:r>
      <w:r w:rsidR="006167C2" w:rsidRPr="006167C2">
        <w:rPr>
          <w:rFonts w:ascii="Times New Roman" w:hAnsi="Times New Roman" w:cs="Times New Roman"/>
          <w:szCs w:val="22"/>
        </w:rPr>
        <w:t>0</w:t>
      </w:r>
      <w:r w:rsidR="00B710C8" w:rsidRPr="006167C2">
        <w:rPr>
          <w:rFonts w:ascii="Times New Roman" w:hAnsi="Times New Roman" w:cs="Times New Roman"/>
          <w:szCs w:val="22"/>
        </w:rPr>
        <w:t>, 202</w:t>
      </w:r>
      <w:r w:rsidR="006167C2" w:rsidRPr="006167C2">
        <w:rPr>
          <w:rFonts w:ascii="Times New Roman" w:hAnsi="Times New Roman" w:cs="Times New Roman"/>
          <w:szCs w:val="22"/>
        </w:rPr>
        <w:t>4</w:t>
      </w:r>
      <w:r w:rsidRPr="006167C2">
        <w:rPr>
          <w:rFonts w:ascii="Times New Roman" w:hAnsi="Times New Roman" w:cs="Times New Roman"/>
          <w:szCs w:val="22"/>
        </w:rPr>
        <w:t>.</w:t>
      </w:r>
    </w:p>
    <w:p w14:paraId="27815D25" w14:textId="77777777" w:rsidR="00AF4D49" w:rsidRPr="006167C2" w:rsidRDefault="00AF4D49" w:rsidP="00AF4D49">
      <w:pPr>
        <w:rPr>
          <w:rFonts w:ascii="Times New Roman" w:hAnsi="Times New Roman" w:cs="Times New Roman"/>
          <w:sz w:val="22"/>
          <w:szCs w:val="22"/>
        </w:rPr>
      </w:pPr>
    </w:p>
    <w:p w14:paraId="28DF2BA9" w14:textId="34C07821" w:rsidR="00AF4D49" w:rsidRPr="00C30AA6" w:rsidRDefault="00BD19A0" w:rsidP="00AF4D49">
      <w:pPr>
        <w:pStyle w:val="HTMLPreformatted"/>
        <w:shd w:val="clear" w:color="auto" w:fill="FFFFFF"/>
        <w:rPr>
          <w:rFonts w:ascii="Times New Roman" w:hAnsi="Times New Roman" w:cs="Times New Roman"/>
          <w:sz w:val="22"/>
          <w:szCs w:val="22"/>
        </w:rPr>
      </w:pPr>
      <w:r w:rsidRPr="006167C2">
        <w:rPr>
          <w:rFonts w:ascii="Times New Roman" w:hAnsi="Times New Roman" w:cs="Times New Roman"/>
          <w:sz w:val="22"/>
          <w:szCs w:val="22"/>
        </w:rPr>
        <w:t>However, the above matter is</w:t>
      </w:r>
      <w:r w:rsidR="00AF4D49" w:rsidRPr="006167C2">
        <w:rPr>
          <w:rFonts w:ascii="Times New Roman" w:hAnsi="Times New Roman" w:cs="Times New Roman"/>
          <w:sz w:val="22"/>
          <w:szCs w:val="22"/>
        </w:rPr>
        <w:t xml:space="preserve"> subject to the final approval of the shareholders in the </w:t>
      </w:r>
      <w:r w:rsidR="00B710C8" w:rsidRPr="006167C2">
        <w:rPr>
          <w:rFonts w:ascii="Times New Roman" w:hAnsi="Times New Roman" w:cs="Times New Roman"/>
          <w:sz w:val="22"/>
          <w:szCs w:val="22"/>
        </w:rPr>
        <w:t>Annual General Shareholders’ M</w:t>
      </w:r>
      <w:r w:rsidR="00003A29" w:rsidRPr="006167C2">
        <w:rPr>
          <w:rFonts w:ascii="Times New Roman" w:hAnsi="Times New Roman" w:cs="Times New Roman"/>
          <w:sz w:val="22"/>
          <w:szCs w:val="22"/>
        </w:rPr>
        <w:t>eeting of 202</w:t>
      </w:r>
      <w:r w:rsidR="006167C2" w:rsidRPr="006167C2">
        <w:rPr>
          <w:rFonts w:ascii="Times New Roman" w:hAnsi="Times New Roman" w:cs="Times New Roman"/>
          <w:sz w:val="22"/>
          <w:szCs w:val="22"/>
        </w:rPr>
        <w:t>4</w:t>
      </w:r>
      <w:r w:rsidR="00AF4D49" w:rsidRPr="006167C2">
        <w:rPr>
          <w:rFonts w:ascii="Times New Roman" w:hAnsi="Times New Roman" w:cs="Times New Roman"/>
          <w:sz w:val="22"/>
          <w:szCs w:val="22"/>
        </w:rPr>
        <w:t xml:space="preserve"> hold on </w:t>
      </w:r>
      <w:r w:rsidR="00023A87" w:rsidRPr="006167C2">
        <w:rPr>
          <w:rFonts w:ascii="Times New Roman" w:hAnsi="Times New Roman" w:cs="Times New Roman"/>
          <w:sz w:val="22"/>
          <w:szCs w:val="22"/>
        </w:rPr>
        <w:t xml:space="preserve">April </w:t>
      </w:r>
      <w:r w:rsidR="00571041">
        <w:rPr>
          <w:rFonts w:ascii="Times New Roman" w:hAnsi="Times New Roman" w:cs="Times New Roman"/>
          <w:sz w:val="22"/>
          <w:szCs w:val="22"/>
        </w:rPr>
        <w:t>11</w:t>
      </w:r>
      <w:r w:rsidR="00003A29" w:rsidRPr="006167C2">
        <w:rPr>
          <w:rFonts w:ascii="Times New Roman" w:hAnsi="Times New Roman" w:cs="Times New Roman"/>
          <w:sz w:val="22"/>
          <w:szCs w:val="22"/>
        </w:rPr>
        <w:t>, 202</w:t>
      </w:r>
      <w:r w:rsidR="006167C2" w:rsidRPr="006167C2">
        <w:rPr>
          <w:rFonts w:ascii="Times New Roman" w:hAnsi="Times New Roman" w:cs="Times New Roman"/>
          <w:sz w:val="22"/>
          <w:szCs w:val="22"/>
        </w:rPr>
        <w:t>4</w:t>
      </w:r>
      <w:r w:rsidR="00AF4D49" w:rsidRPr="006167C2">
        <w:rPr>
          <w:rFonts w:ascii="Times New Roman" w:hAnsi="Times New Roman" w:cs="Times New Roman"/>
          <w:sz w:val="22"/>
          <w:szCs w:val="22"/>
        </w:rPr>
        <w:t>.</w:t>
      </w:r>
    </w:p>
    <w:p w14:paraId="149AB65C" w14:textId="77777777" w:rsidR="008856CA" w:rsidRDefault="008856CA" w:rsidP="00321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14:paraId="0E52913C" w14:textId="77777777" w:rsidR="008856CA" w:rsidRDefault="008856CA" w:rsidP="00321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14:paraId="109A6BEA" w14:textId="77777777" w:rsidR="009A1433" w:rsidRPr="008856CA" w:rsidRDefault="00A70F56" w:rsidP="00885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jc w:val="thaiDistribute"/>
        <w:rPr>
          <w:rFonts w:ascii="Times New Roman" w:eastAsia="Calibri" w:hAnsi="Times New Roman" w:cs="Times New Roman"/>
          <w:sz w:val="22"/>
          <w:szCs w:val="30"/>
        </w:rPr>
      </w:pPr>
      <w:r w:rsidRPr="003213A4">
        <w:rPr>
          <w:rFonts w:ascii="Times New Roman" w:hAnsi="Times New Roman" w:cs="Times New Roman"/>
          <w:b/>
          <w:bCs/>
          <w:sz w:val="24"/>
          <w:szCs w:val="24"/>
        </w:rPr>
        <w:t>2</w:t>
      </w:r>
      <w:r w:rsidR="00E41079">
        <w:rPr>
          <w:rFonts w:ascii="Times New Roman" w:hAnsi="Times New Roman" w:cs="Times New Roman"/>
          <w:b/>
          <w:bCs/>
          <w:sz w:val="24"/>
          <w:szCs w:val="24"/>
        </w:rPr>
        <w:t>8</w:t>
      </w:r>
      <w:r w:rsidR="00DA423A">
        <w:rPr>
          <w:rFonts w:ascii="Times New Roman" w:hAnsi="Times New Roman" w:cs="Times New Roman"/>
          <w:b/>
          <w:bCs/>
          <w:sz w:val="24"/>
          <w:szCs w:val="24"/>
        </w:rPr>
        <w:t>.</w:t>
      </w:r>
      <w:r w:rsidRPr="003213A4">
        <w:rPr>
          <w:rFonts w:ascii="Times New Roman" w:hAnsi="Times New Roman" w:cs="Times New Roman"/>
          <w:b/>
          <w:bCs/>
          <w:sz w:val="24"/>
          <w:szCs w:val="24"/>
        </w:rPr>
        <w:tab/>
      </w:r>
      <w:r w:rsidR="009A1433" w:rsidRPr="00950096">
        <w:rPr>
          <w:rFonts w:ascii="Times New Roman" w:hAnsi="Times New Roman" w:cs="Times New Roman"/>
          <w:b/>
          <w:bCs/>
          <w:sz w:val="24"/>
          <w:szCs w:val="24"/>
        </w:rPr>
        <w:t>APPROVAL OF FINANCIAL STATEMENTS</w:t>
      </w:r>
    </w:p>
    <w:p w14:paraId="0F2A9D91" w14:textId="77777777" w:rsidR="009A1433" w:rsidRPr="00950096" w:rsidRDefault="009A1433" w:rsidP="009A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p>
    <w:p w14:paraId="70EB87EF" w14:textId="6141E9D9" w:rsidR="00352FCD" w:rsidRDefault="00FA1D06" w:rsidP="00D91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FA1D06">
        <w:rPr>
          <w:rFonts w:ascii="Times New Roman" w:hAnsi="Times New Roman" w:cs="Times New Roman"/>
          <w:sz w:val="22"/>
          <w:szCs w:val="22"/>
        </w:rPr>
        <w:t>The accompanying</w:t>
      </w:r>
      <w:r>
        <w:rPr>
          <w:rFonts w:ascii="Times New Roman" w:hAnsi="Times New Roman" w:cs="Times New Roman"/>
          <w:sz w:val="22"/>
          <w:szCs w:val="22"/>
        </w:rPr>
        <w:t xml:space="preserve"> </w:t>
      </w:r>
      <w:r w:rsidRPr="00FA1D06">
        <w:rPr>
          <w:rFonts w:ascii="Times New Roman" w:hAnsi="Times New Roman" w:cs="Times New Roman"/>
          <w:sz w:val="22"/>
          <w:szCs w:val="22"/>
        </w:rPr>
        <w:t xml:space="preserve">financial information has been approved for </w:t>
      </w:r>
      <w:r w:rsidR="00BF2E33">
        <w:rPr>
          <w:rFonts w:ascii="Times New Roman" w:hAnsi="Times New Roman" w:cs="Times New Roman"/>
          <w:sz w:val="22"/>
          <w:szCs w:val="22"/>
        </w:rPr>
        <w:t>issu</w:t>
      </w:r>
      <w:r w:rsidR="00C421E7">
        <w:rPr>
          <w:rFonts w:ascii="Times New Roman" w:hAnsi="Times New Roman" w:cs="Times New Roman"/>
          <w:sz w:val="22"/>
          <w:szCs w:val="22"/>
        </w:rPr>
        <w:t>e</w:t>
      </w:r>
      <w:r w:rsidRPr="00FA1D06">
        <w:rPr>
          <w:rFonts w:ascii="Times New Roman" w:hAnsi="Times New Roman" w:cs="Times New Roman"/>
          <w:sz w:val="22"/>
          <w:szCs w:val="22"/>
        </w:rPr>
        <w:t xml:space="preserve"> by the Board of Directors’ meeting of the Company </w:t>
      </w:r>
      <w:r w:rsidRPr="00566F28">
        <w:rPr>
          <w:rFonts w:ascii="Times New Roman" w:hAnsi="Times New Roman" w:cs="Times New Roman"/>
          <w:sz w:val="22"/>
          <w:szCs w:val="22"/>
        </w:rPr>
        <w:t xml:space="preserve">on </w:t>
      </w:r>
      <w:r w:rsidR="009A1433" w:rsidRPr="00566F28">
        <w:rPr>
          <w:rFonts w:ascii="Times New Roman" w:hAnsi="Times New Roman" w:cs="Times New Roman"/>
          <w:sz w:val="22"/>
          <w:szCs w:val="22"/>
        </w:rPr>
        <w:t xml:space="preserve">February </w:t>
      </w:r>
      <w:r w:rsidR="00566F28" w:rsidRPr="00566F28">
        <w:rPr>
          <w:rFonts w:ascii="Times New Roman" w:hAnsi="Times New Roman" w:cs="Times New Roman"/>
          <w:sz w:val="22"/>
          <w:szCs w:val="22"/>
        </w:rPr>
        <w:t>15</w:t>
      </w:r>
      <w:r w:rsidR="008D3C8B" w:rsidRPr="00754BE7">
        <w:rPr>
          <w:rFonts w:ascii="Times New Roman" w:hAnsi="Times New Roman" w:cs="Times New Roman"/>
          <w:sz w:val="22"/>
          <w:szCs w:val="22"/>
        </w:rPr>
        <w:t xml:space="preserve">, </w:t>
      </w:r>
      <w:r w:rsidR="00840D9B">
        <w:rPr>
          <w:rFonts w:ascii="Times New Roman" w:hAnsi="Times New Roman" w:cs="Times New Roman"/>
          <w:sz w:val="22"/>
          <w:szCs w:val="22"/>
        </w:rPr>
        <w:t>202</w:t>
      </w:r>
      <w:r w:rsidR="004A77A3">
        <w:rPr>
          <w:rFonts w:ascii="Times New Roman" w:hAnsi="Times New Roman" w:cs="Times New Roman"/>
          <w:sz w:val="22"/>
          <w:szCs w:val="22"/>
        </w:rPr>
        <w:t>4</w:t>
      </w:r>
      <w:r w:rsidR="009A1433" w:rsidRPr="008D3C8B">
        <w:rPr>
          <w:rFonts w:ascii="Times New Roman" w:hAnsi="Times New Roman" w:cs="Times New Roman"/>
          <w:sz w:val="22"/>
          <w:szCs w:val="22"/>
        </w:rPr>
        <w:t>.</w:t>
      </w:r>
    </w:p>
    <w:p w14:paraId="16CAC7E0" w14:textId="77777777" w:rsidR="00452558" w:rsidRPr="006847B6" w:rsidRDefault="00452558" w:rsidP="0043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heme="minorBidi"/>
          <w:sz w:val="22"/>
          <w:szCs w:val="22"/>
        </w:rPr>
      </w:pPr>
    </w:p>
    <w:p w14:paraId="7C628D26" w14:textId="77777777" w:rsidR="00452558" w:rsidRPr="00FA1D06" w:rsidRDefault="00452558" w:rsidP="0043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p>
    <w:sectPr w:rsidR="00452558" w:rsidRPr="00FA1D06" w:rsidSect="00277071">
      <w:footerReference w:type="default" r:id="rId13"/>
      <w:pgSz w:w="11907" w:h="16840" w:code="9"/>
      <w:pgMar w:top="1440" w:right="994" w:bottom="576" w:left="1440" w:header="851" w:footer="7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F8CFD2" w14:textId="77777777" w:rsidR="00277071" w:rsidRDefault="00277071">
      <w:r>
        <w:separator/>
      </w:r>
    </w:p>
  </w:endnote>
  <w:endnote w:type="continuationSeparator" w:id="0">
    <w:p w14:paraId="49B089BD" w14:textId="77777777" w:rsidR="00277071" w:rsidRDefault="00277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67FFC" w14:textId="77777777" w:rsidR="00A50AAE" w:rsidRPr="00E57093" w:rsidRDefault="00A50AAE">
    <w:pPr>
      <w:pStyle w:val="Footer"/>
      <w:jc w:val="right"/>
      <w:rPr>
        <w:rFonts w:ascii="Times New Roman" w:hAnsi="Times New Roman" w:cs="Times New Roman"/>
        <w:sz w:val="20"/>
        <w:szCs w:val="20"/>
      </w:rPr>
    </w:pPr>
    <w:r w:rsidRPr="00E57093">
      <w:rPr>
        <w:rFonts w:ascii="Times New Roman" w:hAnsi="Times New Roman" w:cs="Times New Roman"/>
        <w:sz w:val="20"/>
        <w:szCs w:val="20"/>
      </w:rPr>
      <w:fldChar w:fldCharType="begin"/>
    </w:r>
    <w:r w:rsidRPr="00E57093">
      <w:rPr>
        <w:rFonts w:ascii="Times New Roman" w:hAnsi="Times New Roman" w:cs="Times New Roman"/>
        <w:sz w:val="20"/>
        <w:szCs w:val="20"/>
      </w:rPr>
      <w:instrText xml:space="preserve"> PAGE   \* MERGEFORMAT </w:instrText>
    </w:r>
    <w:r w:rsidRPr="00E57093">
      <w:rPr>
        <w:rFonts w:ascii="Times New Roman" w:hAnsi="Times New Roman" w:cs="Times New Roman"/>
        <w:sz w:val="20"/>
        <w:szCs w:val="20"/>
      </w:rPr>
      <w:fldChar w:fldCharType="separate"/>
    </w:r>
    <w:r w:rsidR="00D9168F">
      <w:rPr>
        <w:rFonts w:ascii="Times New Roman" w:hAnsi="Times New Roman" w:cs="Times New Roman"/>
        <w:noProof/>
        <w:sz w:val="20"/>
        <w:szCs w:val="20"/>
      </w:rPr>
      <w:t>12</w:t>
    </w:r>
    <w:r w:rsidRPr="00E57093">
      <w:rPr>
        <w:rFonts w:ascii="Times New Roman" w:hAnsi="Times New Roman" w:cs="Times New Roman"/>
        <w:sz w:val="20"/>
        <w:szCs w:val="20"/>
      </w:rPr>
      <w:fldChar w:fldCharType="end"/>
    </w:r>
  </w:p>
  <w:p w14:paraId="0058F165" w14:textId="77777777" w:rsidR="00A50AAE" w:rsidRDefault="00A50A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B0C2B" w14:textId="77777777" w:rsidR="00A50AAE" w:rsidRPr="00E57093" w:rsidRDefault="00A50AAE">
    <w:pPr>
      <w:pStyle w:val="Footer"/>
      <w:jc w:val="right"/>
      <w:rPr>
        <w:rFonts w:ascii="Times New Roman" w:hAnsi="Times New Roman" w:cs="Times New Roman"/>
        <w:sz w:val="20"/>
        <w:szCs w:val="20"/>
      </w:rPr>
    </w:pPr>
    <w:r w:rsidRPr="00E57093">
      <w:rPr>
        <w:rFonts w:ascii="Times New Roman" w:hAnsi="Times New Roman" w:cs="Times New Roman"/>
        <w:sz w:val="20"/>
        <w:szCs w:val="20"/>
      </w:rPr>
      <w:t>11</w:t>
    </w:r>
  </w:p>
  <w:p w14:paraId="784EBA57" w14:textId="77777777" w:rsidR="00A50AAE" w:rsidRDefault="00A50A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2631F" w14:textId="77777777" w:rsidR="00A50AAE" w:rsidRPr="008C56FE" w:rsidRDefault="00A50AAE" w:rsidP="00863151">
    <w:pPr>
      <w:pStyle w:val="Footer"/>
      <w:framePr w:wrap="around" w:vAnchor="text" w:hAnchor="page" w:x="10561" w:y="12"/>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rPr>
        <w:rStyle w:val="PageNumber"/>
        <w:rFonts w:ascii="Times New Roman" w:hAnsi="Times New Roman"/>
      </w:rPr>
    </w:pPr>
    <w:r w:rsidRPr="008C56FE">
      <w:rPr>
        <w:rStyle w:val="PageNumber"/>
        <w:rFonts w:ascii="Times New Roman" w:hAnsi="Times New Roman"/>
      </w:rPr>
      <w:fldChar w:fldCharType="begin"/>
    </w:r>
    <w:r w:rsidRPr="008C56FE">
      <w:rPr>
        <w:rStyle w:val="PageNumber"/>
        <w:rFonts w:ascii="Times New Roman" w:hAnsi="Times New Roman"/>
      </w:rPr>
      <w:instrText xml:space="preserve">PAGE  </w:instrText>
    </w:r>
    <w:r w:rsidRPr="008C56FE">
      <w:rPr>
        <w:rStyle w:val="PageNumber"/>
        <w:rFonts w:ascii="Times New Roman" w:hAnsi="Times New Roman"/>
      </w:rPr>
      <w:fldChar w:fldCharType="separate"/>
    </w:r>
    <w:r w:rsidR="00D9168F">
      <w:rPr>
        <w:rStyle w:val="PageNumber"/>
        <w:rFonts w:ascii="Times New Roman" w:hAnsi="Times New Roman"/>
        <w:noProof/>
      </w:rPr>
      <w:t>34</w:t>
    </w:r>
    <w:r w:rsidRPr="008C56FE">
      <w:rPr>
        <w:rStyle w:val="PageNumber"/>
        <w:rFonts w:ascii="Times New Roman" w:hAnsi="Times New Roman"/>
      </w:rPr>
      <w:fldChar w:fldCharType="end"/>
    </w:r>
  </w:p>
  <w:p w14:paraId="6FF163D1" w14:textId="77777777" w:rsidR="00A50AAE" w:rsidRPr="004E56F6" w:rsidRDefault="00A50AAE" w:rsidP="008631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 w:val="left" w:pos="9214"/>
      </w:tabs>
      <w:ind w:right="542"/>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95B97C" w14:textId="77777777" w:rsidR="00277071" w:rsidRDefault="00277071">
      <w:r>
        <w:separator/>
      </w:r>
    </w:p>
  </w:footnote>
  <w:footnote w:type="continuationSeparator" w:id="0">
    <w:p w14:paraId="515250B0" w14:textId="77777777" w:rsidR="00277071" w:rsidRDefault="00277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D2D8D" w14:textId="77777777" w:rsidR="00A50AAE" w:rsidRDefault="00A50AAE" w:rsidP="009303E2">
    <w:pPr>
      <w:pStyle w:val="Header"/>
      <w:jc w:val="left"/>
      <w:rPr>
        <w:rFonts w:ascii="Times New Roman" w:hAnsi="Times New Roman" w:cs="Times New Roman"/>
        <w:b/>
        <w:bCs/>
        <w:i w:val="0"/>
        <w:iCs/>
        <w:sz w:val="22"/>
        <w:szCs w:val="22"/>
      </w:rPr>
    </w:pPr>
  </w:p>
  <w:p w14:paraId="53E93B2F" w14:textId="77777777" w:rsidR="00A50AAE" w:rsidRDefault="00A50AAE" w:rsidP="009303E2">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SMART CONCRETE PUBLIC COMPANY LIMITED</w:t>
    </w:r>
    <w:r w:rsidRPr="000B639A">
      <w:rPr>
        <w:rFonts w:ascii="Times New Roman" w:hAnsi="Times New Roman" w:cs="Times New Roman"/>
        <w:b/>
        <w:bCs/>
        <w:i w:val="0"/>
        <w:iCs/>
        <w:sz w:val="22"/>
        <w:szCs w:val="22"/>
      </w:rPr>
      <w:t xml:space="preserve"> </w:t>
    </w:r>
  </w:p>
  <w:p w14:paraId="3590666C" w14:textId="77777777" w:rsidR="00A50AAE" w:rsidRPr="000B639A" w:rsidRDefault="00A50AAE" w:rsidP="00ED70BF">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w:t>
    </w:r>
  </w:p>
  <w:p w14:paraId="7FB609BC" w14:textId="78977410" w:rsidR="00A50AAE" w:rsidRDefault="00A50AAE" w:rsidP="005757F1">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December 31</w:t>
    </w:r>
    <w:r w:rsidRPr="000B639A">
      <w:rPr>
        <w:rFonts w:ascii="Times New Roman" w:hAnsi="Times New Roman" w:cs="Times New Roman"/>
        <w:b/>
        <w:bCs/>
        <w:i w:val="0"/>
        <w:iCs/>
        <w:sz w:val="22"/>
        <w:szCs w:val="22"/>
      </w:rPr>
      <w:t xml:space="preserve">, </w:t>
    </w:r>
    <w:r w:rsidR="003642CB">
      <w:rPr>
        <w:rFonts w:ascii="Times New Roman" w:hAnsi="Times New Roman" w:cs="Times New Roman"/>
        <w:b/>
        <w:bCs/>
        <w:i w:val="0"/>
        <w:iCs/>
        <w:sz w:val="22"/>
        <w:szCs w:val="22"/>
      </w:rPr>
      <w:t>2023</w:t>
    </w:r>
    <w:r w:rsidRPr="000B639A">
      <w:rPr>
        <w:rFonts w:ascii="Times New Roman" w:hAnsi="Times New Roman" w:cs="Times New Roman"/>
        <w:b/>
        <w:bCs/>
        <w:i w:val="0"/>
        <w:iCs/>
        <w:sz w:val="22"/>
        <w:szCs w:val="22"/>
      </w:rPr>
      <w:t xml:space="preserve"> and </w:t>
    </w:r>
    <w:r w:rsidR="003642CB">
      <w:rPr>
        <w:rFonts w:ascii="Times New Roman" w:hAnsi="Times New Roman" w:cs="Times New Roman"/>
        <w:b/>
        <w:bCs/>
        <w:i w:val="0"/>
        <w:iCs/>
        <w:sz w:val="22"/>
        <w:szCs w:val="22"/>
      </w:rPr>
      <w:t>2022</w:t>
    </w:r>
  </w:p>
  <w:p w14:paraId="05A05C99" w14:textId="77777777" w:rsidR="00A50AAE" w:rsidRDefault="00A50AAE" w:rsidP="00ED70BF">
    <w:pPr>
      <w:pStyle w:val="Header"/>
      <w:jc w:val="left"/>
      <w:rPr>
        <w:rFonts w:ascii="Times New Roman" w:hAnsi="Times New Roman" w:cs="Times New Roman"/>
        <w:b/>
        <w:bCs/>
        <w:i w:val="0"/>
        <w:iCs/>
        <w:sz w:val="22"/>
        <w:szCs w:val="22"/>
      </w:rPr>
    </w:pPr>
  </w:p>
  <w:p w14:paraId="740D1140" w14:textId="77777777" w:rsidR="00A50AAE" w:rsidRDefault="00A50AAE" w:rsidP="00ED70BF">
    <w:pPr>
      <w:pStyle w:val="Header"/>
      <w:jc w:val="left"/>
      <w:rPr>
        <w:rFonts w:ascii="Times New Roman" w:hAnsi="Times New Roman" w:cs="Times New Roman"/>
        <w:b/>
        <w:bCs/>
        <w:i w:val="0"/>
        <w:iCs/>
        <w:sz w:val="22"/>
        <w:szCs w:val="22"/>
      </w:rPr>
    </w:pPr>
  </w:p>
  <w:p w14:paraId="345BC2E1" w14:textId="77777777" w:rsidR="00A50AAE" w:rsidRPr="000B639A" w:rsidRDefault="00A50AAE" w:rsidP="00ED70BF">
    <w:pPr>
      <w:pStyle w:val="Header"/>
      <w:jc w:val="left"/>
      <w:rPr>
        <w:rFonts w:ascii="Times New Roman" w:hAnsi="Times New Roman" w:cs="Times New Roman"/>
        <w:b/>
        <w:bCs/>
        <w:i w:val="0"/>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15F8" w14:textId="77777777" w:rsidR="00A50AAE" w:rsidRDefault="00A50AAE" w:rsidP="00DF43F8">
    <w:pPr>
      <w:pStyle w:val="Header"/>
      <w:jc w:val="left"/>
      <w:rPr>
        <w:rFonts w:ascii="Times New Roman" w:hAnsi="Times New Roman" w:cs="Times New Roman"/>
        <w:b/>
        <w:bCs/>
        <w:i w:val="0"/>
        <w:iCs/>
        <w:sz w:val="22"/>
        <w:szCs w:val="22"/>
      </w:rPr>
    </w:pPr>
  </w:p>
  <w:p w14:paraId="3F0AB26C" w14:textId="77777777" w:rsidR="00A50AAE" w:rsidRDefault="00A50AAE" w:rsidP="00DF43F8">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SMART CONCRETE PUBLIC COMPANY LIMITED</w:t>
    </w:r>
    <w:r w:rsidRPr="000B639A">
      <w:rPr>
        <w:rFonts w:ascii="Times New Roman" w:hAnsi="Times New Roman" w:cs="Times New Roman"/>
        <w:b/>
        <w:bCs/>
        <w:i w:val="0"/>
        <w:iCs/>
        <w:sz w:val="22"/>
        <w:szCs w:val="22"/>
      </w:rPr>
      <w:t xml:space="preserve"> </w:t>
    </w:r>
  </w:p>
  <w:p w14:paraId="186B9F38" w14:textId="77777777" w:rsidR="00A50AAE" w:rsidRPr="000B639A" w:rsidRDefault="00A50AAE" w:rsidP="00DF43F8">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w:t>
    </w:r>
  </w:p>
  <w:p w14:paraId="73C7F3D8" w14:textId="42BC7F9E" w:rsidR="00A50AAE" w:rsidRDefault="00A50AAE" w:rsidP="00DF43F8">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December 31</w:t>
    </w:r>
    <w:r w:rsidRPr="000B639A">
      <w:rPr>
        <w:rFonts w:ascii="Times New Roman" w:hAnsi="Times New Roman" w:cs="Times New Roman"/>
        <w:b/>
        <w:bCs/>
        <w:i w:val="0"/>
        <w:iCs/>
        <w:sz w:val="22"/>
        <w:szCs w:val="22"/>
      </w:rPr>
      <w:t xml:space="preserve">, </w:t>
    </w:r>
    <w:r w:rsidR="003642CB">
      <w:rPr>
        <w:rFonts w:ascii="Times New Roman" w:hAnsi="Times New Roman" w:cs="Times New Roman"/>
        <w:b/>
        <w:bCs/>
        <w:i w:val="0"/>
        <w:iCs/>
        <w:sz w:val="22"/>
        <w:szCs w:val="22"/>
      </w:rPr>
      <w:t>2023</w:t>
    </w:r>
    <w:r w:rsidRPr="000B639A">
      <w:rPr>
        <w:rFonts w:ascii="Times New Roman" w:hAnsi="Times New Roman" w:cs="Times New Roman"/>
        <w:b/>
        <w:bCs/>
        <w:i w:val="0"/>
        <w:iCs/>
        <w:sz w:val="22"/>
        <w:szCs w:val="22"/>
      </w:rPr>
      <w:t xml:space="preserve"> and </w:t>
    </w:r>
    <w:r w:rsidR="003642CB">
      <w:rPr>
        <w:rFonts w:ascii="Times New Roman" w:hAnsi="Times New Roman" w:cs="Times New Roman"/>
        <w:b/>
        <w:bCs/>
        <w:i w:val="0"/>
        <w:iCs/>
        <w:sz w:val="22"/>
        <w:szCs w:val="22"/>
      </w:rPr>
      <w:t>2022</w:t>
    </w:r>
  </w:p>
  <w:p w14:paraId="58E290C4" w14:textId="77777777" w:rsidR="00A50AAE" w:rsidRDefault="00A50AAE" w:rsidP="00DF43F8">
    <w:pPr>
      <w:pStyle w:val="Header"/>
      <w:jc w:val="left"/>
      <w:rPr>
        <w:rFonts w:ascii="Times New Roman" w:hAnsi="Times New Roman" w:cs="Times New Roman"/>
        <w:i w:val="0"/>
        <w:iCs/>
        <w:sz w:val="22"/>
        <w:szCs w:val="22"/>
      </w:rPr>
    </w:pPr>
  </w:p>
  <w:p w14:paraId="06D88D3E" w14:textId="77777777" w:rsidR="00A50AAE" w:rsidRDefault="00A50AAE" w:rsidP="00DF43F8">
    <w:pPr>
      <w:pStyle w:val="Header"/>
      <w:jc w:val="left"/>
      <w:rPr>
        <w:rFonts w:ascii="Times New Roman" w:hAnsi="Times New Roman" w:cs="Times New Roman"/>
        <w:i w:val="0"/>
        <w:iCs/>
        <w:sz w:val="22"/>
        <w:szCs w:val="22"/>
      </w:rPr>
    </w:pPr>
  </w:p>
  <w:p w14:paraId="3CAF356D" w14:textId="77777777" w:rsidR="00A50AAE" w:rsidRPr="00DF43F8" w:rsidRDefault="00A50AAE" w:rsidP="00DF43F8">
    <w:pPr>
      <w:pStyle w:val="Header"/>
      <w:jc w:val="left"/>
      <w:rPr>
        <w:rFonts w:ascii="Times New Roman" w:hAnsi="Times New Roman" w:cs="Times New Roman"/>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917FD"/>
    <w:multiLevelType w:val="hybridMultilevel"/>
    <w:tmpl w:val="8C483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9AD2655"/>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82C03"/>
    <w:multiLevelType w:val="hybridMultilevel"/>
    <w:tmpl w:val="EB70C656"/>
    <w:lvl w:ilvl="0" w:tplc="5080A5D0">
      <w:start w:val="4"/>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28185A90"/>
    <w:multiLevelType w:val="hybridMultilevel"/>
    <w:tmpl w:val="02B658FE"/>
    <w:lvl w:ilvl="0" w:tplc="31C6D74C">
      <w:start w:val="15"/>
      <w:numFmt w:val="bullet"/>
      <w:lvlText w:val="-"/>
      <w:lvlJc w:val="left"/>
      <w:pPr>
        <w:ind w:left="5322"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13007D"/>
    <w:multiLevelType w:val="hybridMultilevel"/>
    <w:tmpl w:val="0DFA8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E1347F"/>
    <w:multiLevelType w:val="hybridMultilevel"/>
    <w:tmpl w:val="C7EC406A"/>
    <w:lvl w:ilvl="0" w:tplc="FB7089E8">
      <w:start w:val="1"/>
      <w:numFmt w:val="lowerLetter"/>
      <w:lvlText w:val="%1)"/>
      <w:lvlJc w:val="left"/>
      <w:pPr>
        <w:ind w:left="930" w:hanging="570"/>
      </w:pPr>
      <w:rPr>
        <w:rFonts w:hint="default"/>
      </w:rPr>
    </w:lvl>
    <w:lvl w:ilvl="1" w:tplc="2B6052A6" w:tentative="1">
      <w:start w:val="1"/>
      <w:numFmt w:val="lowerLetter"/>
      <w:lvlText w:val="%2."/>
      <w:lvlJc w:val="left"/>
      <w:pPr>
        <w:ind w:left="1440" w:hanging="360"/>
      </w:pPr>
    </w:lvl>
    <w:lvl w:ilvl="2" w:tplc="333A873C" w:tentative="1">
      <w:start w:val="1"/>
      <w:numFmt w:val="lowerRoman"/>
      <w:lvlText w:val="%3."/>
      <w:lvlJc w:val="right"/>
      <w:pPr>
        <w:ind w:left="2160" w:hanging="180"/>
      </w:pPr>
    </w:lvl>
    <w:lvl w:ilvl="3" w:tplc="8D5A23CC" w:tentative="1">
      <w:start w:val="1"/>
      <w:numFmt w:val="decimal"/>
      <w:lvlText w:val="%4."/>
      <w:lvlJc w:val="left"/>
      <w:pPr>
        <w:ind w:left="2880" w:hanging="360"/>
      </w:pPr>
    </w:lvl>
    <w:lvl w:ilvl="4" w:tplc="C4DE33F6" w:tentative="1">
      <w:start w:val="1"/>
      <w:numFmt w:val="lowerLetter"/>
      <w:lvlText w:val="%5."/>
      <w:lvlJc w:val="left"/>
      <w:pPr>
        <w:ind w:left="3600" w:hanging="360"/>
      </w:pPr>
    </w:lvl>
    <w:lvl w:ilvl="5" w:tplc="B888D840" w:tentative="1">
      <w:start w:val="1"/>
      <w:numFmt w:val="lowerRoman"/>
      <w:lvlText w:val="%6."/>
      <w:lvlJc w:val="right"/>
      <w:pPr>
        <w:ind w:left="4320" w:hanging="180"/>
      </w:pPr>
    </w:lvl>
    <w:lvl w:ilvl="6" w:tplc="9BC69A78" w:tentative="1">
      <w:start w:val="1"/>
      <w:numFmt w:val="decimal"/>
      <w:lvlText w:val="%7."/>
      <w:lvlJc w:val="left"/>
      <w:pPr>
        <w:ind w:left="5040" w:hanging="360"/>
      </w:pPr>
    </w:lvl>
    <w:lvl w:ilvl="7" w:tplc="9926B1AC" w:tentative="1">
      <w:start w:val="1"/>
      <w:numFmt w:val="lowerLetter"/>
      <w:lvlText w:val="%8."/>
      <w:lvlJc w:val="left"/>
      <w:pPr>
        <w:ind w:left="5760" w:hanging="360"/>
      </w:pPr>
    </w:lvl>
    <w:lvl w:ilvl="8" w:tplc="A4AA78EA" w:tentative="1">
      <w:start w:val="1"/>
      <w:numFmt w:val="lowerRoman"/>
      <w:lvlText w:val="%9."/>
      <w:lvlJc w:val="right"/>
      <w:pPr>
        <w:ind w:left="6480" w:hanging="180"/>
      </w:pPr>
    </w:lvl>
  </w:abstractNum>
  <w:abstractNum w:abstractNumId="12" w15:restartNumberingAfterBreak="0">
    <w:nsid w:val="430550EE"/>
    <w:multiLevelType w:val="hybridMultilevel"/>
    <w:tmpl w:val="0F385C22"/>
    <w:lvl w:ilvl="0" w:tplc="26AE2340">
      <w:start w:val="1"/>
      <w:numFmt w:val="bullet"/>
      <w:pStyle w:val="ListBullet"/>
      <w:lvlText w:val=""/>
      <w:lvlJc w:val="left"/>
      <w:pPr>
        <w:tabs>
          <w:tab w:val="num" w:pos="340"/>
        </w:tabs>
        <w:ind w:left="340" w:hanging="340"/>
      </w:pPr>
      <w:rPr>
        <w:rFonts w:ascii="Symbol" w:hAnsi="Symbol" w:hint="default"/>
        <w:sz w:val="22"/>
        <w:szCs w:val="22"/>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727FEE"/>
    <w:multiLevelType w:val="hybridMultilevel"/>
    <w:tmpl w:val="87C051C4"/>
    <w:lvl w:ilvl="0" w:tplc="0822761C">
      <w:start w:val="1"/>
      <w:numFmt w:val="bullet"/>
      <w:lvlText w:val=""/>
      <w:lvlJc w:val="left"/>
      <w:pPr>
        <w:ind w:left="720" w:hanging="360"/>
      </w:pPr>
      <w:rPr>
        <w:rFonts w:ascii="Wingdings" w:hAnsi="Wingdings" w:hint="default"/>
      </w:rPr>
    </w:lvl>
    <w:lvl w:ilvl="1" w:tplc="237EFB20">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15:restartNumberingAfterBreak="0">
    <w:nsid w:val="5F493F56"/>
    <w:multiLevelType w:val="hybridMultilevel"/>
    <w:tmpl w:val="9AC850EA"/>
    <w:lvl w:ilvl="0" w:tplc="0409000B">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7"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66E938D0"/>
    <w:multiLevelType w:val="hybridMultilevel"/>
    <w:tmpl w:val="1BF2704C"/>
    <w:lvl w:ilvl="0" w:tplc="46467F3C">
      <w:numFmt w:val="bullet"/>
      <w:lvlText w:val="-"/>
      <w:lvlJc w:val="left"/>
      <w:pPr>
        <w:ind w:left="720" w:hanging="360"/>
      </w:pPr>
      <w:rPr>
        <w:rFonts w:ascii="Angsana New" w:eastAsia="Times New Roman" w:hAnsi="Angsana New" w:cs="Angsana New" w:hint="default"/>
      </w:rPr>
    </w:lvl>
    <w:lvl w:ilvl="1" w:tplc="7F5C780A" w:tentative="1">
      <w:start w:val="1"/>
      <w:numFmt w:val="bullet"/>
      <w:lvlText w:val="o"/>
      <w:lvlJc w:val="left"/>
      <w:pPr>
        <w:ind w:left="1440" w:hanging="360"/>
      </w:pPr>
      <w:rPr>
        <w:rFonts w:ascii="Courier New" w:hAnsi="Courier New" w:cs="Courier New" w:hint="default"/>
      </w:rPr>
    </w:lvl>
    <w:lvl w:ilvl="2" w:tplc="B7EEB9DA" w:tentative="1">
      <w:start w:val="1"/>
      <w:numFmt w:val="bullet"/>
      <w:lvlText w:val=""/>
      <w:lvlJc w:val="left"/>
      <w:pPr>
        <w:ind w:left="2160" w:hanging="360"/>
      </w:pPr>
      <w:rPr>
        <w:rFonts w:ascii="Wingdings" w:hAnsi="Wingdings" w:hint="default"/>
      </w:rPr>
    </w:lvl>
    <w:lvl w:ilvl="3" w:tplc="82A68158" w:tentative="1">
      <w:start w:val="1"/>
      <w:numFmt w:val="bullet"/>
      <w:lvlText w:val=""/>
      <w:lvlJc w:val="left"/>
      <w:pPr>
        <w:ind w:left="2880" w:hanging="360"/>
      </w:pPr>
      <w:rPr>
        <w:rFonts w:ascii="Symbol" w:hAnsi="Symbol" w:hint="default"/>
      </w:rPr>
    </w:lvl>
    <w:lvl w:ilvl="4" w:tplc="810C1F70" w:tentative="1">
      <w:start w:val="1"/>
      <w:numFmt w:val="bullet"/>
      <w:lvlText w:val="o"/>
      <w:lvlJc w:val="left"/>
      <w:pPr>
        <w:ind w:left="3600" w:hanging="360"/>
      </w:pPr>
      <w:rPr>
        <w:rFonts w:ascii="Courier New" w:hAnsi="Courier New" w:cs="Courier New" w:hint="default"/>
      </w:rPr>
    </w:lvl>
    <w:lvl w:ilvl="5" w:tplc="799E3320" w:tentative="1">
      <w:start w:val="1"/>
      <w:numFmt w:val="bullet"/>
      <w:lvlText w:val=""/>
      <w:lvlJc w:val="left"/>
      <w:pPr>
        <w:ind w:left="4320" w:hanging="360"/>
      </w:pPr>
      <w:rPr>
        <w:rFonts w:ascii="Wingdings" w:hAnsi="Wingdings" w:hint="default"/>
      </w:rPr>
    </w:lvl>
    <w:lvl w:ilvl="6" w:tplc="9AE0258E" w:tentative="1">
      <w:start w:val="1"/>
      <w:numFmt w:val="bullet"/>
      <w:lvlText w:val=""/>
      <w:lvlJc w:val="left"/>
      <w:pPr>
        <w:ind w:left="5040" w:hanging="360"/>
      </w:pPr>
      <w:rPr>
        <w:rFonts w:ascii="Symbol" w:hAnsi="Symbol" w:hint="default"/>
      </w:rPr>
    </w:lvl>
    <w:lvl w:ilvl="7" w:tplc="40BA96BC" w:tentative="1">
      <w:start w:val="1"/>
      <w:numFmt w:val="bullet"/>
      <w:lvlText w:val="o"/>
      <w:lvlJc w:val="left"/>
      <w:pPr>
        <w:ind w:left="5760" w:hanging="360"/>
      </w:pPr>
      <w:rPr>
        <w:rFonts w:ascii="Courier New" w:hAnsi="Courier New" w:cs="Courier New" w:hint="default"/>
      </w:rPr>
    </w:lvl>
    <w:lvl w:ilvl="8" w:tplc="0E3A362A" w:tentative="1">
      <w:start w:val="1"/>
      <w:numFmt w:val="bullet"/>
      <w:lvlText w:val=""/>
      <w:lvlJc w:val="left"/>
      <w:pPr>
        <w:ind w:left="6480" w:hanging="360"/>
      </w:pPr>
      <w:rPr>
        <w:rFonts w:ascii="Wingdings" w:hAnsi="Wingdings" w:hint="default"/>
      </w:rPr>
    </w:lvl>
  </w:abstractNum>
  <w:abstractNum w:abstractNumId="20" w15:restartNumberingAfterBreak="0">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E64F40"/>
    <w:multiLevelType w:val="hybridMultilevel"/>
    <w:tmpl w:val="6AA48A0C"/>
    <w:lvl w:ilvl="0" w:tplc="737A78C2">
      <w:start w:val="28"/>
      <w:numFmt w:val="decimal"/>
      <w:lvlText w:val="%1."/>
      <w:lvlJc w:val="left"/>
      <w:pPr>
        <w:ind w:left="502" w:hanging="360"/>
      </w:pPr>
      <w:rPr>
        <w:rFonts w:hint="default"/>
      </w:rPr>
    </w:lvl>
    <w:lvl w:ilvl="1" w:tplc="04090003" w:tentative="1">
      <w:start w:val="1"/>
      <w:numFmt w:val="lowerLetter"/>
      <w:lvlText w:val="%2."/>
      <w:lvlJc w:val="left"/>
      <w:pPr>
        <w:ind w:left="1222" w:hanging="360"/>
      </w:pPr>
    </w:lvl>
    <w:lvl w:ilvl="2" w:tplc="04090005" w:tentative="1">
      <w:start w:val="1"/>
      <w:numFmt w:val="lowerRoman"/>
      <w:lvlText w:val="%3."/>
      <w:lvlJc w:val="right"/>
      <w:pPr>
        <w:ind w:left="1942" w:hanging="180"/>
      </w:pPr>
    </w:lvl>
    <w:lvl w:ilvl="3" w:tplc="04090001" w:tentative="1">
      <w:start w:val="1"/>
      <w:numFmt w:val="decimal"/>
      <w:lvlText w:val="%4."/>
      <w:lvlJc w:val="left"/>
      <w:pPr>
        <w:ind w:left="2662" w:hanging="360"/>
      </w:pPr>
    </w:lvl>
    <w:lvl w:ilvl="4" w:tplc="04090003" w:tentative="1">
      <w:start w:val="1"/>
      <w:numFmt w:val="lowerLetter"/>
      <w:lvlText w:val="%5."/>
      <w:lvlJc w:val="left"/>
      <w:pPr>
        <w:ind w:left="3382" w:hanging="360"/>
      </w:pPr>
    </w:lvl>
    <w:lvl w:ilvl="5" w:tplc="04090005" w:tentative="1">
      <w:start w:val="1"/>
      <w:numFmt w:val="lowerRoman"/>
      <w:lvlText w:val="%6."/>
      <w:lvlJc w:val="right"/>
      <w:pPr>
        <w:ind w:left="4102" w:hanging="180"/>
      </w:pPr>
    </w:lvl>
    <w:lvl w:ilvl="6" w:tplc="04090001" w:tentative="1">
      <w:start w:val="1"/>
      <w:numFmt w:val="decimal"/>
      <w:lvlText w:val="%7."/>
      <w:lvlJc w:val="left"/>
      <w:pPr>
        <w:ind w:left="4822" w:hanging="360"/>
      </w:pPr>
    </w:lvl>
    <w:lvl w:ilvl="7" w:tplc="04090003" w:tentative="1">
      <w:start w:val="1"/>
      <w:numFmt w:val="lowerLetter"/>
      <w:lvlText w:val="%8."/>
      <w:lvlJc w:val="left"/>
      <w:pPr>
        <w:ind w:left="5542" w:hanging="360"/>
      </w:pPr>
    </w:lvl>
    <w:lvl w:ilvl="8" w:tplc="04090005" w:tentative="1">
      <w:start w:val="1"/>
      <w:numFmt w:val="lowerRoman"/>
      <w:lvlText w:val="%9."/>
      <w:lvlJc w:val="right"/>
      <w:pPr>
        <w:ind w:left="6262" w:hanging="180"/>
      </w:pPr>
    </w:lvl>
  </w:abstractNum>
  <w:abstractNum w:abstractNumId="22" w15:restartNumberingAfterBreak="0">
    <w:nsid w:val="768A59B7"/>
    <w:multiLevelType w:val="hybridMultilevel"/>
    <w:tmpl w:val="47C23DA0"/>
    <w:lvl w:ilvl="0" w:tplc="8722A1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7638916">
    <w:abstractNumId w:val="12"/>
  </w:num>
  <w:num w:numId="2" w16cid:durableId="1867910945">
    <w:abstractNumId w:val="16"/>
  </w:num>
  <w:num w:numId="3" w16cid:durableId="178273637">
    <w:abstractNumId w:val="18"/>
  </w:num>
  <w:num w:numId="4" w16cid:durableId="345979242">
    <w:abstractNumId w:val="0"/>
  </w:num>
  <w:num w:numId="5" w16cid:durableId="760107380">
    <w:abstractNumId w:val="4"/>
  </w:num>
  <w:num w:numId="6" w16cid:durableId="1311984567">
    <w:abstractNumId w:val="15"/>
  </w:num>
  <w:num w:numId="7" w16cid:durableId="1587568407">
    <w:abstractNumId w:val="6"/>
  </w:num>
  <w:num w:numId="8" w16cid:durableId="749498986">
    <w:abstractNumId w:val="23"/>
  </w:num>
  <w:num w:numId="9" w16cid:durableId="1935630894">
    <w:abstractNumId w:val="21"/>
  </w:num>
  <w:num w:numId="10" w16cid:durableId="2091346341">
    <w:abstractNumId w:val="11"/>
  </w:num>
  <w:num w:numId="11" w16cid:durableId="1843007493">
    <w:abstractNumId w:val="22"/>
  </w:num>
  <w:num w:numId="12" w16cid:durableId="1145783042">
    <w:abstractNumId w:val="14"/>
  </w:num>
  <w:num w:numId="13" w16cid:durableId="1443719025">
    <w:abstractNumId w:val="19"/>
  </w:num>
  <w:num w:numId="14" w16cid:durableId="1263489364">
    <w:abstractNumId w:val="8"/>
  </w:num>
  <w:num w:numId="15" w16cid:durableId="117603725">
    <w:abstractNumId w:val="9"/>
  </w:num>
  <w:num w:numId="16" w16cid:durableId="1548762566">
    <w:abstractNumId w:val="13"/>
  </w:num>
  <w:num w:numId="17" w16cid:durableId="545794134">
    <w:abstractNumId w:val="1"/>
  </w:num>
  <w:num w:numId="18" w16cid:durableId="928660394">
    <w:abstractNumId w:val="20"/>
  </w:num>
  <w:num w:numId="19" w16cid:durableId="1750425657">
    <w:abstractNumId w:val="3"/>
  </w:num>
  <w:num w:numId="20" w16cid:durableId="279652885">
    <w:abstractNumId w:val="5"/>
  </w:num>
  <w:num w:numId="21" w16cid:durableId="807823283">
    <w:abstractNumId w:val="17"/>
  </w:num>
  <w:num w:numId="22" w16cid:durableId="523131475">
    <w:abstractNumId w:val="10"/>
  </w:num>
  <w:num w:numId="23" w16cid:durableId="1372416931">
    <w:abstractNumId w:val="7"/>
  </w:num>
  <w:num w:numId="24" w16cid:durableId="150990135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C92C07"/>
    <w:rsid w:val="00000A81"/>
    <w:rsid w:val="0000218E"/>
    <w:rsid w:val="000023FE"/>
    <w:rsid w:val="00002933"/>
    <w:rsid w:val="0000311D"/>
    <w:rsid w:val="000036F8"/>
    <w:rsid w:val="00003A29"/>
    <w:rsid w:val="00004323"/>
    <w:rsid w:val="000044E9"/>
    <w:rsid w:val="0000627B"/>
    <w:rsid w:val="00006A5F"/>
    <w:rsid w:val="00006CFD"/>
    <w:rsid w:val="000073ED"/>
    <w:rsid w:val="00012778"/>
    <w:rsid w:val="00012908"/>
    <w:rsid w:val="000130C8"/>
    <w:rsid w:val="0001427C"/>
    <w:rsid w:val="000147A7"/>
    <w:rsid w:val="00014801"/>
    <w:rsid w:val="00014C35"/>
    <w:rsid w:val="0001502A"/>
    <w:rsid w:val="00016FA7"/>
    <w:rsid w:val="000208C2"/>
    <w:rsid w:val="00021022"/>
    <w:rsid w:val="00023A87"/>
    <w:rsid w:val="000241B6"/>
    <w:rsid w:val="000250BB"/>
    <w:rsid w:val="000256AE"/>
    <w:rsid w:val="000256EC"/>
    <w:rsid w:val="00025737"/>
    <w:rsid w:val="00025B5D"/>
    <w:rsid w:val="00025CBD"/>
    <w:rsid w:val="000262CD"/>
    <w:rsid w:val="00026740"/>
    <w:rsid w:val="00026B19"/>
    <w:rsid w:val="00026C63"/>
    <w:rsid w:val="0002743E"/>
    <w:rsid w:val="000279A1"/>
    <w:rsid w:val="00030421"/>
    <w:rsid w:val="00030B05"/>
    <w:rsid w:val="00031BB3"/>
    <w:rsid w:val="000331EC"/>
    <w:rsid w:val="00034ADB"/>
    <w:rsid w:val="00034C26"/>
    <w:rsid w:val="0003568B"/>
    <w:rsid w:val="00036B4E"/>
    <w:rsid w:val="0003753C"/>
    <w:rsid w:val="00041239"/>
    <w:rsid w:val="00041406"/>
    <w:rsid w:val="00042037"/>
    <w:rsid w:val="00042A4D"/>
    <w:rsid w:val="00042F38"/>
    <w:rsid w:val="000436D5"/>
    <w:rsid w:val="00043943"/>
    <w:rsid w:val="00043E96"/>
    <w:rsid w:val="000445EE"/>
    <w:rsid w:val="00044ABF"/>
    <w:rsid w:val="000452D3"/>
    <w:rsid w:val="0004563B"/>
    <w:rsid w:val="00045679"/>
    <w:rsid w:val="00046CC4"/>
    <w:rsid w:val="00046D01"/>
    <w:rsid w:val="00047AA4"/>
    <w:rsid w:val="000504BE"/>
    <w:rsid w:val="00053916"/>
    <w:rsid w:val="00053B8F"/>
    <w:rsid w:val="0005424B"/>
    <w:rsid w:val="0005425C"/>
    <w:rsid w:val="000545B2"/>
    <w:rsid w:val="000571FA"/>
    <w:rsid w:val="0005746A"/>
    <w:rsid w:val="000575D4"/>
    <w:rsid w:val="000605BA"/>
    <w:rsid w:val="00060CDD"/>
    <w:rsid w:val="000611CB"/>
    <w:rsid w:val="00062340"/>
    <w:rsid w:val="00062E1C"/>
    <w:rsid w:val="00063646"/>
    <w:rsid w:val="00063906"/>
    <w:rsid w:val="00064AEC"/>
    <w:rsid w:val="00064D74"/>
    <w:rsid w:val="000656CC"/>
    <w:rsid w:val="00065992"/>
    <w:rsid w:val="0006620B"/>
    <w:rsid w:val="000670E4"/>
    <w:rsid w:val="00070068"/>
    <w:rsid w:val="0007028B"/>
    <w:rsid w:val="000702D9"/>
    <w:rsid w:val="00070648"/>
    <w:rsid w:val="000724F1"/>
    <w:rsid w:val="00074283"/>
    <w:rsid w:val="000757DC"/>
    <w:rsid w:val="000757EE"/>
    <w:rsid w:val="00075A27"/>
    <w:rsid w:val="00075D4D"/>
    <w:rsid w:val="000760DC"/>
    <w:rsid w:val="000769F9"/>
    <w:rsid w:val="0007793A"/>
    <w:rsid w:val="00077F40"/>
    <w:rsid w:val="000811B0"/>
    <w:rsid w:val="0008152B"/>
    <w:rsid w:val="00083784"/>
    <w:rsid w:val="00083B33"/>
    <w:rsid w:val="00084522"/>
    <w:rsid w:val="00086675"/>
    <w:rsid w:val="00086A95"/>
    <w:rsid w:val="00086B02"/>
    <w:rsid w:val="00086EF5"/>
    <w:rsid w:val="000905BF"/>
    <w:rsid w:val="00090C53"/>
    <w:rsid w:val="00090CC9"/>
    <w:rsid w:val="000928B9"/>
    <w:rsid w:val="00092B48"/>
    <w:rsid w:val="00093607"/>
    <w:rsid w:val="0009452A"/>
    <w:rsid w:val="00094901"/>
    <w:rsid w:val="00095220"/>
    <w:rsid w:val="0009583F"/>
    <w:rsid w:val="00096696"/>
    <w:rsid w:val="00096E8F"/>
    <w:rsid w:val="0009753E"/>
    <w:rsid w:val="00097B59"/>
    <w:rsid w:val="000A0857"/>
    <w:rsid w:val="000A124E"/>
    <w:rsid w:val="000A28B6"/>
    <w:rsid w:val="000A31AF"/>
    <w:rsid w:val="000A3502"/>
    <w:rsid w:val="000A3F7E"/>
    <w:rsid w:val="000A40F1"/>
    <w:rsid w:val="000A445A"/>
    <w:rsid w:val="000A45DA"/>
    <w:rsid w:val="000A62BC"/>
    <w:rsid w:val="000A78CA"/>
    <w:rsid w:val="000B0353"/>
    <w:rsid w:val="000B12BA"/>
    <w:rsid w:val="000B12C1"/>
    <w:rsid w:val="000B130C"/>
    <w:rsid w:val="000B1B19"/>
    <w:rsid w:val="000B2BCF"/>
    <w:rsid w:val="000B2EDF"/>
    <w:rsid w:val="000B452F"/>
    <w:rsid w:val="000B5128"/>
    <w:rsid w:val="000B60DB"/>
    <w:rsid w:val="000B639A"/>
    <w:rsid w:val="000C037F"/>
    <w:rsid w:val="000C0798"/>
    <w:rsid w:val="000C0A04"/>
    <w:rsid w:val="000C14EE"/>
    <w:rsid w:val="000C16B6"/>
    <w:rsid w:val="000C1EE2"/>
    <w:rsid w:val="000C20A4"/>
    <w:rsid w:val="000C2149"/>
    <w:rsid w:val="000C279D"/>
    <w:rsid w:val="000C2E5A"/>
    <w:rsid w:val="000C6394"/>
    <w:rsid w:val="000C68B5"/>
    <w:rsid w:val="000C6EE5"/>
    <w:rsid w:val="000C775A"/>
    <w:rsid w:val="000C79FE"/>
    <w:rsid w:val="000C7D16"/>
    <w:rsid w:val="000D1AF2"/>
    <w:rsid w:val="000D201A"/>
    <w:rsid w:val="000D2A08"/>
    <w:rsid w:val="000D3125"/>
    <w:rsid w:val="000D360B"/>
    <w:rsid w:val="000D394D"/>
    <w:rsid w:val="000D4C90"/>
    <w:rsid w:val="000D5255"/>
    <w:rsid w:val="000D67D1"/>
    <w:rsid w:val="000D7628"/>
    <w:rsid w:val="000D78E2"/>
    <w:rsid w:val="000E07CF"/>
    <w:rsid w:val="000E1896"/>
    <w:rsid w:val="000E1FBD"/>
    <w:rsid w:val="000E2480"/>
    <w:rsid w:val="000E3946"/>
    <w:rsid w:val="000E4275"/>
    <w:rsid w:val="000E5C09"/>
    <w:rsid w:val="000E639B"/>
    <w:rsid w:val="000E6918"/>
    <w:rsid w:val="000E6C3F"/>
    <w:rsid w:val="000E70DD"/>
    <w:rsid w:val="000E71C9"/>
    <w:rsid w:val="000E7695"/>
    <w:rsid w:val="000E76F1"/>
    <w:rsid w:val="000E7E74"/>
    <w:rsid w:val="000F0B61"/>
    <w:rsid w:val="000F15AF"/>
    <w:rsid w:val="000F225B"/>
    <w:rsid w:val="000F3E59"/>
    <w:rsid w:val="000F4888"/>
    <w:rsid w:val="000F5384"/>
    <w:rsid w:val="000F552D"/>
    <w:rsid w:val="000F626F"/>
    <w:rsid w:val="000F6CC7"/>
    <w:rsid w:val="000F7640"/>
    <w:rsid w:val="000F79F2"/>
    <w:rsid w:val="00100972"/>
    <w:rsid w:val="00100F4E"/>
    <w:rsid w:val="001010EC"/>
    <w:rsid w:val="001017BF"/>
    <w:rsid w:val="00103048"/>
    <w:rsid w:val="001032A4"/>
    <w:rsid w:val="001036E9"/>
    <w:rsid w:val="00106111"/>
    <w:rsid w:val="001067C1"/>
    <w:rsid w:val="001070DA"/>
    <w:rsid w:val="0010754E"/>
    <w:rsid w:val="001122FF"/>
    <w:rsid w:val="00112653"/>
    <w:rsid w:val="00112F94"/>
    <w:rsid w:val="00114556"/>
    <w:rsid w:val="00114D86"/>
    <w:rsid w:val="00115492"/>
    <w:rsid w:val="00116DAE"/>
    <w:rsid w:val="001173D4"/>
    <w:rsid w:val="001204EF"/>
    <w:rsid w:val="00120671"/>
    <w:rsid w:val="00120B74"/>
    <w:rsid w:val="0012159B"/>
    <w:rsid w:val="00124EF7"/>
    <w:rsid w:val="00124FB5"/>
    <w:rsid w:val="00125648"/>
    <w:rsid w:val="00126AFA"/>
    <w:rsid w:val="00130F0C"/>
    <w:rsid w:val="0013166D"/>
    <w:rsid w:val="00131D43"/>
    <w:rsid w:val="0013530A"/>
    <w:rsid w:val="00135516"/>
    <w:rsid w:val="00135C63"/>
    <w:rsid w:val="00136491"/>
    <w:rsid w:val="00136FE3"/>
    <w:rsid w:val="00137777"/>
    <w:rsid w:val="00137B8D"/>
    <w:rsid w:val="00137E59"/>
    <w:rsid w:val="00141E83"/>
    <w:rsid w:val="00143D92"/>
    <w:rsid w:val="00144C2F"/>
    <w:rsid w:val="00145E2A"/>
    <w:rsid w:val="00146231"/>
    <w:rsid w:val="0014685F"/>
    <w:rsid w:val="001478EA"/>
    <w:rsid w:val="00150917"/>
    <w:rsid w:val="00150EF5"/>
    <w:rsid w:val="001527E4"/>
    <w:rsid w:val="00152B52"/>
    <w:rsid w:val="00152E12"/>
    <w:rsid w:val="00153BF0"/>
    <w:rsid w:val="00153FF8"/>
    <w:rsid w:val="00154640"/>
    <w:rsid w:val="0015703E"/>
    <w:rsid w:val="001601E1"/>
    <w:rsid w:val="0016059F"/>
    <w:rsid w:val="00160738"/>
    <w:rsid w:val="0016097A"/>
    <w:rsid w:val="0016290C"/>
    <w:rsid w:val="00163206"/>
    <w:rsid w:val="00163E07"/>
    <w:rsid w:val="001642BF"/>
    <w:rsid w:val="00164379"/>
    <w:rsid w:val="001645C7"/>
    <w:rsid w:val="00166E11"/>
    <w:rsid w:val="00167B32"/>
    <w:rsid w:val="00170350"/>
    <w:rsid w:val="00170A76"/>
    <w:rsid w:val="00170E5A"/>
    <w:rsid w:val="0017289D"/>
    <w:rsid w:val="00173876"/>
    <w:rsid w:val="001742F7"/>
    <w:rsid w:val="00174BE9"/>
    <w:rsid w:val="00174C8E"/>
    <w:rsid w:val="0017536B"/>
    <w:rsid w:val="00176717"/>
    <w:rsid w:val="00176C72"/>
    <w:rsid w:val="00177FBC"/>
    <w:rsid w:val="001808EB"/>
    <w:rsid w:val="00180D71"/>
    <w:rsid w:val="001813B1"/>
    <w:rsid w:val="001819C8"/>
    <w:rsid w:val="00181C9E"/>
    <w:rsid w:val="00181DBF"/>
    <w:rsid w:val="00182151"/>
    <w:rsid w:val="001829C8"/>
    <w:rsid w:val="00182D13"/>
    <w:rsid w:val="00183C5E"/>
    <w:rsid w:val="001842E0"/>
    <w:rsid w:val="001846B7"/>
    <w:rsid w:val="00184940"/>
    <w:rsid w:val="00185802"/>
    <w:rsid w:val="00185C7B"/>
    <w:rsid w:val="0018766D"/>
    <w:rsid w:val="001902A0"/>
    <w:rsid w:val="001908CB"/>
    <w:rsid w:val="00190CE4"/>
    <w:rsid w:val="00191882"/>
    <w:rsid w:val="00192010"/>
    <w:rsid w:val="0019299A"/>
    <w:rsid w:val="00192BFA"/>
    <w:rsid w:val="001931E1"/>
    <w:rsid w:val="00193DB1"/>
    <w:rsid w:val="00194AB3"/>
    <w:rsid w:val="001963B2"/>
    <w:rsid w:val="00197093"/>
    <w:rsid w:val="0019779C"/>
    <w:rsid w:val="001A0CDF"/>
    <w:rsid w:val="001A2B5B"/>
    <w:rsid w:val="001A2C41"/>
    <w:rsid w:val="001A326A"/>
    <w:rsid w:val="001A3736"/>
    <w:rsid w:val="001A3D74"/>
    <w:rsid w:val="001A4FA1"/>
    <w:rsid w:val="001A51AA"/>
    <w:rsid w:val="001A5F6D"/>
    <w:rsid w:val="001A7249"/>
    <w:rsid w:val="001B0623"/>
    <w:rsid w:val="001B37A0"/>
    <w:rsid w:val="001B464A"/>
    <w:rsid w:val="001B5523"/>
    <w:rsid w:val="001B5A04"/>
    <w:rsid w:val="001B5BBA"/>
    <w:rsid w:val="001B6CD1"/>
    <w:rsid w:val="001B7778"/>
    <w:rsid w:val="001B7C31"/>
    <w:rsid w:val="001C1887"/>
    <w:rsid w:val="001C32BE"/>
    <w:rsid w:val="001C365C"/>
    <w:rsid w:val="001C3A17"/>
    <w:rsid w:val="001C412F"/>
    <w:rsid w:val="001C4E1F"/>
    <w:rsid w:val="001C541C"/>
    <w:rsid w:val="001C57E4"/>
    <w:rsid w:val="001C6D16"/>
    <w:rsid w:val="001C6D60"/>
    <w:rsid w:val="001C7725"/>
    <w:rsid w:val="001D089C"/>
    <w:rsid w:val="001D0F70"/>
    <w:rsid w:val="001D2159"/>
    <w:rsid w:val="001D388E"/>
    <w:rsid w:val="001D4027"/>
    <w:rsid w:val="001D4473"/>
    <w:rsid w:val="001D46DF"/>
    <w:rsid w:val="001D4910"/>
    <w:rsid w:val="001D5002"/>
    <w:rsid w:val="001D50AA"/>
    <w:rsid w:val="001D5776"/>
    <w:rsid w:val="001D5E12"/>
    <w:rsid w:val="001D61A7"/>
    <w:rsid w:val="001D6A82"/>
    <w:rsid w:val="001D6AB4"/>
    <w:rsid w:val="001D7959"/>
    <w:rsid w:val="001E2EF5"/>
    <w:rsid w:val="001E2F82"/>
    <w:rsid w:val="001E3D49"/>
    <w:rsid w:val="001E4559"/>
    <w:rsid w:val="001E4E26"/>
    <w:rsid w:val="001E5241"/>
    <w:rsid w:val="001E5996"/>
    <w:rsid w:val="001E6654"/>
    <w:rsid w:val="001F041A"/>
    <w:rsid w:val="001F15C0"/>
    <w:rsid w:val="001F16AD"/>
    <w:rsid w:val="001F16EA"/>
    <w:rsid w:val="001F1E24"/>
    <w:rsid w:val="001F2031"/>
    <w:rsid w:val="001F220F"/>
    <w:rsid w:val="001F4822"/>
    <w:rsid w:val="001F6CE9"/>
    <w:rsid w:val="002007EF"/>
    <w:rsid w:val="00201A64"/>
    <w:rsid w:val="0020280F"/>
    <w:rsid w:val="00203E1C"/>
    <w:rsid w:val="00204EAE"/>
    <w:rsid w:val="002058C2"/>
    <w:rsid w:val="00205CD3"/>
    <w:rsid w:val="00206167"/>
    <w:rsid w:val="0020619E"/>
    <w:rsid w:val="002064B8"/>
    <w:rsid w:val="00207DE6"/>
    <w:rsid w:val="002100D5"/>
    <w:rsid w:val="00211624"/>
    <w:rsid w:val="002116A5"/>
    <w:rsid w:val="00211A29"/>
    <w:rsid w:val="0021313D"/>
    <w:rsid w:val="0021382A"/>
    <w:rsid w:val="00214E45"/>
    <w:rsid w:val="002155F3"/>
    <w:rsid w:val="00215BB3"/>
    <w:rsid w:val="0021601C"/>
    <w:rsid w:val="00216FEA"/>
    <w:rsid w:val="002171A8"/>
    <w:rsid w:val="0021793A"/>
    <w:rsid w:val="00221462"/>
    <w:rsid w:val="0022162A"/>
    <w:rsid w:val="00221FFF"/>
    <w:rsid w:val="0022254F"/>
    <w:rsid w:val="00222611"/>
    <w:rsid w:val="00222D31"/>
    <w:rsid w:val="00223CE4"/>
    <w:rsid w:val="0022451E"/>
    <w:rsid w:val="002246A0"/>
    <w:rsid w:val="00224C05"/>
    <w:rsid w:val="00224C91"/>
    <w:rsid w:val="00224E74"/>
    <w:rsid w:val="00224F38"/>
    <w:rsid w:val="00225673"/>
    <w:rsid w:val="00225A2D"/>
    <w:rsid w:val="00225E0F"/>
    <w:rsid w:val="00226BF5"/>
    <w:rsid w:val="00226C36"/>
    <w:rsid w:val="00227C71"/>
    <w:rsid w:val="00227E6E"/>
    <w:rsid w:val="0023028A"/>
    <w:rsid w:val="00231E0A"/>
    <w:rsid w:val="002320BE"/>
    <w:rsid w:val="00232277"/>
    <w:rsid w:val="00232947"/>
    <w:rsid w:val="002330F6"/>
    <w:rsid w:val="00233430"/>
    <w:rsid w:val="002348E4"/>
    <w:rsid w:val="002359B2"/>
    <w:rsid w:val="00236765"/>
    <w:rsid w:val="00236891"/>
    <w:rsid w:val="00237B46"/>
    <w:rsid w:val="0024012F"/>
    <w:rsid w:val="00240584"/>
    <w:rsid w:val="00241143"/>
    <w:rsid w:val="00241800"/>
    <w:rsid w:val="00241889"/>
    <w:rsid w:val="00242461"/>
    <w:rsid w:val="00242980"/>
    <w:rsid w:val="00243426"/>
    <w:rsid w:val="00243D95"/>
    <w:rsid w:val="00243DA5"/>
    <w:rsid w:val="00244FDF"/>
    <w:rsid w:val="0024535A"/>
    <w:rsid w:val="002456A2"/>
    <w:rsid w:val="00246703"/>
    <w:rsid w:val="00246E8D"/>
    <w:rsid w:val="00247833"/>
    <w:rsid w:val="002502B0"/>
    <w:rsid w:val="002520BC"/>
    <w:rsid w:val="00252597"/>
    <w:rsid w:val="00253A2E"/>
    <w:rsid w:val="00253B0A"/>
    <w:rsid w:val="00253D29"/>
    <w:rsid w:val="00254F87"/>
    <w:rsid w:val="00255254"/>
    <w:rsid w:val="0025662D"/>
    <w:rsid w:val="00256D99"/>
    <w:rsid w:val="00257296"/>
    <w:rsid w:val="00257E0D"/>
    <w:rsid w:val="00257E43"/>
    <w:rsid w:val="00257E4A"/>
    <w:rsid w:val="0026014F"/>
    <w:rsid w:val="002608BB"/>
    <w:rsid w:val="00261428"/>
    <w:rsid w:val="0026160D"/>
    <w:rsid w:val="002622CE"/>
    <w:rsid w:val="002622ED"/>
    <w:rsid w:val="002624D9"/>
    <w:rsid w:val="00262519"/>
    <w:rsid w:val="0026304E"/>
    <w:rsid w:val="00263187"/>
    <w:rsid w:val="00263534"/>
    <w:rsid w:val="00263FBC"/>
    <w:rsid w:val="0026458C"/>
    <w:rsid w:val="00264A1B"/>
    <w:rsid w:val="002654A5"/>
    <w:rsid w:val="00267306"/>
    <w:rsid w:val="00267521"/>
    <w:rsid w:val="0027031F"/>
    <w:rsid w:val="00270FFD"/>
    <w:rsid w:val="002717E3"/>
    <w:rsid w:val="002726B1"/>
    <w:rsid w:val="00273332"/>
    <w:rsid w:val="002740E1"/>
    <w:rsid w:val="00275126"/>
    <w:rsid w:val="0027680B"/>
    <w:rsid w:val="00277071"/>
    <w:rsid w:val="00277F80"/>
    <w:rsid w:val="00280318"/>
    <w:rsid w:val="00280625"/>
    <w:rsid w:val="00281435"/>
    <w:rsid w:val="00281516"/>
    <w:rsid w:val="00281535"/>
    <w:rsid w:val="00281D91"/>
    <w:rsid w:val="002830A7"/>
    <w:rsid w:val="00284E00"/>
    <w:rsid w:val="00285618"/>
    <w:rsid w:val="00286B1A"/>
    <w:rsid w:val="00286F6C"/>
    <w:rsid w:val="002870C3"/>
    <w:rsid w:val="002904AC"/>
    <w:rsid w:val="00290995"/>
    <w:rsid w:val="002909F3"/>
    <w:rsid w:val="00290D2E"/>
    <w:rsid w:val="00292311"/>
    <w:rsid w:val="0029262B"/>
    <w:rsid w:val="00292A33"/>
    <w:rsid w:val="002933B3"/>
    <w:rsid w:val="002939F1"/>
    <w:rsid w:val="00294049"/>
    <w:rsid w:val="00294BE7"/>
    <w:rsid w:val="00295931"/>
    <w:rsid w:val="00296371"/>
    <w:rsid w:val="002967D1"/>
    <w:rsid w:val="002A02D7"/>
    <w:rsid w:val="002A3842"/>
    <w:rsid w:val="002A3A1E"/>
    <w:rsid w:val="002A677E"/>
    <w:rsid w:val="002A6B3C"/>
    <w:rsid w:val="002A7AEA"/>
    <w:rsid w:val="002B00DD"/>
    <w:rsid w:val="002B0CE8"/>
    <w:rsid w:val="002B0D6D"/>
    <w:rsid w:val="002B1EB7"/>
    <w:rsid w:val="002B2D2A"/>
    <w:rsid w:val="002B4B5E"/>
    <w:rsid w:val="002B5405"/>
    <w:rsid w:val="002B5EFA"/>
    <w:rsid w:val="002B60A2"/>
    <w:rsid w:val="002B6875"/>
    <w:rsid w:val="002B6B83"/>
    <w:rsid w:val="002C007B"/>
    <w:rsid w:val="002C1201"/>
    <w:rsid w:val="002C1247"/>
    <w:rsid w:val="002C1459"/>
    <w:rsid w:val="002C3036"/>
    <w:rsid w:val="002C38B8"/>
    <w:rsid w:val="002C3A93"/>
    <w:rsid w:val="002C435F"/>
    <w:rsid w:val="002C4BC8"/>
    <w:rsid w:val="002C51E6"/>
    <w:rsid w:val="002C5875"/>
    <w:rsid w:val="002C5ADB"/>
    <w:rsid w:val="002C7362"/>
    <w:rsid w:val="002C7589"/>
    <w:rsid w:val="002C77B4"/>
    <w:rsid w:val="002D0671"/>
    <w:rsid w:val="002D0AE4"/>
    <w:rsid w:val="002D25E3"/>
    <w:rsid w:val="002D30C8"/>
    <w:rsid w:val="002D5948"/>
    <w:rsid w:val="002D785F"/>
    <w:rsid w:val="002E081B"/>
    <w:rsid w:val="002E0916"/>
    <w:rsid w:val="002E0E9E"/>
    <w:rsid w:val="002E181C"/>
    <w:rsid w:val="002E18DE"/>
    <w:rsid w:val="002E19EF"/>
    <w:rsid w:val="002E1FC9"/>
    <w:rsid w:val="002E3277"/>
    <w:rsid w:val="002E4636"/>
    <w:rsid w:val="002E593E"/>
    <w:rsid w:val="002E79B8"/>
    <w:rsid w:val="002F03A6"/>
    <w:rsid w:val="002F05BB"/>
    <w:rsid w:val="002F08A9"/>
    <w:rsid w:val="002F0E18"/>
    <w:rsid w:val="002F394C"/>
    <w:rsid w:val="002F4118"/>
    <w:rsid w:val="002F49CA"/>
    <w:rsid w:val="002F4F1B"/>
    <w:rsid w:val="002F58BB"/>
    <w:rsid w:val="002F6BC4"/>
    <w:rsid w:val="00300152"/>
    <w:rsid w:val="003014C6"/>
    <w:rsid w:val="0030178A"/>
    <w:rsid w:val="00301FCE"/>
    <w:rsid w:val="00303025"/>
    <w:rsid w:val="003048B3"/>
    <w:rsid w:val="00304E82"/>
    <w:rsid w:val="003059CE"/>
    <w:rsid w:val="003061F1"/>
    <w:rsid w:val="00306885"/>
    <w:rsid w:val="00306C38"/>
    <w:rsid w:val="00306CB7"/>
    <w:rsid w:val="003075F8"/>
    <w:rsid w:val="00307CB6"/>
    <w:rsid w:val="00307ED0"/>
    <w:rsid w:val="003100F8"/>
    <w:rsid w:val="00310D88"/>
    <w:rsid w:val="0031115A"/>
    <w:rsid w:val="00312706"/>
    <w:rsid w:val="00313B69"/>
    <w:rsid w:val="003143B9"/>
    <w:rsid w:val="003143E7"/>
    <w:rsid w:val="00314963"/>
    <w:rsid w:val="00314FA7"/>
    <w:rsid w:val="00315DAD"/>
    <w:rsid w:val="00320198"/>
    <w:rsid w:val="00320F62"/>
    <w:rsid w:val="003213A4"/>
    <w:rsid w:val="00321603"/>
    <w:rsid w:val="0032193F"/>
    <w:rsid w:val="00322CE2"/>
    <w:rsid w:val="00323481"/>
    <w:rsid w:val="003237F0"/>
    <w:rsid w:val="00323C4A"/>
    <w:rsid w:val="00325FE5"/>
    <w:rsid w:val="003268CE"/>
    <w:rsid w:val="00326CB9"/>
    <w:rsid w:val="00326FFD"/>
    <w:rsid w:val="00330279"/>
    <w:rsid w:val="003308F0"/>
    <w:rsid w:val="00330FFF"/>
    <w:rsid w:val="00331564"/>
    <w:rsid w:val="003315CD"/>
    <w:rsid w:val="0033171C"/>
    <w:rsid w:val="003319DB"/>
    <w:rsid w:val="00331A46"/>
    <w:rsid w:val="00332128"/>
    <w:rsid w:val="003332AD"/>
    <w:rsid w:val="00333377"/>
    <w:rsid w:val="00333435"/>
    <w:rsid w:val="0033449E"/>
    <w:rsid w:val="003346EB"/>
    <w:rsid w:val="00335659"/>
    <w:rsid w:val="00335906"/>
    <w:rsid w:val="0033619D"/>
    <w:rsid w:val="00336989"/>
    <w:rsid w:val="00336B8D"/>
    <w:rsid w:val="0033746F"/>
    <w:rsid w:val="00337776"/>
    <w:rsid w:val="0034060E"/>
    <w:rsid w:val="003415CB"/>
    <w:rsid w:val="00341DD7"/>
    <w:rsid w:val="00343B53"/>
    <w:rsid w:val="0034465D"/>
    <w:rsid w:val="0034478F"/>
    <w:rsid w:val="00344AC5"/>
    <w:rsid w:val="003467EA"/>
    <w:rsid w:val="0034769D"/>
    <w:rsid w:val="00347ABA"/>
    <w:rsid w:val="00350273"/>
    <w:rsid w:val="0035208F"/>
    <w:rsid w:val="003525CD"/>
    <w:rsid w:val="00352FCD"/>
    <w:rsid w:val="0035344F"/>
    <w:rsid w:val="00353A36"/>
    <w:rsid w:val="00353E37"/>
    <w:rsid w:val="003557B7"/>
    <w:rsid w:val="00356569"/>
    <w:rsid w:val="00356986"/>
    <w:rsid w:val="00356CBB"/>
    <w:rsid w:val="00357925"/>
    <w:rsid w:val="0036050F"/>
    <w:rsid w:val="003623A9"/>
    <w:rsid w:val="00362400"/>
    <w:rsid w:val="00362A5F"/>
    <w:rsid w:val="00363168"/>
    <w:rsid w:val="00363870"/>
    <w:rsid w:val="00363874"/>
    <w:rsid w:val="003641F6"/>
    <w:rsid w:val="003642CB"/>
    <w:rsid w:val="003663F8"/>
    <w:rsid w:val="00366DE3"/>
    <w:rsid w:val="0036714E"/>
    <w:rsid w:val="003702E1"/>
    <w:rsid w:val="00370390"/>
    <w:rsid w:val="00371880"/>
    <w:rsid w:val="00373A82"/>
    <w:rsid w:val="00373CBD"/>
    <w:rsid w:val="003744F4"/>
    <w:rsid w:val="00374EF7"/>
    <w:rsid w:val="0037501E"/>
    <w:rsid w:val="003751A9"/>
    <w:rsid w:val="003755D9"/>
    <w:rsid w:val="00375E49"/>
    <w:rsid w:val="00375FA3"/>
    <w:rsid w:val="003764CC"/>
    <w:rsid w:val="00376AA2"/>
    <w:rsid w:val="00376BED"/>
    <w:rsid w:val="00376DE4"/>
    <w:rsid w:val="00377D71"/>
    <w:rsid w:val="003806A6"/>
    <w:rsid w:val="00380AED"/>
    <w:rsid w:val="00380CD7"/>
    <w:rsid w:val="00380DEF"/>
    <w:rsid w:val="0038131B"/>
    <w:rsid w:val="00381441"/>
    <w:rsid w:val="00381CC2"/>
    <w:rsid w:val="00381EFF"/>
    <w:rsid w:val="00382870"/>
    <w:rsid w:val="003832AA"/>
    <w:rsid w:val="003833A3"/>
    <w:rsid w:val="00383692"/>
    <w:rsid w:val="00384DF0"/>
    <w:rsid w:val="003872BC"/>
    <w:rsid w:val="003901AE"/>
    <w:rsid w:val="00392A62"/>
    <w:rsid w:val="00392C4A"/>
    <w:rsid w:val="00393DC7"/>
    <w:rsid w:val="00394784"/>
    <w:rsid w:val="00394A42"/>
    <w:rsid w:val="00394DA9"/>
    <w:rsid w:val="003955D5"/>
    <w:rsid w:val="00396618"/>
    <w:rsid w:val="003968A8"/>
    <w:rsid w:val="00396CE5"/>
    <w:rsid w:val="003979BE"/>
    <w:rsid w:val="003A02E6"/>
    <w:rsid w:val="003A119D"/>
    <w:rsid w:val="003A11F3"/>
    <w:rsid w:val="003A1896"/>
    <w:rsid w:val="003A3368"/>
    <w:rsid w:val="003A4126"/>
    <w:rsid w:val="003A4C85"/>
    <w:rsid w:val="003A5CE8"/>
    <w:rsid w:val="003A66DB"/>
    <w:rsid w:val="003A6A2D"/>
    <w:rsid w:val="003A6FB3"/>
    <w:rsid w:val="003A7C25"/>
    <w:rsid w:val="003B238E"/>
    <w:rsid w:val="003B2647"/>
    <w:rsid w:val="003B3797"/>
    <w:rsid w:val="003B42EB"/>
    <w:rsid w:val="003B5270"/>
    <w:rsid w:val="003B542E"/>
    <w:rsid w:val="003B5466"/>
    <w:rsid w:val="003B5533"/>
    <w:rsid w:val="003B5B93"/>
    <w:rsid w:val="003B5F35"/>
    <w:rsid w:val="003B636E"/>
    <w:rsid w:val="003C0172"/>
    <w:rsid w:val="003C026B"/>
    <w:rsid w:val="003C145C"/>
    <w:rsid w:val="003C23E1"/>
    <w:rsid w:val="003C256D"/>
    <w:rsid w:val="003C3384"/>
    <w:rsid w:val="003C43D8"/>
    <w:rsid w:val="003C44EC"/>
    <w:rsid w:val="003C4FFE"/>
    <w:rsid w:val="003C59A9"/>
    <w:rsid w:val="003C5D84"/>
    <w:rsid w:val="003C5E79"/>
    <w:rsid w:val="003C5EA6"/>
    <w:rsid w:val="003C6034"/>
    <w:rsid w:val="003C6759"/>
    <w:rsid w:val="003C7397"/>
    <w:rsid w:val="003C755B"/>
    <w:rsid w:val="003C769F"/>
    <w:rsid w:val="003D11C4"/>
    <w:rsid w:val="003D1908"/>
    <w:rsid w:val="003D28B4"/>
    <w:rsid w:val="003D28F7"/>
    <w:rsid w:val="003D3A43"/>
    <w:rsid w:val="003D402E"/>
    <w:rsid w:val="003D4E9B"/>
    <w:rsid w:val="003D5453"/>
    <w:rsid w:val="003D6702"/>
    <w:rsid w:val="003D7D51"/>
    <w:rsid w:val="003E0BA4"/>
    <w:rsid w:val="003E2915"/>
    <w:rsid w:val="003E2C3D"/>
    <w:rsid w:val="003E32B4"/>
    <w:rsid w:val="003E6B45"/>
    <w:rsid w:val="003E7B86"/>
    <w:rsid w:val="003F0371"/>
    <w:rsid w:val="003F2439"/>
    <w:rsid w:val="003F315D"/>
    <w:rsid w:val="003F34D9"/>
    <w:rsid w:val="003F376A"/>
    <w:rsid w:val="003F3B66"/>
    <w:rsid w:val="003F4B1E"/>
    <w:rsid w:val="003F4C65"/>
    <w:rsid w:val="003F5188"/>
    <w:rsid w:val="003F54B8"/>
    <w:rsid w:val="00400078"/>
    <w:rsid w:val="0040026C"/>
    <w:rsid w:val="00400304"/>
    <w:rsid w:val="00400E22"/>
    <w:rsid w:val="00402101"/>
    <w:rsid w:val="00402D4A"/>
    <w:rsid w:val="0040364E"/>
    <w:rsid w:val="00404FED"/>
    <w:rsid w:val="004050F8"/>
    <w:rsid w:val="00405329"/>
    <w:rsid w:val="00405682"/>
    <w:rsid w:val="0040580E"/>
    <w:rsid w:val="00406DB8"/>
    <w:rsid w:val="00407B1C"/>
    <w:rsid w:val="004108CB"/>
    <w:rsid w:val="00410905"/>
    <w:rsid w:val="00412AF2"/>
    <w:rsid w:val="00412CB3"/>
    <w:rsid w:val="00412E92"/>
    <w:rsid w:val="004147FA"/>
    <w:rsid w:val="004150EF"/>
    <w:rsid w:val="004157ED"/>
    <w:rsid w:val="00416023"/>
    <w:rsid w:val="0041702D"/>
    <w:rsid w:val="004206AF"/>
    <w:rsid w:val="00420EEA"/>
    <w:rsid w:val="00421AB1"/>
    <w:rsid w:val="00422080"/>
    <w:rsid w:val="00422174"/>
    <w:rsid w:val="00422CF7"/>
    <w:rsid w:val="00422D88"/>
    <w:rsid w:val="00423C62"/>
    <w:rsid w:val="00423CF4"/>
    <w:rsid w:val="00424F54"/>
    <w:rsid w:val="004256A2"/>
    <w:rsid w:val="00425D83"/>
    <w:rsid w:val="00425D87"/>
    <w:rsid w:val="0042697D"/>
    <w:rsid w:val="00430086"/>
    <w:rsid w:val="00430CC7"/>
    <w:rsid w:val="00431214"/>
    <w:rsid w:val="0043125A"/>
    <w:rsid w:val="0043174B"/>
    <w:rsid w:val="00432797"/>
    <w:rsid w:val="00432926"/>
    <w:rsid w:val="00432A04"/>
    <w:rsid w:val="004345EC"/>
    <w:rsid w:val="00435179"/>
    <w:rsid w:val="0043562A"/>
    <w:rsid w:val="00435F16"/>
    <w:rsid w:val="00436431"/>
    <w:rsid w:val="0043659A"/>
    <w:rsid w:val="00437C58"/>
    <w:rsid w:val="00437FC0"/>
    <w:rsid w:val="00440AD7"/>
    <w:rsid w:val="00440CE4"/>
    <w:rsid w:val="004415F4"/>
    <w:rsid w:val="00441FF3"/>
    <w:rsid w:val="00442A87"/>
    <w:rsid w:val="004435E3"/>
    <w:rsid w:val="00443A21"/>
    <w:rsid w:val="00444383"/>
    <w:rsid w:val="00444F84"/>
    <w:rsid w:val="004451F1"/>
    <w:rsid w:val="00445A91"/>
    <w:rsid w:val="00446193"/>
    <w:rsid w:val="00446C89"/>
    <w:rsid w:val="00446E20"/>
    <w:rsid w:val="0044777F"/>
    <w:rsid w:val="00447E79"/>
    <w:rsid w:val="00450CF3"/>
    <w:rsid w:val="004510CD"/>
    <w:rsid w:val="00451683"/>
    <w:rsid w:val="00451721"/>
    <w:rsid w:val="00451C78"/>
    <w:rsid w:val="00452558"/>
    <w:rsid w:val="004538F7"/>
    <w:rsid w:val="00453DC2"/>
    <w:rsid w:val="00454E03"/>
    <w:rsid w:val="004559FF"/>
    <w:rsid w:val="00455E9B"/>
    <w:rsid w:val="0045621E"/>
    <w:rsid w:val="00456AFE"/>
    <w:rsid w:val="00456CE4"/>
    <w:rsid w:val="00457119"/>
    <w:rsid w:val="004574CE"/>
    <w:rsid w:val="004579A3"/>
    <w:rsid w:val="00460282"/>
    <w:rsid w:val="004605FC"/>
    <w:rsid w:val="00461B84"/>
    <w:rsid w:val="00461BA4"/>
    <w:rsid w:val="00461EEC"/>
    <w:rsid w:val="00462384"/>
    <w:rsid w:val="00462733"/>
    <w:rsid w:val="0046281F"/>
    <w:rsid w:val="0046304D"/>
    <w:rsid w:val="004633F0"/>
    <w:rsid w:val="00463466"/>
    <w:rsid w:val="00464BE4"/>
    <w:rsid w:val="00466278"/>
    <w:rsid w:val="00466BA3"/>
    <w:rsid w:val="00467F5D"/>
    <w:rsid w:val="00470AC2"/>
    <w:rsid w:val="00471F4A"/>
    <w:rsid w:val="004742DF"/>
    <w:rsid w:val="00474538"/>
    <w:rsid w:val="00475526"/>
    <w:rsid w:val="00476862"/>
    <w:rsid w:val="00476D71"/>
    <w:rsid w:val="0047762B"/>
    <w:rsid w:val="004805A9"/>
    <w:rsid w:val="00481534"/>
    <w:rsid w:val="004817DB"/>
    <w:rsid w:val="00481A66"/>
    <w:rsid w:val="0048225A"/>
    <w:rsid w:val="00482D21"/>
    <w:rsid w:val="004834D0"/>
    <w:rsid w:val="00483B85"/>
    <w:rsid w:val="00484402"/>
    <w:rsid w:val="00484586"/>
    <w:rsid w:val="004847C9"/>
    <w:rsid w:val="00484BFE"/>
    <w:rsid w:val="00486866"/>
    <w:rsid w:val="00487762"/>
    <w:rsid w:val="00490365"/>
    <w:rsid w:val="00490377"/>
    <w:rsid w:val="0049183F"/>
    <w:rsid w:val="004937C2"/>
    <w:rsid w:val="00493B1C"/>
    <w:rsid w:val="00494000"/>
    <w:rsid w:val="00494904"/>
    <w:rsid w:val="004959DC"/>
    <w:rsid w:val="004960E2"/>
    <w:rsid w:val="004A1CF0"/>
    <w:rsid w:val="004A1FA2"/>
    <w:rsid w:val="004A2F2E"/>
    <w:rsid w:val="004A33ED"/>
    <w:rsid w:val="004A4124"/>
    <w:rsid w:val="004A50F1"/>
    <w:rsid w:val="004A5D34"/>
    <w:rsid w:val="004A5F42"/>
    <w:rsid w:val="004A69AD"/>
    <w:rsid w:val="004A6A75"/>
    <w:rsid w:val="004A7291"/>
    <w:rsid w:val="004A77A3"/>
    <w:rsid w:val="004B180F"/>
    <w:rsid w:val="004B1DBD"/>
    <w:rsid w:val="004B1F41"/>
    <w:rsid w:val="004B2159"/>
    <w:rsid w:val="004B21C8"/>
    <w:rsid w:val="004B2200"/>
    <w:rsid w:val="004B27E0"/>
    <w:rsid w:val="004B3F32"/>
    <w:rsid w:val="004B4835"/>
    <w:rsid w:val="004B48D6"/>
    <w:rsid w:val="004B4D61"/>
    <w:rsid w:val="004B5B6F"/>
    <w:rsid w:val="004B6A54"/>
    <w:rsid w:val="004B70DE"/>
    <w:rsid w:val="004C0623"/>
    <w:rsid w:val="004C140D"/>
    <w:rsid w:val="004C1FC0"/>
    <w:rsid w:val="004C2DB8"/>
    <w:rsid w:val="004C3A17"/>
    <w:rsid w:val="004C3B60"/>
    <w:rsid w:val="004C3D89"/>
    <w:rsid w:val="004C4AF3"/>
    <w:rsid w:val="004C6BBA"/>
    <w:rsid w:val="004C70CE"/>
    <w:rsid w:val="004C7CF4"/>
    <w:rsid w:val="004D0990"/>
    <w:rsid w:val="004D09E5"/>
    <w:rsid w:val="004D0DFA"/>
    <w:rsid w:val="004D10B6"/>
    <w:rsid w:val="004D1783"/>
    <w:rsid w:val="004D1D23"/>
    <w:rsid w:val="004D24DF"/>
    <w:rsid w:val="004D2915"/>
    <w:rsid w:val="004D434C"/>
    <w:rsid w:val="004D4C6F"/>
    <w:rsid w:val="004D5447"/>
    <w:rsid w:val="004D551C"/>
    <w:rsid w:val="004D57B1"/>
    <w:rsid w:val="004D57BC"/>
    <w:rsid w:val="004D66ED"/>
    <w:rsid w:val="004D6FEE"/>
    <w:rsid w:val="004D73A1"/>
    <w:rsid w:val="004D76BD"/>
    <w:rsid w:val="004E0034"/>
    <w:rsid w:val="004E2619"/>
    <w:rsid w:val="004E29A4"/>
    <w:rsid w:val="004E4058"/>
    <w:rsid w:val="004E4FD9"/>
    <w:rsid w:val="004E7BD9"/>
    <w:rsid w:val="004E7EF7"/>
    <w:rsid w:val="004F0CB2"/>
    <w:rsid w:val="004F0EC2"/>
    <w:rsid w:val="004F1275"/>
    <w:rsid w:val="004F26C2"/>
    <w:rsid w:val="004F4FD0"/>
    <w:rsid w:val="004F6862"/>
    <w:rsid w:val="004F738D"/>
    <w:rsid w:val="005017A5"/>
    <w:rsid w:val="00502D4E"/>
    <w:rsid w:val="005035CC"/>
    <w:rsid w:val="005047D6"/>
    <w:rsid w:val="005047F2"/>
    <w:rsid w:val="00504C77"/>
    <w:rsid w:val="0050696D"/>
    <w:rsid w:val="00507D7C"/>
    <w:rsid w:val="00510493"/>
    <w:rsid w:val="00510860"/>
    <w:rsid w:val="00511240"/>
    <w:rsid w:val="005116D4"/>
    <w:rsid w:val="0051187F"/>
    <w:rsid w:val="00511AC2"/>
    <w:rsid w:val="005126FA"/>
    <w:rsid w:val="0051494C"/>
    <w:rsid w:val="00514B7E"/>
    <w:rsid w:val="0051577F"/>
    <w:rsid w:val="005161DE"/>
    <w:rsid w:val="00516D46"/>
    <w:rsid w:val="005172F3"/>
    <w:rsid w:val="005178AE"/>
    <w:rsid w:val="00517C75"/>
    <w:rsid w:val="00520969"/>
    <w:rsid w:val="0052194A"/>
    <w:rsid w:val="005224DB"/>
    <w:rsid w:val="00523AC4"/>
    <w:rsid w:val="00524B2C"/>
    <w:rsid w:val="00524BA1"/>
    <w:rsid w:val="00526186"/>
    <w:rsid w:val="005325C1"/>
    <w:rsid w:val="00532CEE"/>
    <w:rsid w:val="005334C5"/>
    <w:rsid w:val="00534BDB"/>
    <w:rsid w:val="00534EDF"/>
    <w:rsid w:val="00535C31"/>
    <w:rsid w:val="00536936"/>
    <w:rsid w:val="00536E5F"/>
    <w:rsid w:val="005401C2"/>
    <w:rsid w:val="0054036C"/>
    <w:rsid w:val="005407BF"/>
    <w:rsid w:val="00541369"/>
    <w:rsid w:val="0054157D"/>
    <w:rsid w:val="00541A66"/>
    <w:rsid w:val="0054297F"/>
    <w:rsid w:val="00542F36"/>
    <w:rsid w:val="005438A6"/>
    <w:rsid w:val="005446C3"/>
    <w:rsid w:val="00544EB4"/>
    <w:rsid w:val="00545450"/>
    <w:rsid w:val="0054553D"/>
    <w:rsid w:val="00545D99"/>
    <w:rsid w:val="00545EEE"/>
    <w:rsid w:val="0054666D"/>
    <w:rsid w:val="00546860"/>
    <w:rsid w:val="00546C7A"/>
    <w:rsid w:val="00551208"/>
    <w:rsid w:val="00551662"/>
    <w:rsid w:val="00553F0E"/>
    <w:rsid w:val="005550FB"/>
    <w:rsid w:val="005552B2"/>
    <w:rsid w:val="0056023D"/>
    <w:rsid w:val="0056180D"/>
    <w:rsid w:val="00562AA7"/>
    <w:rsid w:val="00562C51"/>
    <w:rsid w:val="00562C53"/>
    <w:rsid w:val="00562E9C"/>
    <w:rsid w:val="00565AA8"/>
    <w:rsid w:val="00565EE4"/>
    <w:rsid w:val="0056654B"/>
    <w:rsid w:val="00566B7B"/>
    <w:rsid w:val="00566DD7"/>
    <w:rsid w:val="00566F28"/>
    <w:rsid w:val="00567C2E"/>
    <w:rsid w:val="00570073"/>
    <w:rsid w:val="0057056E"/>
    <w:rsid w:val="00571041"/>
    <w:rsid w:val="00571DDF"/>
    <w:rsid w:val="00572D71"/>
    <w:rsid w:val="00573B0D"/>
    <w:rsid w:val="00574E2A"/>
    <w:rsid w:val="00575139"/>
    <w:rsid w:val="005757F1"/>
    <w:rsid w:val="00577EAD"/>
    <w:rsid w:val="0058162A"/>
    <w:rsid w:val="0058173F"/>
    <w:rsid w:val="00582859"/>
    <w:rsid w:val="00582FF1"/>
    <w:rsid w:val="00583CAA"/>
    <w:rsid w:val="00584D4E"/>
    <w:rsid w:val="00585735"/>
    <w:rsid w:val="005861BC"/>
    <w:rsid w:val="005866DB"/>
    <w:rsid w:val="00586E0B"/>
    <w:rsid w:val="00586FBD"/>
    <w:rsid w:val="0058780F"/>
    <w:rsid w:val="00587D2B"/>
    <w:rsid w:val="00587E91"/>
    <w:rsid w:val="00590181"/>
    <w:rsid w:val="00590B04"/>
    <w:rsid w:val="00590D95"/>
    <w:rsid w:val="00591385"/>
    <w:rsid w:val="0059422C"/>
    <w:rsid w:val="0059528A"/>
    <w:rsid w:val="00597233"/>
    <w:rsid w:val="005977B8"/>
    <w:rsid w:val="005A01F1"/>
    <w:rsid w:val="005A01FD"/>
    <w:rsid w:val="005A042F"/>
    <w:rsid w:val="005A1BFC"/>
    <w:rsid w:val="005A1CC7"/>
    <w:rsid w:val="005A1DC8"/>
    <w:rsid w:val="005A30F8"/>
    <w:rsid w:val="005A59AC"/>
    <w:rsid w:val="005A635C"/>
    <w:rsid w:val="005A6C53"/>
    <w:rsid w:val="005A6FEB"/>
    <w:rsid w:val="005A72D8"/>
    <w:rsid w:val="005B0028"/>
    <w:rsid w:val="005B39F2"/>
    <w:rsid w:val="005B4284"/>
    <w:rsid w:val="005B4613"/>
    <w:rsid w:val="005B464E"/>
    <w:rsid w:val="005B4EF1"/>
    <w:rsid w:val="005B57B6"/>
    <w:rsid w:val="005B5C80"/>
    <w:rsid w:val="005B5E6D"/>
    <w:rsid w:val="005B6F57"/>
    <w:rsid w:val="005B7C72"/>
    <w:rsid w:val="005C015D"/>
    <w:rsid w:val="005C1344"/>
    <w:rsid w:val="005C24D6"/>
    <w:rsid w:val="005C3693"/>
    <w:rsid w:val="005C4BF6"/>
    <w:rsid w:val="005C4D27"/>
    <w:rsid w:val="005C62B0"/>
    <w:rsid w:val="005C6D20"/>
    <w:rsid w:val="005C7407"/>
    <w:rsid w:val="005D0275"/>
    <w:rsid w:val="005D1BD7"/>
    <w:rsid w:val="005D37E1"/>
    <w:rsid w:val="005D3C69"/>
    <w:rsid w:val="005D4884"/>
    <w:rsid w:val="005D48D4"/>
    <w:rsid w:val="005D4BF3"/>
    <w:rsid w:val="005D4E4E"/>
    <w:rsid w:val="005D5187"/>
    <w:rsid w:val="005D5EBC"/>
    <w:rsid w:val="005D6638"/>
    <w:rsid w:val="005D6A51"/>
    <w:rsid w:val="005D6AC0"/>
    <w:rsid w:val="005E0F33"/>
    <w:rsid w:val="005E15F2"/>
    <w:rsid w:val="005E207D"/>
    <w:rsid w:val="005E2E94"/>
    <w:rsid w:val="005E60F9"/>
    <w:rsid w:val="005E60FE"/>
    <w:rsid w:val="005E6C19"/>
    <w:rsid w:val="005E74C5"/>
    <w:rsid w:val="005E793E"/>
    <w:rsid w:val="005E7B7C"/>
    <w:rsid w:val="005E7DCA"/>
    <w:rsid w:val="005F1E50"/>
    <w:rsid w:val="005F210E"/>
    <w:rsid w:val="005F2ADC"/>
    <w:rsid w:val="005F2CF0"/>
    <w:rsid w:val="005F4F28"/>
    <w:rsid w:val="005F6445"/>
    <w:rsid w:val="005F7054"/>
    <w:rsid w:val="005F70D2"/>
    <w:rsid w:val="005F7925"/>
    <w:rsid w:val="00600473"/>
    <w:rsid w:val="006005ED"/>
    <w:rsid w:val="00600B1B"/>
    <w:rsid w:val="0060183E"/>
    <w:rsid w:val="00602067"/>
    <w:rsid w:val="006029E2"/>
    <w:rsid w:val="00603EF4"/>
    <w:rsid w:val="00604536"/>
    <w:rsid w:val="006046C5"/>
    <w:rsid w:val="0060496E"/>
    <w:rsid w:val="00605192"/>
    <w:rsid w:val="00605C6F"/>
    <w:rsid w:val="00605EAE"/>
    <w:rsid w:val="00605F34"/>
    <w:rsid w:val="0060610E"/>
    <w:rsid w:val="00606AC5"/>
    <w:rsid w:val="00606B5E"/>
    <w:rsid w:val="00607078"/>
    <w:rsid w:val="00610172"/>
    <w:rsid w:val="006103A4"/>
    <w:rsid w:val="00610D31"/>
    <w:rsid w:val="00611181"/>
    <w:rsid w:val="00611AE9"/>
    <w:rsid w:val="00611E93"/>
    <w:rsid w:val="0061265A"/>
    <w:rsid w:val="00613E2D"/>
    <w:rsid w:val="006146C5"/>
    <w:rsid w:val="0061554F"/>
    <w:rsid w:val="00615CF7"/>
    <w:rsid w:val="006167C2"/>
    <w:rsid w:val="00620B73"/>
    <w:rsid w:val="00620C25"/>
    <w:rsid w:val="006212A5"/>
    <w:rsid w:val="00621522"/>
    <w:rsid w:val="006218F4"/>
    <w:rsid w:val="0062208D"/>
    <w:rsid w:val="00623BAD"/>
    <w:rsid w:val="00623F8F"/>
    <w:rsid w:val="00624C9D"/>
    <w:rsid w:val="0062502A"/>
    <w:rsid w:val="006250D6"/>
    <w:rsid w:val="00625434"/>
    <w:rsid w:val="006261E9"/>
    <w:rsid w:val="0062657F"/>
    <w:rsid w:val="00626AFF"/>
    <w:rsid w:val="00630992"/>
    <w:rsid w:val="006318BF"/>
    <w:rsid w:val="00631F64"/>
    <w:rsid w:val="00632604"/>
    <w:rsid w:val="0063298A"/>
    <w:rsid w:val="00633332"/>
    <w:rsid w:val="00633922"/>
    <w:rsid w:val="00633EEF"/>
    <w:rsid w:val="00635297"/>
    <w:rsid w:val="00635BDC"/>
    <w:rsid w:val="006366A7"/>
    <w:rsid w:val="00637A05"/>
    <w:rsid w:val="00640191"/>
    <w:rsid w:val="00640A7C"/>
    <w:rsid w:val="006412FE"/>
    <w:rsid w:val="00641BC4"/>
    <w:rsid w:val="00641E5C"/>
    <w:rsid w:val="00642C72"/>
    <w:rsid w:val="006433C5"/>
    <w:rsid w:val="00643647"/>
    <w:rsid w:val="00646915"/>
    <w:rsid w:val="00646CA1"/>
    <w:rsid w:val="00647F3A"/>
    <w:rsid w:val="00650558"/>
    <w:rsid w:val="00650F64"/>
    <w:rsid w:val="0065164C"/>
    <w:rsid w:val="00651BAB"/>
    <w:rsid w:val="006526F8"/>
    <w:rsid w:val="006527C2"/>
    <w:rsid w:val="00653B0A"/>
    <w:rsid w:val="00653DEB"/>
    <w:rsid w:val="00654AE4"/>
    <w:rsid w:val="00654B9D"/>
    <w:rsid w:val="00654F8D"/>
    <w:rsid w:val="006550E4"/>
    <w:rsid w:val="0065633E"/>
    <w:rsid w:val="00656A9F"/>
    <w:rsid w:val="00657017"/>
    <w:rsid w:val="00657C80"/>
    <w:rsid w:val="00660575"/>
    <w:rsid w:val="006618E5"/>
    <w:rsid w:val="006620FD"/>
    <w:rsid w:val="006626F1"/>
    <w:rsid w:val="00663494"/>
    <w:rsid w:val="006636F5"/>
    <w:rsid w:val="0066478D"/>
    <w:rsid w:val="00664957"/>
    <w:rsid w:val="00665585"/>
    <w:rsid w:val="0066642B"/>
    <w:rsid w:val="00666E61"/>
    <w:rsid w:val="00667FFE"/>
    <w:rsid w:val="006713DC"/>
    <w:rsid w:val="0067192E"/>
    <w:rsid w:val="00673654"/>
    <w:rsid w:val="006738B2"/>
    <w:rsid w:val="0067579D"/>
    <w:rsid w:val="006757ED"/>
    <w:rsid w:val="006766ED"/>
    <w:rsid w:val="0067722D"/>
    <w:rsid w:val="006814B3"/>
    <w:rsid w:val="0068187E"/>
    <w:rsid w:val="00681D7F"/>
    <w:rsid w:val="00681DC8"/>
    <w:rsid w:val="006824C1"/>
    <w:rsid w:val="006842E3"/>
    <w:rsid w:val="006847B6"/>
    <w:rsid w:val="00684F28"/>
    <w:rsid w:val="006852C0"/>
    <w:rsid w:val="006854B0"/>
    <w:rsid w:val="006858BB"/>
    <w:rsid w:val="00686FF3"/>
    <w:rsid w:val="00687128"/>
    <w:rsid w:val="0069047A"/>
    <w:rsid w:val="006906B3"/>
    <w:rsid w:val="00692E03"/>
    <w:rsid w:val="0069300C"/>
    <w:rsid w:val="0069331C"/>
    <w:rsid w:val="00693AF2"/>
    <w:rsid w:val="006942B1"/>
    <w:rsid w:val="006944FB"/>
    <w:rsid w:val="00694B5F"/>
    <w:rsid w:val="00695397"/>
    <w:rsid w:val="0069692F"/>
    <w:rsid w:val="006A01CB"/>
    <w:rsid w:val="006A0BCD"/>
    <w:rsid w:val="006A102A"/>
    <w:rsid w:val="006A1BC7"/>
    <w:rsid w:val="006A2312"/>
    <w:rsid w:val="006A2D92"/>
    <w:rsid w:val="006A4DB9"/>
    <w:rsid w:val="006A506D"/>
    <w:rsid w:val="006A5763"/>
    <w:rsid w:val="006A6343"/>
    <w:rsid w:val="006A64B0"/>
    <w:rsid w:val="006A788D"/>
    <w:rsid w:val="006A7A1D"/>
    <w:rsid w:val="006B0771"/>
    <w:rsid w:val="006B09B6"/>
    <w:rsid w:val="006B21AC"/>
    <w:rsid w:val="006B237C"/>
    <w:rsid w:val="006B2F79"/>
    <w:rsid w:val="006B35B5"/>
    <w:rsid w:val="006B404F"/>
    <w:rsid w:val="006B4357"/>
    <w:rsid w:val="006B47EB"/>
    <w:rsid w:val="006B5394"/>
    <w:rsid w:val="006B59CE"/>
    <w:rsid w:val="006B7A80"/>
    <w:rsid w:val="006B7D21"/>
    <w:rsid w:val="006C032E"/>
    <w:rsid w:val="006C115F"/>
    <w:rsid w:val="006C123B"/>
    <w:rsid w:val="006C13AA"/>
    <w:rsid w:val="006C15AB"/>
    <w:rsid w:val="006C181D"/>
    <w:rsid w:val="006C1821"/>
    <w:rsid w:val="006C3469"/>
    <w:rsid w:val="006C43FF"/>
    <w:rsid w:val="006C55F7"/>
    <w:rsid w:val="006C6B71"/>
    <w:rsid w:val="006D0CFD"/>
    <w:rsid w:val="006D138E"/>
    <w:rsid w:val="006D177F"/>
    <w:rsid w:val="006D1AA5"/>
    <w:rsid w:val="006D438F"/>
    <w:rsid w:val="006D4B6B"/>
    <w:rsid w:val="006D5082"/>
    <w:rsid w:val="006D56D9"/>
    <w:rsid w:val="006D5F8F"/>
    <w:rsid w:val="006D6F6A"/>
    <w:rsid w:val="006D6F8F"/>
    <w:rsid w:val="006D70B7"/>
    <w:rsid w:val="006D7DDA"/>
    <w:rsid w:val="006E042E"/>
    <w:rsid w:val="006E0A21"/>
    <w:rsid w:val="006E0BDC"/>
    <w:rsid w:val="006E0C6D"/>
    <w:rsid w:val="006E0DF0"/>
    <w:rsid w:val="006E118A"/>
    <w:rsid w:val="006E3197"/>
    <w:rsid w:val="006E342A"/>
    <w:rsid w:val="006E35FC"/>
    <w:rsid w:val="006E37B9"/>
    <w:rsid w:val="006E4972"/>
    <w:rsid w:val="006E4EED"/>
    <w:rsid w:val="006E58D3"/>
    <w:rsid w:val="006E626B"/>
    <w:rsid w:val="006E633B"/>
    <w:rsid w:val="006E77DC"/>
    <w:rsid w:val="006E7CCC"/>
    <w:rsid w:val="006F0A3B"/>
    <w:rsid w:val="006F1C63"/>
    <w:rsid w:val="006F352F"/>
    <w:rsid w:val="006F3583"/>
    <w:rsid w:val="006F4816"/>
    <w:rsid w:val="006F59E2"/>
    <w:rsid w:val="006F5B59"/>
    <w:rsid w:val="006F7F23"/>
    <w:rsid w:val="0070030B"/>
    <w:rsid w:val="0070033B"/>
    <w:rsid w:val="00701136"/>
    <w:rsid w:val="00701912"/>
    <w:rsid w:val="00702F36"/>
    <w:rsid w:val="00704953"/>
    <w:rsid w:val="00704CEF"/>
    <w:rsid w:val="00704E95"/>
    <w:rsid w:val="007059AE"/>
    <w:rsid w:val="00705B2C"/>
    <w:rsid w:val="007069DC"/>
    <w:rsid w:val="00706B89"/>
    <w:rsid w:val="00706F81"/>
    <w:rsid w:val="007070F0"/>
    <w:rsid w:val="007079FC"/>
    <w:rsid w:val="00707B75"/>
    <w:rsid w:val="00710272"/>
    <w:rsid w:val="0071066F"/>
    <w:rsid w:val="00711062"/>
    <w:rsid w:val="00712D62"/>
    <w:rsid w:val="0071312A"/>
    <w:rsid w:val="007139FE"/>
    <w:rsid w:val="0071472E"/>
    <w:rsid w:val="00714A84"/>
    <w:rsid w:val="00714D74"/>
    <w:rsid w:val="00716052"/>
    <w:rsid w:val="0071645D"/>
    <w:rsid w:val="0071682D"/>
    <w:rsid w:val="00716C38"/>
    <w:rsid w:val="0071761A"/>
    <w:rsid w:val="00717933"/>
    <w:rsid w:val="007210E0"/>
    <w:rsid w:val="0072136E"/>
    <w:rsid w:val="0072265F"/>
    <w:rsid w:val="0072306F"/>
    <w:rsid w:val="0072429F"/>
    <w:rsid w:val="00724D23"/>
    <w:rsid w:val="00725234"/>
    <w:rsid w:val="0072533D"/>
    <w:rsid w:val="00726BF8"/>
    <w:rsid w:val="00727709"/>
    <w:rsid w:val="00727AA4"/>
    <w:rsid w:val="00730253"/>
    <w:rsid w:val="00730935"/>
    <w:rsid w:val="0073181F"/>
    <w:rsid w:val="00731D6F"/>
    <w:rsid w:val="00732A35"/>
    <w:rsid w:val="00735132"/>
    <w:rsid w:val="007351D8"/>
    <w:rsid w:val="007356CB"/>
    <w:rsid w:val="00735B7A"/>
    <w:rsid w:val="00735E56"/>
    <w:rsid w:val="00736AA8"/>
    <w:rsid w:val="007371E6"/>
    <w:rsid w:val="00737396"/>
    <w:rsid w:val="00737590"/>
    <w:rsid w:val="0074014C"/>
    <w:rsid w:val="0074185D"/>
    <w:rsid w:val="00742263"/>
    <w:rsid w:val="00743A80"/>
    <w:rsid w:val="007452F6"/>
    <w:rsid w:val="007455B2"/>
    <w:rsid w:val="0074611F"/>
    <w:rsid w:val="007467F9"/>
    <w:rsid w:val="00746C06"/>
    <w:rsid w:val="007475A9"/>
    <w:rsid w:val="007479A4"/>
    <w:rsid w:val="007502BB"/>
    <w:rsid w:val="0075126D"/>
    <w:rsid w:val="007527E1"/>
    <w:rsid w:val="00752A1A"/>
    <w:rsid w:val="00752A80"/>
    <w:rsid w:val="0075474E"/>
    <w:rsid w:val="007548C9"/>
    <w:rsid w:val="00754ABD"/>
    <w:rsid w:val="00754BE7"/>
    <w:rsid w:val="00755756"/>
    <w:rsid w:val="00755B0C"/>
    <w:rsid w:val="00756CC1"/>
    <w:rsid w:val="00756D9D"/>
    <w:rsid w:val="00760244"/>
    <w:rsid w:val="00760516"/>
    <w:rsid w:val="00760F65"/>
    <w:rsid w:val="00761E50"/>
    <w:rsid w:val="00762990"/>
    <w:rsid w:val="00762F0E"/>
    <w:rsid w:val="00764690"/>
    <w:rsid w:val="0076551E"/>
    <w:rsid w:val="00765AEF"/>
    <w:rsid w:val="00766EA0"/>
    <w:rsid w:val="00767210"/>
    <w:rsid w:val="007676D6"/>
    <w:rsid w:val="00767DA4"/>
    <w:rsid w:val="007701DA"/>
    <w:rsid w:val="0077041E"/>
    <w:rsid w:val="007714DD"/>
    <w:rsid w:val="007716E7"/>
    <w:rsid w:val="007718CD"/>
    <w:rsid w:val="00771A3A"/>
    <w:rsid w:val="0077256C"/>
    <w:rsid w:val="00772880"/>
    <w:rsid w:val="00772E5F"/>
    <w:rsid w:val="007740E7"/>
    <w:rsid w:val="00774643"/>
    <w:rsid w:val="00774D52"/>
    <w:rsid w:val="00774DDA"/>
    <w:rsid w:val="0077506A"/>
    <w:rsid w:val="00776894"/>
    <w:rsid w:val="00777122"/>
    <w:rsid w:val="0077768C"/>
    <w:rsid w:val="00777831"/>
    <w:rsid w:val="00777F28"/>
    <w:rsid w:val="00780D40"/>
    <w:rsid w:val="0078162D"/>
    <w:rsid w:val="0078210F"/>
    <w:rsid w:val="00782121"/>
    <w:rsid w:val="007827AD"/>
    <w:rsid w:val="00782E66"/>
    <w:rsid w:val="00783045"/>
    <w:rsid w:val="007830A2"/>
    <w:rsid w:val="00784BCF"/>
    <w:rsid w:val="007855C9"/>
    <w:rsid w:val="00786790"/>
    <w:rsid w:val="00787C5B"/>
    <w:rsid w:val="00790B18"/>
    <w:rsid w:val="0079104F"/>
    <w:rsid w:val="00791D65"/>
    <w:rsid w:val="00791DBD"/>
    <w:rsid w:val="007921F0"/>
    <w:rsid w:val="0079230E"/>
    <w:rsid w:val="00793605"/>
    <w:rsid w:val="00794125"/>
    <w:rsid w:val="00794199"/>
    <w:rsid w:val="007943AF"/>
    <w:rsid w:val="007943E6"/>
    <w:rsid w:val="0079527A"/>
    <w:rsid w:val="0079588F"/>
    <w:rsid w:val="007960AE"/>
    <w:rsid w:val="007974FE"/>
    <w:rsid w:val="0079796D"/>
    <w:rsid w:val="00797D43"/>
    <w:rsid w:val="00797F17"/>
    <w:rsid w:val="007A0E18"/>
    <w:rsid w:val="007A2942"/>
    <w:rsid w:val="007A5529"/>
    <w:rsid w:val="007A56B6"/>
    <w:rsid w:val="007A585D"/>
    <w:rsid w:val="007A64D7"/>
    <w:rsid w:val="007A7003"/>
    <w:rsid w:val="007A7FC1"/>
    <w:rsid w:val="007B2281"/>
    <w:rsid w:val="007B2538"/>
    <w:rsid w:val="007B27E6"/>
    <w:rsid w:val="007B3962"/>
    <w:rsid w:val="007B3F8B"/>
    <w:rsid w:val="007B416C"/>
    <w:rsid w:val="007B4617"/>
    <w:rsid w:val="007B4BE1"/>
    <w:rsid w:val="007B523D"/>
    <w:rsid w:val="007B5752"/>
    <w:rsid w:val="007B5B0F"/>
    <w:rsid w:val="007B5B99"/>
    <w:rsid w:val="007B5C58"/>
    <w:rsid w:val="007B6CE1"/>
    <w:rsid w:val="007B757A"/>
    <w:rsid w:val="007B7EF3"/>
    <w:rsid w:val="007C1F4A"/>
    <w:rsid w:val="007C2A37"/>
    <w:rsid w:val="007C3938"/>
    <w:rsid w:val="007C4002"/>
    <w:rsid w:val="007C40C3"/>
    <w:rsid w:val="007C41E5"/>
    <w:rsid w:val="007C540D"/>
    <w:rsid w:val="007C5567"/>
    <w:rsid w:val="007C6C92"/>
    <w:rsid w:val="007C74C4"/>
    <w:rsid w:val="007C7505"/>
    <w:rsid w:val="007C7D6C"/>
    <w:rsid w:val="007D03BC"/>
    <w:rsid w:val="007D06C0"/>
    <w:rsid w:val="007D12C6"/>
    <w:rsid w:val="007D235C"/>
    <w:rsid w:val="007D3585"/>
    <w:rsid w:val="007D35DD"/>
    <w:rsid w:val="007D3D31"/>
    <w:rsid w:val="007D46AA"/>
    <w:rsid w:val="007D46D1"/>
    <w:rsid w:val="007D4CE0"/>
    <w:rsid w:val="007D4D56"/>
    <w:rsid w:val="007D688B"/>
    <w:rsid w:val="007D6EB0"/>
    <w:rsid w:val="007D72F8"/>
    <w:rsid w:val="007E1477"/>
    <w:rsid w:val="007E1748"/>
    <w:rsid w:val="007E194C"/>
    <w:rsid w:val="007E2285"/>
    <w:rsid w:val="007E2A13"/>
    <w:rsid w:val="007E2C39"/>
    <w:rsid w:val="007E3944"/>
    <w:rsid w:val="007E40D6"/>
    <w:rsid w:val="007E45BF"/>
    <w:rsid w:val="007E4677"/>
    <w:rsid w:val="007E5ADD"/>
    <w:rsid w:val="007F108C"/>
    <w:rsid w:val="007F192D"/>
    <w:rsid w:val="007F2C80"/>
    <w:rsid w:val="007F2E20"/>
    <w:rsid w:val="007F3E2C"/>
    <w:rsid w:val="007F5827"/>
    <w:rsid w:val="007F5B88"/>
    <w:rsid w:val="007F5E8F"/>
    <w:rsid w:val="007F6703"/>
    <w:rsid w:val="007F7383"/>
    <w:rsid w:val="008002DE"/>
    <w:rsid w:val="008011FF"/>
    <w:rsid w:val="0080137A"/>
    <w:rsid w:val="0080141C"/>
    <w:rsid w:val="00801819"/>
    <w:rsid w:val="00801C3D"/>
    <w:rsid w:val="00802492"/>
    <w:rsid w:val="00802556"/>
    <w:rsid w:val="00803B5F"/>
    <w:rsid w:val="00803E4F"/>
    <w:rsid w:val="00804A94"/>
    <w:rsid w:val="00804BBF"/>
    <w:rsid w:val="00806F9B"/>
    <w:rsid w:val="00811A1C"/>
    <w:rsid w:val="0081225A"/>
    <w:rsid w:val="00813478"/>
    <w:rsid w:val="00814164"/>
    <w:rsid w:val="00814343"/>
    <w:rsid w:val="008145E7"/>
    <w:rsid w:val="00815790"/>
    <w:rsid w:val="00815D12"/>
    <w:rsid w:val="00816685"/>
    <w:rsid w:val="0082010F"/>
    <w:rsid w:val="008209E6"/>
    <w:rsid w:val="00820C62"/>
    <w:rsid w:val="00820DFF"/>
    <w:rsid w:val="00822947"/>
    <w:rsid w:val="0082369B"/>
    <w:rsid w:val="008244D1"/>
    <w:rsid w:val="00824724"/>
    <w:rsid w:val="00824A46"/>
    <w:rsid w:val="00825D72"/>
    <w:rsid w:val="00826AF4"/>
    <w:rsid w:val="00826E27"/>
    <w:rsid w:val="00827A7B"/>
    <w:rsid w:val="00827AA5"/>
    <w:rsid w:val="00831ADD"/>
    <w:rsid w:val="00831CB8"/>
    <w:rsid w:val="00831D45"/>
    <w:rsid w:val="00831F41"/>
    <w:rsid w:val="0083312B"/>
    <w:rsid w:val="00834101"/>
    <w:rsid w:val="00834472"/>
    <w:rsid w:val="0083498D"/>
    <w:rsid w:val="008349A0"/>
    <w:rsid w:val="00834FA6"/>
    <w:rsid w:val="008350D3"/>
    <w:rsid w:val="008352D3"/>
    <w:rsid w:val="008355EF"/>
    <w:rsid w:val="0083643C"/>
    <w:rsid w:val="00837419"/>
    <w:rsid w:val="00837BEA"/>
    <w:rsid w:val="00840A49"/>
    <w:rsid w:val="00840D9B"/>
    <w:rsid w:val="00840F00"/>
    <w:rsid w:val="00841BA0"/>
    <w:rsid w:val="00842F75"/>
    <w:rsid w:val="008450CD"/>
    <w:rsid w:val="008455E9"/>
    <w:rsid w:val="008462E7"/>
    <w:rsid w:val="00846D46"/>
    <w:rsid w:val="0085096A"/>
    <w:rsid w:val="0085180B"/>
    <w:rsid w:val="00851FAA"/>
    <w:rsid w:val="008532C3"/>
    <w:rsid w:val="008535D9"/>
    <w:rsid w:val="00856AD5"/>
    <w:rsid w:val="0085798B"/>
    <w:rsid w:val="00857C6A"/>
    <w:rsid w:val="00860ED4"/>
    <w:rsid w:val="008611D7"/>
    <w:rsid w:val="00863024"/>
    <w:rsid w:val="00863151"/>
    <w:rsid w:val="008631C6"/>
    <w:rsid w:val="00863511"/>
    <w:rsid w:val="00864B20"/>
    <w:rsid w:val="0086500C"/>
    <w:rsid w:val="008654A6"/>
    <w:rsid w:val="00865DFD"/>
    <w:rsid w:val="008662F5"/>
    <w:rsid w:val="00866AA8"/>
    <w:rsid w:val="0086759D"/>
    <w:rsid w:val="00867695"/>
    <w:rsid w:val="00870B22"/>
    <w:rsid w:val="00871C8B"/>
    <w:rsid w:val="0087284F"/>
    <w:rsid w:val="00873710"/>
    <w:rsid w:val="0087400E"/>
    <w:rsid w:val="008745FE"/>
    <w:rsid w:val="00874F98"/>
    <w:rsid w:val="00875A61"/>
    <w:rsid w:val="00877157"/>
    <w:rsid w:val="008773EC"/>
    <w:rsid w:val="00880486"/>
    <w:rsid w:val="008809AB"/>
    <w:rsid w:val="00880EDB"/>
    <w:rsid w:val="00881238"/>
    <w:rsid w:val="008815A0"/>
    <w:rsid w:val="00881D22"/>
    <w:rsid w:val="00882588"/>
    <w:rsid w:val="00882816"/>
    <w:rsid w:val="00882981"/>
    <w:rsid w:val="00882C22"/>
    <w:rsid w:val="0088365D"/>
    <w:rsid w:val="00883D44"/>
    <w:rsid w:val="00884A2D"/>
    <w:rsid w:val="008850BD"/>
    <w:rsid w:val="008854BB"/>
    <w:rsid w:val="00885661"/>
    <w:rsid w:val="008856CA"/>
    <w:rsid w:val="00885CE1"/>
    <w:rsid w:val="0088672A"/>
    <w:rsid w:val="0088686E"/>
    <w:rsid w:val="00886EB8"/>
    <w:rsid w:val="0089064B"/>
    <w:rsid w:val="0089308D"/>
    <w:rsid w:val="00893495"/>
    <w:rsid w:val="00893AEF"/>
    <w:rsid w:val="00893B2E"/>
    <w:rsid w:val="00893F46"/>
    <w:rsid w:val="008956FD"/>
    <w:rsid w:val="008957A5"/>
    <w:rsid w:val="00895D55"/>
    <w:rsid w:val="00895FC1"/>
    <w:rsid w:val="00896930"/>
    <w:rsid w:val="00897D92"/>
    <w:rsid w:val="00897D9D"/>
    <w:rsid w:val="008A066D"/>
    <w:rsid w:val="008A0823"/>
    <w:rsid w:val="008A0E67"/>
    <w:rsid w:val="008A0FBE"/>
    <w:rsid w:val="008A1139"/>
    <w:rsid w:val="008A1B8C"/>
    <w:rsid w:val="008A529A"/>
    <w:rsid w:val="008A55F9"/>
    <w:rsid w:val="008A62D2"/>
    <w:rsid w:val="008A692C"/>
    <w:rsid w:val="008A77D7"/>
    <w:rsid w:val="008B0AE0"/>
    <w:rsid w:val="008B1BF0"/>
    <w:rsid w:val="008B25D7"/>
    <w:rsid w:val="008B44C1"/>
    <w:rsid w:val="008B4506"/>
    <w:rsid w:val="008B61F3"/>
    <w:rsid w:val="008B6499"/>
    <w:rsid w:val="008B7FC5"/>
    <w:rsid w:val="008C0F30"/>
    <w:rsid w:val="008C231E"/>
    <w:rsid w:val="008C2E8C"/>
    <w:rsid w:val="008C3CDE"/>
    <w:rsid w:val="008C4988"/>
    <w:rsid w:val="008C5285"/>
    <w:rsid w:val="008C5850"/>
    <w:rsid w:val="008C73D9"/>
    <w:rsid w:val="008C7962"/>
    <w:rsid w:val="008D052B"/>
    <w:rsid w:val="008D0A38"/>
    <w:rsid w:val="008D27FE"/>
    <w:rsid w:val="008D2929"/>
    <w:rsid w:val="008D3C8B"/>
    <w:rsid w:val="008D3FAB"/>
    <w:rsid w:val="008D4243"/>
    <w:rsid w:val="008D4D6C"/>
    <w:rsid w:val="008D517D"/>
    <w:rsid w:val="008D565F"/>
    <w:rsid w:val="008D5D34"/>
    <w:rsid w:val="008D694D"/>
    <w:rsid w:val="008D7C60"/>
    <w:rsid w:val="008E0BE4"/>
    <w:rsid w:val="008E1050"/>
    <w:rsid w:val="008E116E"/>
    <w:rsid w:val="008E13FA"/>
    <w:rsid w:val="008E1430"/>
    <w:rsid w:val="008E1AD2"/>
    <w:rsid w:val="008E1E2D"/>
    <w:rsid w:val="008E666D"/>
    <w:rsid w:val="008E6C40"/>
    <w:rsid w:val="008E7F8D"/>
    <w:rsid w:val="008F0211"/>
    <w:rsid w:val="008F076F"/>
    <w:rsid w:val="008F1138"/>
    <w:rsid w:val="008F11B9"/>
    <w:rsid w:val="008F224C"/>
    <w:rsid w:val="008F2281"/>
    <w:rsid w:val="008F4430"/>
    <w:rsid w:val="008F4BBD"/>
    <w:rsid w:val="008F5046"/>
    <w:rsid w:val="008F53E7"/>
    <w:rsid w:val="008F5E74"/>
    <w:rsid w:val="008F6381"/>
    <w:rsid w:val="008F78D5"/>
    <w:rsid w:val="0090068A"/>
    <w:rsid w:val="0090078A"/>
    <w:rsid w:val="00900B98"/>
    <w:rsid w:val="009023FD"/>
    <w:rsid w:val="00902798"/>
    <w:rsid w:val="00903557"/>
    <w:rsid w:val="00903BF3"/>
    <w:rsid w:val="00903C27"/>
    <w:rsid w:val="009043B3"/>
    <w:rsid w:val="009043D0"/>
    <w:rsid w:val="00906206"/>
    <w:rsid w:val="009077D4"/>
    <w:rsid w:val="009109B5"/>
    <w:rsid w:val="009127F4"/>
    <w:rsid w:val="009147F8"/>
    <w:rsid w:val="00914ACD"/>
    <w:rsid w:val="00916521"/>
    <w:rsid w:val="00916BF3"/>
    <w:rsid w:val="00916E4F"/>
    <w:rsid w:val="009206A2"/>
    <w:rsid w:val="0092095E"/>
    <w:rsid w:val="00921A10"/>
    <w:rsid w:val="00921BF5"/>
    <w:rsid w:val="0092299F"/>
    <w:rsid w:val="00922AB5"/>
    <w:rsid w:val="00923276"/>
    <w:rsid w:val="00923D03"/>
    <w:rsid w:val="00924389"/>
    <w:rsid w:val="00924D73"/>
    <w:rsid w:val="009258D2"/>
    <w:rsid w:val="00927464"/>
    <w:rsid w:val="0092750C"/>
    <w:rsid w:val="00927ED8"/>
    <w:rsid w:val="009303E2"/>
    <w:rsid w:val="00930AD7"/>
    <w:rsid w:val="0093112D"/>
    <w:rsid w:val="0093167D"/>
    <w:rsid w:val="009319D1"/>
    <w:rsid w:val="00932CE4"/>
    <w:rsid w:val="009330FB"/>
    <w:rsid w:val="009334EA"/>
    <w:rsid w:val="00934285"/>
    <w:rsid w:val="00934688"/>
    <w:rsid w:val="009357CC"/>
    <w:rsid w:val="00935DEF"/>
    <w:rsid w:val="00936070"/>
    <w:rsid w:val="009363AC"/>
    <w:rsid w:val="00936411"/>
    <w:rsid w:val="0093656F"/>
    <w:rsid w:val="00937AD7"/>
    <w:rsid w:val="00937F46"/>
    <w:rsid w:val="0094054F"/>
    <w:rsid w:val="009405BD"/>
    <w:rsid w:val="00941B82"/>
    <w:rsid w:val="00942009"/>
    <w:rsid w:val="00942666"/>
    <w:rsid w:val="00942C4A"/>
    <w:rsid w:val="00944B7F"/>
    <w:rsid w:val="009454E0"/>
    <w:rsid w:val="00945949"/>
    <w:rsid w:val="00945AC5"/>
    <w:rsid w:val="00945DD0"/>
    <w:rsid w:val="00945E1A"/>
    <w:rsid w:val="00946A8B"/>
    <w:rsid w:val="00950096"/>
    <w:rsid w:val="0095079D"/>
    <w:rsid w:val="00951ED9"/>
    <w:rsid w:val="0095222B"/>
    <w:rsid w:val="009524EC"/>
    <w:rsid w:val="00953595"/>
    <w:rsid w:val="00953B88"/>
    <w:rsid w:val="00955F4A"/>
    <w:rsid w:val="0095608D"/>
    <w:rsid w:val="00960046"/>
    <w:rsid w:val="009610AB"/>
    <w:rsid w:val="0096172A"/>
    <w:rsid w:val="00963603"/>
    <w:rsid w:val="009639E1"/>
    <w:rsid w:val="00963C9C"/>
    <w:rsid w:val="00963FBF"/>
    <w:rsid w:val="00965CDE"/>
    <w:rsid w:val="00965EA3"/>
    <w:rsid w:val="00966E8B"/>
    <w:rsid w:val="00967491"/>
    <w:rsid w:val="00967950"/>
    <w:rsid w:val="00967D5F"/>
    <w:rsid w:val="00970770"/>
    <w:rsid w:val="00970981"/>
    <w:rsid w:val="00970E0E"/>
    <w:rsid w:val="009714FF"/>
    <w:rsid w:val="00971F73"/>
    <w:rsid w:val="009723AA"/>
    <w:rsid w:val="009745EE"/>
    <w:rsid w:val="00975624"/>
    <w:rsid w:val="00976326"/>
    <w:rsid w:val="00976DF2"/>
    <w:rsid w:val="009809FA"/>
    <w:rsid w:val="00981439"/>
    <w:rsid w:val="00981F73"/>
    <w:rsid w:val="009829CA"/>
    <w:rsid w:val="0098311B"/>
    <w:rsid w:val="00983629"/>
    <w:rsid w:val="00983832"/>
    <w:rsid w:val="00983D0F"/>
    <w:rsid w:val="00984624"/>
    <w:rsid w:val="00984A81"/>
    <w:rsid w:val="00984F84"/>
    <w:rsid w:val="0098514F"/>
    <w:rsid w:val="009853A8"/>
    <w:rsid w:val="0098569A"/>
    <w:rsid w:val="00987AB9"/>
    <w:rsid w:val="009910DB"/>
    <w:rsid w:val="00993A41"/>
    <w:rsid w:val="00993B60"/>
    <w:rsid w:val="00993B7B"/>
    <w:rsid w:val="00994107"/>
    <w:rsid w:val="00994E8D"/>
    <w:rsid w:val="00995667"/>
    <w:rsid w:val="00996BE3"/>
    <w:rsid w:val="00996E2D"/>
    <w:rsid w:val="009A0281"/>
    <w:rsid w:val="009A127C"/>
    <w:rsid w:val="009A1433"/>
    <w:rsid w:val="009A2954"/>
    <w:rsid w:val="009A32E6"/>
    <w:rsid w:val="009A35CA"/>
    <w:rsid w:val="009A4C8E"/>
    <w:rsid w:val="009A699C"/>
    <w:rsid w:val="009A73FC"/>
    <w:rsid w:val="009B1EA0"/>
    <w:rsid w:val="009B32E0"/>
    <w:rsid w:val="009B39A6"/>
    <w:rsid w:val="009B4F01"/>
    <w:rsid w:val="009B4FAB"/>
    <w:rsid w:val="009B5FBF"/>
    <w:rsid w:val="009C223C"/>
    <w:rsid w:val="009C3027"/>
    <w:rsid w:val="009C3BBC"/>
    <w:rsid w:val="009C3EB0"/>
    <w:rsid w:val="009C4AED"/>
    <w:rsid w:val="009C532E"/>
    <w:rsid w:val="009C53B3"/>
    <w:rsid w:val="009C55BC"/>
    <w:rsid w:val="009C610C"/>
    <w:rsid w:val="009C621F"/>
    <w:rsid w:val="009D00A9"/>
    <w:rsid w:val="009D0735"/>
    <w:rsid w:val="009D1714"/>
    <w:rsid w:val="009D216B"/>
    <w:rsid w:val="009D26FE"/>
    <w:rsid w:val="009D32F6"/>
    <w:rsid w:val="009D3C36"/>
    <w:rsid w:val="009D45C6"/>
    <w:rsid w:val="009D5059"/>
    <w:rsid w:val="009D5351"/>
    <w:rsid w:val="009D5765"/>
    <w:rsid w:val="009D5F21"/>
    <w:rsid w:val="009D64B3"/>
    <w:rsid w:val="009E0B39"/>
    <w:rsid w:val="009E0BD9"/>
    <w:rsid w:val="009E0F33"/>
    <w:rsid w:val="009E1A5F"/>
    <w:rsid w:val="009E285A"/>
    <w:rsid w:val="009E3250"/>
    <w:rsid w:val="009E35B0"/>
    <w:rsid w:val="009E3643"/>
    <w:rsid w:val="009E48CB"/>
    <w:rsid w:val="009E4F90"/>
    <w:rsid w:val="009E506B"/>
    <w:rsid w:val="009E5124"/>
    <w:rsid w:val="009E5713"/>
    <w:rsid w:val="009E61C8"/>
    <w:rsid w:val="009E757C"/>
    <w:rsid w:val="009E7F4B"/>
    <w:rsid w:val="009F02D0"/>
    <w:rsid w:val="009F116F"/>
    <w:rsid w:val="009F1E07"/>
    <w:rsid w:val="009F1F56"/>
    <w:rsid w:val="009F1F59"/>
    <w:rsid w:val="009F2174"/>
    <w:rsid w:val="009F28D9"/>
    <w:rsid w:val="009F3FCF"/>
    <w:rsid w:val="009F4338"/>
    <w:rsid w:val="009F513D"/>
    <w:rsid w:val="009F56A3"/>
    <w:rsid w:val="009F683A"/>
    <w:rsid w:val="009F6A01"/>
    <w:rsid w:val="009F7CE6"/>
    <w:rsid w:val="00A02C35"/>
    <w:rsid w:val="00A0325E"/>
    <w:rsid w:val="00A03740"/>
    <w:rsid w:val="00A03754"/>
    <w:rsid w:val="00A040BE"/>
    <w:rsid w:val="00A040F2"/>
    <w:rsid w:val="00A0569F"/>
    <w:rsid w:val="00A062BE"/>
    <w:rsid w:val="00A06E9E"/>
    <w:rsid w:val="00A07E37"/>
    <w:rsid w:val="00A104AC"/>
    <w:rsid w:val="00A11048"/>
    <w:rsid w:val="00A11EC2"/>
    <w:rsid w:val="00A129AA"/>
    <w:rsid w:val="00A14201"/>
    <w:rsid w:val="00A146E6"/>
    <w:rsid w:val="00A20069"/>
    <w:rsid w:val="00A20244"/>
    <w:rsid w:val="00A21903"/>
    <w:rsid w:val="00A2224F"/>
    <w:rsid w:val="00A23CA6"/>
    <w:rsid w:val="00A24205"/>
    <w:rsid w:val="00A24273"/>
    <w:rsid w:val="00A2494B"/>
    <w:rsid w:val="00A24950"/>
    <w:rsid w:val="00A25486"/>
    <w:rsid w:val="00A262D9"/>
    <w:rsid w:val="00A26456"/>
    <w:rsid w:val="00A31B3D"/>
    <w:rsid w:val="00A32204"/>
    <w:rsid w:val="00A33D4F"/>
    <w:rsid w:val="00A33DA8"/>
    <w:rsid w:val="00A35892"/>
    <w:rsid w:val="00A35FBA"/>
    <w:rsid w:val="00A360EB"/>
    <w:rsid w:val="00A36666"/>
    <w:rsid w:val="00A37537"/>
    <w:rsid w:val="00A37FC5"/>
    <w:rsid w:val="00A40338"/>
    <w:rsid w:val="00A40476"/>
    <w:rsid w:val="00A404FB"/>
    <w:rsid w:val="00A40D87"/>
    <w:rsid w:val="00A4100A"/>
    <w:rsid w:val="00A41B1A"/>
    <w:rsid w:val="00A42745"/>
    <w:rsid w:val="00A42801"/>
    <w:rsid w:val="00A43F4F"/>
    <w:rsid w:val="00A4404A"/>
    <w:rsid w:val="00A44AE9"/>
    <w:rsid w:val="00A44CB1"/>
    <w:rsid w:val="00A45EBF"/>
    <w:rsid w:val="00A46D09"/>
    <w:rsid w:val="00A50AAE"/>
    <w:rsid w:val="00A51B05"/>
    <w:rsid w:val="00A52214"/>
    <w:rsid w:val="00A543C4"/>
    <w:rsid w:val="00A544D6"/>
    <w:rsid w:val="00A549B6"/>
    <w:rsid w:val="00A551D7"/>
    <w:rsid w:val="00A552AA"/>
    <w:rsid w:val="00A57B8B"/>
    <w:rsid w:val="00A60A43"/>
    <w:rsid w:val="00A60E4F"/>
    <w:rsid w:val="00A617BC"/>
    <w:rsid w:val="00A62A2B"/>
    <w:rsid w:val="00A62C62"/>
    <w:rsid w:val="00A62F30"/>
    <w:rsid w:val="00A63B52"/>
    <w:rsid w:val="00A6437B"/>
    <w:rsid w:val="00A6526E"/>
    <w:rsid w:val="00A65411"/>
    <w:rsid w:val="00A656F9"/>
    <w:rsid w:val="00A65895"/>
    <w:rsid w:val="00A65BCC"/>
    <w:rsid w:val="00A66173"/>
    <w:rsid w:val="00A6665A"/>
    <w:rsid w:val="00A66F90"/>
    <w:rsid w:val="00A67438"/>
    <w:rsid w:val="00A6787A"/>
    <w:rsid w:val="00A70F56"/>
    <w:rsid w:val="00A71B50"/>
    <w:rsid w:val="00A71BF2"/>
    <w:rsid w:val="00A72420"/>
    <w:rsid w:val="00A729A5"/>
    <w:rsid w:val="00A735F0"/>
    <w:rsid w:val="00A73B00"/>
    <w:rsid w:val="00A74853"/>
    <w:rsid w:val="00A74AB2"/>
    <w:rsid w:val="00A759BF"/>
    <w:rsid w:val="00A75AED"/>
    <w:rsid w:val="00A76096"/>
    <w:rsid w:val="00A762AF"/>
    <w:rsid w:val="00A764F2"/>
    <w:rsid w:val="00A7708C"/>
    <w:rsid w:val="00A80800"/>
    <w:rsid w:val="00A810C5"/>
    <w:rsid w:val="00A821B6"/>
    <w:rsid w:val="00A8234A"/>
    <w:rsid w:val="00A823E0"/>
    <w:rsid w:val="00A82ACE"/>
    <w:rsid w:val="00A8421F"/>
    <w:rsid w:val="00A84FF1"/>
    <w:rsid w:val="00A868DF"/>
    <w:rsid w:val="00A86C01"/>
    <w:rsid w:val="00A900E3"/>
    <w:rsid w:val="00A911D1"/>
    <w:rsid w:val="00A9125D"/>
    <w:rsid w:val="00A9176A"/>
    <w:rsid w:val="00A9210A"/>
    <w:rsid w:val="00A92F85"/>
    <w:rsid w:val="00A9341A"/>
    <w:rsid w:val="00A93BFF"/>
    <w:rsid w:val="00A9497C"/>
    <w:rsid w:val="00A95265"/>
    <w:rsid w:val="00A967D6"/>
    <w:rsid w:val="00A96F9D"/>
    <w:rsid w:val="00AA02FC"/>
    <w:rsid w:val="00AA07AE"/>
    <w:rsid w:val="00AA1088"/>
    <w:rsid w:val="00AA1AD2"/>
    <w:rsid w:val="00AA1F59"/>
    <w:rsid w:val="00AA2EB1"/>
    <w:rsid w:val="00AA3503"/>
    <w:rsid w:val="00AA3ACC"/>
    <w:rsid w:val="00AA3AE6"/>
    <w:rsid w:val="00AA472F"/>
    <w:rsid w:val="00AA55EC"/>
    <w:rsid w:val="00AA5E79"/>
    <w:rsid w:val="00AA63F3"/>
    <w:rsid w:val="00AA72A8"/>
    <w:rsid w:val="00AB0C4F"/>
    <w:rsid w:val="00AB100C"/>
    <w:rsid w:val="00AB1050"/>
    <w:rsid w:val="00AB1321"/>
    <w:rsid w:val="00AB13BF"/>
    <w:rsid w:val="00AB18BD"/>
    <w:rsid w:val="00AB2D10"/>
    <w:rsid w:val="00AB48FE"/>
    <w:rsid w:val="00AB4F58"/>
    <w:rsid w:val="00AB50EC"/>
    <w:rsid w:val="00AB6954"/>
    <w:rsid w:val="00AB69E7"/>
    <w:rsid w:val="00AB6BC6"/>
    <w:rsid w:val="00AB6D63"/>
    <w:rsid w:val="00AB7192"/>
    <w:rsid w:val="00AB7525"/>
    <w:rsid w:val="00AB76EF"/>
    <w:rsid w:val="00AB7EB0"/>
    <w:rsid w:val="00AC0F2A"/>
    <w:rsid w:val="00AC1FD5"/>
    <w:rsid w:val="00AC21A7"/>
    <w:rsid w:val="00AC21C8"/>
    <w:rsid w:val="00AC2B8B"/>
    <w:rsid w:val="00AC3647"/>
    <w:rsid w:val="00AC3E6F"/>
    <w:rsid w:val="00AC50C4"/>
    <w:rsid w:val="00AC5A7B"/>
    <w:rsid w:val="00AC5C83"/>
    <w:rsid w:val="00AC7414"/>
    <w:rsid w:val="00AD0204"/>
    <w:rsid w:val="00AD0BF8"/>
    <w:rsid w:val="00AD2529"/>
    <w:rsid w:val="00AD4175"/>
    <w:rsid w:val="00AD588A"/>
    <w:rsid w:val="00AD60BE"/>
    <w:rsid w:val="00AD622B"/>
    <w:rsid w:val="00AD6E09"/>
    <w:rsid w:val="00AE0559"/>
    <w:rsid w:val="00AE12E3"/>
    <w:rsid w:val="00AE1465"/>
    <w:rsid w:val="00AE1BBC"/>
    <w:rsid w:val="00AE2541"/>
    <w:rsid w:val="00AE2962"/>
    <w:rsid w:val="00AE424D"/>
    <w:rsid w:val="00AE4481"/>
    <w:rsid w:val="00AE4943"/>
    <w:rsid w:val="00AE4D19"/>
    <w:rsid w:val="00AE4FE9"/>
    <w:rsid w:val="00AE5363"/>
    <w:rsid w:val="00AE649B"/>
    <w:rsid w:val="00AE77A3"/>
    <w:rsid w:val="00AE793A"/>
    <w:rsid w:val="00AE7CFA"/>
    <w:rsid w:val="00AF04CD"/>
    <w:rsid w:val="00AF1B31"/>
    <w:rsid w:val="00AF40AC"/>
    <w:rsid w:val="00AF4D49"/>
    <w:rsid w:val="00AF4E06"/>
    <w:rsid w:val="00AF731C"/>
    <w:rsid w:val="00AF7DAA"/>
    <w:rsid w:val="00B010DF"/>
    <w:rsid w:val="00B023AA"/>
    <w:rsid w:val="00B03CA9"/>
    <w:rsid w:val="00B07915"/>
    <w:rsid w:val="00B0798E"/>
    <w:rsid w:val="00B1065F"/>
    <w:rsid w:val="00B10914"/>
    <w:rsid w:val="00B13056"/>
    <w:rsid w:val="00B13418"/>
    <w:rsid w:val="00B140D2"/>
    <w:rsid w:val="00B14E1A"/>
    <w:rsid w:val="00B152CD"/>
    <w:rsid w:val="00B15D19"/>
    <w:rsid w:val="00B1633B"/>
    <w:rsid w:val="00B164B3"/>
    <w:rsid w:val="00B1668A"/>
    <w:rsid w:val="00B17AC6"/>
    <w:rsid w:val="00B17B07"/>
    <w:rsid w:val="00B2034D"/>
    <w:rsid w:val="00B20F10"/>
    <w:rsid w:val="00B2122D"/>
    <w:rsid w:val="00B21D8C"/>
    <w:rsid w:val="00B22C2E"/>
    <w:rsid w:val="00B23E69"/>
    <w:rsid w:val="00B241AB"/>
    <w:rsid w:val="00B255EA"/>
    <w:rsid w:val="00B256BE"/>
    <w:rsid w:val="00B25FA9"/>
    <w:rsid w:val="00B2605B"/>
    <w:rsid w:val="00B26CFF"/>
    <w:rsid w:val="00B26EEA"/>
    <w:rsid w:val="00B270F5"/>
    <w:rsid w:val="00B2720B"/>
    <w:rsid w:val="00B27F40"/>
    <w:rsid w:val="00B30916"/>
    <w:rsid w:val="00B314B0"/>
    <w:rsid w:val="00B315E0"/>
    <w:rsid w:val="00B31623"/>
    <w:rsid w:val="00B31AD3"/>
    <w:rsid w:val="00B32355"/>
    <w:rsid w:val="00B32B2F"/>
    <w:rsid w:val="00B333A0"/>
    <w:rsid w:val="00B3448E"/>
    <w:rsid w:val="00B34873"/>
    <w:rsid w:val="00B34999"/>
    <w:rsid w:val="00B34C35"/>
    <w:rsid w:val="00B3585A"/>
    <w:rsid w:val="00B37423"/>
    <w:rsid w:val="00B400D9"/>
    <w:rsid w:val="00B40671"/>
    <w:rsid w:val="00B4076B"/>
    <w:rsid w:val="00B407CA"/>
    <w:rsid w:val="00B42CB4"/>
    <w:rsid w:val="00B437A3"/>
    <w:rsid w:val="00B442E9"/>
    <w:rsid w:val="00B44CE0"/>
    <w:rsid w:val="00B455A7"/>
    <w:rsid w:val="00B45D00"/>
    <w:rsid w:val="00B461E3"/>
    <w:rsid w:val="00B467EF"/>
    <w:rsid w:val="00B46977"/>
    <w:rsid w:val="00B46B25"/>
    <w:rsid w:val="00B4782C"/>
    <w:rsid w:val="00B479D6"/>
    <w:rsid w:val="00B504D5"/>
    <w:rsid w:val="00B5129A"/>
    <w:rsid w:val="00B5170C"/>
    <w:rsid w:val="00B53841"/>
    <w:rsid w:val="00B53FCB"/>
    <w:rsid w:val="00B54605"/>
    <w:rsid w:val="00B54726"/>
    <w:rsid w:val="00B55469"/>
    <w:rsid w:val="00B55889"/>
    <w:rsid w:val="00B562E2"/>
    <w:rsid w:val="00B563C4"/>
    <w:rsid w:val="00B56DCD"/>
    <w:rsid w:val="00B57E1A"/>
    <w:rsid w:val="00B601BC"/>
    <w:rsid w:val="00B607C2"/>
    <w:rsid w:val="00B61B68"/>
    <w:rsid w:val="00B61F11"/>
    <w:rsid w:val="00B622A7"/>
    <w:rsid w:val="00B63C28"/>
    <w:rsid w:val="00B646EB"/>
    <w:rsid w:val="00B652AD"/>
    <w:rsid w:val="00B6760A"/>
    <w:rsid w:val="00B710C8"/>
    <w:rsid w:val="00B714B9"/>
    <w:rsid w:val="00B71AA0"/>
    <w:rsid w:val="00B73F6C"/>
    <w:rsid w:val="00B7479B"/>
    <w:rsid w:val="00B74CFA"/>
    <w:rsid w:val="00B75CDA"/>
    <w:rsid w:val="00B76360"/>
    <w:rsid w:val="00B765CE"/>
    <w:rsid w:val="00B76E0A"/>
    <w:rsid w:val="00B7791E"/>
    <w:rsid w:val="00B77DFF"/>
    <w:rsid w:val="00B819DD"/>
    <w:rsid w:val="00B822A2"/>
    <w:rsid w:val="00B8267B"/>
    <w:rsid w:val="00B82739"/>
    <w:rsid w:val="00B82BF7"/>
    <w:rsid w:val="00B82E91"/>
    <w:rsid w:val="00B85689"/>
    <w:rsid w:val="00B902BB"/>
    <w:rsid w:val="00B90FD4"/>
    <w:rsid w:val="00B923AF"/>
    <w:rsid w:val="00B92A71"/>
    <w:rsid w:val="00B933D3"/>
    <w:rsid w:val="00B93783"/>
    <w:rsid w:val="00B94D59"/>
    <w:rsid w:val="00B94E2E"/>
    <w:rsid w:val="00B95211"/>
    <w:rsid w:val="00B9673E"/>
    <w:rsid w:val="00B97967"/>
    <w:rsid w:val="00B97B2A"/>
    <w:rsid w:val="00BA080E"/>
    <w:rsid w:val="00BA0AE4"/>
    <w:rsid w:val="00BA0B5F"/>
    <w:rsid w:val="00BA18D8"/>
    <w:rsid w:val="00BA2F9E"/>
    <w:rsid w:val="00BA3232"/>
    <w:rsid w:val="00BA420E"/>
    <w:rsid w:val="00BA5254"/>
    <w:rsid w:val="00BA53E6"/>
    <w:rsid w:val="00BA5BFD"/>
    <w:rsid w:val="00BA639E"/>
    <w:rsid w:val="00BA7D29"/>
    <w:rsid w:val="00BB002D"/>
    <w:rsid w:val="00BB0276"/>
    <w:rsid w:val="00BB0636"/>
    <w:rsid w:val="00BB1D1F"/>
    <w:rsid w:val="00BB1ED4"/>
    <w:rsid w:val="00BB20EB"/>
    <w:rsid w:val="00BB25AE"/>
    <w:rsid w:val="00BB2C83"/>
    <w:rsid w:val="00BB317C"/>
    <w:rsid w:val="00BB33DA"/>
    <w:rsid w:val="00BB3B07"/>
    <w:rsid w:val="00BB526B"/>
    <w:rsid w:val="00BB6411"/>
    <w:rsid w:val="00BB6F1D"/>
    <w:rsid w:val="00BB739E"/>
    <w:rsid w:val="00BB7E2A"/>
    <w:rsid w:val="00BC00E2"/>
    <w:rsid w:val="00BC0469"/>
    <w:rsid w:val="00BC10CF"/>
    <w:rsid w:val="00BC2A8E"/>
    <w:rsid w:val="00BC300A"/>
    <w:rsid w:val="00BC3F98"/>
    <w:rsid w:val="00BC46D4"/>
    <w:rsid w:val="00BC6131"/>
    <w:rsid w:val="00BC630D"/>
    <w:rsid w:val="00BC63A5"/>
    <w:rsid w:val="00BC731C"/>
    <w:rsid w:val="00BC7656"/>
    <w:rsid w:val="00BC7B1E"/>
    <w:rsid w:val="00BD01AC"/>
    <w:rsid w:val="00BD041F"/>
    <w:rsid w:val="00BD18BA"/>
    <w:rsid w:val="00BD19A0"/>
    <w:rsid w:val="00BD1B74"/>
    <w:rsid w:val="00BD1C73"/>
    <w:rsid w:val="00BD2DBC"/>
    <w:rsid w:val="00BD2E36"/>
    <w:rsid w:val="00BD39EB"/>
    <w:rsid w:val="00BD41FD"/>
    <w:rsid w:val="00BD56A3"/>
    <w:rsid w:val="00BD7639"/>
    <w:rsid w:val="00BD768F"/>
    <w:rsid w:val="00BD7D35"/>
    <w:rsid w:val="00BD7EC6"/>
    <w:rsid w:val="00BE0707"/>
    <w:rsid w:val="00BE2085"/>
    <w:rsid w:val="00BE29CB"/>
    <w:rsid w:val="00BE769F"/>
    <w:rsid w:val="00BE7959"/>
    <w:rsid w:val="00BE7969"/>
    <w:rsid w:val="00BE7E18"/>
    <w:rsid w:val="00BF03DB"/>
    <w:rsid w:val="00BF0BBF"/>
    <w:rsid w:val="00BF140B"/>
    <w:rsid w:val="00BF2576"/>
    <w:rsid w:val="00BF2E33"/>
    <w:rsid w:val="00BF3D63"/>
    <w:rsid w:val="00BF3E29"/>
    <w:rsid w:val="00BF5C31"/>
    <w:rsid w:val="00BF6776"/>
    <w:rsid w:val="00BF7954"/>
    <w:rsid w:val="00C01668"/>
    <w:rsid w:val="00C02088"/>
    <w:rsid w:val="00C0386C"/>
    <w:rsid w:val="00C05C2F"/>
    <w:rsid w:val="00C078EF"/>
    <w:rsid w:val="00C103BB"/>
    <w:rsid w:val="00C113DD"/>
    <w:rsid w:val="00C11914"/>
    <w:rsid w:val="00C11AAE"/>
    <w:rsid w:val="00C11C8B"/>
    <w:rsid w:val="00C12244"/>
    <w:rsid w:val="00C1233A"/>
    <w:rsid w:val="00C136B4"/>
    <w:rsid w:val="00C13B7C"/>
    <w:rsid w:val="00C143BB"/>
    <w:rsid w:val="00C14DB3"/>
    <w:rsid w:val="00C15BE9"/>
    <w:rsid w:val="00C168E8"/>
    <w:rsid w:val="00C16DA3"/>
    <w:rsid w:val="00C179C7"/>
    <w:rsid w:val="00C17A06"/>
    <w:rsid w:val="00C17D1A"/>
    <w:rsid w:val="00C20EBE"/>
    <w:rsid w:val="00C21371"/>
    <w:rsid w:val="00C22216"/>
    <w:rsid w:val="00C2277B"/>
    <w:rsid w:val="00C239FE"/>
    <w:rsid w:val="00C2412A"/>
    <w:rsid w:val="00C24252"/>
    <w:rsid w:val="00C24940"/>
    <w:rsid w:val="00C27237"/>
    <w:rsid w:val="00C27A9C"/>
    <w:rsid w:val="00C30B54"/>
    <w:rsid w:val="00C310A0"/>
    <w:rsid w:val="00C326BB"/>
    <w:rsid w:val="00C34631"/>
    <w:rsid w:val="00C346C7"/>
    <w:rsid w:val="00C34D45"/>
    <w:rsid w:val="00C354B9"/>
    <w:rsid w:val="00C36457"/>
    <w:rsid w:val="00C36478"/>
    <w:rsid w:val="00C364BE"/>
    <w:rsid w:val="00C401E6"/>
    <w:rsid w:val="00C403D0"/>
    <w:rsid w:val="00C404DE"/>
    <w:rsid w:val="00C4136A"/>
    <w:rsid w:val="00C41A73"/>
    <w:rsid w:val="00C41B27"/>
    <w:rsid w:val="00C421E7"/>
    <w:rsid w:val="00C422B4"/>
    <w:rsid w:val="00C424FB"/>
    <w:rsid w:val="00C4295C"/>
    <w:rsid w:val="00C42AD4"/>
    <w:rsid w:val="00C4357A"/>
    <w:rsid w:val="00C44F87"/>
    <w:rsid w:val="00C4531C"/>
    <w:rsid w:val="00C45EA9"/>
    <w:rsid w:val="00C45FD9"/>
    <w:rsid w:val="00C47BA8"/>
    <w:rsid w:val="00C503AA"/>
    <w:rsid w:val="00C50580"/>
    <w:rsid w:val="00C514AD"/>
    <w:rsid w:val="00C51645"/>
    <w:rsid w:val="00C51F14"/>
    <w:rsid w:val="00C5319B"/>
    <w:rsid w:val="00C5356A"/>
    <w:rsid w:val="00C54386"/>
    <w:rsid w:val="00C54660"/>
    <w:rsid w:val="00C552EE"/>
    <w:rsid w:val="00C56106"/>
    <w:rsid w:val="00C561A2"/>
    <w:rsid w:val="00C5638B"/>
    <w:rsid w:val="00C566D2"/>
    <w:rsid w:val="00C56F61"/>
    <w:rsid w:val="00C5750C"/>
    <w:rsid w:val="00C60510"/>
    <w:rsid w:val="00C6155A"/>
    <w:rsid w:val="00C623F2"/>
    <w:rsid w:val="00C62A70"/>
    <w:rsid w:val="00C62B49"/>
    <w:rsid w:val="00C62CF0"/>
    <w:rsid w:val="00C640DF"/>
    <w:rsid w:val="00C6432D"/>
    <w:rsid w:val="00C65595"/>
    <w:rsid w:val="00C65AEA"/>
    <w:rsid w:val="00C667AC"/>
    <w:rsid w:val="00C67E6F"/>
    <w:rsid w:val="00C70C0F"/>
    <w:rsid w:val="00C72853"/>
    <w:rsid w:val="00C72F7E"/>
    <w:rsid w:val="00C7312C"/>
    <w:rsid w:val="00C738B8"/>
    <w:rsid w:val="00C759CE"/>
    <w:rsid w:val="00C75D7A"/>
    <w:rsid w:val="00C76388"/>
    <w:rsid w:val="00C76670"/>
    <w:rsid w:val="00C76B04"/>
    <w:rsid w:val="00C8224D"/>
    <w:rsid w:val="00C85038"/>
    <w:rsid w:val="00C86501"/>
    <w:rsid w:val="00C86C92"/>
    <w:rsid w:val="00C86EFF"/>
    <w:rsid w:val="00C87640"/>
    <w:rsid w:val="00C90724"/>
    <w:rsid w:val="00C90812"/>
    <w:rsid w:val="00C909B5"/>
    <w:rsid w:val="00C91388"/>
    <w:rsid w:val="00C91410"/>
    <w:rsid w:val="00C92C07"/>
    <w:rsid w:val="00C932D9"/>
    <w:rsid w:val="00C936C3"/>
    <w:rsid w:val="00C93F8A"/>
    <w:rsid w:val="00C9421B"/>
    <w:rsid w:val="00C94F7D"/>
    <w:rsid w:val="00C95066"/>
    <w:rsid w:val="00C953A4"/>
    <w:rsid w:val="00C958A5"/>
    <w:rsid w:val="00CA045A"/>
    <w:rsid w:val="00CA1003"/>
    <w:rsid w:val="00CA1D0A"/>
    <w:rsid w:val="00CA27DE"/>
    <w:rsid w:val="00CA3761"/>
    <w:rsid w:val="00CA3B5F"/>
    <w:rsid w:val="00CA468A"/>
    <w:rsid w:val="00CA4F20"/>
    <w:rsid w:val="00CA6027"/>
    <w:rsid w:val="00CA6943"/>
    <w:rsid w:val="00CA7EC9"/>
    <w:rsid w:val="00CB064E"/>
    <w:rsid w:val="00CB12FF"/>
    <w:rsid w:val="00CB14DE"/>
    <w:rsid w:val="00CB2984"/>
    <w:rsid w:val="00CB304E"/>
    <w:rsid w:val="00CB3069"/>
    <w:rsid w:val="00CB3653"/>
    <w:rsid w:val="00CB4D9F"/>
    <w:rsid w:val="00CB4EC1"/>
    <w:rsid w:val="00CB56BB"/>
    <w:rsid w:val="00CB6617"/>
    <w:rsid w:val="00CB7719"/>
    <w:rsid w:val="00CB79C3"/>
    <w:rsid w:val="00CB7A46"/>
    <w:rsid w:val="00CC040F"/>
    <w:rsid w:val="00CC184E"/>
    <w:rsid w:val="00CC2149"/>
    <w:rsid w:val="00CC25A7"/>
    <w:rsid w:val="00CC2D85"/>
    <w:rsid w:val="00CC3E38"/>
    <w:rsid w:val="00CC4503"/>
    <w:rsid w:val="00CC594F"/>
    <w:rsid w:val="00CC6B15"/>
    <w:rsid w:val="00CD1647"/>
    <w:rsid w:val="00CD2474"/>
    <w:rsid w:val="00CD2658"/>
    <w:rsid w:val="00CD2907"/>
    <w:rsid w:val="00CD2B76"/>
    <w:rsid w:val="00CD4051"/>
    <w:rsid w:val="00CD4359"/>
    <w:rsid w:val="00CD4744"/>
    <w:rsid w:val="00CD4E72"/>
    <w:rsid w:val="00CD5D53"/>
    <w:rsid w:val="00CD651B"/>
    <w:rsid w:val="00CD6C17"/>
    <w:rsid w:val="00CD7993"/>
    <w:rsid w:val="00CD7B24"/>
    <w:rsid w:val="00CD7B8D"/>
    <w:rsid w:val="00CD7EC3"/>
    <w:rsid w:val="00CD7F23"/>
    <w:rsid w:val="00CE0515"/>
    <w:rsid w:val="00CE072C"/>
    <w:rsid w:val="00CE0F1E"/>
    <w:rsid w:val="00CE14CB"/>
    <w:rsid w:val="00CE1E00"/>
    <w:rsid w:val="00CE2FE2"/>
    <w:rsid w:val="00CE3E24"/>
    <w:rsid w:val="00CE479A"/>
    <w:rsid w:val="00CE48DD"/>
    <w:rsid w:val="00CE6BEE"/>
    <w:rsid w:val="00CE7A74"/>
    <w:rsid w:val="00CE7F1E"/>
    <w:rsid w:val="00CF0D4B"/>
    <w:rsid w:val="00CF2392"/>
    <w:rsid w:val="00CF23C9"/>
    <w:rsid w:val="00CF38CC"/>
    <w:rsid w:val="00CF39B7"/>
    <w:rsid w:val="00CF40B1"/>
    <w:rsid w:val="00CF5813"/>
    <w:rsid w:val="00CF76B2"/>
    <w:rsid w:val="00D0076C"/>
    <w:rsid w:val="00D026B4"/>
    <w:rsid w:val="00D0301F"/>
    <w:rsid w:val="00D036D4"/>
    <w:rsid w:val="00D0567C"/>
    <w:rsid w:val="00D0664C"/>
    <w:rsid w:val="00D06D81"/>
    <w:rsid w:val="00D107D6"/>
    <w:rsid w:val="00D109F0"/>
    <w:rsid w:val="00D10A44"/>
    <w:rsid w:val="00D10ADE"/>
    <w:rsid w:val="00D10BCF"/>
    <w:rsid w:val="00D1139D"/>
    <w:rsid w:val="00D11B79"/>
    <w:rsid w:val="00D12777"/>
    <w:rsid w:val="00D12AF4"/>
    <w:rsid w:val="00D13399"/>
    <w:rsid w:val="00D14892"/>
    <w:rsid w:val="00D160F0"/>
    <w:rsid w:val="00D163CF"/>
    <w:rsid w:val="00D165C4"/>
    <w:rsid w:val="00D1722D"/>
    <w:rsid w:val="00D2016E"/>
    <w:rsid w:val="00D2149D"/>
    <w:rsid w:val="00D21DC2"/>
    <w:rsid w:val="00D220F9"/>
    <w:rsid w:val="00D22AEB"/>
    <w:rsid w:val="00D2393A"/>
    <w:rsid w:val="00D243B1"/>
    <w:rsid w:val="00D24590"/>
    <w:rsid w:val="00D24A65"/>
    <w:rsid w:val="00D24E28"/>
    <w:rsid w:val="00D25A6E"/>
    <w:rsid w:val="00D25F16"/>
    <w:rsid w:val="00D27867"/>
    <w:rsid w:val="00D27E34"/>
    <w:rsid w:val="00D31BBC"/>
    <w:rsid w:val="00D32467"/>
    <w:rsid w:val="00D33F72"/>
    <w:rsid w:val="00D3406B"/>
    <w:rsid w:val="00D3474F"/>
    <w:rsid w:val="00D35B55"/>
    <w:rsid w:val="00D361C8"/>
    <w:rsid w:val="00D36452"/>
    <w:rsid w:val="00D37A93"/>
    <w:rsid w:val="00D37C75"/>
    <w:rsid w:val="00D40B7F"/>
    <w:rsid w:val="00D40FC7"/>
    <w:rsid w:val="00D4113E"/>
    <w:rsid w:val="00D43F75"/>
    <w:rsid w:val="00D4401A"/>
    <w:rsid w:val="00D44600"/>
    <w:rsid w:val="00D446C9"/>
    <w:rsid w:val="00D45796"/>
    <w:rsid w:val="00D469A0"/>
    <w:rsid w:val="00D473F1"/>
    <w:rsid w:val="00D47EA9"/>
    <w:rsid w:val="00D513C0"/>
    <w:rsid w:val="00D52790"/>
    <w:rsid w:val="00D527D1"/>
    <w:rsid w:val="00D54178"/>
    <w:rsid w:val="00D54770"/>
    <w:rsid w:val="00D54F6F"/>
    <w:rsid w:val="00D55099"/>
    <w:rsid w:val="00D554EA"/>
    <w:rsid w:val="00D56A07"/>
    <w:rsid w:val="00D62E2E"/>
    <w:rsid w:val="00D63CD5"/>
    <w:rsid w:val="00D64394"/>
    <w:rsid w:val="00D64E7D"/>
    <w:rsid w:val="00D65CEE"/>
    <w:rsid w:val="00D667FA"/>
    <w:rsid w:val="00D6708B"/>
    <w:rsid w:val="00D7097F"/>
    <w:rsid w:val="00D7101D"/>
    <w:rsid w:val="00D71EAA"/>
    <w:rsid w:val="00D7235F"/>
    <w:rsid w:val="00D726B7"/>
    <w:rsid w:val="00D72B2E"/>
    <w:rsid w:val="00D72CCD"/>
    <w:rsid w:val="00D7446B"/>
    <w:rsid w:val="00D74545"/>
    <w:rsid w:val="00D74840"/>
    <w:rsid w:val="00D74E27"/>
    <w:rsid w:val="00D757A1"/>
    <w:rsid w:val="00D76AE0"/>
    <w:rsid w:val="00D76BA9"/>
    <w:rsid w:val="00D76F90"/>
    <w:rsid w:val="00D77595"/>
    <w:rsid w:val="00D7795E"/>
    <w:rsid w:val="00D779FE"/>
    <w:rsid w:val="00D77BCB"/>
    <w:rsid w:val="00D810D5"/>
    <w:rsid w:val="00D819E2"/>
    <w:rsid w:val="00D826C4"/>
    <w:rsid w:val="00D83C2F"/>
    <w:rsid w:val="00D83EDA"/>
    <w:rsid w:val="00D849AC"/>
    <w:rsid w:val="00D862BA"/>
    <w:rsid w:val="00D86D30"/>
    <w:rsid w:val="00D8775A"/>
    <w:rsid w:val="00D915A0"/>
    <w:rsid w:val="00D9168F"/>
    <w:rsid w:val="00D934AD"/>
    <w:rsid w:val="00D93C11"/>
    <w:rsid w:val="00D94DBC"/>
    <w:rsid w:val="00D95D28"/>
    <w:rsid w:val="00D96F11"/>
    <w:rsid w:val="00D97CC9"/>
    <w:rsid w:val="00DA03A4"/>
    <w:rsid w:val="00DA085D"/>
    <w:rsid w:val="00DA093D"/>
    <w:rsid w:val="00DA1708"/>
    <w:rsid w:val="00DA19F1"/>
    <w:rsid w:val="00DA29F8"/>
    <w:rsid w:val="00DA3F92"/>
    <w:rsid w:val="00DA423A"/>
    <w:rsid w:val="00DA4280"/>
    <w:rsid w:val="00DA4F71"/>
    <w:rsid w:val="00DA536A"/>
    <w:rsid w:val="00DA5BE7"/>
    <w:rsid w:val="00DA5E8E"/>
    <w:rsid w:val="00DA6531"/>
    <w:rsid w:val="00DA6B4B"/>
    <w:rsid w:val="00DB00F4"/>
    <w:rsid w:val="00DB14AB"/>
    <w:rsid w:val="00DB25E9"/>
    <w:rsid w:val="00DB2EB7"/>
    <w:rsid w:val="00DB302B"/>
    <w:rsid w:val="00DB446E"/>
    <w:rsid w:val="00DB524F"/>
    <w:rsid w:val="00DB660D"/>
    <w:rsid w:val="00DC1FDE"/>
    <w:rsid w:val="00DC296F"/>
    <w:rsid w:val="00DC4251"/>
    <w:rsid w:val="00DC54C4"/>
    <w:rsid w:val="00DC580C"/>
    <w:rsid w:val="00DD15B5"/>
    <w:rsid w:val="00DD24F1"/>
    <w:rsid w:val="00DD2D8B"/>
    <w:rsid w:val="00DD3634"/>
    <w:rsid w:val="00DD36B8"/>
    <w:rsid w:val="00DD607B"/>
    <w:rsid w:val="00DD6DEE"/>
    <w:rsid w:val="00DD6E2D"/>
    <w:rsid w:val="00DE057D"/>
    <w:rsid w:val="00DE1C27"/>
    <w:rsid w:val="00DE1D9E"/>
    <w:rsid w:val="00DE5A08"/>
    <w:rsid w:val="00DE5E92"/>
    <w:rsid w:val="00DE60DE"/>
    <w:rsid w:val="00DE6F97"/>
    <w:rsid w:val="00DE7347"/>
    <w:rsid w:val="00DF13B8"/>
    <w:rsid w:val="00DF2161"/>
    <w:rsid w:val="00DF2462"/>
    <w:rsid w:val="00DF2932"/>
    <w:rsid w:val="00DF2AFC"/>
    <w:rsid w:val="00DF2BBA"/>
    <w:rsid w:val="00DF2E33"/>
    <w:rsid w:val="00DF312F"/>
    <w:rsid w:val="00DF33AC"/>
    <w:rsid w:val="00DF3C47"/>
    <w:rsid w:val="00DF419A"/>
    <w:rsid w:val="00DF43A1"/>
    <w:rsid w:val="00DF43F8"/>
    <w:rsid w:val="00DF5FD6"/>
    <w:rsid w:val="00DF72B6"/>
    <w:rsid w:val="00DF75FF"/>
    <w:rsid w:val="00E0012D"/>
    <w:rsid w:val="00E00913"/>
    <w:rsid w:val="00E00BE4"/>
    <w:rsid w:val="00E010BF"/>
    <w:rsid w:val="00E015CE"/>
    <w:rsid w:val="00E01912"/>
    <w:rsid w:val="00E02B5A"/>
    <w:rsid w:val="00E03EC0"/>
    <w:rsid w:val="00E04312"/>
    <w:rsid w:val="00E059A7"/>
    <w:rsid w:val="00E05D49"/>
    <w:rsid w:val="00E108D9"/>
    <w:rsid w:val="00E11B8F"/>
    <w:rsid w:val="00E12271"/>
    <w:rsid w:val="00E12872"/>
    <w:rsid w:val="00E12DB0"/>
    <w:rsid w:val="00E12E4F"/>
    <w:rsid w:val="00E1307A"/>
    <w:rsid w:val="00E138E3"/>
    <w:rsid w:val="00E14936"/>
    <w:rsid w:val="00E15346"/>
    <w:rsid w:val="00E15552"/>
    <w:rsid w:val="00E15BF4"/>
    <w:rsid w:val="00E16E6C"/>
    <w:rsid w:val="00E170D8"/>
    <w:rsid w:val="00E200B0"/>
    <w:rsid w:val="00E20194"/>
    <w:rsid w:val="00E21EF7"/>
    <w:rsid w:val="00E2224D"/>
    <w:rsid w:val="00E22595"/>
    <w:rsid w:val="00E22770"/>
    <w:rsid w:val="00E22CF4"/>
    <w:rsid w:val="00E2536A"/>
    <w:rsid w:val="00E26BA1"/>
    <w:rsid w:val="00E30B24"/>
    <w:rsid w:val="00E30C81"/>
    <w:rsid w:val="00E30E76"/>
    <w:rsid w:val="00E30F5B"/>
    <w:rsid w:val="00E31175"/>
    <w:rsid w:val="00E31565"/>
    <w:rsid w:val="00E31DC8"/>
    <w:rsid w:val="00E326CE"/>
    <w:rsid w:val="00E32C27"/>
    <w:rsid w:val="00E3316A"/>
    <w:rsid w:val="00E34B3F"/>
    <w:rsid w:val="00E34FD2"/>
    <w:rsid w:val="00E3588E"/>
    <w:rsid w:val="00E36E3D"/>
    <w:rsid w:val="00E36F6F"/>
    <w:rsid w:val="00E3797A"/>
    <w:rsid w:val="00E37E01"/>
    <w:rsid w:val="00E40325"/>
    <w:rsid w:val="00E41079"/>
    <w:rsid w:val="00E4111B"/>
    <w:rsid w:val="00E419E5"/>
    <w:rsid w:val="00E42611"/>
    <w:rsid w:val="00E42998"/>
    <w:rsid w:val="00E42A07"/>
    <w:rsid w:val="00E432AF"/>
    <w:rsid w:val="00E43725"/>
    <w:rsid w:val="00E43A97"/>
    <w:rsid w:val="00E43C72"/>
    <w:rsid w:val="00E43D26"/>
    <w:rsid w:val="00E44007"/>
    <w:rsid w:val="00E444BF"/>
    <w:rsid w:val="00E4564B"/>
    <w:rsid w:val="00E45F7C"/>
    <w:rsid w:val="00E5016E"/>
    <w:rsid w:val="00E5086F"/>
    <w:rsid w:val="00E5112D"/>
    <w:rsid w:val="00E51A18"/>
    <w:rsid w:val="00E51C2C"/>
    <w:rsid w:val="00E52984"/>
    <w:rsid w:val="00E52A4C"/>
    <w:rsid w:val="00E53F0F"/>
    <w:rsid w:val="00E55A41"/>
    <w:rsid w:val="00E55AF9"/>
    <w:rsid w:val="00E55DDB"/>
    <w:rsid w:val="00E562F5"/>
    <w:rsid w:val="00E56370"/>
    <w:rsid w:val="00E57093"/>
    <w:rsid w:val="00E5735F"/>
    <w:rsid w:val="00E57795"/>
    <w:rsid w:val="00E612A1"/>
    <w:rsid w:val="00E61747"/>
    <w:rsid w:val="00E6355A"/>
    <w:rsid w:val="00E642A8"/>
    <w:rsid w:val="00E64BAB"/>
    <w:rsid w:val="00E661E6"/>
    <w:rsid w:val="00E66610"/>
    <w:rsid w:val="00E66F24"/>
    <w:rsid w:val="00E67410"/>
    <w:rsid w:val="00E676AA"/>
    <w:rsid w:val="00E70365"/>
    <w:rsid w:val="00E70729"/>
    <w:rsid w:val="00E71141"/>
    <w:rsid w:val="00E719D1"/>
    <w:rsid w:val="00E71B5B"/>
    <w:rsid w:val="00E71E11"/>
    <w:rsid w:val="00E7272B"/>
    <w:rsid w:val="00E73092"/>
    <w:rsid w:val="00E74C85"/>
    <w:rsid w:val="00E74C9E"/>
    <w:rsid w:val="00E76249"/>
    <w:rsid w:val="00E76942"/>
    <w:rsid w:val="00E7733D"/>
    <w:rsid w:val="00E80511"/>
    <w:rsid w:val="00E829BA"/>
    <w:rsid w:val="00E8357B"/>
    <w:rsid w:val="00E85C57"/>
    <w:rsid w:val="00E86015"/>
    <w:rsid w:val="00E86BD1"/>
    <w:rsid w:val="00E87E5F"/>
    <w:rsid w:val="00E90D8F"/>
    <w:rsid w:val="00E914AE"/>
    <w:rsid w:val="00E922BF"/>
    <w:rsid w:val="00E93EEF"/>
    <w:rsid w:val="00E94436"/>
    <w:rsid w:val="00E95709"/>
    <w:rsid w:val="00E964BF"/>
    <w:rsid w:val="00E96C1B"/>
    <w:rsid w:val="00E97FBE"/>
    <w:rsid w:val="00EA03AA"/>
    <w:rsid w:val="00EA137F"/>
    <w:rsid w:val="00EA2349"/>
    <w:rsid w:val="00EA26C4"/>
    <w:rsid w:val="00EA349B"/>
    <w:rsid w:val="00EA36A5"/>
    <w:rsid w:val="00EA384A"/>
    <w:rsid w:val="00EA69C6"/>
    <w:rsid w:val="00EA755F"/>
    <w:rsid w:val="00EB0567"/>
    <w:rsid w:val="00EB1A63"/>
    <w:rsid w:val="00EB1B05"/>
    <w:rsid w:val="00EB23A6"/>
    <w:rsid w:val="00EB2915"/>
    <w:rsid w:val="00EB2E4A"/>
    <w:rsid w:val="00EB41A9"/>
    <w:rsid w:val="00EB4486"/>
    <w:rsid w:val="00EB4AAB"/>
    <w:rsid w:val="00EB5826"/>
    <w:rsid w:val="00EB65AE"/>
    <w:rsid w:val="00EC092C"/>
    <w:rsid w:val="00EC0CE2"/>
    <w:rsid w:val="00EC1161"/>
    <w:rsid w:val="00EC23D9"/>
    <w:rsid w:val="00EC3159"/>
    <w:rsid w:val="00EC3A65"/>
    <w:rsid w:val="00EC45F3"/>
    <w:rsid w:val="00EC4E80"/>
    <w:rsid w:val="00EC56FD"/>
    <w:rsid w:val="00EC76F0"/>
    <w:rsid w:val="00ED000C"/>
    <w:rsid w:val="00ED11BB"/>
    <w:rsid w:val="00ED12C8"/>
    <w:rsid w:val="00ED1509"/>
    <w:rsid w:val="00ED1F4C"/>
    <w:rsid w:val="00ED2627"/>
    <w:rsid w:val="00ED34B6"/>
    <w:rsid w:val="00ED3918"/>
    <w:rsid w:val="00ED3ACB"/>
    <w:rsid w:val="00ED5718"/>
    <w:rsid w:val="00ED5F3F"/>
    <w:rsid w:val="00ED625D"/>
    <w:rsid w:val="00ED63FD"/>
    <w:rsid w:val="00ED65BD"/>
    <w:rsid w:val="00ED6D65"/>
    <w:rsid w:val="00ED708A"/>
    <w:rsid w:val="00ED70BF"/>
    <w:rsid w:val="00ED7A67"/>
    <w:rsid w:val="00ED7F8B"/>
    <w:rsid w:val="00EE1C41"/>
    <w:rsid w:val="00EE2436"/>
    <w:rsid w:val="00EE2AB1"/>
    <w:rsid w:val="00EE3141"/>
    <w:rsid w:val="00EE3757"/>
    <w:rsid w:val="00EE4709"/>
    <w:rsid w:val="00EE50CA"/>
    <w:rsid w:val="00EE5BCF"/>
    <w:rsid w:val="00EE6ABC"/>
    <w:rsid w:val="00EE75C5"/>
    <w:rsid w:val="00EF0897"/>
    <w:rsid w:val="00EF0E5A"/>
    <w:rsid w:val="00EF0FF3"/>
    <w:rsid w:val="00EF128C"/>
    <w:rsid w:val="00EF2345"/>
    <w:rsid w:val="00EF2EFC"/>
    <w:rsid w:val="00EF39D9"/>
    <w:rsid w:val="00EF3D4D"/>
    <w:rsid w:val="00EF48D7"/>
    <w:rsid w:val="00EF4F55"/>
    <w:rsid w:val="00EF50D6"/>
    <w:rsid w:val="00EF53F0"/>
    <w:rsid w:val="00EF5C4D"/>
    <w:rsid w:val="00EF601E"/>
    <w:rsid w:val="00EF64A4"/>
    <w:rsid w:val="00EF684B"/>
    <w:rsid w:val="00EF69D6"/>
    <w:rsid w:val="00EF7DD4"/>
    <w:rsid w:val="00F008BE"/>
    <w:rsid w:val="00F010D9"/>
    <w:rsid w:val="00F012F3"/>
    <w:rsid w:val="00F02A50"/>
    <w:rsid w:val="00F052EC"/>
    <w:rsid w:val="00F11C3D"/>
    <w:rsid w:val="00F11F0C"/>
    <w:rsid w:val="00F123F8"/>
    <w:rsid w:val="00F14B9F"/>
    <w:rsid w:val="00F157E1"/>
    <w:rsid w:val="00F15E0B"/>
    <w:rsid w:val="00F15F7D"/>
    <w:rsid w:val="00F16914"/>
    <w:rsid w:val="00F17460"/>
    <w:rsid w:val="00F178CC"/>
    <w:rsid w:val="00F17C7F"/>
    <w:rsid w:val="00F17D73"/>
    <w:rsid w:val="00F21745"/>
    <w:rsid w:val="00F217B6"/>
    <w:rsid w:val="00F228C1"/>
    <w:rsid w:val="00F229D6"/>
    <w:rsid w:val="00F22A64"/>
    <w:rsid w:val="00F23574"/>
    <w:rsid w:val="00F240D8"/>
    <w:rsid w:val="00F2499B"/>
    <w:rsid w:val="00F26796"/>
    <w:rsid w:val="00F26F6A"/>
    <w:rsid w:val="00F2768A"/>
    <w:rsid w:val="00F300C3"/>
    <w:rsid w:val="00F3149A"/>
    <w:rsid w:val="00F31C18"/>
    <w:rsid w:val="00F31ECD"/>
    <w:rsid w:val="00F31F86"/>
    <w:rsid w:val="00F33037"/>
    <w:rsid w:val="00F33750"/>
    <w:rsid w:val="00F34E44"/>
    <w:rsid w:val="00F3533B"/>
    <w:rsid w:val="00F353B3"/>
    <w:rsid w:val="00F3627F"/>
    <w:rsid w:val="00F3725A"/>
    <w:rsid w:val="00F375DC"/>
    <w:rsid w:val="00F37739"/>
    <w:rsid w:val="00F4008D"/>
    <w:rsid w:val="00F4169C"/>
    <w:rsid w:val="00F41AAA"/>
    <w:rsid w:val="00F4249F"/>
    <w:rsid w:val="00F42B83"/>
    <w:rsid w:val="00F42CA1"/>
    <w:rsid w:val="00F42D87"/>
    <w:rsid w:val="00F43344"/>
    <w:rsid w:val="00F43440"/>
    <w:rsid w:val="00F4376A"/>
    <w:rsid w:val="00F44257"/>
    <w:rsid w:val="00F44593"/>
    <w:rsid w:val="00F44E4B"/>
    <w:rsid w:val="00F44E87"/>
    <w:rsid w:val="00F450E7"/>
    <w:rsid w:val="00F456A7"/>
    <w:rsid w:val="00F456B8"/>
    <w:rsid w:val="00F46E5B"/>
    <w:rsid w:val="00F50107"/>
    <w:rsid w:val="00F507B8"/>
    <w:rsid w:val="00F50BFE"/>
    <w:rsid w:val="00F50F3E"/>
    <w:rsid w:val="00F51078"/>
    <w:rsid w:val="00F53565"/>
    <w:rsid w:val="00F542F8"/>
    <w:rsid w:val="00F54393"/>
    <w:rsid w:val="00F54581"/>
    <w:rsid w:val="00F54AB5"/>
    <w:rsid w:val="00F55161"/>
    <w:rsid w:val="00F55307"/>
    <w:rsid w:val="00F56139"/>
    <w:rsid w:val="00F56AD9"/>
    <w:rsid w:val="00F578AA"/>
    <w:rsid w:val="00F6004B"/>
    <w:rsid w:val="00F604C9"/>
    <w:rsid w:val="00F606AB"/>
    <w:rsid w:val="00F615FC"/>
    <w:rsid w:val="00F62490"/>
    <w:rsid w:val="00F627DE"/>
    <w:rsid w:val="00F63B05"/>
    <w:rsid w:val="00F63E7A"/>
    <w:rsid w:val="00F64132"/>
    <w:rsid w:val="00F646A8"/>
    <w:rsid w:val="00F6470B"/>
    <w:rsid w:val="00F65196"/>
    <w:rsid w:val="00F6600D"/>
    <w:rsid w:val="00F662F8"/>
    <w:rsid w:val="00F67EA7"/>
    <w:rsid w:val="00F70412"/>
    <w:rsid w:val="00F72373"/>
    <w:rsid w:val="00F736DC"/>
    <w:rsid w:val="00F75266"/>
    <w:rsid w:val="00F7544B"/>
    <w:rsid w:val="00F76B8B"/>
    <w:rsid w:val="00F76E8E"/>
    <w:rsid w:val="00F8044E"/>
    <w:rsid w:val="00F8162C"/>
    <w:rsid w:val="00F818A4"/>
    <w:rsid w:val="00F81D7D"/>
    <w:rsid w:val="00F81EDA"/>
    <w:rsid w:val="00F82D36"/>
    <w:rsid w:val="00F8343E"/>
    <w:rsid w:val="00F83F58"/>
    <w:rsid w:val="00F857AF"/>
    <w:rsid w:val="00F857F9"/>
    <w:rsid w:val="00F85876"/>
    <w:rsid w:val="00F85ED2"/>
    <w:rsid w:val="00F86057"/>
    <w:rsid w:val="00F8673D"/>
    <w:rsid w:val="00F86DDB"/>
    <w:rsid w:val="00F87555"/>
    <w:rsid w:val="00F90B5D"/>
    <w:rsid w:val="00F92F01"/>
    <w:rsid w:val="00F92F7B"/>
    <w:rsid w:val="00F935E4"/>
    <w:rsid w:val="00F93C7C"/>
    <w:rsid w:val="00F94041"/>
    <w:rsid w:val="00F94929"/>
    <w:rsid w:val="00F95606"/>
    <w:rsid w:val="00F9576E"/>
    <w:rsid w:val="00F95D08"/>
    <w:rsid w:val="00F95F44"/>
    <w:rsid w:val="00F95FD2"/>
    <w:rsid w:val="00F96209"/>
    <w:rsid w:val="00F9682B"/>
    <w:rsid w:val="00F973E2"/>
    <w:rsid w:val="00F97C51"/>
    <w:rsid w:val="00F97E94"/>
    <w:rsid w:val="00F97F32"/>
    <w:rsid w:val="00FA1464"/>
    <w:rsid w:val="00FA1D06"/>
    <w:rsid w:val="00FA1D21"/>
    <w:rsid w:val="00FA2291"/>
    <w:rsid w:val="00FA2E9E"/>
    <w:rsid w:val="00FA2F01"/>
    <w:rsid w:val="00FA3282"/>
    <w:rsid w:val="00FA5812"/>
    <w:rsid w:val="00FA7A76"/>
    <w:rsid w:val="00FB0287"/>
    <w:rsid w:val="00FB046D"/>
    <w:rsid w:val="00FB13DD"/>
    <w:rsid w:val="00FB1433"/>
    <w:rsid w:val="00FB19B6"/>
    <w:rsid w:val="00FB1C5D"/>
    <w:rsid w:val="00FB262A"/>
    <w:rsid w:val="00FB2EF1"/>
    <w:rsid w:val="00FB370A"/>
    <w:rsid w:val="00FB41EC"/>
    <w:rsid w:val="00FB42FD"/>
    <w:rsid w:val="00FB45AC"/>
    <w:rsid w:val="00FB5946"/>
    <w:rsid w:val="00FB6351"/>
    <w:rsid w:val="00FB6E68"/>
    <w:rsid w:val="00FB70E4"/>
    <w:rsid w:val="00FB70E8"/>
    <w:rsid w:val="00FB70F5"/>
    <w:rsid w:val="00FB7B21"/>
    <w:rsid w:val="00FB7BA0"/>
    <w:rsid w:val="00FC18F6"/>
    <w:rsid w:val="00FC26DF"/>
    <w:rsid w:val="00FC347D"/>
    <w:rsid w:val="00FC45F0"/>
    <w:rsid w:val="00FC49B1"/>
    <w:rsid w:val="00FC5FAA"/>
    <w:rsid w:val="00FC6F57"/>
    <w:rsid w:val="00FD2124"/>
    <w:rsid w:val="00FD219D"/>
    <w:rsid w:val="00FD21FC"/>
    <w:rsid w:val="00FD41DA"/>
    <w:rsid w:val="00FD4F5D"/>
    <w:rsid w:val="00FD641C"/>
    <w:rsid w:val="00FD6969"/>
    <w:rsid w:val="00FD7F5F"/>
    <w:rsid w:val="00FE05B3"/>
    <w:rsid w:val="00FE0625"/>
    <w:rsid w:val="00FE0AF7"/>
    <w:rsid w:val="00FE0C83"/>
    <w:rsid w:val="00FE0D0F"/>
    <w:rsid w:val="00FE2A26"/>
    <w:rsid w:val="00FE2AEC"/>
    <w:rsid w:val="00FE2FBC"/>
    <w:rsid w:val="00FE521C"/>
    <w:rsid w:val="00FE5945"/>
    <w:rsid w:val="00FE63D9"/>
    <w:rsid w:val="00FE6D69"/>
    <w:rsid w:val="00FF0297"/>
    <w:rsid w:val="00FF0EBA"/>
    <w:rsid w:val="00FF17BA"/>
    <w:rsid w:val="00FF1E89"/>
    <w:rsid w:val="00FF3ACD"/>
    <w:rsid w:val="00FF5E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79BDAC"/>
  <w15:docId w15:val="{D828E294-3A82-476A-965A-82835E2F9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63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0702D9"/>
    <w:pPr>
      <w:outlineLvl w:val="0"/>
    </w:pPr>
    <w:rPr>
      <w:i w:val="0"/>
    </w:rPr>
  </w:style>
  <w:style w:type="paragraph" w:styleId="Heading2">
    <w:name w:val="heading 2"/>
    <w:basedOn w:val="Heading3"/>
    <w:next w:val="BodyText"/>
    <w:qFormat/>
    <w:rsid w:val="000702D9"/>
    <w:pPr>
      <w:spacing w:line="280" w:lineRule="atLeast"/>
      <w:outlineLvl w:val="1"/>
    </w:pPr>
    <w:rPr>
      <w:b/>
      <w:sz w:val="24"/>
    </w:rPr>
  </w:style>
  <w:style w:type="paragraph" w:styleId="Heading3">
    <w:name w:val="heading 3"/>
    <w:basedOn w:val="BodyText"/>
    <w:next w:val="BodyText"/>
    <w:qFormat/>
    <w:rsid w:val="000702D9"/>
    <w:pPr>
      <w:keepNext/>
      <w:keepLines/>
      <w:spacing w:after="0" w:line="260" w:lineRule="atLeast"/>
      <w:outlineLvl w:val="2"/>
    </w:pPr>
    <w:rPr>
      <w:i/>
      <w:sz w:val="22"/>
      <w:szCs w:val="20"/>
    </w:rPr>
  </w:style>
  <w:style w:type="paragraph" w:styleId="Heading4">
    <w:name w:val="heading 4"/>
    <w:basedOn w:val="BodyText"/>
    <w:next w:val="BodyText"/>
    <w:qFormat/>
    <w:rsid w:val="000702D9"/>
    <w:pPr>
      <w:spacing w:line="260" w:lineRule="atLeast"/>
      <w:outlineLvl w:val="3"/>
    </w:pPr>
    <w:rPr>
      <w:sz w:val="22"/>
      <w:szCs w:val="20"/>
    </w:rPr>
  </w:style>
  <w:style w:type="paragraph" w:styleId="Heading5">
    <w:name w:val="heading 5"/>
    <w:basedOn w:val="Normal"/>
    <w:next w:val="Normal"/>
    <w:link w:val="Heading5Char"/>
    <w:qFormat/>
    <w:rsid w:val="000702D9"/>
    <w:pPr>
      <w:outlineLvl w:val="4"/>
    </w:pPr>
  </w:style>
  <w:style w:type="paragraph" w:styleId="Heading6">
    <w:name w:val="heading 6"/>
    <w:basedOn w:val="Normal"/>
    <w:next w:val="Normal"/>
    <w:qFormat/>
    <w:rsid w:val="000702D9"/>
    <w:pPr>
      <w:outlineLvl w:val="5"/>
    </w:pPr>
  </w:style>
  <w:style w:type="paragraph" w:styleId="Heading7">
    <w:name w:val="heading 7"/>
    <w:basedOn w:val="Normal"/>
    <w:next w:val="Normal"/>
    <w:qFormat/>
    <w:rsid w:val="000702D9"/>
    <w:pPr>
      <w:outlineLvl w:val="6"/>
    </w:pPr>
  </w:style>
  <w:style w:type="paragraph" w:styleId="Heading8">
    <w:name w:val="heading 8"/>
    <w:basedOn w:val="Normal"/>
    <w:next w:val="Normal"/>
    <w:qFormat/>
    <w:rsid w:val="000702D9"/>
    <w:pPr>
      <w:outlineLvl w:val="7"/>
    </w:pPr>
  </w:style>
  <w:style w:type="paragraph" w:styleId="Heading9">
    <w:name w:val="heading 9"/>
    <w:basedOn w:val="Normal"/>
    <w:next w:val="Normal"/>
    <w:qFormat/>
    <w:rsid w:val="000702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702D9"/>
    <w:pPr>
      <w:spacing w:before="130" w:after="130"/>
    </w:pPr>
  </w:style>
  <w:style w:type="paragraph" w:styleId="ListBullet">
    <w:name w:val="List Bullet"/>
    <w:basedOn w:val="BodyText"/>
    <w:rsid w:val="000702D9"/>
    <w:pPr>
      <w:numPr>
        <w:numId w:val="1"/>
      </w:numPr>
    </w:pPr>
  </w:style>
  <w:style w:type="paragraph" w:styleId="ListBullet2">
    <w:name w:val="List Bullet 2"/>
    <w:basedOn w:val="ListBullet"/>
    <w:rsid w:val="000702D9"/>
    <w:pPr>
      <w:numPr>
        <w:numId w:val="2"/>
      </w:numPr>
    </w:pPr>
  </w:style>
  <w:style w:type="character" w:styleId="PageNumber">
    <w:name w:val="page number"/>
    <w:rsid w:val="000702D9"/>
    <w:rPr>
      <w:sz w:val="22"/>
    </w:rPr>
  </w:style>
  <w:style w:type="paragraph" w:styleId="Signature">
    <w:name w:val="Signature"/>
    <w:basedOn w:val="Normal"/>
    <w:rsid w:val="000702D9"/>
    <w:pPr>
      <w:spacing w:line="240" w:lineRule="auto"/>
    </w:pPr>
  </w:style>
  <w:style w:type="paragraph" w:styleId="Header">
    <w:name w:val="header"/>
    <w:basedOn w:val="Normal"/>
    <w:link w:val="HeaderChar"/>
    <w:rsid w:val="000702D9"/>
    <w:pPr>
      <w:tabs>
        <w:tab w:val="center" w:pos="4253"/>
        <w:tab w:val="right" w:pos="8505"/>
      </w:tabs>
      <w:jc w:val="right"/>
    </w:pPr>
    <w:rPr>
      <w:i/>
    </w:rPr>
  </w:style>
  <w:style w:type="paragraph" w:styleId="Footer">
    <w:name w:val="footer"/>
    <w:basedOn w:val="Normal"/>
    <w:link w:val="FooterChar"/>
    <w:uiPriority w:val="99"/>
    <w:rsid w:val="000702D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link w:val="Footer"/>
    <w:uiPriority w:val="99"/>
    <w:rsid w:val="00A9341A"/>
    <w:rPr>
      <w:rFonts w:ascii="Arial" w:hAnsi="Arial"/>
      <w:sz w:val="18"/>
      <w:szCs w:val="18"/>
    </w:rPr>
  </w:style>
  <w:style w:type="character" w:customStyle="1" w:styleId="BodyText3Char">
    <w:name w:val="Body Text 3 Char"/>
    <w:link w:val="BodyText3"/>
    <w:rsid w:val="00450CF3"/>
    <w:rPr>
      <w:rFonts w:ascii="Arial" w:hAnsi="Arial"/>
      <w:sz w:val="16"/>
      <w:szCs w:val="16"/>
    </w:rPr>
  </w:style>
  <w:style w:type="paragraph" w:styleId="NoSpacing">
    <w:name w:val="No Spacing"/>
    <w:uiPriority w:val="1"/>
    <w:qFormat/>
    <w:rsid w:val="00F17D73"/>
    <w:rPr>
      <w:rFonts w:ascii="Calibri" w:eastAsia="Calibri" w:hAnsi="Calibri" w:cs="Cordia New"/>
      <w:sz w:val="22"/>
      <w:szCs w:val="28"/>
    </w:rPr>
  </w:style>
  <w:style w:type="paragraph" w:customStyle="1" w:styleId="ASSETS">
    <w:name w:val="ASSETS"/>
    <w:basedOn w:val="Normal"/>
    <w:rsid w:val="00DE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DE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TOC2">
    <w:name w:val="toc 2"/>
    <w:basedOn w:val="Normal"/>
    <w:next w:val="Normal"/>
    <w:rsid w:val="00CB771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paragraph" w:customStyle="1" w:styleId="a2">
    <w:name w:val="ºÇ¡"/>
    <w:basedOn w:val="Normal"/>
    <w:rsid w:val="009E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character" w:customStyle="1" w:styleId="shorttext">
    <w:name w:val="short_text"/>
    <w:basedOn w:val="DefaultParagraphFont"/>
    <w:rsid w:val="004A69AD"/>
  </w:style>
  <w:style w:type="character" w:customStyle="1" w:styleId="hps">
    <w:name w:val="hps"/>
    <w:basedOn w:val="DefaultParagraphFont"/>
    <w:rsid w:val="004A69AD"/>
  </w:style>
  <w:style w:type="paragraph" w:styleId="Caption">
    <w:name w:val="caption"/>
    <w:basedOn w:val="Normal"/>
    <w:next w:val="Normal"/>
    <w:qFormat/>
    <w:rsid w:val="00950096"/>
    <w:rPr>
      <w:rFonts w:ascii="Times New Roman" w:hAnsi="Times New Roman" w:cs="Times New Roman"/>
      <w:b/>
      <w:bCs/>
      <w:sz w:val="30"/>
      <w:szCs w:val="30"/>
    </w:rPr>
  </w:style>
  <w:style w:type="character" w:customStyle="1" w:styleId="apple-converted-space">
    <w:name w:val="apple-converted-space"/>
    <w:basedOn w:val="DefaultParagraphFont"/>
    <w:rsid w:val="000B1B19"/>
  </w:style>
  <w:style w:type="paragraph" w:styleId="TOC7">
    <w:name w:val="toc 7"/>
    <w:basedOn w:val="Normal"/>
    <w:next w:val="Normal"/>
    <w:autoRedefine/>
    <w:rsid w:val="00D8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szCs w:val="22"/>
    </w:rPr>
  </w:style>
  <w:style w:type="paragraph" w:customStyle="1" w:styleId="a3">
    <w:name w:val="???????????"/>
    <w:basedOn w:val="Normal"/>
    <w:rsid w:val="008450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cctstatementsub-heading">
    <w:name w:val="acct statement sub-heading"/>
    <w:aliases w:val="ass"/>
    <w:basedOn w:val="Normal"/>
    <w:next w:val="Normal"/>
    <w:rsid w:val="008450C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customStyle="1" w:styleId="HeaderChar">
    <w:name w:val="Header Char"/>
    <w:link w:val="Header"/>
    <w:rsid w:val="007356CB"/>
    <w:rPr>
      <w:rFonts w:ascii="Arial" w:hAnsi="Arial"/>
      <w:i/>
      <w:sz w:val="18"/>
      <w:szCs w:val="18"/>
    </w:rPr>
  </w:style>
  <w:style w:type="paragraph" w:styleId="HTMLPreformatted">
    <w:name w:val="HTML Preformatted"/>
    <w:basedOn w:val="Normal"/>
    <w:link w:val="HTMLPreformattedChar"/>
    <w:uiPriority w:val="99"/>
    <w:unhideWhenUsed/>
    <w:rsid w:val="00B2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uiPriority w:val="99"/>
    <w:rsid w:val="00B20F10"/>
    <w:rPr>
      <w:rFonts w:ascii="Tahoma" w:hAnsi="Tahoma" w:cs="Tahoma"/>
    </w:rPr>
  </w:style>
  <w:style w:type="character" w:customStyle="1" w:styleId="Heading5Char">
    <w:name w:val="Heading 5 Char"/>
    <w:link w:val="Heading5"/>
    <w:rsid w:val="00425D87"/>
    <w:rPr>
      <w:rFonts w:ascii="Arial" w:hAnsi="Arial"/>
      <w:sz w:val="18"/>
      <w:szCs w:val="18"/>
    </w:rPr>
  </w:style>
  <w:style w:type="character" w:customStyle="1" w:styleId="ListParagraphChar">
    <w:name w:val="List Paragraph Char"/>
    <w:basedOn w:val="DefaultParagraphFont"/>
    <w:link w:val="ListParagraph"/>
    <w:uiPriority w:val="34"/>
    <w:rsid w:val="00803E4F"/>
    <w:rPr>
      <w:rFonts w:ascii="Arial" w:hAnsi="Arial"/>
      <w:sz w:val="18"/>
      <w:szCs w:val="22"/>
    </w:rPr>
  </w:style>
  <w:style w:type="paragraph" w:styleId="Index4">
    <w:name w:val="index 4"/>
    <w:basedOn w:val="Normal"/>
    <w:next w:val="Normal"/>
    <w:rsid w:val="000B452F"/>
    <w:pPr>
      <w:ind w:left="1135" w:hanging="284"/>
    </w:pPr>
    <w:rPr>
      <w:rFonts w:ascii="Times New Roman" w:hAnsi="Times New Roman"/>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37842622">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2A249D-8027-4F73-86D3-B633C28E0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1741</TotalTime>
  <Pages>26</Pages>
  <Words>7288</Words>
  <Characters>41542</Characters>
  <Application>Microsoft Office Word</Application>
  <DocSecurity>0</DocSecurity>
  <Lines>346</Lines>
  <Paragraphs>97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48733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วราภรณ์ วารีเศวตสุวรรณ</cp:lastModifiedBy>
  <cp:revision>332</cp:revision>
  <cp:lastPrinted>2024-02-08T08:42:00Z</cp:lastPrinted>
  <dcterms:created xsi:type="dcterms:W3CDTF">2021-11-18T04:59:00Z</dcterms:created>
  <dcterms:modified xsi:type="dcterms:W3CDTF">2024-02-15T07:58:00Z</dcterms:modified>
</cp:coreProperties>
</file>