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167DAC" w14:paraId="1E9D537D" w14:textId="77777777" w:rsidTr="00A341BF">
        <w:trPr>
          <w:trHeight w:val="2865"/>
        </w:trPr>
        <w:tc>
          <w:tcPr>
            <w:tcW w:w="2268" w:type="dxa"/>
          </w:tcPr>
          <w:p w14:paraId="1D09B412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184DC632" w14:textId="5EE8F7BE" w:rsidR="009D09D1" w:rsidRPr="00167DAC" w:rsidRDefault="009D09D1" w:rsidP="009D09D1">
            <w:pPr>
              <w:widowControl w:val="0"/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</w:pPr>
            <w:r w:rsidRPr="00167DAC"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  <w:t xml:space="preserve">บริษัท </w:t>
            </w:r>
            <w:r w:rsidRPr="00167DAC">
              <w:rPr>
                <w:rFonts w:ascii="Angsana New" w:hAnsi="Angsana New" w:hint="cs"/>
                <w:color w:val="7F7E82"/>
                <w:sz w:val="36"/>
                <w:szCs w:val="36"/>
                <w:cs/>
                <w:lang w:val="th-TH"/>
              </w:rPr>
              <w:t>ไทยวา</w:t>
            </w:r>
            <w:r w:rsidRPr="00167DAC"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  <w:t xml:space="preserve"> จำกัด </w:t>
            </w:r>
            <w:r w:rsidRPr="00167DAC">
              <w:rPr>
                <w:rFonts w:ascii="Angsana New" w:hAnsi="Angsana New" w:hint="cs"/>
                <w:color w:val="7F7E82"/>
                <w:sz w:val="36"/>
                <w:szCs w:val="36"/>
                <w:cs/>
                <w:lang w:val="th-TH"/>
              </w:rPr>
              <w:t xml:space="preserve">(มหาชน) </w:t>
            </w:r>
            <w:r w:rsidR="00826791">
              <w:rPr>
                <w:rFonts w:ascii="Angsana New" w:hAnsi="Angsana New" w:hint="cs"/>
                <w:color w:val="7F7E82"/>
                <w:sz w:val="36"/>
                <w:szCs w:val="36"/>
                <w:cs/>
                <w:lang w:val="th-TH"/>
              </w:rPr>
              <w:t>และบริษัทย่อย</w:t>
            </w:r>
          </w:p>
          <w:p w14:paraId="7AB933B8" w14:textId="77777777" w:rsidR="009D09D1" w:rsidRPr="00167DAC" w:rsidRDefault="009D09D1" w:rsidP="009D09D1">
            <w:pPr>
              <w:widowControl w:val="0"/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67DAC">
              <w:rPr>
                <w:rFonts w:ascii="Angsana New" w:hAnsi="Angsana New"/>
                <w:color w:val="7F7E82"/>
                <w:sz w:val="36"/>
                <w:szCs w:val="36"/>
                <w:cs/>
                <w:lang w:val="th-TH"/>
              </w:rPr>
              <w:t>รายงาน และ งบการเงิน</w:t>
            </w:r>
            <w:r w:rsidR="00C04483" w:rsidRPr="00167DAC">
              <w:rPr>
                <w:rFonts w:ascii="Angsana New" w:hAnsi="Angsana New" w:hint="cs"/>
                <w:color w:val="7F7E82"/>
                <w:sz w:val="36"/>
                <w:szCs w:val="36"/>
                <w:cs/>
                <w:lang w:val="th-TH"/>
              </w:rPr>
              <w:t>รวม</w:t>
            </w:r>
          </w:p>
          <w:p w14:paraId="2E020598" w14:textId="5842C6A9" w:rsidR="006F04B3" w:rsidRPr="00167DAC" w:rsidRDefault="006477CF" w:rsidP="007655CD">
            <w:pPr>
              <w:widowControl w:val="0"/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167DAC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4675E0" w:rsidRPr="00167DA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4675E0" w:rsidRPr="00167DAC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1D5445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  <w:r w:rsidR="004656FE" w:rsidRPr="00167DAC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</w:p>
        </w:tc>
      </w:tr>
    </w:tbl>
    <w:p w14:paraId="1498AFE4" w14:textId="77777777" w:rsidR="00B626F4" w:rsidRPr="00167DAC" w:rsidRDefault="00B626F4">
      <w:pPr>
        <w:sectPr w:rsidR="00B626F4" w:rsidRPr="00167DAC" w:rsidSect="00A341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0A06A43" w14:textId="77777777" w:rsidR="009D09D1" w:rsidRPr="00167DAC" w:rsidRDefault="009D09D1" w:rsidP="009D09D1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67DA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5195B2A" w14:textId="77777777" w:rsidR="009D09D1" w:rsidRPr="00167DAC" w:rsidRDefault="009D09D1" w:rsidP="004656FE">
      <w:pPr>
        <w:jc w:val="both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เสนอ</w:t>
      </w:r>
      <w:r w:rsidRPr="00167DAC">
        <w:rPr>
          <w:rFonts w:ascii="Angsana New" w:hAnsi="Angsana New" w:hint="cs"/>
          <w:sz w:val="32"/>
          <w:szCs w:val="32"/>
          <w:cs/>
        </w:rPr>
        <w:t>ต่อผู้ถือหุ้น</w:t>
      </w:r>
      <w:r w:rsidRPr="00167DAC">
        <w:rPr>
          <w:rFonts w:ascii="Angsana New" w:hAnsi="Angsana New"/>
          <w:sz w:val="32"/>
          <w:szCs w:val="32"/>
          <w:cs/>
        </w:rPr>
        <w:t>ของบริษัท ไทยวา จำกัด (มหาชน)</w:t>
      </w:r>
    </w:p>
    <w:p w14:paraId="18CB3765" w14:textId="77777777" w:rsidR="00D72F1E" w:rsidRPr="00167DAC" w:rsidRDefault="00D72F1E" w:rsidP="00D72F1E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167DAC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4718EF10" w14:textId="711D82CE" w:rsidR="00D72F1E" w:rsidRPr="00167DAC" w:rsidRDefault="00D72F1E" w:rsidP="00D72F1E">
      <w:pPr>
        <w:spacing w:before="240" w:after="240" w:line="420" w:lineRule="exact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167DAC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167DAC">
        <w:rPr>
          <w:rFonts w:ascii="Angsana New" w:hAnsi="Angsana New"/>
          <w:spacing w:val="6"/>
          <w:sz w:val="32"/>
          <w:szCs w:val="32"/>
          <w:cs/>
        </w:rPr>
        <w:t xml:space="preserve">ของบริษัท ไทยวา จำกัด (มหาชน) </w:t>
      </w:r>
      <w:r w:rsidRPr="00167DAC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167DAC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167DAC"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="00AC3ED1" w:rsidRPr="00167DAC">
        <w:rPr>
          <w:rFonts w:ascii="Angsana New" w:hAnsi="Angsana New"/>
          <w:spacing w:val="6"/>
          <w:sz w:val="32"/>
          <w:szCs w:val="32"/>
        </w:rPr>
        <w:t xml:space="preserve">              </w:t>
      </w:r>
      <w:r w:rsidRPr="00167DAC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Pr="00167DAC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167DAC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167DAC">
        <w:rPr>
          <w:rFonts w:ascii="Angsana New" w:hAnsi="Angsana New"/>
          <w:sz w:val="32"/>
          <w:szCs w:val="32"/>
          <w:cs/>
        </w:rPr>
        <w:t xml:space="preserve"> </w:t>
      </w:r>
      <w:r w:rsidR="00281506" w:rsidRPr="00167DAC">
        <w:rPr>
          <w:rFonts w:ascii="Angsana New" w:hAnsi="Angsana New"/>
          <w:sz w:val="32"/>
          <w:szCs w:val="32"/>
        </w:rPr>
        <w:t>31</w:t>
      </w:r>
      <w:r w:rsidRPr="00167DAC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F92CC2" w:rsidRPr="00167DAC">
        <w:rPr>
          <w:rFonts w:ascii="Angsana New" w:hAnsi="Angsana New"/>
          <w:spacing w:val="-2"/>
          <w:sz w:val="32"/>
          <w:szCs w:val="32"/>
        </w:rPr>
        <w:t>256</w:t>
      </w:r>
      <w:r w:rsidR="001D5445">
        <w:rPr>
          <w:rFonts w:ascii="Angsana New" w:hAnsi="Angsana New"/>
          <w:spacing w:val="-2"/>
          <w:sz w:val="32"/>
          <w:szCs w:val="32"/>
        </w:rPr>
        <w:t>6</w:t>
      </w:r>
      <w:r w:rsidRPr="00167DAC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Pr="00167DAC"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="00AC3ED1" w:rsidRPr="00167DAC">
        <w:rPr>
          <w:rFonts w:ascii="Angsana New" w:hAnsi="Angsana New"/>
          <w:spacing w:val="-2"/>
          <w:sz w:val="32"/>
          <w:szCs w:val="32"/>
        </w:rPr>
        <w:t xml:space="preserve">                      </w:t>
      </w:r>
      <w:r w:rsidRPr="00167DAC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Pr="00167DAC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167DAC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167DAC">
        <w:rPr>
          <w:rFonts w:ascii="Angsana New" w:hAnsi="Angsana New" w:hint="cs"/>
          <w:sz w:val="32"/>
          <w:szCs w:val="32"/>
          <w:cs/>
        </w:rPr>
        <w:t>รวม</w:t>
      </w:r>
      <w:r w:rsidRPr="00167DAC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 </w:t>
      </w:r>
      <w:r w:rsidR="00AC3ED1" w:rsidRPr="00167DAC">
        <w:rPr>
          <w:rFonts w:ascii="Angsana New" w:hAnsi="Angsana New"/>
          <w:sz w:val="32"/>
          <w:szCs w:val="32"/>
        </w:rPr>
        <w:t xml:space="preserve">                 </w:t>
      </w:r>
      <w:r w:rsidRPr="00167DAC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Pr="00167DAC">
        <w:rPr>
          <w:rFonts w:ascii="Angsana New" w:hAnsi="Angsana New"/>
          <w:sz w:val="32"/>
          <w:szCs w:val="32"/>
        </w:rPr>
        <w:t xml:space="preserve"> </w:t>
      </w:r>
      <w:r w:rsidRPr="00167DAC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167DAC">
        <w:rPr>
          <w:rFonts w:ascii="Angsana New" w:hAnsi="Angsana New" w:hint="cs"/>
          <w:sz w:val="32"/>
          <w:szCs w:val="32"/>
          <w:cs/>
        </w:rPr>
        <w:t xml:space="preserve"> และได้ตรวจสอบ</w:t>
      </w:r>
      <w:r w:rsidR="00AC3ED1" w:rsidRPr="00167DAC">
        <w:rPr>
          <w:rFonts w:ascii="Angsana New" w:hAnsi="Angsana New"/>
          <w:sz w:val="32"/>
          <w:szCs w:val="32"/>
        </w:rPr>
        <w:t xml:space="preserve">              </w:t>
      </w:r>
      <w:r w:rsidRPr="00167DAC">
        <w:rPr>
          <w:rFonts w:ascii="Angsana New" w:hAnsi="Angsana New" w:hint="cs"/>
          <w:sz w:val="32"/>
          <w:szCs w:val="32"/>
          <w:cs/>
        </w:rPr>
        <w:t>งบการเงินเฉพาะกิจการของ</w:t>
      </w:r>
      <w:r w:rsidRPr="00167DAC">
        <w:rPr>
          <w:rFonts w:ascii="Angsana New" w:hAnsi="Angsana New"/>
          <w:spacing w:val="6"/>
          <w:sz w:val="32"/>
          <w:szCs w:val="32"/>
          <w:cs/>
        </w:rPr>
        <w:t>บริษัท ไทยวา จำกัด (มหาชน)</w:t>
      </w:r>
      <w:r w:rsidRPr="00167DAC">
        <w:rPr>
          <w:rFonts w:ascii="Angsana New" w:hAnsi="Angsana New" w:hint="cs"/>
          <w:sz w:val="32"/>
          <w:szCs w:val="32"/>
          <w:cs/>
        </w:rPr>
        <w:t xml:space="preserve"> ด้วยเช่นกัน</w:t>
      </w:r>
    </w:p>
    <w:p w14:paraId="22981CB2" w14:textId="14E41EE2" w:rsidR="00D72F1E" w:rsidRPr="00167DAC" w:rsidRDefault="00D72F1E" w:rsidP="00D72F1E">
      <w:pPr>
        <w:rPr>
          <w:rFonts w:ascii="Angsana New" w:hAnsi="Angsana New"/>
          <w:sz w:val="32"/>
          <w:szCs w:val="32"/>
          <w:cs/>
        </w:rPr>
      </w:pPr>
      <w:r w:rsidRPr="00167DAC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167DAC">
        <w:rPr>
          <w:rFonts w:ascii="Angsana New" w:hAnsi="Angsana New"/>
          <w:sz w:val="32"/>
          <w:szCs w:val="32"/>
          <w:cs/>
        </w:rPr>
        <w:t>เห็น</w:t>
      </w:r>
      <w:r w:rsidRPr="00167DAC"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167DAC">
        <w:rPr>
          <w:rFonts w:ascii="Angsana New" w:hAnsi="Angsana New"/>
          <w:spacing w:val="-4"/>
          <w:sz w:val="32"/>
          <w:szCs w:val="32"/>
        </w:rPr>
        <w:t xml:space="preserve"> </w:t>
      </w:r>
      <w:r w:rsidRPr="00167DAC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81506" w:rsidRPr="00167DAC">
        <w:rPr>
          <w:rFonts w:ascii="Angsana New" w:hAnsi="Angsana New"/>
          <w:spacing w:val="-4"/>
          <w:sz w:val="32"/>
          <w:szCs w:val="32"/>
        </w:rPr>
        <w:t>31</w:t>
      </w:r>
      <w:r w:rsidRPr="00167DAC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167DAC">
        <w:rPr>
          <w:rFonts w:ascii="Angsana New" w:hAnsi="Angsana New"/>
          <w:sz w:val="32"/>
          <w:szCs w:val="32"/>
          <w:cs/>
        </w:rPr>
        <w:t xml:space="preserve"> </w:t>
      </w:r>
      <w:r w:rsidR="00F92CC2" w:rsidRPr="00167DAC">
        <w:rPr>
          <w:rFonts w:ascii="Angsana New" w:hAnsi="Angsana New"/>
          <w:spacing w:val="-2"/>
          <w:sz w:val="32"/>
          <w:szCs w:val="32"/>
        </w:rPr>
        <w:t>256</w:t>
      </w:r>
      <w:r w:rsidR="001D5445">
        <w:rPr>
          <w:rFonts w:ascii="Angsana New" w:hAnsi="Angsana New"/>
          <w:spacing w:val="-2"/>
          <w:sz w:val="32"/>
          <w:szCs w:val="32"/>
        </w:rPr>
        <w:t>6</w:t>
      </w:r>
      <w:r w:rsidRPr="00167DAC">
        <w:rPr>
          <w:rFonts w:ascii="Angsana New" w:hAnsi="Angsana New"/>
          <w:sz w:val="32"/>
          <w:szCs w:val="32"/>
        </w:rPr>
        <w:t xml:space="preserve"> </w:t>
      </w:r>
      <w:r w:rsidRPr="00167DAC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943977" w:rsidRPr="00167DAC">
        <w:rPr>
          <w:rFonts w:ascii="Angsana New" w:hAnsi="Angsana New"/>
          <w:sz w:val="32"/>
          <w:szCs w:val="32"/>
        </w:rPr>
        <w:t xml:space="preserve">        </w:t>
      </w:r>
      <w:r w:rsidRPr="00167DAC">
        <w:rPr>
          <w:rFonts w:ascii="Angsana New" w:hAnsi="Angsana New"/>
          <w:sz w:val="32"/>
          <w:szCs w:val="32"/>
          <w:cs/>
        </w:rPr>
        <w:t>กระแสเงินสด สำหรับปีสิ้นสุดวันเดียวกัน</w:t>
      </w:r>
      <w:r w:rsidRPr="00167DAC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167DAC">
        <w:rPr>
          <w:rFonts w:ascii="Angsana New" w:hAnsi="Angsana New"/>
          <w:spacing w:val="6"/>
          <w:sz w:val="32"/>
          <w:szCs w:val="32"/>
          <w:cs/>
        </w:rPr>
        <w:t>บริษัท ไทยวา จำกัด (มหาชน)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 xml:space="preserve"> และบริษัทย่อย</w:t>
      </w:r>
      <w:r w:rsidR="00710850" w:rsidRPr="00167DAC">
        <w:rPr>
          <w:rFonts w:ascii="Angsana New" w:hAnsi="Angsana New"/>
          <w:spacing w:val="-4"/>
          <w:sz w:val="32"/>
          <w:szCs w:val="32"/>
        </w:rPr>
        <w:t xml:space="preserve"> 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และเฉพาะของ</w:t>
      </w:r>
      <w:r w:rsidRPr="00167DAC">
        <w:rPr>
          <w:rFonts w:ascii="Angsana New" w:hAnsi="Angsana New"/>
          <w:spacing w:val="6"/>
          <w:sz w:val="32"/>
          <w:szCs w:val="32"/>
          <w:cs/>
        </w:rPr>
        <w:t>บริษัท ไทยวา จำกัด (มหาชน)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 xml:space="preserve"> โ</w:t>
      </w:r>
      <w:r w:rsidRPr="00167DAC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40919103" w14:textId="77777777" w:rsidR="00D72F1E" w:rsidRPr="00167DAC" w:rsidRDefault="00D72F1E" w:rsidP="00D72F1E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167DAC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2B74EA58" w14:textId="4F383898" w:rsidR="00D72F1E" w:rsidRPr="00167DAC" w:rsidRDefault="00916E05" w:rsidP="00710850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916E05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916E05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916E05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16E05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916E05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916E05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916E05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 </w:t>
      </w:r>
      <w:r w:rsidRPr="00916E05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Pr="00916E05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916E05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</w:t>
      </w:r>
      <w:r w:rsidRPr="00916E05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Pr="00916E05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916E05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Pr="00916E05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</w:t>
      </w:r>
      <w:r w:rsidR="00160488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      </w:t>
      </w:r>
      <w:r w:rsidRPr="00916E05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ผู้ประกอบวิชาชีพบัญชี</w:t>
      </w:r>
      <w:r w:rsidRPr="00916E05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F4F0C08" w14:textId="77777777" w:rsidR="004D6B6A" w:rsidRPr="00167DAC" w:rsidRDefault="004D6B6A" w:rsidP="004D6B6A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  <w:sectPr w:rsidR="004D6B6A" w:rsidRPr="00167DAC" w:rsidSect="004D6B6A">
          <w:headerReference w:type="default" r:id="rId14"/>
          <w:footerReference w:type="default" r:id="rId15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  <w:docGrid w:linePitch="326"/>
        </w:sectPr>
      </w:pPr>
    </w:p>
    <w:p w14:paraId="568D757B" w14:textId="77777777" w:rsidR="00DA0E43" w:rsidRPr="00167DAC" w:rsidRDefault="00DA0E43" w:rsidP="004D6B6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67DA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167DAC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BE0E314" w14:textId="77777777" w:rsidR="00DA0E43" w:rsidRPr="00167DAC" w:rsidRDefault="00DA0E43" w:rsidP="004D6B6A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167DAC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167DA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167DA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</w:t>
      </w:r>
      <w:r w:rsidRPr="00167DAC">
        <w:rPr>
          <w:rFonts w:ascii="Angsana New" w:eastAsiaTheme="minorHAnsi" w:hAnsi="Angsana New" w:cs="Angsana New"/>
          <w:color w:val="auto"/>
          <w:sz w:val="32"/>
          <w:szCs w:val="32"/>
          <w:cs/>
        </w:rPr>
        <w:t>สำหรับเรื่องเหล่านี้</w:t>
      </w:r>
      <w:r w:rsidRPr="00167DAC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4D741F40" w14:textId="40B4B500" w:rsidR="00D72F1E" w:rsidRPr="00167DAC" w:rsidRDefault="00D72F1E" w:rsidP="004D6B6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67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281506" w:rsidRPr="00167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วรรค </w:t>
      </w:r>
      <w:r w:rsidRPr="00167DAC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281506" w:rsidRPr="00167DAC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</w:t>
      </w:r>
      <w:r w:rsidRPr="00167DAC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167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ผลของวิธีการตรวจสอบของข้าพเจ้าซึ่งได้รวมวิธีการตรวจสอบสำหรับเรื่องเหล่านี้ด้วย</w:t>
      </w:r>
      <w:r w:rsidR="00943977" w:rsidRPr="00167DA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167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ได้ใช้เป็นเกณฑ์ในการแสดงความเห็นของข้าพเจ้าต่องบการเงินโดยรวม</w:t>
      </w:r>
    </w:p>
    <w:p w14:paraId="7ADFC1CC" w14:textId="77777777" w:rsidR="00D72F1E" w:rsidRPr="00167DAC" w:rsidRDefault="00D72F1E" w:rsidP="004D6B6A">
      <w:pPr>
        <w:pStyle w:val="Default"/>
        <w:spacing w:before="120" w:after="120"/>
        <w:rPr>
          <w:rFonts w:ascii="Angsana New" w:hAnsi="Angsana New" w:cs="Angsana New"/>
          <w:color w:val="548DD4" w:themeColor="text2" w:themeTint="99"/>
          <w:sz w:val="32"/>
          <w:szCs w:val="32"/>
        </w:rPr>
      </w:pPr>
      <w:r w:rsidRPr="00167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167DA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167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751AB05C" w14:textId="3605002D" w:rsidR="00D72F1E" w:rsidRPr="00167DAC" w:rsidRDefault="00D72F1E" w:rsidP="00AC3ED1">
      <w:pPr>
        <w:spacing w:before="60" w:after="60"/>
        <w:rPr>
          <w:rFonts w:ascii="Angsana New" w:hAnsi="Angsana New"/>
          <w:b/>
          <w:bCs/>
          <w:sz w:val="32"/>
          <w:szCs w:val="32"/>
          <w:cs/>
        </w:rPr>
      </w:pPr>
      <w:r w:rsidRPr="00167DAC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E13910" w:rsidRPr="00167DAC">
        <w:rPr>
          <w:rFonts w:ascii="Angsana New" w:hAnsi="Angsana New" w:hint="cs"/>
          <w:b/>
          <w:bCs/>
          <w:sz w:val="32"/>
          <w:szCs w:val="32"/>
          <w:cs/>
        </w:rPr>
        <w:t>จากการขาย</w:t>
      </w:r>
    </w:p>
    <w:p w14:paraId="1BECA000" w14:textId="77777777" w:rsidR="00D72F1E" w:rsidRPr="00167DAC" w:rsidRDefault="00D72F1E" w:rsidP="00AC3ED1">
      <w:pPr>
        <w:spacing w:before="60" w:after="6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 w:hint="cs"/>
          <w:sz w:val="32"/>
          <w:szCs w:val="32"/>
          <w:cs/>
        </w:rPr>
        <w:t>เนื่องจากรายได้จากการขายเป็นตัวเลขที่มีสาระสำคัญในงบกำไรขาดทุนเบ็ดเสร็จ และเป็นตัวชี้วัดหลักใน</w:t>
      </w:r>
      <w:r w:rsidR="00AC3ED1" w:rsidRPr="00167DAC">
        <w:rPr>
          <w:rFonts w:ascii="Angsana New" w:hAnsi="Angsana New"/>
          <w:sz w:val="32"/>
          <w:szCs w:val="32"/>
        </w:rPr>
        <w:t xml:space="preserve">             </w:t>
      </w:r>
      <w:r w:rsidRPr="00167DAC">
        <w:rPr>
          <w:rFonts w:ascii="Angsana New" w:hAnsi="Angsana New" w:hint="cs"/>
          <w:sz w:val="32"/>
          <w:szCs w:val="32"/>
          <w:cs/>
        </w:rPr>
        <w:t>แง่ผลการดำเนินงานของธุรกิจซึ่งผู้ใช้งบการเงินให้ความสนใจ ประกอบกับบริษัทฯมีรายการขายกับลูกค้าเป็นจำนวนมากราย ดังนั้น บริษัทฯจึงมีความเสี่ยงในการรับรู้รายได้ที่ไม่ได้เกิดขึ้นจริง</w:t>
      </w:r>
    </w:p>
    <w:p w14:paraId="5FC2ED19" w14:textId="68F7FDDF" w:rsidR="00D72F1E" w:rsidRPr="00167DAC" w:rsidRDefault="00ED12DE" w:rsidP="004D6B6A">
      <w:pPr>
        <w:spacing w:before="40" w:after="4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 w:hint="cs"/>
          <w:sz w:val="32"/>
          <w:szCs w:val="32"/>
          <w:cs/>
        </w:rPr>
        <w:t>วิธีการตรวจสอบที่สำคัญของข้าพเจ้า รวมหัวข้อ ดังต่อไปนี้</w:t>
      </w:r>
    </w:p>
    <w:p w14:paraId="600A4A1C" w14:textId="34B38A93" w:rsidR="00ED12DE" w:rsidRPr="00167DAC" w:rsidRDefault="00ED12DE" w:rsidP="004D6B6A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 w:hint="cs"/>
          <w:sz w:val="32"/>
          <w:szCs w:val="32"/>
          <w:cs/>
        </w:rPr>
        <w:t>ทำความเข้าใจขั้นตอนการปฏิบัติงานและการควบคุมภายในที่เกี่ยวข้องกับการ</w:t>
      </w:r>
      <w:r w:rsidR="00301B08" w:rsidRPr="00167DAC">
        <w:rPr>
          <w:rFonts w:ascii="Angsana New" w:hAnsi="Angsana New" w:cs="Angsana New" w:hint="cs"/>
          <w:sz w:val="32"/>
          <w:szCs w:val="32"/>
          <w:cs/>
        </w:rPr>
        <w:t>รับรู้รายได้จากการขายของบริษัทฯ</w:t>
      </w:r>
    </w:p>
    <w:p w14:paraId="540ED4C3" w14:textId="608B6E10" w:rsidR="00D72F1E" w:rsidRPr="00167DAC" w:rsidRDefault="00D72F1E" w:rsidP="004D6B6A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ประเมินและทดสอบระบบสารสนเทศและระบบการควบคุมภายในของบริษัทฯ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</w:t>
      </w:r>
      <w:r w:rsidR="00457769" w:rsidRPr="00167DAC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167DAC">
        <w:rPr>
          <w:rFonts w:ascii="Angsana New" w:hAnsi="Angsana New" w:cs="Angsana New"/>
          <w:sz w:val="32"/>
          <w:szCs w:val="32"/>
          <w:cs/>
        </w:rPr>
        <w:t xml:space="preserve">การควบคุมที่บริษัทฯออกแบบไว้ </w:t>
      </w:r>
    </w:p>
    <w:p w14:paraId="58052045" w14:textId="77777777" w:rsidR="00457769" w:rsidRPr="00167DAC" w:rsidRDefault="00457769" w:rsidP="004D6B6A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 w:hint="cs"/>
          <w:sz w:val="32"/>
          <w:szCs w:val="32"/>
          <w:cs/>
        </w:rPr>
        <w:t>สุ่มตัวอย่างเอกสารการขา</w:t>
      </w:r>
      <w:r w:rsidR="008D4FC8" w:rsidRPr="00167DAC">
        <w:rPr>
          <w:rFonts w:ascii="Angsana New" w:hAnsi="Angsana New" w:cs="Angsana New" w:hint="cs"/>
          <w:sz w:val="32"/>
          <w:szCs w:val="32"/>
          <w:cs/>
        </w:rPr>
        <w:t>ยเพื่อตรวจสอบการรับรู้รายได้ว่าเ</w:t>
      </w:r>
      <w:r w:rsidRPr="00167DAC">
        <w:rPr>
          <w:rFonts w:ascii="Angsana New" w:hAnsi="Angsana New" w:cs="Angsana New" w:hint="cs"/>
          <w:sz w:val="32"/>
          <w:szCs w:val="32"/>
          <w:cs/>
        </w:rPr>
        <w:t>ป็นไปตามเงื่อนไขการขายและสอดคล้องกับนโยบายการรับรู้รายได้ของบริษัทฯ</w:t>
      </w:r>
    </w:p>
    <w:p w14:paraId="57B3D254" w14:textId="77777777" w:rsidR="00D72F1E" w:rsidRPr="00167DAC" w:rsidRDefault="00D72F1E" w:rsidP="004D6B6A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2898C37F" w14:textId="77777777" w:rsidR="00D72F1E" w:rsidRPr="00167DAC" w:rsidRDefault="00D72F1E" w:rsidP="004D6B6A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14:paraId="55C783FC" w14:textId="0B057B92" w:rsidR="002436BB" w:rsidRPr="00167DAC" w:rsidRDefault="00D72F1E" w:rsidP="00566C22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/>
          <w:b/>
          <w:bCs/>
          <w:sz w:val="32"/>
          <w:szCs w:val="32"/>
          <w:cs/>
        </w:rPr>
      </w:pPr>
      <w:r w:rsidRPr="00167DAC">
        <w:rPr>
          <w:rFonts w:ascii="Angsana New" w:hAnsi="Angsana New" w:cs="Angsana New"/>
          <w:sz w:val="32"/>
          <w:szCs w:val="32"/>
          <w:cs/>
        </w:rPr>
        <w:t>วิเคราะห์เปรียบเทียบ</w:t>
      </w:r>
      <w:r w:rsidR="00410450" w:rsidRPr="00167DAC">
        <w:rPr>
          <w:rFonts w:ascii="Angsana New" w:hAnsi="Angsana New" w:cs="Angsana New" w:hint="cs"/>
          <w:sz w:val="32"/>
          <w:szCs w:val="32"/>
          <w:cs/>
        </w:rPr>
        <w:t>ความสัมพันธ์</w:t>
      </w:r>
      <w:r w:rsidR="007614E8" w:rsidRPr="00167DAC">
        <w:rPr>
          <w:rFonts w:ascii="Angsana New" w:hAnsi="Angsana New" w:cs="Angsana New" w:hint="cs"/>
          <w:sz w:val="32"/>
          <w:szCs w:val="32"/>
          <w:cs/>
        </w:rPr>
        <w:t>ของ</w:t>
      </w:r>
      <w:r w:rsidR="00410450" w:rsidRPr="00167DAC">
        <w:rPr>
          <w:rFonts w:ascii="Angsana New" w:hAnsi="Angsana New" w:cs="Angsana New" w:hint="cs"/>
          <w:sz w:val="32"/>
          <w:szCs w:val="32"/>
          <w:cs/>
        </w:rPr>
        <w:t>รายการทางบัญชีที่เกี่ยวข้องกับบัญชีรายได้</w:t>
      </w:r>
      <w:r w:rsidR="005005BC" w:rsidRPr="00167DAC">
        <w:rPr>
          <w:rFonts w:ascii="Angsana New" w:hAnsi="Angsana New" w:cs="Angsana New" w:hint="cs"/>
          <w:sz w:val="32"/>
          <w:szCs w:val="32"/>
          <w:cs/>
        </w:rPr>
        <w:t>จากการขายและวิเคราะห์เปรียบเทียบ</w:t>
      </w:r>
      <w:r w:rsidRPr="00167DAC">
        <w:rPr>
          <w:rFonts w:ascii="Angsana New" w:hAnsi="Angsana New" w:cs="Angsana New"/>
          <w:sz w:val="32"/>
          <w:szCs w:val="32"/>
          <w:cs/>
        </w:rPr>
        <w:t>ข้อมูลบัญชีรายได้แบบแยกย่อย (</w:t>
      </w:r>
      <w:r w:rsidRPr="00167DAC">
        <w:rPr>
          <w:rFonts w:ascii="Angsana New" w:hAnsi="Angsana New" w:cs="Angsana New"/>
          <w:sz w:val="32"/>
          <w:szCs w:val="32"/>
        </w:rPr>
        <w:t xml:space="preserve">Disaggregated data) </w:t>
      </w:r>
      <w:r w:rsidRPr="00167DAC">
        <w:rPr>
          <w:rFonts w:ascii="Angsana New" w:hAnsi="Angsana New" w:cs="Angsana New"/>
          <w:sz w:val="32"/>
          <w:szCs w:val="32"/>
          <w:cs/>
        </w:rPr>
        <w:t>เพื่อตรวจสอบความผิดปกติ</w:t>
      </w:r>
      <w:r w:rsidR="008C3062" w:rsidRPr="00167DAC">
        <w:rPr>
          <w:rFonts w:ascii="Angsana New" w:hAnsi="Angsana New" w:cs="Angsana New"/>
          <w:sz w:val="32"/>
          <w:szCs w:val="32"/>
        </w:rPr>
        <w:t xml:space="preserve">     </w:t>
      </w:r>
      <w:r w:rsidRPr="00167DAC">
        <w:rPr>
          <w:rFonts w:ascii="Angsana New" w:hAnsi="Angsana New" w:cs="Angsana New"/>
          <w:sz w:val="32"/>
          <w:szCs w:val="32"/>
          <w:cs/>
        </w:rPr>
        <w:t>ที่อาจเกิดขึ้นของรายการขายตลอดรอบระยะเวลา</w:t>
      </w:r>
      <w:r w:rsidR="008B7C26" w:rsidRPr="00167DAC">
        <w:rPr>
          <w:rFonts w:ascii="Angsana New" w:hAnsi="Angsana New" w:cs="Angsana New" w:hint="cs"/>
          <w:sz w:val="32"/>
          <w:szCs w:val="32"/>
          <w:cs/>
        </w:rPr>
        <w:t>รายงาน</w:t>
      </w:r>
      <w:r w:rsidR="002436BB" w:rsidRPr="00167DA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751BDFA" w14:textId="77777777" w:rsidR="00D72F1E" w:rsidRPr="00167DAC" w:rsidRDefault="00D72F1E" w:rsidP="00457769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167DAC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ค่าเผื่อการด้อยค่าเงินลงทุนในบริษัทย่อย </w:t>
      </w:r>
    </w:p>
    <w:p w14:paraId="55F1F47D" w14:textId="673503AE" w:rsidR="00D72F1E" w:rsidRPr="00167DAC" w:rsidRDefault="00D72F1E" w:rsidP="00457769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D34817" w:rsidRPr="00167DAC">
        <w:rPr>
          <w:rFonts w:ascii="Angsana New" w:hAnsi="Angsana New"/>
          <w:sz w:val="32"/>
          <w:szCs w:val="32"/>
        </w:rPr>
        <w:t>1</w:t>
      </w:r>
      <w:r w:rsidR="00950FB4" w:rsidRPr="00167DAC">
        <w:rPr>
          <w:rFonts w:ascii="Angsana New" w:hAnsi="Angsana New"/>
          <w:sz w:val="32"/>
          <w:szCs w:val="32"/>
        </w:rPr>
        <w:t>2</w:t>
      </w:r>
      <w:r w:rsidRPr="00167DAC">
        <w:rPr>
          <w:rFonts w:ascii="Angsana New" w:hAnsi="Angsana New"/>
          <w:sz w:val="32"/>
          <w:szCs w:val="32"/>
          <w:cs/>
        </w:rPr>
        <w:t xml:space="preserve"> เนื่องจากการประเมินการด้อยค่าของเงินลงทุนในบริษัทย่อยถือเป็นประมาณการทางบัญชีที่สำคัญที่ฝ่ายบริหารต้องใช้ดุลยพินิจอย่างสูงในการประมาณ</w:t>
      </w:r>
      <w:r w:rsidRPr="00167DAC">
        <w:rPr>
          <w:rFonts w:ascii="Angsana New" w:hAnsi="Angsana New" w:hint="cs"/>
          <w:sz w:val="32"/>
          <w:szCs w:val="32"/>
          <w:cs/>
        </w:rPr>
        <w:t>มูลค่าที่คาดว่าจะได้รับคืน</w:t>
      </w:r>
      <w:r w:rsidRPr="00167DAC">
        <w:rPr>
          <w:rFonts w:ascii="Angsana New" w:hAnsi="Angsana New"/>
          <w:sz w:val="32"/>
          <w:szCs w:val="32"/>
          <w:cs/>
        </w:rPr>
        <w:t>จากเงินลงทุนในบริษัทย่อย</w:t>
      </w:r>
      <w:r w:rsidR="00B478B9">
        <w:rPr>
          <w:rFonts w:ascii="Angsana New" w:hAnsi="Angsana New"/>
          <w:sz w:val="32"/>
          <w:szCs w:val="32"/>
        </w:rPr>
        <w:t xml:space="preserve"> </w:t>
      </w:r>
      <w:r w:rsidR="00B478B9" w:rsidRPr="00167DAC">
        <w:rPr>
          <w:rFonts w:ascii="Angsana New" w:hAnsi="Angsana New"/>
          <w:sz w:val="32"/>
          <w:szCs w:val="32"/>
          <w:cs/>
        </w:rPr>
        <w:t>ซึ่งทำให้เกิดความเสี่ยง</w:t>
      </w:r>
      <w:r w:rsidR="00B478B9" w:rsidRPr="00167DAC">
        <w:rPr>
          <w:rFonts w:ascii="Angsana New" w:hAnsi="Angsana New" w:hint="cs"/>
          <w:sz w:val="32"/>
          <w:szCs w:val="32"/>
          <w:cs/>
        </w:rPr>
        <w:t>เกี่ยวกับ</w:t>
      </w:r>
      <w:r w:rsidR="00B478B9" w:rsidRPr="00167DAC">
        <w:rPr>
          <w:rFonts w:ascii="Angsana New" w:hAnsi="Angsana New"/>
          <w:sz w:val="32"/>
          <w:szCs w:val="32"/>
          <w:cs/>
        </w:rPr>
        <w:t>มูลค่า</w:t>
      </w:r>
      <w:r w:rsidR="00B478B9" w:rsidRPr="00167DAC">
        <w:rPr>
          <w:rFonts w:ascii="Angsana New" w:hAnsi="Angsana New" w:hint="cs"/>
          <w:sz w:val="32"/>
          <w:szCs w:val="32"/>
          <w:cs/>
        </w:rPr>
        <w:t>ของ</w:t>
      </w:r>
      <w:r w:rsidR="00B478B9" w:rsidRPr="00167DAC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457769" w:rsidRPr="00167DAC">
        <w:rPr>
          <w:rFonts w:ascii="Angsana New" w:hAnsi="Angsana New" w:hint="cs"/>
          <w:sz w:val="32"/>
          <w:szCs w:val="32"/>
          <w:cs/>
        </w:rPr>
        <w:t xml:space="preserve"> </w:t>
      </w:r>
      <w:r w:rsidR="00457769" w:rsidRPr="00167DAC">
        <w:rPr>
          <w:rFonts w:ascii="Angsana New" w:hAnsi="Angsana New"/>
          <w:sz w:val="32"/>
          <w:szCs w:val="32"/>
          <w:cs/>
        </w:rPr>
        <w:t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167DAC">
        <w:rPr>
          <w:rFonts w:ascii="Angsana New" w:hAnsi="Angsana New"/>
          <w:sz w:val="32"/>
          <w:szCs w:val="32"/>
          <w:cs/>
        </w:rPr>
        <w:t xml:space="preserve"> </w:t>
      </w:r>
    </w:p>
    <w:p w14:paraId="1A39D46F" w14:textId="77777777" w:rsidR="00681D90" w:rsidRPr="00167DAC" w:rsidRDefault="00681D90" w:rsidP="00681D90">
      <w:pPr>
        <w:spacing w:before="40" w:after="4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 w:hint="cs"/>
          <w:sz w:val="32"/>
          <w:szCs w:val="32"/>
          <w:cs/>
        </w:rPr>
        <w:t>วิธีการตรวจสอบที่สำคัญของข้าพเจ้า รวมหัวข้อ ดังต่อไปนี้</w:t>
      </w:r>
    </w:p>
    <w:p w14:paraId="4AD75218" w14:textId="77777777" w:rsidR="00681D90" w:rsidRPr="00167DAC" w:rsidRDefault="00D72F1E" w:rsidP="00681D90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ประเมินความเหมาะสมของแบบจำลองทางการเงินที่ฝ่ายบริหารของบริษัทฯเลือกใช้โดยการทำ</w:t>
      </w:r>
      <w:r w:rsidR="00AC3ED1" w:rsidRPr="00167DAC">
        <w:rPr>
          <w:rFonts w:ascii="Angsana New" w:hAnsi="Angsana New" w:cs="Angsana New"/>
          <w:sz w:val="32"/>
          <w:szCs w:val="32"/>
        </w:rPr>
        <w:t xml:space="preserve">            </w:t>
      </w:r>
      <w:r w:rsidRPr="00167DAC">
        <w:rPr>
          <w:rFonts w:ascii="Angsana New" w:hAnsi="Angsana New" w:cs="Angsana New"/>
          <w:sz w:val="32"/>
          <w:szCs w:val="32"/>
          <w:cs/>
        </w:rPr>
        <w:t>ความเข้าใจกระบวนการพิจารณาของฝ่ายบริหาร</w:t>
      </w:r>
    </w:p>
    <w:p w14:paraId="37D0A67D" w14:textId="5C36CBB7" w:rsidR="004141E7" w:rsidRPr="00167DAC" w:rsidRDefault="00D72F1E" w:rsidP="00681D90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ทดสอบ</w:t>
      </w:r>
      <w:r w:rsidR="001D707C" w:rsidRPr="00167DAC">
        <w:rPr>
          <w:rFonts w:ascii="Angsana New" w:hAnsi="Angsana New" w:cs="Angsana New" w:hint="cs"/>
          <w:sz w:val="32"/>
          <w:szCs w:val="32"/>
          <w:cs/>
        </w:rPr>
        <w:t>ข้อ</w:t>
      </w:r>
      <w:r w:rsidR="001D707C" w:rsidRPr="00167DAC">
        <w:rPr>
          <w:rFonts w:ascii="Angsana New" w:hAnsi="Angsana New" w:cs="Angsana New"/>
          <w:sz w:val="32"/>
          <w:szCs w:val="32"/>
          <w:cs/>
        </w:rPr>
        <w:t>สมมติ</w:t>
      </w:r>
      <w:r w:rsidRPr="00167DAC">
        <w:rPr>
          <w:rFonts w:ascii="Angsana New" w:hAnsi="Angsana New" w:cs="Angsana New"/>
          <w:sz w:val="32"/>
          <w:szCs w:val="32"/>
          <w:cs/>
        </w:rPr>
        <w:t>ที่สำคัญที่</w:t>
      </w:r>
      <w:r w:rsidRPr="00167DAC">
        <w:rPr>
          <w:rFonts w:ascii="Angsana New" w:hAnsi="Angsana New" w:cs="Angsana New" w:hint="cs"/>
          <w:sz w:val="32"/>
          <w:szCs w:val="32"/>
          <w:cs/>
        </w:rPr>
        <w:t>ฝ่ายบริหาร</w:t>
      </w:r>
      <w:r w:rsidRPr="00167DAC">
        <w:rPr>
          <w:rFonts w:ascii="Angsana New" w:hAnsi="Angsana New" w:cs="Angsana New"/>
          <w:sz w:val="32"/>
          <w:szCs w:val="32"/>
          <w:cs/>
        </w:rPr>
        <w:t>ใช้ในการประมาณ</w:t>
      </w:r>
      <w:r w:rsidRPr="00167DAC">
        <w:rPr>
          <w:rFonts w:ascii="Angsana New" w:hAnsi="Angsana New" w:cs="Angsana New" w:hint="cs"/>
          <w:sz w:val="32"/>
          <w:szCs w:val="32"/>
          <w:cs/>
        </w:rPr>
        <w:t>มูลค่าที่คาดว่าจะได้รับคืน</w:t>
      </w:r>
      <w:r w:rsidRPr="00167DAC">
        <w:rPr>
          <w:rFonts w:ascii="Angsana New" w:hAnsi="Angsana New" w:cs="Angsana New"/>
          <w:sz w:val="32"/>
          <w:szCs w:val="32"/>
          <w:cs/>
        </w:rPr>
        <w:t>จากเงินลงทุนในบริษัทย่อยที่จัดทำโดยฝ่ายบริหารของบริษัทฯโดยการเปรียบเทียบ</w:t>
      </w:r>
      <w:r w:rsidR="001D707C" w:rsidRPr="00167DAC">
        <w:rPr>
          <w:rFonts w:ascii="Angsana New" w:hAnsi="Angsana New" w:cs="Angsana New" w:hint="cs"/>
          <w:sz w:val="32"/>
          <w:szCs w:val="32"/>
          <w:cs/>
        </w:rPr>
        <w:t>ข้อ</w:t>
      </w:r>
      <w:r w:rsidR="001D707C" w:rsidRPr="00167DAC">
        <w:rPr>
          <w:rFonts w:ascii="Angsana New" w:hAnsi="Angsana New" w:cs="Angsana New"/>
          <w:sz w:val="32"/>
          <w:szCs w:val="32"/>
          <w:cs/>
        </w:rPr>
        <w:t>สมมติ</w:t>
      </w:r>
      <w:r w:rsidRPr="00167DAC">
        <w:rPr>
          <w:rFonts w:ascii="Angsana New" w:hAnsi="Angsana New" w:cs="Angsana New"/>
          <w:sz w:val="32"/>
          <w:szCs w:val="32"/>
          <w:cs/>
        </w:rPr>
        <w:t>ดังกล่าวกับแหล่งข้อมูลภายใน</w:t>
      </w:r>
      <w:r w:rsidR="004F648F">
        <w:rPr>
          <w:rFonts w:ascii="Angsana New" w:hAnsi="Angsana New" w:cs="Angsana New" w:hint="cs"/>
          <w:sz w:val="32"/>
          <w:szCs w:val="32"/>
          <w:cs/>
        </w:rPr>
        <w:t>และ/หรือ</w:t>
      </w:r>
      <w:r w:rsidRPr="00167DAC">
        <w:rPr>
          <w:rFonts w:ascii="Angsana New" w:hAnsi="Angsana New" w:cs="Angsana New"/>
          <w:sz w:val="32"/>
          <w:szCs w:val="32"/>
          <w:cs/>
        </w:rPr>
        <w:t>ภายนอกของบริษัทฯ รวมถึงสอบทานความแม่นยำของประมาณการกระแสเงินสดในอดีตกับผลการดำเนินงานที่เกิดขึ้นจริงเพื่อประเมิน</w:t>
      </w:r>
      <w:r w:rsidR="001D707C" w:rsidRPr="00167DAC">
        <w:rPr>
          <w:rFonts w:ascii="Angsana New" w:hAnsi="Angsana New" w:cs="Angsana New" w:hint="cs"/>
          <w:sz w:val="32"/>
          <w:szCs w:val="32"/>
          <w:cs/>
        </w:rPr>
        <w:t>การใช้ดุลยพินิจของฝ่ายบริหารในการ</w:t>
      </w:r>
      <w:r w:rsidRPr="00167DAC">
        <w:rPr>
          <w:rFonts w:ascii="Angsana New" w:hAnsi="Angsana New" w:cs="Angsana New"/>
          <w:sz w:val="32"/>
          <w:szCs w:val="32"/>
          <w:cs/>
        </w:rPr>
        <w:t>ประมาณการกระแสเงินสดที่คาดว่าจะได้รับในอนาคตดังกล่าว</w:t>
      </w:r>
    </w:p>
    <w:p w14:paraId="5010EAD2" w14:textId="0EFEA938" w:rsidR="004141E7" w:rsidRPr="00167DAC" w:rsidRDefault="00D72F1E" w:rsidP="00681D90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พิจารณาความเหมาะสมของอัตราคิดลดที่ฝ่ายบริหารของบริษัทฯเลือกใช้โดยการวิเคราะห์ต้นทุน</w:t>
      </w:r>
      <w:r w:rsidR="00C83C34" w:rsidRPr="00167DAC">
        <w:rPr>
          <w:rFonts w:ascii="Angsana New" w:hAnsi="Angsana New" w:cs="Angsana New" w:hint="cs"/>
          <w:sz w:val="32"/>
          <w:szCs w:val="32"/>
          <w:cs/>
        </w:rPr>
        <w:t>ทางการเงิน</w:t>
      </w:r>
      <w:r w:rsidRPr="00167DAC">
        <w:rPr>
          <w:rFonts w:ascii="Angsana New" w:hAnsi="Angsana New" w:cs="Angsana New"/>
          <w:sz w:val="32"/>
          <w:szCs w:val="32"/>
          <w:cs/>
        </w:rPr>
        <w:t>ถัวเฉลี่ย</w:t>
      </w:r>
      <w:r w:rsidR="003D1791" w:rsidRPr="00167DAC">
        <w:rPr>
          <w:rFonts w:ascii="Angsana New" w:hAnsi="Angsana New" w:cs="Angsana New"/>
          <w:sz w:val="32"/>
          <w:szCs w:val="32"/>
          <w:cs/>
        </w:rPr>
        <w:t>ถ่วงน้ำหนัก</w:t>
      </w:r>
      <w:r w:rsidRPr="00167DAC">
        <w:rPr>
          <w:rFonts w:ascii="Angsana New" w:hAnsi="Angsana New" w:cs="Angsana New"/>
          <w:sz w:val="32"/>
          <w:szCs w:val="32"/>
          <w:cs/>
        </w:rPr>
        <w:t>ของบริษัท</w:t>
      </w:r>
      <w:r w:rsidRPr="00167DAC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167DAC">
        <w:rPr>
          <w:rFonts w:ascii="Angsana New" w:hAnsi="Angsana New" w:cs="Angsana New"/>
          <w:sz w:val="32"/>
          <w:szCs w:val="32"/>
          <w:cs/>
        </w:rPr>
        <w:t>และของอุตสาหกรรม</w:t>
      </w:r>
      <w:r w:rsidR="00FD1724" w:rsidRPr="00167DAC">
        <w:rPr>
          <w:rFonts w:ascii="Angsana New" w:hAnsi="Angsana New" w:cs="Angsana New"/>
          <w:sz w:val="32"/>
          <w:szCs w:val="32"/>
          <w:cs/>
        </w:rPr>
        <w:t>ที่สามารถอ้างอิงได้จากข้อมูลที่เปิดเผยโดยทั่วไป</w:t>
      </w:r>
    </w:p>
    <w:p w14:paraId="6566E6A5" w14:textId="3CD257F2" w:rsidR="00FE3145" w:rsidRPr="00167DAC" w:rsidRDefault="00D72F1E" w:rsidP="00681D90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ทดสอบการคำนวณมูลค่าที่คาดว่าจะได้รับคืนของเงินลงทุนในบริษัทย่อยดังกล่าวตามแบบจำลอง</w:t>
      </w:r>
      <w:r w:rsidR="00B478B9">
        <w:rPr>
          <w:rFonts w:ascii="Angsana New" w:hAnsi="Angsana New" w:cs="Angsana New"/>
          <w:sz w:val="32"/>
          <w:szCs w:val="32"/>
        </w:rPr>
        <w:t xml:space="preserve">             </w:t>
      </w:r>
      <w:r w:rsidRPr="00167DAC">
        <w:rPr>
          <w:rFonts w:ascii="Angsana New" w:hAnsi="Angsana New" w:cs="Angsana New"/>
          <w:sz w:val="32"/>
          <w:szCs w:val="32"/>
          <w:cs/>
        </w:rPr>
        <w:t>ทางการเงิน</w:t>
      </w:r>
    </w:p>
    <w:p w14:paraId="4F3FCD1C" w14:textId="4E583BF0" w:rsidR="00D72F1E" w:rsidRPr="00167DAC" w:rsidRDefault="00D72F1E" w:rsidP="00681D90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พิจารณาผลกระทบของการเปลี่ยนแปลงสมมติฐานที่สำคัญต่อมูลค่าที่คาดว่าจะได้รับคืนโดยเฉพาะอัตราคิดลดและอัตราการเติบโตในระยะยาว</w:t>
      </w:r>
    </w:p>
    <w:p w14:paraId="5DAC85E9" w14:textId="77777777" w:rsidR="00D72F1E" w:rsidRPr="00167DAC" w:rsidRDefault="00D72F1E" w:rsidP="0043445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67DA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3E9A1436" w14:textId="77777777" w:rsidR="00D72F1E" w:rsidRPr="00167DAC" w:rsidRDefault="00D72F1E" w:rsidP="0043445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167DAC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167DAC">
        <w:rPr>
          <w:rFonts w:ascii="Angsana New" w:hAnsi="Angsana New" w:cs="Angsana New"/>
          <w:sz w:val="32"/>
          <w:szCs w:val="32"/>
          <w:cs/>
        </w:rPr>
        <w:t>ข้อมูล</w:t>
      </w:r>
      <w:r w:rsidRPr="00167DAC">
        <w:rPr>
          <w:rFonts w:ascii="Angsana New" w:hAnsi="Angsana New" w:cs="Angsana New" w:hint="cs"/>
          <w:sz w:val="32"/>
          <w:szCs w:val="32"/>
          <w:cs/>
        </w:rPr>
        <w:t>ที่</w:t>
      </w:r>
      <w:r w:rsidRPr="00167DAC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167DAC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167D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167DAC">
        <w:rPr>
          <w:rFonts w:ascii="Angsana New" w:hAnsi="Angsana New" w:cs="Angsana New" w:hint="cs"/>
          <w:sz w:val="32"/>
          <w:szCs w:val="32"/>
          <w:cs/>
        </w:rPr>
        <w:t>(</w:t>
      </w:r>
      <w:r w:rsidRPr="00167DAC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167DAC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167DAC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167DAC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167DAC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380629EB" w14:textId="77777777" w:rsidR="00D72F1E" w:rsidRPr="00167DAC" w:rsidRDefault="00D72F1E" w:rsidP="0043445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167DAC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167DAC">
        <w:rPr>
          <w:rFonts w:ascii="Angsana New" w:hAnsi="Angsana New" w:cs="Angsana New"/>
          <w:sz w:val="32"/>
          <w:szCs w:val="32"/>
          <w:cs/>
        </w:rPr>
        <w:t>ให้</w:t>
      </w:r>
      <w:r w:rsidR="0043445D" w:rsidRPr="00167DAC">
        <w:rPr>
          <w:rFonts w:ascii="Angsana New" w:hAnsi="Angsana New" w:cs="Angsana New"/>
          <w:sz w:val="32"/>
          <w:szCs w:val="32"/>
        </w:rPr>
        <w:t xml:space="preserve">           </w:t>
      </w:r>
      <w:r w:rsidRPr="00167DAC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167DAC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167DAC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167DAC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39B0B913" w14:textId="77777777" w:rsidR="00501818" w:rsidRDefault="0050181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F82EF17" w14:textId="69B0AB83" w:rsidR="00D72F1E" w:rsidRPr="00167DAC" w:rsidRDefault="00D72F1E" w:rsidP="0043445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167DAC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167DAC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167DAC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167DAC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167DAC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167DAC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3D1B3393" w14:textId="77777777" w:rsidR="00D72F1E" w:rsidRPr="00167DAC" w:rsidRDefault="00D72F1E" w:rsidP="0043445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67DAC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167DAC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167D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167DAC">
        <w:rPr>
          <w:rFonts w:ascii="Angsana New" w:hAnsi="Angsana New" w:cs="Angsana New" w:hint="cs"/>
          <w:sz w:val="32"/>
          <w:szCs w:val="32"/>
          <w:cs/>
        </w:rPr>
        <w:t>และ</w:t>
      </w:r>
      <w:r w:rsidRPr="00167DAC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167DAC">
        <w:rPr>
          <w:rFonts w:ascii="Angsana New" w:hAnsi="Angsana New" w:cs="Angsana New" w:hint="cs"/>
          <w:sz w:val="32"/>
          <w:szCs w:val="32"/>
          <w:cs/>
        </w:rPr>
        <w:t>จะ</w:t>
      </w:r>
      <w:r w:rsidRPr="00167DAC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167DAC">
        <w:rPr>
          <w:rFonts w:ascii="Angsana New" w:hAnsi="Angsana New" w:cs="Angsana New" w:hint="cs"/>
          <w:sz w:val="32"/>
          <w:szCs w:val="32"/>
          <w:cs/>
        </w:rPr>
        <w:t>ให้</w:t>
      </w:r>
      <w:r w:rsidRPr="00167DAC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167DAC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167DAC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167DAC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57966FA8" w14:textId="657B39BD" w:rsidR="00D72F1E" w:rsidRPr="00167DAC" w:rsidRDefault="00D72F1E" w:rsidP="0043445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67DAC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167DAC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167DAC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41467764" w14:textId="77777777" w:rsidR="00D72F1E" w:rsidRPr="00167DAC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43445D" w:rsidRPr="00167DAC">
        <w:rPr>
          <w:rFonts w:ascii="Angsana New" w:hAnsi="Angsana New"/>
          <w:sz w:val="32"/>
          <w:szCs w:val="32"/>
        </w:rPr>
        <w:t xml:space="preserve">              </w:t>
      </w:r>
      <w:r w:rsidRPr="00167DAC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75F1EBB" w14:textId="77777777" w:rsidR="00D72F1E" w:rsidRPr="00167DAC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167DAC">
        <w:rPr>
          <w:rFonts w:ascii="Angsana New" w:hAnsi="Angsana New" w:hint="cs"/>
          <w:sz w:val="32"/>
          <w:szCs w:val="32"/>
          <w:cs/>
        </w:rPr>
        <w:t>การ</w:t>
      </w:r>
      <w:r w:rsidRPr="00167DAC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167DAC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167DAC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167DAC">
        <w:rPr>
          <w:rFonts w:ascii="Angsana New" w:hAnsi="Angsana New" w:hint="cs"/>
          <w:sz w:val="32"/>
          <w:szCs w:val="32"/>
          <w:cs/>
        </w:rPr>
        <w:t>กิจ</w:t>
      </w:r>
      <w:r w:rsidRPr="00167DAC">
        <w:rPr>
          <w:rFonts w:ascii="Angsana New" w:hAnsi="Angsana New"/>
          <w:sz w:val="32"/>
          <w:szCs w:val="32"/>
          <w:cs/>
        </w:rPr>
        <w:t>การ</w:t>
      </w:r>
      <w:r w:rsidRPr="00167DAC">
        <w:rPr>
          <w:rFonts w:ascii="Angsana New" w:hAnsi="Angsana New" w:hint="cs"/>
          <w:sz w:val="32"/>
          <w:szCs w:val="32"/>
          <w:cs/>
        </w:rPr>
        <w:t>ที่</w:t>
      </w:r>
      <w:r w:rsidRPr="00167DAC">
        <w:rPr>
          <w:rFonts w:ascii="Angsana New" w:hAnsi="Angsana New"/>
          <w:sz w:val="32"/>
          <w:szCs w:val="32"/>
          <w:cs/>
        </w:rPr>
        <w:t>ดำเนิน</w:t>
      </w:r>
      <w:r w:rsidRPr="00167DAC">
        <w:rPr>
          <w:rFonts w:ascii="Angsana New" w:hAnsi="Angsana New" w:hint="cs"/>
          <w:sz w:val="32"/>
          <w:szCs w:val="32"/>
          <w:cs/>
        </w:rPr>
        <w:t>งาน</w:t>
      </w:r>
      <w:r w:rsidRPr="00167DAC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167DAC">
        <w:rPr>
          <w:rFonts w:ascii="Angsana New" w:hAnsi="Angsana New" w:hint="cs"/>
          <w:sz w:val="32"/>
          <w:szCs w:val="32"/>
          <w:cs/>
        </w:rPr>
        <w:t>อีก</w:t>
      </w:r>
      <w:r w:rsidRPr="00167DAC">
        <w:rPr>
          <w:rFonts w:ascii="Angsana New" w:hAnsi="Angsana New"/>
          <w:sz w:val="32"/>
          <w:szCs w:val="32"/>
          <w:cs/>
        </w:rPr>
        <w:t>ต่อไปได้</w:t>
      </w:r>
    </w:p>
    <w:p w14:paraId="272AB8E3" w14:textId="50C67999" w:rsidR="00D72F1E" w:rsidRPr="00167DAC" w:rsidRDefault="00D72F1E" w:rsidP="0043445D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167DAC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916E05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167DAC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  <w:r w:rsidRPr="00167DAC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2D03A4D9" w14:textId="77777777" w:rsidR="00D72F1E" w:rsidRPr="00167DAC" w:rsidRDefault="00D72F1E" w:rsidP="0043445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67DAC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167DAC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7FD7DE23" w14:textId="77777777" w:rsidR="00D72F1E" w:rsidRPr="00167DAC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AC3ED1" w:rsidRPr="00167DAC">
        <w:rPr>
          <w:rFonts w:ascii="Angsana New" w:hAnsi="Angsana New"/>
          <w:sz w:val="32"/>
          <w:szCs w:val="32"/>
        </w:rPr>
        <w:t xml:space="preserve">           </w:t>
      </w:r>
      <w:r w:rsidRPr="00167DAC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AC3ED1" w:rsidRPr="00167DAC">
        <w:rPr>
          <w:rFonts w:ascii="Angsana New" w:hAnsi="Angsana New"/>
          <w:sz w:val="32"/>
          <w:szCs w:val="32"/>
        </w:rPr>
        <w:t xml:space="preserve">           </w:t>
      </w:r>
      <w:r w:rsidRPr="00167DAC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AC3ED1" w:rsidRPr="00167DAC">
        <w:rPr>
          <w:rFonts w:ascii="Angsana New" w:hAnsi="Angsana New"/>
          <w:sz w:val="32"/>
          <w:szCs w:val="32"/>
        </w:rPr>
        <w:t xml:space="preserve"> </w:t>
      </w:r>
      <w:r w:rsidRPr="00167DAC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4E5E2D6" w14:textId="77777777" w:rsidR="00501818" w:rsidRDefault="0050181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771E598" w14:textId="4A143945" w:rsidR="00D72F1E" w:rsidRPr="00167DAC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8C3062" w:rsidRPr="00167DAC">
        <w:rPr>
          <w:rFonts w:ascii="Angsana New" w:hAnsi="Angsana New"/>
          <w:sz w:val="32"/>
          <w:szCs w:val="32"/>
        </w:rPr>
        <w:t xml:space="preserve">        </w:t>
      </w:r>
      <w:r w:rsidRPr="00167DAC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167DAC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167DAC">
        <w:rPr>
          <w:rFonts w:ascii="Angsana New" w:hAnsi="Angsana New"/>
          <w:sz w:val="32"/>
          <w:szCs w:val="32"/>
          <w:cs/>
        </w:rPr>
        <w:t>ปฏิบัติงาน</w:t>
      </w:r>
      <w:r w:rsidRPr="00167DAC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0781BBE2" w14:textId="65C898F9" w:rsidR="00D72F1E" w:rsidRPr="00167DAC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916E05">
        <w:rPr>
          <w:rFonts w:ascii="Angsana New" w:hAnsi="Angsana New" w:hint="cs"/>
          <w:sz w:val="32"/>
          <w:szCs w:val="32"/>
          <w:cs/>
        </w:rPr>
        <w:t>จาก</w:t>
      </w:r>
      <w:r w:rsidRPr="00167DAC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CB05B4">
        <w:rPr>
          <w:rFonts w:ascii="Angsana New" w:hAnsi="Angsana New"/>
          <w:sz w:val="32"/>
          <w:szCs w:val="32"/>
        </w:rPr>
        <w:t xml:space="preserve">               </w:t>
      </w:r>
      <w:r w:rsidRPr="00167DAC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8C3062" w:rsidRPr="00167DAC">
        <w:rPr>
          <w:rFonts w:ascii="Angsana New" w:hAnsi="Angsana New"/>
          <w:sz w:val="32"/>
          <w:szCs w:val="32"/>
        </w:rPr>
        <w:t xml:space="preserve">    </w:t>
      </w:r>
      <w:r w:rsidRPr="00167DAC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8C3062" w:rsidRPr="00167DAC">
        <w:rPr>
          <w:rFonts w:ascii="Angsana New" w:hAnsi="Angsana New"/>
          <w:sz w:val="32"/>
          <w:szCs w:val="32"/>
        </w:rPr>
        <w:t xml:space="preserve">     </w:t>
      </w:r>
      <w:r w:rsidRPr="00167DAC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7118168" w14:textId="77777777" w:rsidR="00D72F1E" w:rsidRPr="00167DAC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ทำความเข้าใจ</w:t>
      </w:r>
      <w:r w:rsidRPr="00167DAC">
        <w:rPr>
          <w:rFonts w:ascii="Angsana New" w:hAnsi="Angsana New" w:hint="cs"/>
          <w:sz w:val="32"/>
          <w:szCs w:val="32"/>
          <w:cs/>
        </w:rPr>
        <w:t>เกี่ยวกับ</w:t>
      </w:r>
      <w:r w:rsidRPr="00167DAC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</w:t>
      </w:r>
      <w:r w:rsidR="008C3062" w:rsidRPr="00167DAC">
        <w:rPr>
          <w:rFonts w:ascii="Angsana New" w:hAnsi="Angsana New"/>
          <w:sz w:val="32"/>
          <w:szCs w:val="32"/>
        </w:rPr>
        <w:t xml:space="preserve">            </w:t>
      </w:r>
      <w:r w:rsidRPr="00167DAC">
        <w:rPr>
          <w:rFonts w:ascii="Angsana New" w:hAnsi="Angsana New"/>
          <w:sz w:val="32"/>
          <w:szCs w:val="32"/>
          <w:cs/>
        </w:rPr>
        <w:t>การตรวจสอบ</w:t>
      </w:r>
      <w:r w:rsidRPr="00167DAC">
        <w:rPr>
          <w:rFonts w:ascii="Angsana New" w:hAnsi="Angsana New" w:hint="cs"/>
          <w:sz w:val="32"/>
          <w:szCs w:val="32"/>
          <w:cs/>
        </w:rPr>
        <w:t>ให้</w:t>
      </w:r>
      <w:r w:rsidRPr="00167DAC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59E1E05" w14:textId="77777777" w:rsidR="00D72F1E" w:rsidRPr="00167DAC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8C3062" w:rsidRPr="00167DAC">
        <w:rPr>
          <w:rFonts w:ascii="Angsana New" w:hAnsi="Angsana New"/>
          <w:sz w:val="32"/>
          <w:szCs w:val="32"/>
        </w:rPr>
        <w:t xml:space="preserve">    </w:t>
      </w:r>
      <w:r w:rsidRPr="00167DAC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167DAC">
        <w:rPr>
          <w:rFonts w:ascii="Angsana New" w:hAnsi="Angsana New" w:hint="cs"/>
          <w:sz w:val="32"/>
          <w:szCs w:val="32"/>
          <w:cs/>
        </w:rPr>
        <w:t>ที่</w:t>
      </w:r>
      <w:r w:rsidRPr="00167DAC">
        <w:rPr>
          <w:rFonts w:ascii="Angsana New" w:hAnsi="Angsana New"/>
          <w:sz w:val="32"/>
          <w:szCs w:val="32"/>
          <w:cs/>
        </w:rPr>
        <w:t>ผู้บริหาร</w:t>
      </w:r>
      <w:r w:rsidRPr="00167DAC">
        <w:rPr>
          <w:rFonts w:ascii="Angsana New" w:hAnsi="Angsana New" w:hint="cs"/>
          <w:sz w:val="32"/>
          <w:szCs w:val="32"/>
          <w:cs/>
        </w:rPr>
        <w:t>จัดทำ</w:t>
      </w:r>
    </w:p>
    <w:p w14:paraId="6DF251DF" w14:textId="40768995" w:rsidR="00D72F1E" w:rsidRPr="00167DAC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167DAC">
        <w:rPr>
          <w:rFonts w:ascii="Angsana New" w:hAnsi="Angsana New" w:hint="cs"/>
          <w:sz w:val="32"/>
          <w:szCs w:val="32"/>
          <w:cs/>
        </w:rPr>
        <w:t>กิจ</w:t>
      </w:r>
      <w:r w:rsidRPr="00167DAC">
        <w:rPr>
          <w:rFonts w:ascii="Angsana New" w:hAnsi="Angsana New"/>
          <w:sz w:val="32"/>
          <w:szCs w:val="32"/>
          <w:cs/>
        </w:rPr>
        <w:t>การ</w:t>
      </w:r>
      <w:r w:rsidRPr="00167DAC">
        <w:rPr>
          <w:rFonts w:ascii="Angsana New" w:hAnsi="Angsana New" w:hint="cs"/>
          <w:sz w:val="32"/>
          <w:szCs w:val="32"/>
          <w:cs/>
        </w:rPr>
        <w:t>ที่</w:t>
      </w:r>
      <w:r w:rsidRPr="00167DAC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167DAC">
        <w:rPr>
          <w:rFonts w:ascii="Angsana New" w:hAnsi="Angsana New"/>
          <w:sz w:val="32"/>
          <w:szCs w:val="32"/>
        </w:rPr>
        <w:t xml:space="preserve"> </w:t>
      </w:r>
      <w:r w:rsidRPr="00167DAC">
        <w:rPr>
          <w:rFonts w:ascii="Angsana New" w:hAnsi="Angsana New"/>
          <w:sz w:val="32"/>
          <w:szCs w:val="32"/>
          <w:cs/>
        </w:rPr>
        <w:t>และ</w:t>
      </w:r>
      <w:r w:rsidRPr="00167DAC">
        <w:rPr>
          <w:rFonts w:ascii="Angsana New" w:hAnsi="Angsana New" w:hint="cs"/>
          <w:sz w:val="32"/>
          <w:szCs w:val="32"/>
          <w:cs/>
        </w:rPr>
        <w:t>สรุป</w:t>
      </w:r>
      <w:r w:rsidRPr="00167DAC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AC3ED1" w:rsidRPr="00167DAC">
        <w:rPr>
          <w:rFonts w:ascii="Angsana New" w:hAnsi="Angsana New"/>
          <w:sz w:val="32"/>
          <w:szCs w:val="32"/>
        </w:rPr>
        <w:t xml:space="preserve">                </w:t>
      </w:r>
      <w:r w:rsidRPr="00167DAC">
        <w:rPr>
          <w:rFonts w:ascii="Angsana New" w:hAnsi="Angsana New"/>
          <w:sz w:val="32"/>
          <w:szCs w:val="32"/>
          <w:cs/>
        </w:rPr>
        <w:t xml:space="preserve">การดำเนินงานต่อเนื่องหรือไม่ </w:t>
      </w:r>
      <w:r w:rsidRPr="00167DAC">
        <w:rPr>
          <w:rFonts w:ascii="Angsana New" w:hAnsi="Angsana New" w:hint="cs"/>
          <w:sz w:val="32"/>
          <w:szCs w:val="32"/>
          <w:cs/>
        </w:rPr>
        <w:t>หาก</w:t>
      </w:r>
      <w:r w:rsidRPr="00167DAC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167DAC">
        <w:rPr>
          <w:rFonts w:ascii="Angsana New" w:hAnsi="Angsana New" w:hint="cs"/>
          <w:sz w:val="32"/>
          <w:szCs w:val="32"/>
          <w:cs/>
        </w:rPr>
        <w:t>จะ</w:t>
      </w:r>
      <w:r w:rsidRPr="00167DAC">
        <w:rPr>
          <w:rFonts w:ascii="Angsana New" w:hAnsi="Angsana New"/>
          <w:sz w:val="32"/>
          <w:szCs w:val="32"/>
          <w:cs/>
        </w:rPr>
        <w:t>ต้อง</w:t>
      </w:r>
      <w:r w:rsidRPr="00167DAC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167DAC">
        <w:rPr>
          <w:rFonts w:ascii="Angsana New" w:hAnsi="Angsana New"/>
          <w:sz w:val="32"/>
          <w:szCs w:val="32"/>
          <w:cs/>
        </w:rPr>
        <w:t xml:space="preserve">ไว้ในรายงานของผู้สอบบัญชีของข้าพเจ้าถึงการเปิดเผยข้อมูลที่เกี่ยวข้องในงบการเงิน </w:t>
      </w:r>
      <w:r w:rsidR="00AC3ED1" w:rsidRPr="00167DAC">
        <w:rPr>
          <w:rFonts w:ascii="Angsana New" w:hAnsi="Angsana New"/>
          <w:sz w:val="32"/>
          <w:szCs w:val="32"/>
        </w:rPr>
        <w:t xml:space="preserve">           </w:t>
      </w:r>
      <w:r w:rsidRPr="00167DAC">
        <w:rPr>
          <w:rFonts w:ascii="Angsana New" w:hAnsi="Angsana New"/>
          <w:sz w:val="32"/>
          <w:szCs w:val="32"/>
          <w:cs/>
        </w:rPr>
        <w:t>หรือ</w:t>
      </w:r>
      <w:r w:rsidRPr="00167DAC">
        <w:rPr>
          <w:rFonts w:ascii="Angsana New" w:hAnsi="Angsana New" w:hint="cs"/>
          <w:sz w:val="32"/>
          <w:szCs w:val="32"/>
          <w:cs/>
        </w:rPr>
        <w:t>หากเห็นว่า</w:t>
      </w:r>
      <w:r w:rsidRPr="00167DAC">
        <w:rPr>
          <w:rFonts w:ascii="Angsana New" w:hAnsi="Angsana New"/>
          <w:sz w:val="32"/>
          <w:szCs w:val="32"/>
          <w:cs/>
        </w:rPr>
        <w:t>การเปิดเผย</w:t>
      </w:r>
      <w:r w:rsidR="009440FF">
        <w:rPr>
          <w:rFonts w:ascii="Angsana New" w:hAnsi="Angsana New" w:hint="cs"/>
          <w:sz w:val="32"/>
          <w:szCs w:val="32"/>
          <w:cs/>
        </w:rPr>
        <w:t>ข้อมูล</w:t>
      </w:r>
      <w:r w:rsidRPr="00167DAC">
        <w:rPr>
          <w:rFonts w:ascii="Angsana New" w:hAnsi="Angsana New"/>
          <w:sz w:val="32"/>
          <w:szCs w:val="32"/>
          <w:cs/>
        </w:rPr>
        <w:t>ดังกล่าวไม่เพียงพอ ข้าพเจ้าจะ</w:t>
      </w:r>
      <w:r w:rsidRPr="00167DAC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167DAC">
        <w:rPr>
          <w:rFonts w:ascii="Angsana New" w:hAnsi="Angsana New"/>
          <w:sz w:val="32"/>
          <w:szCs w:val="32"/>
          <w:cs/>
        </w:rPr>
        <w:t xml:space="preserve"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AC3ED1" w:rsidRPr="00167DAC">
        <w:rPr>
          <w:rFonts w:ascii="Angsana New" w:hAnsi="Angsana New"/>
          <w:sz w:val="32"/>
          <w:szCs w:val="32"/>
        </w:rPr>
        <w:t xml:space="preserve">  </w:t>
      </w:r>
      <w:r w:rsidRPr="00167DAC"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167DAC">
        <w:rPr>
          <w:rFonts w:ascii="Angsana New" w:hAnsi="Angsana New" w:hint="cs"/>
          <w:sz w:val="32"/>
          <w:szCs w:val="32"/>
          <w:cs/>
        </w:rPr>
        <w:t>ได้</w:t>
      </w:r>
    </w:p>
    <w:p w14:paraId="043BD0BA" w14:textId="77777777" w:rsidR="00D72F1E" w:rsidRPr="00167DAC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167DAC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167DAC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167DAC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167DAC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167DAC">
        <w:rPr>
          <w:rFonts w:ascii="Angsana New" w:hAnsi="Angsana New" w:hint="cs"/>
          <w:sz w:val="32"/>
          <w:szCs w:val="32"/>
          <w:cs/>
        </w:rPr>
        <w:t>หรือไม่</w:t>
      </w:r>
      <w:r w:rsidRPr="00167DAC">
        <w:rPr>
          <w:rFonts w:ascii="Angsana New" w:hAnsi="Angsana New"/>
          <w:sz w:val="32"/>
          <w:szCs w:val="32"/>
          <w:cs/>
        </w:rPr>
        <w:t xml:space="preserve"> </w:t>
      </w:r>
    </w:p>
    <w:p w14:paraId="05C314AA" w14:textId="77777777" w:rsidR="00D72F1E" w:rsidRPr="00167DAC" w:rsidRDefault="00D72F1E" w:rsidP="0043445D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167DAC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167DAC">
        <w:rPr>
          <w:rFonts w:ascii="Angsana New" w:hAnsi="Angsana New" w:hint="cs"/>
          <w:sz w:val="32"/>
          <w:szCs w:val="32"/>
          <w:cs/>
        </w:rPr>
        <w:t>ของ</w:t>
      </w:r>
      <w:r w:rsidRPr="00167DAC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7FC6DDD" w14:textId="579AD2B1" w:rsidR="00D72F1E" w:rsidRPr="00167DAC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281506" w:rsidRPr="00167DAC">
        <w:rPr>
          <w:rFonts w:ascii="Angsana New" w:hAnsi="Angsana New" w:hint="cs"/>
          <w:sz w:val="32"/>
          <w:szCs w:val="32"/>
          <w:cs/>
        </w:rPr>
        <w:t>ในเรื่องต่าง ๆ ซึ่งรวมถึง</w:t>
      </w:r>
      <w:r w:rsidRPr="00167DAC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91139E">
        <w:rPr>
          <w:rFonts w:ascii="Angsana New" w:hAnsi="Angsana New" w:hint="cs"/>
          <w:sz w:val="32"/>
          <w:szCs w:val="32"/>
          <w:cs/>
        </w:rPr>
        <w:t xml:space="preserve"> </w:t>
      </w:r>
      <w:r w:rsidRPr="00167DAC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</w:t>
      </w:r>
      <w:r w:rsidR="00281506" w:rsidRPr="00167DA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167DAC">
        <w:rPr>
          <w:rFonts w:ascii="Angsana New" w:hAnsi="Angsana New"/>
          <w:sz w:val="32"/>
          <w:szCs w:val="32"/>
          <w:cs/>
        </w:rPr>
        <w:t>การควบคุมภายใน</w:t>
      </w:r>
      <w:r w:rsidR="00281506" w:rsidRPr="00167DAC">
        <w:rPr>
          <w:rFonts w:ascii="Angsana New" w:hAnsi="Angsana New" w:hint="cs"/>
          <w:sz w:val="32"/>
          <w:szCs w:val="32"/>
          <w:cs/>
        </w:rPr>
        <w:t>หาก</w:t>
      </w:r>
      <w:r w:rsidRPr="00167DAC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A0F824B" w14:textId="5B85547C" w:rsidR="00D72F1E" w:rsidRPr="00167DAC" w:rsidRDefault="00D72F1E" w:rsidP="0043445D">
      <w:pPr>
        <w:spacing w:before="120" w:after="120"/>
        <w:rPr>
          <w:rFonts w:ascii="Angsana New" w:hAnsi="Angsana New"/>
          <w:sz w:val="32"/>
          <w:szCs w:val="32"/>
        </w:rPr>
      </w:pPr>
      <w:bookmarkStart w:id="0" w:name="_Hlk125124352"/>
      <w:r w:rsidRPr="00167DAC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4D6B6A" w:rsidRPr="00167DAC">
        <w:rPr>
          <w:rFonts w:ascii="Angsana New" w:hAnsi="Angsana New"/>
          <w:sz w:val="32"/>
          <w:szCs w:val="32"/>
        </w:rPr>
        <w:t xml:space="preserve">               </w:t>
      </w:r>
      <w:r w:rsidRPr="00167DAC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5A09F3">
        <w:rPr>
          <w:rFonts w:ascii="Angsana New" w:hAnsi="Angsana New" w:hint="cs"/>
          <w:sz w:val="32"/>
          <w:szCs w:val="32"/>
          <w:cs/>
        </w:rPr>
        <w:t xml:space="preserve"> </w:t>
      </w:r>
      <w:r w:rsidRPr="00167DAC">
        <w:rPr>
          <w:rFonts w:ascii="Angsana New" w:hAnsi="Angsana New"/>
          <w:sz w:val="32"/>
          <w:szCs w:val="32"/>
          <w:cs/>
        </w:rPr>
        <w:t>และ</w:t>
      </w:r>
      <w:r w:rsidR="002B1027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  <w:bookmarkEnd w:id="0"/>
    </w:p>
    <w:p w14:paraId="669C38A5" w14:textId="77777777" w:rsidR="00D72F1E" w:rsidRDefault="00D72F1E" w:rsidP="0043445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67DAC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167DAC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167DAC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67DAC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167DAC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167DAC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167DAC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167DAC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641D84D3" w14:textId="77777777" w:rsidR="00976822" w:rsidRPr="00167DAC" w:rsidRDefault="00976822" w:rsidP="0043445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12360915" w14:textId="77777777" w:rsidR="00D72F1E" w:rsidRPr="00167DAC" w:rsidRDefault="00281506" w:rsidP="0043445D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67DAC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D72F1E" w:rsidRPr="00167DAC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3E0716C3" w14:textId="6CB59A18" w:rsidR="006924E7" w:rsidRPr="00167DAC" w:rsidRDefault="002A58E2" w:rsidP="006924E7">
      <w:pPr>
        <w:spacing w:before="1400"/>
        <w:rPr>
          <w:rFonts w:ascii="Angsana New" w:hAnsi="Angsana New"/>
          <w:sz w:val="32"/>
          <w:szCs w:val="32"/>
        </w:rPr>
      </w:pPr>
      <w:r w:rsidRPr="002A58E2">
        <w:rPr>
          <w:rFonts w:ascii="Angsana New" w:hAnsi="Angsana New"/>
          <w:sz w:val="32"/>
          <w:szCs w:val="32"/>
          <w:cs/>
        </w:rPr>
        <w:t>วิไลพร</w:t>
      </w:r>
      <w:r>
        <w:rPr>
          <w:rFonts w:ascii="Angsana New" w:hAnsi="Angsana New"/>
          <w:sz w:val="32"/>
          <w:szCs w:val="32"/>
        </w:rPr>
        <w:t xml:space="preserve"> </w:t>
      </w:r>
      <w:r w:rsidRPr="002A58E2">
        <w:rPr>
          <w:rFonts w:ascii="Angsana New" w:hAnsi="Angsana New"/>
          <w:sz w:val="32"/>
          <w:szCs w:val="32"/>
          <w:cs/>
        </w:rPr>
        <w:t>เชาว์วิวัฒน์กุล</w:t>
      </w:r>
    </w:p>
    <w:p w14:paraId="31011028" w14:textId="1BBBB157" w:rsidR="00D72F1E" w:rsidRPr="00167DAC" w:rsidRDefault="006924E7" w:rsidP="006924E7">
      <w:pPr>
        <w:tabs>
          <w:tab w:val="center" w:pos="6480"/>
        </w:tabs>
        <w:spacing w:after="360"/>
        <w:rPr>
          <w:rFonts w:ascii="Angsana New" w:hAnsi="Angsana New"/>
          <w:spacing w:val="-4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A58E2">
        <w:rPr>
          <w:rFonts w:ascii="Angsana New" w:hAnsi="Angsana New"/>
          <w:sz w:val="32"/>
          <w:szCs w:val="32"/>
        </w:rPr>
        <w:t>9309</w:t>
      </w:r>
    </w:p>
    <w:p w14:paraId="10D595CB" w14:textId="77777777" w:rsidR="00D72F1E" w:rsidRPr="00167DAC" w:rsidRDefault="00D72F1E" w:rsidP="0043445D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167DAC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167DAC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167DAC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6CE03641" w14:textId="710E7D3D" w:rsidR="00D72F1E" w:rsidRPr="00E1542A" w:rsidRDefault="00D72F1E" w:rsidP="0043445D">
      <w:pPr>
        <w:rPr>
          <w:rFonts w:ascii="Angsana New" w:hAnsi="Angsana New"/>
          <w:spacing w:val="-4"/>
          <w:sz w:val="32"/>
          <w:szCs w:val="32"/>
        </w:rPr>
      </w:pPr>
      <w:r w:rsidRPr="00167DAC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167DAC">
        <w:rPr>
          <w:rFonts w:ascii="Angsana New" w:hAnsi="Angsana New"/>
          <w:spacing w:val="-4"/>
          <w:sz w:val="32"/>
          <w:szCs w:val="32"/>
        </w:rPr>
        <w:t xml:space="preserve">: </w:t>
      </w:r>
      <w:r w:rsidR="002A58E2">
        <w:rPr>
          <w:rFonts w:ascii="Angsana New" w:hAnsi="Angsana New"/>
          <w:spacing w:val="-4"/>
          <w:sz w:val="32"/>
          <w:szCs w:val="32"/>
        </w:rPr>
        <w:t>21</w:t>
      </w:r>
      <w:r w:rsidR="00BF3D66">
        <w:rPr>
          <w:rFonts w:ascii="Angsana New" w:hAnsi="Angsana New"/>
          <w:spacing w:val="-4"/>
          <w:sz w:val="32"/>
          <w:szCs w:val="32"/>
        </w:rPr>
        <w:t xml:space="preserve"> </w:t>
      </w:r>
      <w:r w:rsidR="00BF3D66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F3045D" w:rsidRPr="00167DAC">
        <w:rPr>
          <w:rFonts w:ascii="Angsana New" w:hAnsi="Angsana New"/>
          <w:spacing w:val="-4"/>
          <w:sz w:val="32"/>
          <w:szCs w:val="32"/>
        </w:rPr>
        <w:t xml:space="preserve"> 256</w:t>
      </w:r>
      <w:r w:rsidR="001D5445">
        <w:rPr>
          <w:rFonts w:ascii="Angsana New" w:hAnsi="Angsana New"/>
          <w:spacing w:val="-4"/>
          <w:sz w:val="32"/>
          <w:szCs w:val="32"/>
        </w:rPr>
        <w:t>7</w:t>
      </w:r>
    </w:p>
    <w:p w14:paraId="708E4D94" w14:textId="77777777" w:rsidR="00900CA2" w:rsidRDefault="00900CA2" w:rsidP="00D72F1E">
      <w:pPr>
        <w:spacing w:before="120" w:after="120"/>
      </w:pPr>
    </w:p>
    <w:sectPr w:rsidR="00900CA2" w:rsidSect="0005698E">
      <w:headerReference w:type="first" r:id="rId16"/>
      <w:footerReference w:type="first" r:id="rId17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CB946" w14:textId="77777777" w:rsidR="00BD2A0B" w:rsidRDefault="00BD2A0B" w:rsidP="0077481E">
      <w:r>
        <w:separator/>
      </w:r>
    </w:p>
  </w:endnote>
  <w:endnote w:type="continuationSeparator" w:id="0">
    <w:p w14:paraId="3CB98EA0" w14:textId="77777777" w:rsidR="00BD2A0B" w:rsidRDefault="00BD2A0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3C9A0" w14:textId="77777777" w:rsidR="00F8252C" w:rsidRDefault="00F82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874B7" w14:textId="77777777" w:rsidR="00F8252C" w:rsidRDefault="00F825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7FF05" w14:textId="77777777" w:rsidR="0005698E" w:rsidRDefault="0005698E">
    <w:pPr>
      <w:pStyle w:val="Footer"/>
      <w:jc w:val="right"/>
    </w:pPr>
  </w:p>
  <w:p w14:paraId="61DF06B5" w14:textId="77777777" w:rsidR="006E4BDD" w:rsidRDefault="006E4BD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EB22D" w14:textId="77777777" w:rsidR="005116ED" w:rsidRPr="00DA0E43" w:rsidRDefault="00E53F9E" w:rsidP="009F489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32"/>
        <w:szCs w:val="32"/>
      </w:rPr>
    </w:pPr>
    <w:r w:rsidRPr="00DA0E43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DA0E43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DA0E43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F92CC2">
      <w:rPr>
        <w:rStyle w:val="PageNumber"/>
        <w:rFonts w:asciiTheme="majorBidi" w:hAnsiTheme="majorBidi" w:cstheme="majorBidi"/>
        <w:noProof/>
        <w:sz w:val="32"/>
        <w:szCs w:val="32"/>
      </w:rPr>
      <w:t>6</w:t>
    </w:r>
    <w:r w:rsidRPr="00DA0E43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2C264FE6" w14:textId="77777777" w:rsidR="005116ED" w:rsidRDefault="004F648F">
    <w:pPr>
      <w:pStyle w:val="Footer"/>
      <w:ind w:right="360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155142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31C4F52" w14:textId="77777777" w:rsidR="0005698E" w:rsidRPr="0005698E" w:rsidRDefault="0005698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5698E">
          <w:rPr>
            <w:rFonts w:ascii="Angsana New" w:hAnsi="Angsana New"/>
            <w:sz w:val="32"/>
            <w:szCs w:val="32"/>
          </w:rPr>
          <w:fldChar w:fldCharType="begin"/>
        </w:r>
        <w:r w:rsidRPr="0005698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5698E">
          <w:rPr>
            <w:rFonts w:ascii="Angsana New" w:hAnsi="Angsana New"/>
            <w:sz w:val="32"/>
            <w:szCs w:val="32"/>
          </w:rPr>
          <w:fldChar w:fldCharType="separate"/>
        </w:r>
        <w:r w:rsidR="00F92CC2">
          <w:rPr>
            <w:rFonts w:ascii="Angsana New" w:hAnsi="Angsana New"/>
            <w:noProof/>
            <w:sz w:val="32"/>
            <w:szCs w:val="32"/>
          </w:rPr>
          <w:t>2</w:t>
        </w:r>
        <w:r w:rsidRPr="0005698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301BDB33" w14:textId="77777777" w:rsidR="0005698E" w:rsidRDefault="00056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23798" w14:textId="77777777" w:rsidR="00BD2A0B" w:rsidRDefault="00BD2A0B" w:rsidP="0077481E">
      <w:r>
        <w:separator/>
      </w:r>
    </w:p>
  </w:footnote>
  <w:footnote w:type="continuationSeparator" w:id="0">
    <w:p w14:paraId="685D28C6" w14:textId="77777777" w:rsidR="00BD2A0B" w:rsidRDefault="00BD2A0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63EFF" w14:textId="77777777" w:rsidR="00F8252C" w:rsidRDefault="00F82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360EE" w14:textId="77777777" w:rsidR="00F8252C" w:rsidRDefault="00F82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B1232" w14:textId="77777777" w:rsidR="0077481E" w:rsidRDefault="0077481E" w:rsidP="0077481E">
    <w:pPr>
      <w:pStyle w:val="Header"/>
      <w:spacing w:before="240"/>
    </w:pPr>
  </w:p>
  <w:p w14:paraId="3765D989" w14:textId="77777777" w:rsidR="0077481E" w:rsidRDefault="007748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16380" w14:textId="77777777" w:rsidR="005116ED" w:rsidRPr="004C0314" w:rsidRDefault="004F648F" w:rsidP="004C0314">
    <w:pPr>
      <w:pStyle w:val="Header"/>
      <w:rPr>
        <w:szCs w:val="2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1A68D" w14:textId="77777777" w:rsidR="00140AAC" w:rsidRDefault="00140AAC" w:rsidP="0077481E">
    <w:pPr>
      <w:pStyle w:val="Header"/>
      <w:spacing w:before="240"/>
    </w:pPr>
  </w:p>
  <w:p w14:paraId="3FBF5BA5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F15AF"/>
    <w:multiLevelType w:val="hybridMultilevel"/>
    <w:tmpl w:val="1E563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465DD"/>
    <w:multiLevelType w:val="hybridMultilevel"/>
    <w:tmpl w:val="1EBC9760"/>
    <w:lvl w:ilvl="0" w:tplc="E3EEC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798640231">
    <w:abstractNumId w:val="2"/>
  </w:num>
  <w:num w:numId="2" w16cid:durableId="1658074683">
    <w:abstractNumId w:val="1"/>
  </w:num>
  <w:num w:numId="3" w16cid:durableId="1373724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5DEA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5FE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ABE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6CA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15FF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DB4"/>
    <w:rsid w:val="00160488"/>
    <w:rsid w:val="00160D48"/>
    <w:rsid w:val="00160EE7"/>
    <w:rsid w:val="001611A2"/>
    <w:rsid w:val="0016389B"/>
    <w:rsid w:val="00164AE2"/>
    <w:rsid w:val="001665B8"/>
    <w:rsid w:val="00167BD3"/>
    <w:rsid w:val="00167DAC"/>
    <w:rsid w:val="00171D9C"/>
    <w:rsid w:val="0017214C"/>
    <w:rsid w:val="00177400"/>
    <w:rsid w:val="0018144B"/>
    <w:rsid w:val="0018217D"/>
    <w:rsid w:val="001827B9"/>
    <w:rsid w:val="00182EDE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0958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164B"/>
    <w:rsid w:val="001D451D"/>
    <w:rsid w:val="001D474B"/>
    <w:rsid w:val="001D4851"/>
    <w:rsid w:val="001D49D8"/>
    <w:rsid w:val="001D5204"/>
    <w:rsid w:val="001D522C"/>
    <w:rsid w:val="001D5445"/>
    <w:rsid w:val="001D707C"/>
    <w:rsid w:val="001D765B"/>
    <w:rsid w:val="001D7FE3"/>
    <w:rsid w:val="001E07AC"/>
    <w:rsid w:val="001E0C1C"/>
    <w:rsid w:val="001E1144"/>
    <w:rsid w:val="001E2536"/>
    <w:rsid w:val="001E429C"/>
    <w:rsid w:val="001E4727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3DDE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6BB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1506"/>
    <w:rsid w:val="002826CB"/>
    <w:rsid w:val="0028305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8E2"/>
    <w:rsid w:val="002A5BC1"/>
    <w:rsid w:val="002A5EF9"/>
    <w:rsid w:val="002A661B"/>
    <w:rsid w:val="002A7176"/>
    <w:rsid w:val="002B0E6F"/>
    <w:rsid w:val="002B1027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1968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55B"/>
    <w:rsid w:val="00301B08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5F33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65A5"/>
    <w:rsid w:val="00357565"/>
    <w:rsid w:val="0035791C"/>
    <w:rsid w:val="003579E4"/>
    <w:rsid w:val="0036249F"/>
    <w:rsid w:val="00362787"/>
    <w:rsid w:val="00362E32"/>
    <w:rsid w:val="00364241"/>
    <w:rsid w:val="00364EC9"/>
    <w:rsid w:val="0036526F"/>
    <w:rsid w:val="0036724A"/>
    <w:rsid w:val="00370141"/>
    <w:rsid w:val="00371202"/>
    <w:rsid w:val="00371AB2"/>
    <w:rsid w:val="00372AEF"/>
    <w:rsid w:val="00372EFC"/>
    <w:rsid w:val="0037314D"/>
    <w:rsid w:val="003734F1"/>
    <w:rsid w:val="00373584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5D9C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6412"/>
    <w:rsid w:val="003C7408"/>
    <w:rsid w:val="003C79B0"/>
    <w:rsid w:val="003C7B1A"/>
    <w:rsid w:val="003D168C"/>
    <w:rsid w:val="003D1791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302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0450"/>
    <w:rsid w:val="0041122C"/>
    <w:rsid w:val="00411A4D"/>
    <w:rsid w:val="00413447"/>
    <w:rsid w:val="0041364B"/>
    <w:rsid w:val="004136C5"/>
    <w:rsid w:val="004141E7"/>
    <w:rsid w:val="00414D86"/>
    <w:rsid w:val="00415DFF"/>
    <w:rsid w:val="004168B6"/>
    <w:rsid w:val="00421416"/>
    <w:rsid w:val="00421761"/>
    <w:rsid w:val="004223AF"/>
    <w:rsid w:val="00422A60"/>
    <w:rsid w:val="00422F1F"/>
    <w:rsid w:val="0042312E"/>
    <w:rsid w:val="00423AED"/>
    <w:rsid w:val="0042408D"/>
    <w:rsid w:val="00425FD2"/>
    <w:rsid w:val="00430ECE"/>
    <w:rsid w:val="004335C1"/>
    <w:rsid w:val="004341CD"/>
    <w:rsid w:val="0043445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57769"/>
    <w:rsid w:val="00460082"/>
    <w:rsid w:val="00461375"/>
    <w:rsid w:val="00461423"/>
    <w:rsid w:val="00461995"/>
    <w:rsid w:val="00461A5B"/>
    <w:rsid w:val="004620EC"/>
    <w:rsid w:val="00463235"/>
    <w:rsid w:val="00463C73"/>
    <w:rsid w:val="004656B2"/>
    <w:rsid w:val="004656FE"/>
    <w:rsid w:val="00466D9A"/>
    <w:rsid w:val="004675E0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A7FA6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4019"/>
    <w:rsid w:val="004D60B2"/>
    <w:rsid w:val="004D6491"/>
    <w:rsid w:val="004D676B"/>
    <w:rsid w:val="004D67F3"/>
    <w:rsid w:val="004D6927"/>
    <w:rsid w:val="004D6B6A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648F"/>
    <w:rsid w:val="004F7F27"/>
    <w:rsid w:val="005005BC"/>
    <w:rsid w:val="00500894"/>
    <w:rsid w:val="00501818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0FE1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73FFB"/>
    <w:rsid w:val="005812AA"/>
    <w:rsid w:val="00582373"/>
    <w:rsid w:val="00582812"/>
    <w:rsid w:val="00582C63"/>
    <w:rsid w:val="00583EC9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09F3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938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67D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477CF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5C6"/>
    <w:rsid w:val="00676A42"/>
    <w:rsid w:val="006801D3"/>
    <w:rsid w:val="00680F01"/>
    <w:rsid w:val="00681D90"/>
    <w:rsid w:val="00685053"/>
    <w:rsid w:val="0068782E"/>
    <w:rsid w:val="0069037B"/>
    <w:rsid w:val="006922D0"/>
    <w:rsid w:val="006924E7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1E7B"/>
    <w:rsid w:val="00702370"/>
    <w:rsid w:val="00703665"/>
    <w:rsid w:val="00703D29"/>
    <w:rsid w:val="0070514D"/>
    <w:rsid w:val="00705E8E"/>
    <w:rsid w:val="007067AE"/>
    <w:rsid w:val="007073FA"/>
    <w:rsid w:val="007075C6"/>
    <w:rsid w:val="00707F1A"/>
    <w:rsid w:val="007101B0"/>
    <w:rsid w:val="0071085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5E44"/>
    <w:rsid w:val="0074623A"/>
    <w:rsid w:val="00746297"/>
    <w:rsid w:val="00746F2E"/>
    <w:rsid w:val="007472C6"/>
    <w:rsid w:val="00752A8B"/>
    <w:rsid w:val="00752E43"/>
    <w:rsid w:val="00753DE1"/>
    <w:rsid w:val="0075493F"/>
    <w:rsid w:val="00755B5B"/>
    <w:rsid w:val="007614E8"/>
    <w:rsid w:val="00762780"/>
    <w:rsid w:val="00762AB4"/>
    <w:rsid w:val="00762B2A"/>
    <w:rsid w:val="00764A70"/>
    <w:rsid w:val="00764EE6"/>
    <w:rsid w:val="007655CD"/>
    <w:rsid w:val="00767C1D"/>
    <w:rsid w:val="00770B36"/>
    <w:rsid w:val="007714CC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AE7"/>
    <w:rsid w:val="00780FBA"/>
    <w:rsid w:val="00782725"/>
    <w:rsid w:val="00782EE2"/>
    <w:rsid w:val="0078331C"/>
    <w:rsid w:val="007836AE"/>
    <w:rsid w:val="00785208"/>
    <w:rsid w:val="00785B6C"/>
    <w:rsid w:val="00785CE8"/>
    <w:rsid w:val="007864DF"/>
    <w:rsid w:val="0078778D"/>
    <w:rsid w:val="00787B77"/>
    <w:rsid w:val="00792100"/>
    <w:rsid w:val="00792CED"/>
    <w:rsid w:val="00792D03"/>
    <w:rsid w:val="0079305E"/>
    <w:rsid w:val="00793F5E"/>
    <w:rsid w:val="00794ABC"/>
    <w:rsid w:val="0079740F"/>
    <w:rsid w:val="00797491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C9B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2E7C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679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143A"/>
    <w:rsid w:val="008B24D3"/>
    <w:rsid w:val="008B3CE2"/>
    <w:rsid w:val="008B4563"/>
    <w:rsid w:val="008B49C9"/>
    <w:rsid w:val="008B59B0"/>
    <w:rsid w:val="008B73DE"/>
    <w:rsid w:val="008B7591"/>
    <w:rsid w:val="008B7C26"/>
    <w:rsid w:val="008C1A52"/>
    <w:rsid w:val="008C2086"/>
    <w:rsid w:val="008C3062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4FC8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5E4D"/>
    <w:rsid w:val="008E6E05"/>
    <w:rsid w:val="008F29C2"/>
    <w:rsid w:val="008F31FD"/>
    <w:rsid w:val="008F5F19"/>
    <w:rsid w:val="008F6AA2"/>
    <w:rsid w:val="00900617"/>
    <w:rsid w:val="00900AB3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0CED"/>
    <w:rsid w:val="0091139E"/>
    <w:rsid w:val="00913530"/>
    <w:rsid w:val="009141C6"/>
    <w:rsid w:val="00914655"/>
    <w:rsid w:val="00916E0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77"/>
    <w:rsid w:val="00943984"/>
    <w:rsid w:val="009440FF"/>
    <w:rsid w:val="00945CA3"/>
    <w:rsid w:val="00947660"/>
    <w:rsid w:val="0094773D"/>
    <w:rsid w:val="00947E2A"/>
    <w:rsid w:val="00947F62"/>
    <w:rsid w:val="00950882"/>
    <w:rsid w:val="00950E30"/>
    <w:rsid w:val="00950FB4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822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09D1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2FE4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0B5"/>
    <w:rsid w:val="00A84A5E"/>
    <w:rsid w:val="00A84DC7"/>
    <w:rsid w:val="00A85704"/>
    <w:rsid w:val="00A85F6F"/>
    <w:rsid w:val="00A86F7E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3ED1"/>
    <w:rsid w:val="00AC4F2B"/>
    <w:rsid w:val="00AC5DC7"/>
    <w:rsid w:val="00AC68BE"/>
    <w:rsid w:val="00AD0659"/>
    <w:rsid w:val="00AD1D7C"/>
    <w:rsid w:val="00AD25A2"/>
    <w:rsid w:val="00AD4798"/>
    <w:rsid w:val="00AD4EE4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604"/>
    <w:rsid w:val="00AF7824"/>
    <w:rsid w:val="00AF7D78"/>
    <w:rsid w:val="00B021CA"/>
    <w:rsid w:val="00B02579"/>
    <w:rsid w:val="00B04AD9"/>
    <w:rsid w:val="00B054A6"/>
    <w:rsid w:val="00B061FB"/>
    <w:rsid w:val="00B063D0"/>
    <w:rsid w:val="00B068C0"/>
    <w:rsid w:val="00B069FD"/>
    <w:rsid w:val="00B07C85"/>
    <w:rsid w:val="00B10368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78B9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4E7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C7A6A"/>
    <w:rsid w:val="00BD1597"/>
    <w:rsid w:val="00BD1F63"/>
    <w:rsid w:val="00BD2884"/>
    <w:rsid w:val="00BD2A0B"/>
    <w:rsid w:val="00BD404E"/>
    <w:rsid w:val="00BD4135"/>
    <w:rsid w:val="00BD63BE"/>
    <w:rsid w:val="00BD6829"/>
    <w:rsid w:val="00BE0451"/>
    <w:rsid w:val="00BE048F"/>
    <w:rsid w:val="00BE0E30"/>
    <w:rsid w:val="00BE23A4"/>
    <w:rsid w:val="00BE3395"/>
    <w:rsid w:val="00BE3497"/>
    <w:rsid w:val="00BE3E04"/>
    <w:rsid w:val="00BE40F3"/>
    <w:rsid w:val="00BE542C"/>
    <w:rsid w:val="00BF0532"/>
    <w:rsid w:val="00BF1C4F"/>
    <w:rsid w:val="00BF1C56"/>
    <w:rsid w:val="00BF2C32"/>
    <w:rsid w:val="00BF338A"/>
    <w:rsid w:val="00BF3D66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483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3C34"/>
    <w:rsid w:val="00C843B8"/>
    <w:rsid w:val="00C849CD"/>
    <w:rsid w:val="00C84C28"/>
    <w:rsid w:val="00C856B3"/>
    <w:rsid w:val="00C858FF"/>
    <w:rsid w:val="00C9391F"/>
    <w:rsid w:val="00C945B7"/>
    <w:rsid w:val="00C94C50"/>
    <w:rsid w:val="00C95371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5B4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C03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C90"/>
    <w:rsid w:val="00D32D98"/>
    <w:rsid w:val="00D334BB"/>
    <w:rsid w:val="00D34125"/>
    <w:rsid w:val="00D342F4"/>
    <w:rsid w:val="00D347BF"/>
    <w:rsid w:val="00D34817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2F1E"/>
    <w:rsid w:val="00D73D88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43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442"/>
    <w:rsid w:val="00E01D44"/>
    <w:rsid w:val="00E023E0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3910"/>
    <w:rsid w:val="00E14784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9C7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08D0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07C0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12DE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491"/>
    <w:rsid w:val="00EE65A2"/>
    <w:rsid w:val="00EE70F6"/>
    <w:rsid w:val="00EE7440"/>
    <w:rsid w:val="00EF12BB"/>
    <w:rsid w:val="00EF14AB"/>
    <w:rsid w:val="00EF5C62"/>
    <w:rsid w:val="00EF6BFF"/>
    <w:rsid w:val="00EF7B3B"/>
    <w:rsid w:val="00F016B0"/>
    <w:rsid w:val="00F01989"/>
    <w:rsid w:val="00F01F1F"/>
    <w:rsid w:val="00F027C3"/>
    <w:rsid w:val="00F034F8"/>
    <w:rsid w:val="00F0439E"/>
    <w:rsid w:val="00F05643"/>
    <w:rsid w:val="00F0688F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5D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18A2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3D1"/>
    <w:rsid w:val="00F80C78"/>
    <w:rsid w:val="00F8204C"/>
    <w:rsid w:val="00F8252C"/>
    <w:rsid w:val="00F8383C"/>
    <w:rsid w:val="00F84588"/>
    <w:rsid w:val="00F84D19"/>
    <w:rsid w:val="00F85FC3"/>
    <w:rsid w:val="00F90D6B"/>
    <w:rsid w:val="00F91C29"/>
    <w:rsid w:val="00F92CC2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1724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3145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5CA0A5"/>
  <w15:docId w15:val="{5D1DAEB3-BC44-4E80-B039-76EA8078A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72F1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72F1E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  <w:style w:type="character" w:styleId="CommentReference">
    <w:name w:val="annotation reference"/>
    <w:basedOn w:val="DefaultParagraphFont"/>
    <w:semiHidden/>
    <w:unhideWhenUsed/>
    <w:rsid w:val="00792D0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92D0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792D03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2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92D03"/>
    <w:rPr>
      <w:rFonts w:eastAsia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443D2-0050-40D7-ACBD-D948C150CE1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49447</vt:lpwstr>
  </property>
  <property fmtid="{D5CDD505-2E9C-101B-9397-08002B2CF9AE}" pid="4" name="OptimizationTime">
    <vt:lpwstr>20240221_1443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90</TotalTime>
  <Pages>7</Pages>
  <Words>2266</Words>
  <Characters>9128</Characters>
  <Application>Microsoft Office Word</Application>
  <DocSecurity>0</DocSecurity>
  <Lines>76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Darika Tongprapai</cp:lastModifiedBy>
  <cp:revision>83</cp:revision>
  <cp:lastPrinted>2024-02-14T06:30:00Z</cp:lastPrinted>
  <dcterms:created xsi:type="dcterms:W3CDTF">2018-12-03T03:30:00Z</dcterms:created>
  <dcterms:modified xsi:type="dcterms:W3CDTF">2024-02-14T06:30:00Z</dcterms:modified>
</cp:coreProperties>
</file>