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60E87" w14:textId="77777777" w:rsidR="004034A7" w:rsidRDefault="004034A7" w:rsidP="004034A7">
      <w:pPr>
        <w:rPr>
          <w:b/>
          <w:bCs/>
          <w:sz w:val="28"/>
          <w:szCs w:val="28"/>
          <w:cs/>
          <w:lang w:val="en-US" w:bidi="th-TH"/>
        </w:rPr>
      </w:pPr>
    </w:p>
    <w:p w14:paraId="52982304" w14:textId="77777777" w:rsidR="00D23713" w:rsidRPr="00122C3B" w:rsidRDefault="00D23713" w:rsidP="004034A7">
      <w:pPr>
        <w:rPr>
          <w:b/>
          <w:bCs/>
          <w:sz w:val="28"/>
          <w:szCs w:val="28"/>
          <w:lang w:val="en-US"/>
        </w:rPr>
      </w:pPr>
    </w:p>
    <w:p w14:paraId="31841F5B" w14:textId="77777777" w:rsidR="004034A7" w:rsidRDefault="004034A7" w:rsidP="004034A7">
      <w:pPr>
        <w:rPr>
          <w:b/>
          <w:bCs/>
          <w:sz w:val="28"/>
          <w:szCs w:val="28"/>
          <w:cs/>
          <w:lang w:bidi="th-TH"/>
        </w:rPr>
      </w:pPr>
    </w:p>
    <w:p w14:paraId="34B3A3CD" w14:textId="77777777" w:rsidR="004034A7" w:rsidRDefault="004034A7" w:rsidP="004034A7">
      <w:pPr>
        <w:rPr>
          <w:b/>
          <w:bCs/>
          <w:sz w:val="28"/>
          <w:szCs w:val="28"/>
          <w:cs/>
          <w:lang w:bidi="th-TH"/>
        </w:rPr>
      </w:pPr>
    </w:p>
    <w:p w14:paraId="6A9FBCB9" w14:textId="77777777" w:rsidR="004034A7" w:rsidRDefault="004034A7" w:rsidP="004034A7">
      <w:pPr>
        <w:rPr>
          <w:b/>
          <w:bCs/>
          <w:sz w:val="28"/>
          <w:szCs w:val="28"/>
        </w:rPr>
      </w:pPr>
    </w:p>
    <w:p w14:paraId="0D17E977" w14:textId="77777777" w:rsidR="004034A7" w:rsidRDefault="004034A7" w:rsidP="004034A7">
      <w:pPr>
        <w:rPr>
          <w:b/>
          <w:bCs/>
          <w:sz w:val="28"/>
          <w:szCs w:val="28"/>
        </w:rPr>
      </w:pPr>
    </w:p>
    <w:p w14:paraId="69642F0D" w14:textId="77777777" w:rsidR="004034A7" w:rsidRDefault="004034A7" w:rsidP="004034A7">
      <w:pPr>
        <w:rPr>
          <w:b/>
          <w:bCs/>
          <w:sz w:val="28"/>
          <w:szCs w:val="28"/>
        </w:rPr>
      </w:pPr>
    </w:p>
    <w:p w14:paraId="436E0819" w14:textId="77777777" w:rsidR="004034A7" w:rsidRDefault="004034A7" w:rsidP="004034A7">
      <w:pPr>
        <w:rPr>
          <w:b/>
          <w:bCs/>
          <w:sz w:val="28"/>
          <w:szCs w:val="28"/>
        </w:rPr>
      </w:pPr>
    </w:p>
    <w:p w14:paraId="6F398304" w14:textId="77777777" w:rsidR="004034A7" w:rsidRDefault="004034A7" w:rsidP="004034A7">
      <w:pPr>
        <w:rPr>
          <w:b/>
          <w:bCs/>
          <w:sz w:val="28"/>
          <w:szCs w:val="28"/>
        </w:rPr>
      </w:pPr>
    </w:p>
    <w:p w14:paraId="0C642BCA" w14:textId="77777777" w:rsidR="004034A7" w:rsidRDefault="004034A7" w:rsidP="004034A7">
      <w:pPr>
        <w:pStyle w:val="BodyText"/>
        <w:spacing w:before="120" w:after="0" w:line="240" w:lineRule="atLeast"/>
        <w:jc w:val="center"/>
        <w:rPr>
          <w:b/>
          <w:bCs/>
          <w:sz w:val="40"/>
          <w:szCs w:val="40"/>
        </w:rPr>
      </w:pPr>
    </w:p>
    <w:p w14:paraId="79F09742" w14:textId="77777777" w:rsidR="004034A7" w:rsidRDefault="004034A7" w:rsidP="004034A7">
      <w:pPr>
        <w:pStyle w:val="BodyText"/>
        <w:spacing w:before="120" w:after="0" w:line="240" w:lineRule="atLeast"/>
        <w:jc w:val="center"/>
        <w:rPr>
          <w:b/>
          <w:bCs/>
          <w:sz w:val="40"/>
          <w:szCs w:val="40"/>
        </w:rPr>
      </w:pPr>
    </w:p>
    <w:p w14:paraId="1DE7A5A1"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proofErr w:type="spellStart"/>
      <w:r w:rsidRPr="000F5692">
        <w:rPr>
          <w:b/>
          <w:bCs/>
          <w:sz w:val="40"/>
          <w:szCs w:val="40"/>
        </w:rPr>
        <w:t>Polene</w:t>
      </w:r>
      <w:proofErr w:type="spellEnd"/>
      <w:r w:rsidRPr="000F5692">
        <w:rPr>
          <w:b/>
          <w:bCs/>
          <w:sz w:val="40"/>
          <w:szCs w:val="40"/>
        </w:rPr>
        <w:t xml:space="preserve"> Power </w:t>
      </w:r>
      <w:r>
        <w:rPr>
          <w:b/>
          <w:bCs/>
          <w:sz w:val="40"/>
          <w:szCs w:val="40"/>
        </w:rPr>
        <w:t xml:space="preserve">Public </w:t>
      </w:r>
      <w:r w:rsidRPr="00B437F2">
        <w:rPr>
          <w:b/>
          <w:bCs/>
          <w:sz w:val="40"/>
          <w:szCs w:val="40"/>
        </w:rPr>
        <w:t>Company Limited</w:t>
      </w:r>
      <w:r>
        <w:rPr>
          <w:b/>
          <w:bCs/>
          <w:sz w:val="40"/>
          <w:szCs w:val="40"/>
        </w:rPr>
        <w:t xml:space="preserve"> </w:t>
      </w:r>
    </w:p>
    <w:p w14:paraId="5AC9E5A2"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0E7B5105" w14:textId="77777777" w:rsidR="004034A7" w:rsidRPr="00737CB7" w:rsidRDefault="004034A7" w:rsidP="004034A7">
      <w:pPr>
        <w:pStyle w:val="BodyText"/>
        <w:spacing w:before="120" w:after="0" w:line="240" w:lineRule="atLeast"/>
        <w:jc w:val="center"/>
        <w:rPr>
          <w:sz w:val="28"/>
          <w:szCs w:val="28"/>
        </w:rPr>
      </w:pPr>
    </w:p>
    <w:p w14:paraId="2BDFE623" w14:textId="77777777" w:rsidR="004034A7" w:rsidRPr="00737CB7" w:rsidRDefault="004034A7" w:rsidP="004034A7">
      <w:pPr>
        <w:pStyle w:val="CoverTitle"/>
        <w:jc w:val="center"/>
        <w:rPr>
          <w:spacing w:val="-3"/>
          <w:szCs w:val="36"/>
        </w:rPr>
      </w:pPr>
      <w:r w:rsidRPr="00F42055">
        <w:rPr>
          <w:spacing w:val="-3"/>
          <w:szCs w:val="36"/>
        </w:rPr>
        <w:t xml:space="preserve">Financial statements for the year </w:t>
      </w:r>
      <w:proofErr w:type="gramStart"/>
      <w:r w:rsidRPr="00F42055">
        <w:rPr>
          <w:spacing w:val="-3"/>
          <w:szCs w:val="36"/>
        </w:rPr>
        <w:t>ended</w:t>
      </w:r>
      <w:proofErr w:type="gramEnd"/>
      <w:r w:rsidRPr="00737CB7">
        <w:rPr>
          <w:spacing w:val="-3"/>
          <w:szCs w:val="36"/>
        </w:rPr>
        <w:t xml:space="preserve"> </w:t>
      </w:r>
    </w:p>
    <w:p w14:paraId="478CA4D5" w14:textId="6E209913" w:rsidR="004034A7" w:rsidRPr="004D2DB2" w:rsidRDefault="004034A7" w:rsidP="004034A7">
      <w:pPr>
        <w:pStyle w:val="CoverTitle"/>
        <w:jc w:val="center"/>
        <w:rPr>
          <w:sz w:val="32"/>
          <w:szCs w:val="45"/>
          <w:lang w:val="en-US" w:bidi="th-TH"/>
        </w:rPr>
      </w:pPr>
      <w:r>
        <w:rPr>
          <w:spacing w:val="-3"/>
          <w:szCs w:val="36"/>
        </w:rPr>
        <w:t>31 December 20</w:t>
      </w:r>
      <w:r w:rsidR="001D2170">
        <w:rPr>
          <w:spacing w:val="-3"/>
          <w:szCs w:val="36"/>
        </w:rPr>
        <w:t>2</w:t>
      </w:r>
      <w:r w:rsidR="00D75ED1">
        <w:rPr>
          <w:spacing w:val="-3"/>
          <w:szCs w:val="36"/>
          <w:lang w:val="en-US" w:bidi="th-TH"/>
        </w:rPr>
        <w:t>3</w:t>
      </w:r>
    </w:p>
    <w:p w14:paraId="799C4A3B" w14:textId="77777777" w:rsidR="004034A7" w:rsidRPr="00737CB7" w:rsidRDefault="004034A7" w:rsidP="004034A7">
      <w:pPr>
        <w:pStyle w:val="CoverTitle"/>
        <w:jc w:val="center"/>
        <w:rPr>
          <w:spacing w:val="-3"/>
          <w:szCs w:val="36"/>
        </w:rPr>
      </w:pPr>
      <w:r w:rsidRPr="00737CB7">
        <w:rPr>
          <w:spacing w:val="-3"/>
          <w:szCs w:val="36"/>
        </w:rPr>
        <w:t>and</w:t>
      </w:r>
    </w:p>
    <w:p w14:paraId="7BD8A4E1" w14:textId="77777777" w:rsidR="004034A7" w:rsidRDefault="004034A7" w:rsidP="004034A7">
      <w:pPr>
        <w:pStyle w:val="CoverTitle"/>
        <w:jc w:val="center"/>
        <w:rPr>
          <w:szCs w:val="36"/>
          <w:cs/>
          <w:lang w:bidi="th-TH"/>
        </w:rPr>
        <w:sectPr w:rsidR="004034A7" w:rsidSect="00626B46">
          <w:footerReference w:type="even" r:id="rId10"/>
          <w:footerReference w:type="default" r:id="rId11"/>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14:paraId="413A37DC" w14:textId="77777777" w:rsidR="004034A7" w:rsidRDefault="004034A7" w:rsidP="004034A7">
      <w:pPr>
        <w:rPr>
          <w:b/>
          <w:bCs/>
          <w:sz w:val="28"/>
          <w:szCs w:val="28"/>
        </w:rPr>
      </w:pPr>
    </w:p>
    <w:p w14:paraId="717DD0F4" w14:textId="77777777" w:rsidR="004034A7" w:rsidRDefault="004034A7" w:rsidP="004034A7">
      <w:pPr>
        <w:rPr>
          <w:b/>
          <w:bCs/>
          <w:sz w:val="28"/>
          <w:szCs w:val="28"/>
        </w:rPr>
      </w:pPr>
    </w:p>
    <w:p w14:paraId="02C61F46" w14:textId="77777777" w:rsidR="004034A7" w:rsidRDefault="004034A7" w:rsidP="004034A7">
      <w:pPr>
        <w:rPr>
          <w:b/>
          <w:bCs/>
          <w:sz w:val="28"/>
          <w:szCs w:val="28"/>
        </w:rPr>
      </w:pPr>
    </w:p>
    <w:p w14:paraId="05AA7303" w14:textId="77777777" w:rsidR="004034A7" w:rsidRDefault="004034A7" w:rsidP="004034A7">
      <w:pPr>
        <w:rPr>
          <w:b/>
          <w:bCs/>
          <w:sz w:val="28"/>
          <w:szCs w:val="28"/>
        </w:rPr>
      </w:pPr>
    </w:p>
    <w:p w14:paraId="770ADE81" w14:textId="77777777" w:rsidR="004034A7" w:rsidRDefault="004034A7" w:rsidP="004034A7">
      <w:pPr>
        <w:rPr>
          <w:b/>
          <w:bCs/>
          <w:sz w:val="28"/>
          <w:szCs w:val="28"/>
        </w:rPr>
      </w:pPr>
    </w:p>
    <w:p w14:paraId="7706F655" w14:textId="77777777" w:rsidR="004034A7" w:rsidRDefault="004034A7" w:rsidP="004034A7">
      <w:pPr>
        <w:rPr>
          <w:b/>
          <w:bCs/>
          <w:sz w:val="28"/>
          <w:szCs w:val="28"/>
        </w:rPr>
      </w:pPr>
    </w:p>
    <w:p w14:paraId="61251922" w14:textId="77777777" w:rsidR="004034A7" w:rsidRDefault="004034A7" w:rsidP="004034A7">
      <w:pPr>
        <w:rPr>
          <w:b/>
          <w:bCs/>
          <w:sz w:val="28"/>
          <w:szCs w:val="28"/>
        </w:rPr>
      </w:pPr>
    </w:p>
    <w:p w14:paraId="674209BC" w14:textId="77777777" w:rsidR="004034A7" w:rsidRDefault="004034A7" w:rsidP="004034A7">
      <w:pPr>
        <w:rPr>
          <w:b/>
          <w:bCs/>
          <w:sz w:val="28"/>
          <w:szCs w:val="28"/>
        </w:rPr>
      </w:pPr>
    </w:p>
    <w:p w14:paraId="6B7C7013" w14:textId="77777777" w:rsidR="004E175A" w:rsidRDefault="004E175A" w:rsidP="004034A7">
      <w:pPr>
        <w:rPr>
          <w:b/>
          <w:bCs/>
          <w:sz w:val="28"/>
          <w:szCs w:val="28"/>
        </w:rPr>
      </w:pPr>
    </w:p>
    <w:p w14:paraId="1FE46FA2" w14:textId="77777777" w:rsidR="004E175A" w:rsidRDefault="004E175A" w:rsidP="004034A7">
      <w:pPr>
        <w:rPr>
          <w:b/>
          <w:bCs/>
          <w:sz w:val="28"/>
          <w:szCs w:val="28"/>
        </w:rPr>
      </w:pPr>
    </w:p>
    <w:p w14:paraId="199B4E87" w14:textId="77777777" w:rsidR="004E175A" w:rsidRDefault="004E175A" w:rsidP="004034A7">
      <w:pPr>
        <w:rPr>
          <w:b/>
          <w:bCs/>
          <w:sz w:val="28"/>
          <w:szCs w:val="28"/>
        </w:rPr>
      </w:pPr>
    </w:p>
    <w:p w14:paraId="76205F1E" w14:textId="77777777" w:rsidR="004034A7" w:rsidRPr="00582B02" w:rsidRDefault="004034A7" w:rsidP="004034A7">
      <w:pPr>
        <w:ind w:right="-270"/>
        <w:rPr>
          <w:b/>
          <w:bCs/>
          <w:sz w:val="28"/>
          <w:szCs w:val="28"/>
        </w:rPr>
      </w:pPr>
      <w:r>
        <w:rPr>
          <w:b/>
          <w:bCs/>
          <w:sz w:val="28"/>
          <w:szCs w:val="28"/>
        </w:rPr>
        <w:t>Independent Auditor’s Report</w:t>
      </w:r>
    </w:p>
    <w:p w14:paraId="52EDE614" w14:textId="77777777" w:rsidR="004034A7" w:rsidRDefault="004034A7" w:rsidP="004034A7">
      <w:pPr>
        <w:pStyle w:val="RNormal"/>
      </w:pPr>
    </w:p>
    <w:p w14:paraId="0BA06190" w14:textId="77777777" w:rsidR="00626B46" w:rsidRDefault="00626B46" w:rsidP="004034A7">
      <w:pPr>
        <w:pStyle w:val="RNormal"/>
      </w:pPr>
    </w:p>
    <w:p w14:paraId="22CB920D"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 xml:space="preserve">TPI </w:t>
      </w:r>
      <w:proofErr w:type="spellStart"/>
      <w:r w:rsidRPr="00737CB7">
        <w:rPr>
          <w:b/>
          <w:bCs/>
        </w:rPr>
        <w:t>Polene</w:t>
      </w:r>
      <w:proofErr w:type="spellEnd"/>
      <w:r>
        <w:rPr>
          <w:b/>
          <w:bCs/>
        </w:rPr>
        <w:t xml:space="preserve"> Power Public Co</w:t>
      </w:r>
      <w:r>
        <w:rPr>
          <w:b/>
          <w:bCs/>
          <w:szCs w:val="30"/>
          <w:lang w:bidi="th-TH"/>
        </w:rPr>
        <w:t>mpany Limited</w:t>
      </w:r>
    </w:p>
    <w:p w14:paraId="76AED429" w14:textId="77777777" w:rsidR="004034A7" w:rsidRDefault="004034A7" w:rsidP="004034A7">
      <w:pPr>
        <w:jc w:val="both"/>
        <w:rPr>
          <w:rFonts w:cs="Cordia New"/>
          <w:lang w:bidi="th-TH"/>
        </w:rPr>
      </w:pPr>
    </w:p>
    <w:p w14:paraId="2C0E2820" w14:textId="77777777" w:rsidR="00626B46" w:rsidRDefault="00626B46" w:rsidP="004034A7">
      <w:pPr>
        <w:jc w:val="both"/>
        <w:rPr>
          <w:rFonts w:cs="Cordia New"/>
          <w:lang w:bidi="th-TH"/>
        </w:rPr>
      </w:pPr>
    </w:p>
    <w:p w14:paraId="36261796" w14:textId="77777777" w:rsidR="004034A7" w:rsidRPr="009629A4" w:rsidRDefault="004034A7" w:rsidP="004034A7">
      <w:pPr>
        <w:jc w:val="both"/>
        <w:rPr>
          <w:i/>
          <w:iCs/>
        </w:rPr>
      </w:pPr>
      <w:r w:rsidRPr="009629A4">
        <w:rPr>
          <w:i/>
          <w:iCs/>
        </w:rPr>
        <w:t>Opinion</w:t>
      </w:r>
    </w:p>
    <w:p w14:paraId="6E63A5AA" w14:textId="77777777" w:rsidR="004034A7" w:rsidRPr="009629A4" w:rsidRDefault="004034A7" w:rsidP="004034A7">
      <w:pPr>
        <w:jc w:val="both"/>
        <w:rPr>
          <w:i/>
          <w:iCs/>
        </w:rPr>
      </w:pPr>
    </w:p>
    <w:p w14:paraId="7FD7523B" w14:textId="5963ABB7"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w:t>
      </w:r>
      <w:proofErr w:type="spellStart"/>
      <w:r w:rsidR="00801BB1" w:rsidRPr="009629A4">
        <w:rPr>
          <w:lang w:bidi="th-TH"/>
        </w:rPr>
        <w:t>Polene</w:t>
      </w:r>
      <w:proofErr w:type="spellEnd"/>
      <w:r w:rsidR="00801BB1" w:rsidRPr="009629A4">
        <w:rPr>
          <w:lang w:bidi="th-TH"/>
        </w:rPr>
        <w:t xml:space="preserve"> Power Public Company Limited and its subsidiaries (the “Group”) and </w:t>
      </w:r>
      <w:r w:rsidRPr="009629A4">
        <w:rPr>
          <w:lang w:bidi="th-TH"/>
        </w:rPr>
        <w:t xml:space="preserve">of TPI </w:t>
      </w:r>
      <w:proofErr w:type="spellStart"/>
      <w:r w:rsidRPr="009629A4">
        <w:rPr>
          <w:lang w:bidi="th-TH"/>
        </w:rPr>
        <w:t>Polene</w:t>
      </w:r>
      <w:proofErr w:type="spellEnd"/>
      <w:r w:rsidRPr="009629A4">
        <w:rPr>
          <w:lang w:bidi="th-TH"/>
        </w:rPr>
        <w:t xml:space="preserv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w:t>
      </w:r>
      <w:r w:rsidR="00D773D9">
        <w:rPr>
          <w:lang w:bidi="th-TH"/>
        </w:rPr>
        <w:t>3</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14:paraId="027A9BCC" w14:textId="77777777" w:rsidR="004034A7" w:rsidRPr="009629A4" w:rsidRDefault="004034A7" w:rsidP="004034A7">
      <w:pPr>
        <w:jc w:val="both"/>
        <w:rPr>
          <w:lang w:bidi="th-TH"/>
        </w:rPr>
      </w:pPr>
    </w:p>
    <w:p w14:paraId="34B7860D" w14:textId="510879A3"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w:t>
      </w:r>
      <w:proofErr w:type="gramStart"/>
      <w:r w:rsidRPr="009629A4">
        <w:rPr>
          <w:szCs w:val="22"/>
        </w:rPr>
        <w:t>at</w:t>
      </w:r>
      <w:proofErr w:type="gramEnd"/>
      <w:r w:rsidRPr="009629A4">
        <w:rPr>
          <w:szCs w:val="22"/>
        </w:rPr>
        <w:t xml:space="preserve"> 31 December 20</w:t>
      </w:r>
      <w:r w:rsidR="001D2170">
        <w:rPr>
          <w:szCs w:val="22"/>
        </w:rPr>
        <w:t>2</w:t>
      </w:r>
      <w:r w:rsidR="00D773D9">
        <w:rPr>
          <w:szCs w:val="22"/>
        </w:rPr>
        <w:t>3</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7F9E6941" w14:textId="77777777" w:rsidR="004034A7" w:rsidRPr="009629A4" w:rsidRDefault="004034A7" w:rsidP="004034A7">
      <w:pPr>
        <w:pStyle w:val="RNormal"/>
        <w:rPr>
          <w:lang w:val="en-GB"/>
        </w:rPr>
      </w:pPr>
    </w:p>
    <w:p w14:paraId="7B38CCDC"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4D1803A4" w14:textId="77777777" w:rsidR="004034A7" w:rsidRPr="009629A4" w:rsidRDefault="004034A7" w:rsidP="004034A7">
      <w:pPr>
        <w:autoSpaceDE w:val="0"/>
        <w:autoSpaceDN w:val="0"/>
        <w:adjustRightInd w:val="0"/>
        <w:rPr>
          <w:i/>
          <w:iCs/>
          <w:color w:val="000000"/>
          <w:szCs w:val="22"/>
        </w:rPr>
      </w:pPr>
    </w:p>
    <w:p w14:paraId="2D507DD3" w14:textId="613DEF94"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w:t>
      </w:r>
      <w:r w:rsidR="00F05027" w:rsidRPr="00F05027">
        <w:rPr>
          <w:i/>
          <w:iCs/>
          <w:szCs w:val="22"/>
        </w:rPr>
        <w:t>Code of Ethics for Professional Accountants including Independence Standards</w:t>
      </w:r>
      <w:r w:rsidR="00F05027" w:rsidRPr="00F05027">
        <w:rPr>
          <w:szCs w:val="22"/>
        </w:rPr>
        <w:t xml:space="preserve"> issued by the Federation of Accounting Professions (Code of Ethics for Professional Accountants)</w:t>
      </w:r>
      <w:r w:rsidRPr="009629A4">
        <w:rPr>
          <w:szCs w:val="22"/>
        </w:rPr>
        <w:t xml:space="preserve"> that is relevant to my audit of the </w:t>
      </w:r>
      <w:r w:rsidR="00AD5AB1" w:rsidRPr="009629A4">
        <w:rPr>
          <w:rFonts w:cs="Times New Roman"/>
        </w:rPr>
        <w:t xml:space="preserve">consolidated and separate </w:t>
      </w:r>
      <w:r w:rsidRPr="009629A4">
        <w:rPr>
          <w:szCs w:val="22"/>
        </w:rPr>
        <w:t xml:space="preserve">financial statements, and I have fulfilled my other ethical responsibilities in accordance with </w:t>
      </w:r>
      <w:r w:rsidR="00F05027" w:rsidRPr="00F05027">
        <w:rPr>
          <w:szCs w:val="22"/>
        </w:rPr>
        <w:t>the Code of Ethics for Professional Accountants</w:t>
      </w:r>
      <w:r w:rsidRPr="009629A4">
        <w:rPr>
          <w:szCs w:val="22"/>
        </w:rPr>
        <w:t>. I believe that the audit evidence I have obtained is sufficient and appropriate to provide a basis for my opinion.</w:t>
      </w:r>
    </w:p>
    <w:p w14:paraId="03F7D9ED" w14:textId="77777777" w:rsidR="004034A7" w:rsidRDefault="004034A7" w:rsidP="004034A7">
      <w:pPr>
        <w:autoSpaceDE w:val="0"/>
        <w:autoSpaceDN w:val="0"/>
        <w:adjustRightInd w:val="0"/>
        <w:jc w:val="both"/>
        <w:rPr>
          <w:szCs w:val="22"/>
        </w:rPr>
      </w:pPr>
    </w:p>
    <w:p w14:paraId="56701D82" w14:textId="77777777" w:rsidR="00E87D92" w:rsidRPr="00994765" w:rsidRDefault="00E87D92" w:rsidP="00994765">
      <w:pPr>
        <w:pStyle w:val="NoSpacing"/>
        <w:jc w:val="thaiDistribute"/>
        <w:rPr>
          <w:rFonts w:ascii="Times New Roman" w:eastAsia="Times New Roman" w:hAnsi="Times New Roman" w:cs="Angsana New"/>
          <w:i/>
          <w:iCs/>
          <w:color w:val="000000"/>
          <w:szCs w:val="22"/>
          <w:lang w:val="en-GB" w:bidi="ar-SA"/>
        </w:rPr>
      </w:pPr>
      <w:r w:rsidRPr="00994765">
        <w:rPr>
          <w:rFonts w:ascii="Times New Roman" w:eastAsia="Times New Roman" w:hAnsi="Times New Roman" w:cs="Angsana New"/>
          <w:i/>
          <w:iCs/>
          <w:color w:val="000000"/>
          <w:szCs w:val="22"/>
          <w:lang w:val="en-GB" w:bidi="ar-SA"/>
        </w:rPr>
        <w:t>Key Audit Matters</w:t>
      </w:r>
    </w:p>
    <w:p w14:paraId="2628D7D9" w14:textId="77777777" w:rsidR="00E87D92" w:rsidRDefault="00E87D92" w:rsidP="00E87D92">
      <w:pPr>
        <w:pStyle w:val="NoSpacing"/>
        <w:jc w:val="thaiDistribute"/>
        <w:rPr>
          <w:rFonts w:ascii="Times New Roman" w:hAnsi="Times New Roman" w:cs="Times New Roman"/>
          <w:szCs w:val="22"/>
        </w:rPr>
      </w:pPr>
    </w:p>
    <w:p w14:paraId="07ED6E96" w14:textId="77777777"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C7B91">
        <w:rPr>
          <w:rFonts w:ascii="Times New Roman" w:hAnsi="Times New Roman" w:cs="Times New Roman"/>
          <w:szCs w:val="22"/>
        </w:rPr>
        <w:t>statements as a whole, and</w:t>
      </w:r>
      <w:proofErr w:type="gramEnd"/>
      <w:r w:rsidRPr="00CC7B91">
        <w:rPr>
          <w:rFonts w:ascii="Times New Roman" w:hAnsi="Times New Roman" w:cs="Times New Roman"/>
          <w:szCs w:val="22"/>
        </w:rPr>
        <w:t xml:space="preserve"> in forming my opinion thereon, and I do not provide a separate opinion on these matters.</w:t>
      </w:r>
    </w:p>
    <w:p w14:paraId="3AB8204C" w14:textId="77777777" w:rsidR="00E87D92" w:rsidRDefault="00E87D92" w:rsidP="00E87D92">
      <w:pPr>
        <w:pStyle w:val="NoSpacing"/>
        <w:jc w:val="thaiDistribute"/>
        <w:rPr>
          <w:rFonts w:ascii="Times New Roman" w:hAnsi="Times New Roman" w:cs="Times New Roman"/>
          <w:szCs w:val="22"/>
        </w:rPr>
      </w:pPr>
    </w:p>
    <w:p w14:paraId="44BBD91A"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5849DF2" w14:textId="77777777" w:rsidR="00E87D92" w:rsidRPr="00E87D92" w:rsidRDefault="00E87D92" w:rsidP="004034A7">
      <w:pPr>
        <w:autoSpaceDE w:val="0"/>
        <w:autoSpaceDN w:val="0"/>
        <w:adjustRightInd w:val="0"/>
        <w:jc w:val="both"/>
        <w:rPr>
          <w:szCs w:val="22"/>
          <w:lang w:val="en-US"/>
        </w:rPr>
      </w:pPr>
    </w:p>
    <w:p w14:paraId="7BAC5581" w14:textId="77777777" w:rsidR="00E87D92" w:rsidRDefault="00E87D92" w:rsidP="004034A7">
      <w:pPr>
        <w:autoSpaceDE w:val="0"/>
        <w:autoSpaceDN w:val="0"/>
        <w:adjustRightInd w:val="0"/>
        <w:jc w:val="both"/>
        <w:rPr>
          <w:szCs w:val="22"/>
        </w:rPr>
      </w:pPr>
    </w:p>
    <w:p w14:paraId="1D593B2A" w14:textId="77777777" w:rsidR="00E87D92" w:rsidRPr="009629A4" w:rsidRDefault="00E87D92" w:rsidP="004034A7">
      <w:pPr>
        <w:autoSpaceDE w:val="0"/>
        <w:autoSpaceDN w:val="0"/>
        <w:adjustRightInd w:val="0"/>
        <w:jc w:val="both"/>
        <w:rPr>
          <w:szCs w:val="22"/>
        </w:rPr>
        <w:sectPr w:rsidR="00E87D92" w:rsidRPr="009629A4" w:rsidSect="004E175A">
          <w:footerReference w:type="default" r:id="rId12"/>
          <w:pgSz w:w="11909" w:h="16834" w:code="9"/>
          <w:pgMar w:top="691" w:right="1152" w:bottom="907" w:left="1152" w:header="360" w:footer="720" w:gutter="0"/>
          <w:cols w:space="720"/>
          <w:docGrid w:linePitch="360"/>
        </w:sectPr>
      </w:pPr>
    </w:p>
    <w:p w14:paraId="6272940C" w14:textId="77777777"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14:paraId="60A669BF" w14:textId="77777777" w:rsidR="004034A7" w:rsidRPr="009629A4" w:rsidRDefault="004034A7" w:rsidP="004034A7">
      <w:pPr>
        <w:pStyle w:val="Default"/>
        <w:rPr>
          <w:rFonts w:ascii="Times New Roman" w:hAnsi="Times New Roman" w:cs="Times New Roman"/>
          <w:i/>
          <w:iCs/>
          <w:sz w:val="22"/>
          <w:szCs w:val="22"/>
        </w:rPr>
      </w:pPr>
    </w:p>
    <w:p w14:paraId="6B33B8F9" w14:textId="77777777" w:rsidR="00AD5AB1" w:rsidRPr="009629A4" w:rsidRDefault="00AD5AB1" w:rsidP="00AD5AB1">
      <w:pPr>
        <w:pStyle w:val="RNormal"/>
        <w:rPr>
          <w:szCs w:val="22"/>
        </w:rPr>
      </w:pPr>
      <w:r w:rsidRPr="009629A4">
        <w:rPr>
          <w:szCs w:val="22"/>
        </w:rPr>
        <w:t xml:space="preserve">Management is responsible for the other information. The other information comprises the information included in the annual </w:t>
      </w:r>
      <w:proofErr w:type="gramStart"/>
      <w:r w:rsidRPr="009629A4">
        <w:rPr>
          <w:szCs w:val="22"/>
        </w:rPr>
        <w:t>report, but</w:t>
      </w:r>
      <w:proofErr w:type="gramEnd"/>
      <w:r w:rsidRPr="009629A4">
        <w:rPr>
          <w:szCs w:val="22"/>
        </w:rPr>
        <w:t xml:space="preserve"> does not include the consolidated and separate financial statements and my auditor’s report thereon. The annual report is expected to be made available to me after the date of this auditor's report.</w:t>
      </w:r>
    </w:p>
    <w:p w14:paraId="3A4C1A93" w14:textId="77777777" w:rsidR="00AD5AB1" w:rsidRPr="009629A4" w:rsidRDefault="00AD5AB1" w:rsidP="00AD5AB1">
      <w:pPr>
        <w:pStyle w:val="RNormal"/>
        <w:rPr>
          <w:color w:val="000000"/>
        </w:rPr>
      </w:pPr>
    </w:p>
    <w:p w14:paraId="14A44575" w14:textId="77777777"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14:paraId="7D095AFD" w14:textId="77777777" w:rsidR="00AD5AB1" w:rsidRPr="009629A4" w:rsidRDefault="00AD5AB1" w:rsidP="00AD5AB1">
      <w:pPr>
        <w:pStyle w:val="RNormal"/>
      </w:pPr>
    </w:p>
    <w:p w14:paraId="6AF492AB"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3ABA694" w14:textId="77777777" w:rsidR="004034A7" w:rsidRPr="009629A4" w:rsidRDefault="004034A7" w:rsidP="004034A7">
      <w:pPr>
        <w:autoSpaceDE w:val="0"/>
        <w:autoSpaceDN w:val="0"/>
        <w:adjustRightInd w:val="0"/>
        <w:rPr>
          <w:szCs w:val="22"/>
          <w:lang w:val="en-US"/>
        </w:rPr>
      </w:pPr>
    </w:p>
    <w:p w14:paraId="2B224A5E"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5D8BC061" w14:textId="77777777" w:rsidR="00AD5AB1" w:rsidRPr="009629A4" w:rsidRDefault="00AD5AB1" w:rsidP="004034A7">
      <w:pPr>
        <w:autoSpaceDE w:val="0"/>
        <w:autoSpaceDN w:val="0"/>
        <w:adjustRightInd w:val="0"/>
        <w:rPr>
          <w:szCs w:val="22"/>
          <w:lang w:val="en-US"/>
        </w:rPr>
      </w:pPr>
    </w:p>
    <w:p w14:paraId="556026F9"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64C40136" w14:textId="77777777" w:rsidR="004034A7" w:rsidRPr="009629A4" w:rsidRDefault="004034A7" w:rsidP="004034A7">
      <w:pPr>
        <w:autoSpaceDE w:val="0"/>
        <w:autoSpaceDN w:val="0"/>
        <w:adjustRightInd w:val="0"/>
        <w:rPr>
          <w:color w:val="000000"/>
          <w:szCs w:val="22"/>
          <w:lang w:val="en-US"/>
        </w:rPr>
      </w:pPr>
    </w:p>
    <w:p w14:paraId="4E6F5DE4"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171D589" w14:textId="77777777" w:rsidR="00AA4B5A" w:rsidRPr="009629A4" w:rsidRDefault="00AA4B5A" w:rsidP="00AA4B5A">
      <w:pPr>
        <w:pStyle w:val="RNormal"/>
        <w:rPr>
          <w:szCs w:val="22"/>
        </w:rPr>
      </w:pPr>
    </w:p>
    <w:p w14:paraId="2719BD37" w14:textId="77777777"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17CB5A8" w14:textId="77777777" w:rsidR="004034A7" w:rsidRPr="009629A4" w:rsidRDefault="004034A7" w:rsidP="004034A7">
      <w:pPr>
        <w:autoSpaceDE w:val="0"/>
        <w:autoSpaceDN w:val="0"/>
        <w:adjustRightInd w:val="0"/>
        <w:jc w:val="both"/>
        <w:rPr>
          <w:szCs w:val="22"/>
        </w:rPr>
      </w:pPr>
    </w:p>
    <w:p w14:paraId="4851BD3B"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02D55A0D" w14:textId="77777777" w:rsidR="00AA4B5A" w:rsidRPr="009629A4" w:rsidRDefault="00AA4B5A" w:rsidP="00AA4B5A">
      <w:pPr>
        <w:jc w:val="both"/>
        <w:rPr>
          <w:rFonts w:cs="Times New Roman"/>
        </w:rPr>
      </w:pPr>
    </w:p>
    <w:p w14:paraId="4DEC617D"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064DE2B" w14:textId="77777777" w:rsidR="004034A7" w:rsidRPr="009629A4" w:rsidRDefault="004034A7" w:rsidP="004034A7">
      <w:pPr>
        <w:autoSpaceDE w:val="0"/>
        <w:autoSpaceDN w:val="0"/>
        <w:adjustRightInd w:val="0"/>
        <w:rPr>
          <w:szCs w:val="22"/>
        </w:rPr>
      </w:pPr>
    </w:p>
    <w:p w14:paraId="38ABD55D" w14:textId="77777777" w:rsidR="00AA4B5A" w:rsidRPr="009629A4" w:rsidRDefault="00AA4B5A" w:rsidP="00AA4B5A">
      <w:pPr>
        <w:pStyle w:val="RNormal"/>
      </w:pPr>
      <w:r w:rsidRPr="009629A4">
        <w:rPr>
          <w:szCs w:val="22"/>
        </w:rPr>
        <w:t xml:space="preserve">My objectives are to obtain reasonable assurance about whether the consolidated and separate financial statements </w:t>
      </w:r>
      <w:proofErr w:type="gramStart"/>
      <w:r w:rsidRPr="009629A4">
        <w:rPr>
          <w:szCs w:val="22"/>
        </w:rPr>
        <w:t>as a whole are</w:t>
      </w:r>
      <w:proofErr w:type="gramEnd"/>
      <w:r w:rsidRPr="009629A4">
        <w:rPr>
          <w:szCs w:val="22"/>
        </w:rPr>
        <w:t xml:space="preserve"> free from material misstatement, whether due to fraud or error, and to issue an auditor’s report that includes my opinion. Reasonable assurance is a high level of </w:t>
      </w:r>
      <w:proofErr w:type="gramStart"/>
      <w:r w:rsidRPr="009629A4">
        <w:rPr>
          <w:szCs w:val="22"/>
        </w:rPr>
        <w:t>assurance, but</w:t>
      </w:r>
      <w:proofErr w:type="gramEnd"/>
      <w:r w:rsidRPr="009629A4">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29A4">
        <w:rPr>
          <w:szCs w:val="22"/>
        </w:rPr>
        <w:t>on the basis of</w:t>
      </w:r>
      <w:proofErr w:type="gramEnd"/>
      <w:r w:rsidRPr="009629A4">
        <w:rPr>
          <w:szCs w:val="22"/>
        </w:rPr>
        <w:t xml:space="preserve"> these consolidated and separate financial statements</w:t>
      </w:r>
      <w:r w:rsidRPr="009629A4">
        <w:t>.</w:t>
      </w:r>
    </w:p>
    <w:p w14:paraId="33251E0A" w14:textId="77777777" w:rsidR="004034A7" w:rsidRPr="009629A4" w:rsidRDefault="004034A7" w:rsidP="004034A7">
      <w:pPr>
        <w:autoSpaceDE w:val="0"/>
        <w:autoSpaceDN w:val="0"/>
        <w:adjustRightInd w:val="0"/>
        <w:jc w:val="both"/>
        <w:rPr>
          <w:szCs w:val="22"/>
          <w:lang w:val="en-US"/>
        </w:rPr>
      </w:pPr>
    </w:p>
    <w:p w14:paraId="31FE31E9" w14:textId="77777777" w:rsidR="00315BCA" w:rsidRDefault="00315BCA">
      <w:pPr>
        <w:spacing w:line="240" w:lineRule="auto"/>
        <w:rPr>
          <w:szCs w:val="22"/>
        </w:rPr>
      </w:pPr>
      <w:r>
        <w:rPr>
          <w:szCs w:val="22"/>
        </w:rPr>
        <w:br w:type="page"/>
      </w:r>
    </w:p>
    <w:p w14:paraId="7FCD8E09" w14:textId="77777777" w:rsidR="004034A7" w:rsidRPr="009629A4" w:rsidRDefault="004034A7" w:rsidP="00AA4B5A">
      <w:pPr>
        <w:autoSpaceDE w:val="0"/>
        <w:autoSpaceDN w:val="0"/>
        <w:adjustRightInd w:val="0"/>
        <w:jc w:val="thaiDistribute"/>
        <w:rPr>
          <w:szCs w:val="22"/>
          <w:lang w:val="en-US"/>
        </w:rPr>
      </w:pPr>
      <w:r w:rsidRPr="009629A4">
        <w:rPr>
          <w:szCs w:val="22"/>
        </w:rPr>
        <w:lastRenderedPageBreak/>
        <w:t xml:space="preserve">As part of an audit in accordance with TSAs, I exercise professional judgment and maintain professional </w:t>
      </w:r>
      <w:proofErr w:type="spellStart"/>
      <w:r w:rsidRPr="009629A4">
        <w:rPr>
          <w:szCs w:val="22"/>
        </w:rPr>
        <w:t>skepticism</w:t>
      </w:r>
      <w:proofErr w:type="spellEnd"/>
      <w:r w:rsidRPr="009629A4">
        <w:rPr>
          <w:szCs w:val="22"/>
        </w:rPr>
        <w:t xml:space="preserve"> throughout the audit. I also: </w:t>
      </w:r>
    </w:p>
    <w:p w14:paraId="0BCED9AC" w14:textId="77777777" w:rsidR="004034A7" w:rsidRPr="009629A4" w:rsidRDefault="004034A7" w:rsidP="004034A7">
      <w:pPr>
        <w:autoSpaceDE w:val="0"/>
        <w:autoSpaceDN w:val="0"/>
        <w:adjustRightInd w:val="0"/>
        <w:jc w:val="both"/>
        <w:rPr>
          <w:szCs w:val="22"/>
        </w:rPr>
      </w:pPr>
    </w:p>
    <w:p w14:paraId="19814C44" w14:textId="77777777" w:rsidR="004034A7" w:rsidRPr="009629A4" w:rsidRDefault="004034A7" w:rsidP="00895F42">
      <w:pPr>
        <w:pStyle w:val="ListParagraph"/>
        <w:numPr>
          <w:ilvl w:val="0"/>
          <w:numId w:val="21"/>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w:t>
      </w:r>
      <w:proofErr w:type="gramStart"/>
      <w:r w:rsidRPr="009629A4">
        <w:rPr>
          <w:szCs w:val="22"/>
        </w:rPr>
        <w:t>control;</w:t>
      </w:r>
      <w:proofErr w:type="gramEnd"/>
    </w:p>
    <w:p w14:paraId="105789B3"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 xml:space="preserve">Obtain an understanding of internal control relevant to the audit </w:t>
      </w:r>
      <w:proofErr w:type="gramStart"/>
      <w:r w:rsidRPr="009629A4">
        <w:rPr>
          <w:szCs w:val="22"/>
        </w:rPr>
        <w:t>in order to</w:t>
      </w:r>
      <w:proofErr w:type="gramEnd"/>
      <w:r w:rsidRPr="009629A4">
        <w:rPr>
          <w:szCs w:val="22"/>
        </w:rPr>
        <w:t xml:space="preserve">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14:paraId="094A45F6"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016AAF1C"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C763F"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Evaluate the overall presentation, </w:t>
      </w:r>
      <w:proofErr w:type="gramStart"/>
      <w:r w:rsidRPr="009629A4">
        <w:t>structure</w:t>
      </w:r>
      <w:proofErr w:type="gramEnd"/>
      <w:r w:rsidRPr="009629A4">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62E14E1D"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629A4">
        <w:t>supervision</w:t>
      </w:r>
      <w:proofErr w:type="gramEnd"/>
      <w:r w:rsidRPr="009629A4">
        <w:t xml:space="preserve"> and performance of the group audit. I remain solely responsible for my audit opinion.</w:t>
      </w:r>
    </w:p>
    <w:p w14:paraId="787EA43F"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6FEC70" w14:textId="77777777" w:rsidR="004034A7" w:rsidRPr="00EF6257" w:rsidRDefault="004034A7" w:rsidP="004034A7">
      <w:pPr>
        <w:autoSpaceDE w:val="0"/>
        <w:autoSpaceDN w:val="0"/>
        <w:adjustRightInd w:val="0"/>
        <w:rPr>
          <w:szCs w:val="22"/>
        </w:rPr>
      </w:pPr>
    </w:p>
    <w:p w14:paraId="39CE5FBA" w14:textId="505C80E9"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4513">
        <w:rPr>
          <w:szCs w:val="22"/>
        </w:rPr>
        <w:t>actions taken to eliminate threats</w:t>
      </w:r>
      <w:r w:rsidR="005F48ED">
        <w:rPr>
          <w:szCs w:val="22"/>
        </w:rPr>
        <w:t xml:space="preserve"> </w:t>
      </w:r>
      <w:r w:rsidR="00584513">
        <w:rPr>
          <w:szCs w:val="22"/>
        </w:rPr>
        <w:t>or</w:t>
      </w:r>
      <w:r w:rsidRPr="00EF6257">
        <w:rPr>
          <w:szCs w:val="22"/>
        </w:rPr>
        <w:t xml:space="preserve"> safeguards</w:t>
      </w:r>
      <w:r w:rsidR="00584513">
        <w:rPr>
          <w:rFonts w:hint="cs"/>
          <w:szCs w:val="22"/>
          <w:cs/>
          <w:lang w:bidi="th-TH"/>
        </w:rPr>
        <w:t xml:space="preserve"> </w:t>
      </w:r>
      <w:r w:rsidR="00584513">
        <w:rPr>
          <w:szCs w:val="22"/>
          <w:lang w:val="en-US" w:bidi="th-TH"/>
        </w:rPr>
        <w:t>applied</w:t>
      </w:r>
      <w:r w:rsidRPr="00EF6257">
        <w:rPr>
          <w:szCs w:val="22"/>
        </w:rPr>
        <w:t xml:space="preserve">. </w:t>
      </w:r>
    </w:p>
    <w:p w14:paraId="3D3B30A5" w14:textId="77777777" w:rsidR="004034A7" w:rsidRPr="00EF6257" w:rsidRDefault="004034A7" w:rsidP="004034A7">
      <w:pPr>
        <w:autoSpaceDE w:val="0"/>
        <w:autoSpaceDN w:val="0"/>
        <w:adjustRightInd w:val="0"/>
        <w:jc w:val="both"/>
        <w:rPr>
          <w:szCs w:val="22"/>
        </w:rPr>
      </w:pPr>
    </w:p>
    <w:p w14:paraId="22C60E1F" w14:textId="77777777" w:rsidR="00315BCA" w:rsidRDefault="00315BCA">
      <w:pPr>
        <w:spacing w:line="240" w:lineRule="auto"/>
        <w:rPr>
          <w:rFonts w:cs="Times New Roman"/>
        </w:rPr>
      </w:pPr>
      <w:r>
        <w:rPr>
          <w:rFonts w:cs="Times New Roman"/>
        </w:rPr>
        <w:br w:type="page"/>
      </w:r>
    </w:p>
    <w:p w14:paraId="23188F7C" w14:textId="77777777" w:rsidR="00AA4B5A" w:rsidRPr="00F610AE" w:rsidRDefault="00AA4B5A" w:rsidP="00AA4B5A">
      <w:pPr>
        <w:autoSpaceDE w:val="0"/>
        <w:autoSpaceDN w:val="0"/>
        <w:adjustRightInd w:val="0"/>
        <w:jc w:val="both"/>
      </w:pPr>
      <w:r w:rsidRPr="00F610A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4541D2" w14:textId="77777777" w:rsidR="00AA4B5A" w:rsidRDefault="00AA4B5A" w:rsidP="00AA4B5A">
      <w:pPr>
        <w:autoSpaceDE w:val="0"/>
        <w:autoSpaceDN w:val="0"/>
        <w:adjustRightInd w:val="0"/>
        <w:jc w:val="both"/>
        <w:rPr>
          <w:szCs w:val="22"/>
        </w:rPr>
      </w:pPr>
    </w:p>
    <w:p w14:paraId="7BFACA7C" w14:textId="77777777" w:rsidR="00AA4B5A" w:rsidRDefault="00AA4B5A" w:rsidP="00AA4B5A">
      <w:pPr>
        <w:autoSpaceDE w:val="0"/>
        <w:autoSpaceDN w:val="0"/>
        <w:adjustRightInd w:val="0"/>
        <w:jc w:val="both"/>
        <w:rPr>
          <w:szCs w:val="22"/>
        </w:rPr>
      </w:pPr>
    </w:p>
    <w:p w14:paraId="5F36F5E6" w14:textId="77777777" w:rsidR="00AA4B5A" w:rsidRDefault="00AA4B5A" w:rsidP="00AA4B5A">
      <w:pPr>
        <w:autoSpaceDE w:val="0"/>
        <w:autoSpaceDN w:val="0"/>
        <w:adjustRightInd w:val="0"/>
        <w:jc w:val="both"/>
        <w:rPr>
          <w:szCs w:val="22"/>
        </w:rPr>
      </w:pPr>
    </w:p>
    <w:p w14:paraId="5A8474B6" w14:textId="216D8130" w:rsidR="00AA4B5A" w:rsidRDefault="00AA4B5A" w:rsidP="00AA4B5A">
      <w:pPr>
        <w:autoSpaceDE w:val="0"/>
        <w:autoSpaceDN w:val="0"/>
        <w:adjustRightInd w:val="0"/>
        <w:jc w:val="both"/>
        <w:rPr>
          <w:szCs w:val="22"/>
        </w:rPr>
      </w:pPr>
    </w:p>
    <w:p w14:paraId="0101E150" w14:textId="77777777" w:rsidR="00E01547" w:rsidRDefault="00E01547" w:rsidP="00AA4B5A">
      <w:pPr>
        <w:autoSpaceDE w:val="0"/>
        <w:autoSpaceDN w:val="0"/>
        <w:adjustRightInd w:val="0"/>
        <w:jc w:val="both"/>
        <w:rPr>
          <w:szCs w:val="22"/>
        </w:rPr>
      </w:pPr>
    </w:p>
    <w:p w14:paraId="267E4322" w14:textId="77777777" w:rsidR="00AA4B5A" w:rsidRPr="00EF6257" w:rsidRDefault="00AA4B5A" w:rsidP="00AA4B5A">
      <w:pPr>
        <w:autoSpaceDE w:val="0"/>
        <w:autoSpaceDN w:val="0"/>
        <w:adjustRightInd w:val="0"/>
        <w:jc w:val="both"/>
        <w:rPr>
          <w:szCs w:val="22"/>
        </w:rPr>
      </w:pPr>
    </w:p>
    <w:p w14:paraId="54E24119" w14:textId="444DE44E" w:rsidR="004034A7" w:rsidRPr="003F6CF1" w:rsidRDefault="004034A7" w:rsidP="00AA4B5A">
      <w:pPr>
        <w:pStyle w:val="BodyText"/>
        <w:tabs>
          <w:tab w:val="left" w:pos="2200"/>
        </w:tabs>
        <w:spacing w:after="0"/>
        <w:ind w:right="45"/>
        <w:rPr>
          <w:szCs w:val="22"/>
        </w:rPr>
      </w:pPr>
      <w:r w:rsidRPr="003F6CF1">
        <w:rPr>
          <w:szCs w:val="22"/>
        </w:rPr>
        <w:t>(</w:t>
      </w:r>
      <w:r w:rsidR="000F054F">
        <w:rPr>
          <w:szCs w:val="22"/>
        </w:rPr>
        <w:t xml:space="preserve">Thanyalux </w:t>
      </w:r>
      <w:proofErr w:type="gramStart"/>
      <w:r w:rsidR="000F054F">
        <w:rPr>
          <w:szCs w:val="22"/>
        </w:rPr>
        <w:t xml:space="preserve">Keadkeaw </w:t>
      </w:r>
      <w:r w:rsidRPr="003F6CF1">
        <w:rPr>
          <w:szCs w:val="22"/>
        </w:rPr>
        <w:t>)</w:t>
      </w:r>
      <w:proofErr w:type="gramEnd"/>
    </w:p>
    <w:p w14:paraId="06E83C72"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6638528" w14:textId="72DBFDD4" w:rsidR="004034A7" w:rsidRPr="003F6CF1" w:rsidRDefault="004034A7" w:rsidP="004034A7">
      <w:pPr>
        <w:pStyle w:val="RNormal"/>
        <w:rPr>
          <w:szCs w:val="22"/>
        </w:rPr>
      </w:pPr>
      <w:r w:rsidRPr="003F6CF1">
        <w:rPr>
          <w:szCs w:val="22"/>
        </w:rPr>
        <w:t xml:space="preserve">Registration No. </w:t>
      </w:r>
      <w:r w:rsidR="000F054F">
        <w:rPr>
          <w:szCs w:val="22"/>
        </w:rPr>
        <w:t>8179</w:t>
      </w:r>
    </w:p>
    <w:p w14:paraId="02F81BAA" w14:textId="77777777" w:rsidR="004034A7" w:rsidRPr="003F6CF1" w:rsidRDefault="004034A7" w:rsidP="004034A7">
      <w:pPr>
        <w:pStyle w:val="RNormal"/>
        <w:rPr>
          <w:color w:val="0000FF"/>
          <w:szCs w:val="22"/>
        </w:rPr>
      </w:pPr>
    </w:p>
    <w:p w14:paraId="0349EADB" w14:textId="77777777" w:rsidR="004034A7" w:rsidRPr="003F6CF1" w:rsidRDefault="004034A7" w:rsidP="004034A7">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35AABCAD" w14:textId="77777777" w:rsidR="000F054F" w:rsidRDefault="004034A7" w:rsidP="000F054F">
      <w:pPr>
        <w:pStyle w:val="RNormal"/>
        <w:rPr>
          <w:szCs w:val="22"/>
        </w:rPr>
      </w:pPr>
      <w:r w:rsidRPr="003F6CF1">
        <w:rPr>
          <w:szCs w:val="22"/>
        </w:rPr>
        <w:t>Bangkok</w:t>
      </w:r>
    </w:p>
    <w:p w14:paraId="77180458" w14:textId="2CA6052E" w:rsidR="004034A7" w:rsidRPr="00AA4B5A" w:rsidRDefault="000F054F" w:rsidP="000F054F">
      <w:pPr>
        <w:pStyle w:val="RNormal"/>
        <w:rPr>
          <w:szCs w:val="22"/>
        </w:rPr>
      </w:pPr>
      <w:r>
        <w:rPr>
          <w:szCs w:val="22"/>
        </w:rPr>
        <w:t>19</w:t>
      </w:r>
      <w:r w:rsidR="008F6D7C">
        <w:rPr>
          <w:szCs w:val="22"/>
        </w:rPr>
        <w:t xml:space="preserve"> </w:t>
      </w:r>
      <w:r w:rsidR="00E609CC">
        <w:rPr>
          <w:szCs w:val="22"/>
        </w:rPr>
        <w:t xml:space="preserve">February </w:t>
      </w:r>
      <w:r w:rsidR="001D2170">
        <w:rPr>
          <w:szCs w:val="22"/>
        </w:rPr>
        <w:t>202</w:t>
      </w:r>
      <w:r w:rsidR="00D773D9">
        <w:rPr>
          <w:szCs w:val="22"/>
        </w:rPr>
        <w:t>4</w:t>
      </w:r>
    </w:p>
    <w:sectPr w:rsidR="004034A7" w:rsidRPr="00AA4B5A" w:rsidSect="00FA34D8">
      <w:headerReference w:type="even" r:id="rId13"/>
      <w:headerReference w:type="default" r:id="rId14"/>
      <w:footerReference w:type="even" r:id="rId15"/>
      <w:footerReference w:type="default" r:id="rId16"/>
      <w:headerReference w:type="first" r:id="rId17"/>
      <w:footerReference w:type="first" r:id="rId18"/>
      <w:pgSz w:w="11907" w:h="16840" w:code="9"/>
      <w:pgMar w:top="691" w:right="1152" w:bottom="900" w:left="1152" w:header="720" w:footer="64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F5743" w14:textId="77777777" w:rsidR="00B76086" w:rsidRDefault="00B76086">
      <w:r>
        <w:separator/>
      </w:r>
    </w:p>
  </w:endnote>
  <w:endnote w:type="continuationSeparator" w:id="0">
    <w:p w14:paraId="02CDED0B" w14:textId="77777777" w:rsidR="00B76086" w:rsidRDefault="00B7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2E85" w14:textId="77777777" w:rsidR="007D251F" w:rsidRDefault="007D251F"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5708726" w14:textId="77777777" w:rsidR="007D251F" w:rsidRDefault="007D251F" w:rsidP="00626B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C52A" w14:textId="77777777" w:rsidR="007D251F" w:rsidRPr="0026529B" w:rsidRDefault="007D251F" w:rsidP="00626B46">
    <w:pPr>
      <w:pStyle w:val="Footer"/>
      <w:jc w:val="center"/>
      <w:rPr>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A2" w14:textId="77777777" w:rsidR="007D251F" w:rsidRPr="0026529B" w:rsidRDefault="007D251F" w:rsidP="00626B46">
    <w:pPr>
      <w:pStyle w:val="Footer"/>
      <w:jc w:val="center"/>
      <w:rPr>
        <w:caps/>
        <w:noProof/>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843E" w14:textId="77777777" w:rsidR="007D251F" w:rsidRDefault="007D25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1</w:t>
    </w:r>
    <w:r w:rsidRPr="003D5CFE">
      <w:rPr>
        <w:noProof/>
        <w:sz w:val="22"/>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C62AC" w14:textId="77777777" w:rsidR="007D251F" w:rsidRDefault="007D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1E6FA" w14:textId="77777777" w:rsidR="00B76086" w:rsidRDefault="00B76086">
      <w:r>
        <w:separator/>
      </w:r>
    </w:p>
  </w:footnote>
  <w:footnote w:type="continuationSeparator" w:id="0">
    <w:p w14:paraId="67CE7A40" w14:textId="77777777" w:rsidR="00B76086" w:rsidRDefault="00B7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5B0B" w14:textId="77777777" w:rsidR="007D251F" w:rsidRDefault="007D2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39FE" w14:textId="77777777" w:rsidR="00057492" w:rsidRDefault="00057492"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BEF7" w14:textId="77777777" w:rsidR="007D251F" w:rsidRDefault="007D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15:restartNumberingAfterBreak="0">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28893469">
    <w:abstractNumId w:val="2"/>
  </w:num>
  <w:num w:numId="2" w16cid:durableId="1166945093">
    <w:abstractNumId w:val="1"/>
  </w:num>
  <w:num w:numId="3" w16cid:durableId="528958269">
    <w:abstractNumId w:val="9"/>
  </w:num>
  <w:num w:numId="4" w16cid:durableId="1631201484">
    <w:abstractNumId w:val="30"/>
  </w:num>
  <w:num w:numId="5" w16cid:durableId="2120446125">
    <w:abstractNumId w:val="8"/>
  </w:num>
  <w:num w:numId="6" w16cid:durableId="953172494">
    <w:abstractNumId w:val="31"/>
  </w:num>
  <w:num w:numId="7" w16cid:durableId="296685546">
    <w:abstractNumId w:val="29"/>
  </w:num>
  <w:num w:numId="8" w16cid:durableId="1244874075">
    <w:abstractNumId w:val="32"/>
  </w:num>
  <w:num w:numId="9" w16cid:durableId="1143809768">
    <w:abstractNumId w:val="5"/>
  </w:num>
  <w:num w:numId="10" w16cid:durableId="732506956">
    <w:abstractNumId w:val="10"/>
  </w:num>
  <w:num w:numId="11" w16cid:durableId="1027875521">
    <w:abstractNumId w:val="16"/>
  </w:num>
  <w:num w:numId="12" w16cid:durableId="180359101">
    <w:abstractNumId w:val="27"/>
  </w:num>
  <w:num w:numId="13" w16cid:durableId="785659217">
    <w:abstractNumId w:val="3"/>
  </w:num>
  <w:num w:numId="14" w16cid:durableId="1803159701">
    <w:abstractNumId w:val="4"/>
  </w:num>
  <w:num w:numId="15" w16cid:durableId="1150945378">
    <w:abstractNumId w:val="22"/>
  </w:num>
  <w:num w:numId="16" w16cid:durableId="1518807086">
    <w:abstractNumId w:val="14"/>
  </w:num>
  <w:num w:numId="17" w16cid:durableId="354115989">
    <w:abstractNumId w:val="12"/>
  </w:num>
  <w:num w:numId="18" w16cid:durableId="18222370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7187395">
    <w:abstractNumId w:val="26"/>
  </w:num>
  <w:num w:numId="20" w16cid:durableId="951596447">
    <w:abstractNumId w:val="17"/>
  </w:num>
  <w:num w:numId="21" w16cid:durableId="1372457692">
    <w:abstractNumId w:val="13"/>
  </w:num>
  <w:num w:numId="22" w16cid:durableId="655037546">
    <w:abstractNumId w:val="18"/>
  </w:num>
  <w:num w:numId="23" w16cid:durableId="1652103161">
    <w:abstractNumId w:val="0"/>
  </w:num>
  <w:num w:numId="24" w16cid:durableId="2021083672">
    <w:abstractNumId w:val="4"/>
    <w:lvlOverride w:ilvl="0">
      <w:startOverride w:val="1"/>
    </w:lvlOverride>
    <w:lvlOverride w:ilvl="1"/>
    <w:lvlOverride w:ilvl="2"/>
    <w:lvlOverride w:ilvl="3"/>
    <w:lvlOverride w:ilvl="4"/>
    <w:lvlOverride w:ilvl="5"/>
    <w:lvlOverride w:ilvl="6"/>
    <w:lvlOverride w:ilvl="7"/>
    <w:lvlOverride w:ilvl="8"/>
  </w:num>
  <w:num w:numId="25" w16cid:durableId="2047828127">
    <w:abstractNumId w:val="11"/>
    <w:lvlOverride w:ilvl="0">
      <w:startOverride w:val="7"/>
    </w:lvlOverride>
    <w:lvlOverride w:ilvl="1"/>
    <w:lvlOverride w:ilvl="2"/>
    <w:lvlOverride w:ilvl="3"/>
    <w:lvlOverride w:ilvl="4"/>
    <w:lvlOverride w:ilvl="5"/>
    <w:lvlOverride w:ilvl="6"/>
    <w:lvlOverride w:ilvl="7"/>
    <w:lvlOverride w:ilvl="8"/>
  </w:num>
  <w:num w:numId="26" w16cid:durableId="1559783424">
    <w:abstractNumId w:val="7"/>
  </w:num>
  <w:num w:numId="27" w16cid:durableId="867639210">
    <w:abstractNumId w:val="24"/>
  </w:num>
  <w:num w:numId="28" w16cid:durableId="218176713">
    <w:abstractNumId w:val="20"/>
  </w:num>
  <w:num w:numId="29" w16cid:durableId="491264547">
    <w:abstractNumId w:val="29"/>
  </w:num>
  <w:num w:numId="30" w16cid:durableId="2006083277">
    <w:abstractNumId w:val="29"/>
  </w:num>
  <w:num w:numId="31" w16cid:durableId="1953366306">
    <w:abstractNumId w:val="29"/>
  </w:num>
  <w:num w:numId="32" w16cid:durableId="708382367">
    <w:abstractNumId w:val="28"/>
  </w:num>
  <w:num w:numId="33" w16cid:durableId="606734046">
    <w:abstractNumId w:val="25"/>
  </w:num>
  <w:num w:numId="34" w16cid:durableId="1332686212">
    <w:abstractNumId w:val="15"/>
  </w:num>
  <w:num w:numId="35" w16cid:durableId="1727534843">
    <w:abstractNumId w:val="19"/>
  </w:num>
  <w:num w:numId="36" w16cid:durableId="2079086414">
    <w:abstractNumId w:val="21"/>
  </w:num>
  <w:num w:numId="37" w16cid:durableId="521361685">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5A1"/>
    <w:rsid w:val="00006AEC"/>
    <w:rsid w:val="00007F13"/>
    <w:rsid w:val="000100EC"/>
    <w:rsid w:val="00010579"/>
    <w:rsid w:val="00010A9B"/>
    <w:rsid w:val="00010E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1E0"/>
    <w:rsid w:val="000377AA"/>
    <w:rsid w:val="000405BA"/>
    <w:rsid w:val="00040693"/>
    <w:rsid w:val="00040ABA"/>
    <w:rsid w:val="00040CDA"/>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492"/>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CFF"/>
    <w:rsid w:val="000A7559"/>
    <w:rsid w:val="000A75A8"/>
    <w:rsid w:val="000A7EC4"/>
    <w:rsid w:val="000B16B4"/>
    <w:rsid w:val="000B1AF3"/>
    <w:rsid w:val="000B1CE8"/>
    <w:rsid w:val="000B1F8C"/>
    <w:rsid w:val="000B1FDA"/>
    <w:rsid w:val="000B2331"/>
    <w:rsid w:val="000B291A"/>
    <w:rsid w:val="000B2E6D"/>
    <w:rsid w:val="000B33D7"/>
    <w:rsid w:val="000B38D8"/>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80C"/>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54F"/>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378B6"/>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52A6"/>
    <w:rsid w:val="00176062"/>
    <w:rsid w:val="00176358"/>
    <w:rsid w:val="001767EB"/>
    <w:rsid w:val="00176C4F"/>
    <w:rsid w:val="001777B5"/>
    <w:rsid w:val="00181888"/>
    <w:rsid w:val="00182DB9"/>
    <w:rsid w:val="0018397B"/>
    <w:rsid w:val="001839B5"/>
    <w:rsid w:val="00183B45"/>
    <w:rsid w:val="00184118"/>
    <w:rsid w:val="00184137"/>
    <w:rsid w:val="0018432B"/>
    <w:rsid w:val="001845A5"/>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8F3"/>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922"/>
    <w:rsid w:val="00266F84"/>
    <w:rsid w:val="00267FA2"/>
    <w:rsid w:val="0027064D"/>
    <w:rsid w:val="00270989"/>
    <w:rsid w:val="00270A06"/>
    <w:rsid w:val="00270F2E"/>
    <w:rsid w:val="00271F4D"/>
    <w:rsid w:val="0027295C"/>
    <w:rsid w:val="002734C4"/>
    <w:rsid w:val="00273633"/>
    <w:rsid w:val="00273A3B"/>
    <w:rsid w:val="00273AC4"/>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2BF"/>
    <w:rsid w:val="002976D6"/>
    <w:rsid w:val="002A079E"/>
    <w:rsid w:val="002A07B6"/>
    <w:rsid w:val="002A091E"/>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B19"/>
    <w:rsid w:val="002E0D53"/>
    <w:rsid w:val="002E105B"/>
    <w:rsid w:val="002E12DC"/>
    <w:rsid w:val="002E19A1"/>
    <w:rsid w:val="002E1BB1"/>
    <w:rsid w:val="002E1D47"/>
    <w:rsid w:val="002E2C60"/>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079EE"/>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D4"/>
    <w:rsid w:val="003172E0"/>
    <w:rsid w:val="003176C5"/>
    <w:rsid w:val="00320A67"/>
    <w:rsid w:val="00320C7B"/>
    <w:rsid w:val="0032253A"/>
    <w:rsid w:val="00322EEE"/>
    <w:rsid w:val="00323310"/>
    <w:rsid w:val="003235B3"/>
    <w:rsid w:val="003235EF"/>
    <w:rsid w:val="003239E8"/>
    <w:rsid w:val="00324191"/>
    <w:rsid w:val="0032430C"/>
    <w:rsid w:val="00324330"/>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07D"/>
    <w:rsid w:val="00347128"/>
    <w:rsid w:val="003471FE"/>
    <w:rsid w:val="0034727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6FE"/>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3ED4"/>
    <w:rsid w:val="004340E0"/>
    <w:rsid w:val="00434746"/>
    <w:rsid w:val="0043479E"/>
    <w:rsid w:val="004348EF"/>
    <w:rsid w:val="00434E4D"/>
    <w:rsid w:val="00435020"/>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5CD9"/>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55"/>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C6C"/>
    <w:rsid w:val="00474FD7"/>
    <w:rsid w:val="00475EB4"/>
    <w:rsid w:val="00476104"/>
    <w:rsid w:val="004769E3"/>
    <w:rsid w:val="00476CD4"/>
    <w:rsid w:val="00476D70"/>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3DBD"/>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CCB"/>
    <w:rsid w:val="004D2DB2"/>
    <w:rsid w:val="004D3739"/>
    <w:rsid w:val="004D3775"/>
    <w:rsid w:val="004D389C"/>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397"/>
    <w:rsid w:val="00505654"/>
    <w:rsid w:val="005060E2"/>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6E57"/>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DE8"/>
    <w:rsid w:val="00586E14"/>
    <w:rsid w:val="00586E86"/>
    <w:rsid w:val="00587A18"/>
    <w:rsid w:val="00587B1E"/>
    <w:rsid w:val="00587C00"/>
    <w:rsid w:val="005902D5"/>
    <w:rsid w:val="00591184"/>
    <w:rsid w:val="0059120F"/>
    <w:rsid w:val="005917AB"/>
    <w:rsid w:val="005920AE"/>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25A"/>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D61"/>
    <w:rsid w:val="005D4DCA"/>
    <w:rsid w:val="005D503F"/>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62F0"/>
    <w:rsid w:val="005F6927"/>
    <w:rsid w:val="005F6E65"/>
    <w:rsid w:val="005F71D6"/>
    <w:rsid w:val="005F72DF"/>
    <w:rsid w:val="005F74F4"/>
    <w:rsid w:val="005F7CAD"/>
    <w:rsid w:val="00600053"/>
    <w:rsid w:val="00600281"/>
    <w:rsid w:val="006004AF"/>
    <w:rsid w:val="00600BC6"/>
    <w:rsid w:val="00601418"/>
    <w:rsid w:val="006023A7"/>
    <w:rsid w:val="00602D6A"/>
    <w:rsid w:val="00603919"/>
    <w:rsid w:val="00604723"/>
    <w:rsid w:val="0060493C"/>
    <w:rsid w:val="00605807"/>
    <w:rsid w:val="00606276"/>
    <w:rsid w:val="00606382"/>
    <w:rsid w:val="00606FBC"/>
    <w:rsid w:val="0061057F"/>
    <w:rsid w:val="0061089F"/>
    <w:rsid w:val="00611A05"/>
    <w:rsid w:val="00611F7F"/>
    <w:rsid w:val="00612283"/>
    <w:rsid w:val="00612350"/>
    <w:rsid w:val="0061247F"/>
    <w:rsid w:val="00612606"/>
    <w:rsid w:val="0061297C"/>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0F00"/>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56"/>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87A"/>
    <w:rsid w:val="00682961"/>
    <w:rsid w:val="00683426"/>
    <w:rsid w:val="006834EA"/>
    <w:rsid w:val="006839FF"/>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A27"/>
    <w:rsid w:val="006B6E47"/>
    <w:rsid w:val="006B6EA7"/>
    <w:rsid w:val="006B782C"/>
    <w:rsid w:val="006B79B8"/>
    <w:rsid w:val="006C05A7"/>
    <w:rsid w:val="006C0749"/>
    <w:rsid w:val="006C0C27"/>
    <w:rsid w:val="006C1411"/>
    <w:rsid w:val="006C17DA"/>
    <w:rsid w:val="006C1862"/>
    <w:rsid w:val="006C1C46"/>
    <w:rsid w:val="006C2B2C"/>
    <w:rsid w:val="006C2D62"/>
    <w:rsid w:val="006C39B0"/>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29C"/>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BD1"/>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3E25"/>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C2E"/>
    <w:rsid w:val="007D1114"/>
    <w:rsid w:val="007D1169"/>
    <w:rsid w:val="007D1196"/>
    <w:rsid w:val="007D1936"/>
    <w:rsid w:val="007D1ECC"/>
    <w:rsid w:val="007D251F"/>
    <w:rsid w:val="007D2F2D"/>
    <w:rsid w:val="007D3271"/>
    <w:rsid w:val="007D35BF"/>
    <w:rsid w:val="007D36E6"/>
    <w:rsid w:val="007D380F"/>
    <w:rsid w:val="007D3AE0"/>
    <w:rsid w:val="007D4630"/>
    <w:rsid w:val="007D4E0E"/>
    <w:rsid w:val="007D4EDC"/>
    <w:rsid w:val="007D5A07"/>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5840"/>
    <w:rsid w:val="00805ED3"/>
    <w:rsid w:val="008061D8"/>
    <w:rsid w:val="00806434"/>
    <w:rsid w:val="0080649A"/>
    <w:rsid w:val="008065A9"/>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745"/>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6F02"/>
    <w:rsid w:val="00847870"/>
    <w:rsid w:val="00847A05"/>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67C34"/>
    <w:rsid w:val="00870081"/>
    <w:rsid w:val="008704B1"/>
    <w:rsid w:val="0087117E"/>
    <w:rsid w:val="00871350"/>
    <w:rsid w:val="00871522"/>
    <w:rsid w:val="00871B7D"/>
    <w:rsid w:val="00871CBF"/>
    <w:rsid w:val="00872F41"/>
    <w:rsid w:val="00873559"/>
    <w:rsid w:val="00874435"/>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4A3"/>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8A"/>
    <w:rsid w:val="008D60BD"/>
    <w:rsid w:val="008D6EC4"/>
    <w:rsid w:val="008D7C46"/>
    <w:rsid w:val="008D7EB6"/>
    <w:rsid w:val="008E03BE"/>
    <w:rsid w:val="008E04C8"/>
    <w:rsid w:val="008E0DF1"/>
    <w:rsid w:val="008E116E"/>
    <w:rsid w:val="008E1DCF"/>
    <w:rsid w:val="008E1F39"/>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0FA"/>
    <w:rsid w:val="008F54DD"/>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125"/>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08F"/>
    <w:rsid w:val="009A433E"/>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00E"/>
    <w:rsid w:val="009E4EFD"/>
    <w:rsid w:val="009E5228"/>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3FB7"/>
    <w:rsid w:val="009F4185"/>
    <w:rsid w:val="009F41CB"/>
    <w:rsid w:val="009F44F9"/>
    <w:rsid w:val="009F4913"/>
    <w:rsid w:val="009F52F8"/>
    <w:rsid w:val="009F5A8F"/>
    <w:rsid w:val="009F5C26"/>
    <w:rsid w:val="009F62E8"/>
    <w:rsid w:val="009F6C30"/>
    <w:rsid w:val="009F7A35"/>
    <w:rsid w:val="00A0083B"/>
    <w:rsid w:val="00A008BD"/>
    <w:rsid w:val="00A0099C"/>
    <w:rsid w:val="00A00AD7"/>
    <w:rsid w:val="00A00B60"/>
    <w:rsid w:val="00A015BD"/>
    <w:rsid w:val="00A019A7"/>
    <w:rsid w:val="00A01A08"/>
    <w:rsid w:val="00A01E64"/>
    <w:rsid w:val="00A02042"/>
    <w:rsid w:val="00A02B5C"/>
    <w:rsid w:val="00A02E3A"/>
    <w:rsid w:val="00A03834"/>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1D7C"/>
    <w:rsid w:val="00A22563"/>
    <w:rsid w:val="00A22633"/>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089"/>
    <w:rsid w:val="00AA420C"/>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85D"/>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086"/>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4E87"/>
    <w:rsid w:val="00B850D6"/>
    <w:rsid w:val="00B8545E"/>
    <w:rsid w:val="00B86A4B"/>
    <w:rsid w:val="00B87301"/>
    <w:rsid w:val="00B87722"/>
    <w:rsid w:val="00B8773E"/>
    <w:rsid w:val="00B87EF8"/>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71AC"/>
    <w:rsid w:val="00BA72CB"/>
    <w:rsid w:val="00BA7BE3"/>
    <w:rsid w:val="00BB0239"/>
    <w:rsid w:val="00BB09EA"/>
    <w:rsid w:val="00BB17B5"/>
    <w:rsid w:val="00BB1E74"/>
    <w:rsid w:val="00BB1EF4"/>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E0440"/>
    <w:rsid w:val="00BE08BC"/>
    <w:rsid w:val="00BE1004"/>
    <w:rsid w:val="00BE1113"/>
    <w:rsid w:val="00BE36F7"/>
    <w:rsid w:val="00BE3BA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3C9"/>
    <w:rsid w:val="00C07767"/>
    <w:rsid w:val="00C10703"/>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C87"/>
    <w:rsid w:val="00C44345"/>
    <w:rsid w:val="00C4454D"/>
    <w:rsid w:val="00C44AC6"/>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4F4"/>
    <w:rsid w:val="00C766E6"/>
    <w:rsid w:val="00C809A1"/>
    <w:rsid w:val="00C81054"/>
    <w:rsid w:val="00C81825"/>
    <w:rsid w:val="00C82063"/>
    <w:rsid w:val="00C8248A"/>
    <w:rsid w:val="00C824D8"/>
    <w:rsid w:val="00C8285B"/>
    <w:rsid w:val="00C82CA5"/>
    <w:rsid w:val="00C82DD6"/>
    <w:rsid w:val="00C834CD"/>
    <w:rsid w:val="00C83639"/>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3C4"/>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7ABC"/>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46"/>
    <w:rsid w:val="00CF27D0"/>
    <w:rsid w:val="00CF31A2"/>
    <w:rsid w:val="00CF3816"/>
    <w:rsid w:val="00CF4165"/>
    <w:rsid w:val="00CF569C"/>
    <w:rsid w:val="00CF56D8"/>
    <w:rsid w:val="00CF60CF"/>
    <w:rsid w:val="00CF6566"/>
    <w:rsid w:val="00CF665E"/>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5ED1"/>
    <w:rsid w:val="00D76A6C"/>
    <w:rsid w:val="00D76A94"/>
    <w:rsid w:val="00D76D39"/>
    <w:rsid w:val="00D76D69"/>
    <w:rsid w:val="00D773D9"/>
    <w:rsid w:val="00D813CB"/>
    <w:rsid w:val="00D81CE8"/>
    <w:rsid w:val="00D81E35"/>
    <w:rsid w:val="00D82233"/>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90F77"/>
    <w:rsid w:val="00D91745"/>
    <w:rsid w:val="00D91D34"/>
    <w:rsid w:val="00D91D6F"/>
    <w:rsid w:val="00D9203B"/>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18"/>
    <w:rsid w:val="00DA6EF4"/>
    <w:rsid w:val="00DA70C1"/>
    <w:rsid w:val="00DA743F"/>
    <w:rsid w:val="00DA7748"/>
    <w:rsid w:val="00DA7B56"/>
    <w:rsid w:val="00DA7E84"/>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0E6"/>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6085"/>
    <w:rsid w:val="00DE6247"/>
    <w:rsid w:val="00DE62EF"/>
    <w:rsid w:val="00DE6907"/>
    <w:rsid w:val="00DE6A36"/>
    <w:rsid w:val="00DE6E86"/>
    <w:rsid w:val="00DE6F03"/>
    <w:rsid w:val="00DE77BA"/>
    <w:rsid w:val="00DE7B42"/>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5F85"/>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E9"/>
    <w:rsid w:val="00E43C15"/>
    <w:rsid w:val="00E43F50"/>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28"/>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9B3"/>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1E27"/>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F76"/>
    <w:rsid w:val="00F111B2"/>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4D2C"/>
    <w:rsid w:val="00F35A56"/>
    <w:rsid w:val="00F35BD7"/>
    <w:rsid w:val="00F36270"/>
    <w:rsid w:val="00F3669E"/>
    <w:rsid w:val="00F36719"/>
    <w:rsid w:val="00F37554"/>
    <w:rsid w:val="00F378F5"/>
    <w:rsid w:val="00F403CB"/>
    <w:rsid w:val="00F40719"/>
    <w:rsid w:val="00F40ABB"/>
    <w:rsid w:val="00F4124E"/>
    <w:rsid w:val="00F423C5"/>
    <w:rsid w:val="00F4241F"/>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34D8"/>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692"/>
    <w:rsid w:val="00FB3AE0"/>
    <w:rsid w:val="00FB413E"/>
    <w:rsid w:val="00FB4A9B"/>
    <w:rsid w:val="00FB4D7F"/>
    <w:rsid w:val="00FB55C6"/>
    <w:rsid w:val="00FB71C1"/>
    <w:rsid w:val="00FB72E3"/>
    <w:rsid w:val="00FB75F4"/>
    <w:rsid w:val="00FB7BCB"/>
    <w:rsid w:val="00FB7D83"/>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6D0D"/>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25"/>
    <w:rsid w:val="00FF4160"/>
    <w:rsid w:val="00FF42CB"/>
    <w:rsid w:val="00FF4400"/>
    <w:rsid w:val="00FF5E6F"/>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15:chartTrackingRefBased/>
  <w15:docId w15:val="{8A6C54C8-08B2-4DF4-A533-0E9F6370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styleId="PlainTable4">
    <w:name w:val="Plain Table 4"/>
    <w:basedOn w:val="TableNormal"/>
    <w:uiPriority w:val="44"/>
    <w:rsid w:val="00986D48"/>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BDC5E-4E88-4CF8-9745-F3027598F5A0}">
  <ds:schemaRefs>
    <ds:schemaRef ds:uri="http://schemas.openxmlformats.org/officeDocument/2006/bibliography"/>
  </ds:schemaRefs>
</ds:datastoreItem>
</file>

<file path=customXml/itemProps2.xml><?xml version="1.0" encoding="utf-8"?>
<ds:datastoreItem xmlns:ds="http://schemas.openxmlformats.org/officeDocument/2006/customXml" ds:itemID="{23C666A8-FE33-43AD-BBD8-CE48A8F51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7C9CF-811D-457C-8AC0-F3DE56D8F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2277</TotalTime>
  <Pages>5</Pages>
  <Words>1403</Words>
  <Characters>8000</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Nutmaytee, Yanopas</cp:lastModifiedBy>
  <cp:revision>56</cp:revision>
  <cp:lastPrinted>2024-02-16T12:34:00Z</cp:lastPrinted>
  <dcterms:created xsi:type="dcterms:W3CDTF">2024-02-12T14:54:00Z</dcterms:created>
  <dcterms:modified xsi:type="dcterms:W3CDTF">2024-02-19T04:31:00Z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