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E17BC" w14:textId="39D1231F" w:rsidR="00B44DF3" w:rsidRPr="003F7D07" w:rsidRDefault="00D91EB9" w:rsidP="000E5EF5">
      <w:pPr>
        <w:pStyle w:val="3"/>
        <w:spacing w:after="0" w:line="240" w:lineRule="auto"/>
        <w:ind w:right="-29"/>
        <w:rPr>
          <w:rFonts w:asciiTheme="majorBidi" w:hAnsiTheme="majorBidi" w:cstheme="majorBidi"/>
          <w:b/>
          <w:bCs/>
          <w:i w:val="0"/>
          <w:iCs w:val="0"/>
          <w:sz w:val="30"/>
          <w:szCs w:val="30"/>
          <w:cs/>
        </w:rPr>
      </w:pPr>
      <w:r w:rsidRPr="003F7D07">
        <w:rPr>
          <w:rFonts w:asciiTheme="majorBidi" w:hAnsiTheme="majorBidi" w:cstheme="majorBidi"/>
          <w:b/>
          <w:bCs/>
          <w:i w:val="0"/>
          <w:iCs w:val="0"/>
          <w:sz w:val="30"/>
          <w:szCs w:val="30"/>
          <w:cs/>
        </w:rPr>
        <w:t>บริษัท ซินเนอร์เจติค ออโต้ เพอร์ฟอร์มานซ์ จำกัด</w:t>
      </w:r>
      <w:r w:rsidR="006B3205" w:rsidRPr="003F7D07">
        <w:rPr>
          <w:rFonts w:asciiTheme="majorBidi" w:hAnsiTheme="majorBidi" w:cstheme="majorBidi"/>
          <w:b/>
          <w:bCs/>
          <w:i w:val="0"/>
          <w:iCs w:val="0"/>
          <w:sz w:val="30"/>
          <w:szCs w:val="30"/>
        </w:rPr>
        <w:t xml:space="preserve"> </w:t>
      </w:r>
      <w:r w:rsidR="006B3205" w:rsidRPr="003F7D07">
        <w:rPr>
          <w:rFonts w:asciiTheme="majorBidi" w:hAnsiTheme="majorBidi" w:cstheme="majorBidi"/>
          <w:b/>
          <w:bCs/>
          <w:i w:val="0"/>
          <w:iCs w:val="0"/>
          <w:sz w:val="30"/>
          <w:szCs w:val="30"/>
          <w:cs/>
        </w:rPr>
        <w:t>(มหาชน)</w:t>
      </w:r>
      <w:r w:rsidR="006D1FF2">
        <w:rPr>
          <w:rFonts w:asciiTheme="majorBidi" w:hAnsiTheme="majorBidi" w:cstheme="majorBidi" w:hint="cs"/>
          <w:b/>
          <w:bCs/>
          <w:i w:val="0"/>
          <w:iCs w:val="0"/>
          <w:sz w:val="30"/>
          <w:szCs w:val="30"/>
          <w:cs/>
        </w:rPr>
        <w:t xml:space="preserve"> และบริษัทย่อย</w:t>
      </w:r>
    </w:p>
    <w:p w14:paraId="5DF16C60" w14:textId="77777777" w:rsidR="00B44DF3" w:rsidRPr="003F7D07" w:rsidRDefault="00923308" w:rsidP="000E5EF5">
      <w:pPr>
        <w:pStyle w:val="3"/>
        <w:spacing w:after="0" w:line="240" w:lineRule="auto"/>
        <w:ind w:right="-29"/>
        <w:rPr>
          <w:rFonts w:asciiTheme="majorBidi" w:hAnsiTheme="majorBidi" w:cstheme="majorBidi"/>
          <w:b/>
          <w:bCs/>
          <w:i w:val="0"/>
          <w:iCs w:val="0"/>
          <w:sz w:val="30"/>
          <w:szCs w:val="30"/>
          <w:lang w:val="en-US"/>
        </w:rPr>
      </w:pPr>
      <w:r w:rsidRPr="003F7D07">
        <w:rPr>
          <w:rFonts w:asciiTheme="majorBidi" w:hAnsiTheme="majorBidi" w:cstheme="majorBidi"/>
          <w:b/>
          <w:bCs/>
          <w:i w:val="0"/>
          <w:iCs w:val="0"/>
          <w:sz w:val="30"/>
          <w:szCs w:val="30"/>
          <w:cs/>
        </w:rPr>
        <w:t>หมายเหตุประกอบงบการเงิน</w:t>
      </w:r>
    </w:p>
    <w:p w14:paraId="11D779FE" w14:textId="458386AC" w:rsidR="00A53552" w:rsidRPr="003F7D07" w:rsidRDefault="00A53552" w:rsidP="000E5EF5">
      <w:pPr>
        <w:pStyle w:val="3"/>
        <w:spacing w:after="0" w:line="240" w:lineRule="auto"/>
        <w:ind w:right="-29"/>
        <w:rPr>
          <w:rFonts w:asciiTheme="majorBidi" w:hAnsiTheme="majorBidi" w:cstheme="majorBidi"/>
          <w:b/>
          <w:bCs/>
          <w:i w:val="0"/>
          <w:iCs w:val="0"/>
          <w:sz w:val="30"/>
          <w:szCs w:val="30"/>
          <w:lang w:val="en-US"/>
        </w:rPr>
      </w:pPr>
      <w:r w:rsidRPr="003F7D07">
        <w:rPr>
          <w:rFonts w:asciiTheme="majorBidi" w:hAnsiTheme="majorBidi" w:cstheme="majorBidi"/>
          <w:b/>
          <w:bCs/>
          <w:i w:val="0"/>
          <w:iCs w:val="0"/>
          <w:sz w:val="30"/>
          <w:szCs w:val="30"/>
          <w:cs/>
        </w:rPr>
        <w:t>สำหรับ</w:t>
      </w:r>
      <w:r w:rsidR="00AA3AFB" w:rsidRPr="003F7D07">
        <w:rPr>
          <w:rFonts w:asciiTheme="majorBidi" w:hAnsiTheme="majorBidi" w:cstheme="majorBidi"/>
          <w:b/>
          <w:bCs/>
          <w:i w:val="0"/>
          <w:iCs w:val="0"/>
          <w:sz w:val="30"/>
          <w:szCs w:val="30"/>
          <w:cs/>
        </w:rPr>
        <w:t>ปี</w:t>
      </w:r>
      <w:r w:rsidR="00C16CA2" w:rsidRPr="003F7D07">
        <w:rPr>
          <w:rFonts w:asciiTheme="majorBidi" w:hAnsiTheme="majorBidi" w:cstheme="majorBidi"/>
          <w:b/>
          <w:bCs/>
          <w:i w:val="0"/>
          <w:iCs w:val="0"/>
          <w:sz w:val="30"/>
          <w:szCs w:val="30"/>
          <w:cs/>
        </w:rPr>
        <w:t xml:space="preserve">สิ้นสุดวันที่ </w:t>
      </w:r>
      <w:r w:rsidR="00AA3AFB" w:rsidRPr="003F7D07">
        <w:rPr>
          <w:rFonts w:asciiTheme="majorBidi" w:hAnsiTheme="majorBidi" w:cstheme="majorBidi"/>
          <w:b/>
          <w:bCs/>
          <w:i w:val="0"/>
          <w:iCs w:val="0"/>
          <w:sz w:val="30"/>
          <w:szCs w:val="30"/>
          <w:lang w:val="en-US"/>
        </w:rPr>
        <w:t>31</w:t>
      </w:r>
      <w:r w:rsidR="004713D4" w:rsidRPr="003F7D07">
        <w:rPr>
          <w:rFonts w:asciiTheme="majorBidi" w:hAnsiTheme="majorBidi" w:cstheme="majorBidi"/>
          <w:b/>
          <w:bCs/>
          <w:i w:val="0"/>
          <w:iCs w:val="0"/>
          <w:sz w:val="30"/>
          <w:szCs w:val="30"/>
        </w:rPr>
        <w:t xml:space="preserve"> </w:t>
      </w:r>
      <w:r w:rsidR="00AA3AFB" w:rsidRPr="003F7D07">
        <w:rPr>
          <w:rFonts w:asciiTheme="majorBidi" w:hAnsiTheme="majorBidi" w:cstheme="majorBidi"/>
          <w:b/>
          <w:bCs/>
          <w:i w:val="0"/>
          <w:iCs w:val="0"/>
          <w:sz w:val="30"/>
          <w:szCs w:val="30"/>
          <w:cs/>
        </w:rPr>
        <w:t>ธันวาคม</w:t>
      </w:r>
      <w:r w:rsidR="00C16CA2" w:rsidRPr="003F7D07">
        <w:rPr>
          <w:rFonts w:asciiTheme="majorBidi" w:hAnsiTheme="majorBidi" w:cstheme="majorBidi"/>
          <w:b/>
          <w:bCs/>
          <w:i w:val="0"/>
          <w:iCs w:val="0"/>
          <w:sz w:val="30"/>
          <w:szCs w:val="30"/>
          <w:cs/>
        </w:rPr>
        <w:t xml:space="preserve"> </w:t>
      </w:r>
      <w:r w:rsidR="00C16CA2" w:rsidRPr="003F7D07">
        <w:rPr>
          <w:rFonts w:asciiTheme="majorBidi" w:hAnsiTheme="majorBidi" w:cstheme="majorBidi"/>
          <w:b/>
          <w:bCs/>
          <w:i w:val="0"/>
          <w:iCs w:val="0"/>
          <w:sz w:val="30"/>
          <w:szCs w:val="30"/>
          <w:lang w:val="en-US"/>
        </w:rPr>
        <w:t>25</w:t>
      </w:r>
      <w:r w:rsidR="004D01DE" w:rsidRPr="003F7D07">
        <w:rPr>
          <w:rFonts w:asciiTheme="majorBidi" w:hAnsiTheme="majorBidi" w:cstheme="majorBidi"/>
          <w:b/>
          <w:bCs/>
          <w:i w:val="0"/>
          <w:iCs w:val="0"/>
          <w:sz w:val="30"/>
          <w:szCs w:val="30"/>
          <w:lang w:val="en-US"/>
        </w:rPr>
        <w:t>6</w:t>
      </w:r>
      <w:r w:rsidR="00EC62FA">
        <w:rPr>
          <w:rFonts w:asciiTheme="majorBidi" w:hAnsiTheme="majorBidi" w:cstheme="majorBidi"/>
          <w:b/>
          <w:bCs/>
          <w:i w:val="0"/>
          <w:iCs w:val="0"/>
          <w:sz w:val="30"/>
          <w:szCs w:val="30"/>
          <w:lang w:val="en-US"/>
        </w:rPr>
        <w:t>6</w:t>
      </w:r>
    </w:p>
    <w:p w14:paraId="126FB3F5" w14:textId="77777777" w:rsidR="00B44DF3" w:rsidRPr="003F7D07" w:rsidRDefault="00B44DF3" w:rsidP="002A10AF">
      <w:pPr>
        <w:numPr>
          <w:ilvl w:val="0"/>
          <w:numId w:val="2"/>
        </w:numPr>
        <w:tabs>
          <w:tab w:val="clear" w:pos="360"/>
        </w:tabs>
        <w:spacing w:before="240" w:after="120" w:line="240" w:lineRule="auto"/>
        <w:ind w:left="432" w:hanging="432"/>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ข้อมูลทั่วไป</w:t>
      </w:r>
    </w:p>
    <w:p w14:paraId="7139D951" w14:textId="77777777" w:rsidR="00EC62FA" w:rsidRDefault="00282B30" w:rsidP="000E3EE3">
      <w:pPr>
        <w:pStyle w:val="afa"/>
        <w:spacing w:before="120" w:after="120" w:line="240" w:lineRule="auto"/>
        <w:ind w:left="432"/>
        <w:contextualSpacing w:val="0"/>
        <w:jc w:val="thaiDistribute"/>
        <w:rPr>
          <w:rFonts w:asciiTheme="majorBidi" w:hAnsiTheme="majorBidi" w:cstheme="majorBidi"/>
          <w:sz w:val="30"/>
          <w:szCs w:val="30"/>
          <w:lang w:val="th-TH"/>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3F7D07">
        <w:rPr>
          <w:rFonts w:asciiTheme="majorBidi" w:hAnsiTheme="majorBidi"/>
          <w:sz w:val="30"/>
          <w:szCs w:val="30"/>
          <w:cs/>
          <w:lang w:val="th-TH"/>
        </w:rPr>
        <w:t>”</w:t>
      </w:r>
      <w:r w:rsidRPr="003F7D07">
        <w:rPr>
          <w:rFonts w:asciiTheme="majorBidi" w:hAnsiTheme="majorBidi" w:cstheme="majorBidi"/>
          <w:sz w:val="30"/>
          <w:szCs w:val="30"/>
          <w:cs/>
          <w:lang w:val="th-TH"/>
        </w:rPr>
        <w:t>) เป็นนิติบุคคลซึ่งจัดตั้งขึ้นในประเทศไทย</w:t>
      </w:r>
    </w:p>
    <w:p w14:paraId="5200ACEF" w14:textId="515AE1FB" w:rsidR="00467246"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lang w:val="en-US"/>
        </w:rPr>
      </w:pPr>
      <w:r w:rsidRPr="003F7D07">
        <w:rPr>
          <w:rFonts w:asciiTheme="majorBidi" w:hAnsiTheme="majorBidi" w:cstheme="majorBidi"/>
          <w:sz w:val="30"/>
          <w:szCs w:val="30"/>
          <w:cs/>
          <w:lang w:val="th-TH"/>
        </w:rPr>
        <w:t>สำนักงาน</w:t>
      </w:r>
      <w:r w:rsidR="00EC62FA">
        <w:rPr>
          <w:rFonts w:asciiTheme="majorBidi" w:hAnsiTheme="majorBidi" w:cstheme="majorBidi" w:hint="cs"/>
          <w:sz w:val="30"/>
          <w:szCs w:val="30"/>
          <w:cs/>
          <w:lang w:val="th-TH"/>
        </w:rPr>
        <w:t>ใหญ่</w:t>
      </w:r>
      <w:r w:rsidRPr="003F7D07">
        <w:rPr>
          <w:rFonts w:asciiTheme="majorBidi" w:hAnsiTheme="majorBidi" w:cstheme="majorBidi"/>
          <w:sz w:val="30"/>
          <w:szCs w:val="30"/>
          <w:cs/>
          <w:lang w:val="th-TH"/>
        </w:rPr>
        <w:t>จดทะเบียน</w:t>
      </w:r>
      <w:r w:rsidR="00EC62FA">
        <w:rPr>
          <w:rFonts w:asciiTheme="majorBidi" w:hAnsiTheme="majorBidi" w:cstheme="majorBidi" w:hint="cs"/>
          <w:sz w:val="30"/>
          <w:szCs w:val="30"/>
          <w:cs/>
          <w:lang w:val="th-TH"/>
        </w:rPr>
        <w:t xml:space="preserve"> </w:t>
      </w:r>
      <w:r w:rsidRPr="003F7D07">
        <w:rPr>
          <w:rFonts w:asciiTheme="majorBidi" w:hAnsiTheme="majorBidi" w:cstheme="majorBidi"/>
          <w:sz w:val="30"/>
          <w:szCs w:val="30"/>
          <w:cs/>
          <w:lang w:val="th-TH"/>
        </w:rPr>
        <w:t xml:space="preserve">ตั้งอยู่เลขที่ </w:t>
      </w:r>
      <w:r w:rsidRPr="003F7D07">
        <w:rPr>
          <w:rFonts w:asciiTheme="majorBidi" w:hAnsiTheme="majorBidi" w:cstheme="majorBidi"/>
          <w:spacing w:val="-6"/>
          <w:sz w:val="30"/>
          <w:szCs w:val="30"/>
        </w:rPr>
        <w:t>149</w:t>
      </w:r>
      <w:r w:rsidRPr="003F7D07">
        <w:rPr>
          <w:rFonts w:asciiTheme="majorBidi" w:hAnsiTheme="majorBidi" w:cstheme="majorBidi"/>
          <w:spacing w:val="-6"/>
          <w:sz w:val="30"/>
          <w:szCs w:val="30"/>
          <w:cs/>
          <w:lang w:val="en-US"/>
        </w:rPr>
        <w:t xml:space="preserve"> หมู่ที่ </w:t>
      </w:r>
      <w:r w:rsidRPr="003F7D07">
        <w:rPr>
          <w:rFonts w:asciiTheme="majorBidi" w:hAnsiTheme="majorBidi" w:cstheme="majorBidi"/>
          <w:spacing w:val="-6"/>
          <w:sz w:val="30"/>
          <w:szCs w:val="30"/>
          <w:lang w:val="en-US"/>
        </w:rPr>
        <w:t>3</w:t>
      </w:r>
      <w:r w:rsidRPr="003F7D07">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3F7D07">
        <w:rPr>
          <w:rFonts w:asciiTheme="majorBidi" w:hAnsiTheme="majorBidi" w:cstheme="majorBidi"/>
          <w:spacing w:val="-6"/>
          <w:sz w:val="30"/>
          <w:szCs w:val="30"/>
          <w:lang w:val="en-US"/>
        </w:rPr>
        <w:t xml:space="preserve"> </w:t>
      </w:r>
    </w:p>
    <w:p w14:paraId="407CC65A" w14:textId="50202BE3"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cs/>
          <w:lang w:val="en-US"/>
        </w:rPr>
      </w:pPr>
      <w:r w:rsidRPr="003F7D07">
        <w:rPr>
          <w:rFonts w:asciiTheme="majorBidi" w:hAnsiTheme="majorBidi" w:cstheme="majorBidi"/>
          <w:sz w:val="30"/>
          <w:szCs w:val="30"/>
          <w:cs/>
        </w:rPr>
        <w:t xml:space="preserve">บริษัทมีสาขาในกรุงเทพและต่างจังหวัดรวม </w:t>
      </w:r>
      <w:r w:rsidR="00E5779E" w:rsidRPr="003F7D07">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pacing w:val="-6"/>
          <w:sz w:val="30"/>
          <w:szCs w:val="30"/>
          <w:cs/>
          <w:lang w:val="en-US"/>
        </w:rPr>
        <w:t>สาขา</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 xml:space="preserve">ปี </w:t>
      </w:r>
      <w:r w:rsidR="00EB1041" w:rsidRPr="003F7D07">
        <w:rPr>
          <w:rFonts w:asciiTheme="majorBidi" w:hAnsiTheme="majorBidi" w:cstheme="majorBidi"/>
          <w:spacing w:val="-6"/>
          <w:sz w:val="30"/>
          <w:szCs w:val="30"/>
          <w:lang w:val="en-US"/>
        </w:rPr>
        <w:t>256</w:t>
      </w:r>
      <w:r w:rsidR="00EC62FA">
        <w:rPr>
          <w:rFonts w:asciiTheme="majorBidi" w:hAnsiTheme="majorBidi" w:cstheme="majorBidi"/>
          <w:spacing w:val="-6"/>
          <w:sz w:val="30"/>
          <w:szCs w:val="30"/>
          <w:lang w:val="en-US"/>
        </w:rPr>
        <w:t>5</w:t>
      </w:r>
      <w:r w:rsidR="00EB1041" w:rsidRPr="003F7D07">
        <w:rPr>
          <w:rFonts w:asciiTheme="majorBidi" w:hAnsiTheme="majorBidi" w:cstheme="majorBidi"/>
          <w:spacing w:val="-6"/>
          <w:sz w:val="30"/>
          <w:szCs w:val="30"/>
          <w:lang w:val="en-US"/>
        </w:rPr>
        <w:t xml:space="preserve">: </w:t>
      </w:r>
      <w:r w:rsidR="00F44F5F">
        <w:rPr>
          <w:rFonts w:asciiTheme="majorBidi" w:hAnsiTheme="majorBidi" w:cstheme="majorBidi"/>
          <w:spacing w:val="-6"/>
          <w:sz w:val="30"/>
          <w:szCs w:val="30"/>
          <w:lang w:val="en-US"/>
        </w:rPr>
        <w:t>6</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สาขา)</w:t>
      </w:r>
    </w:p>
    <w:p w14:paraId="0DD22F68" w14:textId="42034CF1"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บริษัทจดทะเบียนในตลาดหลักทรัพย์แห่งประเทศไทย</w:t>
      </w:r>
      <w:r w:rsidR="00EB1041" w:rsidRPr="003F7D07">
        <w:rPr>
          <w:rFonts w:asciiTheme="majorBidi" w:hAnsiTheme="majorBidi" w:cstheme="majorBidi" w:hint="cs"/>
          <w:sz w:val="30"/>
          <w:szCs w:val="30"/>
          <w:cs/>
          <w:lang w:val="en-US"/>
        </w:rPr>
        <w:t xml:space="preserve"> </w:t>
      </w:r>
      <w:r w:rsidR="00EB1041" w:rsidRPr="003F7D07">
        <w:rPr>
          <w:rFonts w:asciiTheme="majorBidi" w:hAnsiTheme="majorBidi" w:cstheme="majorBidi"/>
          <w:sz w:val="30"/>
          <w:szCs w:val="30"/>
          <w:cs/>
          <w:lang w:val="en-US"/>
        </w:rPr>
        <w:t xml:space="preserve">เมื่อวันที่ </w:t>
      </w:r>
      <w:r w:rsidR="00EB1041" w:rsidRPr="003F7D07">
        <w:rPr>
          <w:rFonts w:asciiTheme="majorBidi" w:hAnsiTheme="majorBidi" w:cstheme="majorBidi"/>
          <w:sz w:val="30"/>
          <w:szCs w:val="30"/>
          <w:lang w:val="en-US"/>
        </w:rPr>
        <w:t xml:space="preserve">30 </w:t>
      </w:r>
      <w:r w:rsidR="00EB1041" w:rsidRPr="003F7D07">
        <w:rPr>
          <w:rFonts w:asciiTheme="majorBidi" w:hAnsiTheme="majorBidi" w:cstheme="majorBidi" w:hint="cs"/>
          <w:sz w:val="30"/>
          <w:szCs w:val="30"/>
          <w:cs/>
          <w:lang w:val="en-US"/>
        </w:rPr>
        <w:t xml:space="preserve">มีนาคม </w:t>
      </w:r>
      <w:r w:rsidR="00EB1041" w:rsidRPr="003F7D07">
        <w:rPr>
          <w:rFonts w:asciiTheme="majorBidi" w:hAnsiTheme="majorBidi" w:cstheme="majorBidi"/>
          <w:sz w:val="30"/>
          <w:szCs w:val="30"/>
          <w:lang w:val="en-US"/>
        </w:rPr>
        <w:t>2560</w:t>
      </w:r>
      <w:r w:rsidRPr="003F7D07">
        <w:rPr>
          <w:rFonts w:asciiTheme="majorBidi" w:hAnsiTheme="majorBidi" w:cstheme="majorBidi"/>
          <w:sz w:val="30"/>
          <w:szCs w:val="30"/>
          <w:cs/>
          <w:lang w:val="en-US"/>
        </w:rPr>
        <w:t xml:space="preserve"> </w:t>
      </w:r>
    </w:p>
    <w:p w14:paraId="537171E9" w14:textId="59DCA2D6" w:rsidR="00282B30" w:rsidRPr="003F7D07" w:rsidRDefault="00F44F5F" w:rsidP="000E3EE3">
      <w:pPr>
        <w:pStyle w:val="afa"/>
        <w:spacing w:before="120" w:after="120" w:line="240" w:lineRule="auto"/>
        <w:ind w:left="432"/>
        <w:contextualSpacing w:val="0"/>
        <w:jc w:val="thaiDistribute"/>
        <w:rPr>
          <w:rFonts w:asciiTheme="majorBidi" w:hAnsiTheme="majorBidi"/>
          <w:sz w:val="30"/>
          <w:szCs w:val="30"/>
          <w:lang w:val="en-US"/>
        </w:rPr>
      </w:pPr>
      <w:r w:rsidRPr="00F44F5F">
        <w:rPr>
          <w:rFonts w:asciiTheme="majorBidi" w:hAnsiTheme="majorBidi"/>
          <w:sz w:val="30"/>
          <w:szCs w:val="30"/>
          <w:cs/>
          <w:lang w:val="en-US"/>
        </w:rPr>
        <w:t xml:space="preserve">บริษัทและบริษัทย่อย (“กลุ่มบริษัท”) ดำเนินธุรกิจหลัก </w:t>
      </w:r>
      <w:r w:rsidRPr="00F44F5F">
        <w:rPr>
          <w:rFonts w:asciiTheme="majorBidi" w:hAnsiTheme="majorBidi"/>
          <w:sz w:val="30"/>
          <w:szCs w:val="30"/>
          <w:lang w:val="en-US"/>
        </w:rPr>
        <w:t xml:space="preserve">4 </w:t>
      </w:r>
      <w:r w:rsidRPr="00F44F5F">
        <w:rPr>
          <w:rFonts w:asciiTheme="majorBidi" w:hAnsiTheme="majorBidi"/>
          <w:sz w:val="30"/>
          <w:szCs w:val="30"/>
          <w:cs/>
          <w:lang w:val="en-US"/>
        </w:rPr>
        <w:t>กลุ่มธุรกิจ ดังนี้</w:t>
      </w:r>
    </w:p>
    <w:p w14:paraId="422BDC46" w14:textId="4C33A4CD" w:rsidR="00282B30" w:rsidRPr="00EC27B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hint="cs"/>
          <w:sz w:val="30"/>
          <w:szCs w:val="30"/>
          <w:cs/>
          <w:lang w:val="en-US"/>
        </w:rPr>
        <w:t>-</w:t>
      </w:r>
      <w:r w:rsidRPr="00EC27B7">
        <w:rPr>
          <w:rFonts w:asciiTheme="majorBidi" w:hAnsiTheme="majorBidi"/>
          <w:sz w:val="30"/>
          <w:szCs w:val="30"/>
          <w:cs/>
          <w:lang w:val="en-US"/>
        </w:rPr>
        <w:tab/>
      </w:r>
      <w:r w:rsidRPr="00EC27B7">
        <w:rPr>
          <w:rFonts w:asciiTheme="majorBidi" w:hAnsiTheme="majorBidi" w:hint="cs"/>
          <w:sz w:val="30"/>
          <w:szCs w:val="30"/>
          <w:cs/>
          <w:lang w:val="en-US"/>
        </w:rPr>
        <w:t>ให้บริการเช่ารถยนต์</w:t>
      </w:r>
    </w:p>
    <w:p w14:paraId="2FDA1693" w14:textId="1216A202" w:rsidR="00EC62FA" w:rsidRPr="003F7D07" w:rsidRDefault="00EC62FA"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sz w:val="30"/>
          <w:szCs w:val="30"/>
          <w:lang w:val="en-US"/>
        </w:rPr>
        <w:t>-</w:t>
      </w:r>
      <w:r w:rsidRPr="00EC27B7">
        <w:rPr>
          <w:rFonts w:asciiTheme="majorBidi" w:hAnsiTheme="majorBidi"/>
          <w:sz w:val="30"/>
          <w:szCs w:val="30"/>
          <w:lang w:val="en-US"/>
        </w:rPr>
        <w:tab/>
      </w:r>
      <w:r w:rsidRPr="00EC27B7">
        <w:rPr>
          <w:rFonts w:asciiTheme="majorBidi" w:hAnsiTheme="majorBidi" w:hint="cs"/>
          <w:sz w:val="30"/>
          <w:szCs w:val="30"/>
          <w:cs/>
          <w:lang w:val="en-US"/>
        </w:rPr>
        <w:t>จำหน่าย</w:t>
      </w:r>
      <w:r w:rsidRPr="00EC27B7">
        <w:rPr>
          <w:rFonts w:asciiTheme="majorBidi" w:hAnsiTheme="majorBidi"/>
          <w:sz w:val="30"/>
          <w:szCs w:val="30"/>
          <w:cs/>
          <w:lang w:val="en-US"/>
        </w:rPr>
        <w:t>รถยนต์ใหม่</w:t>
      </w:r>
    </w:p>
    <w:p w14:paraId="27AE4119" w14:textId="77777777" w:rsidR="00282B30" w:rsidRPr="003F7D0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จำหน่ายรถยนต์</w:t>
      </w:r>
      <w:r w:rsidRPr="003F7D07">
        <w:rPr>
          <w:rFonts w:asciiTheme="majorBidi" w:hAnsiTheme="majorBidi" w:hint="cs"/>
          <w:sz w:val="30"/>
          <w:szCs w:val="30"/>
          <w:cs/>
          <w:lang w:val="en-US"/>
        </w:rPr>
        <w:t>ใช้งานแล้ว</w:t>
      </w:r>
    </w:p>
    <w:p w14:paraId="6304237D" w14:textId="005FE08F" w:rsidR="00282B30"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ให้เช่าอสังหาริมทรัพย</w:t>
      </w:r>
      <w:r w:rsidRPr="003F7D07">
        <w:rPr>
          <w:rFonts w:asciiTheme="majorBidi" w:hAnsiTheme="majorBidi" w:hint="cs"/>
          <w:sz w:val="30"/>
          <w:szCs w:val="30"/>
          <w:cs/>
          <w:lang w:val="en-US"/>
        </w:rPr>
        <w:t>์</w:t>
      </w:r>
      <w:r w:rsidRPr="003F7D07">
        <w:rPr>
          <w:rFonts w:asciiTheme="majorBidi" w:hAnsiTheme="majorBidi"/>
          <w:sz w:val="30"/>
          <w:szCs w:val="30"/>
          <w:cs/>
          <w:lang w:val="en-US"/>
        </w:rPr>
        <w:t>และบริการอื่น</w:t>
      </w:r>
    </w:p>
    <w:p w14:paraId="7936883E" w14:textId="0285AC56" w:rsidR="00F44F5F" w:rsidRPr="00F44F5F" w:rsidRDefault="00F44F5F" w:rsidP="00F44F5F">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r>
      <w:r w:rsidRPr="00F44F5F">
        <w:rPr>
          <w:rFonts w:asciiTheme="majorBidi" w:hAnsiTheme="majorBidi" w:hint="cs"/>
          <w:sz w:val="30"/>
          <w:szCs w:val="30"/>
          <w:cs/>
          <w:lang w:val="th-TH"/>
        </w:rPr>
        <w:t>นายหน้าประกันวินาศภัย</w:t>
      </w:r>
    </w:p>
    <w:p w14:paraId="13AA8BC9" w14:textId="77777777" w:rsidR="00A7609F" w:rsidRPr="003F7D07" w:rsidRDefault="00A7609F" w:rsidP="00F25348">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ผู้ถือหุ้นรายใหญ่ ได้แก่</w:t>
      </w:r>
    </w:p>
    <w:tbl>
      <w:tblPr>
        <w:tblStyle w:val="af9"/>
        <w:tblW w:w="94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3"/>
        <w:gridCol w:w="238"/>
        <w:gridCol w:w="1359"/>
        <w:gridCol w:w="270"/>
        <w:gridCol w:w="1437"/>
        <w:gridCol w:w="239"/>
        <w:gridCol w:w="1384"/>
      </w:tblGrid>
      <w:tr w:rsidR="003F7D07" w:rsidRPr="003F7D07" w14:paraId="01C6DECF" w14:textId="77777777" w:rsidTr="00F25348">
        <w:trPr>
          <w:trHeight w:hRule="exact" w:val="432"/>
        </w:trPr>
        <w:tc>
          <w:tcPr>
            <w:tcW w:w="4523" w:type="dxa"/>
            <w:vAlign w:val="center"/>
          </w:tcPr>
          <w:p w14:paraId="10C16B9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674899CD"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67413E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D0911A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437" w:type="dxa"/>
            <w:vAlign w:val="center"/>
          </w:tcPr>
          <w:p w14:paraId="6FF6B4C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9" w:type="dxa"/>
            <w:vAlign w:val="center"/>
          </w:tcPr>
          <w:p w14:paraId="66829F0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vAlign w:val="center"/>
          </w:tcPr>
          <w:p w14:paraId="3C1B638D" w14:textId="77777777" w:rsidR="00A7609F" w:rsidRPr="003F7D07" w:rsidRDefault="00A7609F" w:rsidP="00BC35A0">
            <w:pPr>
              <w:tabs>
                <w:tab w:val="left" w:pos="900"/>
              </w:tabs>
              <w:spacing w:after="120"/>
              <w:ind w:right="-43"/>
              <w:jc w:val="right"/>
              <w:rPr>
                <w:rFonts w:asciiTheme="majorBidi" w:hAnsiTheme="majorBidi" w:cstheme="majorBidi"/>
                <w:b/>
                <w:bCs/>
                <w:i/>
                <w:iCs/>
                <w:sz w:val="30"/>
                <w:szCs w:val="30"/>
                <w:cs/>
              </w:rPr>
            </w:pPr>
            <w:r w:rsidRPr="003F7D07">
              <w:rPr>
                <w:rFonts w:asciiTheme="majorBidi" w:hAnsiTheme="majorBidi" w:cstheme="majorBidi" w:hint="cs"/>
                <w:b/>
                <w:bCs/>
                <w:i/>
                <w:iCs/>
                <w:sz w:val="30"/>
                <w:szCs w:val="30"/>
                <w:cs/>
              </w:rPr>
              <w:t>ร้อยละ</w:t>
            </w:r>
          </w:p>
        </w:tc>
      </w:tr>
      <w:tr w:rsidR="003F7D07" w:rsidRPr="003F7D07" w14:paraId="63ECF25C" w14:textId="77777777" w:rsidTr="00F25348">
        <w:trPr>
          <w:trHeight w:hRule="exact" w:val="432"/>
        </w:trPr>
        <w:tc>
          <w:tcPr>
            <w:tcW w:w="4523" w:type="dxa"/>
            <w:vAlign w:val="center"/>
          </w:tcPr>
          <w:p w14:paraId="455E62B9" w14:textId="158ADA8F" w:rsidR="00A7609F" w:rsidRPr="003F7D07" w:rsidRDefault="004A6D6A"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 xml:space="preserve"> </w:t>
            </w:r>
          </w:p>
        </w:tc>
        <w:tc>
          <w:tcPr>
            <w:tcW w:w="238" w:type="dxa"/>
            <w:vAlign w:val="center"/>
          </w:tcPr>
          <w:p w14:paraId="50FE1D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3FC008CE"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51EA03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bottom w:val="single" w:sz="4" w:space="0" w:color="auto"/>
            </w:tcBorders>
            <w:vAlign w:val="center"/>
          </w:tcPr>
          <w:p w14:paraId="42F59F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สัดส่วนการถือหุ้น</w:t>
            </w:r>
          </w:p>
        </w:tc>
      </w:tr>
      <w:tr w:rsidR="003F7D07" w:rsidRPr="003F7D07" w14:paraId="7AD7666F" w14:textId="77777777" w:rsidTr="00F25348">
        <w:trPr>
          <w:trHeight w:hRule="exact" w:val="432"/>
        </w:trPr>
        <w:tc>
          <w:tcPr>
            <w:tcW w:w="4523" w:type="dxa"/>
            <w:vAlign w:val="center"/>
          </w:tcPr>
          <w:p w14:paraId="141AA5C4"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5D560AB8"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48E62FBA"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hint="cs"/>
                <w:sz w:val="30"/>
                <w:szCs w:val="30"/>
                <w:cs/>
              </w:rPr>
              <w:t>ประเทศ/</w:t>
            </w:r>
          </w:p>
        </w:tc>
        <w:tc>
          <w:tcPr>
            <w:tcW w:w="270" w:type="dxa"/>
            <w:vAlign w:val="center"/>
          </w:tcPr>
          <w:p w14:paraId="41C1C83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top w:val="single" w:sz="4" w:space="0" w:color="auto"/>
              <w:bottom w:val="single" w:sz="4" w:space="0" w:color="auto"/>
            </w:tcBorders>
            <w:vAlign w:val="center"/>
          </w:tcPr>
          <w:p w14:paraId="422AB10F"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rPr>
              <w:t xml:space="preserve">31 </w:t>
            </w:r>
            <w:r w:rsidRPr="003F7D07">
              <w:rPr>
                <w:rFonts w:asciiTheme="majorBidi" w:hAnsiTheme="majorBidi" w:cstheme="majorBidi" w:hint="cs"/>
                <w:sz w:val="30"/>
                <w:szCs w:val="30"/>
                <w:cs/>
              </w:rPr>
              <w:t>ธันวาคม</w:t>
            </w:r>
          </w:p>
        </w:tc>
      </w:tr>
      <w:tr w:rsidR="003F7D07" w:rsidRPr="003F7D07" w14:paraId="0E12D715" w14:textId="77777777" w:rsidTr="008017B8">
        <w:trPr>
          <w:trHeight w:hRule="exact" w:val="432"/>
        </w:trPr>
        <w:tc>
          <w:tcPr>
            <w:tcW w:w="4523" w:type="dxa"/>
            <w:tcBorders>
              <w:bottom w:val="single" w:sz="4" w:space="0" w:color="auto"/>
            </w:tcBorders>
            <w:vAlign w:val="center"/>
          </w:tcPr>
          <w:p w14:paraId="3481B6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ผู้ถือหุ้นรายใหญ่</w:t>
            </w:r>
          </w:p>
        </w:tc>
        <w:tc>
          <w:tcPr>
            <w:tcW w:w="238" w:type="dxa"/>
            <w:vAlign w:val="center"/>
          </w:tcPr>
          <w:p w14:paraId="6F3B52C1"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tcBorders>
              <w:bottom w:val="single" w:sz="4" w:space="0" w:color="auto"/>
            </w:tcBorders>
            <w:vAlign w:val="center"/>
          </w:tcPr>
          <w:p w14:paraId="51E2AB7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สัญชาติ</w:t>
            </w:r>
          </w:p>
        </w:tc>
        <w:tc>
          <w:tcPr>
            <w:tcW w:w="270" w:type="dxa"/>
            <w:vAlign w:val="center"/>
          </w:tcPr>
          <w:p w14:paraId="7FD845FF" w14:textId="77777777" w:rsidR="00A7609F" w:rsidRPr="00B00E14" w:rsidRDefault="00A7609F" w:rsidP="00BC35A0">
            <w:pPr>
              <w:tabs>
                <w:tab w:val="left" w:pos="900"/>
              </w:tabs>
              <w:spacing w:after="120"/>
              <w:ind w:right="-43"/>
              <w:jc w:val="center"/>
              <w:rPr>
                <w:rFonts w:asciiTheme="majorBidi" w:hAnsiTheme="majorBidi" w:cstheme="majorBidi"/>
                <w:sz w:val="30"/>
                <w:szCs w:val="30"/>
              </w:rPr>
            </w:pPr>
          </w:p>
        </w:tc>
        <w:tc>
          <w:tcPr>
            <w:tcW w:w="1437" w:type="dxa"/>
            <w:tcBorders>
              <w:top w:val="single" w:sz="4" w:space="0" w:color="auto"/>
              <w:bottom w:val="single" w:sz="4" w:space="0" w:color="auto"/>
            </w:tcBorders>
            <w:shd w:val="clear" w:color="auto" w:fill="auto"/>
            <w:vAlign w:val="center"/>
          </w:tcPr>
          <w:p w14:paraId="27024512" w14:textId="17292764" w:rsidR="00A7609F" w:rsidRPr="00B00E14" w:rsidRDefault="00A7609F" w:rsidP="00BC35A0">
            <w:pPr>
              <w:tabs>
                <w:tab w:val="left" w:pos="900"/>
              </w:tabs>
              <w:spacing w:after="120"/>
              <w:ind w:right="-43"/>
              <w:jc w:val="center"/>
              <w:rPr>
                <w:rFonts w:asciiTheme="majorBidi" w:hAnsiTheme="majorBidi" w:cstheme="majorBidi"/>
                <w:sz w:val="30"/>
                <w:szCs w:val="30"/>
                <w:cs/>
              </w:rPr>
            </w:pPr>
            <w:r w:rsidRPr="00B00E14">
              <w:rPr>
                <w:rFonts w:asciiTheme="majorBidi" w:hAnsiTheme="majorBidi" w:cstheme="majorBidi"/>
                <w:sz w:val="30"/>
                <w:szCs w:val="30"/>
              </w:rPr>
              <w:t>256</w:t>
            </w:r>
            <w:r w:rsidR="00C93165">
              <w:rPr>
                <w:rFonts w:asciiTheme="majorBidi" w:hAnsiTheme="majorBidi" w:cstheme="majorBidi" w:hint="cs"/>
                <w:sz w:val="30"/>
                <w:szCs w:val="30"/>
                <w:cs/>
              </w:rPr>
              <w:t>6</w:t>
            </w:r>
          </w:p>
        </w:tc>
        <w:tc>
          <w:tcPr>
            <w:tcW w:w="239" w:type="dxa"/>
            <w:tcBorders>
              <w:top w:val="single" w:sz="4" w:space="0" w:color="auto"/>
            </w:tcBorders>
            <w:vAlign w:val="center"/>
          </w:tcPr>
          <w:p w14:paraId="1D2079B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tcBorders>
              <w:top w:val="single" w:sz="4" w:space="0" w:color="auto"/>
              <w:bottom w:val="single" w:sz="4" w:space="0" w:color="auto"/>
            </w:tcBorders>
            <w:vAlign w:val="center"/>
          </w:tcPr>
          <w:p w14:paraId="01EA2179" w14:textId="3C236D6E"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sz w:val="30"/>
                <w:szCs w:val="30"/>
              </w:rPr>
              <w:t>256</w:t>
            </w:r>
            <w:r w:rsidR="00C93165">
              <w:rPr>
                <w:rFonts w:asciiTheme="majorBidi" w:hAnsiTheme="majorBidi" w:cstheme="majorBidi" w:hint="cs"/>
                <w:sz w:val="30"/>
                <w:szCs w:val="30"/>
                <w:cs/>
              </w:rPr>
              <w:t>5</w:t>
            </w:r>
          </w:p>
        </w:tc>
      </w:tr>
      <w:tr w:rsidR="00B00E14" w:rsidRPr="003F7D07" w14:paraId="0E809E9F" w14:textId="77777777" w:rsidTr="008017B8">
        <w:trPr>
          <w:trHeight w:hRule="exact" w:val="432"/>
        </w:trPr>
        <w:tc>
          <w:tcPr>
            <w:tcW w:w="4523" w:type="dxa"/>
          </w:tcPr>
          <w:p w14:paraId="73E09BD5" w14:textId="048C9B3B" w:rsidR="00B00E14" w:rsidRPr="003F7D07" w:rsidRDefault="00B00E14" w:rsidP="00B00E14">
            <w:pPr>
              <w:tabs>
                <w:tab w:val="left" w:pos="900"/>
              </w:tabs>
              <w:spacing w:after="120"/>
              <w:ind w:left="-17" w:right="-43"/>
              <w:rPr>
                <w:rFonts w:asciiTheme="majorBidi" w:hAnsiTheme="majorBidi" w:cstheme="majorBidi"/>
                <w:sz w:val="30"/>
                <w:szCs w:val="30"/>
                <w:cs/>
              </w:rPr>
            </w:pPr>
            <w:r w:rsidRPr="003F7D07">
              <w:rPr>
                <w:rFonts w:asciiTheme="majorBidi" w:hAnsiTheme="majorBidi"/>
                <w:sz w:val="30"/>
                <w:szCs w:val="30"/>
                <w:cs/>
              </w:rPr>
              <w:t>บริษัท โตโยต้า แอท ยูไนเต็ด จ</w:t>
            </w:r>
            <w:r w:rsidRPr="003F7D07">
              <w:rPr>
                <w:rFonts w:asciiTheme="majorBidi" w:hAnsiTheme="majorBidi" w:hint="cs"/>
                <w:sz w:val="30"/>
                <w:szCs w:val="30"/>
                <w:cs/>
              </w:rPr>
              <w:t>ำกัด</w:t>
            </w:r>
          </w:p>
        </w:tc>
        <w:tc>
          <w:tcPr>
            <w:tcW w:w="238" w:type="dxa"/>
          </w:tcPr>
          <w:p w14:paraId="0AC7414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191F0C4B" w14:textId="77777777"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7275D2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C2CAA8F" w14:textId="30F0C92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25</w:t>
            </w:r>
          </w:p>
        </w:tc>
        <w:tc>
          <w:tcPr>
            <w:tcW w:w="239" w:type="dxa"/>
            <w:vAlign w:val="center"/>
          </w:tcPr>
          <w:p w14:paraId="7897F52E"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78A5DF9E" w14:textId="4F3B50C2" w:rsidR="00B00E14" w:rsidRPr="003F7D07" w:rsidRDefault="00B00E14" w:rsidP="00B00E14">
            <w:pPr>
              <w:spacing w:after="120"/>
              <w:ind w:right="-43"/>
              <w:jc w:val="right"/>
              <w:rPr>
                <w:rFonts w:asciiTheme="majorBidi" w:hAnsiTheme="majorBidi" w:cstheme="majorBidi"/>
                <w:sz w:val="30"/>
                <w:szCs w:val="30"/>
              </w:rPr>
            </w:pPr>
            <w:r w:rsidRPr="003F7D07">
              <w:rPr>
                <w:rFonts w:asciiTheme="majorBidi" w:hAnsiTheme="majorBidi" w:cstheme="majorBidi"/>
                <w:sz w:val="30"/>
                <w:szCs w:val="30"/>
                <w:lang w:val="en-US"/>
              </w:rPr>
              <w:t>25</w:t>
            </w:r>
          </w:p>
        </w:tc>
      </w:tr>
      <w:tr w:rsidR="00B00E14" w:rsidRPr="003F7D07" w14:paraId="324A8889" w14:textId="77777777" w:rsidTr="008017B8">
        <w:trPr>
          <w:trHeight w:hRule="exact" w:val="432"/>
        </w:trPr>
        <w:tc>
          <w:tcPr>
            <w:tcW w:w="4523" w:type="dxa"/>
          </w:tcPr>
          <w:p w14:paraId="7751F4BA" w14:textId="1DFB3572" w:rsidR="00B00E14" w:rsidRPr="003F7D07" w:rsidRDefault="00B00E14" w:rsidP="00B00E14">
            <w:pPr>
              <w:tabs>
                <w:tab w:val="left" w:pos="900"/>
              </w:tabs>
              <w:spacing w:after="120"/>
              <w:ind w:left="-17" w:right="-43"/>
              <w:rPr>
                <w:rFonts w:asciiTheme="majorBidi" w:hAnsiTheme="majorBidi" w:cstheme="majorBidi"/>
                <w:sz w:val="30"/>
                <w:szCs w:val="30"/>
              </w:rPr>
            </w:pPr>
            <w:r w:rsidRPr="003F7D07">
              <w:rPr>
                <w:rFonts w:asciiTheme="majorBidi" w:hAnsiTheme="majorBidi"/>
                <w:sz w:val="30"/>
                <w:szCs w:val="30"/>
                <w:cs/>
              </w:rPr>
              <w:t>บริษัท แอท โฮลดิ้ง จ</w:t>
            </w:r>
            <w:r w:rsidRPr="003F7D07">
              <w:rPr>
                <w:rFonts w:asciiTheme="majorBidi" w:hAnsiTheme="majorBidi" w:hint="cs"/>
                <w:sz w:val="30"/>
                <w:szCs w:val="30"/>
                <w:cs/>
              </w:rPr>
              <w:t>ำกัด</w:t>
            </w:r>
          </w:p>
        </w:tc>
        <w:tc>
          <w:tcPr>
            <w:tcW w:w="238" w:type="dxa"/>
          </w:tcPr>
          <w:p w14:paraId="1E2681E7"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465237FC" w14:textId="77777777"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B3A99CF"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22B7D2D" w14:textId="6DF65548"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25</w:t>
            </w:r>
          </w:p>
        </w:tc>
        <w:tc>
          <w:tcPr>
            <w:tcW w:w="239" w:type="dxa"/>
            <w:vAlign w:val="center"/>
          </w:tcPr>
          <w:p w14:paraId="096E2588"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61A28162" w14:textId="0C04C48C" w:rsidR="00B00E14" w:rsidRPr="003F7D07" w:rsidRDefault="00B00E14" w:rsidP="00B00E14">
            <w:pPr>
              <w:spacing w:after="120"/>
              <w:ind w:right="-43"/>
              <w:jc w:val="right"/>
              <w:rPr>
                <w:rFonts w:asciiTheme="majorBidi" w:hAnsiTheme="majorBidi" w:cstheme="majorBidi"/>
                <w:sz w:val="30"/>
                <w:szCs w:val="30"/>
              </w:rPr>
            </w:pPr>
            <w:r w:rsidRPr="003F7D07">
              <w:rPr>
                <w:rFonts w:asciiTheme="majorBidi" w:hAnsiTheme="majorBidi" w:cstheme="majorBidi"/>
                <w:sz w:val="30"/>
                <w:szCs w:val="30"/>
                <w:lang w:val="en-US"/>
              </w:rPr>
              <w:t>25</w:t>
            </w:r>
          </w:p>
        </w:tc>
      </w:tr>
      <w:tr w:rsidR="00B00E14" w:rsidRPr="003F7D07" w14:paraId="583E9137" w14:textId="77777777" w:rsidTr="008017B8">
        <w:trPr>
          <w:trHeight w:hRule="exact" w:val="432"/>
        </w:trPr>
        <w:tc>
          <w:tcPr>
            <w:tcW w:w="4523" w:type="dxa"/>
          </w:tcPr>
          <w:p w14:paraId="2CC756B0" w14:textId="624EC53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นายทวีฉัตร จุฬางกูร</w:t>
            </w:r>
          </w:p>
        </w:tc>
        <w:tc>
          <w:tcPr>
            <w:tcW w:w="238" w:type="dxa"/>
          </w:tcPr>
          <w:p w14:paraId="76555AB4"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43859125" w14:textId="71A5B01F"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61E05B1"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8CD3B8D" w14:textId="16FEF01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1</w:t>
            </w:r>
            <w:r>
              <w:rPr>
                <w:rFonts w:asciiTheme="majorBidi" w:hAnsiTheme="majorBidi" w:cstheme="majorBidi"/>
                <w:sz w:val="30"/>
                <w:szCs w:val="30"/>
                <w:lang w:val="en-US"/>
              </w:rPr>
              <w:t>3</w:t>
            </w:r>
          </w:p>
        </w:tc>
        <w:tc>
          <w:tcPr>
            <w:tcW w:w="239" w:type="dxa"/>
            <w:vAlign w:val="center"/>
          </w:tcPr>
          <w:p w14:paraId="747291EC"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6A54F4C1" w14:textId="0E74542F"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1</w:t>
            </w:r>
            <w:r>
              <w:rPr>
                <w:rFonts w:asciiTheme="majorBidi" w:hAnsiTheme="majorBidi" w:cstheme="majorBidi"/>
                <w:sz w:val="30"/>
                <w:szCs w:val="30"/>
                <w:lang w:val="en-US"/>
              </w:rPr>
              <w:t>3</w:t>
            </w:r>
          </w:p>
        </w:tc>
      </w:tr>
      <w:tr w:rsidR="00B00E14" w:rsidRPr="003F7D07" w14:paraId="6021EC4F" w14:textId="77777777" w:rsidTr="008017B8">
        <w:trPr>
          <w:trHeight w:hRule="exact" w:val="432"/>
        </w:trPr>
        <w:tc>
          <w:tcPr>
            <w:tcW w:w="4523" w:type="dxa"/>
          </w:tcPr>
          <w:p w14:paraId="6AB936BE" w14:textId="6B0B996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นางปริญดา วงศ์วิทวัส</w:t>
            </w:r>
          </w:p>
        </w:tc>
        <w:tc>
          <w:tcPr>
            <w:tcW w:w="238" w:type="dxa"/>
          </w:tcPr>
          <w:p w14:paraId="5E75FAC0"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6F218EE2" w14:textId="1008DC8C"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5736CF5"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6827F2C1" w14:textId="3F0A55E9"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9</w:t>
            </w:r>
          </w:p>
        </w:tc>
        <w:tc>
          <w:tcPr>
            <w:tcW w:w="239" w:type="dxa"/>
            <w:vAlign w:val="center"/>
          </w:tcPr>
          <w:p w14:paraId="5F98CAC6"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03A80705" w14:textId="6CEAB740"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9</w:t>
            </w:r>
          </w:p>
        </w:tc>
      </w:tr>
      <w:tr w:rsidR="00B00E14" w:rsidRPr="003F7D07" w14:paraId="5948F136" w14:textId="77777777" w:rsidTr="008017B8">
        <w:trPr>
          <w:trHeight w:hRule="exact" w:val="432"/>
        </w:trPr>
        <w:tc>
          <w:tcPr>
            <w:tcW w:w="4523" w:type="dxa"/>
          </w:tcPr>
          <w:p w14:paraId="37F68A1D" w14:textId="17D1239E" w:rsidR="00B00E14" w:rsidRPr="003F7D07" w:rsidRDefault="00B00E14" w:rsidP="00B00E14">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นายทรงวิทย์ ฐิติปุญญา</w:t>
            </w:r>
          </w:p>
        </w:tc>
        <w:tc>
          <w:tcPr>
            <w:tcW w:w="238" w:type="dxa"/>
          </w:tcPr>
          <w:p w14:paraId="081D5534"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359" w:type="dxa"/>
          </w:tcPr>
          <w:p w14:paraId="685A571F" w14:textId="3F019444" w:rsidR="00B00E14" w:rsidRPr="003F7D07" w:rsidRDefault="00B00E14" w:rsidP="00B00E14">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6CCD390B" w14:textId="77777777" w:rsidR="00B00E14" w:rsidRPr="003F7D07" w:rsidRDefault="00B00E14" w:rsidP="00B00E14">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81253B5" w14:textId="1E63ACBA" w:rsidR="00B00E14" w:rsidRPr="00A311B6" w:rsidRDefault="00B00E14" w:rsidP="00B00E14">
            <w:pPr>
              <w:spacing w:after="120"/>
              <w:ind w:right="-43"/>
              <w:jc w:val="right"/>
              <w:rPr>
                <w:rFonts w:asciiTheme="majorBidi" w:hAnsiTheme="majorBidi" w:cstheme="majorBidi"/>
                <w:sz w:val="30"/>
                <w:szCs w:val="30"/>
                <w:highlight w:val="yellow"/>
                <w:lang w:val="en-US"/>
              </w:rPr>
            </w:pPr>
            <w:r w:rsidRPr="003F7D07">
              <w:rPr>
                <w:rFonts w:asciiTheme="majorBidi" w:hAnsiTheme="majorBidi" w:cstheme="majorBidi"/>
                <w:sz w:val="30"/>
                <w:szCs w:val="30"/>
                <w:lang w:val="en-US"/>
              </w:rPr>
              <w:t>7</w:t>
            </w:r>
          </w:p>
        </w:tc>
        <w:tc>
          <w:tcPr>
            <w:tcW w:w="239" w:type="dxa"/>
            <w:vAlign w:val="center"/>
          </w:tcPr>
          <w:p w14:paraId="12221236" w14:textId="77777777" w:rsidR="00B00E14" w:rsidRPr="003F7D07" w:rsidRDefault="00B00E14" w:rsidP="00B00E14">
            <w:pPr>
              <w:spacing w:after="120"/>
              <w:ind w:right="-43"/>
              <w:jc w:val="right"/>
              <w:rPr>
                <w:rFonts w:asciiTheme="majorBidi" w:hAnsiTheme="majorBidi" w:cstheme="majorBidi"/>
                <w:sz w:val="30"/>
                <w:szCs w:val="30"/>
              </w:rPr>
            </w:pPr>
          </w:p>
        </w:tc>
        <w:tc>
          <w:tcPr>
            <w:tcW w:w="1384" w:type="dxa"/>
            <w:vAlign w:val="center"/>
          </w:tcPr>
          <w:p w14:paraId="402151B9" w14:textId="2297C419" w:rsidR="00B00E14" w:rsidRPr="003F7D07" w:rsidRDefault="00B00E14" w:rsidP="00B00E14">
            <w:pPr>
              <w:spacing w:after="120"/>
              <w:ind w:right="-43"/>
              <w:jc w:val="right"/>
              <w:rPr>
                <w:rFonts w:asciiTheme="majorBidi" w:hAnsiTheme="majorBidi" w:cstheme="majorBidi"/>
                <w:sz w:val="30"/>
                <w:szCs w:val="30"/>
                <w:lang w:val="en-US"/>
              </w:rPr>
            </w:pPr>
            <w:r w:rsidRPr="003F7D07">
              <w:rPr>
                <w:rFonts w:asciiTheme="majorBidi" w:hAnsiTheme="majorBidi" w:cstheme="majorBidi"/>
                <w:sz w:val="30"/>
                <w:szCs w:val="30"/>
                <w:lang w:val="en-US"/>
              </w:rPr>
              <w:t>7</w:t>
            </w:r>
          </w:p>
        </w:tc>
      </w:tr>
    </w:tbl>
    <w:p w14:paraId="70A98BD4" w14:textId="44992E28" w:rsidR="0017367F" w:rsidRPr="003F7D07" w:rsidRDefault="00467246" w:rsidP="00EB1041">
      <w:pPr>
        <w:spacing w:before="240" w:after="120" w:line="240" w:lineRule="auto"/>
        <w:ind w:left="431"/>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งบการเงินได้รับการอนุมัติให้ออกโดยคณะกรรมการ</w:t>
      </w:r>
      <w:r w:rsidRPr="00B00E14">
        <w:rPr>
          <w:rFonts w:asciiTheme="majorBidi" w:hAnsiTheme="majorBidi" w:cstheme="majorBidi"/>
          <w:sz w:val="30"/>
          <w:szCs w:val="30"/>
          <w:cs/>
          <w:lang w:val="en-US"/>
        </w:rPr>
        <w:t>บริษัทเมื่อวันที่</w:t>
      </w:r>
      <w:r w:rsidRPr="00B00E14">
        <w:rPr>
          <w:rFonts w:asciiTheme="majorBidi" w:hAnsiTheme="majorBidi" w:cstheme="majorBidi"/>
          <w:sz w:val="30"/>
          <w:szCs w:val="30"/>
          <w:lang w:val="en-US"/>
        </w:rPr>
        <w:t xml:space="preserve"> </w:t>
      </w:r>
      <w:r w:rsidR="00B00E14" w:rsidRPr="00463615">
        <w:rPr>
          <w:rFonts w:asciiTheme="majorBidi" w:hAnsiTheme="majorBidi"/>
          <w:sz w:val="30"/>
          <w:szCs w:val="30"/>
          <w:lang w:val="en-US"/>
        </w:rPr>
        <w:t>2</w:t>
      </w:r>
      <w:r w:rsidR="00463615" w:rsidRPr="00463615">
        <w:rPr>
          <w:rFonts w:asciiTheme="majorBidi" w:hAnsiTheme="majorBidi"/>
          <w:sz w:val="30"/>
          <w:szCs w:val="30"/>
          <w:lang w:val="en-US"/>
        </w:rPr>
        <w:t>8</w:t>
      </w:r>
      <w:r w:rsidR="0017367F" w:rsidRPr="00463615">
        <w:rPr>
          <w:rFonts w:asciiTheme="majorBidi" w:hAnsiTheme="majorBidi"/>
          <w:sz w:val="30"/>
          <w:szCs w:val="30"/>
          <w:cs/>
          <w:lang w:val="th-TH"/>
        </w:rPr>
        <w:t xml:space="preserve"> </w:t>
      </w:r>
      <w:r w:rsidR="0017367F" w:rsidRPr="00463615">
        <w:rPr>
          <w:rFonts w:asciiTheme="majorBidi" w:hAnsiTheme="majorBidi" w:cstheme="majorBidi"/>
          <w:sz w:val="30"/>
          <w:szCs w:val="30"/>
          <w:cs/>
          <w:lang w:val="th-TH"/>
        </w:rPr>
        <w:t xml:space="preserve">กุมภาพันธ์ </w:t>
      </w:r>
      <w:r w:rsidR="002843FD" w:rsidRPr="00463615">
        <w:rPr>
          <w:rFonts w:asciiTheme="majorBidi" w:hAnsiTheme="majorBidi"/>
          <w:sz w:val="30"/>
          <w:szCs w:val="30"/>
          <w:lang w:val="en-US"/>
        </w:rPr>
        <w:t>25</w:t>
      </w:r>
      <w:r w:rsidR="00316A98" w:rsidRPr="00463615">
        <w:rPr>
          <w:rFonts w:asciiTheme="majorBidi" w:hAnsiTheme="majorBidi" w:cstheme="majorBidi"/>
          <w:sz w:val="30"/>
          <w:szCs w:val="30"/>
          <w:lang w:val="en-US"/>
        </w:rPr>
        <w:t>6</w:t>
      </w:r>
      <w:r w:rsidR="00C93165" w:rsidRPr="00463615">
        <w:rPr>
          <w:rFonts w:asciiTheme="majorBidi" w:hAnsiTheme="majorBidi" w:cstheme="majorBidi"/>
          <w:sz w:val="30"/>
          <w:szCs w:val="30"/>
          <w:lang w:val="en-US"/>
        </w:rPr>
        <w:t>7</w:t>
      </w:r>
    </w:p>
    <w:p w14:paraId="0F1640F6" w14:textId="77777777" w:rsidR="00C93165" w:rsidRDefault="00C93165">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17BA3D7" w14:textId="6053EF75" w:rsidR="00AA3AFB" w:rsidRPr="003F7D07" w:rsidRDefault="00B44DF3" w:rsidP="00F347AF">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rPr>
      </w:pPr>
      <w:r w:rsidRPr="003F7D07">
        <w:rPr>
          <w:rFonts w:asciiTheme="majorBidi" w:hAnsiTheme="majorBidi" w:cstheme="majorBidi"/>
          <w:b/>
          <w:bCs/>
          <w:sz w:val="30"/>
          <w:szCs w:val="30"/>
          <w:cs/>
          <w:lang w:val="en-US"/>
        </w:rPr>
        <w:lastRenderedPageBreak/>
        <w:t>เกณฑ์</w:t>
      </w:r>
      <w:r w:rsidRPr="003F7D07">
        <w:rPr>
          <w:rFonts w:asciiTheme="majorBidi" w:hAnsiTheme="majorBidi" w:cstheme="majorBidi"/>
          <w:b/>
          <w:bCs/>
          <w:sz w:val="30"/>
          <w:szCs w:val="30"/>
          <w:cs/>
        </w:rPr>
        <w:t>การ</w:t>
      </w:r>
      <w:r w:rsidR="00AA3AFB" w:rsidRPr="003F7D07">
        <w:rPr>
          <w:rFonts w:asciiTheme="majorBidi" w:hAnsiTheme="majorBidi" w:cstheme="majorBidi"/>
          <w:b/>
          <w:bCs/>
          <w:sz w:val="30"/>
          <w:szCs w:val="30"/>
          <w:cs/>
        </w:rPr>
        <w:t>จัดทำงบการเงิน</w:t>
      </w:r>
    </w:p>
    <w:p w14:paraId="137C6846" w14:textId="0277E3CE" w:rsidR="009D27B8" w:rsidRPr="003F7D07" w:rsidRDefault="009D27B8" w:rsidP="00F347AF">
      <w:pPr>
        <w:spacing w:before="120" w:after="120" w:line="240" w:lineRule="auto"/>
        <w:ind w:left="432"/>
        <w:jc w:val="thaiDistribute"/>
        <w:rPr>
          <w:rFonts w:asciiTheme="majorBidi" w:hAnsiTheme="majorBidi"/>
          <w:sz w:val="30"/>
          <w:szCs w:val="30"/>
          <w:cs/>
          <w:lang w:val="th-TH"/>
        </w:rPr>
      </w:pPr>
      <w:r w:rsidRPr="009D27B8">
        <w:rPr>
          <w:rFonts w:asciiTheme="majorBidi" w:hAnsiTheme="majorBidi"/>
          <w:sz w:val="30"/>
          <w:szCs w:val="30"/>
          <w:cs/>
          <w:lang w:val="th-TH"/>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p>
    <w:p w14:paraId="2206472A" w14:textId="4C3244B3" w:rsidR="009D27B8" w:rsidRPr="003F7D07" w:rsidRDefault="009D27B8" w:rsidP="00F347AF">
      <w:pPr>
        <w:spacing w:before="120" w:after="120" w:line="240" w:lineRule="auto"/>
        <w:ind w:left="432"/>
        <w:jc w:val="thaiDistribute"/>
        <w:rPr>
          <w:rFonts w:asciiTheme="majorBidi" w:hAnsiTheme="majorBidi" w:cstheme="majorBidi"/>
          <w:sz w:val="30"/>
          <w:szCs w:val="30"/>
          <w:cs/>
          <w:lang w:val="th-TH"/>
        </w:rPr>
      </w:pPr>
      <w:r w:rsidRPr="009D27B8">
        <w:rPr>
          <w:rFonts w:asciiTheme="majorBidi" w:hAnsiTheme="majorBidi" w:cstheme="majorBidi"/>
          <w:sz w:val="30"/>
          <w:szCs w:val="30"/>
          <w:cs/>
          <w:lang w:val="th-TH"/>
        </w:rPr>
        <w:t>งบการเงิน</w:t>
      </w:r>
      <w:r w:rsidRPr="009D27B8">
        <w:rPr>
          <w:rFonts w:asciiTheme="majorBidi" w:hAnsiTheme="majorBidi" w:cstheme="majorBidi" w:hint="cs"/>
          <w:sz w:val="30"/>
          <w:szCs w:val="30"/>
          <w:cs/>
          <w:lang w:val="th-TH"/>
        </w:rPr>
        <w:t>ฉบับภาษาไทย</w:t>
      </w:r>
      <w:r w:rsidRPr="009D27B8">
        <w:rPr>
          <w:rFonts w:asciiTheme="majorBidi" w:hAnsiTheme="majorBidi" w:cstheme="majorBidi"/>
          <w:sz w:val="30"/>
          <w:szCs w:val="30"/>
          <w:cs/>
          <w:lang w:val="th-TH"/>
        </w:rPr>
        <w:t>จัดทำและแสดงหน่วยเงินตราเป็น</w:t>
      </w:r>
      <w:r w:rsidRPr="009D27B8">
        <w:rPr>
          <w:rFonts w:asciiTheme="majorBidi" w:hAnsiTheme="majorBidi" w:cstheme="majorBidi" w:hint="cs"/>
          <w:sz w:val="30"/>
          <w:szCs w:val="30"/>
          <w:cs/>
          <w:lang w:val="th-TH"/>
        </w:rPr>
        <w:t>สกุล</w:t>
      </w:r>
      <w:r w:rsidRPr="009D27B8">
        <w:rPr>
          <w:rFonts w:asciiTheme="majorBidi" w:hAnsiTheme="majorBidi" w:cstheme="majorBidi"/>
          <w:sz w:val="30"/>
          <w:szCs w:val="30"/>
          <w:cs/>
          <w:lang w:val="th-TH"/>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w:t>
      </w:r>
      <w:r w:rsidRPr="009D27B8">
        <w:rPr>
          <w:rFonts w:asciiTheme="majorBidi" w:hAnsiTheme="majorBidi" w:cstheme="majorBidi" w:hint="cs"/>
          <w:sz w:val="30"/>
          <w:szCs w:val="30"/>
          <w:cs/>
          <w:lang w:val="th-TH"/>
        </w:rPr>
        <w:t>เป็นทางการตามกฎหมาย</w:t>
      </w:r>
      <w:r w:rsidRPr="009D27B8">
        <w:rPr>
          <w:rFonts w:asciiTheme="majorBidi" w:hAnsiTheme="majorBidi" w:cstheme="majorBidi"/>
          <w:sz w:val="30"/>
          <w:szCs w:val="30"/>
          <w:cs/>
          <w:lang w:val="th-TH"/>
        </w:rPr>
        <w:t>และ</w:t>
      </w:r>
      <w:r w:rsidRPr="009D27B8">
        <w:rPr>
          <w:rFonts w:asciiTheme="majorBidi" w:hAnsiTheme="majorBidi" w:cstheme="majorBidi" w:hint="cs"/>
          <w:sz w:val="30"/>
          <w:szCs w:val="30"/>
          <w:cs/>
          <w:lang w:val="th-TH"/>
        </w:rPr>
        <w:t>งบการเงินฉบับ</w:t>
      </w:r>
      <w:r w:rsidRPr="009D27B8">
        <w:rPr>
          <w:rFonts w:asciiTheme="majorBidi" w:hAnsiTheme="majorBidi" w:cstheme="majorBidi"/>
          <w:sz w:val="30"/>
          <w:szCs w:val="30"/>
          <w:cs/>
          <w:lang w:val="th-TH"/>
        </w:rPr>
        <w:t>ภาษาอังกฤษ</w:t>
      </w:r>
      <w:r w:rsidRPr="009D27B8">
        <w:rPr>
          <w:rFonts w:asciiTheme="majorBidi" w:hAnsiTheme="majorBidi" w:cstheme="majorBidi" w:hint="cs"/>
          <w:sz w:val="30"/>
          <w:szCs w:val="30"/>
          <w:cs/>
          <w:lang w:val="th-TH"/>
        </w:rPr>
        <w:t>แปลจากงบการเงินฉบับภาษาไทย</w:t>
      </w:r>
    </w:p>
    <w:p w14:paraId="2CB26C9E" w14:textId="5E9CD4BD" w:rsidR="009D27B8" w:rsidRPr="00BF1BFB" w:rsidRDefault="009D27B8" w:rsidP="009D27B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การบัญชี</w:t>
      </w:r>
      <w:r w:rsidRPr="009D27B8">
        <w:rPr>
          <w:rFonts w:asciiTheme="majorBidi" w:hAnsiTheme="majorBidi" w:cstheme="majorBidi" w:hint="cs"/>
          <w:color w:val="000000" w:themeColor="text1"/>
          <w:sz w:val="30"/>
          <w:szCs w:val="30"/>
          <w:cs/>
          <w:lang w:val="th-TH"/>
        </w:rPr>
        <w:t>ของ</w:t>
      </w:r>
      <w:bookmarkStart w:id="0" w:name="_Hlk148705396"/>
      <w:r w:rsidRPr="009D27B8">
        <w:rPr>
          <w:rFonts w:asciiTheme="majorBidi" w:hAnsiTheme="majorBidi" w:cstheme="majorBidi"/>
          <w:color w:val="000000" w:themeColor="text1"/>
          <w:sz w:val="30"/>
          <w:szCs w:val="30"/>
          <w:cs/>
        </w:rPr>
        <w:t>กลุ่มบริษัท</w:t>
      </w:r>
      <w:bookmarkEnd w:id="0"/>
      <w:r w:rsidRPr="009D27B8">
        <w:rPr>
          <w:rFonts w:asciiTheme="majorBidi" w:hAnsiTheme="majorBidi" w:cstheme="majorBidi"/>
          <w:color w:val="000000" w:themeColor="text1"/>
          <w:sz w:val="30"/>
          <w:szCs w:val="30"/>
          <w:cs/>
          <w:lang w:val="th-TH"/>
        </w:rPr>
        <w:t>และก</w:t>
      </w:r>
      <w:r w:rsidRPr="00BF1BFB">
        <w:rPr>
          <w:rFonts w:asciiTheme="majorBidi" w:hAnsiTheme="majorBidi" w:cstheme="majorBidi"/>
          <w:color w:val="000000" w:themeColor="text1"/>
          <w:sz w:val="30"/>
          <w:szCs w:val="30"/>
          <w:cs/>
          <w:lang w:val="th-TH"/>
        </w:rPr>
        <w:t>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0E2BD162" w14:textId="56F1F6AB" w:rsidR="009D27B8" w:rsidRDefault="009D27B8" w:rsidP="00F347AF">
      <w:pPr>
        <w:spacing w:before="120" w:after="120" w:line="240" w:lineRule="auto"/>
        <w:ind w:left="432"/>
        <w:jc w:val="thaiDistribute"/>
        <w:rPr>
          <w:rFonts w:asciiTheme="majorBidi" w:hAnsiTheme="majorBidi"/>
          <w:sz w:val="30"/>
          <w:szCs w:val="30"/>
          <w:lang w:val="th-TH"/>
        </w:rPr>
      </w:pPr>
      <w:r w:rsidRPr="009D27B8">
        <w:rPr>
          <w:rFonts w:asciiTheme="majorBidi" w:hAnsiTheme="majorBidi"/>
          <w:sz w:val="30"/>
          <w:szCs w:val="30"/>
          <w:cs/>
          <w:lang w:val="th-TH"/>
        </w:rPr>
        <w:t>ประมาณการและข้อสมมติฐาน</w:t>
      </w:r>
      <w:r w:rsidRPr="009D27B8">
        <w:rPr>
          <w:rFonts w:asciiTheme="majorBidi" w:hAnsiTheme="majorBidi" w:hint="cs"/>
          <w:sz w:val="30"/>
          <w:szCs w:val="30"/>
          <w:cs/>
          <w:lang w:val="th-TH"/>
        </w:rPr>
        <w:t>ซึ่ง</w:t>
      </w:r>
      <w:r w:rsidRPr="009D27B8">
        <w:rPr>
          <w:rFonts w:asciiTheme="majorBidi" w:hAnsiTheme="majorBidi"/>
          <w:sz w:val="30"/>
          <w:szCs w:val="30"/>
          <w:cs/>
          <w:lang w:val="th-TH"/>
        </w:rPr>
        <w:t>ใช้ในการจัดทำงบการเงิ</w:t>
      </w:r>
      <w:r w:rsidRPr="009D27B8">
        <w:rPr>
          <w:rFonts w:asciiTheme="majorBidi" w:hAnsiTheme="majorBidi" w:hint="cs"/>
          <w:sz w:val="30"/>
          <w:szCs w:val="30"/>
          <w:cs/>
          <w:lang w:val="th-TH"/>
        </w:rPr>
        <w:t>น</w:t>
      </w:r>
      <w:r w:rsidRPr="009D27B8">
        <w:rPr>
          <w:rFonts w:asciiTheme="majorBidi" w:hAnsiTheme="majorBidi"/>
          <w:sz w:val="30"/>
          <w:szCs w:val="30"/>
          <w:cs/>
          <w:lang w:val="th-TH"/>
        </w:rPr>
        <w:t>ได้รับการทบทวนอย่างสม่ำเสมอ การปรับประมาณการทางบัญชีบันทึกในงวดบัญชี</w:t>
      </w:r>
      <w:r w:rsidRPr="009D27B8">
        <w:rPr>
          <w:rFonts w:asciiTheme="majorBidi" w:hAnsiTheme="majorBidi" w:hint="cs"/>
          <w:sz w:val="30"/>
          <w:szCs w:val="30"/>
          <w:cs/>
          <w:lang w:val="th-TH"/>
        </w:rPr>
        <w:t>ซึ่ง</w:t>
      </w:r>
      <w:r w:rsidRPr="009D27B8">
        <w:rPr>
          <w:rFonts w:asciiTheme="majorBidi" w:hAnsiTheme="majorBidi"/>
          <w:sz w:val="30"/>
          <w:szCs w:val="30"/>
          <w:cs/>
          <w:lang w:val="th-TH"/>
        </w:rPr>
        <w:t>ประมาณการได้รับการทบทวน หากการปรับประมาณการกระทบเฉพาะงวด</w:t>
      </w:r>
      <w:r w:rsidRPr="009D27B8">
        <w:rPr>
          <w:rFonts w:asciiTheme="majorBidi" w:hAnsiTheme="majorBidi" w:hint="cs"/>
          <w:sz w:val="30"/>
          <w:szCs w:val="30"/>
          <w:cs/>
          <w:lang w:val="th-TH"/>
        </w:rPr>
        <w:t>บัญชี</w:t>
      </w:r>
      <w:r w:rsidRPr="009D27B8">
        <w:rPr>
          <w:rFonts w:asciiTheme="majorBidi" w:hAnsiTheme="majorBidi"/>
          <w:sz w:val="30"/>
          <w:szCs w:val="30"/>
          <w:cs/>
          <w:lang w:val="th-TH"/>
        </w:rPr>
        <w:t>นั้น และบันทึกในงวด</w:t>
      </w:r>
      <w:r w:rsidRPr="009D27B8">
        <w:rPr>
          <w:rFonts w:asciiTheme="majorBidi" w:hAnsiTheme="majorBidi" w:hint="cs"/>
          <w:sz w:val="30"/>
          <w:szCs w:val="30"/>
          <w:cs/>
          <w:lang w:val="th-TH"/>
        </w:rPr>
        <w:t>บัญชีซึ่ง</w:t>
      </w:r>
      <w:r w:rsidRPr="009D27B8">
        <w:rPr>
          <w:rFonts w:asciiTheme="majorBidi" w:hAnsiTheme="majorBidi"/>
          <w:sz w:val="30"/>
          <w:szCs w:val="30"/>
          <w:cs/>
          <w:lang w:val="th-TH"/>
        </w:rPr>
        <w:t>ปรับ</w:t>
      </w:r>
      <w:r w:rsidRPr="009D27B8">
        <w:rPr>
          <w:rFonts w:asciiTheme="majorBidi" w:hAnsiTheme="majorBidi" w:hint="cs"/>
          <w:sz w:val="30"/>
          <w:szCs w:val="30"/>
          <w:cs/>
          <w:lang w:val="th-TH"/>
        </w:rPr>
        <w:t>ประมาณการ</w:t>
      </w:r>
      <w:r w:rsidRPr="009D27B8">
        <w:rPr>
          <w:rFonts w:asciiTheme="majorBidi" w:hAnsiTheme="majorBidi"/>
          <w:sz w:val="30"/>
          <w:szCs w:val="30"/>
          <w:cs/>
          <w:lang w:val="th-TH"/>
        </w:rPr>
        <w:t>และงวด</w:t>
      </w:r>
      <w:r w:rsidRPr="009D27B8">
        <w:rPr>
          <w:rFonts w:asciiTheme="majorBidi" w:hAnsiTheme="majorBidi" w:hint="cs"/>
          <w:sz w:val="30"/>
          <w:szCs w:val="30"/>
          <w:cs/>
          <w:lang w:val="th-TH"/>
        </w:rPr>
        <w:t>บัญชี</w:t>
      </w:r>
      <w:r w:rsidRPr="009D27B8">
        <w:rPr>
          <w:rFonts w:asciiTheme="majorBidi" w:hAnsiTheme="majorBidi"/>
          <w:sz w:val="30"/>
          <w:szCs w:val="30"/>
          <w:cs/>
          <w:lang w:val="th-TH"/>
        </w:rPr>
        <w:t>ในอนาคตหากการปรับประมาณการกระทบทั้งงวด</w:t>
      </w:r>
      <w:r w:rsidRPr="009D27B8">
        <w:rPr>
          <w:rFonts w:asciiTheme="majorBidi" w:hAnsiTheme="majorBidi" w:hint="cs"/>
          <w:sz w:val="30"/>
          <w:szCs w:val="30"/>
          <w:cs/>
          <w:lang w:val="th-TH"/>
        </w:rPr>
        <w:t>บัญชี</w:t>
      </w:r>
      <w:r w:rsidRPr="009D27B8">
        <w:rPr>
          <w:rFonts w:asciiTheme="majorBidi" w:hAnsiTheme="majorBidi"/>
          <w:sz w:val="30"/>
          <w:szCs w:val="30"/>
          <w:cs/>
          <w:lang w:val="th-TH"/>
        </w:rPr>
        <w:t>ปัจจุบันและอนาคต</w:t>
      </w:r>
    </w:p>
    <w:p w14:paraId="4072D6BB" w14:textId="77777777" w:rsidR="003C5D29" w:rsidRDefault="003C5D29" w:rsidP="003C5D29">
      <w:pPr>
        <w:spacing w:before="120" w:after="120" w:line="240" w:lineRule="atLeast"/>
        <w:ind w:left="426" w:right="-2"/>
        <w:jc w:val="thaiDistribute"/>
        <w:rPr>
          <w:rFonts w:ascii="Angsana New" w:hAnsi="Angsana New"/>
          <w:b/>
          <w:bCs/>
          <w:sz w:val="30"/>
          <w:szCs w:val="30"/>
        </w:rPr>
      </w:pPr>
      <w:r w:rsidRPr="003C5D29">
        <w:rPr>
          <w:rFonts w:ascii="Angsana New" w:hAnsi="Angsana New"/>
          <w:b/>
          <w:bCs/>
          <w:sz w:val="30"/>
          <w:szCs w:val="30"/>
          <w:cs/>
        </w:rPr>
        <w:t>เกณฑ์การจัดทำงบการเงินรวม</w:t>
      </w:r>
    </w:p>
    <w:p w14:paraId="7F766329" w14:textId="7C1A339E" w:rsidR="009D27B8" w:rsidRDefault="009D27B8" w:rsidP="003C5D29">
      <w:pPr>
        <w:spacing w:before="120" w:after="120" w:line="240" w:lineRule="atLeast"/>
        <w:ind w:left="426" w:right="12"/>
        <w:jc w:val="thaiDistribute"/>
        <w:rPr>
          <w:rFonts w:asciiTheme="majorBidi" w:hAnsiTheme="majorBidi"/>
          <w:color w:val="000000" w:themeColor="text1"/>
          <w:sz w:val="30"/>
          <w:szCs w:val="30"/>
          <w:cs/>
        </w:rPr>
      </w:pPr>
      <w:r w:rsidRPr="009D27B8">
        <w:rPr>
          <w:rFonts w:asciiTheme="majorBidi" w:hAnsiTheme="majorBidi"/>
          <w:color w:val="000000" w:themeColor="text1"/>
          <w:sz w:val="30"/>
          <w:szCs w:val="30"/>
          <w:cs/>
        </w:rPr>
        <w:t>งบการเงินรวม</w:t>
      </w:r>
      <w:r w:rsidRPr="009D27B8">
        <w:rPr>
          <w:rFonts w:asciiTheme="majorBidi" w:hAnsiTheme="majorBidi" w:hint="cs"/>
          <w:color w:val="000000" w:themeColor="text1"/>
          <w:sz w:val="30"/>
          <w:szCs w:val="30"/>
          <w:cs/>
        </w:rPr>
        <w:t>จัดทำขึ้นโดยรวม</w:t>
      </w:r>
      <w:r w:rsidRPr="009D27B8">
        <w:rPr>
          <w:rFonts w:asciiTheme="majorBidi" w:hAnsiTheme="majorBidi"/>
          <w:color w:val="000000" w:themeColor="text1"/>
          <w:sz w:val="30"/>
          <w:szCs w:val="30"/>
          <w:cs/>
        </w:rPr>
        <w:t>งบการเงินของบริษัท</w:t>
      </w:r>
      <w:r w:rsidRPr="009D27B8">
        <w:rPr>
          <w:rFonts w:asciiTheme="majorBidi" w:hAnsiTheme="majorBidi"/>
          <w:color w:val="000000" w:themeColor="text1"/>
          <w:sz w:val="30"/>
          <w:szCs w:val="30"/>
        </w:rPr>
        <w:t xml:space="preserve"> </w:t>
      </w:r>
      <w:r w:rsidRPr="009D27B8">
        <w:rPr>
          <w:rFonts w:asciiTheme="majorBidi" w:hAnsiTheme="majorBidi"/>
          <w:color w:val="000000" w:themeColor="text1"/>
          <w:sz w:val="30"/>
          <w:szCs w:val="30"/>
          <w:cs/>
        </w:rPr>
        <w:t xml:space="preserve">ซินเนอร์เจติค ออโต้ เพอร์ฟอร์มานซ์ จำกัด (มหาชน) และบริษัทย่อย (รวมกันเรียกว่า “กลุ่มบริษัท”) </w:t>
      </w:r>
      <w:r w:rsidRPr="009D27B8">
        <w:rPr>
          <w:rFonts w:asciiTheme="majorBidi" w:hAnsiTheme="majorBidi" w:hint="cs"/>
          <w:color w:val="000000" w:themeColor="text1"/>
          <w:sz w:val="30"/>
          <w:szCs w:val="30"/>
          <w:cs/>
        </w:rPr>
        <w:t>ดังต่อไปนี้</w:t>
      </w:r>
    </w:p>
    <w:tbl>
      <w:tblPr>
        <w:tblW w:w="9699" w:type="dxa"/>
        <w:tblInd w:w="426" w:type="dxa"/>
        <w:tblLook w:val="04A0" w:firstRow="1" w:lastRow="0" w:firstColumn="1" w:lastColumn="0" w:noHBand="0" w:noVBand="1"/>
      </w:tblPr>
      <w:tblGrid>
        <w:gridCol w:w="3402"/>
        <w:gridCol w:w="277"/>
        <w:gridCol w:w="1141"/>
        <w:gridCol w:w="277"/>
        <w:gridCol w:w="2076"/>
        <w:gridCol w:w="277"/>
        <w:gridCol w:w="986"/>
        <w:gridCol w:w="277"/>
        <w:gridCol w:w="986"/>
      </w:tblGrid>
      <w:tr w:rsidR="004037C5" w:rsidRPr="0050163C" w14:paraId="5179FD36" w14:textId="77777777" w:rsidTr="004037C5">
        <w:trPr>
          <w:trHeight w:hRule="exact" w:val="397"/>
        </w:trPr>
        <w:tc>
          <w:tcPr>
            <w:tcW w:w="3402" w:type="dxa"/>
            <w:tcBorders>
              <w:top w:val="nil"/>
              <w:left w:val="nil"/>
              <w:bottom w:val="nil"/>
              <w:right w:val="nil"/>
            </w:tcBorders>
            <w:shd w:val="clear" w:color="auto" w:fill="auto"/>
            <w:noWrap/>
            <w:vAlign w:val="bottom"/>
            <w:hideMark/>
          </w:tcPr>
          <w:p w14:paraId="1012B05D" w14:textId="77777777" w:rsidR="004037C5" w:rsidRPr="0050163C" w:rsidRDefault="004037C5" w:rsidP="004037C5">
            <w:pPr>
              <w:autoSpaceDE/>
              <w:autoSpaceDN/>
              <w:spacing w:line="240" w:lineRule="auto"/>
              <w:ind w:left="-250"/>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3804A492" w14:textId="77777777" w:rsidR="004037C5" w:rsidRPr="0050163C" w:rsidRDefault="004037C5" w:rsidP="002A7A2F">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252A4524"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1AB3039" w14:textId="77777777" w:rsidR="004037C5" w:rsidRPr="0050163C" w:rsidRDefault="004037C5" w:rsidP="002A7A2F">
            <w:pPr>
              <w:autoSpaceDE/>
              <w:autoSpaceDN/>
              <w:spacing w:line="240" w:lineRule="auto"/>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7F65D2BF"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0052D3A4" w14:textId="77777777" w:rsidR="004037C5" w:rsidRPr="0050163C" w:rsidRDefault="004037C5" w:rsidP="002A7A2F">
            <w:pPr>
              <w:autoSpaceDE/>
              <w:autoSpaceDN/>
              <w:spacing w:line="240" w:lineRule="auto"/>
              <w:rPr>
                <w:rFonts w:cs="Times New Roman"/>
                <w:sz w:val="20"/>
                <w:szCs w:val="20"/>
                <w:lang w:val="en-US" w:bidi="ar-SA"/>
              </w:rPr>
            </w:pPr>
          </w:p>
        </w:tc>
        <w:tc>
          <w:tcPr>
            <w:tcW w:w="2249" w:type="dxa"/>
            <w:gridSpan w:val="3"/>
            <w:tcBorders>
              <w:top w:val="nil"/>
              <w:left w:val="nil"/>
              <w:bottom w:val="nil"/>
              <w:right w:val="nil"/>
            </w:tcBorders>
            <w:shd w:val="clear" w:color="auto" w:fill="auto"/>
            <w:noWrap/>
            <w:vAlign w:val="bottom"/>
            <w:hideMark/>
          </w:tcPr>
          <w:p w14:paraId="048DDD93" w14:textId="77777777" w:rsidR="004037C5" w:rsidRPr="0050163C" w:rsidRDefault="004037C5" w:rsidP="002A7A2F">
            <w:pPr>
              <w:autoSpaceDE/>
              <w:autoSpaceDN/>
              <w:spacing w:line="240" w:lineRule="auto"/>
              <w:jc w:val="right"/>
              <w:rPr>
                <w:rFonts w:ascii="Angsana New" w:hAnsi="Angsana New"/>
                <w:b/>
                <w:bCs/>
                <w:i/>
                <w:iCs/>
                <w:sz w:val="30"/>
                <w:szCs w:val="30"/>
                <w:lang w:val="en-US" w:bidi="ar-SA"/>
              </w:rPr>
            </w:pPr>
            <w:r w:rsidRPr="0050163C">
              <w:rPr>
                <w:rFonts w:ascii="Angsana New" w:hAnsi="Angsana New"/>
                <w:b/>
                <w:bCs/>
                <w:i/>
                <w:iCs/>
                <w:sz w:val="30"/>
                <w:szCs w:val="30"/>
                <w:cs/>
                <w:lang w:val="en-US"/>
              </w:rPr>
              <w:t>ร้อยละ</w:t>
            </w:r>
          </w:p>
        </w:tc>
      </w:tr>
      <w:tr w:rsidR="004037C5" w:rsidRPr="0050163C" w14:paraId="6DCE4E14" w14:textId="77777777" w:rsidTr="004037C5">
        <w:trPr>
          <w:trHeight w:hRule="exact" w:val="397"/>
        </w:trPr>
        <w:tc>
          <w:tcPr>
            <w:tcW w:w="3402" w:type="dxa"/>
            <w:tcBorders>
              <w:top w:val="nil"/>
              <w:left w:val="nil"/>
              <w:bottom w:val="nil"/>
              <w:right w:val="nil"/>
            </w:tcBorders>
            <w:shd w:val="clear" w:color="auto" w:fill="auto"/>
            <w:noWrap/>
            <w:vAlign w:val="bottom"/>
            <w:hideMark/>
          </w:tcPr>
          <w:p w14:paraId="4FF3DA4B" w14:textId="77777777" w:rsidR="004037C5" w:rsidRPr="0050163C" w:rsidRDefault="004037C5" w:rsidP="002A7A2F">
            <w:pPr>
              <w:autoSpaceDE/>
              <w:autoSpaceDN/>
              <w:spacing w:line="240" w:lineRule="auto"/>
              <w:jc w:val="right"/>
              <w:rPr>
                <w:rFonts w:ascii="Angsana New" w:hAnsi="Angsana New"/>
                <w:b/>
                <w:bCs/>
                <w:i/>
                <w:iCs/>
                <w:sz w:val="30"/>
                <w:szCs w:val="30"/>
                <w:lang w:val="en-US" w:bidi="ar-SA"/>
              </w:rPr>
            </w:pPr>
          </w:p>
        </w:tc>
        <w:tc>
          <w:tcPr>
            <w:tcW w:w="277" w:type="dxa"/>
            <w:tcBorders>
              <w:top w:val="nil"/>
              <w:left w:val="nil"/>
              <w:bottom w:val="nil"/>
              <w:right w:val="nil"/>
            </w:tcBorders>
            <w:shd w:val="clear" w:color="auto" w:fill="auto"/>
            <w:noWrap/>
            <w:vAlign w:val="bottom"/>
            <w:hideMark/>
          </w:tcPr>
          <w:p w14:paraId="590A427D" w14:textId="77777777" w:rsidR="004037C5" w:rsidRPr="0050163C" w:rsidRDefault="004037C5" w:rsidP="002A7A2F">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79A5AE0B"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412C6C4" w14:textId="77777777" w:rsidR="004037C5" w:rsidRPr="0050163C" w:rsidRDefault="004037C5" w:rsidP="002A7A2F">
            <w:pPr>
              <w:autoSpaceDE/>
              <w:autoSpaceDN/>
              <w:spacing w:line="240" w:lineRule="auto"/>
              <w:jc w:val="center"/>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3F604743"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B9AAB0E" w14:textId="77777777" w:rsidR="004037C5" w:rsidRPr="0050163C" w:rsidRDefault="004037C5" w:rsidP="002A7A2F">
            <w:pPr>
              <w:autoSpaceDE/>
              <w:autoSpaceDN/>
              <w:spacing w:line="240" w:lineRule="auto"/>
              <w:rPr>
                <w:rFonts w:cs="Times New Roman"/>
                <w:sz w:val="20"/>
                <w:szCs w:val="20"/>
                <w:lang w:val="en-US" w:bidi="ar-SA"/>
              </w:rPr>
            </w:pPr>
          </w:p>
        </w:tc>
        <w:tc>
          <w:tcPr>
            <w:tcW w:w="2249" w:type="dxa"/>
            <w:gridSpan w:val="3"/>
            <w:tcBorders>
              <w:top w:val="nil"/>
              <w:left w:val="nil"/>
              <w:bottom w:val="single" w:sz="4" w:space="0" w:color="auto"/>
              <w:right w:val="nil"/>
            </w:tcBorders>
            <w:shd w:val="clear" w:color="auto" w:fill="auto"/>
            <w:noWrap/>
            <w:vAlign w:val="bottom"/>
            <w:hideMark/>
          </w:tcPr>
          <w:p w14:paraId="27A1307F"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สัดส่วนการถือหุ้น</w:t>
            </w:r>
          </w:p>
        </w:tc>
      </w:tr>
      <w:tr w:rsidR="004037C5" w:rsidRPr="0050163C" w14:paraId="5B2C1579" w14:textId="77777777" w:rsidTr="004037C5">
        <w:trPr>
          <w:trHeight w:hRule="exact" w:val="397"/>
        </w:trPr>
        <w:tc>
          <w:tcPr>
            <w:tcW w:w="3402" w:type="dxa"/>
            <w:tcBorders>
              <w:top w:val="nil"/>
              <w:left w:val="nil"/>
              <w:bottom w:val="nil"/>
              <w:right w:val="nil"/>
            </w:tcBorders>
            <w:shd w:val="clear" w:color="auto" w:fill="auto"/>
            <w:noWrap/>
            <w:vAlign w:val="bottom"/>
            <w:hideMark/>
          </w:tcPr>
          <w:p w14:paraId="1E963C38"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277" w:type="dxa"/>
            <w:tcBorders>
              <w:top w:val="nil"/>
              <w:left w:val="nil"/>
              <w:bottom w:val="nil"/>
              <w:right w:val="nil"/>
            </w:tcBorders>
            <w:shd w:val="clear" w:color="auto" w:fill="auto"/>
            <w:noWrap/>
            <w:vAlign w:val="bottom"/>
            <w:hideMark/>
          </w:tcPr>
          <w:p w14:paraId="0490FA01" w14:textId="77777777" w:rsidR="004037C5" w:rsidRPr="0050163C" w:rsidRDefault="004037C5" w:rsidP="002A7A2F">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48D39AAE"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จัดตั้งขึ้น</w:t>
            </w:r>
          </w:p>
        </w:tc>
        <w:tc>
          <w:tcPr>
            <w:tcW w:w="277" w:type="dxa"/>
            <w:tcBorders>
              <w:top w:val="nil"/>
              <w:left w:val="nil"/>
              <w:bottom w:val="nil"/>
              <w:right w:val="nil"/>
            </w:tcBorders>
            <w:shd w:val="clear" w:color="auto" w:fill="auto"/>
            <w:noWrap/>
            <w:vAlign w:val="bottom"/>
            <w:hideMark/>
          </w:tcPr>
          <w:p w14:paraId="78E1E664"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2076" w:type="dxa"/>
            <w:tcBorders>
              <w:top w:val="nil"/>
              <w:left w:val="nil"/>
              <w:bottom w:val="nil"/>
              <w:right w:val="nil"/>
            </w:tcBorders>
            <w:shd w:val="clear" w:color="auto" w:fill="auto"/>
            <w:noWrap/>
            <w:vAlign w:val="bottom"/>
            <w:hideMark/>
          </w:tcPr>
          <w:p w14:paraId="0D507AB9"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380D05D" w14:textId="77777777" w:rsidR="004037C5" w:rsidRPr="0050163C" w:rsidRDefault="004037C5" w:rsidP="002A7A2F">
            <w:pPr>
              <w:autoSpaceDE/>
              <w:autoSpaceDN/>
              <w:spacing w:line="240" w:lineRule="auto"/>
              <w:rPr>
                <w:rFonts w:cs="Times New Roman"/>
                <w:sz w:val="20"/>
                <w:szCs w:val="20"/>
                <w:lang w:val="en-US" w:bidi="ar-SA"/>
              </w:rPr>
            </w:pPr>
          </w:p>
        </w:tc>
        <w:tc>
          <w:tcPr>
            <w:tcW w:w="2249" w:type="dxa"/>
            <w:gridSpan w:val="3"/>
            <w:tcBorders>
              <w:top w:val="single" w:sz="4" w:space="0" w:color="auto"/>
              <w:left w:val="nil"/>
              <w:bottom w:val="single" w:sz="4" w:space="0" w:color="auto"/>
              <w:right w:val="nil"/>
            </w:tcBorders>
            <w:shd w:val="clear" w:color="auto" w:fill="auto"/>
            <w:noWrap/>
            <w:vAlign w:val="bottom"/>
            <w:hideMark/>
          </w:tcPr>
          <w:p w14:paraId="5FC672B9"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 xml:space="preserve">31 </w:t>
            </w:r>
            <w:r w:rsidRPr="0050163C">
              <w:rPr>
                <w:rFonts w:ascii="Angsana New" w:hAnsi="Angsana New"/>
                <w:sz w:val="30"/>
                <w:szCs w:val="30"/>
                <w:cs/>
                <w:lang w:val="en-US"/>
              </w:rPr>
              <w:t>ธันวาคม</w:t>
            </w:r>
          </w:p>
        </w:tc>
      </w:tr>
      <w:tr w:rsidR="004037C5" w:rsidRPr="0050163C" w14:paraId="4166B0A2" w14:textId="77777777" w:rsidTr="004037C5">
        <w:trPr>
          <w:trHeight w:hRule="exact" w:val="397"/>
        </w:trPr>
        <w:tc>
          <w:tcPr>
            <w:tcW w:w="3402" w:type="dxa"/>
            <w:tcBorders>
              <w:top w:val="nil"/>
              <w:left w:val="nil"/>
              <w:bottom w:val="single" w:sz="4" w:space="0" w:color="auto"/>
              <w:right w:val="nil"/>
            </w:tcBorders>
            <w:shd w:val="clear" w:color="auto" w:fill="auto"/>
            <w:noWrap/>
            <w:vAlign w:val="bottom"/>
            <w:hideMark/>
          </w:tcPr>
          <w:p w14:paraId="45409CDF" w14:textId="0B21CEB3"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บริษัท</w:t>
            </w:r>
          </w:p>
        </w:tc>
        <w:tc>
          <w:tcPr>
            <w:tcW w:w="277" w:type="dxa"/>
            <w:tcBorders>
              <w:top w:val="nil"/>
              <w:left w:val="nil"/>
              <w:bottom w:val="nil"/>
              <w:right w:val="nil"/>
            </w:tcBorders>
            <w:shd w:val="clear" w:color="auto" w:fill="auto"/>
            <w:noWrap/>
            <w:vAlign w:val="bottom"/>
            <w:hideMark/>
          </w:tcPr>
          <w:p w14:paraId="5ACEEFA7"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1141" w:type="dxa"/>
            <w:tcBorders>
              <w:top w:val="nil"/>
              <w:left w:val="nil"/>
              <w:bottom w:val="single" w:sz="4" w:space="0" w:color="auto"/>
              <w:right w:val="nil"/>
            </w:tcBorders>
            <w:shd w:val="clear" w:color="auto" w:fill="auto"/>
            <w:noWrap/>
            <w:vAlign w:val="bottom"/>
            <w:hideMark/>
          </w:tcPr>
          <w:p w14:paraId="4FCCAEF0"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ในประเทศ</w:t>
            </w:r>
          </w:p>
        </w:tc>
        <w:tc>
          <w:tcPr>
            <w:tcW w:w="277" w:type="dxa"/>
            <w:tcBorders>
              <w:top w:val="nil"/>
              <w:left w:val="nil"/>
              <w:bottom w:val="nil"/>
              <w:right w:val="nil"/>
            </w:tcBorders>
            <w:shd w:val="clear" w:color="auto" w:fill="auto"/>
            <w:noWrap/>
            <w:vAlign w:val="bottom"/>
            <w:hideMark/>
          </w:tcPr>
          <w:p w14:paraId="7A5FFBC9"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2076" w:type="dxa"/>
            <w:tcBorders>
              <w:top w:val="nil"/>
              <w:left w:val="nil"/>
              <w:bottom w:val="single" w:sz="4" w:space="0" w:color="auto"/>
              <w:right w:val="nil"/>
            </w:tcBorders>
            <w:shd w:val="clear" w:color="auto" w:fill="auto"/>
            <w:noWrap/>
            <w:vAlign w:val="bottom"/>
            <w:hideMark/>
          </w:tcPr>
          <w:p w14:paraId="4F4B3C9D"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ประเภทธุรกิจ</w:t>
            </w:r>
          </w:p>
        </w:tc>
        <w:tc>
          <w:tcPr>
            <w:tcW w:w="277" w:type="dxa"/>
            <w:tcBorders>
              <w:top w:val="nil"/>
              <w:left w:val="nil"/>
              <w:bottom w:val="nil"/>
              <w:right w:val="nil"/>
            </w:tcBorders>
            <w:shd w:val="clear" w:color="auto" w:fill="auto"/>
            <w:noWrap/>
            <w:vAlign w:val="bottom"/>
            <w:hideMark/>
          </w:tcPr>
          <w:p w14:paraId="146130C6"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shd w:val="clear" w:color="auto" w:fill="auto"/>
            <w:noWrap/>
            <w:vAlign w:val="bottom"/>
            <w:hideMark/>
          </w:tcPr>
          <w:p w14:paraId="6F98D852"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2566</w:t>
            </w:r>
          </w:p>
        </w:tc>
        <w:tc>
          <w:tcPr>
            <w:tcW w:w="277" w:type="dxa"/>
            <w:tcBorders>
              <w:top w:val="nil"/>
              <w:left w:val="nil"/>
              <w:bottom w:val="nil"/>
              <w:right w:val="nil"/>
            </w:tcBorders>
            <w:shd w:val="clear" w:color="auto" w:fill="auto"/>
            <w:noWrap/>
            <w:vAlign w:val="bottom"/>
            <w:hideMark/>
          </w:tcPr>
          <w:p w14:paraId="55AFAB10" w14:textId="77777777" w:rsidR="004037C5" w:rsidRPr="0050163C" w:rsidRDefault="004037C5" w:rsidP="002A7A2F">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shd w:val="clear" w:color="auto" w:fill="auto"/>
            <w:noWrap/>
            <w:vAlign w:val="bottom"/>
            <w:hideMark/>
          </w:tcPr>
          <w:p w14:paraId="4F426698" w14:textId="77777777" w:rsidR="004037C5" w:rsidRPr="0050163C" w:rsidRDefault="004037C5" w:rsidP="002A7A2F">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2565</w:t>
            </w:r>
          </w:p>
        </w:tc>
      </w:tr>
      <w:tr w:rsidR="004037C5" w:rsidRPr="00F856D8" w14:paraId="60AC4184" w14:textId="77777777" w:rsidTr="004037C5">
        <w:trPr>
          <w:trHeight w:hRule="exact" w:val="397"/>
        </w:trPr>
        <w:tc>
          <w:tcPr>
            <w:tcW w:w="3402" w:type="dxa"/>
            <w:tcBorders>
              <w:top w:val="nil"/>
              <w:left w:val="nil"/>
              <w:bottom w:val="nil"/>
              <w:right w:val="nil"/>
            </w:tcBorders>
            <w:shd w:val="clear" w:color="auto" w:fill="auto"/>
            <w:noWrap/>
            <w:vAlign w:val="bottom"/>
          </w:tcPr>
          <w:p w14:paraId="1B930168" w14:textId="1D54D09E" w:rsidR="004037C5" w:rsidRPr="007B0535" w:rsidRDefault="004037C5" w:rsidP="002A7A2F">
            <w:pPr>
              <w:autoSpaceDE/>
              <w:autoSpaceDN/>
              <w:spacing w:line="240" w:lineRule="auto"/>
              <w:rPr>
                <w:rFonts w:ascii="Angsana New" w:hAnsi="Angsana New"/>
                <w:b/>
                <w:bCs/>
                <w:sz w:val="30"/>
                <w:szCs w:val="30"/>
                <w:cs/>
                <w:lang w:val="en-US"/>
              </w:rPr>
            </w:pPr>
            <w:r w:rsidRPr="007B0535">
              <w:rPr>
                <w:rFonts w:ascii="Angsana New" w:hAnsi="Angsana New"/>
                <w:b/>
                <w:bCs/>
                <w:sz w:val="30"/>
                <w:szCs w:val="30"/>
                <w:cs/>
                <w:lang w:val="en-US"/>
              </w:rPr>
              <w:t>บริษัทย่อย</w:t>
            </w:r>
          </w:p>
        </w:tc>
        <w:tc>
          <w:tcPr>
            <w:tcW w:w="277" w:type="dxa"/>
            <w:tcBorders>
              <w:top w:val="nil"/>
              <w:left w:val="nil"/>
              <w:bottom w:val="nil"/>
              <w:right w:val="nil"/>
            </w:tcBorders>
            <w:shd w:val="clear" w:color="auto" w:fill="auto"/>
            <w:noWrap/>
            <w:vAlign w:val="bottom"/>
          </w:tcPr>
          <w:p w14:paraId="71A9C25A" w14:textId="77777777" w:rsidR="004037C5" w:rsidRPr="007B0535" w:rsidRDefault="004037C5" w:rsidP="002A7A2F">
            <w:pPr>
              <w:autoSpaceDE/>
              <w:autoSpaceDN/>
              <w:spacing w:line="240" w:lineRule="auto"/>
              <w:rPr>
                <w:rFonts w:ascii="Angsana New" w:hAnsi="Angsana New"/>
                <w:b/>
                <w:bCs/>
                <w:sz w:val="30"/>
                <w:szCs w:val="30"/>
                <w:lang w:val="en-US" w:bidi="ar-SA"/>
              </w:rPr>
            </w:pPr>
          </w:p>
        </w:tc>
        <w:tc>
          <w:tcPr>
            <w:tcW w:w="1141" w:type="dxa"/>
            <w:tcBorders>
              <w:top w:val="nil"/>
              <w:left w:val="nil"/>
              <w:bottom w:val="nil"/>
              <w:right w:val="nil"/>
            </w:tcBorders>
            <w:shd w:val="clear" w:color="auto" w:fill="auto"/>
            <w:noWrap/>
            <w:vAlign w:val="bottom"/>
          </w:tcPr>
          <w:p w14:paraId="1891F327" w14:textId="77777777" w:rsidR="004037C5" w:rsidRPr="007B0535" w:rsidRDefault="004037C5" w:rsidP="002A7A2F">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shd w:val="clear" w:color="auto" w:fill="auto"/>
            <w:noWrap/>
            <w:vAlign w:val="bottom"/>
          </w:tcPr>
          <w:p w14:paraId="3229EDC5" w14:textId="77777777" w:rsidR="004037C5" w:rsidRPr="007B0535" w:rsidRDefault="004037C5" w:rsidP="002A7A2F">
            <w:pPr>
              <w:autoSpaceDE/>
              <w:autoSpaceDN/>
              <w:spacing w:line="240" w:lineRule="auto"/>
              <w:rPr>
                <w:rFonts w:ascii="Angsana New" w:hAnsi="Angsana New"/>
                <w:b/>
                <w:bCs/>
                <w:sz w:val="30"/>
                <w:szCs w:val="30"/>
                <w:lang w:val="en-US" w:bidi="ar-SA"/>
              </w:rPr>
            </w:pPr>
          </w:p>
        </w:tc>
        <w:tc>
          <w:tcPr>
            <w:tcW w:w="2076" w:type="dxa"/>
            <w:tcBorders>
              <w:top w:val="nil"/>
              <w:left w:val="nil"/>
              <w:bottom w:val="nil"/>
              <w:right w:val="nil"/>
            </w:tcBorders>
            <w:shd w:val="clear" w:color="auto" w:fill="auto"/>
            <w:noWrap/>
            <w:vAlign w:val="bottom"/>
          </w:tcPr>
          <w:p w14:paraId="0D9366CD" w14:textId="77777777" w:rsidR="004037C5" w:rsidRPr="007B0535" w:rsidRDefault="004037C5" w:rsidP="002A7A2F">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shd w:val="clear" w:color="auto" w:fill="auto"/>
            <w:noWrap/>
            <w:vAlign w:val="bottom"/>
          </w:tcPr>
          <w:p w14:paraId="6ADB7DD8" w14:textId="77777777" w:rsidR="004037C5" w:rsidRPr="007B0535" w:rsidRDefault="004037C5" w:rsidP="002A7A2F">
            <w:pPr>
              <w:autoSpaceDE/>
              <w:autoSpaceDN/>
              <w:spacing w:line="240" w:lineRule="auto"/>
              <w:rPr>
                <w:rFonts w:ascii="Angsana New" w:hAnsi="Angsana New"/>
                <w:b/>
                <w:bCs/>
                <w:sz w:val="30"/>
                <w:szCs w:val="30"/>
                <w:lang w:val="en-US" w:bidi="ar-SA"/>
              </w:rPr>
            </w:pPr>
          </w:p>
        </w:tc>
        <w:tc>
          <w:tcPr>
            <w:tcW w:w="986" w:type="dxa"/>
            <w:tcBorders>
              <w:top w:val="nil"/>
              <w:left w:val="nil"/>
              <w:bottom w:val="nil"/>
              <w:right w:val="nil"/>
            </w:tcBorders>
            <w:shd w:val="clear" w:color="auto" w:fill="auto"/>
            <w:noWrap/>
            <w:vAlign w:val="bottom"/>
          </w:tcPr>
          <w:p w14:paraId="0177AA3A" w14:textId="77777777" w:rsidR="004037C5" w:rsidRPr="007B0535" w:rsidRDefault="004037C5" w:rsidP="002A7A2F">
            <w:pPr>
              <w:autoSpaceDE/>
              <w:autoSpaceDN/>
              <w:spacing w:line="240" w:lineRule="auto"/>
              <w:jc w:val="right"/>
              <w:rPr>
                <w:rFonts w:ascii="Angsana New" w:hAnsi="Angsana New"/>
                <w:b/>
                <w:bCs/>
                <w:sz w:val="30"/>
                <w:szCs w:val="30"/>
                <w:lang w:val="en-US" w:bidi="ar-SA"/>
              </w:rPr>
            </w:pPr>
          </w:p>
        </w:tc>
        <w:tc>
          <w:tcPr>
            <w:tcW w:w="277" w:type="dxa"/>
            <w:tcBorders>
              <w:top w:val="nil"/>
              <w:left w:val="nil"/>
              <w:bottom w:val="nil"/>
              <w:right w:val="nil"/>
            </w:tcBorders>
            <w:shd w:val="clear" w:color="auto" w:fill="auto"/>
            <w:noWrap/>
            <w:vAlign w:val="bottom"/>
          </w:tcPr>
          <w:p w14:paraId="66CA3621" w14:textId="77777777" w:rsidR="004037C5" w:rsidRPr="007B0535" w:rsidRDefault="004037C5" w:rsidP="002A7A2F">
            <w:pPr>
              <w:autoSpaceDE/>
              <w:autoSpaceDN/>
              <w:spacing w:line="240" w:lineRule="auto"/>
              <w:jc w:val="right"/>
              <w:rPr>
                <w:rFonts w:ascii="Angsana New" w:hAnsi="Angsana New"/>
                <w:b/>
                <w:bCs/>
                <w:sz w:val="30"/>
                <w:szCs w:val="30"/>
                <w:lang w:val="en-US" w:bidi="ar-SA"/>
              </w:rPr>
            </w:pPr>
          </w:p>
        </w:tc>
        <w:tc>
          <w:tcPr>
            <w:tcW w:w="986" w:type="dxa"/>
            <w:tcBorders>
              <w:top w:val="nil"/>
              <w:left w:val="nil"/>
              <w:bottom w:val="nil"/>
              <w:right w:val="nil"/>
            </w:tcBorders>
            <w:shd w:val="clear" w:color="auto" w:fill="auto"/>
            <w:noWrap/>
            <w:vAlign w:val="bottom"/>
          </w:tcPr>
          <w:p w14:paraId="768B7FA1" w14:textId="77777777" w:rsidR="004037C5" w:rsidRPr="007B0535" w:rsidRDefault="004037C5" w:rsidP="002A7A2F">
            <w:pPr>
              <w:autoSpaceDE/>
              <w:autoSpaceDN/>
              <w:spacing w:line="240" w:lineRule="auto"/>
              <w:jc w:val="right"/>
              <w:rPr>
                <w:rFonts w:ascii="Angsana New" w:hAnsi="Angsana New"/>
                <w:b/>
                <w:bCs/>
                <w:sz w:val="30"/>
                <w:szCs w:val="30"/>
                <w:lang w:val="en-US" w:bidi="ar-SA"/>
              </w:rPr>
            </w:pPr>
          </w:p>
        </w:tc>
      </w:tr>
      <w:tr w:rsidR="004037C5" w:rsidRPr="0050163C" w14:paraId="168A9536" w14:textId="77777777" w:rsidTr="004037C5">
        <w:trPr>
          <w:trHeight w:hRule="exact" w:val="397"/>
        </w:trPr>
        <w:tc>
          <w:tcPr>
            <w:tcW w:w="3402" w:type="dxa"/>
            <w:tcBorders>
              <w:top w:val="nil"/>
              <w:left w:val="nil"/>
              <w:bottom w:val="nil"/>
              <w:right w:val="nil"/>
            </w:tcBorders>
            <w:shd w:val="clear" w:color="auto" w:fill="auto"/>
            <w:noWrap/>
            <w:vAlign w:val="bottom"/>
            <w:hideMark/>
          </w:tcPr>
          <w:p w14:paraId="4B5A52DF" w14:textId="0B754889" w:rsidR="004037C5" w:rsidRPr="0050163C" w:rsidRDefault="004037C5" w:rsidP="002A7A2F">
            <w:pPr>
              <w:autoSpaceDE/>
              <w:autoSpaceDN/>
              <w:spacing w:line="240" w:lineRule="auto"/>
              <w:rPr>
                <w:rFonts w:ascii="Angsana New" w:hAnsi="Angsana New"/>
                <w:sz w:val="30"/>
                <w:szCs w:val="30"/>
                <w:lang w:val="en-US" w:bidi="ar-SA"/>
              </w:rPr>
            </w:pPr>
            <w:r w:rsidRPr="0050163C">
              <w:rPr>
                <w:rFonts w:ascii="Angsana New" w:hAnsi="Angsana New"/>
                <w:sz w:val="30"/>
                <w:szCs w:val="30"/>
                <w:cs/>
                <w:lang w:val="en-US"/>
              </w:rPr>
              <w:t>บริษัท</w:t>
            </w:r>
            <w:r w:rsidRPr="0050163C">
              <w:rPr>
                <w:rFonts w:ascii="Angsana New" w:hAnsi="Angsana New"/>
                <w:sz w:val="30"/>
                <w:szCs w:val="30"/>
                <w:lang w:val="en-US" w:bidi="ar-SA"/>
              </w:rPr>
              <w:t xml:space="preserve"> </w:t>
            </w:r>
            <w:r w:rsidRPr="004037C5">
              <w:rPr>
                <w:rFonts w:ascii="Angsana New" w:hAnsi="Angsana New"/>
                <w:sz w:val="30"/>
                <w:szCs w:val="30"/>
                <w:cs/>
                <w:lang w:val="en-US"/>
              </w:rPr>
              <w:t>เอแซ็ป โปรเทคท์ จำกัด</w:t>
            </w:r>
          </w:p>
        </w:tc>
        <w:tc>
          <w:tcPr>
            <w:tcW w:w="277" w:type="dxa"/>
            <w:tcBorders>
              <w:top w:val="nil"/>
              <w:left w:val="nil"/>
              <w:bottom w:val="nil"/>
              <w:right w:val="nil"/>
            </w:tcBorders>
            <w:shd w:val="clear" w:color="auto" w:fill="auto"/>
            <w:noWrap/>
            <w:vAlign w:val="bottom"/>
            <w:hideMark/>
          </w:tcPr>
          <w:p w14:paraId="632A20C2" w14:textId="77777777" w:rsidR="004037C5" w:rsidRPr="0050163C" w:rsidRDefault="004037C5" w:rsidP="002A7A2F">
            <w:pPr>
              <w:autoSpaceDE/>
              <w:autoSpaceDN/>
              <w:spacing w:line="240" w:lineRule="auto"/>
              <w:rPr>
                <w:rFonts w:ascii="Angsana New" w:hAnsi="Angsana New"/>
                <w:sz w:val="30"/>
                <w:szCs w:val="30"/>
                <w:lang w:val="en-US" w:bidi="ar-SA"/>
              </w:rPr>
            </w:pPr>
          </w:p>
        </w:tc>
        <w:tc>
          <w:tcPr>
            <w:tcW w:w="1141" w:type="dxa"/>
            <w:tcBorders>
              <w:top w:val="nil"/>
              <w:left w:val="nil"/>
              <w:bottom w:val="nil"/>
              <w:right w:val="nil"/>
            </w:tcBorders>
            <w:shd w:val="clear" w:color="auto" w:fill="auto"/>
            <w:noWrap/>
            <w:vAlign w:val="bottom"/>
            <w:hideMark/>
          </w:tcPr>
          <w:p w14:paraId="623793F5" w14:textId="77777777" w:rsidR="004037C5" w:rsidRPr="0050163C" w:rsidRDefault="004037C5" w:rsidP="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ไทย</w:t>
            </w:r>
          </w:p>
        </w:tc>
        <w:tc>
          <w:tcPr>
            <w:tcW w:w="277" w:type="dxa"/>
            <w:tcBorders>
              <w:top w:val="nil"/>
              <w:left w:val="nil"/>
              <w:bottom w:val="nil"/>
              <w:right w:val="nil"/>
            </w:tcBorders>
            <w:shd w:val="clear" w:color="auto" w:fill="auto"/>
            <w:noWrap/>
            <w:vAlign w:val="bottom"/>
            <w:hideMark/>
          </w:tcPr>
          <w:p w14:paraId="093403E9" w14:textId="77777777" w:rsidR="004037C5" w:rsidRPr="0050163C" w:rsidRDefault="004037C5" w:rsidP="002A7A2F">
            <w:pPr>
              <w:autoSpaceDE/>
              <w:autoSpaceDN/>
              <w:spacing w:line="240" w:lineRule="auto"/>
              <w:rPr>
                <w:rFonts w:ascii="Angsana New" w:hAnsi="Angsana New"/>
                <w:sz w:val="30"/>
                <w:szCs w:val="30"/>
                <w:lang w:val="en-US" w:bidi="ar-SA"/>
              </w:rPr>
            </w:pPr>
          </w:p>
        </w:tc>
        <w:tc>
          <w:tcPr>
            <w:tcW w:w="2076" w:type="dxa"/>
            <w:tcBorders>
              <w:top w:val="nil"/>
              <w:left w:val="nil"/>
              <w:bottom w:val="nil"/>
              <w:right w:val="nil"/>
            </w:tcBorders>
            <w:shd w:val="clear" w:color="auto" w:fill="auto"/>
            <w:noWrap/>
            <w:vAlign w:val="bottom"/>
            <w:hideMark/>
          </w:tcPr>
          <w:p w14:paraId="2B86B652" w14:textId="216F7594" w:rsidR="004037C5" w:rsidRPr="0050163C" w:rsidRDefault="004037C5" w:rsidP="002A7A2F">
            <w:pPr>
              <w:autoSpaceDE/>
              <w:autoSpaceDN/>
              <w:spacing w:line="240" w:lineRule="auto"/>
              <w:rPr>
                <w:rFonts w:ascii="Angsana New" w:hAnsi="Angsana New"/>
                <w:sz w:val="30"/>
                <w:szCs w:val="30"/>
                <w:lang w:val="en-US" w:bidi="ar-SA"/>
              </w:rPr>
            </w:pPr>
            <w:r w:rsidRPr="004037C5">
              <w:rPr>
                <w:rFonts w:ascii="Angsana New" w:hAnsi="Angsana New"/>
                <w:sz w:val="30"/>
                <w:szCs w:val="30"/>
                <w:cs/>
                <w:lang w:val="en-US"/>
              </w:rPr>
              <w:t>นายหน้าประกันวินาศภัย</w:t>
            </w:r>
          </w:p>
        </w:tc>
        <w:tc>
          <w:tcPr>
            <w:tcW w:w="277" w:type="dxa"/>
            <w:tcBorders>
              <w:top w:val="nil"/>
              <w:left w:val="nil"/>
              <w:bottom w:val="nil"/>
              <w:right w:val="nil"/>
            </w:tcBorders>
            <w:shd w:val="clear" w:color="auto" w:fill="auto"/>
            <w:noWrap/>
            <w:vAlign w:val="bottom"/>
            <w:hideMark/>
          </w:tcPr>
          <w:p w14:paraId="6A0D35DD" w14:textId="77777777" w:rsidR="004037C5" w:rsidRPr="0050163C" w:rsidRDefault="004037C5" w:rsidP="002A7A2F">
            <w:pPr>
              <w:autoSpaceDE/>
              <w:autoSpaceDN/>
              <w:spacing w:line="240" w:lineRule="auto"/>
              <w:rPr>
                <w:rFonts w:ascii="Angsana New" w:hAnsi="Angsana New"/>
                <w:sz w:val="30"/>
                <w:szCs w:val="30"/>
                <w:lang w:val="en-US" w:bidi="ar-SA"/>
              </w:rPr>
            </w:pPr>
          </w:p>
        </w:tc>
        <w:tc>
          <w:tcPr>
            <w:tcW w:w="986" w:type="dxa"/>
            <w:tcBorders>
              <w:top w:val="nil"/>
              <w:left w:val="nil"/>
              <w:bottom w:val="nil"/>
              <w:right w:val="nil"/>
            </w:tcBorders>
            <w:shd w:val="clear" w:color="auto" w:fill="auto"/>
            <w:noWrap/>
            <w:vAlign w:val="bottom"/>
            <w:hideMark/>
          </w:tcPr>
          <w:p w14:paraId="17D84378" w14:textId="3C508DBB" w:rsidR="004037C5" w:rsidRPr="0050163C" w:rsidRDefault="004037C5" w:rsidP="002A7A2F">
            <w:pPr>
              <w:autoSpaceDE/>
              <w:autoSpaceDN/>
              <w:spacing w:line="240" w:lineRule="auto"/>
              <w:jc w:val="right"/>
              <w:rPr>
                <w:rFonts w:ascii="Angsana New" w:hAnsi="Angsana New"/>
                <w:sz w:val="30"/>
                <w:szCs w:val="30"/>
                <w:lang w:val="en-US" w:bidi="ar-SA"/>
              </w:rPr>
            </w:pPr>
            <w:r>
              <w:rPr>
                <w:rFonts w:ascii="Angsana New" w:hAnsi="Angsana New"/>
                <w:sz w:val="30"/>
                <w:szCs w:val="30"/>
                <w:lang w:val="en-US" w:bidi="ar-SA"/>
              </w:rPr>
              <w:t>100</w:t>
            </w:r>
            <w:r w:rsidRPr="0050163C">
              <w:rPr>
                <w:rFonts w:ascii="Angsana New" w:hAnsi="Angsana New"/>
                <w:sz w:val="30"/>
                <w:szCs w:val="30"/>
                <w:lang w:val="en-US" w:bidi="ar-SA"/>
              </w:rPr>
              <w:t xml:space="preserve">     </w:t>
            </w:r>
          </w:p>
        </w:tc>
        <w:tc>
          <w:tcPr>
            <w:tcW w:w="277" w:type="dxa"/>
            <w:tcBorders>
              <w:top w:val="nil"/>
              <w:left w:val="nil"/>
              <w:bottom w:val="nil"/>
              <w:right w:val="nil"/>
            </w:tcBorders>
            <w:shd w:val="clear" w:color="auto" w:fill="auto"/>
            <w:noWrap/>
            <w:vAlign w:val="bottom"/>
            <w:hideMark/>
          </w:tcPr>
          <w:p w14:paraId="5EA10073" w14:textId="77777777" w:rsidR="004037C5" w:rsidRPr="0050163C" w:rsidRDefault="004037C5" w:rsidP="002A7A2F">
            <w:pPr>
              <w:autoSpaceDE/>
              <w:autoSpaceDN/>
              <w:spacing w:line="240" w:lineRule="auto"/>
              <w:jc w:val="right"/>
              <w:rPr>
                <w:rFonts w:ascii="Angsana New" w:hAnsi="Angsana New"/>
                <w:sz w:val="30"/>
                <w:szCs w:val="30"/>
                <w:lang w:val="en-US" w:bidi="ar-SA"/>
              </w:rPr>
            </w:pPr>
          </w:p>
        </w:tc>
        <w:tc>
          <w:tcPr>
            <w:tcW w:w="986" w:type="dxa"/>
            <w:tcBorders>
              <w:top w:val="nil"/>
              <w:left w:val="nil"/>
              <w:bottom w:val="nil"/>
              <w:right w:val="nil"/>
            </w:tcBorders>
            <w:shd w:val="clear" w:color="auto" w:fill="auto"/>
            <w:noWrap/>
            <w:vAlign w:val="bottom"/>
            <w:hideMark/>
          </w:tcPr>
          <w:p w14:paraId="619B1BE9" w14:textId="5CC5690D" w:rsidR="004037C5" w:rsidRPr="0050163C" w:rsidRDefault="004037C5" w:rsidP="002A7A2F">
            <w:pPr>
              <w:autoSpaceDE/>
              <w:autoSpaceDN/>
              <w:spacing w:line="240" w:lineRule="auto"/>
              <w:jc w:val="right"/>
              <w:rPr>
                <w:rFonts w:ascii="Angsana New" w:hAnsi="Angsana New"/>
                <w:sz w:val="30"/>
                <w:szCs w:val="30"/>
                <w:lang w:val="en-US" w:bidi="ar-SA"/>
              </w:rPr>
            </w:pPr>
            <w:r>
              <w:rPr>
                <w:rFonts w:ascii="Angsana New" w:hAnsi="Angsana New"/>
                <w:sz w:val="30"/>
                <w:szCs w:val="30"/>
                <w:lang w:val="en-US" w:bidi="ar-SA"/>
              </w:rPr>
              <w:t>100</w:t>
            </w:r>
            <w:r w:rsidRPr="0050163C">
              <w:rPr>
                <w:rFonts w:ascii="Angsana New" w:hAnsi="Angsana New"/>
                <w:sz w:val="30"/>
                <w:szCs w:val="30"/>
                <w:lang w:val="en-US" w:bidi="ar-SA"/>
              </w:rPr>
              <w:t xml:space="preserve">     </w:t>
            </w:r>
          </w:p>
        </w:tc>
      </w:tr>
      <w:tr w:rsidR="004037C5" w:rsidRPr="0050163C" w14:paraId="4EFBE5BB" w14:textId="77777777" w:rsidTr="004037C5">
        <w:trPr>
          <w:trHeight w:hRule="exact" w:val="397"/>
        </w:trPr>
        <w:tc>
          <w:tcPr>
            <w:tcW w:w="3402" w:type="dxa"/>
            <w:tcBorders>
              <w:top w:val="nil"/>
              <w:left w:val="nil"/>
              <w:bottom w:val="nil"/>
              <w:right w:val="nil"/>
            </w:tcBorders>
            <w:shd w:val="clear" w:color="auto" w:fill="auto"/>
            <w:noWrap/>
            <w:vAlign w:val="bottom"/>
            <w:hideMark/>
          </w:tcPr>
          <w:p w14:paraId="5D8AEABE" w14:textId="34FF0507" w:rsidR="004037C5" w:rsidRPr="0050163C" w:rsidRDefault="004037C5" w:rsidP="004037C5">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77" w:type="dxa"/>
            <w:tcBorders>
              <w:top w:val="nil"/>
              <w:left w:val="nil"/>
              <w:bottom w:val="nil"/>
              <w:right w:val="nil"/>
            </w:tcBorders>
            <w:shd w:val="clear" w:color="auto" w:fill="auto"/>
            <w:noWrap/>
            <w:vAlign w:val="bottom"/>
            <w:hideMark/>
          </w:tcPr>
          <w:p w14:paraId="355C68B8" w14:textId="77777777" w:rsidR="004037C5" w:rsidRPr="004037C5" w:rsidRDefault="004037C5" w:rsidP="004037C5">
            <w:pPr>
              <w:autoSpaceDE/>
              <w:autoSpaceDN/>
              <w:spacing w:line="240" w:lineRule="auto"/>
              <w:rPr>
                <w:rFonts w:ascii="Angsana New" w:hAnsi="Angsana New"/>
                <w:sz w:val="30"/>
                <w:szCs w:val="30"/>
                <w:lang w:val="en-US"/>
              </w:rPr>
            </w:pPr>
          </w:p>
        </w:tc>
        <w:tc>
          <w:tcPr>
            <w:tcW w:w="1141" w:type="dxa"/>
            <w:tcBorders>
              <w:top w:val="nil"/>
              <w:left w:val="nil"/>
              <w:bottom w:val="nil"/>
              <w:right w:val="nil"/>
            </w:tcBorders>
            <w:shd w:val="clear" w:color="auto" w:fill="auto"/>
            <w:noWrap/>
            <w:vAlign w:val="bottom"/>
            <w:hideMark/>
          </w:tcPr>
          <w:p w14:paraId="352A31B0" w14:textId="00A871E3" w:rsidR="004037C5" w:rsidRPr="004037C5" w:rsidRDefault="004037C5" w:rsidP="004037C5">
            <w:pPr>
              <w:autoSpaceDE/>
              <w:autoSpaceDN/>
              <w:spacing w:line="240" w:lineRule="auto"/>
              <w:jc w:val="center"/>
              <w:rPr>
                <w:rFonts w:ascii="Angsana New" w:hAnsi="Angsana New"/>
                <w:sz w:val="30"/>
                <w:szCs w:val="30"/>
                <w:lang w:val="en-US"/>
              </w:rPr>
            </w:pPr>
            <w:r>
              <w:rPr>
                <w:rFonts w:ascii="Angsana New" w:hAnsi="Angsana New" w:hint="cs"/>
                <w:sz w:val="30"/>
                <w:szCs w:val="30"/>
                <w:cs/>
                <w:lang w:val="en-US"/>
              </w:rPr>
              <w:t>ไทย</w:t>
            </w:r>
          </w:p>
        </w:tc>
        <w:tc>
          <w:tcPr>
            <w:tcW w:w="277" w:type="dxa"/>
            <w:tcBorders>
              <w:top w:val="nil"/>
              <w:left w:val="nil"/>
              <w:bottom w:val="nil"/>
              <w:right w:val="nil"/>
            </w:tcBorders>
            <w:shd w:val="clear" w:color="auto" w:fill="auto"/>
            <w:noWrap/>
            <w:vAlign w:val="bottom"/>
            <w:hideMark/>
          </w:tcPr>
          <w:p w14:paraId="2EC0F46C" w14:textId="77777777" w:rsidR="004037C5" w:rsidRPr="004037C5" w:rsidRDefault="004037C5" w:rsidP="004037C5">
            <w:pPr>
              <w:autoSpaceDE/>
              <w:autoSpaceDN/>
              <w:spacing w:line="240" w:lineRule="auto"/>
              <w:jc w:val="center"/>
              <w:rPr>
                <w:rFonts w:ascii="Angsana New" w:hAnsi="Angsana New"/>
                <w:sz w:val="30"/>
                <w:szCs w:val="30"/>
                <w:lang w:val="en-US"/>
              </w:rPr>
            </w:pPr>
          </w:p>
        </w:tc>
        <w:tc>
          <w:tcPr>
            <w:tcW w:w="2076" w:type="dxa"/>
            <w:tcBorders>
              <w:top w:val="nil"/>
              <w:left w:val="nil"/>
              <w:bottom w:val="nil"/>
              <w:right w:val="nil"/>
            </w:tcBorders>
            <w:shd w:val="clear" w:color="auto" w:fill="auto"/>
            <w:noWrap/>
            <w:vAlign w:val="bottom"/>
            <w:hideMark/>
          </w:tcPr>
          <w:p w14:paraId="3B6D91A6" w14:textId="46335A65" w:rsidR="004037C5" w:rsidRPr="0050163C" w:rsidRDefault="004037C5" w:rsidP="004037C5">
            <w:pPr>
              <w:autoSpaceDE/>
              <w:autoSpaceDN/>
              <w:spacing w:line="240" w:lineRule="auto"/>
              <w:rPr>
                <w:rFonts w:ascii="Angsana New" w:hAnsi="Angsana New"/>
                <w:sz w:val="30"/>
                <w:szCs w:val="30"/>
                <w:lang w:val="en-US"/>
              </w:rPr>
            </w:pPr>
            <w:r w:rsidRPr="004037C5">
              <w:rPr>
                <w:rFonts w:ascii="Angsana New" w:hAnsi="Angsana New"/>
                <w:sz w:val="30"/>
                <w:szCs w:val="30"/>
                <w:cs/>
                <w:lang w:val="en-US"/>
              </w:rPr>
              <w:t>จำหน่ายรถยนต์ใหม่</w:t>
            </w:r>
          </w:p>
        </w:tc>
        <w:tc>
          <w:tcPr>
            <w:tcW w:w="277" w:type="dxa"/>
            <w:tcBorders>
              <w:top w:val="nil"/>
              <w:left w:val="nil"/>
              <w:bottom w:val="nil"/>
              <w:right w:val="nil"/>
            </w:tcBorders>
            <w:shd w:val="clear" w:color="auto" w:fill="auto"/>
            <w:noWrap/>
            <w:vAlign w:val="bottom"/>
            <w:hideMark/>
          </w:tcPr>
          <w:p w14:paraId="757972E8" w14:textId="77777777" w:rsidR="004037C5" w:rsidRPr="0050163C" w:rsidRDefault="004037C5" w:rsidP="004037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shd w:val="clear" w:color="auto" w:fill="auto"/>
            <w:noWrap/>
            <w:vAlign w:val="bottom"/>
            <w:hideMark/>
          </w:tcPr>
          <w:p w14:paraId="4F3A13CF" w14:textId="498E680B" w:rsidR="004037C5" w:rsidRPr="004037C5" w:rsidRDefault="004037C5" w:rsidP="004037C5">
            <w:pPr>
              <w:autoSpaceDE/>
              <w:autoSpaceDN/>
              <w:spacing w:line="240" w:lineRule="auto"/>
              <w:jc w:val="right"/>
              <w:rPr>
                <w:rFonts w:ascii="Angsana New" w:hAnsi="Angsana New"/>
                <w:sz w:val="30"/>
                <w:szCs w:val="30"/>
                <w:lang w:val="en-US"/>
              </w:rPr>
            </w:pPr>
            <w:r>
              <w:rPr>
                <w:rFonts w:ascii="Angsana New" w:hAnsi="Angsana New" w:hint="cs"/>
                <w:sz w:val="30"/>
                <w:szCs w:val="30"/>
                <w:cs/>
                <w:lang w:val="en-US"/>
              </w:rPr>
              <w:t>51</w:t>
            </w:r>
          </w:p>
        </w:tc>
        <w:tc>
          <w:tcPr>
            <w:tcW w:w="277" w:type="dxa"/>
            <w:tcBorders>
              <w:top w:val="nil"/>
              <w:left w:val="nil"/>
              <w:bottom w:val="nil"/>
              <w:right w:val="nil"/>
            </w:tcBorders>
            <w:shd w:val="clear" w:color="auto" w:fill="auto"/>
            <w:noWrap/>
            <w:vAlign w:val="bottom"/>
            <w:hideMark/>
          </w:tcPr>
          <w:p w14:paraId="0216CAD6" w14:textId="77777777" w:rsidR="004037C5" w:rsidRPr="004037C5" w:rsidRDefault="004037C5" w:rsidP="004037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shd w:val="clear" w:color="auto" w:fill="auto"/>
            <w:noWrap/>
            <w:vAlign w:val="bottom"/>
            <w:hideMark/>
          </w:tcPr>
          <w:p w14:paraId="3F703707" w14:textId="773A4CC7" w:rsidR="004037C5" w:rsidRPr="004037C5" w:rsidRDefault="004037C5" w:rsidP="004037C5">
            <w:pPr>
              <w:autoSpaceDE/>
              <w:autoSpaceDN/>
              <w:spacing w:line="240" w:lineRule="auto"/>
              <w:jc w:val="right"/>
              <w:rPr>
                <w:rFonts w:ascii="Angsana New" w:hAnsi="Angsana New"/>
                <w:sz w:val="30"/>
                <w:szCs w:val="30"/>
                <w:lang w:val="en-US"/>
              </w:rPr>
            </w:pPr>
            <w:r>
              <w:rPr>
                <w:rFonts w:ascii="Angsana New" w:hAnsi="Angsana New" w:hint="cs"/>
                <w:sz w:val="30"/>
                <w:szCs w:val="30"/>
                <w:cs/>
                <w:lang w:val="en-US"/>
              </w:rPr>
              <w:t>-</w:t>
            </w:r>
          </w:p>
        </w:tc>
      </w:tr>
      <w:tr w:rsidR="004037C5" w:rsidRPr="0050163C" w14:paraId="65C1DEBC" w14:textId="77777777" w:rsidTr="004037C5">
        <w:trPr>
          <w:trHeight w:hRule="exact" w:val="113"/>
        </w:trPr>
        <w:tc>
          <w:tcPr>
            <w:tcW w:w="3402" w:type="dxa"/>
            <w:tcBorders>
              <w:top w:val="nil"/>
              <w:left w:val="nil"/>
              <w:bottom w:val="nil"/>
              <w:right w:val="nil"/>
            </w:tcBorders>
            <w:shd w:val="clear" w:color="auto" w:fill="auto"/>
            <w:noWrap/>
            <w:vAlign w:val="bottom"/>
            <w:hideMark/>
          </w:tcPr>
          <w:p w14:paraId="4B59F76C" w14:textId="77777777" w:rsidR="004037C5" w:rsidRPr="0050163C" w:rsidRDefault="004037C5" w:rsidP="002A7A2F">
            <w:pPr>
              <w:autoSpaceDE/>
              <w:autoSpaceDN/>
              <w:spacing w:line="240" w:lineRule="auto"/>
              <w:jc w:val="right"/>
              <w:rPr>
                <w:rFonts w:ascii="Angsana New" w:hAnsi="Angsana New"/>
                <w:sz w:val="30"/>
                <w:szCs w:val="30"/>
                <w:lang w:val="en-US" w:bidi="ar-SA"/>
              </w:rPr>
            </w:pPr>
          </w:p>
        </w:tc>
        <w:tc>
          <w:tcPr>
            <w:tcW w:w="277" w:type="dxa"/>
            <w:tcBorders>
              <w:top w:val="nil"/>
              <w:left w:val="nil"/>
              <w:bottom w:val="nil"/>
              <w:right w:val="nil"/>
            </w:tcBorders>
            <w:shd w:val="clear" w:color="auto" w:fill="auto"/>
            <w:noWrap/>
            <w:vAlign w:val="bottom"/>
            <w:hideMark/>
          </w:tcPr>
          <w:p w14:paraId="5575D95A" w14:textId="77777777" w:rsidR="004037C5" w:rsidRPr="0050163C" w:rsidRDefault="004037C5" w:rsidP="002A7A2F">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252039D9"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057FFBD" w14:textId="77777777" w:rsidR="004037C5" w:rsidRPr="0050163C" w:rsidRDefault="004037C5" w:rsidP="002A7A2F">
            <w:pPr>
              <w:autoSpaceDE/>
              <w:autoSpaceDN/>
              <w:spacing w:line="240" w:lineRule="auto"/>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2AFAE18F"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75ABF400" w14:textId="77777777" w:rsidR="004037C5" w:rsidRPr="0050163C" w:rsidRDefault="004037C5" w:rsidP="002A7A2F">
            <w:pPr>
              <w:autoSpaceDE/>
              <w:autoSpaceDN/>
              <w:spacing w:line="240" w:lineRule="auto"/>
              <w:rPr>
                <w:rFonts w:cs="Times New Roman"/>
                <w:sz w:val="20"/>
                <w:szCs w:val="20"/>
                <w:lang w:val="en-US" w:bidi="ar-SA"/>
              </w:rPr>
            </w:pPr>
          </w:p>
        </w:tc>
        <w:tc>
          <w:tcPr>
            <w:tcW w:w="986" w:type="dxa"/>
            <w:tcBorders>
              <w:top w:val="nil"/>
              <w:left w:val="nil"/>
              <w:bottom w:val="nil"/>
              <w:right w:val="nil"/>
            </w:tcBorders>
            <w:shd w:val="clear" w:color="auto" w:fill="auto"/>
            <w:noWrap/>
            <w:vAlign w:val="bottom"/>
            <w:hideMark/>
          </w:tcPr>
          <w:p w14:paraId="60BCA806" w14:textId="77777777" w:rsidR="004037C5" w:rsidRPr="0050163C" w:rsidRDefault="004037C5" w:rsidP="002A7A2F">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4086CA1E" w14:textId="77777777" w:rsidR="004037C5" w:rsidRPr="0050163C" w:rsidRDefault="004037C5" w:rsidP="002A7A2F">
            <w:pPr>
              <w:autoSpaceDE/>
              <w:autoSpaceDN/>
              <w:spacing w:line="240" w:lineRule="auto"/>
              <w:rPr>
                <w:rFonts w:cs="Times New Roman"/>
                <w:sz w:val="20"/>
                <w:szCs w:val="20"/>
                <w:lang w:val="en-US" w:bidi="ar-SA"/>
              </w:rPr>
            </w:pPr>
          </w:p>
        </w:tc>
        <w:tc>
          <w:tcPr>
            <w:tcW w:w="986" w:type="dxa"/>
            <w:tcBorders>
              <w:top w:val="nil"/>
              <w:left w:val="nil"/>
              <w:bottom w:val="nil"/>
              <w:right w:val="nil"/>
            </w:tcBorders>
            <w:shd w:val="clear" w:color="auto" w:fill="auto"/>
            <w:noWrap/>
            <w:vAlign w:val="bottom"/>
            <w:hideMark/>
          </w:tcPr>
          <w:p w14:paraId="0E04B5DF" w14:textId="77777777" w:rsidR="004037C5" w:rsidRPr="0050163C" w:rsidRDefault="004037C5" w:rsidP="002A7A2F">
            <w:pPr>
              <w:autoSpaceDE/>
              <w:autoSpaceDN/>
              <w:spacing w:line="240" w:lineRule="auto"/>
              <w:rPr>
                <w:rFonts w:cs="Times New Roman"/>
                <w:sz w:val="20"/>
                <w:szCs w:val="20"/>
                <w:lang w:val="en-US" w:bidi="ar-SA"/>
              </w:rPr>
            </w:pPr>
          </w:p>
        </w:tc>
      </w:tr>
    </w:tbl>
    <w:p w14:paraId="28EDB0E3" w14:textId="7865FBE9" w:rsidR="004037C5" w:rsidRDefault="004037C5" w:rsidP="003C5D29">
      <w:pPr>
        <w:pStyle w:val="afa"/>
        <w:spacing w:before="120" w:after="120"/>
        <w:ind w:left="432"/>
        <w:contextualSpacing w:val="0"/>
        <w:jc w:val="thaiDistribute"/>
        <w:rPr>
          <w:rFonts w:asciiTheme="majorBidi" w:hAnsiTheme="majorBidi" w:cstheme="majorBidi"/>
          <w:color w:val="000000" w:themeColor="text1"/>
          <w:szCs w:val="30"/>
        </w:rPr>
      </w:pPr>
      <w:r w:rsidRPr="004037C5">
        <w:rPr>
          <w:rFonts w:asciiTheme="majorBidi" w:hAnsiTheme="majorBidi"/>
          <w:color w:val="000000" w:themeColor="text1"/>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79EC5381" w14:textId="77777777" w:rsidR="00FE252E" w:rsidRDefault="00FE252E">
      <w:pPr>
        <w:autoSpaceDE/>
        <w:autoSpaceDN/>
        <w:spacing w:line="240" w:lineRule="auto"/>
        <w:rPr>
          <w:rFonts w:asciiTheme="majorBidi" w:eastAsia="SimSun" w:hAnsiTheme="majorBidi" w:cstheme="majorBidi"/>
          <w:b/>
          <w:bCs/>
          <w:color w:val="000000" w:themeColor="text1"/>
          <w:szCs w:val="30"/>
          <w:cs/>
          <w:lang w:val="th-TH"/>
        </w:rPr>
      </w:pPr>
      <w:r>
        <w:rPr>
          <w:rFonts w:asciiTheme="majorBidi" w:hAnsiTheme="majorBidi" w:cstheme="majorBidi"/>
          <w:b/>
          <w:bCs/>
          <w:color w:val="000000" w:themeColor="text1"/>
          <w:szCs w:val="30"/>
          <w:cs/>
          <w:lang w:val="th-TH"/>
        </w:rPr>
        <w:br w:type="page"/>
      </w:r>
    </w:p>
    <w:p w14:paraId="2048F1D5" w14:textId="1DE51F3E" w:rsidR="003C5D29" w:rsidRPr="004037C5" w:rsidRDefault="003C5D29" w:rsidP="003C5D29">
      <w:pPr>
        <w:pStyle w:val="afa"/>
        <w:spacing w:before="120" w:after="120"/>
        <w:ind w:left="432"/>
        <w:contextualSpacing w:val="0"/>
        <w:jc w:val="thaiDistribute"/>
        <w:rPr>
          <w:rFonts w:asciiTheme="majorBidi" w:hAnsiTheme="majorBidi" w:cstheme="majorBidi"/>
          <w:b/>
          <w:bCs/>
          <w:color w:val="000000" w:themeColor="text1"/>
          <w:szCs w:val="30"/>
          <w:cs/>
          <w:lang w:val="th-TH"/>
        </w:rPr>
      </w:pPr>
      <w:r w:rsidRPr="004037C5">
        <w:rPr>
          <w:rFonts w:asciiTheme="majorBidi" w:hAnsiTheme="majorBidi" w:cstheme="majorBidi"/>
          <w:b/>
          <w:bCs/>
          <w:color w:val="000000" w:themeColor="text1"/>
          <w:szCs w:val="30"/>
          <w:cs/>
          <w:lang w:val="th-TH"/>
        </w:rPr>
        <w:lastRenderedPageBreak/>
        <w:t xml:space="preserve">รวมธุรกิจ </w:t>
      </w:r>
    </w:p>
    <w:p w14:paraId="674B1984" w14:textId="7DDAB1BB" w:rsidR="004037C5" w:rsidRPr="00316C46" w:rsidRDefault="004037C5" w:rsidP="003C5D29">
      <w:pPr>
        <w:pStyle w:val="afa"/>
        <w:spacing w:before="120" w:after="120"/>
        <w:ind w:left="432"/>
        <w:contextualSpacing w:val="0"/>
        <w:jc w:val="thaiDistribute"/>
        <w:rPr>
          <w:rFonts w:asciiTheme="majorBidi" w:hAnsiTheme="majorBidi" w:cstheme="majorBidi"/>
          <w:color w:val="000000" w:themeColor="text1"/>
          <w:szCs w:val="30"/>
          <w:cs/>
          <w:lang w:val="th-TH"/>
        </w:rPr>
      </w:pPr>
      <w:r w:rsidRPr="004037C5">
        <w:rPr>
          <w:rFonts w:asciiTheme="majorBidi" w:hAnsiTheme="majorBidi"/>
          <w:color w:val="000000" w:themeColor="text1"/>
          <w:szCs w:val="30"/>
          <w:cs/>
          <w:lang w:val="th-TH"/>
        </w:rPr>
        <w:t>กลุ่มบริษัทบันทึกบัญชีสำหรับการรวมธุรกิจตามวิธีซื้อ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7F4CABD9" w14:textId="77777777" w:rsidR="004037C5" w:rsidRPr="00BF1BFB" w:rsidRDefault="004037C5" w:rsidP="004037C5">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การควบคุม หมายถึง</w:t>
      </w:r>
      <w:r w:rsidRPr="00BF1BFB">
        <w:rPr>
          <w:rFonts w:asciiTheme="majorBidi" w:hAnsiTheme="majorBidi" w:cstheme="majorBidi"/>
          <w:color w:val="000000" w:themeColor="text1"/>
          <w:sz w:val="30"/>
          <w:szCs w:val="30"/>
          <w:lang w:val="th-TH"/>
        </w:rPr>
        <w:t xml:space="preserve"> </w:t>
      </w:r>
      <w:r w:rsidRPr="00BF1BFB">
        <w:rPr>
          <w:rFonts w:asciiTheme="majorBidi" w:hAnsiTheme="majorBidi" w:cstheme="majorBidi"/>
          <w:color w:val="000000" w:themeColor="text1"/>
          <w:sz w:val="30"/>
          <w:szCs w:val="30"/>
          <w:cs/>
          <w:lang w:val="th-TH"/>
        </w:rPr>
        <w:t>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เกิดขึ้นมารวมในการพิจารณา </w:t>
      </w:r>
    </w:p>
    <w:p w14:paraId="1D23F4A6" w14:textId="3B698F48" w:rsidR="004037C5" w:rsidRDefault="004037C5" w:rsidP="004037C5">
      <w:pPr>
        <w:pStyle w:val="afa"/>
        <w:spacing w:before="120" w:after="120"/>
        <w:ind w:left="432"/>
        <w:contextualSpacing w:val="0"/>
        <w:jc w:val="thaiDistribute"/>
        <w:rPr>
          <w:rFonts w:asciiTheme="majorBidi" w:hAnsiTheme="majorBidi" w:cstheme="majorBidi"/>
          <w:color w:val="000000" w:themeColor="text1"/>
          <w:szCs w:val="30"/>
          <w:lang w:val="th-TH"/>
        </w:rPr>
      </w:pPr>
      <w:r w:rsidRPr="00BF1BFB">
        <w:rPr>
          <w:rFonts w:asciiTheme="majorBidi" w:hAnsiTheme="majorBidi" w:cstheme="majorBidi"/>
          <w:color w:val="000000" w:themeColor="text1"/>
          <w:sz w:val="30"/>
          <w:szCs w:val="30"/>
          <w:cs/>
          <w:lang w:val="th-TH"/>
        </w:rPr>
        <w:t>วันที่ซื้อกิจการ</w:t>
      </w:r>
      <w:r w:rsidRPr="00BF1BFB">
        <w:rPr>
          <w:rFonts w:asciiTheme="majorBidi" w:hAnsiTheme="majorBidi" w:cstheme="majorBidi"/>
          <w:color w:val="000000" w:themeColor="text1"/>
          <w:sz w:val="30"/>
          <w:szCs w:val="30"/>
          <w:lang w:val="th-TH"/>
        </w:rPr>
        <w:t xml:space="preserve"> </w:t>
      </w:r>
      <w:r w:rsidRPr="00BF1BFB">
        <w:rPr>
          <w:rFonts w:asciiTheme="majorBidi" w:hAnsiTheme="majorBidi" w:cstheme="majorBidi"/>
          <w:color w:val="000000" w:themeColor="text1"/>
          <w:sz w:val="30"/>
          <w:szCs w:val="30"/>
          <w:cs/>
          <w:lang w:val="th-TH"/>
        </w:rPr>
        <w:t>คือ วันที่อำนาจการควบคุมถูกโอนไปยังผู้ซื้อ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p>
    <w:p w14:paraId="573D9FE0" w14:textId="1DBA46CE" w:rsidR="004037C5" w:rsidRDefault="004037C5" w:rsidP="00EE182F">
      <w:pPr>
        <w:pStyle w:val="afa"/>
        <w:spacing w:before="120" w:after="120"/>
        <w:ind w:left="432"/>
        <w:contextualSpacing w:val="0"/>
        <w:jc w:val="thaiDistribute"/>
        <w:rPr>
          <w:rFonts w:asciiTheme="majorBidi" w:hAnsiTheme="majorBidi" w:cstheme="majorBidi"/>
          <w:color w:val="000000" w:themeColor="text1"/>
          <w:szCs w:val="30"/>
          <w:lang w:val="th-TH"/>
        </w:rPr>
      </w:pPr>
      <w:r w:rsidRPr="004037C5">
        <w:rPr>
          <w:rFonts w:asciiTheme="majorBidi" w:hAnsiTheme="majorBidi"/>
          <w:color w:val="000000" w:themeColor="text1"/>
          <w:szCs w:val="30"/>
          <w:cs/>
          <w:lang w:val="th-TH"/>
        </w:rPr>
        <w:t>สิ่งตอบแทนโอนให้วัดด้วยมูลค่ายุติธรรมของสินทรัพย์ที่โอนไป หนี้สินที่กลุ่มบริษัทก่อขึ้นเพื่อจ่ายชำระให้แก่เจ้าของเดิม สิ่งตอบแทนต้องจ่ายเมื่อเข้าเงื่อนไขและส่วนได้เสียในส่วนของเจ้าของออกโดยกลุ่มบริษัท ทั้งนี้ รวมถึงมูลค่ายุติธรรมหนี้สินที่อาจเกิดขึ้น</w:t>
      </w:r>
    </w:p>
    <w:p w14:paraId="034D305A" w14:textId="3C7B54DA" w:rsidR="00655E2C" w:rsidRDefault="00655E2C" w:rsidP="00EE182F">
      <w:pPr>
        <w:pStyle w:val="afa"/>
        <w:spacing w:before="120" w:after="120"/>
        <w:ind w:left="432"/>
        <w:contextualSpacing w:val="0"/>
        <w:jc w:val="thaiDistribute"/>
        <w:rPr>
          <w:rFonts w:hAnsi="Angsana New"/>
          <w:b/>
          <w:sz w:val="30"/>
          <w:szCs w:val="30"/>
        </w:rPr>
      </w:pPr>
      <w:r w:rsidRPr="00655E2C">
        <w:rPr>
          <w:rFonts w:hAnsi="Angsana New"/>
          <w:b/>
          <w:sz w:val="30"/>
          <w:szCs w:val="30"/>
          <w:cs/>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51D00AA6" w14:textId="1133A1F3" w:rsidR="003C5D29" w:rsidRPr="00655E2C" w:rsidRDefault="003C5D29" w:rsidP="003C5D29">
      <w:pPr>
        <w:autoSpaceDE/>
        <w:autoSpaceDN/>
        <w:spacing w:before="120" w:after="120" w:line="240" w:lineRule="auto"/>
        <w:ind w:left="432"/>
        <w:jc w:val="thaiDistribute"/>
        <w:rPr>
          <w:rFonts w:hAnsi="Angsana New"/>
          <w:bCs/>
          <w:sz w:val="30"/>
          <w:szCs w:val="30"/>
          <w:highlight w:val="yellow"/>
        </w:rPr>
      </w:pPr>
      <w:r w:rsidRPr="00655E2C">
        <w:rPr>
          <w:rFonts w:hAnsi="Angsana New"/>
          <w:bCs/>
          <w:sz w:val="30"/>
          <w:szCs w:val="30"/>
          <w:cs/>
        </w:rPr>
        <w:t>รวมธุรกิจภายใต้การควบคุมเดียวกัน</w:t>
      </w:r>
    </w:p>
    <w:p w14:paraId="41D4754B" w14:textId="07B2B9C2" w:rsidR="00655E2C" w:rsidRDefault="00655E2C" w:rsidP="003C5D29">
      <w:pPr>
        <w:autoSpaceDE/>
        <w:autoSpaceDN/>
        <w:spacing w:before="120" w:after="120" w:line="240" w:lineRule="auto"/>
        <w:ind w:left="432"/>
        <w:jc w:val="thaiDistribute"/>
        <w:rPr>
          <w:rFonts w:ascii="Angsana New" w:hAnsi="Angsana New"/>
          <w:color w:val="000000"/>
          <w:sz w:val="30"/>
          <w:szCs w:val="30"/>
          <w:lang w:val="th-TH"/>
        </w:rPr>
      </w:pPr>
      <w:r w:rsidRPr="00655E2C">
        <w:rPr>
          <w:rFonts w:ascii="Angsana New" w:hAnsi="Angsana New"/>
          <w:color w:val="000000"/>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ที่ถูกนำมารวมกับค่าตอบแทนจ่ายรับรู้เป็นส่วนเกินหรือส่วนขาดจากการรวมธุรกิจภายใต้การควบคุมเดียวกันในส่วนของผู้ถือหุ้น รายการส่วนเกินหรือส่วนขาดถูกโอนไปยังกำไรสะสมเมื่อขายเงินลงทุนในธุรกิจที่ซื้อ</w:t>
      </w:r>
    </w:p>
    <w:p w14:paraId="35B29C2D" w14:textId="65C35463" w:rsidR="00655E2C" w:rsidRPr="00400F1A" w:rsidRDefault="00655E2C" w:rsidP="003C5D29">
      <w:pPr>
        <w:autoSpaceDE/>
        <w:autoSpaceDN/>
        <w:spacing w:before="120" w:after="120" w:line="240" w:lineRule="auto"/>
        <w:ind w:left="432"/>
        <w:jc w:val="thaiDistribute"/>
        <w:rPr>
          <w:rFonts w:ascii="Angsana New" w:hAnsi="Angsana New"/>
          <w:color w:val="000000"/>
          <w:sz w:val="30"/>
          <w:szCs w:val="30"/>
          <w:cs/>
          <w:lang w:val="th-TH"/>
        </w:rPr>
      </w:pPr>
      <w:r w:rsidRPr="00655E2C">
        <w:rPr>
          <w:rFonts w:ascii="Angsana New" w:hAnsi="Angsana New"/>
          <w:color w:val="000000"/>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014A6E63" w14:textId="0F556018" w:rsidR="00A93699" w:rsidRDefault="003C5D29" w:rsidP="00A93699">
      <w:pPr>
        <w:autoSpaceDE/>
        <w:autoSpaceDN/>
        <w:spacing w:before="120" w:after="120" w:line="240" w:lineRule="auto"/>
        <w:ind w:left="432"/>
        <w:jc w:val="thaiDistribute"/>
        <w:rPr>
          <w:rFonts w:asciiTheme="majorBidi" w:hAnsiTheme="majorBidi" w:cstheme="majorBidi"/>
          <w:color w:val="000000" w:themeColor="text1"/>
          <w:sz w:val="30"/>
          <w:szCs w:val="30"/>
          <w:lang w:val="th-TH"/>
        </w:rPr>
      </w:pPr>
      <w:r w:rsidRPr="00400F1A">
        <w:rPr>
          <w:rFonts w:ascii="Angsana New" w:eastAsia="Calibri" w:hAnsi="Angsana New" w:hint="cs"/>
          <w:sz w:val="30"/>
          <w:szCs w:val="30"/>
          <w:cs/>
          <w:lang w:val="en-US"/>
        </w:rPr>
        <w:t xml:space="preserve">เมื่อวันที่ </w:t>
      </w:r>
      <w:r w:rsidRPr="00400F1A">
        <w:rPr>
          <w:rFonts w:ascii="Angsana New" w:eastAsia="Calibri" w:hAnsi="Angsana New"/>
          <w:sz w:val="30"/>
          <w:szCs w:val="30"/>
          <w:lang w:val="en-US"/>
        </w:rPr>
        <w:t xml:space="preserve">30 </w:t>
      </w:r>
      <w:r w:rsidRPr="00400F1A">
        <w:rPr>
          <w:rFonts w:ascii="Angsana New" w:eastAsia="Calibri" w:hAnsi="Angsana New" w:hint="cs"/>
          <w:sz w:val="30"/>
          <w:szCs w:val="30"/>
          <w:cs/>
          <w:lang w:val="en-US"/>
        </w:rPr>
        <w:t xml:space="preserve">มิถุนายน </w:t>
      </w:r>
      <w:r w:rsidRPr="00400F1A">
        <w:rPr>
          <w:rFonts w:ascii="Angsana New" w:eastAsia="Calibri" w:hAnsi="Angsana New"/>
          <w:sz w:val="30"/>
          <w:szCs w:val="30"/>
          <w:lang w:val="en-US"/>
        </w:rPr>
        <w:t xml:space="preserve">2565 </w:t>
      </w:r>
      <w:r w:rsidRPr="00400F1A">
        <w:rPr>
          <w:rFonts w:ascii="Angsana New" w:eastAsia="Calibri" w:hAnsi="Angsana New" w:hint="cs"/>
          <w:sz w:val="30"/>
          <w:szCs w:val="30"/>
          <w:cs/>
          <w:lang w:val="en-US"/>
        </w:rPr>
        <w:t xml:space="preserve">บริษัทซื้อเงินลงทุนในหุ้นสามัญของบริษัท </w:t>
      </w:r>
      <w:r w:rsidRPr="00400F1A">
        <w:rPr>
          <w:rFonts w:ascii="Angsana New" w:eastAsia="Calibri" w:hAnsi="Angsana New"/>
          <w:sz w:val="30"/>
          <w:szCs w:val="30"/>
          <w:cs/>
          <w:lang w:val="en-US"/>
        </w:rPr>
        <w:t>เอแซ็ป โปรเทคท์</w:t>
      </w:r>
      <w:r w:rsidRPr="00400F1A">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r w:rsidR="00EC27B7">
        <w:rPr>
          <w:rFonts w:asciiTheme="majorBidi" w:hAnsiTheme="majorBidi" w:cstheme="majorBidi" w:hint="cs"/>
          <w:color w:val="000000" w:themeColor="text1"/>
          <w:sz w:val="30"/>
          <w:szCs w:val="30"/>
          <w:cs/>
          <w:lang w:val="th-TH"/>
        </w:rPr>
        <w:t xml:space="preserve">ดังนั้น </w:t>
      </w:r>
      <w:r w:rsidR="00EC27B7">
        <w:rPr>
          <w:rFonts w:asciiTheme="majorBidi" w:hAnsiTheme="majorBidi" w:cstheme="majorBidi"/>
          <w:color w:val="000000" w:themeColor="text1"/>
          <w:sz w:val="30"/>
          <w:szCs w:val="30"/>
          <w:cs/>
          <w:lang w:val="th-TH"/>
        </w:rPr>
        <w:t xml:space="preserve">งบกำไรขาดทุนเบ็ดเสร็จรวมสำหรับปีสิ้นสุดวันที่ </w:t>
      </w:r>
      <w:r w:rsidR="00EC27B7">
        <w:rPr>
          <w:rFonts w:asciiTheme="majorBidi" w:hAnsiTheme="majorBidi" w:cstheme="majorBidi"/>
          <w:color w:val="000000" w:themeColor="text1"/>
          <w:sz w:val="30"/>
          <w:szCs w:val="30"/>
          <w:lang w:val="en-US"/>
        </w:rPr>
        <w:t>31</w:t>
      </w:r>
      <w:r w:rsidR="00EC27B7">
        <w:rPr>
          <w:rFonts w:asciiTheme="majorBidi" w:hAnsiTheme="majorBidi" w:cstheme="majorBidi"/>
          <w:color w:val="000000" w:themeColor="text1"/>
          <w:sz w:val="30"/>
          <w:szCs w:val="30"/>
          <w:cs/>
          <w:lang w:val="th-TH"/>
        </w:rPr>
        <w:t xml:space="preserve"> ธันวาคม </w:t>
      </w:r>
      <w:r w:rsidR="00EC27B7">
        <w:rPr>
          <w:rFonts w:asciiTheme="majorBidi" w:hAnsiTheme="majorBidi" w:cstheme="majorBidi"/>
          <w:color w:val="000000" w:themeColor="text1"/>
          <w:sz w:val="30"/>
          <w:szCs w:val="30"/>
          <w:lang w:val="en-US"/>
        </w:rPr>
        <w:t>2565</w:t>
      </w:r>
      <w:r w:rsidR="00EC27B7">
        <w:rPr>
          <w:rFonts w:asciiTheme="majorBidi" w:hAnsiTheme="majorBidi" w:cstheme="majorBidi"/>
          <w:color w:val="000000" w:themeColor="text1"/>
          <w:sz w:val="30"/>
          <w:szCs w:val="30"/>
          <w:cs/>
          <w:lang w:val="th-TH"/>
        </w:rPr>
        <w:t xml:space="preserve"> แสดงเป็นข้อมูลเปรียบเทียบได้จัดทำ</w:t>
      </w:r>
      <w:r w:rsidR="00EC27B7">
        <w:rPr>
          <w:rFonts w:asciiTheme="majorBidi" w:hAnsiTheme="majorBidi" w:cstheme="majorBidi" w:hint="cs"/>
          <w:color w:val="000000" w:themeColor="text1"/>
          <w:sz w:val="30"/>
          <w:szCs w:val="30"/>
          <w:cs/>
          <w:lang w:val="th-TH"/>
        </w:rPr>
        <w:t>ขึ้น</w:t>
      </w:r>
      <w:r w:rsidR="00EC27B7">
        <w:rPr>
          <w:rFonts w:asciiTheme="majorBidi" w:hAnsiTheme="majorBidi" w:cstheme="majorBidi"/>
          <w:color w:val="000000" w:themeColor="text1"/>
          <w:sz w:val="30"/>
          <w:szCs w:val="30"/>
          <w:cs/>
          <w:lang w:val="th-TH"/>
        </w:rPr>
        <w:t>โดยนำงบการเงินของบริษัทดังกล่าวมารวมเสมือนว่าการรวมธุรกิจได้เกิดขึ้นตั้งแต่งวดแรกที่เสนอรายงาน</w:t>
      </w:r>
    </w:p>
    <w:p w14:paraId="262C3E3D" w14:textId="0A5C6296" w:rsidR="00A93699" w:rsidRPr="00A93699" w:rsidRDefault="003C5D29" w:rsidP="00A93699">
      <w:pPr>
        <w:spacing w:before="120" w:after="120"/>
        <w:ind w:left="432"/>
        <w:jc w:val="thaiDistribute"/>
        <w:rPr>
          <w:rFonts w:asciiTheme="majorBidi" w:hAnsiTheme="majorBidi" w:cstheme="majorBidi"/>
          <w:b/>
          <w:bCs/>
          <w:color w:val="000000" w:themeColor="text1"/>
          <w:szCs w:val="30"/>
          <w:lang w:val="th-TH"/>
        </w:rPr>
      </w:pPr>
      <w:r w:rsidRPr="00A93699">
        <w:rPr>
          <w:rFonts w:asciiTheme="majorBidi" w:hAnsiTheme="majorBidi" w:cstheme="majorBidi"/>
          <w:b/>
          <w:bCs/>
          <w:color w:val="000000" w:themeColor="text1"/>
          <w:sz w:val="30"/>
          <w:szCs w:val="30"/>
          <w:cs/>
          <w:lang w:val="th-TH"/>
        </w:rPr>
        <w:t>บริษัทย่อย</w:t>
      </w:r>
    </w:p>
    <w:p w14:paraId="79383C4D" w14:textId="77777777" w:rsidR="00A93699" w:rsidRPr="00A93699" w:rsidRDefault="00A93699" w:rsidP="00A93699">
      <w:pPr>
        <w:spacing w:before="120" w:after="120"/>
        <w:ind w:left="432"/>
        <w:jc w:val="thaiDistribute"/>
        <w:rPr>
          <w:rFonts w:asciiTheme="majorBidi" w:hAnsiTheme="majorBidi" w:cstheme="majorBidi"/>
          <w:color w:val="000000" w:themeColor="text1"/>
          <w:szCs w:val="30"/>
          <w:lang w:val="th-TH"/>
        </w:rPr>
      </w:pPr>
      <w:r w:rsidRPr="00A93699">
        <w:rPr>
          <w:rFonts w:asciiTheme="majorBidi" w:hAnsiTheme="majorBidi" w:cstheme="majorBidi"/>
          <w:color w:val="000000" w:themeColor="text1"/>
          <w:szCs w:val="30"/>
          <w:cs/>
          <w:lang w:val="th-TH"/>
        </w:rPr>
        <w:t xml:space="preserve">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5E28152A" w14:textId="7D6E5E57" w:rsidR="00A93699" w:rsidRDefault="00A93699" w:rsidP="00A93699">
      <w:pPr>
        <w:spacing w:before="120" w:after="120"/>
        <w:ind w:left="432"/>
        <w:jc w:val="thaiDistribute"/>
        <w:rPr>
          <w:rFonts w:asciiTheme="majorBidi" w:hAnsiTheme="majorBidi" w:cstheme="majorBidi"/>
          <w:color w:val="000000" w:themeColor="text1"/>
          <w:szCs w:val="30"/>
          <w:lang w:val="th-TH"/>
        </w:rPr>
      </w:pPr>
      <w:r w:rsidRPr="00A93699">
        <w:rPr>
          <w:rFonts w:asciiTheme="majorBidi" w:hAnsiTheme="majorBidi" w:cstheme="majorBidi" w:hint="cs"/>
          <w:color w:val="000000" w:themeColor="text1"/>
          <w:szCs w:val="30"/>
          <w:cs/>
          <w:lang w:val="th-TH"/>
        </w:rPr>
        <w:lastRenderedPageBreak/>
        <w:t>บริษัทนำ</w:t>
      </w:r>
      <w:r w:rsidRPr="00A93699">
        <w:rPr>
          <w:rFonts w:asciiTheme="majorBidi" w:hAnsiTheme="majorBidi" w:cstheme="majorBidi"/>
          <w:color w:val="000000" w:themeColor="text1"/>
          <w:szCs w:val="30"/>
          <w:cs/>
          <w:lang w:val="th-TH"/>
        </w:rPr>
        <w:t>งบการเงินของบริษัทย่อยรวมอยู่ในงบการเงินรวมนับแต่วันที่มีการควบคุมจนถึงวันที่การควบคุมสิ้นสุดลง</w:t>
      </w:r>
    </w:p>
    <w:p w14:paraId="0DEE658F" w14:textId="77777777" w:rsidR="009B5E4A" w:rsidRPr="007B0535" w:rsidRDefault="009B5E4A" w:rsidP="009B5E4A">
      <w:pPr>
        <w:spacing w:before="120" w:after="120" w:line="240" w:lineRule="auto"/>
        <w:ind w:left="431"/>
        <w:jc w:val="thaiDistribute"/>
        <w:rPr>
          <w:rFonts w:asciiTheme="majorBidi" w:hAnsiTheme="majorBidi" w:cstheme="majorBidi"/>
          <w:b/>
          <w:bCs/>
          <w:color w:val="000000" w:themeColor="text1"/>
          <w:sz w:val="30"/>
          <w:szCs w:val="30"/>
          <w:lang w:val="th-TH"/>
        </w:rPr>
      </w:pPr>
      <w:r w:rsidRPr="007B0535">
        <w:rPr>
          <w:rFonts w:asciiTheme="majorBidi" w:hAnsiTheme="majorBidi" w:cstheme="majorBidi"/>
          <w:b/>
          <w:bCs/>
          <w:color w:val="000000" w:themeColor="text1"/>
          <w:sz w:val="30"/>
          <w:szCs w:val="30"/>
          <w:cs/>
          <w:lang w:val="th-TH"/>
        </w:rPr>
        <w:t>ส่วนได้เสียไม่มีอำนาจควบคุม</w:t>
      </w:r>
    </w:p>
    <w:p w14:paraId="0DBAD893" w14:textId="141A849C" w:rsidR="009B5E4A" w:rsidRPr="009B5E4A" w:rsidRDefault="00E47193" w:rsidP="009B5E4A">
      <w:pPr>
        <w:spacing w:before="120" w:after="120" w:line="240" w:lineRule="auto"/>
        <w:ind w:left="431"/>
        <w:jc w:val="thaiDistribute"/>
        <w:rPr>
          <w:rFonts w:asciiTheme="majorBidi" w:hAnsiTheme="majorBidi" w:cstheme="majorBidi"/>
          <w:color w:val="000000" w:themeColor="text1"/>
          <w:sz w:val="30"/>
          <w:szCs w:val="30"/>
          <w:lang w:val="th-TH"/>
        </w:rPr>
      </w:pPr>
      <w:r w:rsidRPr="00E47193">
        <w:rPr>
          <w:rFonts w:asciiTheme="majorBidi" w:hAnsiTheme="majorBidi"/>
          <w:color w:val="000000" w:themeColor="text1"/>
          <w:sz w:val="30"/>
          <w:szCs w:val="30"/>
          <w:cs/>
        </w:rPr>
        <w:t>กลุ่มบริษัทวัดมูลค่าส่วนได้เสียไม่มีอำนาจควบคุมตามอัตราส่วนได้เสียในสินทรัพย์สุทธิได้มาจากผู้ถูกซื้อ</w:t>
      </w:r>
    </w:p>
    <w:p w14:paraId="541326AA" w14:textId="723DB632" w:rsidR="009B5E4A" w:rsidRPr="009B5E4A" w:rsidRDefault="00E47193" w:rsidP="009B5E4A">
      <w:pPr>
        <w:spacing w:before="120" w:after="120" w:line="240" w:lineRule="auto"/>
        <w:ind w:left="431"/>
        <w:jc w:val="thaiDistribute"/>
        <w:rPr>
          <w:rFonts w:asciiTheme="majorBidi" w:hAnsiTheme="majorBidi" w:cstheme="majorBidi"/>
          <w:color w:val="000000" w:themeColor="text1"/>
          <w:sz w:val="30"/>
          <w:szCs w:val="30"/>
          <w:lang w:val="th-TH"/>
        </w:rPr>
      </w:pPr>
      <w:r w:rsidRPr="00E47193">
        <w:rPr>
          <w:rFonts w:asciiTheme="majorBidi" w:hAnsiTheme="majorBidi"/>
          <w:color w:val="000000" w:themeColor="text1"/>
          <w:sz w:val="30"/>
          <w:szCs w:val="30"/>
          <w:cs/>
          <w:lang w:val="th-TH"/>
        </w:rPr>
        <w:t>ส่วนได้เสียไม่มีอำนาจควบคุม แสดงด้วยจำนวนกำไรหรือขาดทุน และสินทรัพย์สุทธิของบริษัทย่อยในส่วนไม่ได้ถือโดยกลุ่มบริษัท และแสดงเป็นรายการแยกต่างหากในงบกำไรขาดทุนเบ็ดเสร็จรวม และงบแสดงการเปลี่ยนแปลงส่วนของผู้ถือหุ้น</w:t>
      </w:r>
      <w:r w:rsidR="00D64368">
        <w:rPr>
          <w:rFonts w:asciiTheme="majorBidi" w:hAnsiTheme="majorBidi" w:cstheme="majorBidi" w:hint="cs"/>
          <w:color w:val="000000" w:themeColor="text1"/>
          <w:sz w:val="30"/>
          <w:szCs w:val="30"/>
          <w:cs/>
          <w:lang w:val="th-TH"/>
        </w:rPr>
        <w:t>รวม</w:t>
      </w:r>
    </w:p>
    <w:p w14:paraId="1198785C" w14:textId="623C0C53" w:rsidR="003C5D29" w:rsidRPr="00400F1A" w:rsidRDefault="003C5D29" w:rsidP="003C5D29">
      <w:pPr>
        <w:spacing w:before="120" w:after="120"/>
        <w:ind w:left="432"/>
        <w:jc w:val="thaiDistribute"/>
        <w:rPr>
          <w:rFonts w:asciiTheme="majorBidi" w:hAnsiTheme="majorBidi"/>
          <w:color w:val="000000" w:themeColor="text1"/>
          <w:sz w:val="30"/>
          <w:szCs w:val="30"/>
          <w:cs/>
          <w:lang w:val="th-TH"/>
        </w:rPr>
      </w:pPr>
      <w:r w:rsidRPr="00400F1A">
        <w:rPr>
          <w:rFonts w:asciiTheme="majorBidi" w:hAnsiTheme="majorBidi" w:cstheme="majorBidi"/>
          <w:color w:val="000000" w:themeColor="text1"/>
          <w:sz w:val="30"/>
          <w:szCs w:val="30"/>
          <w:cs/>
          <w:lang w:val="th-TH"/>
        </w:rPr>
        <w:t>ตัดรายการในงบการเงินรวม</w:t>
      </w:r>
    </w:p>
    <w:p w14:paraId="611BAD7F" w14:textId="33FD5234" w:rsidR="00A93699" w:rsidRDefault="00A93699" w:rsidP="00F347AF">
      <w:pPr>
        <w:spacing w:before="120" w:after="120" w:line="240" w:lineRule="auto"/>
        <w:ind w:left="432"/>
        <w:jc w:val="thaiDistribute"/>
        <w:rPr>
          <w:rFonts w:asciiTheme="majorBidi" w:hAnsiTheme="majorBidi"/>
          <w:sz w:val="30"/>
          <w:szCs w:val="30"/>
          <w:lang w:val="th-TH"/>
        </w:rPr>
      </w:pPr>
      <w:r w:rsidRPr="00A93699">
        <w:rPr>
          <w:rFonts w:asciiTheme="majorBidi" w:hAnsiTheme="majorBidi"/>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14867AC5" w14:textId="77777777" w:rsidR="005F5FFA" w:rsidRPr="003F7D07" w:rsidRDefault="005F5FFA" w:rsidP="00F347AF">
      <w:pPr>
        <w:autoSpaceDE/>
        <w:autoSpaceDN/>
        <w:spacing w:before="120" w:after="120" w:line="240" w:lineRule="auto"/>
        <w:ind w:left="432"/>
        <w:rPr>
          <w:rFonts w:asciiTheme="majorBidi" w:hAnsiTheme="majorBidi" w:cstheme="majorBidi"/>
          <w:b/>
          <w:bCs/>
          <w:sz w:val="30"/>
          <w:szCs w:val="30"/>
          <w:cs/>
          <w:lang w:val="en-US"/>
        </w:rPr>
      </w:pPr>
      <w:r w:rsidRPr="00400F1A">
        <w:rPr>
          <w:rFonts w:asciiTheme="majorBidi" w:hAnsiTheme="majorBidi" w:cstheme="majorBidi"/>
          <w:b/>
          <w:bCs/>
          <w:sz w:val="30"/>
          <w:szCs w:val="30"/>
          <w:cs/>
          <w:lang w:val="en-US"/>
        </w:rPr>
        <w:t>มาตรฐานการรายงานทางการเงินใหม่</w:t>
      </w:r>
    </w:p>
    <w:p w14:paraId="0620928A" w14:textId="77777777" w:rsidR="005F5FFA" w:rsidRPr="003F7D07" w:rsidRDefault="005F5FFA" w:rsidP="00F347AF">
      <w:pPr>
        <w:autoSpaceDE/>
        <w:autoSpaceDN/>
        <w:spacing w:before="120" w:after="120" w:line="240" w:lineRule="auto"/>
        <w:ind w:left="864" w:hanging="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w:t>
      </w:r>
      <w:r w:rsidRPr="003F7D07">
        <w:rPr>
          <w:rFonts w:asciiTheme="majorBidi" w:hAnsiTheme="majorBidi" w:cstheme="majorBidi"/>
          <w:b/>
          <w:bCs/>
          <w:sz w:val="30"/>
          <w:szCs w:val="30"/>
          <w:cs/>
          <w:lang w:val="en-US"/>
        </w:rPr>
        <w:tab/>
        <w:t>มาตรฐานการรายงานทางการเงินเริ่มมีผลบังคับใช้ในปีปัจจุบัน</w:t>
      </w:r>
    </w:p>
    <w:p w14:paraId="085B8301" w14:textId="5B030391" w:rsidR="00A93699" w:rsidRDefault="00A93699" w:rsidP="004F4E7C">
      <w:pPr>
        <w:spacing w:before="120" w:after="120" w:line="240" w:lineRule="auto"/>
        <w:ind w:left="864"/>
        <w:jc w:val="thaiDistribute"/>
        <w:rPr>
          <w:rFonts w:asciiTheme="majorBidi" w:hAnsiTheme="majorBidi"/>
          <w:sz w:val="30"/>
          <w:szCs w:val="30"/>
          <w:cs/>
          <w:lang w:val="th-TH"/>
        </w:rPr>
      </w:pPr>
      <w:r w:rsidRPr="00A93699">
        <w:rPr>
          <w:rFonts w:asciiTheme="majorBidi" w:hAnsiTheme="majorBidi"/>
          <w:sz w:val="30"/>
          <w:szCs w:val="30"/>
          <w:cs/>
          <w:lang w:val="th-TH"/>
        </w:rPr>
        <w:t xml:space="preserve">ระหว่างปี </w:t>
      </w:r>
      <w:bookmarkStart w:id="1" w:name="_Hlk147431961"/>
      <w:r w:rsidRPr="00A93699">
        <w:rPr>
          <w:rFonts w:asciiTheme="majorBidi" w:hAnsiTheme="majorBidi"/>
          <w:sz w:val="30"/>
          <w:szCs w:val="30"/>
          <w:cs/>
          <w:lang w:val="th-TH"/>
        </w:rPr>
        <w:t>กลุ่มบริษัท</w:t>
      </w:r>
      <w:bookmarkEnd w:id="1"/>
      <w:r w:rsidRPr="00A93699">
        <w:rPr>
          <w:rFonts w:asciiTheme="majorBidi" w:hAnsiTheme="majorBidi"/>
          <w:sz w:val="30"/>
          <w:szCs w:val="30"/>
          <w:cs/>
          <w:lang w:val="th-TH"/>
        </w:rPr>
        <w:t>นำมาตรฐานการรายงานทางการเงิน</w:t>
      </w:r>
      <w:r w:rsidRPr="00A93699">
        <w:rPr>
          <w:rFonts w:asciiTheme="majorBidi" w:hAnsiTheme="majorBidi" w:hint="cs"/>
          <w:sz w:val="30"/>
          <w:szCs w:val="30"/>
          <w:cs/>
          <w:lang w:val="th-TH"/>
        </w:rPr>
        <w:t>ฉบับปรับปรุงรวมทั้งแนวปฏิบัติทางบัญชี</w:t>
      </w:r>
      <w:r w:rsidRPr="00A93699">
        <w:rPr>
          <w:rFonts w:asciiTheme="majorBidi" w:hAnsiTheme="majorBidi"/>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A93699">
        <w:rPr>
          <w:rFonts w:asciiTheme="majorBidi" w:hAnsiTheme="majorBidi"/>
          <w:sz w:val="30"/>
          <w:szCs w:val="30"/>
          <w:lang w:val="th-TH"/>
        </w:rPr>
        <w:t>1</w:t>
      </w:r>
      <w:r w:rsidRPr="00A93699">
        <w:rPr>
          <w:rFonts w:asciiTheme="majorBidi" w:hAnsiTheme="majorBidi"/>
          <w:sz w:val="30"/>
          <w:szCs w:val="30"/>
          <w:cs/>
          <w:lang w:val="th-TH"/>
        </w:rPr>
        <w:t xml:space="preserve"> มกราคม </w:t>
      </w:r>
      <w:r w:rsidRPr="00A93699">
        <w:rPr>
          <w:rFonts w:asciiTheme="majorBidi" w:hAnsiTheme="majorBidi"/>
          <w:sz w:val="30"/>
          <w:szCs w:val="30"/>
          <w:lang w:val="th-TH"/>
        </w:rPr>
        <w:t>256</w:t>
      </w:r>
      <w:r w:rsidRPr="00A93699">
        <w:rPr>
          <w:rFonts w:asciiTheme="majorBidi" w:hAnsiTheme="majorBidi"/>
          <w:sz w:val="30"/>
          <w:szCs w:val="30"/>
          <w:lang w:val="en-US"/>
        </w:rPr>
        <w:t>6</w:t>
      </w:r>
      <w:r w:rsidRPr="00A93699">
        <w:rPr>
          <w:rFonts w:asciiTheme="majorBidi" w:hAnsiTheme="majorBidi"/>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A93699">
        <w:rPr>
          <w:rFonts w:asciiTheme="majorBidi" w:hAnsiTheme="majorBidi" w:hint="cs"/>
          <w:sz w:val="30"/>
          <w:szCs w:val="30"/>
          <w:cs/>
          <w:lang w:val="th-TH"/>
        </w:rPr>
        <w:t>เกี่ยวกับวิธีปฏิบั</w:t>
      </w:r>
      <w:r w:rsidRPr="00A93699">
        <w:rPr>
          <w:rFonts w:asciiTheme="majorBidi" w:hAnsiTheme="majorBidi"/>
          <w:sz w:val="30"/>
          <w:szCs w:val="30"/>
          <w:cs/>
          <w:lang w:val="th-TH"/>
        </w:rPr>
        <w:t>ติ</w:t>
      </w:r>
      <w:r w:rsidRPr="00A93699">
        <w:rPr>
          <w:rFonts w:asciiTheme="majorBidi" w:hAnsiTheme="majorBidi" w:hint="cs"/>
          <w:sz w:val="30"/>
          <w:szCs w:val="30"/>
          <w:cs/>
          <w:lang w:val="th-TH"/>
        </w:rPr>
        <w:t>ทางการบัญชี</w:t>
      </w:r>
      <w:r w:rsidRPr="00A93699">
        <w:rPr>
          <w:rFonts w:asciiTheme="majorBidi" w:hAnsiTheme="majorBidi"/>
          <w:sz w:val="30"/>
          <w:szCs w:val="30"/>
          <w:cs/>
          <w:lang w:val="th-TH"/>
        </w:rPr>
        <w:t>และ</w:t>
      </w:r>
      <w:r w:rsidRPr="00A93699">
        <w:rPr>
          <w:rFonts w:asciiTheme="majorBidi" w:hAnsiTheme="majorBidi" w:hint="cs"/>
          <w:sz w:val="30"/>
          <w:szCs w:val="30"/>
          <w:cs/>
          <w:lang w:val="th-TH"/>
        </w:rPr>
        <w:t>แนวปฏิบัติทางบัญชีกับผู้ใช้มาตรฐานการรายงานทางการเงิน</w:t>
      </w:r>
    </w:p>
    <w:p w14:paraId="3112B658" w14:textId="5C49DD20" w:rsidR="00A93699" w:rsidRPr="00400F1A" w:rsidRDefault="00A93699" w:rsidP="004F4E7C">
      <w:pPr>
        <w:spacing w:before="120" w:after="120" w:line="240" w:lineRule="auto"/>
        <w:ind w:left="864"/>
        <w:jc w:val="thaiDistribute"/>
        <w:rPr>
          <w:rFonts w:asciiTheme="majorBidi" w:hAnsiTheme="majorBidi"/>
          <w:sz w:val="30"/>
          <w:szCs w:val="30"/>
          <w:cs/>
          <w:lang w:val="th-TH"/>
        </w:rPr>
      </w:pPr>
      <w:r w:rsidRPr="00A93699">
        <w:rPr>
          <w:rFonts w:asciiTheme="majorBidi" w:hAnsiTheme="majorBidi"/>
          <w:sz w:val="30"/>
          <w:szCs w:val="30"/>
          <w:cs/>
          <w:lang w:val="th-TH"/>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งบการเงินของกลุ่มบริษัท</w:t>
      </w:r>
    </w:p>
    <w:p w14:paraId="4950DF17" w14:textId="77777777" w:rsidR="005F5FFA" w:rsidRPr="00400F1A" w:rsidRDefault="005F5FFA" w:rsidP="00183002">
      <w:pPr>
        <w:autoSpaceDE/>
        <w:autoSpaceDN/>
        <w:spacing w:before="120" w:after="120" w:line="240" w:lineRule="auto"/>
        <w:ind w:left="864" w:hanging="432"/>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ข)</w:t>
      </w:r>
      <w:r w:rsidRPr="00400F1A">
        <w:rPr>
          <w:rFonts w:asciiTheme="majorBidi" w:hAnsiTheme="majorBidi" w:cstheme="majorBidi"/>
          <w:b/>
          <w:bCs/>
          <w:sz w:val="30"/>
          <w:szCs w:val="30"/>
          <w:cs/>
          <w:lang w:val="en-US"/>
        </w:rPr>
        <w:tab/>
        <w:t>มาตรฐานการรายงานทางการเงินมีผลบังคับใช้ในอนาคต</w:t>
      </w:r>
    </w:p>
    <w:p w14:paraId="6CE7C55C" w14:textId="61F1C96E" w:rsidR="00A93699" w:rsidRDefault="00A93699" w:rsidP="004F4E7C">
      <w:pPr>
        <w:spacing w:before="120" w:after="120" w:line="240" w:lineRule="auto"/>
        <w:ind w:left="864"/>
        <w:jc w:val="thaiDistribute"/>
        <w:rPr>
          <w:rFonts w:asciiTheme="majorBidi" w:hAnsiTheme="majorBidi"/>
          <w:sz w:val="30"/>
          <w:szCs w:val="30"/>
          <w:cs/>
          <w:lang w:val="th-TH"/>
        </w:rPr>
      </w:pPr>
      <w:r w:rsidRPr="00A93699">
        <w:rPr>
          <w:rFonts w:asciiTheme="majorBidi" w:hAnsiTheme="majorBidi"/>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Pr>
          <w:rFonts w:asciiTheme="majorBidi" w:hAnsiTheme="majorBidi"/>
          <w:sz w:val="30"/>
          <w:szCs w:val="30"/>
          <w:lang w:val="en-US"/>
        </w:rPr>
        <w:t>1</w:t>
      </w:r>
      <w:r w:rsidRPr="00A93699">
        <w:rPr>
          <w:rFonts w:asciiTheme="majorBidi" w:hAnsiTheme="majorBidi"/>
          <w:sz w:val="30"/>
          <w:szCs w:val="30"/>
          <w:cs/>
          <w:lang w:val="th-TH"/>
        </w:rPr>
        <w:t xml:space="preserve"> มกราคม </w:t>
      </w:r>
      <w:r>
        <w:rPr>
          <w:rFonts w:asciiTheme="majorBidi" w:hAnsiTheme="majorBidi"/>
          <w:sz w:val="30"/>
          <w:szCs w:val="30"/>
          <w:lang w:val="en-US"/>
        </w:rPr>
        <w:t>2567</w:t>
      </w:r>
      <w:r w:rsidRPr="00A93699">
        <w:rPr>
          <w:rFonts w:asciiTheme="majorBidi" w:hAnsiTheme="majorBidi"/>
          <w:sz w:val="30"/>
          <w:szCs w:val="30"/>
          <w:cs/>
          <w:lang w:val="th-TH"/>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326765FE" w14:textId="0C741095" w:rsidR="00A93699" w:rsidRPr="00400F1A" w:rsidRDefault="00A93699" w:rsidP="004F4E7C">
      <w:pPr>
        <w:spacing w:before="120" w:after="120" w:line="240" w:lineRule="auto"/>
        <w:ind w:left="864"/>
        <w:jc w:val="thaiDistribute"/>
        <w:rPr>
          <w:rFonts w:asciiTheme="majorBidi" w:hAnsiTheme="majorBidi"/>
          <w:sz w:val="30"/>
          <w:szCs w:val="30"/>
          <w:cs/>
          <w:lang w:val="th-TH"/>
        </w:rPr>
      </w:pPr>
      <w:r w:rsidRPr="00A93699">
        <w:rPr>
          <w:rFonts w:asciiTheme="majorBidi" w:hAnsiTheme="majorBidi"/>
          <w:sz w:val="30"/>
          <w:szCs w:val="30"/>
          <w:cs/>
          <w:lang w:val="th-TH"/>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329B4EE2" w14:textId="77777777" w:rsidR="00D64368" w:rsidRDefault="00D64368">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553F5BE5" w14:textId="13C97507" w:rsidR="00076FF8" w:rsidRPr="00400F1A" w:rsidRDefault="00076FF8" w:rsidP="004F4E7C">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lastRenderedPageBreak/>
        <w:t>นโยบายการบัญชีสำคัญ</w:t>
      </w:r>
    </w:p>
    <w:p w14:paraId="7AB53289" w14:textId="77777777" w:rsidR="00076FF8" w:rsidRPr="00400F1A" w:rsidRDefault="00076FF8" w:rsidP="004F4E7C">
      <w:pPr>
        <w:pStyle w:val="af5"/>
        <w:spacing w:before="120" w:after="120"/>
        <w:ind w:left="432" w:right="0" w:firstLine="0"/>
        <w:jc w:val="thaiDistribute"/>
        <w:rPr>
          <w:rFonts w:asciiTheme="majorBidi" w:hAnsiTheme="majorBidi" w:cstheme="majorBidi"/>
          <w:b/>
          <w:bCs/>
          <w:sz w:val="30"/>
          <w:szCs w:val="30"/>
        </w:rPr>
      </w:pPr>
      <w:r w:rsidRPr="00400F1A">
        <w:rPr>
          <w:rFonts w:asciiTheme="majorBidi" w:hAnsiTheme="majorBidi" w:cstheme="majorBidi"/>
          <w:b/>
          <w:bCs/>
          <w:sz w:val="30"/>
          <w:szCs w:val="30"/>
          <w:cs/>
        </w:rPr>
        <w:t>เกณฑ์การวัดค่าการจัดทำงบการเงิน</w:t>
      </w:r>
    </w:p>
    <w:p w14:paraId="1ABA63A1" w14:textId="17878A63" w:rsidR="00344CF2" w:rsidRPr="00400F1A" w:rsidRDefault="00344CF2" w:rsidP="004F4E7C">
      <w:pPr>
        <w:spacing w:before="120" w:after="120" w:line="240" w:lineRule="auto"/>
        <w:ind w:left="432"/>
        <w:jc w:val="thaiDistribute"/>
        <w:rPr>
          <w:rFonts w:asciiTheme="majorBidi" w:hAnsiTheme="majorBidi"/>
          <w:sz w:val="30"/>
          <w:szCs w:val="30"/>
          <w:cs/>
          <w:lang w:val="th-TH"/>
        </w:rPr>
      </w:pPr>
      <w:bookmarkStart w:id="2" w:name="_Hlk92131829"/>
      <w:r w:rsidRPr="00344CF2">
        <w:rPr>
          <w:rFonts w:asciiTheme="majorBidi" w:hAnsiTheme="majorBidi"/>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bookmarkEnd w:id="2"/>
    <w:p w14:paraId="552346C4" w14:textId="77777777" w:rsidR="00573963" w:rsidRPr="00400F1A" w:rsidRDefault="00573963" w:rsidP="004F4E7C">
      <w:pPr>
        <w:spacing w:before="120" w:after="120" w:line="240" w:lineRule="auto"/>
        <w:ind w:left="432"/>
        <w:jc w:val="thaiDistribute"/>
        <w:rPr>
          <w:rFonts w:asciiTheme="majorBidi" w:hAnsiTheme="majorBidi" w:cstheme="majorBidi"/>
          <w:b/>
          <w:bCs/>
          <w:sz w:val="30"/>
          <w:szCs w:val="30"/>
          <w:cs/>
          <w:lang w:val="th-TH"/>
        </w:rPr>
      </w:pPr>
      <w:r w:rsidRPr="00400F1A">
        <w:rPr>
          <w:rFonts w:asciiTheme="majorBidi" w:hAnsiTheme="majorBidi"/>
          <w:b/>
          <w:bCs/>
          <w:sz w:val="30"/>
          <w:szCs w:val="30"/>
          <w:cs/>
          <w:lang w:val="th-TH"/>
        </w:rPr>
        <w:t xml:space="preserve">รายได้ </w:t>
      </w:r>
    </w:p>
    <w:p w14:paraId="52455891" w14:textId="5DE0A995" w:rsidR="00344CF2" w:rsidRPr="00BF1BFB" w:rsidRDefault="00344CF2" w:rsidP="00344CF2">
      <w:pPr>
        <w:spacing w:before="120" w:after="120" w:line="240" w:lineRule="auto"/>
        <w:ind w:left="432"/>
        <w:jc w:val="thaiDistribute"/>
        <w:rPr>
          <w:rFonts w:asciiTheme="majorBidi" w:hAnsiTheme="majorBidi" w:cstheme="majorBidi"/>
          <w:color w:val="000000" w:themeColor="text1"/>
          <w:sz w:val="30"/>
          <w:szCs w:val="30"/>
          <w:lang w:val="th-TH"/>
        </w:rPr>
      </w:pPr>
      <w:r w:rsidRPr="00344CF2">
        <w:rPr>
          <w:rFonts w:asciiTheme="majorBidi" w:hAnsiTheme="majorBidi" w:cstheme="majorBidi"/>
          <w:color w:val="000000" w:themeColor="text1"/>
          <w:sz w:val="30"/>
          <w:szCs w:val="30"/>
          <w:cs/>
        </w:rPr>
        <w:t>กลุ่มบริษัท</w:t>
      </w:r>
      <w:r w:rsidRPr="00344CF2">
        <w:rPr>
          <w:rFonts w:asciiTheme="majorBidi" w:hAnsiTheme="majorBidi"/>
          <w:color w:val="000000" w:themeColor="text1"/>
          <w:sz w:val="30"/>
          <w:szCs w:val="30"/>
          <w:cs/>
          <w:lang w:val="th-TH"/>
        </w:rPr>
        <w:t>ถือว่าเกิดสัญญาทำกับลูกค้า เมื่อ</w:t>
      </w:r>
      <w:r w:rsidRPr="00344CF2">
        <w:rPr>
          <w:rFonts w:asciiTheme="majorBidi" w:hAnsiTheme="majorBidi" w:cstheme="majorBidi"/>
          <w:color w:val="000000" w:themeColor="text1"/>
          <w:sz w:val="30"/>
          <w:szCs w:val="30"/>
          <w:cs/>
        </w:rPr>
        <w:t>กลุ่มบริษัท</w:t>
      </w:r>
      <w:r w:rsidRPr="00344CF2">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344CF2">
        <w:rPr>
          <w:rFonts w:asciiTheme="majorBidi" w:hAnsiTheme="majorBidi" w:cstheme="majorBidi"/>
          <w:color w:val="000000" w:themeColor="text1"/>
          <w:sz w:val="30"/>
          <w:szCs w:val="30"/>
          <w:cs/>
        </w:rPr>
        <w:t>กลุ่มบริษัท</w:t>
      </w:r>
      <w:r w:rsidRPr="00344CF2">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344CF2">
        <w:rPr>
          <w:rFonts w:asciiTheme="majorBidi" w:hAnsiTheme="majorBidi" w:hint="cs"/>
          <w:color w:val="000000" w:themeColor="text1"/>
          <w:sz w:val="30"/>
          <w:szCs w:val="30"/>
          <w:cs/>
          <w:lang w:val="th-TH"/>
        </w:rPr>
        <w:t>ซึ่ง</w:t>
      </w:r>
      <w:r w:rsidRPr="00344CF2">
        <w:rPr>
          <w:rFonts w:asciiTheme="majorBidi" w:hAnsiTheme="majorBidi"/>
          <w:color w:val="000000" w:themeColor="text1"/>
          <w:sz w:val="30"/>
          <w:szCs w:val="30"/>
          <w:cs/>
          <w:lang w:val="th-TH"/>
        </w:rPr>
        <w:t>รวมอยู่ในสัญญาตามเกณฑ์เหมาะสม</w:t>
      </w:r>
    </w:p>
    <w:p w14:paraId="45B474D8" w14:textId="7C5B66CD" w:rsidR="00344CF2" w:rsidRDefault="00A66AC8" w:rsidP="004F4E7C">
      <w:pPr>
        <w:spacing w:before="120" w:after="120" w:line="240" w:lineRule="auto"/>
        <w:ind w:left="432"/>
        <w:jc w:val="thaiDistribute"/>
        <w:rPr>
          <w:rFonts w:asciiTheme="majorBidi" w:hAnsiTheme="majorBidi"/>
          <w:sz w:val="30"/>
          <w:szCs w:val="30"/>
          <w:lang w:val="th-TH"/>
        </w:rPr>
      </w:pPr>
      <w:r w:rsidRPr="00BF1BFB">
        <w:rPr>
          <w:rFonts w:asciiTheme="majorBidi" w:hAnsiTheme="majorBidi"/>
          <w:color w:val="000000" w:themeColor="text1"/>
          <w:sz w:val="30"/>
          <w:szCs w:val="30"/>
          <w:cs/>
          <w:lang w:val="th-TH"/>
        </w:rPr>
        <w:t>รายได้จากสัญญาทำกับ</w:t>
      </w:r>
      <w:r w:rsidRPr="00A66AC8">
        <w:rPr>
          <w:rFonts w:asciiTheme="majorBidi" w:hAnsiTheme="majorBidi"/>
          <w:color w:val="000000" w:themeColor="text1"/>
          <w:sz w:val="30"/>
          <w:szCs w:val="30"/>
          <w:cs/>
          <w:lang w:val="th-TH"/>
        </w:rPr>
        <w:t>ลูกค้ารับรู้เมื่อ</w:t>
      </w:r>
      <w:r w:rsidRPr="00A66AC8">
        <w:rPr>
          <w:rFonts w:asciiTheme="majorBidi" w:hAnsiTheme="majorBidi" w:cstheme="majorBidi"/>
          <w:color w:val="000000" w:themeColor="text1"/>
          <w:sz w:val="30"/>
          <w:szCs w:val="30"/>
          <w:cs/>
        </w:rPr>
        <w:t>กลุ่มบริษัท</w:t>
      </w:r>
      <w:r w:rsidRPr="00A66AC8">
        <w:rPr>
          <w:rFonts w:asciiTheme="majorBidi" w:hAnsiTheme="majorBidi"/>
          <w:color w:val="000000" w:themeColor="text1"/>
          <w:sz w:val="30"/>
          <w:szCs w:val="30"/>
          <w:cs/>
          <w:lang w:val="th-TH"/>
        </w:rPr>
        <w:t>โอนอำนาจควบคุม</w:t>
      </w:r>
      <w:r w:rsidRPr="00BF1BFB">
        <w:rPr>
          <w:rFonts w:asciiTheme="majorBidi" w:hAnsiTheme="majorBidi"/>
          <w:color w:val="000000" w:themeColor="text1"/>
          <w:sz w:val="30"/>
          <w:szCs w:val="30"/>
          <w:cs/>
          <w:lang w:val="th-TH"/>
        </w:rPr>
        <w:t>ในสินค้าหรือบริการให้แก่ลูกค้า โดยแสดงตามมูลค่าของสิ่งตอบแทนที่คาดว่าจะได้รับสำหรับสินค้าหรือบริการส่งมอบโดยไม่รวม</w:t>
      </w:r>
      <w:r w:rsidRPr="002A1664">
        <w:rPr>
          <w:rFonts w:asciiTheme="majorBidi" w:hAnsiTheme="majorBidi"/>
          <w:color w:val="000000" w:themeColor="text1"/>
          <w:sz w:val="30"/>
          <w:szCs w:val="30"/>
          <w:cs/>
          <w:lang w:val="th-TH"/>
        </w:rPr>
        <w:t>จำนวนเงินเก็บแทนบุคคลที่สาม ภาษีมูลค่าเพิ่มและแสดงสุทธิจากส่วนลดการค้าและส่วนลดตามปริมาณ</w:t>
      </w:r>
      <w:r w:rsidRPr="00BF1BFB">
        <w:rPr>
          <w:rFonts w:asciiTheme="majorBidi" w:hAnsiTheme="majorBidi"/>
          <w:color w:val="000000" w:themeColor="text1"/>
          <w:sz w:val="30"/>
          <w:szCs w:val="30"/>
          <w:cs/>
          <w:lang w:val="th-TH"/>
        </w:rPr>
        <w:t xml:space="preserve"> ทั้งนี้ ก</w:t>
      </w:r>
      <w:r w:rsidR="001E6ADB">
        <w:rPr>
          <w:rFonts w:asciiTheme="majorBidi" w:hAnsiTheme="majorBidi" w:hint="cs"/>
          <w:color w:val="000000" w:themeColor="text1"/>
          <w:sz w:val="30"/>
          <w:szCs w:val="30"/>
          <w:cs/>
          <w:lang w:val="th-TH"/>
        </w:rPr>
        <w:t>ลุ่มบริษัท</w:t>
      </w:r>
      <w:r w:rsidRPr="00BF1BFB">
        <w:rPr>
          <w:rFonts w:asciiTheme="majorBidi" w:hAnsiTheme="majorBidi"/>
          <w:color w:val="000000" w:themeColor="text1"/>
          <w:sz w:val="30"/>
          <w:szCs w:val="30"/>
          <w:cs/>
          <w:lang w:val="th-TH"/>
        </w:rPr>
        <w:t xml:space="preserve">อาจโอนอำนาจควบคุมในสินค้าหรือบริการตลอดช่วงเวลาหนึ่ง หรือ ณ เวลาใดเวลาหนึ่ง </w:t>
      </w:r>
      <w:r w:rsidRPr="00BF1BF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ขึ้นอยู่กับเงื่อนไขของสัญญาและกฎหมายใช้กับสัญญา</w:t>
      </w:r>
    </w:p>
    <w:p w14:paraId="329903D2" w14:textId="5D10ADA6" w:rsidR="00344CF2" w:rsidRDefault="00A66AC8" w:rsidP="004F4E7C">
      <w:pPr>
        <w:spacing w:before="120" w:after="120" w:line="240" w:lineRule="auto"/>
        <w:ind w:left="432"/>
        <w:jc w:val="thaiDistribute"/>
        <w:rPr>
          <w:rFonts w:asciiTheme="majorBidi" w:hAnsiTheme="majorBidi"/>
          <w:sz w:val="30"/>
          <w:szCs w:val="30"/>
          <w:lang w:val="th-TH"/>
        </w:rPr>
      </w:pPr>
      <w:r w:rsidRPr="00A66AC8">
        <w:rPr>
          <w:rFonts w:asciiTheme="majorBidi" w:hAnsiTheme="majorBidi"/>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72B233F8" w14:textId="77777777" w:rsidR="003578DD" w:rsidRPr="00BF1BFB" w:rsidRDefault="003578DD" w:rsidP="003578DD">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7176B95E" w14:textId="3980B5CB" w:rsidR="003578DD" w:rsidRDefault="003578DD" w:rsidP="003578DD">
      <w:pPr>
        <w:spacing w:before="120" w:after="120" w:line="240" w:lineRule="auto"/>
        <w:ind w:left="432"/>
        <w:jc w:val="thaiDistribute"/>
        <w:rPr>
          <w:rFonts w:asciiTheme="majorBidi" w:hAnsiTheme="majorBidi"/>
          <w:sz w:val="30"/>
          <w:szCs w:val="30"/>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6DB27D7C" w14:textId="1E3646F7"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ขายสินค้าและบริการ</w:t>
      </w:r>
    </w:p>
    <w:p w14:paraId="07070DB4" w14:textId="17DF1B1C" w:rsidR="00A66AC8" w:rsidRDefault="00E47193" w:rsidP="004F4E7C">
      <w:pPr>
        <w:spacing w:before="120" w:after="120" w:line="240" w:lineRule="auto"/>
        <w:ind w:left="432"/>
        <w:jc w:val="thaiDistribute"/>
        <w:rPr>
          <w:rFonts w:asciiTheme="majorBidi" w:hAnsiTheme="majorBidi" w:cstheme="majorBidi"/>
          <w:sz w:val="30"/>
          <w:szCs w:val="30"/>
          <w:lang w:val="en-US"/>
        </w:rPr>
      </w:pPr>
      <w:r w:rsidRPr="00E47193">
        <w:rPr>
          <w:rFonts w:asciiTheme="majorBidi" w:hAnsiTheme="majorBidi"/>
          <w:color w:val="000000" w:themeColor="text1"/>
          <w:sz w:val="30"/>
          <w:szCs w:val="30"/>
          <w:cs/>
        </w:rPr>
        <w:t>รายได้จากการขายสินค้ารับรู้เมื่อลูกค้าได้รับโอนอำนาจควบคุมสินค้าซึ่งโดยปกติธุรกิจเกิดขึ้นเมื่อกลุ่มบริษัทส่งมอบสินค้าให้แก่ลูกค้า สำหรับสัญญาให้สิทธิลูกค้าสามารถคืนสินค้า รายได้รับรู้ด้วยจำนวนที่มีความเป็นไปได้ค่อนข้างแน่ในระดับสูงมากว่าจะไม่กลับรายการอย่างมีนัยสำคัญของรายได้รับรู้สะสม</w:t>
      </w:r>
      <w:r w:rsidR="00545D88" w:rsidRPr="00545D88">
        <w:rPr>
          <w:rFonts w:asciiTheme="majorBidi" w:hAnsiTheme="majorBidi"/>
          <w:color w:val="000000" w:themeColor="text1"/>
          <w:sz w:val="30"/>
          <w:szCs w:val="30"/>
          <w:cs/>
        </w:rPr>
        <w:t xml:space="preserve"> </w:t>
      </w:r>
    </w:p>
    <w:p w14:paraId="679B0702" w14:textId="57A8B31B" w:rsidR="00A66AC8" w:rsidRDefault="00E47193" w:rsidP="004F4E7C">
      <w:pPr>
        <w:spacing w:before="120" w:after="120" w:line="240" w:lineRule="auto"/>
        <w:ind w:left="432"/>
        <w:jc w:val="thaiDistribute"/>
        <w:rPr>
          <w:rFonts w:asciiTheme="majorBidi" w:hAnsiTheme="majorBidi"/>
          <w:sz w:val="30"/>
          <w:szCs w:val="30"/>
          <w:lang w:val="en-US"/>
        </w:rPr>
      </w:pPr>
      <w:r w:rsidRPr="00E47193">
        <w:rPr>
          <w:rFonts w:asciiTheme="majorBidi" w:hAnsiTheme="majorBidi"/>
          <w:color w:val="000000" w:themeColor="text1"/>
          <w:sz w:val="30"/>
          <w:szCs w:val="30"/>
          <w:cs/>
        </w:rPr>
        <w:t>สัญญารวมการขายสินค้าและบริการเข้าด้วยกัน กลุ่มบริษัทบันทึกสินค้าและบริการแยกจากกัน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สิ่งตอบแทนได้รับถูกปันส่วนตามสัดส่วนของราคาขายแบบเอกเทศของสินค้าและบริการ</w:t>
      </w:r>
    </w:p>
    <w:p w14:paraId="301EC486" w14:textId="77777777" w:rsidR="00D64368" w:rsidRDefault="00D64368">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39D6149B" w14:textId="5983CB65"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 xml:space="preserve">เงินรับล่วงหน้า </w:t>
      </w:r>
    </w:p>
    <w:p w14:paraId="7C7A2590" w14:textId="485F9638" w:rsidR="003426D2" w:rsidRPr="00A63F65" w:rsidRDefault="00A66AC8" w:rsidP="00A63F65">
      <w:pPr>
        <w:spacing w:before="120" w:after="120" w:line="240" w:lineRule="auto"/>
        <w:ind w:left="432"/>
        <w:jc w:val="thaiDistribute"/>
        <w:rPr>
          <w:rFonts w:asciiTheme="majorBidi" w:hAnsiTheme="majorBidi" w:cstheme="majorBidi"/>
          <w:color w:val="000000" w:themeColor="text1"/>
          <w:sz w:val="30"/>
          <w:szCs w:val="30"/>
        </w:rPr>
      </w:pPr>
      <w:r w:rsidRPr="00A66AC8">
        <w:rPr>
          <w:rFonts w:asciiTheme="majorBidi" w:hAnsiTheme="majorBidi" w:cstheme="majorBidi"/>
          <w:color w:val="000000" w:themeColor="text1"/>
          <w:sz w:val="30"/>
          <w:szCs w:val="30"/>
          <w:cs/>
        </w:rPr>
        <w:t xml:space="preserve">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A66AC8">
        <w:rPr>
          <w:rFonts w:asciiTheme="majorBidi" w:hAnsiTheme="majorBidi" w:cstheme="majorBidi"/>
          <w:color w:val="000000" w:themeColor="text1"/>
          <w:sz w:val="30"/>
          <w:szCs w:val="30"/>
        </w:rPr>
        <w:t xml:space="preserve">12 </w:t>
      </w:r>
      <w:r w:rsidRPr="00A66AC8">
        <w:rPr>
          <w:rFonts w:asciiTheme="majorBidi" w:hAnsiTheme="majorBidi" w:cstheme="majorBidi"/>
          <w:color w:val="000000" w:themeColor="text1"/>
          <w:sz w:val="30"/>
          <w:szCs w:val="30"/>
          <w:cs/>
        </w:rPr>
        <w:t>เดือน</w:t>
      </w:r>
    </w:p>
    <w:p w14:paraId="306D649A" w14:textId="77777777" w:rsidR="00573963" w:rsidRPr="003F7D07" w:rsidRDefault="00573963" w:rsidP="004F4E7C">
      <w:pPr>
        <w:autoSpaceDE/>
        <w:autoSpaceDN/>
        <w:spacing w:before="120" w:after="120" w:line="240" w:lineRule="auto"/>
        <w:ind w:left="432"/>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รายได้จากการให้บริการ</w:t>
      </w:r>
    </w:p>
    <w:p w14:paraId="5C1E57C6" w14:textId="71B0C885" w:rsidR="00EE182F" w:rsidRDefault="00A66AC8" w:rsidP="00A66AC8">
      <w:pPr>
        <w:spacing w:before="120" w:after="120" w:line="240" w:lineRule="auto"/>
        <w:ind w:left="432"/>
        <w:jc w:val="thaiDistribute"/>
        <w:rPr>
          <w:rFonts w:asciiTheme="majorBidi" w:hAnsiTheme="majorBidi" w:cstheme="majorBidi"/>
          <w:b/>
          <w:bCs/>
          <w:sz w:val="30"/>
          <w:szCs w:val="30"/>
          <w:cs/>
          <w:lang w:val="th-TH"/>
        </w:rPr>
      </w:pPr>
      <w:r w:rsidRPr="00A66AC8">
        <w:rPr>
          <w:rFonts w:asciiTheme="majorBidi" w:hAnsiTheme="majorBidi" w:cstheme="majorBidi"/>
          <w:color w:val="000000" w:themeColor="text1"/>
          <w:sz w:val="30"/>
          <w:szCs w:val="30"/>
          <w:cs/>
        </w:rPr>
        <w:t>กลุ่มบริษัท</w:t>
      </w:r>
      <w:r w:rsidRPr="00A66AC8">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Pr="00A66AC8">
        <w:rPr>
          <w:rFonts w:asciiTheme="majorBidi" w:hAnsiTheme="majorBidi" w:cstheme="majorBidi"/>
          <w:color w:val="000000" w:themeColor="text1"/>
          <w:sz w:val="30"/>
          <w:szCs w:val="30"/>
          <w:cs/>
          <w:lang w:val="en-US"/>
        </w:rPr>
        <w:t>โดยใช้วิธี</w:t>
      </w:r>
      <w:r w:rsidRPr="00A66AC8">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เส้นตรงตามสัดส่วนของเวลาซึ่งได้ให้บริการแล้วต่อระยะเวลาซึ่งต้องให้บริการทั้งหมดตามสัญญา</w:t>
      </w:r>
    </w:p>
    <w:p w14:paraId="31F803DD" w14:textId="082A5C29"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t>รายได้ค่าเช่า</w:t>
      </w:r>
    </w:p>
    <w:p w14:paraId="5600A4F5" w14:textId="77047B8D" w:rsidR="00A66AC8" w:rsidRDefault="00A66AC8" w:rsidP="004F4E7C">
      <w:pPr>
        <w:spacing w:before="120" w:after="120" w:line="240" w:lineRule="auto"/>
        <w:ind w:left="432"/>
        <w:jc w:val="thaiDistribute"/>
        <w:rPr>
          <w:rFonts w:asciiTheme="majorBidi" w:hAnsiTheme="majorBidi"/>
          <w:sz w:val="30"/>
          <w:szCs w:val="30"/>
          <w:lang w:val="th-TH"/>
        </w:rPr>
      </w:pPr>
      <w:r w:rsidRPr="00BF1BFB">
        <w:rPr>
          <w:rFonts w:asciiTheme="majorBidi" w:hAnsiTheme="majorBidi" w:cstheme="majorBidi"/>
          <w:color w:val="000000" w:themeColor="text1"/>
          <w:sz w:val="30"/>
          <w:szCs w:val="30"/>
          <w:cs/>
          <w:lang w:val="th-TH"/>
        </w:rPr>
        <w:t>รายได้ค่าเช่ารับรู้โดยใช้วิธีเส้นตรงตลอดอายุสัญญาเช่า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w:t>
      </w:r>
      <w:r>
        <w:rPr>
          <w:rFonts w:asciiTheme="majorBidi" w:hAnsiTheme="majorBidi" w:cstheme="majorBidi" w:hint="cs"/>
          <w:color w:val="000000" w:themeColor="text1"/>
          <w:sz w:val="30"/>
          <w:szCs w:val="30"/>
          <w:cs/>
          <w:lang w:val="th-TH"/>
        </w:rPr>
        <w:t>ที่</w:t>
      </w:r>
      <w:r w:rsidRPr="00BF1BFB">
        <w:rPr>
          <w:rFonts w:asciiTheme="majorBidi" w:hAnsiTheme="majorBidi" w:cstheme="majorBidi"/>
          <w:color w:val="000000" w:themeColor="text1"/>
          <w:sz w:val="30"/>
          <w:szCs w:val="30"/>
          <w:cs/>
          <w:lang w:val="th-TH"/>
        </w:rPr>
        <w:t>อาจเกิดขึ้นรับรู้เป็นรายได้ในรอบระยะเวลาบัญชีซึ่งค่าเช่านั้นเกิดขึ้น</w:t>
      </w:r>
    </w:p>
    <w:p w14:paraId="5F891BAD" w14:textId="77777777"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รายได้ค่าเช่าและค่าบริการที่เกี่ยวข้อง</w:t>
      </w:r>
    </w:p>
    <w:p w14:paraId="76E10B26" w14:textId="77777777" w:rsidR="005F6299" w:rsidRDefault="00A66AC8" w:rsidP="005F6299">
      <w:pPr>
        <w:spacing w:before="120" w:after="120" w:line="240" w:lineRule="auto"/>
        <w:ind w:left="432"/>
        <w:jc w:val="thaiDistribute"/>
        <w:rPr>
          <w:rFonts w:asciiTheme="majorBidi" w:hAnsiTheme="majorBidi"/>
          <w:sz w:val="30"/>
          <w:szCs w:val="30"/>
          <w:lang w:val="th-TH"/>
        </w:rPr>
      </w:pPr>
      <w:r w:rsidRPr="00A66AC8">
        <w:rPr>
          <w:rFonts w:asciiTheme="majorBidi" w:hAnsiTheme="majorBidi" w:cstheme="majorBidi"/>
          <w:color w:val="000000" w:themeColor="text1"/>
          <w:sz w:val="30"/>
          <w:szCs w:val="30"/>
          <w:cs/>
          <w:lang w:val="th-TH"/>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0F1EA5A" w14:textId="746E4D54" w:rsidR="00FE0E64" w:rsidRPr="005F6299" w:rsidRDefault="00FE0E64" w:rsidP="005F6299">
      <w:pPr>
        <w:spacing w:before="120" w:after="120" w:line="240" w:lineRule="auto"/>
        <w:ind w:left="432"/>
        <w:jc w:val="thaiDistribute"/>
        <w:rPr>
          <w:rFonts w:asciiTheme="majorBidi" w:hAnsiTheme="majorBidi"/>
          <w:sz w:val="30"/>
          <w:szCs w:val="30"/>
          <w:cs/>
          <w:lang w:val="th-TH"/>
        </w:rPr>
      </w:pPr>
      <w:r w:rsidRPr="00FE0E64">
        <w:rPr>
          <w:rFonts w:ascii="Angsana New" w:hAnsi="Angsana New"/>
          <w:b/>
          <w:bCs/>
          <w:sz w:val="30"/>
          <w:szCs w:val="30"/>
          <w:cs/>
          <w:lang w:val="th-TH"/>
        </w:rPr>
        <w:t>รายได้ค่านายหน้า</w:t>
      </w:r>
    </w:p>
    <w:p w14:paraId="7FA99FDF" w14:textId="21164277" w:rsidR="00FE0E64" w:rsidRDefault="00FE0E64" w:rsidP="00E75F66">
      <w:pPr>
        <w:spacing w:before="120" w:after="120" w:line="240" w:lineRule="auto"/>
        <w:ind w:left="432"/>
        <w:jc w:val="thaiDistribute"/>
        <w:rPr>
          <w:rFonts w:ascii="Angsana New" w:hAnsi="Angsana New"/>
          <w:sz w:val="30"/>
          <w:szCs w:val="30"/>
          <w:lang w:val="th-TH"/>
        </w:rPr>
      </w:pPr>
      <w:r w:rsidRPr="00646B20">
        <w:rPr>
          <w:rFonts w:ascii="Angsana New" w:hAnsi="Angsana New"/>
          <w:sz w:val="30"/>
          <w:szCs w:val="30"/>
          <w:cs/>
          <w:lang w:val="th-TH"/>
        </w:rPr>
        <w:t>รายได้ค่านายหน้ารับรู้เป็นรายได้เมื่อ</w:t>
      </w:r>
      <w:r>
        <w:rPr>
          <w:rFonts w:ascii="Angsana New" w:hAnsi="Angsana New" w:hint="cs"/>
          <w:sz w:val="30"/>
          <w:szCs w:val="30"/>
          <w:cs/>
          <w:lang w:val="th-TH"/>
        </w:rPr>
        <w:t>กลุ่ม</w:t>
      </w:r>
      <w:r w:rsidRPr="00646B20">
        <w:rPr>
          <w:rFonts w:ascii="Angsana New" w:hAnsi="Angsana New" w:hint="cs"/>
          <w:sz w:val="30"/>
          <w:szCs w:val="30"/>
          <w:cs/>
          <w:lang w:val="th-TH"/>
        </w:rPr>
        <w:t>บริษัท</w:t>
      </w:r>
      <w:r w:rsidRPr="00646B20">
        <w:rPr>
          <w:rFonts w:ascii="Angsana New" w:hAnsi="Angsana New"/>
          <w:sz w:val="30"/>
          <w:szCs w:val="30"/>
          <w:cs/>
          <w:lang w:val="th-TH"/>
        </w:rPr>
        <w:t xml:space="preserve">ให้บริการและกรมธรรม์มีผลบังคับแล้ว รายได้ค่านายหน้าแสดงตามมูลค่าที่คาดว่าจะได้รับหลังจากหักส่วนลด </w:t>
      </w:r>
    </w:p>
    <w:p w14:paraId="172A6347" w14:textId="658466CA" w:rsidR="00386E8D" w:rsidRPr="001E6ADB" w:rsidRDefault="00386E8D" w:rsidP="004F4E7C">
      <w:pPr>
        <w:pStyle w:val="afa"/>
        <w:spacing w:before="120" w:after="120" w:line="240" w:lineRule="auto"/>
        <w:ind w:left="432"/>
        <w:contextualSpacing w:val="0"/>
        <w:jc w:val="thaiDistribute"/>
        <w:rPr>
          <w:rFonts w:asciiTheme="majorBidi" w:hAnsiTheme="majorBidi" w:cstheme="majorBidi"/>
          <w:b/>
          <w:bCs/>
          <w:sz w:val="30"/>
          <w:szCs w:val="30"/>
          <w:lang w:val="en-US"/>
        </w:rPr>
      </w:pPr>
      <w:r w:rsidRPr="001E6ADB">
        <w:rPr>
          <w:rFonts w:asciiTheme="majorBidi" w:hAnsiTheme="majorBidi" w:cstheme="majorBidi"/>
          <w:b/>
          <w:bCs/>
          <w:sz w:val="30"/>
          <w:szCs w:val="30"/>
          <w:cs/>
          <w:lang w:val="en-US"/>
        </w:rPr>
        <w:t>รายได้ดอกเบี้ย</w:t>
      </w:r>
    </w:p>
    <w:p w14:paraId="502F578F" w14:textId="77777777" w:rsidR="00386E8D" w:rsidRPr="003F7D07"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รายได้ดอกเบี้ยรับรู้ด้วยวิธีอัตราดอกเบี้ยที่แท้จริง </w:t>
      </w:r>
    </w:p>
    <w:p w14:paraId="433EEEB4" w14:textId="77777777" w:rsidR="00386E8D" w:rsidRPr="003F7D07" w:rsidRDefault="00386E8D"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 xml:space="preserve">รายได้ดอกเบี้ยคำนวณโดยใช้อัตราดอกเบี้ยที่แท้จริงกับมูลค่าตามบัญชีขั้นต้นของสินทรัพย์ทางการเงิน </w:t>
      </w:r>
    </w:p>
    <w:p w14:paraId="237F2408" w14:textId="6FA552CE" w:rsidR="00545D88" w:rsidRDefault="00545D88"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545D88">
        <w:rPr>
          <w:rFonts w:asciiTheme="majorBidi" w:hAnsiTheme="majorBidi"/>
          <w:sz w:val="30"/>
          <w:szCs w:val="30"/>
          <w:cs/>
          <w:lang w:val="en-US"/>
        </w:rPr>
        <w:t>เมื่อสินทรัพย์ทางการเงินถูกพิจารณาการด้อยค่าด้านเครดิต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 ของสินทรัพย์ทางการเงิน ต่อมาหากสินทรัพย์ทางการเงินไม่ด้อยค่าด้านเครดิตแล้ว รายได้ดอกเบี้ยคำนวณบนมูลค่าตามบัญชีขั้นต้นดังเดิม</w:t>
      </w:r>
    </w:p>
    <w:p w14:paraId="19E5D994" w14:textId="77777777" w:rsidR="00097716" w:rsidRPr="001E6ADB" w:rsidRDefault="00097716" w:rsidP="00097716">
      <w:pPr>
        <w:spacing w:before="120" w:after="120"/>
        <w:ind w:left="432"/>
        <w:jc w:val="thaiDistribute"/>
        <w:rPr>
          <w:rFonts w:asciiTheme="majorBidi" w:hAnsiTheme="majorBidi" w:cstheme="majorBidi"/>
          <w:b/>
          <w:bCs/>
          <w:color w:val="000000" w:themeColor="text1"/>
          <w:sz w:val="30"/>
          <w:szCs w:val="30"/>
          <w:cs/>
          <w:lang w:val="th-TH"/>
        </w:rPr>
      </w:pPr>
      <w:r w:rsidRPr="001E6ADB">
        <w:rPr>
          <w:rFonts w:asciiTheme="majorBidi" w:hAnsiTheme="majorBidi" w:cstheme="majorBidi"/>
          <w:b/>
          <w:bCs/>
          <w:color w:val="000000" w:themeColor="text1"/>
          <w:sz w:val="30"/>
          <w:szCs w:val="30"/>
          <w:cs/>
          <w:lang w:val="th-TH"/>
        </w:rPr>
        <w:t>เงินปันผลรับ</w:t>
      </w:r>
    </w:p>
    <w:p w14:paraId="21D8C7ED" w14:textId="77777777" w:rsidR="00097716" w:rsidRPr="00FA2456" w:rsidRDefault="00097716" w:rsidP="00097716">
      <w:pPr>
        <w:spacing w:before="120" w:after="120"/>
        <w:ind w:left="432"/>
        <w:jc w:val="thaiDistribute"/>
        <w:rPr>
          <w:rFonts w:asciiTheme="majorBidi" w:hAnsiTheme="majorBidi"/>
          <w:color w:val="000000" w:themeColor="text1"/>
          <w:sz w:val="30"/>
          <w:szCs w:val="30"/>
          <w:cs/>
          <w:lang w:val="th-TH"/>
        </w:rPr>
      </w:pPr>
      <w:r w:rsidRPr="00FA2456">
        <w:rPr>
          <w:rFonts w:asciiTheme="majorBidi" w:hAnsiTheme="majorBidi" w:cstheme="majorBidi"/>
          <w:color w:val="000000" w:themeColor="text1"/>
          <w:sz w:val="30"/>
          <w:szCs w:val="30"/>
          <w:cs/>
          <w:lang w:val="th-TH"/>
        </w:rPr>
        <w:t>เงินปันผลรับถือเป็นรายได้เมื่อ</w:t>
      </w:r>
      <w:r w:rsidRPr="00FA2456">
        <w:rPr>
          <w:rFonts w:asciiTheme="majorBidi" w:hAnsiTheme="majorBidi" w:cstheme="majorBidi"/>
          <w:color w:val="000000" w:themeColor="text1"/>
          <w:sz w:val="30"/>
          <w:szCs w:val="30"/>
          <w:cs/>
        </w:rPr>
        <w:t>กลุ่มบริษัท</w:t>
      </w:r>
      <w:r w:rsidRPr="00FA2456">
        <w:rPr>
          <w:rFonts w:asciiTheme="majorBidi" w:hAnsiTheme="majorBidi" w:cstheme="majorBidi"/>
          <w:color w:val="000000" w:themeColor="text1"/>
          <w:sz w:val="30"/>
          <w:szCs w:val="30"/>
          <w:cs/>
          <w:lang w:val="th-TH"/>
        </w:rPr>
        <w:t>มีสิทธิได้รับเงินปันผล</w:t>
      </w:r>
    </w:p>
    <w:p w14:paraId="1E6375DD" w14:textId="41C1AF23" w:rsidR="00573963" w:rsidRPr="001E6ADB" w:rsidRDefault="00573963" w:rsidP="004F4E7C">
      <w:pPr>
        <w:spacing w:before="120" w:after="120" w:line="240" w:lineRule="auto"/>
        <w:ind w:left="432"/>
        <w:jc w:val="thaiDistribute"/>
        <w:rPr>
          <w:rFonts w:asciiTheme="majorBidi" w:hAnsiTheme="majorBidi"/>
          <w:b/>
          <w:bCs/>
          <w:sz w:val="30"/>
          <w:szCs w:val="30"/>
          <w:cs/>
          <w:lang w:val="th-TH"/>
        </w:rPr>
      </w:pPr>
      <w:r w:rsidRPr="001E6ADB">
        <w:rPr>
          <w:rFonts w:asciiTheme="majorBidi" w:hAnsiTheme="majorBidi" w:cstheme="majorBidi"/>
          <w:b/>
          <w:bCs/>
          <w:sz w:val="30"/>
          <w:szCs w:val="30"/>
          <w:cs/>
          <w:lang w:val="th-TH"/>
        </w:rPr>
        <w:lastRenderedPageBreak/>
        <w:t>รายได้อื่น</w:t>
      </w:r>
    </w:p>
    <w:p w14:paraId="68AD74C7" w14:textId="77777777"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รายได้อื่นรับรู้ตามเกณฑ์คงค้าง</w:t>
      </w:r>
    </w:p>
    <w:p w14:paraId="6165D9CC" w14:textId="77777777"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สิ่งตอบแทนจ่ายให้กับลูกค้า </w:t>
      </w:r>
    </w:p>
    <w:p w14:paraId="4087FB80" w14:textId="616E2EAA" w:rsidR="00545D88" w:rsidRDefault="00545D88" w:rsidP="00545D88">
      <w:pPr>
        <w:spacing w:before="120" w:after="120" w:line="240" w:lineRule="auto"/>
        <w:ind w:left="432"/>
        <w:jc w:val="thaiDistribute"/>
        <w:rPr>
          <w:rFonts w:asciiTheme="majorBidi" w:hAnsiTheme="majorBidi" w:cstheme="majorBidi"/>
          <w:color w:val="000000" w:themeColor="text1"/>
          <w:sz w:val="30"/>
          <w:szCs w:val="30"/>
          <w:lang w:val="th-TH"/>
        </w:rPr>
      </w:pPr>
      <w:r w:rsidRPr="00545D88">
        <w:rPr>
          <w:rFonts w:asciiTheme="majorBidi" w:hAnsiTheme="majorBidi" w:cstheme="majorBidi"/>
          <w:color w:val="000000" w:themeColor="text1"/>
          <w:sz w:val="30"/>
          <w:szCs w:val="30"/>
          <w:cs/>
        </w:rPr>
        <w:t>กลุ่มบริษัท</w:t>
      </w:r>
      <w:r w:rsidRPr="00545D88">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0185933D" w14:textId="77777777" w:rsidR="003426D2" w:rsidRPr="007B0535" w:rsidRDefault="003426D2" w:rsidP="003426D2">
      <w:pPr>
        <w:spacing w:before="120" w:after="120" w:line="240" w:lineRule="auto"/>
        <w:ind w:left="432"/>
        <w:jc w:val="thaiDistribute"/>
        <w:rPr>
          <w:rFonts w:asciiTheme="majorBidi" w:hAnsiTheme="majorBidi"/>
          <w:b/>
          <w:bCs/>
          <w:color w:val="000000" w:themeColor="text1"/>
          <w:sz w:val="30"/>
          <w:szCs w:val="30"/>
          <w:lang w:val="th-TH"/>
        </w:rPr>
      </w:pPr>
      <w:r w:rsidRPr="007B0535">
        <w:rPr>
          <w:rFonts w:asciiTheme="majorBidi" w:hAnsiTheme="majorBidi"/>
          <w:b/>
          <w:bCs/>
          <w:color w:val="000000" w:themeColor="text1"/>
          <w:sz w:val="30"/>
          <w:szCs w:val="30"/>
          <w:cs/>
          <w:lang w:val="th-TH"/>
        </w:rPr>
        <w:t>สินทรัพย์และหนี้สินเกิดจากสัญญา</w:t>
      </w:r>
    </w:p>
    <w:p w14:paraId="7C6E442D" w14:textId="77777777" w:rsidR="003426D2" w:rsidRPr="003426D2" w:rsidRDefault="003426D2" w:rsidP="003426D2">
      <w:pPr>
        <w:spacing w:before="120" w:after="120" w:line="240" w:lineRule="auto"/>
        <w:ind w:left="432"/>
        <w:jc w:val="thaiDistribute"/>
        <w:rPr>
          <w:rFonts w:asciiTheme="majorBidi" w:hAnsiTheme="majorBidi"/>
          <w:color w:val="000000" w:themeColor="text1"/>
          <w:sz w:val="30"/>
          <w:szCs w:val="30"/>
          <w:lang w:val="th-TH"/>
        </w:rPr>
      </w:pPr>
      <w:r w:rsidRPr="009A643E">
        <w:rPr>
          <w:rFonts w:asciiTheme="majorBidi" w:hAnsiTheme="majorBidi"/>
          <w:color w:val="000000" w:themeColor="text1"/>
          <w:sz w:val="30"/>
          <w:szCs w:val="30"/>
          <w:cs/>
          <w:lang w:val="th-TH"/>
        </w:rPr>
        <w:t>สินทรัพย์เกิดจากสัญญารับรู้เมื่อ</w:t>
      </w:r>
      <w:r w:rsidRPr="003426D2">
        <w:rPr>
          <w:rFonts w:asciiTheme="majorBidi" w:hAnsiTheme="majorBidi" w:cstheme="majorBidi"/>
          <w:color w:val="000000" w:themeColor="text1"/>
          <w:sz w:val="30"/>
          <w:szCs w:val="30"/>
          <w:cs/>
        </w:rPr>
        <w:t>กลุ่มบริษัท</w:t>
      </w:r>
      <w:r w:rsidRPr="003426D2">
        <w:rPr>
          <w:rFonts w:asciiTheme="majorBidi" w:hAnsiTheme="majorBidi"/>
          <w:color w:val="000000" w:themeColor="text1"/>
          <w:sz w:val="30"/>
          <w:szCs w:val="30"/>
          <w:cs/>
          <w:lang w:val="th-TH"/>
        </w:rPr>
        <w:t>รับรู้รายได้ก่อนมีสิทธิปราศจากเงื่อนไขในการได้รับสิ่งตอบแทน สินทรัพย์เกิดจากสัญญาวัดมูลค่าด้วยมูลค่าสิ่งตอบแทนที่กลุ่มบริษัทคาดว่าจะได้รับหักค่าเผื่อผลขาดทุนด้านเครดิตที่คาดว่าจะเกิดขึ้น สินทรัพย์เกิดจากสัญญาถูกจัดประเภทเป็นลูกหนี้การค้าเมื่อ</w:t>
      </w:r>
      <w:r w:rsidRPr="003426D2">
        <w:rPr>
          <w:rFonts w:asciiTheme="majorBidi" w:hAnsiTheme="majorBidi" w:cstheme="majorBidi"/>
          <w:color w:val="000000" w:themeColor="text1"/>
          <w:sz w:val="30"/>
          <w:szCs w:val="30"/>
          <w:cs/>
        </w:rPr>
        <w:t>กลุ่มบริษัท</w:t>
      </w:r>
      <w:r w:rsidRPr="003426D2">
        <w:rPr>
          <w:rFonts w:asciiTheme="majorBidi" w:hAnsiTheme="majorBidi"/>
          <w:color w:val="000000" w:themeColor="text1"/>
          <w:sz w:val="30"/>
          <w:szCs w:val="30"/>
          <w:cs/>
          <w:lang w:val="th-TH"/>
        </w:rPr>
        <w:t>มีสิทธิปราศจากเงื่อนไขในการได้รับสิ่งตอบแทน ซึ่งโดยทั่วไปเกิดขึ้นเมื่อกลุ่มบริษัทออกใบแจ้งหนี้ให้กับลูกค้า</w:t>
      </w:r>
    </w:p>
    <w:p w14:paraId="1D55D97F" w14:textId="3799B94E" w:rsidR="003426D2" w:rsidRDefault="003426D2" w:rsidP="003426D2">
      <w:pPr>
        <w:spacing w:before="120" w:after="120" w:line="240" w:lineRule="auto"/>
        <w:ind w:left="432"/>
        <w:jc w:val="thaiDistribute"/>
        <w:rPr>
          <w:rFonts w:asciiTheme="majorBidi" w:hAnsiTheme="majorBidi"/>
          <w:color w:val="000000" w:themeColor="text1"/>
          <w:sz w:val="30"/>
          <w:szCs w:val="30"/>
          <w:lang w:val="th-TH"/>
        </w:rPr>
      </w:pPr>
      <w:r w:rsidRPr="003426D2">
        <w:rPr>
          <w:rFonts w:asciiTheme="majorBidi" w:hAnsiTheme="majorBidi"/>
          <w:color w:val="000000" w:themeColor="text1"/>
          <w:sz w:val="30"/>
          <w:szCs w:val="30"/>
          <w:cs/>
          <w:lang w:val="th-TH"/>
        </w:rPr>
        <w:t>หนี้สินเกิดจากสัญญาเป็นภาระผูกพันที่จะต้องโอนสินค้าหรือบริการให้กับลูกค้า หนี้สินเกิดจากสัญญารับรู้เมื่อกลุ่มบริษัทได้รับชำระหรือมีสิทธิปราศจากเงื่อนไขในการได้รับสิ่งตอบแทนเรียกคืนไม่ได้จากลูกค้าก่อน</w:t>
      </w:r>
      <w:r w:rsidRPr="003426D2">
        <w:rPr>
          <w:rFonts w:asciiTheme="majorBidi" w:hAnsiTheme="majorBidi" w:cstheme="majorBidi"/>
          <w:color w:val="000000" w:themeColor="text1"/>
          <w:sz w:val="30"/>
          <w:szCs w:val="30"/>
          <w:cs/>
        </w:rPr>
        <w:t>กลุ่มบริษัท</w:t>
      </w:r>
      <w:r w:rsidRPr="003426D2">
        <w:rPr>
          <w:rFonts w:asciiTheme="majorBidi" w:hAnsiTheme="majorBidi"/>
          <w:color w:val="000000" w:themeColor="text1"/>
          <w:sz w:val="30"/>
          <w:szCs w:val="30"/>
          <w:cs/>
          <w:lang w:val="th-TH"/>
        </w:rPr>
        <w:t>ร</w:t>
      </w:r>
      <w:r w:rsidRPr="003426D2">
        <w:rPr>
          <w:rFonts w:asciiTheme="majorBidi" w:hAnsiTheme="majorBidi" w:hint="cs"/>
          <w:color w:val="000000" w:themeColor="text1"/>
          <w:sz w:val="30"/>
          <w:szCs w:val="30"/>
          <w:cs/>
          <w:lang w:val="th-TH"/>
        </w:rPr>
        <w:t>ั</w:t>
      </w:r>
      <w:r w:rsidRPr="003426D2">
        <w:rPr>
          <w:rFonts w:asciiTheme="majorBidi" w:hAnsiTheme="majorBidi"/>
          <w:color w:val="000000" w:themeColor="text1"/>
          <w:sz w:val="30"/>
          <w:szCs w:val="30"/>
          <w:cs/>
          <w:lang w:val="th-TH"/>
        </w:rPr>
        <w:t>บรู้</w:t>
      </w:r>
      <w:r w:rsidRPr="009A643E">
        <w:rPr>
          <w:rFonts w:asciiTheme="majorBidi" w:hAnsiTheme="majorBidi"/>
          <w:color w:val="000000" w:themeColor="text1"/>
          <w:sz w:val="30"/>
          <w:szCs w:val="30"/>
          <w:cs/>
          <w:lang w:val="th-TH"/>
        </w:rPr>
        <w:t>รายได้ที่เกี่ยวข้อง</w:t>
      </w:r>
    </w:p>
    <w:p w14:paraId="1B218A63" w14:textId="41888C34" w:rsidR="007974BB" w:rsidRPr="003F7D07" w:rsidRDefault="007974BB" w:rsidP="004F4E7C">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ค่าใช้จ่าย</w:t>
      </w:r>
    </w:p>
    <w:p w14:paraId="70C6C79C" w14:textId="77777777" w:rsidR="007974BB" w:rsidRPr="003F7D07" w:rsidRDefault="007974BB" w:rsidP="004F4E7C">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ต้นทุนทางการเงิน</w:t>
      </w:r>
    </w:p>
    <w:p w14:paraId="2F8B4A6A" w14:textId="2DC1E848" w:rsidR="00545D88" w:rsidRDefault="00545D88" w:rsidP="004F4E7C">
      <w:pPr>
        <w:spacing w:before="120" w:after="120" w:line="240" w:lineRule="auto"/>
        <w:ind w:left="432"/>
        <w:jc w:val="thaiDistribute"/>
        <w:rPr>
          <w:rFonts w:asciiTheme="majorBidi" w:hAnsiTheme="majorBidi"/>
          <w:sz w:val="30"/>
          <w:szCs w:val="30"/>
          <w:lang w:val="th-TH"/>
        </w:rPr>
      </w:pPr>
      <w:bookmarkStart w:id="3" w:name="_Hlk92628471"/>
      <w:r w:rsidRPr="00545D88">
        <w:rPr>
          <w:rFonts w:asciiTheme="majorBidi" w:hAnsiTheme="majorBidi"/>
          <w:sz w:val="30"/>
          <w:szCs w:val="30"/>
          <w:cs/>
          <w:lang w:val="th-TH"/>
        </w:rPr>
        <w:t>ต้นทุนการกู้ยืมของเงินกู้ยืม</w:t>
      </w:r>
      <w:r w:rsidRPr="00545D88">
        <w:rPr>
          <w:rFonts w:asciiTheme="majorBidi" w:hAnsiTheme="majorBidi" w:hint="cs"/>
          <w:sz w:val="30"/>
          <w:szCs w:val="30"/>
          <w:cs/>
          <w:lang w:val="th-TH"/>
        </w:rPr>
        <w:t>เพื่อ</w:t>
      </w:r>
      <w:r w:rsidRPr="00545D88">
        <w:rPr>
          <w:rFonts w:asciiTheme="majorBidi" w:hAnsiTheme="majorBidi"/>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Pr="00545D88">
        <w:rPr>
          <w:rFonts w:asciiTheme="majorBidi" w:hAnsiTheme="majorBidi" w:hint="cs"/>
          <w:sz w:val="30"/>
          <w:szCs w:val="30"/>
          <w:cs/>
          <w:lang w:val="th-TH"/>
        </w:rPr>
        <w:t>ถูก</w:t>
      </w:r>
      <w:r w:rsidRPr="00545D88">
        <w:rPr>
          <w:rFonts w:asciiTheme="majorBidi" w:hAnsiTheme="majorBidi"/>
          <w:sz w:val="30"/>
          <w:szCs w:val="30"/>
          <w:cs/>
          <w:lang w:val="th-TH"/>
        </w:rPr>
        <w:t>นำไปรวมเป็นราคาทุนของสินทรัพย์จนกว่าสินทรัพย์จะอยู่ในสภาพพร้อมจะใช้ได้ตามประสงค์</w:t>
      </w:r>
    </w:p>
    <w:p w14:paraId="130A86BB" w14:textId="1FB872FE" w:rsidR="00545D88" w:rsidRDefault="00545D88" w:rsidP="004F4E7C">
      <w:pPr>
        <w:spacing w:before="120" w:after="120" w:line="240" w:lineRule="auto"/>
        <w:ind w:left="432"/>
        <w:jc w:val="thaiDistribute"/>
        <w:rPr>
          <w:rFonts w:asciiTheme="majorBidi" w:hAnsiTheme="majorBidi"/>
          <w:sz w:val="30"/>
          <w:szCs w:val="30"/>
          <w:lang w:val="th-TH"/>
        </w:rPr>
      </w:pPr>
      <w:r w:rsidRPr="00545D88">
        <w:rPr>
          <w:rFonts w:asciiTheme="majorBidi" w:hAnsiTheme="majorBidi"/>
          <w:sz w:val="30"/>
          <w:szCs w:val="30"/>
          <w:cs/>
          <w:lang w:val="th-TH"/>
        </w:rPr>
        <w:t>ต้นทุนการกู้ยืมอื่นถือเป็นค่าใช้จ่าย</w:t>
      </w:r>
      <w:r w:rsidRPr="00545D88">
        <w:rPr>
          <w:rFonts w:asciiTheme="majorBidi" w:hAnsiTheme="majorBidi" w:hint="cs"/>
          <w:sz w:val="30"/>
          <w:szCs w:val="30"/>
          <w:cs/>
          <w:lang w:val="th-TH"/>
        </w:rPr>
        <w:t>โดยใช้วิธีอัตราดอกเบี้ยที่แท้จริง</w:t>
      </w:r>
      <w:r w:rsidRPr="00545D88">
        <w:rPr>
          <w:rFonts w:asciiTheme="majorBidi" w:hAnsiTheme="majorBidi"/>
          <w:sz w:val="30"/>
          <w:szCs w:val="30"/>
          <w:cs/>
          <w:lang w:val="th-TH"/>
        </w:rPr>
        <w:t>ใน</w:t>
      </w:r>
      <w:r w:rsidRPr="00545D88">
        <w:rPr>
          <w:rFonts w:asciiTheme="majorBidi" w:hAnsiTheme="majorBidi" w:hint="cs"/>
          <w:sz w:val="30"/>
          <w:szCs w:val="30"/>
          <w:cs/>
          <w:lang w:val="th-TH"/>
        </w:rPr>
        <w:t>รอบระยะเวลารายงาน</w:t>
      </w:r>
      <w:r w:rsidRPr="00545D88">
        <w:rPr>
          <w:rFonts w:asciiTheme="majorBidi" w:hAnsiTheme="majorBidi"/>
          <w:sz w:val="30"/>
          <w:szCs w:val="30"/>
          <w:cs/>
          <w:lang w:val="th-TH"/>
        </w:rPr>
        <w:t>เมื่อเกิดรายการ ต้นทุนการกู้ยืม ประกอบด้วย ดอกเบี้ยและต้นทุนอื่นเกิดขึ้นจากการกู้ยืม</w:t>
      </w:r>
      <w:r w:rsidRPr="00545D88">
        <w:rPr>
          <w:rFonts w:asciiTheme="majorBidi" w:hAnsiTheme="majorBidi" w:hint="cs"/>
          <w:sz w:val="30"/>
          <w:szCs w:val="30"/>
          <w:cs/>
          <w:lang w:val="th-TH"/>
        </w:rPr>
        <w:t xml:space="preserve"> </w:t>
      </w:r>
      <w:r w:rsidRPr="00545D88">
        <w:rPr>
          <w:rFonts w:asciiTheme="majorBidi" w:hAnsiTheme="majorBidi"/>
          <w:sz w:val="30"/>
          <w:szCs w:val="30"/>
          <w:cs/>
          <w:lang w:val="th-TH"/>
        </w:rPr>
        <w:t>ประมาณการหนี้สินและสิ่งตอบแทนที่คาดว่าจะต้องจ่ายส่วนเพิ่มขึ้นเนื่องจากเวลาผ่านไป</w:t>
      </w:r>
    </w:p>
    <w:p w14:paraId="10F4A27F" w14:textId="77777777" w:rsidR="00545D88" w:rsidRDefault="00545D88" w:rsidP="00545D8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บันทึกรับรู้โดยใช้วิธีอัตราดอกเบี้ยที่แท้จริง</w:t>
      </w:r>
    </w:p>
    <w:p w14:paraId="140A9611" w14:textId="77777777" w:rsidR="00545D88" w:rsidRDefault="00545D88" w:rsidP="00545D8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533B82EF" w14:textId="4FADF524" w:rsidR="00582531" w:rsidRDefault="00582531" w:rsidP="00545D88">
      <w:pPr>
        <w:spacing w:before="120" w:after="120" w:line="240" w:lineRule="auto"/>
        <w:ind w:left="432"/>
        <w:jc w:val="thaiDistribute"/>
        <w:rPr>
          <w:rFonts w:asciiTheme="majorBidi" w:hAnsiTheme="majorBidi" w:cstheme="majorBidi"/>
          <w:color w:val="000000" w:themeColor="text1"/>
          <w:sz w:val="30"/>
          <w:szCs w:val="30"/>
          <w:lang w:val="en-US"/>
        </w:rPr>
      </w:pPr>
      <w:r w:rsidRPr="00582531">
        <w:rPr>
          <w:rFonts w:asciiTheme="majorBidi" w:hAnsiTheme="majorBidi"/>
          <w:color w:val="000000" w:themeColor="text1"/>
          <w:sz w:val="30"/>
          <w:szCs w:val="30"/>
          <w:cs/>
          <w:lang w:val="en-US"/>
        </w:rPr>
        <w:t>ค่าใช้จ่ายรับรู้ตามเกณฑ์คงค้าง</w:t>
      </w:r>
    </w:p>
    <w:bookmarkEnd w:id="3"/>
    <w:p w14:paraId="092C80DC" w14:textId="77777777" w:rsidR="00D64368" w:rsidRDefault="00D64368">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0BF67F19" w14:textId="5C176938"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lastRenderedPageBreak/>
        <w:t>ค่าธรรมเนียมทางการเงินรอตัดจ่าย</w:t>
      </w:r>
      <w:r w:rsidRPr="003F7D07">
        <w:rPr>
          <w:rFonts w:asciiTheme="majorBidi" w:hAnsiTheme="majorBidi" w:cstheme="majorBidi"/>
          <w:sz w:val="30"/>
          <w:szCs w:val="30"/>
          <w:cs/>
          <w:lang w:val="th-TH"/>
        </w:rPr>
        <w:t xml:space="preserve"> </w:t>
      </w:r>
    </w:p>
    <w:p w14:paraId="737881E7" w14:textId="4CDF47FF" w:rsidR="00545D88" w:rsidRPr="003F7D07" w:rsidRDefault="00545D88" w:rsidP="004F4E7C">
      <w:pPr>
        <w:spacing w:before="120" w:after="120" w:line="240" w:lineRule="auto"/>
        <w:ind w:left="432"/>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29119ABF" w14:textId="77777777"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เครื่องมือทางการเงิน</w:t>
      </w:r>
    </w:p>
    <w:p w14:paraId="0C8F4ABF" w14:textId="1F4102A8" w:rsidR="00545D88" w:rsidRDefault="00545D88" w:rsidP="00097716">
      <w:pPr>
        <w:spacing w:before="120" w:after="120" w:line="240" w:lineRule="auto"/>
        <w:ind w:left="432"/>
        <w:jc w:val="thaiDistribute"/>
        <w:rPr>
          <w:rFonts w:asciiTheme="majorBidi" w:hAnsiTheme="majorBidi" w:cstheme="majorBidi"/>
          <w:sz w:val="30"/>
          <w:szCs w:val="30"/>
          <w:lang w:val="en-US"/>
        </w:rPr>
      </w:pPr>
      <w:bookmarkStart w:id="4" w:name="_Hlk92628538"/>
      <w:r w:rsidRPr="00545D88">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สินทรัพย์ทางการเงินและหนี้สินทางการเงินรับรู้ในงบแสดงฐานะการเงิน</w:t>
      </w:r>
      <w:r w:rsidRPr="00545D88">
        <w:rPr>
          <w:rFonts w:asciiTheme="majorBidi" w:hAnsiTheme="majorBidi" w:cstheme="majorBidi"/>
          <w:color w:val="000000" w:themeColor="text1"/>
          <w:sz w:val="30"/>
          <w:szCs w:val="30"/>
          <w:cs/>
        </w:rPr>
        <w:t>รวมและเฉพาะกิจการของกลุ่มบริษัท</w:t>
      </w:r>
      <w:r w:rsidRPr="00545D88">
        <w:rPr>
          <w:rFonts w:asciiTheme="majorBidi" w:hAnsiTheme="majorBidi" w:cstheme="majorBidi"/>
          <w:color w:val="000000" w:themeColor="text1"/>
          <w:sz w:val="30"/>
          <w:szCs w:val="30"/>
          <w:cs/>
          <w:lang w:val="en-US"/>
        </w:rPr>
        <w:t>เมื่อ</w:t>
      </w:r>
      <w:r w:rsidRPr="00545D88">
        <w:rPr>
          <w:rFonts w:asciiTheme="majorBidi" w:hAnsiTheme="majorBidi" w:cstheme="majorBidi"/>
          <w:color w:val="000000" w:themeColor="text1"/>
          <w:sz w:val="30"/>
          <w:szCs w:val="30"/>
          <w:cs/>
        </w:rPr>
        <w:t>กลุ่มบริษัท</w:t>
      </w:r>
      <w:r w:rsidRPr="00545D88">
        <w:rPr>
          <w:rFonts w:asciiTheme="majorBidi" w:hAnsiTheme="majorBidi" w:cstheme="majorBidi"/>
          <w:color w:val="000000" w:themeColor="text1"/>
          <w:sz w:val="30"/>
          <w:szCs w:val="30"/>
          <w:cs/>
          <w:lang w:val="en-US"/>
        </w:rPr>
        <w:t>เป็นคู่สัญญาตามข้อกำหนดของสัญญาของเครื่องมือทางการเงิน</w:t>
      </w:r>
    </w:p>
    <w:p w14:paraId="5AA63DE6" w14:textId="73DC171F" w:rsidR="00EE182F" w:rsidRDefault="00545D88" w:rsidP="00545D88">
      <w:pPr>
        <w:spacing w:before="120" w:after="120" w:line="240" w:lineRule="auto"/>
        <w:ind w:left="432"/>
        <w:jc w:val="thaiDistribute"/>
        <w:rPr>
          <w:rFonts w:asciiTheme="majorBidi" w:hAnsiTheme="majorBidi" w:cstheme="majorBidi"/>
          <w:b/>
          <w:bCs/>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00D64368">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bookmarkEnd w:id="4"/>
    </w:p>
    <w:p w14:paraId="50BC1DF6" w14:textId="13711BF3"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จัดประเภทรายการและ</w:t>
      </w:r>
      <w:bookmarkStart w:id="5" w:name="_Hlk92628555"/>
      <w:r w:rsidRPr="003F7D07">
        <w:rPr>
          <w:rFonts w:asciiTheme="majorBidi" w:hAnsiTheme="majorBidi" w:cstheme="majorBidi"/>
          <w:b/>
          <w:bCs/>
          <w:sz w:val="30"/>
          <w:szCs w:val="30"/>
          <w:cs/>
          <w:lang w:val="en-US"/>
        </w:rPr>
        <w:t>วัดมูลค่าสินทรัพย์</w:t>
      </w:r>
      <w:bookmarkEnd w:id="5"/>
      <w:r w:rsidRPr="003F7D07">
        <w:rPr>
          <w:rFonts w:asciiTheme="majorBidi" w:hAnsiTheme="majorBidi" w:cstheme="majorBidi"/>
          <w:b/>
          <w:bCs/>
          <w:sz w:val="30"/>
          <w:szCs w:val="30"/>
          <w:cs/>
          <w:lang w:val="en-US"/>
        </w:rPr>
        <w:t>ทางการเงินและหนี้สินทางการเงิน</w:t>
      </w:r>
    </w:p>
    <w:p w14:paraId="5BD651F6" w14:textId="777777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สินทรัพย์ทางการเงินประเภทตราสารหนี้</w:t>
      </w:r>
    </w:p>
    <w:p w14:paraId="22EB1E2D" w14:textId="69F0AA45" w:rsidR="00545D88" w:rsidRPr="003F7D07" w:rsidRDefault="00545D88" w:rsidP="004F4E7C">
      <w:pPr>
        <w:spacing w:before="120" w:after="120" w:line="240" w:lineRule="auto"/>
        <w:ind w:left="432"/>
        <w:jc w:val="thaiDistribute"/>
        <w:rPr>
          <w:rFonts w:asciiTheme="majorBidi" w:hAnsiTheme="majorBidi" w:cstheme="majorBidi"/>
          <w:sz w:val="30"/>
          <w:szCs w:val="30"/>
          <w:lang w:val="en-US"/>
        </w:rPr>
      </w:pPr>
      <w:r w:rsidRPr="00545D88">
        <w:rPr>
          <w:rFonts w:asciiTheme="majorBidi" w:hAnsiTheme="majorBidi" w:cstheme="majorBidi"/>
          <w:sz w:val="30"/>
          <w:szCs w:val="30"/>
          <w:cs/>
          <w:lang w:val="en-US"/>
        </w:rPr>
        <w:t>กลุ่ม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545D88">
        <w:rPr>
          <w:rFonts w:asciiTheme="majorBidi" w:hAnsiTheme="majorBidi" w:cstheme="majorBidi"/>
          <w:sz w:val="30"/>
          <w:szCs w:val="30"/>
          <w:lang w:val="en-US"/>
        </w:rPr>
        <w:t xml:space="preserve">Business model) </w:t>
      </w:r>
      <w:r w:rsidRPr="00545D88">
        <w:rPr>
          <w:rFonts w:asciiTheme="majorBidi" w:hAnsiTheme="majorBidi" w:cstheme="majorBidi"/>
          <w:sz w:val="30"/>
          <w:szCs w:val="30"/>
          <w:cs/>
          <w:lang w:val="en-US"/>
        </w:rPr>
        <w:t>ของกลุ่มบริษัท</w:t>
      </w:r>
      <w:r w:rsidRPr="00545D88">
        <w:rPr>
          <w:rFonts w:asciiTheme="majorBidi" w:hAnsiTheme="majorBidi" w:cstheme="majorBidi" w:hint="cs"/>
          <w:sz w:val="30"/>
          <w:szCs w:val="30"/>
          <w:cs/>
          <w:lang w:val="en-US"/>
        </w:rPr>
        <w:t>เพื่อ</w:t>
      </w:r>
      <w:r w:rsidRPr="00545D88">
        <w:rPr>
          <w:rFonts w:asciiTheme="majorBidi" w:hAnsiTheme="majorBidi" w:cstheme="majorBidi"/>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262F1F94" w14:textId="777777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lang w:val="en-US"/>
        </w:rPr>
        <w:t>-</w:t>
      </w:r>
      <w:r w:rsidRPr="003F7D07">
        <w:rPr>
          <w:rFonts w:asciiTheme="majorBidi" w:hAnsiTheme="majorBidi" w:cstheme="majorBidi"/>
          <w:sz w:val="30"/>
          <w:szCs w:val="30"/>
          <w:lang w:val="en-US"/>
        </w:rPr>
        <w:tab/>
      </w:r>
      <w:r w:rsidRPr="003F7D07">
        <w:rPr>
          <w:rFonts w:asciiTheme="majorBidi" w:hAnsiTheme="majorBidi" w:cstheme="majorBidi"/>
          <w:sz w:val="30"/>
          <w:szCs w:val="30"/>
          <w:cs/>
          <w:lang w:val="en-US"/>
        </w:rPr>
        <w:t xml:space="preserve">สินทรัพย์ทางการเงินวัดมูลค่าด้วยราคาทุนตัดจำหน่าย </w:t>
      </w:r>
    </w:p>
    <w:p w14:paraId="1832FD6D" w14:textId="1258FB92" w:rsidR="00545D88" w:rsidRDefault="00545D88" w:rsidP="004F4E7C">
      <w:pPr>
        <w:spacing w:before="120" w:after="120" w:line="240" w:lineRule="auto"/>
        <w:ind w:left="864"/>
        <w:jc w:val="thaiDistribute"/>
        <w:rPr>
          <w:rFonts w:asciiTheme="majorBidi" w:hAnsiTheme="majorBidi" w:cstheme="majorBidi"/>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และวัดมูลค่าภายหลังด้วยราคาทุนตัดจำหน่ายสุทธิจากค่าเผื่อผลขาดทุนด้านเครดิตที่คาดว่าจะเกิดขึ้น (ถ้ามี)</w:t>
      </w:r>
    </w:p>
    <w:p w14:paraId="0A1B6F6C" w14:textId="77777777" w:rsidR="00962E38" w:rsidRPr="003F7D07" w:rsidRDefault="00962E38" w:rsidP="004F4E7C">
      <w:pPr>
        <w:spacing w:before="120" w:after="120" w:line="240" w:lineRule="auto"/>
        <w:ind w:left="864"/>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ราคาทุนตัดจำหน่าย</w:t>
      </w:r>
      <w:r w:rsidRPr="003F7D07">
        <w:rPr>
          <w:rFonts w:asciiTheme="majorBidi" w:hAnsiTheme="majorBidi" w:cstheme="majorBidi" w:hint="cs"/>
          <w:sz w:val="30"/>
          <w:szCs w:val="30"/>
          <w:cs/>
          <w:lang w:val="en-US"/>
        </w:rPr>
        <w:t>ด้วย</w:t>
      </w:r>
      <w:r w:rsidRPr="003F7D07">
        <w:rPr>
          <w:rFonts w:asciiTheme="majorBidi" w:hAnsiTheme="majorBidi" w:cstheme="majorBidi"/>
          <w:sz w:val="30"/>
          <w:szCs w:val="30"/>
          <w:cs/>
          <w:lang w:val="en-US"/>
        </w:rPr>
        <w:t>วิธี</w:t>
      </w:r>
      <w:r w:rsidRPr="003F7D07">
        <w:rPr>
          <w:rFonts w:asciiTheme="majorBidi" w:hAnsiTheme="majorBidi" w:cstheme="majorBidi" w:hint="cs"/>
          <w:sz w:val="30"/>
          <w:szCs w:val="30"/>
          <w:cs/>
          <w:lang w:val="en-US"/>
        </w:rPr>
        <w:t>อัตรา</w:t>
      </w:r>
      <w:r w:rsidRPr="003F7D07">
        <w:rPr>
          <w:rFonts w:asciiTheme="majorBidi" w:hAnsiTheme="majorBidi" w:cstheme="majorBidi"/>
          <w:sz w:val="30"/>
          <w:szCs w:val="30"/>
          <w:cs/>
          <w:lang w:val="en-US"/>
        </w:rPr>
        <w:t>ดอกเบี้ยที่แท้จริง</w:t>
      </w:r>
    </w:p>
    <w:p w14:paraId="3EB7ADC2" w14:textId="07A5173F" w:rsidR="00545D88" w:rsidRDefault="00545D88" w:rsidP="00697BF0">
      <w:pPr>
        <w:spacing w:before="120" w:after="120" w:line="240" w:lineRule="auto"/>
        <w:ind w:left="864"/>
        <w:jc w:val="thaiDistribute"/>
        <w:rPr>
          <w:rFonts w:asciiTheme="majorBidi" w:hAnsiTheme="majorBidi" w:cstheme="majorBidi"/>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bookmarkStart w:id="6" w:name="_Hlk92628644"/>
    </w:p>
    <w:bookmarkEnd w:id="6"/>
    <w:p w14:paraId="4ADEF34A" w14:textId="04BBD824"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หักกลบ</w:t>
      </w:r>
    </w:p>
    <w:p w14:paraId="4C0C858B" w14:textId="44460C69" w:rsidR="003512B6" w:rsidRDefault="003512B6" w:rsidP="0025379E">
      <w:pPr>
        <w:spacing w:before="120" w:after="120" w:line="240" w:lineRule="auto"/>
        <w:ind w:left="432"/>
        <w:jc w:val="thaiDistribute"/>
        <w:rPr>
          <w:rFonts w:asciiTheme="majorBidi" w:hAnsiTheme="majorBidi" w:cstheme="majorBidi"/>
          <w:sz w:val="30"/>
          <w:szCs w:val="30"/>
          <w:lang w:val="en-US"/>
        </w:rPr>
      </w:pPr>
      <w:r w:rsidRPr="003512B6">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0FF9998" w14:textId="1B6C564A"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ตัดรายการสินทรัพย์ทางการเงิน</w:t>
      </w:r>
    </w:p>
    <w:p w14:paraId="5C3962A5" w14:textId="3AFA3A10" w:rsidR="003512B6" w:rsidRPr="00BF1BFB"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Pr="003512B6">
        <w:rPr>
          <w:rFonts w:asciiTheme="majorBidi" w:hAnsiTheme="majorBidi" w:cstheme="majorBidi" w:hint="cs"/>
          <w:color w:val="000000" w:themeColor="text1"/>
          <w:sz w:val="30"/>
          <w:szCs w:val="30"/>
          <w:cs/>
          <w:lang w:val="en-US"/>
        </w:rPr>
        <w:t>เพื่อ</w:t>
      </w:r>
      <w:r w:rsidRPr="003512B6">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รับรู้ส่วนได้เสียในสินทรัพย์และหนี้สินที่เกี่ยวข้องกับจำนวนเงินอาจต้องจ่าย หาก</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ของความเป็นเจ้าของสินทรัพย์ทางการเงินที่โอน </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F3D1967" w14:textId="77777777" w:rsidR="003512B6" w:rsidRPr="00BF1BFB"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5ED717FC" w14:textId="17F9EEBE"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ตัดจำหน่าย</w:t>
      </w:r>
    </w:p>
    <w:p w14:paraId="3CAD7E2C" w14:textId="129A01AF" w:rsidR="003512B6" w:rsidRP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ตัดหนี้สูญบางส่วนหรือทั้งหมด เมื่อ</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ตามคำปรึกษาทางกฎหมาย</w:t>
      </w:r>
      <w:r w:rsidRPr="003512B6">
        <w:rPr>
          <w:rFonts w:asciiTheme="majorBidi" w:hAnsiTheme="majorBidi" w:cstheme="majorBidi" w:hint="cs"/>
          <w:color w:val="000000" w:themeColor="text1"/>
          <w:sz w:val="30"/>
          <w:szCs w:val="30"/>
          <w:cs/>
          <w:lang w:val="en-US"/>
        </w:rPr>
        <w:t>ตาม</w:t>
      </w:r>
      <w:r w:rsidRPr="003512B6">
        <w:rPr>
          <w:rFonts w:asciiTheme="majorBidi" w:hAnsiTheme="majorBidi" w:cstheme="majorBidi"/>
          <w:color w:val="000000" w:themeColor="text1"/>
          <w:sz w:val="30"/>
          <w:szCs w:val="30"/>
          <w:cs/>
          <w:lang w:val="en-US"/>
        </w:rPr>
        <w:t>ความเหมาะสม ทั้งนี้</w:t>
      </w:r>
      <w:r w:rsidRPr="003512B6">
        <w:rPr>
          <w:rFonts w:asciiTheme="majorBidi" w:hAnsiTheme="majorBidi" w:cstheme="majorBidi" w:hint="cs"/>
          <w:color w:val="000000" w:themeColor="text1"/>
          <w:sz w:val="30"/>
          <w:szCs w:val="30"/>
          <w:cs/>
          <w:lang w:val="en-US"/>
        </w:rPr>
        <w:t xml:space="preserve"> </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hint="cs"/>
          <w:color w:val="000000" w:themeColor="text1"/>
          <w:sz w:val="30"/>
          <w:szCs w:val="30"/>
          <w:cs/>
          <w:lang w:val="en-US"/>
        </w:rPr>
        <w:t>สำหรับ</w:t>
      </w:r>
      <w:r w:rsidRPr="003512B6">
        <w:rPr>
          <w:rFonts w:asciiTheme="majorBidi" w:hAnsiTheme="majorBidi" w:cstheme="majorBidi"/>
          <w:color w:val="000000" w:themeColor="text1"/>
          <w:sz w:val="30"/>
          <w:szCs w:val="30"/>
          <w:cs/>
          <w:lang w:val="en-US"/>
        </w:rPr>
        <w:t>การเรียกคืนเงิน</w:t>
      </w:r>
      <w:r w:rsidRPr="003512B6">
        <w:rPr>
          <w:rFonts w:asciiTheme="majorBidi" w:hAnsiTheme="majorBidi" w:cstheme="majorBidi" w:hint="cs"/>
          <w:color w:val="000000" w:themeColor="text1"/>
          <w:sz w:val="30"/>
          <w:szCs w:val="30"/>
          <w:cs/>
          <w:lang w:val="en-US"/>
        </w:rPr>
        <w:t>จากลูกหนี้</w:t>
      </w:r>
      <w:r w:rsidRPr="003512B6">
        <w:rPr>
          <w:rFonts w:asciiTheme="majorBidi" w:hAnsiTheme="majorBidi" w:cstheme="majorBidi"/>
          <w:color w:val="000000" w:themeColor="text1"/>
          <w:sz w:val="30"/>
          <w:szCs w:val="30"/>
          <w:cs/>
          <w:lang w:val="en-US"/>
        </w:rPr>
        <w:t>ค้างชำระ</w:t>
      </w:r>
    </w:p>
    <w:p w14:paraId="7ED70CDE" w14:textId="4D1BCD14" w:rsid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3512B6">
        <w:rPr>
          <w:rFonts w:asciiTheme="majorBidi" w:hAnsiTheme="majorBidi" w:cstheme="majorBidi"/>
          <w:color w:val="000000" w:themeColor="text1"/>
          <w:sz w:val="30"/>
          <w:szCs w:val="30"/>
          <w:lang w:val="en-US"/>
        </w:rPr>
        <w:t xml:space="preserve"> </w:t>
      </w:r>
      <w:r w:rsidRPr="003512B6">
        <w:rPr>
          <w:rFonts w:asciiTheme="majorBidi" w:hAnsiTheme="majorBidi" w:cstheme="majorBidi"/>
          <w:color w:val="000000" w:themeColor="text1"/>
          <w:sz w:val="30"/>
          <w:szCs w:val="30"/>
          <w:cs/>
          <w:lang w:val="en-US"/>
        </w:rPr>
        <w:t>หาก</w:t>
      </w:r>
      <w:r w:rsidRPr="003512B6">
        <w:rPr>
          <w:rFonts w:asciiTheme="majorBidi" w:hAnsiTheme="majorBidi" w:cstheme="majorBidi" w:hint="cs"/>
          <w:color w:val="000000" w:themeColor="text1"/>
          <w:sz w:val="30"/>
          <w:szCs w:val="30"/>
          <w:cs/>
          <w:lang w:val="en-US"/>
        </w:rPr>
        <w:t>ได้</w:t>
      </w:r>
      <w:r w:rsidRPr="003512B6">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201B4353" w14:textId="40366B3C"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ค่าเผื่อผลขาดทุนด้านเครดิตที่คาดว่าจะเกิดขึ้นของสินทรัพย์</w:t>
      </w:r>
      <w:bookmarkStart w:id="7" w:name="_Hlk92628833"/>
      <w:r w:rsidRPr="003F7D07">
        <w:rPr>
          <w:rFonts w:asciiTheme="majorBidi" w:hAnsiTheme="majorBidi" w:cstheme="majorBidi"/>
          <w:b/>
          <w:bCs/>
          <w:sz w:val="30"/>
          <w:szCs w:val="30"/>
          <w:cs/>
          <w:lang w:val="en-US"/>
        </w:rPr>
        <w:t>ทางการเงิน</w:t>
      </w:r>
      <w:bookmarkEnd w:id="7"/>
    </w:p>
    <w:p w14:paraId="29498C0A" w14:textId="47DE833F" w:rsidR="003512B6" w:rsidRP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3512B6">
        <w:rPr>
          <w:rFonts w:asciiTheme="majorBidi" w:hAnsiTheme="majorBidi" w:cstheme="majorBidi"/>
          <w:color w:val="000000" w:themeColor="text1"/>
          <w:sz w:val="30"/>
          <w:szCs w:val="30"/>
          <w:lang w:val="en-US"/>
        </w:rPr>
        <w:t xml:space="preserve">Simplified approach) </w:t>
      </w:r>
      <w:r w:rsidRPr="003512B6">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w:t>
      </w:r>
      <w:r w:rsidRPr="003512B6">
        <w:rPr>
          <w:rFonts w:asciiTheme="majorBidi" w:hAnsiTheme="majorBidi"/>
          <w:color w:val="000000" w:themeColor="text1"/>
          <w:sz w:val="30"/>
          <w:szCs w:val="30"/>
          <w:cs/>
          <w:lang w:val="en-US"/>
        </w:rPr>
        <w:t>และสินทรัพย์อื่นบางรายการ</w:t>
      </w:r>
    </w:p>
    <w:p w14:paraId="058E12A2" w14:textId="3625E11B" w:rsidR="003512B6" w:rsidRP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B8DB763" w14:textId="47E2FCDD" w:rsidR="003512B6" w:rsidRDefault="003512B6" w:rsidP="003512B6">
      <w:pPr>
        <w:spacing w:before="120" w:after="120" w:line="240" w:lineRule="auto"/>
        <w:ind w:left="432"/>
        <w:jc w:val="thaiDistribute"/>
        <w:rPr>
          <w:rFonts w:asciiTheme="majorBidi" w:hAnsiTheme="majorBidi" w:cstheme="majorBidi"/>
          <w:b/>
          <w:bCs/>
          <w:sz w:val="30"/>
          <w:szCs w:val="30"/>
          <w:cs/>
          <w:lang w:val="en-US"/>
        </w:rPr>
      </w:pPr>
      <w:r w:rsidRPr="003512B6">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ที่เคยรับรู้รายการเมื่อเริ่มแรกของเครื่องมือทางการเงินที่เกี่ยวข้อง</w:t>
      </w:r>
    </w:p>
    <w:p w14:paraId="2B58A18F" w14:textId="7F586CC2"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วิธีอย่างง่าย (</w:t>
      </w:r>
      <w:r w:rsidRPr="003F7D07">
        <w:rPr>
          <w:rFonts w:asciiTheme="majorBidi" w:hAnsiTheme="majorBidi" w:cstheme="majorBidi"/>
          <w:b/>
          <w:bCs/>
          <w:sz w:val="30"/>
          <w:szCs w:val="30"/>
          <w:lang w:val="en-US"/>
        </w:rPr>
        <w:t>Simplified approach)</w:t>
      </w:r>
    </w:p>
    <w:p w14:paraId="023AC338" w14:textId="3D9A0E63" w:rsidR="00962E38" w:rsidRDefault="003512B6" w:rsidP="0025379E">
      <w:pPr>
        <w:spacing w:before="120" w:after="120" w:line="240" w:lineRule="auto"/>
        <w:ind w:left="432"/>
        <w:jc w:val="thaiDistribute"/>
        <w:rPr>
          <w:rFonts w:asciiTheme="majorBidi" w:hAnsiTheme="majorBidi" w:cstheme="majorBidi"/>
          <w:sz w:val="30"/>
          <w:szCs w:val="30"/>
          <w:lang w:val="en-US"/>
        </w:rPr>
      </w:pPr>
      <w:r w:rsidRPr="003512B6">
        <w:rPr>
          <w:rFonts w:asciiTheme="majorBidi" w:hAnsiTheme="majorBidi"/>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กลุ่มบริษัท</w:t>
      </w:r>
      <w:r>
        <w:rPr>
          <w:rFonts w:asciiTheme="majorBidi" w:hAnsiTheme="majorBidi" w:hint="cs"/>
          <w:sz w:val="30"/>
          <w:szCs w:val="30"/>
          <w:cs/>
          <w:lang w:val="en-US"/>
        </w:rPr>
        <w:t>ป</w:t>
      </w:r>
      <w:r w:rsidRPr="003512B6">
        <w:rPr>
          <w:rFonts w:asciiTheme="majorBidi" w:hAnsiTheme="majorBidi"/>
          <w:sz w:val="30"/>
          <w:szCs w:val="30"/>
          <w:cs/>
          <w:lang w:val="en-US"/>
        </w:rPr>
        <w:t>รับปรุงด้วย</w:t>
      </w:r>
      <w:r w:rsidRPr="003512B6">
        <w:rPr>
          <w:rFonts w:asciiTheme="majorBidi" w:hAnsiTheme="majorBidi"/>
          <w:sz w:val="30"/>
          <w:szCs w:val="30"/>
          <w:cs/>
          <w:lang w:val="en-US"/>
        </w:rPr>
        <w:lastRenderedPageBreak/>
        <w:t>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2866D574" w14:textId="38E4997B" w:rsidR="003512B6" w:rsidRPr="000F11B4"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lang w:val="en-US"/>
        </w:rPr>
        <w:t xml:space="preserve">ทุกวันสิ้นรอบระยะเวลารายงาน </w:t>
      </w:r>
      <w:r w:rsidRPr="003512B6">
        <w:rPr>
          <w:rFonts w:asciiTheme="majorBidi" w:hAnsiTheme="majorBidi" w:cstheme="majorBidi"/>
          <w:color w:val="000000" w:themeColor="text1"/>
          <w:sz w:val="30"/>
          <w:szCs w:val="30"/>
          <w:cs/>
        </w:rPr>
        <w:t>กลุ่มบริษัท</w:t>
      </w:r>
      <w:r w:rsidRPr="003512B6">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47D3372" w14:textId="244A6C6D" w:rsidR="003512B6" w:rsidRP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3512B6">
        <w:rPr>
          <w:rFonts w:asciiTheme="majorBidi" w:hAnsiTheme="majorBidi" w:cstheme="majorBidi"/>
          <w:color w:val="000000" w:themeColor="text1"/>
          <w:sz w:val="30"/>
          <w:szCs w:val="30"/>
          <w:cs/>
        </w:rPr>
        <w:t>กลุ่มบริษั</w:t>
      </w:r>
      <w:r>
        <w:rPr>
          <w:rFonts w:asciiTheme="majorBidi" w:hAnsiTheme="majorBidi" w:cstheme="majorBidi" w:hint="cs"/>
          <w:color w:val="000000" w:themeColor="text1"/>
          <w:sz w:val="30"/>
          <w:szCs w:val="30"/>
          <w:cs/>
        </w:rPr>
        <w:t>ท</w:t>
      </w:r>
      <w:r w:rsidRPr="003512B6">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13DAFA72" w14:textId="77777777" w:rsidR="003512B6" w:rsidRPr="003512B6" w:rsidRDefault="003512B6"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512B6">
        <w:rPr>
          <w:rFonts w:asciiTheme="majorBidi" w:hAnsiTheme="majorBidi" w:cs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3512B6">
        <w:rPr>
          <w:rFonts w:asciiTheme="majorBidi" w:hAnsiTheme="majorBidi" w:cstheme="majorBidi" w:hint="cs"/>
          <w:color w:val="000000" w:themeColor="text1"/>
          <w:sz w:val="30"/>
          <w:szCs w:val="30"/>
          <w:cs/>
          <w:lang w:val="en-US"/>
        </w:rPr>
        <w:t>ซึ่ง</w:t>
      </w:r>
      <w:r w:rsidRPr="003512B6">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3512B6">
        <w:rPr>
          <w:rFonts w:asciiTheme="majorBidi" w:hAnsiTheme="majorBidi" w:cstheme="majorBidi" w:hint="cs"/>
          <w:color w:val="000000" w:themeColor="text1"/>
          <w:sz w:val="30"/>
          <w:szCs w:val="30"/>
          <w:cs/>
          <w:lang w:val="en-US"/>
        </w:rPr>
        <w:t xml:space="preserve"> </w:t>
      </w:r>
      <w:r w:rsidRPr="003512B6">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17377166" w14:textId="4864585E" w:rsidR="008E3F90" w:rsidRDefault="008E3F90" w:rsidP="008E3F90">
      <w:pPr>
        <w:spacing w:before="120" w:after="120" w:line="240" w:lineRule="auto"/>
        <w:ind w:left="432"/>
        <w:jc w:val="thaiDistribute"/>
        <w:rPr>
          <w:rFonts w:asciiTheme="majorBidi" w:hAnsiTheme="majorBidi" w:cstheme="majorBidi"/>
          <w:color w:val="000000" w:themeColor="text1"/>
          <w:sz w:val="30"/>
          <w:szCs w:val="30"/>
          <w:lang w:val="en-US"/>
        </w:rPr>
      </w:pPr>
      <w:r w:rsidRPr="008E3F90">
        <w:rPr>
          <w:rFonts w:asciiTheme="majorBidi" w:hAnsiTheme="majorBidi" w:cstheme="majorBidi"/>
          <w:color w:val="000000" w:themeColor="text1"/>
          <w:sz w:val="30"/>
          <w:szCs w:val="30"/>
          <w:cs/>
          <w:lang w:val="en-US"/>
        </w:rPr>
        <w:t>กลุ่ม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8E3F90">
        <w:rPr>
          <w:rFonts w:asciiTheme="majorBidi" w:hAnsiTheme="majorBidi" w:cstheme="majorBidi" w:hint="cs"/>
          <w:color w:val="000000" w:themeColor="text1"/>
          <w:sz w:val="30"/>
          <w:szCs w:val="30"/>
          <w:cs/>
          <w:lang w:val="en-US"/>
        </w:rPr>
        <w:t>หรือ</w:t>
      </w:r>
      <w:r w:rsidRPr="008E3F90">
        <w:rPr>
          <w:rFonts w:asciiTheme="majorBidi" w:hAnsiTheme="majorBidi" w:cstheme="majorBidi"/>
          <w:color w:val="000000" w:themeColor="text1"/>
          <w:sz w:val="30"/>
          <w:szCs w:val="30"/>
          <w:cs/>
          <w:lang w:val="en-US"/>
        </w:rPr>
        <w:t xml:space="preserve">ขาดทุน </w:t>
      </w:r>
    </w:p>
    <w:p w14:paraId="6FA1FB68" w14:textId="1E2D0C14" w:rsidR="00962E38" w:rsidRPr="00ED17E9" w:rsidRDefault="00962E38" w:rsidP="0025379E">
      <w:pPr>
        <w:spacing w:before="120" w:after="120" w:line="240" w:lineRule="auto"/>
        <w:ind w:left="432"/>
        <w:jc w:val="thaiDistribute"/>
        <w:rPr>
          <w:rFonts w:asciiTheme="majorBidi" w:hAnsiTheme="majorBidi" w:cstheme="majorBidi"/>
          <w:b/>
          <w:bCs/>
          <w:sz w:val="30"/>
          <w:szCs w:val="30"/>
          <w:lang w:val="en-US"/>
        </w:rPr>
      </w:pPr>
      <w:r w:rsidRPr="00ED17E9">
        <w:rPr>
          <w:rFonts w:asciiTheme="majorBidi" w:hAnsiTheme="majorBidi" w:cstheme="majorBidi"/>
          <w:b/>
          <w:bCs/>
          <w:sz w:val="30"/>
          <w:szCs w:val="30"/>
          <w:cs/>
          <w:lang w:val="en-US"/>
        </w:rPr>
        <w:t>หนี้สินทางการเงิน</w:t>
      </w:r>
    </w:p>
    <w:p w14:paraId="5384F709" w14:textId="77777777" w:rsidR="00A0750F" w:rsidRDefault="008E3F90" w:rsidP="008E3F90">
      <w:pPr>
        <w:spacing w:before="120" w:after="120"/>
        <w:ind w:left="432"/>
        <w:jc w:val="thaiDistribute"/>
        <w:rPr>
          <w:rFonts w:asciiTheme="majorBidi" w:hAnsiTheme="majorBidi" w:cstheme="majorBidi"/>
          <w:color w:val="000000" w:themeColor="text1"/>
          <w:sz w:val="30"/>
          <w:szCs w:val="30"/>
          <w:cs/>
        </w:rPr>
      </w:pPr>
      <w:r w:rsidRPr="008E3F90">
        <w:rPr>
          <w:rFonts w:asciiTheme="majorBidi" w:hAnsiTheme="majorBidi" w:cstheme="majorBidi"/>
          <w:color w:val="000000" w:themeColor="text1"/>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หรือมูลค่ายุติธรรมผ่านกำไรหรือขาดทุน</w:t>
      </w:r>
    </w:p>
    <w:p w14:paraId="5D02B8BE" w14:textId="72050F3E" w:rsidR="008E3F90" w:rsidRPr="008E3F90" w:rsidRDefault="008E3F90" w:rsidP="008E3F90">
      <w:pPr>
        <w:spacing w:before="120" w:after="120"/>
        <w:ind w:left="432"/>
        <w:jc w:val="thaiDistribute"/>
        <w:rPr>
          <w:rFonts w:asciiTheme="majorBidi" w:hAnsiTheme="majorBidi" w:cstheme="majorBidi"/>
          <w:color w:val="000000" w:themeColor="text1"/>
          <w:sz w:val="30"/>
          <w:szCs w:val="30"/>
        </w:rPr>
      </w:pPr>
      <w:r w:rsidRPr="008E3F90">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8E3F90">
        <w:rPr>
          <w:rFonts w:asciiTheme="majorBidi" w:hAnsiTheme="majorBidi" w:cstheme="majorBidi"/>
          <w:color w:val="000000" w:themeColor="text1"/>
          <w:sz w:val="30"/>
          <w:szCs w:val="30"/>
        </w:rPr>
        <w:t xml:space="preserve"> </w:t>
      </w:r>
      <w:r w:rsidRPr="008E3F90">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8E3F90">
        <w:rPr>
          <w:rFonts w:asciiTheme="majorBidi" w:hAnsiTheme="majorBidi" w:cstheme="majorBidi"/>
          <w:color w:val="000000" w:themeColor="text1"/>
          <w:sz w:val="30"/>
          <w:szCs w:val="30"/>
        </w:rPr>
        <w:t xml:space="preserve"> </w:t>
      </w:r>
      <w:r w:rsidRPr="008E3F90">
        <w:rPr>
          <w:rFonts w:asciiTheme="majorBidi" w:hAnsiTheme="majorBidi" w:cstheme="majorBidi"/>
          <w:color w:val="000000" w:themeColor="text1"/>
          <w:sz w:val="30"/>
          <w:szCs w:val="30"/>
          <w:cs/>
        </w:rPr>
        <w:t>ต้นทุนการทำรายการ และส่วนเกินหรือส่วนลดมูลค่าอื่น</w:t>
      </w:r>
      <w:r w:rsidRPr="008E3F90">
        <w:rPr>
          <w:rFonts w:asciiTheme="majorBidi" w:hAnsiTheme="majorBidi" w:cstheme="majorBidi"/>
          <w:color w:val="000000" w:themeColor="text1"/>
          <w:sz w:val="30"/>
          <w:szCs w:val="30"/>
        </w:rPr>
        <w:t xml:space="preserve"> </w:t>
      </w:r>
      <w:r w:rsidRPr="008E3F90">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28362E56" w14:textId="0873C761"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D010A">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71A9FAD" w14:textId="2400156C" w:rsidR="008E3F90" w:rsidRDefault="008E3F90" w:rsidP="008D010A">
      <w:pPr>
        <w:spacing w:before="120" w:after="120"/>
        <w:ind w:left="432"/>
        <w:jc w:val="thaiDistribute"/>
        <w:rPr>
          <w:rFonts w:asciiTheme="majorBidi" w:hAnsiTheme="majorBidi" w:cstheme="majorBidi"/>
          <w:color w:val="000000" w:themeColor="text1"/>
          <w:sz w:val="30"/>
          <w:szCs w:val="30"/>
        </w:rPr>
      </w:pPr>
      <w:r w:rsidRPr="008E3F90">
        <w:rPr>
          <w:rFonts w:asciiTheme="majorBidi" w:hAnsi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24ED185F" w14:textId="77777777" w:rsidR="008D010A" w:rsidRDefault="008D010A" w:rsidP="008D010A">
      <w:pPr>
        <w:numPr>
          <w:ilvl w:val="0"/>
          <w:numId w:val="9"/>
        </w:numPr>
        <w:spacing w:before="120" w:after="120" w:line="240" w:lineRule="auto"/>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480C68E9" w14:textId="072A1349" w:rsidR="008E3F90" w:rsidRPr="008E3F90" w:rsidRDefault="008E3F90" w:rsidP="008E3F90">
      <w:pPr>
        <w:numPr>
          <w:ilvl w:val="0"/>
          <w:numId w:val="9"/>
        </w:numPr>
        <w:spacing w:before="120" w:after="120" w:line="240" w:lineRule="auto"/>
        <w:ind w:left="864" w:hanging="432"/>
        <w:jc w:val="thaiDistribute"/>
        <w:rPr>
          <w:rFonts w:asciiTheme="majorBidi" w:hAnsiTheme="majorBidi" w:cstheme="majorBidi"/>
          <w:color w:val="000000" w:themeColor="text1"/>
          <w:sz w:val="30"/>
          <w:szCs w:val="30"/>
        </w:rPr>
      </w:pPr>
      <w:r w:rsidRPr="008E3F90">
        <w:rPr>
          <w:rFonts w:asciiTheme="majorBidi" w:hAnsiTheme="majorBidi" w:cstheme="majorBidi"/>
          <w:color w:val="000000" w:themeColor="text1"/>
          <w:sz w:val="30"/>
          <w:szCs w:val="30"/>
          <w:cs/>
        </w:rPr>
        <w:lastRenderedPageBreak/>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หรือกลยุทธ์การลงทุนของกลุ่มบริษัทเป็นลายลักษณ์อักษร และข้อมูลเกี่ยวกับกลุ่มดังกล่าวนำเสนอเป็นการภายใน</w:t>
      </w:r>
    </w:p>
    <w:p w14:paraId="659A37F7" w14:textId="6121EAA7" w:rsidR="008D010A" w:rsidRPr="00B00E14" w:rsidRDefault="008E3F90" w:rsidP="008D010A">
      <w:pPr>
        <w:spacing w:before="120" w:after="120"/>
        <w:ind w:left="432"/>
        <w:jc w:val="thaiDistribute"/>
        <w:rPr>
          <w:rFonts w:asciiTheme="majorBidi" w:hAnsiTheme="majorBidi" w:cstheme="majorBidi"/>
          <w:color w:val="000000" w:themeColor="text1"/>
          <w:sz w:val="30"/>
          <w:szCs w:val="30"/>
          <w:lang w:val="en-US"/>
        </w:rPr>
      </w:pPr>
      <w:r w:rsidRPr="008E3F90">
        <w:rPr>
          <w:rFonts w:asciiTheme="majorBidi" w:hAnsiTheme="majorBidi"/>
          <w:color w:val="000000" w:themeColor="text1"/>
          <w:sz w:val="30"/>
          <w:szCs w:val="30"/>
          <w:cs/>
        </w:rPr>
        <w:t>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w:t>
      </w:r>
    </w:p>
    <w:p w14:paraId="11A09275" w14:textId="56A5A2AB"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ตัดรายการหนี้สินทางการเงิน</w:t>
      </w:r>
    </w:p>
    <w:p w14:paraId="3E2237B0" w14:textId="322F3A77" w:rsidR="008E3F90" w:rsidRPr="00BF1BFB" w:rsidRDefault="008E3F90" w:rsidP="008E3F90">
      <w:pPr>
        <w:spacing w:before="120" w:after="120" w:line="240" w:lineRule="auto"/>
        <w:ind w:left="432"/>
        <w:jc w:val="thaiDistribute"/>
        <w:rPr>
          <w:rFonts w:asciiTheme="majorBidi" w:hAnsiTheme="majorBidi" w:cstheme="majorBidi"/>
          <w:color w:val="000000" w:themeColor="text1"/>
          <w:sz w:val="30"/>
          <w:szCs w:val="30"/>
        </w:rPr>
      </w:pPr>
      <w:r w:rsidRPr="008E3F90">
        <w:rPr>
          <w:rFonts w:asciiTheme="majorBidi" w:hAnsiTheme="majorBidi" w:cstheme="majorBidi"/>
          <w:color w:val="000000" w:themeColor="text1"/>
          <w:sz w:val="30"/>
          <w:szCs w:val="30"/>
          <w:cs/>
        </w:rPr>
        <w:t>กลุ่มบริษัทตัดรายการหนี้สินทางการเงิน</w:t>
      </w:r>
      <w:r w:rsidRPr="008E3F90">
        <w:rPr>
          <w:rFonts w:asciiTheme="majorBidi" w:hAnsiTheme="majorBidi" w:cstheme="majorBidi"/>
          <w:color w:val="000000" w:themeColor="text1"/>
          <w:sz w:val="30"/>
          <w:szCs w:val="30"/>
        </w:rPr>
        <w:t xml:space="preserve"> </w:t>
      </w:r>
      <w:r w:rsidRPr="008E3F90">
        <w:rPr>
          <w:rFonts w:asciiTheme="majorBidi" w:hAnsiTheme="majorBidi" w:cstheme="majorBidi"/>
          <w:color w:val="000000" w:themeColor="text1"/>
          <w:sz w:val="30"/>
          <w:szCs w:val="30"/>
          <w:cs/>
        </w:rPr>
        <w:t>เมื่อภาระผูกพันของกลุ่มบริษัท</w:t>
      </w:r>
      <w:r w:rsidRPr="008E3F90">
        <w:rPr>
          <w:rFonts w:asciiTheme="majorBidi" w:hAnsiTheme="majorBidi" w:cstheme="majorBidi" w:hint="cs"/>
          <w:color w:val="000000" w:themeColor="text1"/>
          <w:sz w:val="30"/>
          <w:szCs w:val="30"/>
          <w:cs/>
        </w:rPr>
        <w:t>ได้</w:t>
      </w:r>
      <w:r w:rsidRPr="008E3F90">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2870410A" w14:textId="2EAB0BCB" w:rsidR="005055DB" w:rsidRPr="003F7D07" w:rsidRDefault="005055DB" w:rsidP="005055DB">
      <w:pPr>
        <w:spacing w:before="120" w:after="120" w:line="240" w:lineRule="auto"/>
        <w:ind w:left="436"/>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ลูกหนี้การค้าและลูกหนี้อื่น</w:t>
      </w:r>
    </w:p>
    <w:p w14:paraId="1DB5E1AF" w14:textId="77777777" w:rsidR="008E3F90" w:rsidRPr="00B92F1E" w:rsidRDefault="008E3F90" w:rsidP="008E3F90">
      <w:pPr>
        <w:tabs>
          <w:tab w:val="left" w:pos="450"/>
        </w:tabs>
        <w:spacing w:before="120" w:after="120" w:line="240" w:lineRule="auto"/>
        <w:ind w:left="436"/>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ลูกหนี้การค้าและลูกหนี้อื่นแสดงในราคาตามใบ</w:t>
      </w:r>
      <w:r w:rsidRPr="00B92F1E">
        <w:rPr>
          <w:rFonts w:asciiTheme="majorBidi" w:hAnsiTheme="majorBidi" w:cstheme="majorBidi"/>
          <w:sz w:val="30"/>
          <w:szCs w:val="30"/>
          <w:cs/>
          <w:lang w:val="th-TH"/>
        </w:rPr>
        <w:t>แจ้งหนี้หัก</w:t>
      </w:r>
      <w:r w:rsidRPr="00B92F1E">
        <w:rPr>
          <w:rFonts w:asciiTheme="majorBidi" w:hAnsiTheme="majorBidi"/>
          <w:sz w:val="30"/>
          <w:szCs w:val="30"/>
          <w:cs/>
          <w:lang w:val="th-TH"/>
        </w:rPr>
        <w:t>ค่าเผื่อผลขาดทุนด้านเครดิตที่คาดว่าจะเกิดขึ้น</w:t>
      </w:r>
    </w:p>
    <w:p w14:paraId="3E558D32" w14:textId="29C2CB30" w:rsidR="00EE182F" w:rsidRDefault="008E3F90" w:rsidP="008E3F90">
      <w:pPr>
        <w:spacing w:before="120" w:after="120" w:line="240" w:lineRule="auto"/>
        <w:ind w:left="432"/>
        <w:jc w:val="thaiDistribute"/>
        <w:rPr>
          <w:rFonts w:asciiTheme="majorBidi" w:hAnsiTheme="majorBidi" w:cstheme="majorBidi"/>
          <w:b/>
          <w:bCs/>
          <w:sz w:val="30"/>
          <w:szCs w:val="30"/>
          <w:lang w:val="th-TH"/>
        </w:rPr>
      </w:pPr>
      <w:r w:rsidRPr="008E3F90">
        <w:rPr>
          <w:rFonts w:asciiTheme="majorBidi" w:hAnsiTheme="majorBidi" w:cstheme="majorBidi"/>
          <w:color w:val="000000" w:themeColor="text1"/>
          <w:sz w:val="30"/>
          <w:szCs w:val="30"/>
          <w:cs/>
        </w:rPr>
        <w:t>กลุ่มบริษัท</w:t>
      </w:r>
      <w:r w:rsidRPr="008E3F90">
        <w:rPr>
          <w:rFonts w:asciiTheme="majorBidi" w:hAnsiTheme="majorBidi" w:cstheme="majorBidi"/>
          <w:color w:val="000000" w:themeColor="text1"/>
          <w:sz w:val="30"/>
          <w:szCs w:val="30"/>
          <w:cs/>
          <w:lang w:val="th-TH"/>
        </w:rPr>
        <w:t>รับรู้ลูกหนี้เมื่อมีสิทธิปราศจากเงื่อนไขการได้รับสิ่งตอบแทนตามสัญญา หาก</w:t>
      </w:r>
      <w:r w:rsidRPr="008E3F90">
        <w:rPr>
          <w:rFonts w:asciiTheme="majorBidi" w:hAnsiTheme="majorBidi" w:cstheme="majorBidi"/>
          <w:color w:val="000000" w:themeColor="text1"/>
          <w:sz w:val="30"/>
          <w:szCs w:val="30"/>
          <w:cs/>
        </w:rPr>
        <w:t>กลุ่มบริษัท</w:t>
      </w:r>
      <w:r w:rsidRPr="008E3F90">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r>
        <w:rPr>
          <w:rFonts w:asciiTheme="majorBidi" w:hAnsiTheme="majorBidi" w:cstheme="majorBidi" w:hint="cs"/>
          <w:color w:val="000000" w:themeColor="text1"/>
          <w:sz w:val="30"/>
          <w:szCs w:val="30"/>
          <w:cs/>
          <w:lang w:val="th-TH"/>
        </w:rPr>
        <w:t xml:space="preserve"> </w:t>
      </w:r>
    </w:p>
    <w:p w14:paraId="014199EF" w14:textId="40EAD83C" w:rsidR="002345D1" w:rsidRDefault="002345D1" w:rsidP="008E3F90">
      <w:pPr>
        <w:spacing w:before="120" w:after="120" w:line="240" w:lineRule="auto"/>
        <w:ind w:left="432"/>
        <w:jc w:val="thaiDistribute"/>
        <w:rPr>
          <w:rFonts w:asciiTheme="majorBidi" w:hAnsiTheme="majorBidi" w:cstheme="majorBidi"/>
          <w:b/>
          <w:bCs/>
          <w:sz w:val="30"/>
          <w:szCs w:val="30"/>
          <w:lang w:val="th-TH"/>
        </w:rPr>
      </w:pPr>
      <w:r w:rsidRPr="0020106C">
        <w:rPr>
          <w:rFonts w:asciiTheme="majorBidi" w:hAnsiTheme="majorBidi" w:cstheme="majorBidi" w:hint="cs"/>
          <w:color w:val="000000" w:themeColor="text1"/>
          <w:sz w:val="30"/>
          <w:szCs w:val="30"/>
          <w:cs/>
        </w:rPr>
        <w:t>ก</w:t>
      </w:r>
      <w:r w:rsidRPr="0020106C">
        <w:rPr>
          <w:rFonts w:asciiTheme="majorBidi" w:hAnsiTheme="majorBidi" w:cstheme="majorBidi"/>
          <w:color w:val="000000" w:themeColor="text1"/>
          <w:sz w:val="30"/>
          <w:szCs w:val="30"/>
          <w:cs/>
        </w:rPr>
        <w:t>ลุ่มบริษัท</w:t>
      </w:r>
      <w:r w:rsidRPr="0020106C">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w:t>
      </w:r>
      <w:r w:rsidRPr="007B0535">
        <w:rPr>
          <w:rFonts w:asciiTheme="majorBidi" w:hAnsiTheme="majorBidi" w:cstheme="majorBidi"/>
          <w:color w:val="000000" w:themeColor="text1"/>
          <w:sz w:val="30"/>
          <w:szCs w:val="30"/>
          <w:cs/>
          <w:lang w:val="th-TH"/>
        </w:rPr>
        <w:t>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90C8CB4" w14:textId="2A0E5263"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ผลประโยชน์พนักงาน</w:t>
      </w:r>
    </w:p>
    <w:p w14:paraId="317EA15E" w14:textId="4DE78E2D" w:rsidR="00296A95" w:rsidRPr="003F7D07" w:rsidRDefault="00A71BB3" w:rsidP="0025379E">
      <w:pPr>
        <w:spacing w:before="120" w:after="120" w:line="240" w:lineRule="auto"/>
        <w:ind w:left="432"/>
        <w:jc w:val="thaiDistribute"/>
        <w:rPr>
          <w:rFonts w:asciiTheme="majorBidi" w:hAnsiTheme="majorBidi"/>
          <w:sz w:val="30"/>
          <w:szCs w:val="30"/>
          <w:cs/>
          <w:lang w:val="th-TH"/>
        </w:rPr>
      </w:pPr>
      <w:r w:rsidRPr="00A71BB3">
        <w:rPr>
          <w:rFonts w:asciiTheme="majorBidi" w:hAnsiTheme="majorBidi"/>
          <w:sz w:val="30"/>
          <w:szCs w:val="30"/>
          <w:cs/>
          <w:lang w:val="th-TH"/>
        </w:rPr>
        <w:t>ผลประโยชน์ระยะสั้นพนักงาน</w:t>
      </w:r>
    </w:p>
    <w:p w14:paraId="4F13D99E" w14:textId="1233FCCB" w:rsidR="00A71BB3" w:rsidRDefault="00A71BB3" w:rsidP="0025379E">
      <w:pPr>
        <w:spacing w:before="120" w:after="120" w:line="240" w:lineRule="auto"/>
        <w:ind w:left="432"/>
        <w:jc w:val="thaiDistribute"/>
        <w:rPr>
          <w:rFonts w:asciiTheme="majorBidi" w:hAnsiTheme="majorBidi"/>
          <w:sz w:val="30"/>
          <w:szCs w:val="30"/>
          <w:lang w:val="th-TH"/>
        </w:rPr>
      </w:pPr>
      <w:r w:rsidRPr="00A71BB3">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w:t>
      </w:r>
      <w:r w:rsidR="00BB7AF7">
        <w:rPr>
          <w:rFonts w:asciiTheme="majorBidi" w:hAnsiTheme="majorBidi" w:cstheme="majorBidi" w:hint="cs"/>
          <w:color w:val="000000" w:themeColor="text1"/>
          <w:sz w:val="30"/>
          <w:szCs w:val="30"/>
          <w:cs/>
          <w:lang w:val="th-TH"/>
        </w:rPr>
        <w:t>ที่</w:t>
      </w:r>
      <w:r w:rsidRPr="00A71BB3">
        <w:rPr>
          <w:rFonts w:asciiTheme="majorBidi" w:hAnsiTheme="majorBidi" w:cstheme="majorBidi"/>
          <w:color w:val="000000" w:themeColor="text1"/>
          <w:sz w:val="30"/>
          <w:szCs w:val="30"/>
          <w:cs/>
          <w:lang w:val="th-TH"/>
        </w:rPr>
        <w:t>คาดว่าจะจ่ายชำระ หาก</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A71BB3">
        <w:rPr>
          <w:rFonts w:asciiTheme="majorBidi" w:hAnsiTheme="majorBidi" w:cstheme="majorBidi" w:hint="cs"/>
          <w:color w:val="000000" w:themeColor="text1"/>
          <w:sz w:val="30"/>
          <w:szCs w:val="30"/>
          <w:cs/>
          <w:lang w:val="th-TH"/>
        </w:rPr>
        <w:t>ปฏิบัติงาน</w:t>
      </w:r>
      <w:r w:rsidRPr="00A71BB3">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712B9E4" w14:textId="2A7A4165" w:rsidR="008D010A" w:rsidRPr="0020106C" w:rsidRDefault="008D010A" w:rsidP="008D010A">
      <w:pPr>
        <w:spacing w:before="120" w:after="120"/>
        <w:ind w:left="432"/>
        <w:jc w:val="thaiDistribute"/>
        <w:rPr>
          <w:rFonts w:asciiTheme="majorBidi" w:hAnsiTheme="majorBidi"/>
          <w:sz w:val="30"/>
          <w:szCs w:val="30"/>
          <w:cs/>
          <w:lang w:val="th-TH"/>
        </w:rPr>
      </w:pPr>
      <w:r w:rsidRPr="0020106C">
        <w:rPr>
          <w:rFonts w:asciiTheme="majorBidi" w:hAnsiTheme="majorBidi" w:cstheme="majorBidi"/>
          <w:sz w:val="30"/>
          <w:szCs w:val="30"/>
          <w:cs/>
          <w:lang w:val="th-TH"/>
        </w:rPr>
        <w:t xml:space="preserve">ผลประโยชน์หลังออกจากงาน </w:t>
      </w:r>
    </w:p>
    <w:p w14:paraId="082215F0" w14:textId="575C3AF1" w:rsidR="00A71BB3" w:rsidRPr="00BF1BFB" w:rsidRDefault="00A71BB3" w:rsidP="00A71BB3">
      <w:pPr>
        <w:spacing w:before="120" w:after="120" w:line="240" w:lineRule="auto"/>
        <w:ind w:left="432"/>
        <w:jc w:val="thaiDistribute"/>
        <w:rPr>
          <w:rFonts w:asciiTheme="majorBidi" w:hAnsiTheme="majorBidi" w:cstheme="majorBidi"/>
          <w:color w:val="000000" w:themeColor="text1"/>
          <w:sz w:val="30"/>
          <w:szCs w:val="30"/>
          <w:lang w:val="th-TH"/>
        </w:rPr>
      </w:pP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และพนักงาน</w:t>
      </w:r>
      <w:r w:rsidRPr="00A71BB3">
        <w:rPr>
          <w:rFonts w:asciiTheme="majorBidi" w:hAnsiTheme="majorBidi" w:cstheme="majorBidi" w:hint="cs"/>
          <w:color w:val="000000" w:themeColor="text1"/>
          <w:sz w:val="30"/>
          <w:szCs w:val="30"/>
          <w:cs/>
          <w:lang w:val="th-TH"/>
        </w:rPr>
        <w:t>ร่วมกัน</w:t>
      </w:r>
      <w:r w:rsidRPr="00A71BB3">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0C7C1192" w14:textId="5CFFA2C1" w:rsidR="00A71BB3" w:rsidRDefault="00A71BB3" w:rsidP="00A71BB3">
      <w:pPr>
        <w:spacing w:before="120" w:after="120"/>
        <w:ind w:left="432"/>
        <w:jc w:val="thaiDistribute"/>
        <w:rPr>
          <w:rFonts w:asciiTheme="majorBidi" w:hAnsiTheme="majorBidi" w:cstheme="majorBidi"/>
          <w:color w:val="000000" w:themeColor="text1"/>
          <w:sz w:val="30"/>
          <w:szCs w:val="30"/>
          <w:lang w:val="th-TH"/>
        </w:rPr>
      </w:pPr>
      <w:r w:rsidRPr="00A71BB3">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กองทุนสำรองเลี้ยงชีพได้รับเงินสมทบเข้ากองทุนจากพนักงานและกลุ่มบริษัท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A71BB3">
        <w:rPr>
          <w:rFonts w:asciiTheme="majorBidi" w:hAnsiTheme="majorBidi" w:cstheme="majorBidi" w:hint="cs"/>
          <w:color w:val="000000" w:themeColor="text1"/>
          <w:sz w:val="30"/>
          <w:szCs w:val="30"/>
          <w:cs/>
          <w:lang w:val="th-TH"/>
        </w:rPr>
        <w:t>รายงาน</w:t>
      </w:r>
      <w:r w:rsidRPr="00A71BB3">
        <w:rPr>
          <w:rFonts w:asciiTheme="majorBidi" w:hAnsiTheme="majorBidi" w:cstheme="majorBidi"/>
          <w:color w:val="000000" w:themeColor="text1"/>
          <w:sz w:val="30"/>
          <w:szCs w:val="30"/>
          <w:cs/>
          <w:lang w:val="th-TH"/>
        </w:rPr>
        <w:t>เมื่อเกิดรายการ</w:t>
      </w:r>
    </w:p>
    <w:p w14:paraId="4C6D2879" w14:textId="798181D3" w:rsidR="00A71BB3" w:rsidRDefault="00A71BB3" w:rsidP="008D010A">
      <w:pPr>
        <w:spacing w:before="120" w:after="120"/>
        <w:ind w:left="432"/>
        <w:jc w:val="thaiDistribute"/>
        <w:rPr>
          <w:rFonts w:asciiTheme="majorBidi" w:hAnsiTheme="majorBidi"/>
          <w:color w:val="000000" w:themeColor="text1"/>
          <w:sz w:val="30"/>
          <w:szCs w:val="30"/>
          <w:lang w:val="th-TH"/>
        </w:rPr>
      </w:pPr>
      <w:r w:rsidRPr="00A71BB3">
        <w:rPr>
          <w:rFonts w:asciiTheme="majorBidi" w:hAnsiTheme="majorBidi" w:cstheme="majorBidi"/>
          <w:color w:val="000000" w:themeColor="text1"/>
          <w:sz w:val="30"/>
          <w:szCs w:val="30"/>
          <w:cs/>
          <w:lang w:val="th-TH"/>
        </w:rPr>
        <w:lastRenderedPageBreak/>
        <w:t>หนี้สินผลประโยชน์พนักงานเป็นเงินชดเชยตามกฎหมายแรงงานและส่วนที่</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A71BB3">
        <w:rPr>
          <w:rFonts w:asciiTheme="majorBidi" w:hAnsiTheme="majorBidi" w:cstheme="majorBidi"/>
          <w:color w:val="000000" w:themeColor="text1"/>
          <w:sz w:val="30"/>
          <w:szCs w:val="30"/>
          <w:lang w:val="th-TH"/>
        </w:rPr>
        <w:t>Projected Unit Credit Method)</w:t>
      </w:r>
    </w:p>
    <w:p w14:paraId="349882ED" w14:textId="76F4FA15" w:rsidR="00A71BB3" w:rsidRPr="00BF1BFB" w:rsidRDefault="00A71BB3" w:rsidP="00A71BB3">
      <w:pPr>
        <w:spacing w:before="120" w:after="120" w:line="240" w:lineRule="auto"/>
        <w:ind w:left="432"/>
        <w:jc w:val="thaiDistribute"/>
        <w:rPr>
          <w:rFonts w:asciiTheme="majorBidi" w:hAnsiTheme="majorBidi" w:cstheme="majorBidi"/>
          <w:color w:val="000000" w:themeColor="text1"/>
          <w:sz w:val="30"/>
          <w:szCs w:val="30"/>
          <w:lang w:val="th-TH"/>
        </w:rPr>
      </w:pPr>
      <w:r w:rsidRPr="00A71BB3">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ในอดีตของพนักงานบันทึกรับรู้ในกำไรหรือขาดทุนตามวิธีเส้นตรงตามอายุงานคงเหลือโดยเฉลี่ยจนกระทั่งผลประโยชน์จ่ายจริง</w:t>
      </w:r>
      <w:r w:rsidRPr="00BF1BFB">
        <w:rPr>
          <w:rFonts w:asciiTheme="majorBidi" w:hAnsiTheme="majorBidi" w:cstheme="majorBidi"/>
          <w:color w:val="000000" w:themeColor="text1"/>
          <w:sz w:val="30"/>
          <w:szCs w:val="30"/>
          <w:cs/>
          <w:lang w:val="th-TH"/>
        </w:rPr>
        <w:t xml:space="preserve"> </w:t>
      </w:r>
    </w:p>
    <w:p w14:paraId="59E3940A" w14:textId="65EE081A" w:rsidR="00A71BB3" w:rsidRPr="00BF1BFB" w:rsidRDefault="00A71BB3" w:rsidP="00A71B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71BB3">
        <w:rPr>
          <w:rFonts w:asciiTheme="majorBidi" w:hAnsiTheme="majorBidi" w:cstheme="majorBidi"/>
          <w:color w:val="000000" w:themeColor="text1"/>
          <w:sz w:val="30"/>
          <w:szCs w:val="30"/>
          <w:cs/>
          <w:lang w:val="th-TH"/>
        </w:rPr>
        <w:t xml:space="preserve">ข้อสมมติใช้ในการประมาณการตามหลักคณิตศาสตร์ประกันภัยเปลี่ยนแปลง </w:t>
      </w:r>
      <w:r w:rsidRPr="00A71BB3">
        <w:rPr>
          <w:rFonts w:asciiTheme="majorBidi" w:hAnsiTheme="majorBidi" w:cstheme="majorBidi"/>
          <w:color w:val="000000" w:themeColor="text1"/>
          <w:sz w:val="30"/>
          <w:szCs w:val="30"/>
          <w:cs/>
        </w:rPr>
        <w:t>กลุ่มบริษัท</w:t>
      </w:r>
      <w:r w:rsidRPr="00A71BB3">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164D7545" w14:textId="1D264BE3" w:rsidR="00A71BB3" w:rsidRPr="00801AFB" w:rsidRDefault="00A71BB3" w:rsidP="00A71BB3">
      <w:pPr>
        <w:tabs>
          <w:tab w:val="left" w:pos="450"/>
        </w:tabs>
        <w:spacing w:before="120" w:after="120" w:line="240" w:lineRule="auto"/>
        <w:ind w:left="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4A2C6AF" w14:textId="77777777"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ภาษีเงินได้</w:t>
      </w:r>
    </w:p>
    <w:p w14:paraId="0C4CC8B3"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ภาษีเงินได้สำหรับปี ประกอบด้วย ภาษีเงินได้ปัจจุบันและภาษีเงินได้รอการตัดบัญชี</w:t>
      </w:r>
    </w:p>
    <w:p w14:paraId="78BC2EBA" w14:textId="77777777" w:rsidR="008D010A" w:rsidRPr="008D010A" w:rsidRDefault="008D010A"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8D010A">
        <w:rPr>
          <w:rFonts w:asciiTheme="majorBidi" w:hAnsiTheme="majorBidi" w:cstheme="majorBidi"/>
          <w:sz w:val="30"/>
          <w:szCs w:val="30"/>
          <w:cs/>
          <w:lang w:val="th-TH"/>
        </w:rPr>
        <w:t xml:space="preserve">ภาษีเงินได้ปัจจุบันและภาษีเงินได้รอการตัดบัญชีรับรู้ในกำไรหรือขาดทุน </w:t>
      </w:r>
    </w:p>
    <w:p w14:paraId="1943E91F" w14:textId="74DF4A02" w:rsidR="004E000B" w:rsidRPr="008D010A" w:rsidRDefault="004E000B"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4E000B">
        <w:rPr>
          <w:rFonts w:asciiTheme="majorBidi" w:hAnsiTheme="majorBidi"/>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11FC8AE9" w14:textId="77777777"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bookmarkStart w:id="8" w:name="_Toc90222125"/>
      <w:r w:rsidRPr="008D010A">
        <w:rPr>
          <w:rFonts w:asciiTheme="majorBidi" w:hAnsiTheme="majorBidi" w:cstheme="majorBidi"/>
          <w:b/>
          <w:bCs/>
          <w:sz w:val="30"/>
          <w:szCs w:val="30"/>
          <w:cs/>
          <w:lang w:val="th-TH"/>
        </w:rPr>
        <w:t>ภาษีเงินได้ปัจจุบัน</w:t>
      </w:r>
      <w:bookmarkEnd w:id="8"/>
      <w:r w:rsidRPr="008D010A">
        <w:rPr>
          <w:rFonts w:asciiTheme="majorBidi" w:hAnsiTheme="majorBidi" w:cstheme="majorBidi"/>
          <w:b/>
          <w:bCs/>
          <w:sz w:val="30"/>
          <w:szCs w:val="30"/>
          <w:cs/>
          <w:lang w:val="th-TH"/>
        </w:rPr>
        <w:t xml:space="preserve"> </w:t>
      </w:r>
    </w:p>
    <w:p w14:paraId="29DC33A8" w14:textId="25B4F856" w:rsidR="00047D69" w:rsidRDefault="004E000B" w:rsidP="00EE182F">
      <w:pPr>
        <w:tabs>
          <w:tab w:val="left" w:pos="450"/>
        </w:tabs>
        <w:spacing w:before="120" w:after="120" w:line="240" w:lineRule="auto"/>
        <w:ind w:left="432"/>
        <w:jc w:val="thaiDistribute"/>
        <w:rPr>
          <w:rFonts w:asciiTheme="majorBidi" w:hAnsiTheme="majorBidi"/>
          <w:sz w:val="30"/>
          <w:szCs w:val="30"/>
          <w:lang w:val="th-TH"/>
        </w:rPr>
      </w:pPr>
      <w:bookmarkStart w:id="9" w:name="_Toc90222126"/>
      <w:r w:rsidRPr="004E000B">
        <w:rPr>
          <w:rFonts w:asciiTheme="majorBidi" w:hAnsiTheme="majorBidi"/>
          <w:sz w:val="30"/>
          <w:szCs w:val="30"/>
          <w:cs/>
          <w:lang w:val="th-TH"/>
        </w:rPr>
        <w:t>ภาษีเงินได้คาดว่าจะจ่ายชำระหรือได้รับชำระ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3751D04" w14:textId="2AA7BFE1"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r w:rsidRPr="008D010A">
        <w:rPr>
          <w:rFonts w:asciiTheme="majorBidi" w:hAnsiTheme="majorBidi" w:cstheme="majorBidi"/>
          <w:b/>
          <w:bCs/>
          <w:sz w:val="30"/>
          <w:szCs w:val="30"/>
          <w:cs/>
          <w:lang w:val="th-TH"/>
        </w:rPr>
        <w:t>ภาษีเงินได้รอการตัดบัญชี</w:t>
      </w:r>
      <w:bookmarkEnd w:id="9"/>
    </w:p>
    <w:p w14:paraId="0EE6D75B" w14:textId="5578675A" w:rsidR="008D010A" w:rsidRDefault="004E000B" w:rsidP="008D010A">
      <w:pPr>
        <w:tabs>
          <w:tab w:val="left" w:pos="450"/>
        </w:tabs>
        <w:spacing w:before="120" w:after="120" w:line="240" w:lineRule="auto"/>
        <w:ind w:left="432"/>
        <w:jc w:val="thaiDistribute"/>
        <w:rPr>
          <w:rFonts w:asciiTheme="majorBidi" w:hAnsiTheme="majorBidi" w:cstheme="majorBidi"/>
          <w:sz w:val="30"/>
          <w:szCs w:val="30"/>
          <w:lang w:val="th-TH"/>
        </w:rPr>
      </w:pPr>
      <w:r w:rsidRPr="004E000B">
        <w:rPr>
          <w:rFonts w:asciiTheme="majorBidi" w:hAnsiTheme="majorBidi"/>
          <w:sz w:val="30"/>
          <w:szCs w:val="30"/>
          <w:cs/>
          <w:lang w:val="th-TH"/>
        </w:rPr>
        <w:t>ภาษีเงินได้รอการตัดบัญชีบันทึกโดยคำนวณจากผลแตกต่างชั่วคราวเกิดขึ้นระหว่างมูลค่าตามบัญชีและฐานภาษีของสินทรัพย์และหนี้สิน</w:t>
      </w:r>
      <w:r w:rsidR="008D010A" w:rsidRPr="008D010A">
        <w:rPr>
          <w:rFonts w:asciiTheme="majorBidi" w:hAnsiTheme="majorBidi" w:cstheme="majorBidi"/>
          <w:sz w:val="30"/>
          <w:szCs w:val="30"/>
          <w:cs/>
          <w:lang w:val="th-TH"/>
        </w:rPr>
        <w:t xml:space="preserve"> </w:t>
      </w:r>
    </w:p>
    <w:p w14:paraId="058C6864" w14:textId="6C966434" w:rsidR="00AE49FF" w:rsidRPr="00AE49FF" w:rsidRDefault="00AE49FF" w:rsidP="00AE49FF">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E49FF">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Pr="00AE49FF">
        <w:rPr>
          <w:rFonts w:asciiTheme="majorBidi" w:hAnsiTheme="majorBidi" w:cstheme="majorBidi" w:hint="cs"/>
          <w:color w:val="000000" w:themeColor="text1"/>
          <w:sz w:val="30"/>
          <w:szCs w:val="30"/>
          <w:cs/>
          <w:lang w:val="th-TH"/>
        </w:rPr>
        <w:t>เกี่ยวกับ</w:t>
      </w:r>
      <w:r w:rsidRPr="00AE49FF">
        <w:rPr>
          <w:rFonts w:asciiTheme="majorBidi" w:hAnsiTheme="majorBidi" w:cstheme="majorBidi"/>
          <w:color w:val="000000" w:themeColor="text1"/>
          <w:sz w:val="30"/>
          <w:szCs w:val="30"/>
          <w:cs/>
          <w:lang w:val="th-TH"/>
        </w:rPr>
        <w:t xml:space="preserve">การรับรู้สินทรัพย์หรือหนี้สินครั้งแรกซึ่งเป็นรายการไม่ใช่การรวมธุรกิจและไม่มีผลกระทบต่อกำไรขาดทุนทางบัญชีหรือภาษี </w:t>
      </w:r>
    </w:p>
    <w:p w14:paraId="277318D5" w14:textId="277C277F" w:rsidR="00AE49FF" w:rsidRPr="008D010A" w:rsidRDefault="00AE49FF" w:rsidP="00AE49FF">
      <w:pPr>
        <w:tabs>
          <w:tab w:val="left" w:pos="450"/>
        </w:tabs>
        <w:spacing w:before="120" w:after="120" w:line="240" w:lineRule="auto"/>
        <w:ind w:left="432"/>
        <w:jc w:val="thaiDistribute"/>
        <w:rPr>
          <w:rFonts w:asciiTheme="majorBidi" w:hAnsiTheme="majorBidi" w:cstheme="majorBidi"/>
          <w:sz w:val="30"/>
          <w:szCs w:val="30"/>
          <w:cs/>
          <w:lang w:val="th-TH"/>
        </w:rPr>
      </w:pPr>
      <w:r w:rsidRPr="00AE49FF">
        <w:rPr>
          <w:rFonts w:asciiTheme="majorBidi" w:hAnsiTheme="majorBidi"/>
          <w:color w:val="000000" w:themeColor="text1"/>
          <w:sz w:val="30"/>
          <w:szCs w:val="30"/>
          <w:cs/>
          <w:lang w:val="th-TH"/>
        </w:rPr>
        <w:t>กลุ่มบริษัท</w:t>
      </w:r>
      <w:r w:rsidRPr="00AE49FF">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ที่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001E6ADB">
        <w:rPr>
          <w:rFonts w:asciiTheme="majorBidi" w:hAnsiTheme="majorBidi" w:cstheme="majorBidi" w:hint="cs"/>
          <w:color w:val="000000" w:themeColor="text1"/>
          <w:sz w:val="30"/>
          <w:szCs w:val="30"/>
          <w:cs/>
          <w:lang w:val="th-TH"/>
        </w:rPr>
        <w:t>ไม่ได้</w:t>
      </w:r>
      <w:r w:rsidRPr="00AE49FF">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AE49FF">
        <w:rPr>
          <w:rFonts w:asciiTheme="majorBidi" w:hAnsiTheme="majorBidi"/>
          <w:color w:val="000000" w:themeColor="text1"/>
          <w:sz w:val="30"/>
          <w:szCs w:val="30"/>
          <w:cs/>
          <w:lang w:val="th-TH"/>
        </w:rPr>
        <w:t>กลุ่มบริษัท</w:t>
      </w:r>
      <w:r w:rsidRPr="00AE49FF">
        <w:rPr>
          <w:rFonts w:asciiTheme="majorBidi" w:hAnsiTheme="majorBidi" w:cstheme="majorBidi"/>
          <w:color w:val="000000" w:themeColor="text1"/>
          <w:sz w:val="30"/>
          <w:szCs w:val="30"/>
          <w:cs/>
          <w:lang w:val="th-TH"/>
        </w:rPr>
        <w:t>รับรู้หนี้สินภาษีเงิน</w:t>
      </w:r>
      <w:r w:rsidRPr="00AE49FF">
        <w:rPr>
          <w:rFonts w:asciiTheme="majorBidi" w:hAnsiTheme="majorBidi" w:cstheme="majorBidi"/>
          <w:color w:val="000000" w:themeColor="text1"/>
          <w:sz w:val="30"/>
          <w:szCs w:val="30"/>
          <w:cs/>
          <w:lang w:val="th-TH"/>
        </w:rPr>
        <w:lastRenderedPageBreak/>
        <w:t>ได้รอตัดบัญชีของผลแตกต่างชั่วคราวที่ต้องเสียภาษีของรายการที่เกี่ยวข้องกับเงินลงทุนในบริษัทย่อยทันทีเมื่อมีความเป็นไปได้ค่อนข้างแน่ที่จะจำหน่ายเงินลงทุนในบริษัทย่อยในอนาคตอันใกล้</w:t>
      </w:r>
    </w:p>
    <w:p w14:paraId="48E07AAD" w14:textId="188A309D" w:rsidR="008D010A" w:rsidRPr="008D010A" w:rsidRDefault="00A509AE"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A509AE">
        <w:rPr>
          <w:rFonts w:asciiTheme="majorBidi" w:hAnsiTheme="majorBidi"/>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7208F2EE" w14:textId="44FE9344" w:rsidR="00A509AE" w:rsidRDefault="00A509AE" w:rsidP="008D010A">
      <w:pPr>
        <w:tabs>
          <w:tab w:val="left" w:pos="450"/>
        </w:tabs>
        <w:spacing w:before="120" w:after="120" w:line="240" w:lineRule="auto"/>
        <w:ind w:left="432"/>
        <w:jc w:val="thaiDistribute"/>
        <w:rPr>
          <w:rFonts w:asciiTheme="majorBidi" w:hAnsiTheme="majorBidi" w:cstheme="majorBidi"/>
          <w:sz w:val="30"/>
          <w:szCs w:val="30"/>
          <w:lang w:val="th-TH"/>
        </w:rPr>
      </w:pPr>
      <w:r w:rsidRPr="00A509AE">
        <w:rPr>
          <w:rFonts w:asciiTheme="majorBidi" w:hAnsiTheme="majorBidi" w:cstheme="majorBidi"/>
          <w:color w:val="000000" w:themeColor="text1"/>
          <w:sz w:val="30"/>
          <w:szCs w:val="30"/>
          <w:cs/>
          <w:lang w:val="th-TH"/>
        </w:rPr>
        <w:t xml:space="preserve">การกำหนดมูลค่าของภาษีเงินได้ปัจจุบันและภาษีเงินได้รอการตัดบัญชี </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ต้องชำระ </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1F141C7B" w14:textId="53C29331" w:rsidR="00A509AE" w:rsidRPr="00BF1BFB" w:rsidRDefault="00A509AE" w:rsidP="00A509AE">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509AE">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Pr="00A509AE">
        <w:rPr>
          <w:rFonts w:asciiTheme="majorBidi" w:hAnsiTheme="majorBidi" w:cstheme="majorBidi" w:hint="cs"/>
          <w:color w:val="000000" w:themeColor="text1"/>
          <w:sz w:val="30"/>
          <w:szCs w:val="30"/>
          <w:cs/>
          <w:lang w:val="th-TH"/>
        </w:rPr>
        <w:t>ใจ</w:t>
      </w:r>
      <w:r w:rsidRPr="00A509AE">
        <w:rPr>
          <w:rFonts w:asciiTheme="majorBidi" w:hAnsiTheme="majorBidi" w:cstheme="majorBidi"/>
          <w:color w:val="000000" w:themeColor="text1"/>
          <w:sz w:val="30"/>
          <w:szCs w:val="30"/>
          <w:cs/>
          <w:lang w:val="th-TH"/>
        </w:rPr>
        <w:t>รับคืนสินทรัพย์และจ่ายชำระหนี้สินในเวลาเดียวกัน</w:t>
      </w:r>
      <w:r w:rsidRPr="00BF1BFB">
        <w:rPr>
          <w:rFonts w:asciiTheme="majorBidi" w:hAnsiTheme="majorBidi" w:cstheme="majorBidi"/>
          <w:color w:val="000000" w:themeColor="text1"/>
          <w:sz w:val="30"/>
          <w:szCs w:val="30"/>
          <w:cs/>
          <w:lang w:val="th-TH"/>
        </w:rPr>
        <w:t xml:space="preserve"> </w:t>
      </w:r>
    </w:p>
    <w:p w14:paraId="5B6FFFB8" w14:textId="3EED0485" w:rsidR="00A509AE" w:rsidRDefault="00A509AE" w:rsidP="00A509AE">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509AE">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A509AE">
        <w:rPr>
          <w:rFonts w:asciiTheme="majorBidi" w:hAnsiTheme="majorBidi" w:cstheme="majorBidi"/>
          <w:color w:val="000000" w:themeColor="text1"/>
          <w:sz w:val="30"/>
          <w:szCs w:val="30"/>
          <w:cs/>
        </w:rPr>
        <w:t>กลุ่มบริษัท</w:t>
      </w:r>
      <w:r w:rsidRPr="00A509AE">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Pr="00A509AE">
        <w:rPr>
          <w:rFonts w:asciiTheme="majorBidi" w:hAnsiTheme="majorBidi" w:cstheme="majorBidi" w:hint="cs"/>
          <w:color w:val="000000" w:themeColor="text1"/>
          <w:sz w:val="30"/>
          <w:szCs w:val="30"/>
          <w:cs/>
          <w:lang w:val="th-TH"/>
        </w:rPr>
        <w:t>จากผลแตกต่างชั่วคราวและขาดทุนทางภาษียังไม่ได้ใช้</w:t>
      </w:r>
    </w:p>
    <w:p w14:paraId="559A1035" w14:textId="608F0E4F"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เงินสดและรายการเทียบเท่าเงินสด</w:t>
      </w:r>
    </w:p>
    <w:p w14:paraId="4F10B664" w14:textId="0B754F6B" w:rsidR="003C5100" w:rsidRDefault="00A509AE" w:rsidP="00EE182F">
      <w:pPr>
        <w:spacing w:before="120" w:after="120" w:line="240" w:lineRule="auto"/>
        <w:ind w:left="432"/>
        <w:jc w:val="thaiDistribute"/>
        <w:rPr>
          <w:rFonts w:asciiTheme="majorBidi" w:hAnsiTheme="majorBidi" w:cstheme="majorBidi"/>
          <w:b/>
          <w:bCs/>
          <w:sz w:val="30"/>
          <w:szCs w:val="30"/>
          <w:lang w:val="th-TH"/>
        </w:rPr>
      </w:pPr>
      <w:r w:rsidRPr="00A509AE">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A509AE">
        <w:rPr>
          <w:rFonts w:asciiTheme="majorBidi" w:hAnsiTheme="majorBidi" w:cstheme="majorBidi"/>
          <w:sz w:val="30"/>
          <w:szCs w:val="30"/>
          <w:lang w:val="en-US"/>
        </w:rPr>
        <w:t>3</w:t>
      </w:r>
      <w:r w:rsidRPr="00A509AE">
        <w:rPr>
          <w:rFonts w:asciiTheme="majorBidi" w:hAnsiTheme="majorBidi" w:cstheme="majorBidi"/>
          <w:sz w:val="30"/>
          <w:szCs w:val="30"/>
          <w:cs/>
          <w:lang w:val="th-TH"/>
        </w:rPr>
        <w:t xml:space="preserve"> เดือน</w:t>
      </w:r>
      <w:r w:rsidRPr="00A509AE">
        <w:rPr>
          <w:rFonts w:asciiTheme="majorBidi" w:hAnsiTheme="majorBidi" w:cstheme="majorBidi" w:hint="cs"/>
          <w:sz w:val="30"/>
          <w:szCs w:val="30"/>
          <w:cs/>
          <w:lang w:val="th-TH"/>
        </w:rPr>
        <w:t xml:space="preserve"> รวมถึงบัตรเงินฝาก </w:t>
      </w:r>
      <w:r w:rsidRPr="00A509AE">
        <w:rPr>
          <w:rFonts w:asciiTheme="majorBidi" w:hAnsiTheme="majorBidi" w:cstheme="majorBidi"/>
          <w:sz w:val="30"/>
          <w:szCs w:val="30"/>
          <w:cs/>
          <w:lang w:val="th-TH"/>
        </w:rPr>
        <w:t>และเงินลงทุนระยะสั้นที่มีสภาพคล่องสูง</w:t>
      </w:r>
      <w:r w:rsidRPr="00A509AE">
        <w:rPr>
          <w:rFonts w:asciiTheme="majorBidi" w:hAnsiTheme="majorBidi" w:cstheme="majorBidi" w:hint="cs"/>
          <w:sz w:val="30"/>
          <w:szCs w:val="30"/>
          <w:cs/>
          <w:lang w:val="th-TH"/>
        </w:rPr>
        <w:t xml:space="preserve"> ประเภท</w:t>
      </w:r>
      <w:r w:rsidRPr="00A509AE">
        <w:rPr>
          <w:rFonts w:asciiTheme="majorBidi" w:hAnsiTheme="majorBidi" w:cstheme="majorBidi"/>
          <w:sz w:val="30"/>
          <w:szCs w:val="30"/>
          <w:cs/>
          <w:lang w:val="th-TH"/>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A509AE">
        <w:rPr>
          <w:rFonts w:asciiTheme="majorBidi" w:hAnsiTheme="majorBidi" w:cstheme="majorBidi"/>
          <w:sz w:val="30"/>
          <w:szCs w:val="30"/>
          <w:lang w:val="en-US"/>
        </w:rPr>
        <w:t>3</w:t>
      </w:r>
      <w:r w:rsidRPr="00A509AE">
        <w:rPr>
          <w:rFonts w:asciiTheme="majorBidi" w:hAnsiTheme="majorBidi" w:cstheme="majorBidi"/>
          <w:sz w:val="30"/>
          <w:szCs w:val="30"/>
          <w:cs/>
          <w:lang w:val="th-TH"/>
        </w:rPr>
        <w:t xml:space="preserve"> เดือน หรือน้อยกว่านับจากวันที่ได้มา</w:t>
      </w:r>
      <w:r w:rsidRPr="00A509AE">
        <w:rPr>
          <w:rFonts w:asciiTheme="majorBidi" w:hAnsiTheme="majorBidi" w:cstheme="majorBidi" w:hint="cs"/>
          <w:sz w:val="30"/>
          <w:szCs w:val="30"/>
          <w:cs/>
          <w:lang w:val="th-TH"/>
        </w:rPr>
        <w:t xml:space="preserve"> </w:t>
      </w:r>
      <w:r w:rsidRPr="00A509AE">
        <w:rPr>
          <w:rFonts w:asciiTheme="majorBidi" w:hAnsiTheme="majorBidi" w:cstheme="majorBidi"/>
          <w:sz w:val="30"/>
          <w:szCs w:val="30"/>
          <w:cs/>
          <w:lang w:val="th-TH"/>
        </w:rPr>
        <w:t>โดยไม่รวมเงินฝากธนาคารติดภาระหลักประกัน</w:t>
      </w:r>
      <w:r w:rsidRPr="00A509AE">
        <w:rPr>
          <w:rFonts w:asciiTheme="majorBidi" w:hAnsiTheme="majorBidi" w:cstheme="majorBidi" w:hint="cs"/>
          <w:sz w:val="30"/>
          <w:szCs w:val="30"/>
          <w:cs/>
          <w:lang w:val="th-TH"/>
        </w:rPr>
        <w:t>หรือมีข้อจำกัดการเบิกใช้</w:t>
      </w:r>
      <w:r w:rsidRPr="00A509AE">
        <w:rPr>
          <w:rFonts w:asciiTheme="majorBidi" w:hAnsiTheme="majorBidi" w:cstheme="majorBidi"/>
          <w:sz w:val="30"/>
          <w:szCs w:val="30"/>
          <w:cs/>
          <w:lang w:val="th-TH"/>
        </w:rPr>
        <w:t xml:space="preserve"> </w:t>
      </w:r>
      <w:r w:rsidRPr="00A509AE">
        <w:rPr>
          <w:rFonts w:asciiTheme="majorBidi" w:hAnsiTheme="majorBidi" w:cstheme="majorBidi" w:hint="cs"/>
          <w:sz w:val="30"/>
          <w:szCs w:val="30"/>
          <w:cs/>
          <w:lang w:val="th-TH"/>
        </w:rPr>
        <w:t>และความเสี่ยงไม่มีนัยสำคัญต่อการเปลี่ยนแปลงมูลค่า</w:t>
      </w:r>
    </w:p>
    <w:p w14:paraId="1C1AC850" w14:textId="11D918ED"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สินค้าคงเหลือ</w:t>
      </w:r>
    </w:p>
    <w:p w14:paraId="4A8356BD" w14:textId="5E10AB6B"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สินค้าคงเหลือ</w:t>
      </w:r>
      <w:r w:rsidRPr="003F7D07">
        <w:rPr>
          <w:rFonts w:asciiTheme="majorBidi" w:hAnsiTheme="majorBidi" w:cstheme="majorBidi" w:hint="cs"/>
          <w:sz w:val="30"/>
          <w:szCs w:val="30"/>
          <w:cs/>
          <w:lang w:val="th-TH"/>
        </w:rPr>
        <w:t xml:space="preserve"> </w:t>
      </w:r>
      <w:r w:rsidR="00AE5A64" w:rsidRPr="00AE5A64">
        <w:rPr>
          <w:rFonts w:asciiTheme="majorBidi" w:hAnsiTheme="majorBidi"/>
          <w:sz w:val="30"/>
          <w:szCs w:val="30"/>
          <w:cs/>
          <w:lang w:val="th-TH"/>
        </w:rPr>
        <w:t>วัดมูลค่าด้วยราคาทุนหรือมูลค่าสุทธิที่จะได้รับแล้วแต่ราคาใดจะต่ำกว่า</w:t>
      </w:r>
    </w:p>
    <w:p w14:paraId="2BA37AE9" w14:textId="418FA96F" w:rsidR="00296A95" w:rsidRDefault="00296A95" w:rsidP="0025379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th-TH"/>
        </w:rPr>
        <w:t>ราคาทุนสินค้าคงเหลือ</w:t>
      </w:r>
      <w:r w:rsidR="00CD3D24">
        <w:rPr>
          <w:rFonts w:asciiTheme="majorBidi" w:hAnsiTheme="majorBidi" w:cstheme="majorBidi" w:hint="cs"/>
          <w:sz w:val="30"/>
          <w:szCs w:val="30"/>
          <w:cs/>
          <w:lang w:val="th-TH"/>
        </w:rPr>
        <w:t>รถยนต์ใหม่</w:t>
      </w:r>
      <w:r w:rsidRPr="003F7D07">
        <w:rPr>
          <w:rFonts w:asciiTheme="majorBidi" w:hAnsiTheme="majorBidi" w:cstheme="majorBidi"/>
          <w:sz w:val="30"/>
          <w:szCs w:val="30"/>
          <w:cs/>
          <w:lang w:val="th-TH"/>
        </w:rPr>
        <w:t>คำนวณด้วยวิธี</w:t>
      </w:r>
      <w:r w:rsidR="00D05ED1">
        <w:rPr>
          <w:rFonts w:asciiTheme="majorBidi" w:hAnsiTheme="majorBidi" w:cstheme="majorBidi" w:hint="cs"/>
          <w:sz w:val="30"/>
          <w:szCs w:val="30"/>
          <w:cs/>
          <w:lang w:val="th-TH"/>
        </w:rPr>
        <w:t>เฉพาะเจาะจง</w:t>
      </w:r>
    </w:p>
    <w:p w14:paraId="39AF05DA" w14:textId="78BCA040" w:rsidR="00296A95" w:rsidRPr="003F7D07" w:rsidRDefault="00AE5A64" w:rsidP="0025379E">
      <w:pPr>
        <w:spacing w:before="120" w:after="120" w:line="240" w:lineRule="auto"/>
        <w:ind w:left="432"/>
        <w:jc w:val="thaiDistribute"/>
        <w:rPr>
          <w:rFonts w:asciiTheme="majorBidi" w:hAnsiTheme="majorBidi"/>
          <w:sz w:val="30"/>
          <w:szCs w:val="30"/>
          <w:cs/>
          <w:lang w:val="th-TH"/>
        </w:rPr>
      </w:pPr>
      <w:r w:rsidRPr="00AE5A64">
        <w:rPr>
          <w:rFonts w:asciiTheme="majorBidi" w:hAnsiTheme="majorBidi"/>
          <w:sz w:val="30"/>
          <w:szCs w:val="30"/>
          <w:cs/>
          <w:lang w:val="th-TH"/>
        </w:rPr>
        <w:lastRenderedPageBreak/>
        <w:t>รถยนต์ให้เช่าตามสัญญาเช่าดำเนินงานถูกโอนเป็นสินค้าคงเหลือ เมื่อวันที่หยุดการให้เช่าและถือไว้เพื่อขาย โดยแสดงในมูลค่าตามบัญชี ณ วันที่สินทรัพย์ดังกล่าวหยุดการให้เช่าหรือมูลค่าสุทธิที่จะได้รับแล้วแต่ราคาใดจะต่ำกว่า</w:t>
      </w:r>
    </w:p>
    <w:p w14:paraId="0A80416F" w14:textId="417A26D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ต้นทุนสินค้า ประกอบด้วย ต้นทุนซื้อ ต้นทุนแปลงสภาพหรือต้นทุนอื่นเพื่อให้สินค้าอยู่ในสถานที่และสภาพปัจจุบัน </w:t>
      </w:r>
    </w:p>
    <w:p w14:paraId="755AEC81"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มูลค่าสุทธิที่จะได้รับเป็นการประมาณราคาที่</w:t>
      </w:r>
      <w:r w:rsidRPr="003F7D07">
        <w:rPr>
          <w:rFonts w:asciiTheme="majorBidi" w:hAnsiTheme="majorBidi" w:cstheme="majorBidi" w:hint="cs"/>
          <w:sz w:val="30"/>
          <w:szCs w:val="30"/>
          <w:cs/>
          <w:lang w:val="th-TH"/>
        </w:rPr>
        <w:t>คาดว่า</w:t>
      </w:r>
      <w:r w:rsidRPr="003F7D07">
        <w:rPr>
          <w:rFonts w:asciiTheme="majorBidi" w:hAnsiTheme="majorBidi" w:cstheme="majorBidi"/>
          <w:sz w:val="30"/>
          <w:szCs w:val="30"/>
          <w:cs/>
          <w:lang w:val="th-TH"/>
        </w:rPr>
        <w:t>จะขายได้จากการดำเนินธุรกิจปกติหัก</w:t>
      </w:r>
      <w:bookmarkStart w:id="10" w:name="_Hlk92629657"/>
      <w:r w:rsidRPr="003F7D07">
        <w:rPr>
          <w:rFonts w:asciiTheme="majorBidi" w:hAnsiTheme="majorBidi" w:cstheme="majorBidi" w:hint="cs"/>
          <w:sz w:val="30"/>
          <w:szCs w:val="30"/>
          <w:cs/>
          <w:lang w:val="th-TH"/>
        </w:rPr>
        <w:t>ประมาณการต้นทุน</w:t>
      </w:r>
      <w:bookmarkEnd w:id="10"/>
      <w:r w:rsidRPr="003F7D07">
        <w:rPr>
          <w:rFonts w:asciiTheme="majorBidi" w:hAnsiTheme="majorBidi" w:cstheme="majorBidi"/>
          <w:sz w:val="30"/>
          <w:szCs w:val="30"/>
          <w:cs/>
          <w:lang w:val="th-TH"/>
        </w:rPr>
        <w:t>จำเป็น</w:t>
      </w:r>
      <w:r w:rsidRPr="003F7D07">
        <w:rPr>
          <w:rFonts w:asciiTheme="majorBidi" w:hAnsiTheme="majorBidi" w:cstheme="majorBidi" w:hint="cs"/>
          <w:sz w:val="30"/>
          <w:szCs w:val="30"/>
          <w:cs/>
          <w:lang w:val="th-TH"/>
        </w:rPr>
        <w:t>ต้องจ่ายเพื่อขายสินค้า</w:t>
      </w:r>
    </w:p>
    <w:p w14:paraId="0C9BDB6E" w14:textId="2F39FE12" w:rsidR="007326C5" w:rsidRDefault="004E7980" w:rsidP="00E75F66">
      <w:pPr>
        <w:spacing w:before="120" w:after="120" w:line="240" w:lineRule="auto"/>
        <w:ind w:left="432"/>
        <w:jc w:val="thaiDistribute"/>
        <w:rPr>
          <w:rFonts w:asciiTheme="majorBidi" w:hAnsiTheme="majorBidi"/>
          <w:sz w:val="30"/>
          <w:szCs w:val="30"/>
          <w:lang w:val="th-TH"/>
        </w:rPr>
      </w:pPr>
      <w:r>
        <w:rPr>
          <w:rFonts w:asciiTheme="majorBidi" w:hAnsiTheme="majorBidi" w:cstheme="majorBidi" w:hint="cs"/>
          <w:sz w:val="30"/>
          <w:szCs w:val="30"/>
          <w:cs/>
        </w:rPr>
        <w:t>กลุ่ม</w:t>
      </w:r>
      <w:r w:rsidR="00296A95" w:rsidRPr="003F7D07">
        <w:rPr>
          <w:rFonts w:asciiTheme="majorBidi" w:hAnsiTheme="majorBidi" w:cstheme="majorBidi"/>
          <w:sz w:val="30"/>
          <w:szCs w:val="30"/>
          <w:cs/>
        </w:rPr>
        <w:t>บริษัท</w:t>
      </w:r>
      <w:r w:rsidR="00296A95" w:rsidRPr="003F7D07">
        <w:rPr>
          <w:rFonts w:asciiTheme="majorBidi" w:hAnsiTheme="majorBidi" w:cstheme="majorBidi"/>
          <w:sz w:val="30"/>
          <w:szCs w:val="30"/>
          <w:cs/>
          <w:lang w:val="th-TH"/>
        </w:rPr>
        <w:t>บันทึกค่าเผื่อมูลค่าสินค้าลดลงสำหรับสินค้าเสื่อมคุณภาพ เสียหาย ล้าสมัยและค้างนาน</w:t>
      </w:r>
    </w:p>
    <w:p w14:paraId="05D010E0" w14:textId="6C060901" w:rsidR="00FE0E64" w:rsidRPr="001D0C73" w:rsidRDefault="00FE0E64" w:rsidP="00FE0E64">
      <w:pPr>
        <w:spacing w:before="120" w:after="120"/>
        <w:ind w:left="432"/>
        <w:jc w:val="thaiDistribute"/>
        <w:rPr>
          <w:rFonts w:ascii="Angsana New" w:hAnsi="Angsana New"/>
          <w:b/>
          <w:bCs/>
          <w:color w:val="000000" w:themeColor="text1"/>
          <w:sz w:val="30"/>
          <w:szCs w:val="30"/>
        </w:rPr>
      </w:pPr>
      <w:r w:rsidRPr="001D0C73">
        <w:rPr>
          <w:rFonts w:ascii="Angsana New" w:hAnsi="Angsana New"/>
          <w:b/>
          <w:bCs/>
          <w:color w:val="000000" w:themeColor="text1"/>
          <w:sz w:val="30"/>
          <w:szCs w:val="30"/>
          <w:cs/>
        </w:rPr>
        <w:t>เงินลงทุนในบริษัทย่อย</w:t>
      </w:r>
      <w:r w:rsidRPr="001D0C73">
        <w:rPr>
          <w:rFonts w:ascii="Angsana New" w:hAnsi="Angsana New"/>
          <w:b/>
          <w:bCs/>
          <w:color w:val="000000" w:themeColor="text1"/>
          <w:sz w:val="30"/>
          <w:szCs w:val="30"/>
        </w:rPr>
        <w:t xml:space="preserve"> </w:t>
      </w:r>
    </w:p>
    <w:p w14:paraId="1A2421F7" w14:textId="775CB4AD" w:rsidR="00FE0E64" w:rsidRPr="000D0C39" w:rsidRDefault="00FE0E64" w:rsidP="00FE0E64">
      <w:pPr>
        <w:spacing w:before="120" w:after="120"/>
        <w:ind w:left="432"/>
        <w:jc w:val="thaiDistribute"/>
        <w:rPr>
          <w:rFonts w:ascii="Angsana New" w:hAnsi="Angsana New"/>
          <w:color w:val="000000" w:themeColor="text1"/>
          <w:sz w:val="30"/>
          <w:szCs w:val="30"/>
          <w:lang w:val="en-US"/>
        </w:rPr>
      </w:pPr>
      <w:r w:rsidRPr="001D0C73">
        <w:rPr>
          <w:rFonts w:ascii="Angsana New" w:hAnsi="Angsana New"/>
          <w:color w:val="000000" w:themeColor="text1"/>
          <w:sz w:val="30"/>
          <w:szCs w:val="30"/>
          <w:cs/>
        </w:rPr>
        <w:t>เงินลงทุนในบริษัทย่อยในงบการเงินเฉพาะกิจการบันทึกบัญชีโดยใช้วิธีราคาทุนหักค่าเผื่อการด้อยค่า (ถ้ามี)</w:t>
      </w:r>
    </w:p>
    <w:p w14:paraId="7737CA3B" w14:textId="4BE0DC6C" w:rsidR="00FE0E64" w:rsidRDefault="00FE0E64" w:rsidP="00FE0E64">
      <w:pPr>
        <w:spacing w:before="120" w:after="120"/>
        <w:ind w:left="432"/>
        <w:jc w:val="thaiDistribute"/>
        <w:rPr>
          <w:rFonts w:ascii="Angsana New" w:hAnsi="Angsana New"/>
          <w:sz w:val="30"/>
          <w:szCs w:val="30"/>
          <w:cs/>
        </w:rPr>
      </w:pPr>
      <w:r w:rsidRPr="009361D1">
        <w:rPr>
          <w:rFonts w:ascii="Angsana New" w:hAnsi="Angsana New"/>
          <w:sz w:val="30"/>
          <w:szCs w:val="30"/>
          <w:cs/>
        </w:rPr>
        <w:t>กลุ่มบริษัทบันทึกขาดทุนจากการด้อยค่า (ถ้ามี) ในกำไรหรือขาดทุน</w:t>
      </w:r>
    </w:p>
    <w:p w14:paraId="1856CA2B" w14:textId="1FC9DE92" w:rsidR="00296A95" w:rsidRPr="003F7D07" w:rsidRDefault="00296A95" w:rsidP="0025379E">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b/>
          <w:bCs/>
          <w:sz w:val="30"/>
          <w:szCs w:val="30"/>
          <w:cs/>
          <w:lang w:val="th-TH"/>
        </w:rPr>
        <w:t>อสังหาริมทรัพย์เพื่อการลงทุน</w:t>
      </w:r>
    </w:p>
    <w:p w14:paraId="54969050" w14:textId="7F7B5BA0" w:rsidR="00296A95" w:rsidRDefault="00296A95" w:rsidP="0025379E">
      <w:pPr>
        <w:spacing w:before="120" w:after="120" w:line="240" w:lineRule="auto"/>
        <w:ind w:left="432"/>
        <w:jc w:val="thaiDistribute"/>
        <w:rPr>
          <w:rFonts w:asciiTheme="majorBidi" w:hAnsiTheme="majorBidi"/>
          <w:sz w:val="30"/>
          <w:szCs w:val="30"/>
          <w:lang w:val="th-TH"/>
        </w:rPr>
      </w:pPr>
      <w:bookmarkStart w:id="11" w:name="_Hlk60052469"/>
      <w:r w:rsidRPr="003F7D07">
        <w:rPr>
          <w:rFonts w:asciiTheme="majorBidi" w:hAnsiTheme="majorBidi" w:cstheme="majorBidi"/>
          <w:sz w:val="30"/>
          <w:szCs w:val="30"/>
          <w:cs/>
          <w:lang w:val="th-TH"/>
        </w:rPr>
        <w:t>อสังหาริมทรัพย์</w:t>
      </w:r>
      <w:bookmarkEnd w:id="11"/>
      <w:r w:rsidRPr="003F7D07">
        <w:rPr>
          <w:rFonts w:asciiTheme="majorBidi" w:hAnsiTheme="majorBidi" w:cstheme="majorBidi"/>
          <w:sz w:val="30"/>
          <w:szCs w:val="30"/>
          <w:cs/>
          <w:lang w:val="th-TH"/>
        </w:rPr>
        <w:t xml:space="preserve">เพื่อการลงทุน หมายถึง </w:t>
      </w:r>
      <w:r w:rsidR="00AE5A64" w:rsidRPr="00AE5A64">
        <w:rPr>
          <w:rFonts w:asciiTheme="majorBidi" w:hAnsiTheme="majorBidi"/>
          <w:sz w:val="30"/>
          <w:szCs w:val="30"/>
          <w:cs/>
          <w:lang w:val="th-TH"/>
        </w:rPr>
        <w:t>อสังหาริมทรัพย์ถือครองเพื่อหาประโยชน์จากรายได้ค่าเช่าหรือการเพิ่มขึ้น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2F2B2BD9" w14:textId="3A802662" w:rsidR="00991A0D" w:rsidRDefault="00F44F5F" w:rsidP="0025379E">
      <w:pPr>
        <w:spacing w:before="120" w:after="120" w:line="240" w:lineRule="auto"/>
        <w:ind w:left="432"/>
        <w:jc w:val="thaiDistribute"/>
        <w:rPr>
          <w:rFonts w:asciiTheme="majorBidi" w:hAnsiTheme="majorBidi"/>
          <w:sz w:val="30"/>
          <w:szCs w:val="30"/>
          <w:lang w:val="th-TH"/>
        </w:rPr>
      </w:pPr>
      <w:r w:rsidRPr="00F44F5F">
        <w:rPr>
          <w:rFonts w:asciiTheme="majorBidi" w:hAnsiTheme="majorBidi"/>
          <w:sz w:val="30"/>
          <w:szCs w:val="30"/>
          <w:cs/>
          <w:lang w:val="th-TH"/>
        </w:rPr>
        <w:t>อสังหาริมทรัพย์เพื่อการลงทุนวัดมูลค่าเมื่อเริ่มแรกด้วยราคาทุนและวัดมูลค่าในภายหลังด้วยมูลค่ายุติธรรม การเปลี่ยนแปลงมูลค่ายุติธรรม</w:t>
      </w:r>
      <w:r w:rsidR="00376B34">
        <w:rPr>
          <w:rFonts w:asciiTheme="majorBidi" w:hAnsiTheme="majorBidi" w:hint="cs"/>
          <w:sz w:val="30"/>
          <w:szCs w:val="30"/>
          <w:cs/>
          <w:lang w:val="th-TH"/>
        </w:rPr>
        <w:t>รับรู้</w:t>
      </w:r>
      <w:r w:rsidRPr="00F44F5F">
        <w:rPr>
          <w:rFonts w:asciiTheme="majorBidi" w:hAnsiTheme="majorBidi"/>
          <w:sz w:val="30"/>
          <w:szCs w:val="30"/>
          <w:cs/>
          <w:lang w:val="th-TH"/>
        </w:rPr>
        <w:t>ในกำไรหรือขาดทุน</w:t>
      </w:r>
    </w:p>
    <w:p w14:paraId="263DF50E" w14:textId="47BF8E36" w:rsidR="00296A95" w:rsidRPr="003F7D07" w:rsidRDefault="00AE5A64" w:rsidP="0025379E">
      <w:pPr>
        <w:spacing w:before="120" w:after="120" w:line="240" w:lineRule="auto"/>
        <w:ind w:left="432"/>
        <w:jc w:val="thaiDistribute"/>
        <w:rPr>
          <w:rFonts w:asciiTheme="majorBidi" w:hAnsiTheme="majorBidi"/>
          <w:sz w:val="30"/>
          <w:szCs w:val="30"/>
          <w:cs/>
          <w:lang w:val="th-TH"/>
        </w:rPr>
      </w:pPr>
      <w:r w:rsidRPr="00AE5A64">
        <w:rPr>
          <w:rFonts w:asciiTheme="majorBidi" w:hAnsiTheme="majorBidi"/>
          <w:sz w:val="30"/>
          <w:szCs w:val="30"/>
          <w:cs/>
          <w:lang w:val="th-TH"/>
        </w:rPr>
        <w:t>ราคาทุนรวมถึงรายจ่ายทางตรงเพื่อให้ได้มาซึ่งอสังหาริมทรัพย์เพื่อการลงทุน ต้นทุนการก่อสร้างซึ่งกิจการก่อสร้างเอง รวมต้นทุนวัสดุ ค่าแรงทางตรง และต้นทุนทางตรงอื่นเพื่อทำให้อสังหาริมทรัพย์เพื่อการลงทุนอยู่ในสภาพพร้อมให้ประโยชน์รวมถึงต้นทุนการกู้ยืมของสินทรัพย์เมื่อเข้าเงื่อนไข</w:t>
      </w:r>
    </w:p>
    <w:p w14:paraId="03F4C732" w14:textId="7777777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ต้นทุนเกิดขึ้นในภายหลัง</w:t>
      </w:r>
    </w:p>
    <w:p w14:paraId="194AF73D" w14:textId="26F40B08" w:rsidR="00047D69" w:rsidRDefault="00AC6C45" w:rsidP="003C5100">
      <w:pPr>
        <w:spacing w:before="120" w:after="120" w:line="240" w:lineRule="auto"/>
        <w:ind w:left="432"/>
        <w:jc w:val="thaiDistribute"/>
        <w:rPr>
          <w:rFonts w:asciiTheme="majorBidi" w:hAnsiTheme="majorBidi"/>
          <w:sz w:val="30"/>
          <w:szCs w:val="30"/>
          <w:lang w:val="th-TH"/>
        </w:rPr>
      </w:pPr>
      <w:r w:rsidRPr="00AC6C45">
        <w:rPr>
          <w:rFonts w:asciiTheme="majorBidi" w:hAnsiTheme="majorBidi"/>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ถ้ามีความเป็นไปได้ค่อนข้างแน่กลุ่มบริษัทได้รับประโยชน์เชิงเศรษฐกิจในอนาคตจากรายการนั้น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ซึ่งเกิดขึ้นเป็นประจำรับรู้ในกำไรหรือขาดทุนเมื่อเกิดขึ้น</w:t>
      </w:r>
    </w:p>
    <w:p w14:paraId="47102820" w14:textId="51E02D77" w:rsidR="00E453B3" w:rsidRDefault="00E453B3" w:rsidP="003C5100">
      <w:pPr>
        <w:spacing w:before="120" w:after="120" w:line="240" w:lineRule="auto"/>
        <w:ind w:left="432"/>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w:t>
      </w:r>
      <w:r w:rsidRPr="00B75206">
        <w:rPr>
          <w:rFonts w:asciiTheme="majorBidi" w:hAnsiTheme="majorBidi"/>
          <w:color w:val="000000" w:themeColor="text1"/>
          <w:sz w:val="30"/>
          <w:szCs w:val="30"/>
          <w:cs/>
          <w:lang w:val="th-TH"/>
        </w:rPr>
        <w:t>อสังหาริมทรัพย์เพื่อการลงทุน</w:t>
      </w:r>
      <w:r w:rsidRPr="00BF1BFB">
        <w:rPr>
          <w:rFonts w:asciiTheme="majorBidi" w:hAnsiTheme="majorBidi" w:cstheme="majorBidi"/>
          <w:color w:val="000000" w:themeColor="text1"/>
          <w:sz w:val="30"/>
          <w:szCs w:val="30"/>
          <w:cs/>
          <w:lang w:val="th-TH"/>
        </w:rPr>
        <w:t xml:space="preserve">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 บันทึกรับรู้สุทธิเป็นรายได้หรือค่าใช้จ่ายในกำไรหรือขาดทุน</w:t>
      </w:r>
    </w:p>
    <w:p w14:paraId="4C89214A" w14:textId="77777777" w:rsidR="00255892" w:rsidRDefault="00255892">
      <w:pPr>
        <w:autoSpaceDE/>
        <w:autoSpaceDN/>
        <w:spacing w:line="240" w:lineRule="auto"/>
        <w:rPr>
          <w:rFonts w:asciiTheme="majorBidi" w:hAnsiTheme="majorBidi"/>
          <w:sz w:val="30"/>
          <w:szCs w:val="30"/>
          <w:cs/>
          <w:lang w:val="th-TH"/>
        </w:rPr>
      </w:pPr>
      <w:r>
        <w:rPr>
          <w:rFonts w:asciiTheme="majorBidi" w:hAnsiTheme="majorBidi"/>
          <w:sz w:val="30"/>
          <w:szCs w:val="30"/>
          <w:cs/>
          <w:lang w:val="th-TH"/>
        </w:rPr>
        <w:br w:type="page"/>
      </w:r>
    </w:p>
    <w:p w14:paraId="6A9FCE69" w14:textId="4856FF33" w:rsidR="00F44F5F" w:rsidRPr="00F44F5F" w:rsidRDefault="00F44F5F" w:rsidP="00F44F5F">
      <w:pPr>
        <w:spacing w:before="120" w:after="120" w:line="240" w:lineRule="auto"/>
        <w:ind w:left="432"/>
        <w:jc w:val="thaiDistribute"/>
        <w:rPr>
          <w:rFonts w:asciiTheme="majorBidi" w:hAnsiTheme="majorBidi"/>
          <w:sz w:val="30"/>
          <w:szCs w:val="30"/>
          <w:lang w:val="th-TH"/>
        </w:rPr>
      </w:pPr>
      <w:r w:rsidRPr="00F44F5F">
        <w:rPr>
          <w:rFonts w:asciiTheme="majorBidi" w:hAnsiTheme="majorBidi"/>
          <w:sz w:val="30"/>
          <w:szCs w:val="30"/>
          <w:cs/>
          <w:lang w:val="th-TH"/>
        </w:rPr>
        <w:lastRenderedPageBreak/>
        <w:t>จัดประเภทไปที่ดิน อาคารและอุปกรณ์</w:t>
      </w:r>
    </w:p>
    <w:p w14:paraId="0FBE828A" w14:textId="77777777" w:rsidR="00F44F5F" w:rsidRDefault="00F44F5F" w:rsidP="00F44F5F">
      <w:pPr>
        <w:spacing w:before="120" w:after="120" w:line="240" w:lineRule="auto"/>
        <w:ind w:left="432"/>
        <w:jc w:val="thaiDistribute"/>
        <w:rPr>
          <w:rFonts w:asciiTheme="majorBidi" w:hAnsiTheme="majorBidi"/>
          <w:sz w:val="30"/>
          <w:szCs w:val="30"/>
          <w:lang w:val="th-TH"/>
        </w:rPr>
      </w:pPr>
      <w:bookmarkStart w:id="12" w:name="_Hlk127907673"/>
      <w:r w:rsidRPr="00F44F5F">
        <w:rPr>
          <w:rFonts w:asciiTheme="majorBidi" w:hAnsiTheme="majorBidi"/>
          <w:sz w:val="30"/>
          <w:szCs w:val="30"/>
          <w:cs/>
          <w:lang w:val="th-TH"/>
        </w:rPr>
        <w:t>เมื่อเปลี่ยนแปลงการใช้งานของอสังหาริมทรัพย์เพื่อการลงทุนเป็นอสังหาริมทรัพย์มีไว้ใช้งาน อสังหาริมทรัพย์จัดประเภทเป็นที่ดิน อาคารและอุปกรณ์ ด้วยมูลค่ายุติธรรม ณ วันที่จัดประเภทใหม่ถือเป็นราคาทุนของสินทรัพย์ต่อไป</w:t>
      </w:r>
    </w:p>
    <w:bookmarkEnd w:id="12"/>
    <w:p w14:paraId="333238F6" w14:textId="4D9FF9F6"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ที่ดิน อาคารและอุปกรณ์</w:t>
      </w:r>
    </w:p>
    <w:p w14:paraId="28C0041E" w14:textId="5FD88752"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สินทรัพย์เป็นกรรมสิทธิ์ของ</w:t>
      </w:r>
      <w:r w:rsidR="004E7980">
        <w:rPr>
          <w:rFonts w:asciiTheme="majorBidi" w:hAnsiTheme="majorBidi" w:cstheme="majorBidi" w:hint="cs"/>
          <w:sz w:val="30"/>
          <w:szCs w:val="30"/>
          <w:cs/>
          <w:lang w:val="th-TH"/>
        </w:rPr>
        <w:t>กลุ่ม</w:t>
      </w:r>
      <w:r w:rsidRPr="003F7D07">
        <w:rPr>
          <w:rFonts w:asciiTheme="majorBidi" w:hAnsiTheme="majorBidi" w:cstheme="majorBidi"/>
          <w:sz w:val="30"/>
          <w:szCs w:val="30"/>
          <w:cs/>
        </w:rPr>
        <w:t>บริษัท</w:t>
      </w:r>
    </w:p>
    <w:p w14:paraId="696AC910" w14:textId="77777777" w:rsidR="00296A95" w:rsidRPr="003F7D07" w:rsidRDefault="00296A95" w:rsidP="0025379E">
      <w:pPr>
        <w:spacing w:before="120" w:after="120" w:line="240" w:lineRule="auto"/>
        <w:ind w:left="432"/>
        <w:jc w:val="thaiDistribute"/>
        <w:rPr>
          <w:rFonts w:asciiTheme="majorBidi" w:hAnsiTheme="majorBidi" w:cstheme="majorBidi"/>
          <w:sz w:val="30"/>
          <w:szCs w:val="30"/>
          <w:cs/>
          <w:lang w:val="th-TH"/>
        </w:rPr>
      </w:pPr>
      <w:r w:rsidRPr="003F7D07">
        <w:rPr>
          <w:rFonts w:asciiTheme="majorBidi" w:hAnsiTheme="majorBidi" w:cstheme="majorBidi"/>
          <w:sz w:val="30"/>
          <w:szCs w:val="30"/>
          <w:cs/>
          <w:lang w:val="th-TH"/>
        </w:rPr>
        <w:t xml:space="preserve">ที่ดิน </w:t>
      </w:r>
      <w:bookmarkStart w:id="13" w:name="_Hlk92629868"/>
      <w:r w:rsidRPr="003F7D07">
        <w:rPr>
          <w:rFonts w:asciiTheme="majorBidi" w:hAnsiTheme="majorBidi" w:cstheme="majorBidi"/>
          <w:sz w:val="30"/>
          <w:szCs w:val="30"/>
          <w:cs/>
          <w:lang w:val="th-TH"/>
        </w:rPr>
        <w:t>แสดงราคาทุน</w:t>
      </w:r>
      <w:bookmarkEnd w:id="13"/>
      <w:r w:rsidRPr="003F7D07">
        <w:rPr>
          <w:rFonts w:asciiTheme="majorBidi" w:hAnsiTheme="majorBidi" w:cstheme="majorBidi"/>
          <w:sz w:val="30"/>
          <w:szCs w:val="30"/>
          <w:cs/>
          <w:lang w:val="th-TH"/>
        </w:rPr>
        <w:t>หักค่าเผื่อการด้อยค่า (ถ้ามี)</w:t>
      </w:r>
    </w:p>
    <w:p w14:paraId="40B066AB" w14:textId="6496323B"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อาคารและอุปกรณ์</w:t>
      </w:r>
      <w:r w:rsidR="00AC6C45" w:rsidRPr="00AC6C45">
        <w:rPr>
          <w:rFonts w:asciiTheme="majorBidi" w:hAnsiTheme="majorBidi"/>
          <w:sz w:val="30"/>
          <w:szCs w:val="30"/>
          <w:cs/>
          <w:lang w:val="th-TH"/>
        </w:rPr>
        <w:t>วัดมูลค่าด้วยราคาทุนหักค่าเสื่อมราคาสะสมและค่าเผื่อการด้อยค่า</w:t>
      </w:r>
      <w:r w:rsidRPr="003F7D07">
        <w:rPr>
          <w:rFonts w:asciiTheme="majorBidi" w:hAnsiTheme="majorBidi" w:cstheme="majorBidi"/>
          <w:sz w:val="30"/>
          <w:szCs w:val="30"/>
          <w:cs/>
          <w:lang w:val="th-TH"/>
        </w:rPr>
        <w:t xml:space="preserve"> (ถ้ามี)</w:t>
      </w:r>
    </w:p>
    <w:p w14:paraId="006B6685" w14:textId="0E6139B1"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ราคาทุนรวมถึงต้นทุนทางตรงที่เกี่ยวข้องกับการได้มาของสินทรัพย์ ต้นทุนการก่อสร้างสินทรัพย์ซึ่งกิจการก่อสร้างเอง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และต้นทุนการกู้ยืมของสินทรัพย์เมื่อเข้าเงื่อนไข</w:t>
      </w:r>
      <w:r w:rsidR="004E7980" w:rsidRPr="004E7980">
        <w:rPr>
          <w:rFonts w:asciiTheme="majorBidi" w:hAnsiTheme="majorBidi" w:cstheme="majorBidi"/>
          <w:sz w:val="30"/>
          <w:szCs w:val="30"/>
          <w:cs/>
          <w:lang w:val="th-TH"/>
        </w:rPr>
        <w:t xml:space="preserve"> </w:t>
      </w:r>
    </w:p>
    <w:p w14:paraId="3348AA8C" w14:textId="11C956CF"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อุปกรณ์คอมพิวเตอร์ซึ่งควบคุมโดยลิขสิทธิ์ซอฟต์แวร์ไม่สามารถทำงานโดยปราศจากลิขสิทธิ์ซอฟต์แวร์ให้ถือว่าลิขสิทธิ์ซอฟต์แวร์เป็นส่วนหนึ่งของอุปกรณ์คอมพิวเตอร์</w:t>
      </w:r>
      <w:r w:rsidR="004E7980" w:rsidRPr="004E7980">
        <w:rPr>
          <w:rFonts w:asciiTheme="majorBidi" w:hAnsiTheme="majorBidi" w:cstheme="majorBidi"/>
          <w:sz w:val="30"/>
          <w:szCs w:val="30"/>
          <w:cs/>
          <w:lang w:val="th-TH"/>
        </w:rPr>
        <w:t xml:space="preserve"> </w:t>
      </w:r>
    </w:p>
    <w:p w14:paraId="05C3997A" w14:textId="0EC93ACB"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ส่วนประกอบของรายการที่ดิน อาคารและอุปกรณ์แต่ละรายการที่มีรูปแบบและอายุการใช้ประโยชน์ต่างกันบันทึกแต่ละส่วนประกอบที่มีนัยสำคัญแยกต่างหากจากกัน</w:t>
      </w:r>
      <w:r w:rsidR="004E7980" w:rsidRPr="004E7980">
        <w:rPr>
          <w:rFonts w:asciiTheme="majorBidi" w:hAnsiTheme="majorBidi" w:cstheme="majorBidi"/>
          <w:sz w:val="30"/>
          <w:szCs w:val="30"/>
          <w:cs/>
          <w:lang w:val="th-TH"/>
        </w:rPr>
        <w:t xml:space="preserve"> </w:t>
      </w:r>
    </w:p>
    <w:p w14:paraId="3BE3896B" w14:textId="2C6802C1"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หลังหักค่าใช้จ่ายในการจำหน่ายกับมูลค่าตามบัญชีของที่ดิน อาคารและอุปกรณ์ บันทึกรับรู้สุทธิเป็นรายได้หรือค่าใช้จ่ายในกำไรหรือขาดทุน</w:t>
      </w:r>
      <w:r w:rsidR="004E7980" w:rsidRPr="004E7980">
        <w:rPr>
          <w:rFonts w:asciiTheme="majorBidi" w:hAnsiTheme="majorBidi" w:cstheme="majorBidi"/>
          <w:sz w:val="30"/>
          <w:szCs w:val="30"/>
          <w:cs/>
          <w:lang w:val="th-TH"/>
        </w:rPr>
        <w:t xml:space="preserve"> </w:t>
      </w:r>
    </w:p>
    <w:p w14:paraId="231B9086" w14:textId="5CBC1E1C" w:rsidR="004E7980" w:rsidRPr="004E7980" w:rsidRDefault="00AC6C45" w:rsidP="004E7980">
      <w:pPr>
        <w:spacing w:before="120" w:after="120" w:line="240" w:lineRule="auto"/>
        <w:ind w:left="432"/>
        <w:jc w:val="thaiDistribute"/>
        <w:rPr>
          <w:rFonts w:asciiTheme="majorBidi" w:hAnsiTheme="majorBidi" w:cstheme="majorBidi"/>
          <w:sz w:val="30"/>
          <w:szCs w:val="30"/>
          <w:lang w:val="en-US"/>
        </w:rPr>
      </w:pPr>
      <w:r w:rsidRPr="00AC6C45">
        <w:rPr>
          <w:rFonts w:asciiTheme="majorBidi" w:hAnsiTheme="majorBidi" w:cstheme="majorBidi"/>
          <w:sz w:val="30"/>
          <w:szCs w:val="30"/>
          <w:cs/>
          <w:lang w:val="th-TH"/>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AC6C45">
        <w:rPr>
          <w:rFonts w:asciiTheme="majorBidi" w:hAnsiTheme="majorBidi" w:cstheme="majorBidi" w:hint="cs"/>
          <w:sz w:val="30"/>
          <w:szCs w:val="30"/>
          <w:cs/>
          <w:lang w:val="th-TH"/>
        </w:rPr>
        <w:t>ตัดรายการ</w:t>
      </w:r>
      <w:r w:rsidRPr="00AC6C45">
        <w:rPr>
          <w:rFonts w:asciiTheme="majorBidi" w:hAnsiTheme="majorBidi" w:cstheme="majorBidi"/>
          <w:sz w:val="30"/>
          <w:szCs w:val="30"/>
          <w:cs/>
          <w:lang w:val="th-TH"/>
        </w:rPr>
        <w:t>สินทรัพย์รับรู้ในกำไรหรือขาดทุนเมื่อกลุ่มบริษัทตัดรายการสินทรัพย์</w:t>
      </w:r>
    </w:p>
    <w:p w14:paraId="22AB6397"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สินทรัพย์เช่า</w:t>
      </w:r>
    </w:p>
    <w:p w14:paraId="24186E79" w14:textId="7CEFF379" w:rsidR="004E7980" w:rsidRPr="004E7980" w:rsidRDefault="00AC6C45" w:rsidP="004E7980">
      <w:pPr>
        <w:spacing w:before="120" w:after="120" w:line="240" w:lineRule="auto"/>
        <w:ind w:left="432"/>
        <w:jc w:val="thaiDistribute"/>
        <w:rPr>
          <w:rFonts w:asciiTheme="majorBidi" w:hAnsiTheme="majorBidi" w:cstheme="majorBidi"/>
          <w:sz w:val="30"/>
          <w:szCs w:val="30"/>
          <w:lang w:val="en-US"/>
        </w:rPr>
      </w:pPr>
      <w:r w:rsidRPr="00AC6C45">
        <w:rPr>
          <w:rFonts w:asciiTheme="majorBidi" w:hAnsiTheme="majorBidi"/>
          <w:sz w:val="30"/>
          <w:szCs w:val="30"/>
          <w:cs/>
          <w:lang w:val="th-TH"/>
        </w:rPr>
        <w:t>กลุ่มบริษัทเช่าสินทรัพย์โดยได้รับความเสี่ยงและผลตอบแทนส่วนใหญ่จากการครอบครองสินทรัพย์เช่า จัดประเภทเป็นสัญญาเช่าเงินทุน ที่ดิน อาคารและอุปกรณ์ได้มาโดยทำสัญญาเช่าเงินทุ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w:t>
      </w:r>
      <w:r w:rsidR="004E7980" w:rsidRPr="004E7980">
        <w:rPr>
          <w:rFonts w:asciiTheme="majorBidi" w:hAnsiTheme="majorBidi" w:cstheme="majorBidi"/>
          <w:sz w:val="30"/>
          <w:szCs w:val="30"/>
          <w:cs/>
          <w:lang w:val="th-TH"/>
        </w:rPr>
        <w:t xml:space="preserve"> (ถ้ามี)</w:t>
      </w:r>
    </w:p>
    <w:p w14:paraId="5852F0E5" w14:textId="497EF3EC" w:rsidR="004E7980" w:rsidRDefault="00AC6C45" w:rsidP="004E7980">
      <w:pPr>
        <w:spacing w:before="120" w:after="120" w:line="240" w:lineRule="auto"/>
        <w:ind w:left="432"/>
        <w:jc w:val="thaiDistribute"/>
        <w:rPr>
          <w:rFonts w:asciiTheme="majorBidi" w:hAnsiTheme="majorBidi" w:cstheme="majorBidi"/>
          <w:sz w:val="30"/>
          <w:szCs w:val="30"/>
          <w:lang w:val="th-TH"/>
        </w:rPr>
      </w:pPr>
      <w:r w:rsidRPr="00AC6C45">
        <w:rPr>
          <w:rFonts w:asciiTheme="majorBidi" w:hAnsiTheme="majorBidi"/>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p>
    <w:p w14:paraId="242CA20F" w14:textId="2FFABCCF"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lastRenderedPageBreak/>
        <w:t>จัดประเภทไปอสังหาริมทรัพย์เพื่อการลงทุน</w:t>
      </w:r>
    </w:p>
    <w:p w14:paraId="5F51D11F" w14:textId="0FDBC395" w:rsidR="00296A95" w:rsidRPr="003F7D07" w:rsidRDefault="00296A95" w:rsidP="0025379E">
      <w:pPr>
        <w:spacing w:before="120" w:after="120" w:line="240" w:lineRule="auto"/>
        <w:ind w:left="432"/>
        <w:jc w:val="thaiDistribute"/>
        <w:rPr>
          <w:rFonts w:asciiTheme="majorBidi" w:hAnsiTheme="majorBidi"/>
          <w:sz w:val="30"/>
          <w:szCs w:val="30"/>
          <w:cs/>
          <w:lang w:val="th-TH"/>
        </w:rPr>
      </w:pPr>
      <w:bookmarkStart w:id="14" w:name="_Hlk127908194"/>
      <w:r w:rsidRPr="003F7D07">
        <w:rPr>
          <w:rFonts w:asciiTheme="majorBidi" w:hAnsiTheme="majorBidi" w:cstheme="majorBidi"/>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w:t>
      </w:r>
      <w:r w:rsidR="00930A08">
        <w:rPr>
          <w:rFonts w:asciiTheme="majorBidi" w:hAnsiTheme="majorBidi" w:cstheme="majorBidi" w:hint="cs"/>
          <w:sz w:val="30"/>
          <w:szCs w:val="30"/>
          <w:cs/>
          <w:lang w:val="th-TH"/>
        </w:rPr>
        <w:t>ยุติธรรม</w:t>
      </w:r>
      <w:r w:rsidRPr="003F7D07">
        <w:rPr>
          <w:rFonts w:asciiTheme="majorBidi" w:hAnsiTheme="majorBidi" w:cstheme="majorBidi" w:hint="cs"/>
          <w:sz w:val="30"/>
          <w:szCs w:val="30"/>
          <w:cs/>
          <w:lang w:val="th-TH"/>
        </w:rPr>
        <w:t xml:space="preserve"> ณ วันที่จัดประเภทใหม่ถือเป็นราคาทุนของสินทรัพย์ต่อไป</w:t>
      </w:r>
      <w:r w:rsidR="00930A08">
        <w:rPr>
          <w:rFonts w:asciiTheme="majorBidi" w:hAnsiTheme="majorBidi" w:hint="cs"/>
          <w:sz w:val="30"/>
          <w:szCs w:val="30"/>
          <w:cs/>
          <w:lang w:val="th-TH"/>
        </w:rPr>
        <w:t xml:space="preserve"> กลุ่มบริษัทปฏิบัติกับผลต่างระหว่างมูลค่าตามบัญชีกับมูลค่ายุติธรรม ณ วันที่จัดประเภทใหม่ด้วยวิธีการเดียวกับการตีราคาใหม่</w:t>
      </w:r>
    </w:p>
    <w:bookmarkEnd w:id="14"/>
    <w:p w14:paraId="739D8C34"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ต้นทุนเกิดขึ้นในภายหลัง</w:t>
      </w:r>
    </w:p>
    <w:p w14:paraId="7E1897BB" w14:textId="7E03F350"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ต้นทุนการเปลี่ยนแทนส่วนประกอบและต้นทุนการปรับปรุงให้ดีขึ้นรับรู้เป็นส่วนหนึ่งของมูลค่าตามบัญชีสำหรับรายการที่ดิน อาคารและอุปกรณ์ ถ้ามีความเป็นไปได้ค่อนข้างแน่ที่กลุ่มบริษัทได้รับประโยชน์เชิงเศรษฐกิจในอนาคตกลับคืนเกินกว่าหนึ่งรอบระยะเวลาบัญชีและสามารถวัดมูลค่าต้นทุนของรายการได้อย่างน่าเชื่อถือ ชิ้นส่วนถูกเปลี่ยนแทนตัดออกจากบัญชีด้วยมูลค่าตามบัญชี ต้นทุนเกิดขึ้นจากการซ่อมบำรุงที่ดิน อาคารและอุปกรณ์ซึ่งเกิดขึ้นเป็นประจำรับรู้ในกำไรหรือขาดทุนเมื่อเกิดขึ้น</w:t>
      </w:r>
    </w:p>
    <w:p w14:paraId="1081D00E" w14:textId="77777777"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ค่าเสื่อมราคา</w:t>
      </w:r>
    </w:p>
    <w:p w14:paraId="5F176AF2" w14:textId="0412A343"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ค่าเสื่อมราคาคำนวณจากจำนวนคิดค่าเสื่อมราคาสำหรับรายการอาคารและอุปกรณ์ ประกอบด้วย ราคาทุนของสินทรัพย์หรือมูลค่าอื่นใช้แทนราคาทุนหักมูลค่าคงเหลือของสินทรัพย์</w:t>
      </w:r>
      <w:r w:rsidR="004E7980" w:rsidRPr="004E7980">
        <w:rPr>
          <w:rFonts w:asciiTheme="majorBidi" w:hAnsiTheme="majorBidi" w:cstheme="majorBidi"/>
          <w:sz w:val="30"/>
          <w:szCs w:val="30"/>
          <w:cs/>
          <w:lang w:val="th-TH"/>
        </w:rPr>
        <w:t xml:space="preserve"> </w:t>
      </w:r>
    </w:p>
    <w:p w14:paraId="206EB928" w14:textId="7288C362"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t>สินทรัพย์จากต้นทุนการเปลี่ยนแทนและต้นทุนการปรับปรุงคิดค่าเสื่อมราคาตลอดอายุการใช้ประโยชน์ส่วนที่เหลืออยู่ของสินทรัพย์ที่เกี่ยวข้อง</w:t>
      </w:r>
    </w:p>
    <w:p w14:paraId="6EAF8B11" w14:textId="77777777" w:rsidR="00AC6C45" w:rsidRDefault="004E7980" w:rsidP="004E7980">
      <w:pPr>
        <w:spacing w:before="120" w:after="120" w:line="240" w:lineRule="auto"/>
        <w:ind w:left="432"/>
        <w:jc w:val="thaiDistribute"/>
        <w:rPr>
          <w:rFonts w:asciiTheme="majorBidi" w:hAnsiTheme="majorBidi" w:cstheme="majorBidi"/>
          <w:sz w:val="30"/>
          <w:szCs w:val="30"/>
          <w:lang w:val="th-TH"/>
        </w:rPr>
      </w:pPr>
      <w:r w:rsidRPr="004E7980">
        <w:rPr>
          <w:rFonts w:asciiTheme="majorBidi" w:hAnsiTheme="majorBidi" w:cstheme="majorBidi"/>
          <w:sz w:val="30"/>
          <w:szCs w:val="30"/>
          <w:cs/>
          <w:lang w:val="th-TH"/>
        </w:rPr>
        <w:t xml:space="preserve">ค่าเสื่อมราคาคำนวณโดยใช้วิธีเส้นตรงตามเกณฑ์อายุการใช้ประโยชน์โดยประมาณของส่วนประกอบสำหรับสินทรัพย์แต่ละรายการ </w:t>
      </w:r>
    </w:p>
    <w:p w14:paraId="52C1F4F1" w14:textId="412A2066"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r w:rsidRPr="004E7980">
        <w:rPr>
          <w:rFonts w:asciiTheme="majorBidi" w:hAnsiTheme="majorBidi" w:cstheme="majorBidi"/>
          <w:sz w:val="30"/>
          <w:szCs w:val="30"/>
          <w:cs/>
          <w:lang w:val="th-TH"/>
        </w:rPr>
        <w:t>ประมาณการอายุการใช้ประโยชน์ของสินทรัพย์แสดงดังนี้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622"/>
      </w:tblGrid>
      <w:tr w:rsidR="003F7D07" w:rsidRPr="003F7D07" w14:paraId="560640E9" w14:textId="77777777" w:rsidTr="007326C5">
        <w:trPr>
          <w:trHeight w:hRule="exact" w:val="432"/>
        </w:trPr>
        <w:tc>
          <w:tcPr>
            <w:tcW w:w="5390" w:type="dxa"/>
            <w:vAlign w:val="bottom"/>
          </w:tcPr>
          <w:p w14:paraId="40D0F39E"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622" w:type="dxa"/>
          </w:tcPr>
          <w:p w14:paraId="2B1EC207"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1F2C185B" w14:textId="77777777" w:rsidTr="007326C5">
        <w:trPr>
          <w:trHeight w:hRule="exact" w:val="432"/>
        </w:trPr>
        <w:tc>
          <w:tcPr>
            <w:tcW w:w="5390" w:type="dxa"/>
            <w:hideMark/>
          </w:tcPr>
          <w:p w14:paraId="48F517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อาคาร</w:t>
            </w:r>
          </w:p>
        </w:tc>
        <w:tc>
          <w:tcPr>
            <w:tcW w:w="1622" w:type="dxa"/>
            <w:hideMark/>
          </w:tcPr>
          <w:p w14:paraId="7D96D9BD"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3, 5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20</w:t>
            </w:r>
          </w:p>
        </w:tc>
      </w:tr>
      <w:tr w:rsidR="003F7D07" w:rsidRPr="003F7D07" w14:paraId="7DA0D117" w14:textId="77777777" w:rsidTr="007326C5">
        <w:trPr>
          <w:trHeight w:hRule="exact" w:val="432"/>
        </w:trPr>
        <w:tc>
          <w:tcPr>
            <w:tcW w:w="5390" w:type="dxa"/>
          </w:tcPr>
          <w:p w14:paraId="79AF15B9"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รถยนต์เพื่อให้เช่าและยานพาหนะ</w:t>
            </w:r>
          </w:p>
        </w:tc>
        <w:tc>
          <w:tcPr>
            <w:tcW w:w="1622" w:type="dxa"/>
          </w:tcPr>
          <w:p w14:paraId="4CE16307" w14:textId="2DDF6B9D" w:rsidR="00296A95" w:rsidRPr="003F7D07" w:rsidRDefault="00A97097" w:rsidP="00EB1041">
            <w:pPr>
              <w:spacing w:before="120" w:after="120" w:line="240" w:lineRule="auto"/>
              <w:ind w:left="345" w:right="-11"/>
              <w:jc w:val="right"/>
              <w:rPr>
                <w:rFonts w:asciiTheme="majorBidi" w:hAnsiTheme="majorBidi" w:cstheme="majorBidi"/>
                <w:sz w:val="30"/>
                <w:szCs w:val="30"/>
                <w:lang w:val="en-US"/>
              </w:rPr>
            </w:pPr>
            <w:r>
              <w:rPr>
                <w:rFonts w:asciiTheme="majorBidi" w:hAnsiTheme="majorBidi" w:cstheme="majorBidi"/>
                <w:sz w:val="30"/>
                <w:szCs w:val="30"/>
                <w:lang w:val="en-US"/>
              </w:rPr>
              <w:t>5 - 10</w:t>
            </w:r>
          </w:p>
        </w:tc>
      </w:tr>
      <w:tr w:rsidR="003F7D07" w:rsidRPr="003F7D07" w14:paraId="6A2E7D00" w14:textId="77777777" w:rsidTr="007326C5">
        <w:trPr>
          <w:trHeight w:hRule="exact" w:val="432"/>
        </w:trPr>
        <w:tc>
          <w:tcPr>
            <w:tcW w:w="5390" w:type="dxa"/>
          </w:tcPr>
          <w:p w14:paraId="1D825F7C"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อุปกรณ์สำนักงาน</w:t>
            </w:r>
          </w:p>
        </w:tc>
        <w:tc>
          <w:tcPr>
            <w:tcW w:w="1622" w:type="dxa"/>
          </w:tcPr>
          <w:p w14:paraId="2D95E2E7"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r w:rsidR="003F7D07" w:rsidRPr="003F7D07" w14:paraId="7448DC38" w14:textId="77777777" w:rsidTr="007326C5">
        <w:trPr>
          <w:trHeight w:hRule="exact" w:val="432"/>
        </w:trPr>
        <w:tc>
          <w:tcPr>
            <w:tcW w:w="5390" w:type="dxa"/>
          </w:tcPr>
          <w:p w14:paraId="147E54FA"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เครื่องมือช่าง</w:t>
            </w:r>
          </w:p>
        </w:tc>
        <w:tc>
          <w:tcPr>
            <w:tcW w:w="1622" w:type="dxa"/>
          </w:tcPr>
          <w:p w14:paraId="4D8EA47B"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2A3552DF" w14:textId="19EADBF8" w:rsidR="00296A95" w:rsidRPr="003F7D07" w:rsidRDefault="00AC6C45" w:rsidP="0025379E">
      <w:pPr>
        <w:spacing w:before="120" w:after="120" w:line="240" w:lineRule="auto"/>
        <w:ind w:left="432"/>
        <w:jc w:val="thaiDistribute"/>
        <w:rPr>
          <w:rFonts w:asciiTheme="majorBidi" w:hAnsiTheme="majorBidi"/>
          <w:sz w:val="30"/>
          <w:szCs w:val="30"/>
          <w:cs/>
          <w:lang w:val="th-TH"/>
        </w:rPr>
      </w:pPr>
      <w:r w:rsidRPr="00AC6C45">
        <w:rPr>
          <w:rFonts w:asciiTheme="majorBidi" w:hAnsiTheme="majorBidi"/>
          <w:sz w:val="30"/>
          <w:szCs w:val="30"/>
          <w:cs/>
          <w:lang w:val="th-TH"/>
        </w:rPr>
        <w:t>ค่าเสื่อมราคาบันทึกรับรู้เป็นค่าใช้จ่ายในกำไรหรือขาดทุน</w:t>
      </w:r>
      <w:r w:rsidR="00296A95" w:rsidRPr="003F7D07">
        <w:rPr>
          <w:rFonts w:asciiTheme="majorBidi" w:hAnsiTheme="majorBidi" w:cstheme="majorBidi"/>
          <w:sz w:val="30"/>
          <w:szCs w:val="30"/>
          <w:cs/>
          <w:lang w:val="th-TH"/>
        </w:rPr>
        <w:t xml:space="preserve"> </w:t>
      </w:r>
    </w:p>
    <w:p w14:paraId="5AB8F8AC" w14:textId="1049DE65" w:rsidR="00296A95" w:rsidRPr="003F7D07" w:rsidRDefault="004E7980" w:rsidP="0025379E">
      <w:pPr>
        <w:spacing w:before="120" w:after="120" w:line="240" w:lineRule="auto"/>
        <w:ind w:left="432"/>
        <w:jc w:val="thaiDistribute"/>
        <w:rPr>
          <w:rFonts w:asciiTheme="majorBidi" w:hAnsiTheme="majorBidi"/>
          <w:sz w:val="30"/>
          <w:szCs w:val="30"/>
          <w:cs/>
          <w:lang w:val="th-TH"/>
        </w:rPr>
      </w:pPr>
      <w:bookmarkStart w:id="15" w:name="_Hlk92630170"/>
      <w:r>
        <w:rPr>
          <w:rFonts w:asciiTheme="majorBidi" w:hAnsiTheme="majorBidi" w:cstheme="majorBidi" w:hint="cs"/>
          <w:sz w:val="30"/>
          <w:szCs w:val="30"/>
          <w:cs/>
        </w:rPr>
        <w:t>กลุ่ม</w:t>
      </w:r>
      <w:r w:rsidR="00296A95" w:rsidRPr="003F7D07">
        <w:rPr>
          <w:rFonts w:asciiTheme="majorBidi" w:hAnsiTheme="majorBidi" w:cstheme="majorBidi"/>
          <w:sz w:val="30"/>
          <w:szCs w:val="30"/>
          <w:cs/>
        </w:rPr>
        <w:t>บริษัท</w:t>
      </w:r>
      <w:r w:rsidR="00296A95" w:rsidRPr="003F7D07">
        <w:rPr>
          <w:rFonts w:asciiTheme="majorBidi" w:hAnsiTheme="majorBidi" w:cstheme="majorBidi"/>
          <w:sz w:val="30"/>
          <w:szCs w:val="30"/>
          <w:cs/>
          <w:lang w:val="th-TH"/>
        </w:rPr>
        <w:t>ไม่คิดค่าเสื่อมราคาสำหรับที่ดินและสินทรัพย์ระหว่างก่อสร้าง</w:t>
      </w:r>
    </w:p>
    <w:bookmarkEnd w:id="15"/>
    <w:p w14:paraId="6347EFF5" w14:textId="60B1962C" w:rsidR="004E7980" w:rsidRPr="004E7980" w:rsidRDefault="00AC6C45" w:rsidP="004E7980">
      <w:pPr>
        <w:spacing w:before="120" w:after="120" w:line="240" w:lineRule="auto"/>
        <w:ind w:left="432"/>
        <w:jc w:val="thaiDistribute"/>
        <w:rPr>
          <w:rFonts w:asciiTheme="majorBidi" w:hAnsiTheme="majorBidi" w:cstheme="majorBidi"/>
          <w:sz w:val="30"/>
          <w:szCs w:val="30"/>
          <w:lang w:val="en-US"/>
        </w:rPr>
      </w:pPr>
      <w:r w:rsidRPr="00AC6C45">
        <w:rPr>
          <w:rFonts w:asciiTheme="majorBidi" w:hAnsiTheme="majorBidi"/>
          <w:sz w:val="30"/>
          <w:szCs w:val="30"/>
          <w:cs/>
          <w:lang w:val="th-TH"/>
        </w:rPr>
        <w:t>ค่าเสื่อมราคาของสินทรัพย์เช่าตามสัญญาเช่าเงินทุนบันทึกเป็นค่าใช้จ่ายในแต่ละรอบระยะเวลารายงาน วิธีการคิดค่าเสื่อมราคาของสินทรัพย์เช่าเป็นวิธีการเดียวกันกับการคิดค่าเสื่อมราคาของสินทรัพย์เป็นกรรมสิทธิ์ของ</w:t>
      </w:r>
      <w:r w:rsidR="004E7980" w:rsidRPr="004E7980">
        <w:rPr>
          <w:rFonts w:asciiTheme="majorBidi" w:hAnsiTheme="majorBidi" w:cstheme="majorBidi"/>
          <w:sz w:val="30"/>
          <w:szCs w:val="30"/>
          <w:cs/>
          <w:lang w:val="th-TH"/>
        </w:rPr>
        <w:t>กลุ่มบริษัท</w:t>
      </w:r>
    </w:p>
    <w:p w14:paraId="59CD8110" w14:textId="7A4D6958" w:rsidR="004E7980" w:rsidRPr="004E7980" w:rsidRDefault="00AC6C45" w:rsidP="004E7980">
      <w:pPr>
        <w:spacing w:before="120" w:after="120" w:line="240" w:lineRule="auto"/>
        <w:ind w:left="432"/>
        <w:jc w:val="thaiDistribute"/>
        <w:rPr>
          <w:rFonts w:asciiTheme="majorBidi" w:hAnsiTheme="majorBidi" w:cstheme="majorBidi"/>
          <w:sz w:val="30"/>
          <w:szCs w:val="30"/>
          <w:cs/>
          <w:lang w:val="th-TH"/>
        </w:rPr>
      </w:pPr>
      <w:r w:rsidRPr="00AC6C45">
        <w:rPr>
          <w:rFonts w:asciiTheme="majorBidi" w:hAnsiTheme="majorBidi"/>
          <w:sz w:val="30"/>
          <w:szCs w:val="30"/>
          <w:cs/>
          <w:lang w:val="th-TH"/>
        </w:rPr>
        <w:lastRenderedPageBreak/>
        <w:t>มูลค่าคงเหลือคำนวณจากจำนวนเงินซึ่งกลุ่มบริษัท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วันสิ้นสุดอายุการใช้ประโยชน์</w:t>
      </w:r>
    </w:p>
    <w:p w14:paraId="3BDD34B4" w14:textId="6F423024" w:rsidR="004E7980" w:rsidRPr="004E7980" w:rsidRDefault="004E7980" w:rsidP="004E7980">
      <w:pPr>
        <w:spacing w:before="120" w:after="120" w:line="240" w:lineRule="auto"/>
        <w:ind w:left="432"/>
        <w:jc w:val="thaiDistribute"/>
        <w:rPr>
          <w:rFonts w:asciiTheme="majorBidi" w:hAnsiTheme="majorBidi" w:cstheme="majorBidi"/>
          <w:sz w:val="30"/>
          <w:szCs w:val="30"/>
          <w:cs/>
          <w:lang w:val="th-TH"/>
        </w:rPr>
      </w:pPr>
      <w:bookmarkStart w:id="16" w:name="_Hlk64639494"/>
      <w:r w:rsidRPr="004E7980">
        <w:rPr>
          <w:rFonts w:asciiTheme="majorBidi" w:hAnsiTheme="majorBidi" w:cstheme="majorBidi"/>
          <w:sz w:val="30"/>
          <w:szCs w:val="30"/>
          <w:cs/>
          <w:lang w:val="th-TH"/>
        </w:rPr>
        <w:t>กลุ่มบริษัท</w:t>
      </w:r>
      <w:r w:rsidR="00AC6C45" w:rsidRPr="00AC6C45">
        <w:rPr>
          <w:rFonts w:asciiTheme="majorBidi" w:hAnsiTheme="majorBidi"/>
          <w:sz w:val="30"/>
          <w:szCs w:val="30"/>
          <w:cs/>
          <w:lang w:val="th-TH"/>
        </w:rPr>
        <w:t>ทบทวนวิธีการคิดค่าเสื่อมราคา มูลค่าคงเหลือและอายุการใช้ประโยชน์ของสินทรัพย์อย่างน้อยทุกสิ้นรอบปีบัญชี  และหากวิธีการคิดค่าเสื่อมราคา มูลค่าคงเหลือและอายุการใช้ประโยชน์ของสินทรัพย์แตกต่างไปจากประมาณการให้ถือว่าการเปลี่ยนแปลงที่เกิดขึ้นเป็นการเปลี่ยนแปลงประมาณการทางบัญชี</w:t>
      </w:r>
    </w:p>
    <w:bookmarkEnd w:id="16"/>
    <w:p w14:paraId="289F7F41" w14:textId="4D544847" w:rsidR="007326C5" w:rsidRPr="00E75F66" w:rsidRDefault="00AC6C45" w:rsidP="00E75F66">
      <w:pPr>
        <w:spacing w:before="120" w:after="120" w:line="240" w:lineRule="auto"/>
        <w:ind w:left="432"/>
        <w:jc w:val="thaiDistribute"/>
        <w:rPr>
          <w:rFonts w:asciiTheme="majorBidi" w:hAnsiTheme="majorBidi"/>
          <w:sz w:val="30"/>
          <w:szCs w:val="30"/>
          <w:cs/>
          <w:lang w:val="th-TH"/>
        </w:rPr>
      </w:pPr>
      <w:r w:rsidRPr="00AC6C45">
        <w:rPr>
          <w:rFonts w:asciiTheme="majorBidi" w:hAnsiTheme="majorBidi"/>
          <w:sz w:val="30"/>
          <w:szCs w:val="30"/>
          <w:cs/>
          <w:lang w:val="th-TH"/>
        </w:rPr>
        <w:t>รถยนต์เพื่อให้เช่ามีวัตถุประสงค์แรกเพื่อให้เช่าและรถยนต์สำหรับขายในภายหลัง ดังนั้น เมื่อเริ่มแรกรถยนต์นำออกไปให้บริการเช่าดำเนินงานเป็นหลักโดยแสดงไว้ในงบแสดงฐานะการเงินภายใต้บัญชี “อุปกรณ์” และคิดค่าเสื่อมราคาตามอายุการให้ประโยชน์โดยประมาณข้างต้นและรับรู้ในกำไรหรือขาดทุนภายใต้บัญชี “ต้นทุนการให้บริการ” จนกระทั่งเมื่อกลุ่มบริษัทได้รับรถยนต์ให้เช่าคืนตามสัญญาเช่าและเปลี่ยนวัตถุประสงค์จากเดิมเป็นรถยนต์สำหรับขาย กลุ่มบริษัทหยุดคิดค่าเสื่อมราคาและโอนไปบัญชี “สินค้าคงเหลือ” ด้วยมูลค่าสุทธิตามบัญชี (ราคาทุนหักค่าเสื่อมราคาสะสมและค่าเผื่อการด้อยค่า (ถ้ามี)) ทั้งนี้ เมื่อเกิดรายการขายรถยนต์ให้รับรู้ต้นทุนขายด้วยมูลค่าสุทธิตามบัญชี ณ วันที่ขายในกำไรหรือขาดทุนในรอบระยะเวลารายงานเมื่อเกิดรายการขาย</w:t>
      </w:r>
    </w:p>
    <w:p w14:paraId="7D857084" w14:textId="523DD19E"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b/>
          <w:bCs/>
          <w:sz w:val="30"/>
          <w:szCs w:val="30"/>
          <w:cs/>
          <w:lang w:val="th-TH"/>
        </w:rPr>
        <w:t>สินทรัพย์ไม่มีตัวตน</w:t>
      </w:r>
    </w:p>
    <w:p w14:paraId="2867CBE1" w14:textId="22690C00" w:rsidR="00E453B3" w:rsidRDefault="00E453B3" w:rsidP="004E7980">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E453B3">
        <w:rPr>
          <w:rFonts w:ascii="Angsana New" w:eastAsia="Cordia New" w:hAnsi="Angsana New"/>
          <w:color w:val="000000"/>
          <w:sz w:val="30"/>
          <w:szCs w:val="30"/>
          <w:cs/>
          <w:lang w:val="th-TH" w:eastAsia="th-TH"/>
        </w:rPr>
        <w:t>กลุ่มบริษัทบันทึกต้นทุนเริ่มแรกของสินทรัพย์ไม่มีตัวตนตามราคาทุน ภายหลังการรับรู้รายการเริ่มแรกสินทรัพย์ไม่มีตัวตนแสดงมูลค่าตามราคาทุนหักค่าตัดจำหน่ายสะสมและค่าเผื่อการด้อยค่า (ถ้ามี)</w:t>
      </w:r>
    </w:p>
    <w:p w14:paraId="750B8A9C" w14:textId="63826B36"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รายจ่ายภายหลังการรับรู้รายการ</w:t>
      </w:r>
    </w:p>
    <w:p w14:paraId="56D17B28" w14:textId="6D45B76B" w:rsidR="004E7980" w:rsidRPr="004E7980" w:rsidRDefault="004015D5"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15D5">
        <w:rPr>
          <w:rFonts w:ascii="Angsana New" w:eastAsia="Cordia New" w:hAnsi="Angsana New"/>
          <w:color w:val="000000"/>
          <w:sz w:val="30"/>
          <w:szCs w:val="30"/>
          <w:cs/>
          <w:lang w:val="th-TH" w:eastAsia="th-TH"/>
        </w:rPr>
        <w:t>รายจ่ายภายหลังการรับรู้รายการบันทึกเป็นสินทรัพย์เมื่อก่อให้เกิดประโยชน์เชิงเศรษฐกิจในอนาคตโดยรวมเป็นสินทรัพย์ที่สามารถระบุได้ที่เกี่ยวข้อง</w:t>
      </w:r>
      <w:r w:rsidR="004E7980" w:rsidRPr="004E7980">
        <w:rPr>
          <w:rFonts w:ascii="Angsana New" w:eastAsia="Cordia New" w:hAnsi="Angsana New"/>
          <w:color w:val="000000"/>
          <w:sz w:val="30"/>
          <w:szCs w:val="30"/>
          <w:cs/>
          <w:lang w:val="th-TH" w:eastAsia="th-TH"/>
        </w:rPr>
        <w:t xml:space="preserve"> </w:t>
      </w:r>
    </w:p>
    <w:p w14:paraId="3D6E8A5E" w14:textId="5EC8D7E8" w:rsidR="004E7980" w:rsidRPr="004E7980" w:rsidRDefault="004015D5"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15D5">
        <w:rPr>
          <w:rFonts w:ascii="Angsana New" w:eastAsia="Cordia New" w:hAnsi="Angsana New"/>
          <w:color w:val="000000"/>
          <w:sz w:val="30"/>
          <w:szCs w:val="30"/>
          <w:cs/>
          <w:lang w:val="th-TH" w:eastAsia="th-TH"/>
        </w:rPr>
        <w:t>รายจ่ายอื่นรวมถึงค่าความนิยมและตราผลิตภัณฑ์เกิดขึ้นภายในรับรู้ในกำไรหรือขาดทุนเมื่อเกิดรายการ</w:t>
      </w:r>
    </w:p>
    <w:p w14:paraId="54BF1402" w14:textId="77777777" w:rsidR="004E7980" w:rsidRPr="004E7980" w:rsidRDefault="004E7980"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E7980">
        <w:rPr>
          <w:rFonts w:ascii="Angsana New" w:eastAsia="Cordia New" w:hAnsi="Angsana New"/>
          <w:color w:val="000000"/>
          <w:sz w:val="30"/>
          <w:szCs w:val="30"/>
          <w:cs/>
          <w:lang w:val="th-TH" w:eastAsia="th-TH"/>
        </w:rPr>
        <w:t>ค่าตัดจำหน่าย</w:t>
      </w:r>
    </w:p>
    <w:p w14:paraId="416F8517" w14:textId="7E77DC3E" w:rsidR="004E7980" w:rsidRPr="004E7980" w:rsidRDefault="004015D5"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15D5">
        <w:rPr>
          <w:rFonts w:ascii="Angsana New" w:eastAsia="Cordia New" w:hAnsi="Angsana New"/>
          <w:color w:val="000000"/>
          <w:sz w:val="30"/>
          <w:szCs w:val="30"/>
          <w:cs/>
          <w:lang w:val="th-TH" w:eastAsia="th-TH"/>
        </w:rPr>
        <w:t>ค่าตัดจำหน่ายคำนวณจากราคาทุนของสินทรัพย์หรือมูลค่าอื่นใช้แทนราคาทุนหักมูลค่าคงเหลือของสินทรัพย์</w:t>
      </w:r>
    </w:p>
    <w:p w14:paraId="6E51A090" w14:textId="7D292FC4" w:rsidR="004E7980" w:rsidRDefault="004015D5" w:rsidP="004E7980">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15D5">
        <w:rPr>
          <w:rFonts w:ascii="Angsana New" w:eastAsia="Cordia New" w:hAnsi="Angsana New"/>
          <w:color w:val="000000"/>
          <w:sz w:val="30"/>
          <w:szCs w:val="30"/>
          <w:cs/>
          <w:lang w:val="th-TH" w:eastAsia="th-TH"/>
        </w:rPr>
        <w:t>ค่าตัดจำหน่ายคำนวณด้วยวิธีเส้นตรงตามระยะเวลาคาดว่าจะได้รับประโยชน์จากสินทรัพย์ไม่มีตัวตน และรับรู้ในกำไรหรือขาดทุน เริ่มตัดจำหน่ายสินทรัพย์ไม่มีตัวตนเมื่อสินทรัพย์พร้อมใช้ประโยชน์</w:t>
      </w:r>
    </w:p>
    <w:p w14:paraId="4C89B304" w14:textId="6635C4A3" w:rsidR="004E7980" w:rsidRPr="004E7980" w:rsidRDefault="004015D5" w:rsidP="004E7980">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15D5">
        <w:rPr>
          <w:rFonts w:ascii="Angsana New" w:eastAsia="Cordia New" w:hAnsi="Angsana New"/>
          <w:color w:val="000000"/>
          <w:sz w:val="30"/>
          <w:szCs w:val="30"/>
          <w:cs/>
          <w:lang w:val="th-TH" w:eastAsia="th-TH"/>
        </w:rPr>
        <w:t>ประมาณการระยะเวลาคาดว่าจะได้รับประโยชน์แสดงดังนี้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442"/>
      </w:tblGrid>
      <w:tr w:rsidR="003F7D07" w:rsidRPr="003F7D07" w14:paraId="7076692F" w14:textId="77777777" w:rsidTr="00EB1041">
        <w:trPr>
          <w:trHeight w:hRule="exact" w:val="504"/>
        </w:trPr>
        <w:tc>
          <w:tcPr>
            <w:tcW w:w="5390" w:type="dxa"/>
            <w:vAlign w:val="bottom"/>
          </w:tcPr>
          <w:p w14:paraId="2D1E61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442" w:type="dxa"/>
          </w:tcPr>
          <w:p w14:paraId="01929BFA"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5D8B2A71" w14:textId="77777777" w:rsidTr="00EB1041">
        <w:trPr>
          <w:trHeight w:hRule="exact" w:val="504"/>
        </w:trPr>
        <w:tc>
          <w:tcPr>
            <w:tcW w:w="5390" w:type="dxa"/>
            <w:hideMark/>
          </w:tcPr>
          <w:p w14:paraId="09AE261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โปรแกรมสำเร็จรูป</w:t>
            </w:r>
          </w:p>
        </w:tc>
        <w:tc>
          <w:tcPr>
            <w:tcW w:w="1442" w:type="dxa"/>
            <w:hideMark/>
          </w:tcPr>
          <w:p w14:paraId="78F802AA"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10</w:t>
            </w:r>
          </w:p>
        </w:tc>
      </w:tr>
      <w:tr w:rsidR="003F7D07" w:rsidRPr="003F7D07" w14:paraId="2363A5A8" w14:textId="77777777" w:rsidTr="00EB1041">
        <w:trPr>
          <w:trHeight w:hRule="exact" w:val="504"/>
        </w:trPr>
        <w:tc>
          <w:tcPr>
            <w:tcW w:w="5390" w:type="dxa"/>
          </w:tcPr>
          <w:p w14:paraId="3EE8267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สิทธิการใช้เครื่องหมายการค้า (</w:t>
            </w:r>
            <w:r w:rsidRPr="003F7D07">
              <w:rPr>
                <w:rFonts w:asciiTheme="majorBidi" w:hAnsiTheme="majorBidi" w:cstheme="majorBidi"/>
                <w:sz w:val="30"/>
                <w:szCs w:val="30"/>
              </w:rPr>
              <w:t>Franchise)</w:t>
            </w:r>
          </w:p>
        </w:tc>
        <w:tc>
          <w:tcPr>
            <w:tcW w:w="1442" w:type="dxa"/>
          </w:tcPr>
          <w:p w14:paraId="6B186EE8"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4A59DF78" w14:textId="1FA8C8B2" w:rsidR="004E7980" w:rsidRPr="004E7980" w:rsidRDefault="004E7980" w:rsidP="004E7980">
      <w:pPr>
        <w:spacing w:before="120" w:after="120" w:line="240" w:lineRule="auto"/>
        <w:ind w:left="432"/>
        <w:jc w:val="thaiDistribute"/>
        <w:rPr>
          <w:rFonts w:asciiTheme="majorBidi" w:hAnsiTheme="majorBidi" w:cstheme="majorBidi"/>
          <w:sz w:val="30"/>
          <w:szCs w:val="30"/>
          <w:cs/>
        </w:rPr>
      </w:pPr>
      <w:r w:rsidRPr="004E7980">
        <w:rPr>
          <w:rFonts w:asciiTheme="majorBidi" w:hAnsiTheme="majorBidi" w:cstheme="majorBidi"/>
          <w:sz w:val="30"/>
          <w:szCs w:val="30"/>
          <w:cs/>
        </w:rPr>
        <w:t>กลุ่มบริษัท</w:t>
      </w:r>
      <w:r w:rsidR="004015D5" w:rsidRPr="004015D5">
        <w:rPr>
          <w:rFonts w:asciiTheme="majorBidi" w:hAnsiTheme="majorBidi"/>
          <w:sz w:val="30"/>
          <w:szCs w:val="30"/>
          <w:cs/>
        </w:rPr>
        <w:t>ไม่ได้คิดค่าตัดจำหน่ายสำหรับสินทรัพย์ไม่มีตัวตนระหว่างพัฒนาและติดตั้ง</w:t>
      </w:r>
    </w:p>
    <w:p w14:paraId="74DEE744" w14:textId="6CC4C3D6" w:rsidR="004E7980" w:rsidRPr="004E7980" w:rsidRDefault="004015D5" w:rsidP="004E7980">
      <w:pPr>
        <w:spacing w:before="120" w:after="120" w:line="240" w:lineRule="auto"/>
        <w:ind w:left="432"/>
        <w:jc w:val="thaiDistribute"/>
        <w:rPr>
          <w:rFonts w:asciiTheme="majorBidi" w:hAnsiTheme="majorBidi" w:cstheme="majorBidi"/>
          <w:sz w:val="30"/>
          <w:szCs w:val="30"/>
          <w:cs/>
        </w:rPr>
      </w:pPr>
      <w:r>
        <w:rPr>
          <w:rFonts w:asciiTheme="majorBidi" w:hAnsiTheme="majorBidi" w:hint="cs"/>
          <w:sz w:val="30"/>
          <w:szCs w:val="30"/>
          <w:cs/>
        </w:rPr>
        <w:lastRenderedPageBreak/>
        <w:t>กลุ่มบริษัท</w:t>
      </w:r>
      <w:r w:rsidRPr="004015D5">
        <w:rPr>
          <w:rFonts w:asciiTheme="majorBidi" w:hAnsiTheme="majorBidi"/>
          <w:sz w:val="30"/>
          <w:szCs w:val="30"/>
          <w:cs/>
        </w:rPr>
        <w:t>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7B282C13" w14:textId="5BD99043" w:rsidR="00266EB1" w:rsidRDefault="004015D5" w:rsidP="00266EB1">
      <w:pPr>
        <w:spacing w:before="120" w:after="120" w:line="240" w:lineRule="auto"/>
        <w:ind w:left="432"/>
        <w:jc w:val="thaiDistribute"/>
        <w:rPr>
          <w:rFonts w:asciiTheme="majorBidi" w:hAnsiTheme="majorBidi" w:cstheme="majorBidi"/>
          <w:b/>
          <w:bCs/>
          <w:sz w:val="30"/>
          <w:szCs w:val="30"/>
          <w:lang w:val="en-US"/>
        </w:rPr>
      </w:pPr>
      <w:r w:rsidRPr="004015D5">
        <w:rPr>
          <w:rFonts w:asciiTheme="majorBidi" w:hAnsiTheme="majorBidi"/>
          <w:sz w:val="30"/>
          <w:szCs w:val="30"/>
          <w:cs/>
        </w:rPr>
        <w:t>กลุ่มบริษัทตัดรายการบัญชีสินทรัพย์ไม่มีตัวตน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006D0F76">
        <w:rPr>
          <w:rFonts w:asciiTheme="majorBidi" w:hAnsiTheme="majorBidi" w:hint="cs"/>
          <w:sz w:val="30"/>
          <w:szCs w:val="30"/>
          <w:cs/>
        </w:rPr>
        <w:t>หรือ</w:t>
      </w:r>
      <w:r w:rsidRPr="004015D5">
        <w:rPr>
          <w:rFonts w:asciiTheme="majorBidi" w:hAnsiTheme="majorBidi"/>
          <w:sz w:val="30"/>
          <w:szCs w:val="30"/>
          <w:cs/>
        </w:rPr>
        <w:t>ขาดทุน</w:t>
      </w:r>
    </w:p>
    <w:p w14:paraId="11465AC7" w14:textId="00EA3692" w:rsidR="00266EB1" w:rsidRDefault="00F56EF4" w:rsidP="00F56EF4">
      <w:pPr>
        <w:spacing w:before="120" w:after="120" w:line="240" w:lineRule="auto"/>
        <w:ind w:left="432"/>
        <w:jc w:val="thaiDistribute"/>
        <w:rPr>
          <w:rFonts w:asciiTheme="majorBidi" w:hAnsiTheme="majorBidi"/>
          <w:sz w:val="30"/>
          <w:szCs w:val="30"/>
          <w:lang w:val="th-TH"/>
        </w:rPr>
      </w:pPr>
      <w:r w:rsidRPr="003F7D07">
        <w:rPr>
          <w:rFonts w:asciiTheme="majorBidi" w:hAnsiTheme="majorBidi" w:cstheme="majorBidi"/>
          <w:b/>
          <w:bCs/>
          <w:sz w:val="30"/>
          <w:szCs w:val="30"/>
          <w:cs/>
          <w:lang w:val="en-US"/>
        </w:rPr>
        <w:t>ด้อยค่าสินทรัพย์นอกจากสินทรัพย์ทางการเงิน</w:t>
      </w:r>
    </w:p>
    <w:p w14:paraId="4BE7A380" w14:textId="5E2AC147"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F56EF4">
        <w:rPr>
          <w:rFonts w:asciiTheme="majorBidi" w:hAnsiTheme="majorBidi"/>
          <w:sz w:val="30"/>
          <w:szCs w:val="30"/>
          <w:cs/>
          <w:lang w:val="th-TH"/>
        </w:rPr>
        <w:t>มูลค่าตามบัญชีสินทรัพย์นอกจากสินทรัพย์ทางการเงินของกลุ่มบริษัท เช่น 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ในกรณีมีข้อบ่งชี้กลุ่มบริษัทจะประมาณมูลค่าสินทรัพย์ที่คาดว่าจะได้รับคืน</w:t>
      </w:r>
      <w:r w:rsidRPr="003B623D">
        <w:rPr>
          <w:rFonts w:asciiTheme="majorBidi" w:hAnsiTheme="majorBidi"/>
          <w:sz w:val="30"/>
          <w:szCs w:val="30"/>
          <w:cs/>
          <w:lang w:val="th-TH"/>
        </w:rPr>
        <w:t xml:space="preserve"> </w:t>
      </w:r>
    </w:p>
    <w:p w14:paraId="10784BDB" w14:textId="769B0877" w:rsidR="00F56EF4" w:rsidRDefault="00F56EF4" w:rsidP="00F56EF4">
      <w:pPr>
        <w:spacing w:before="120" w:after="120" w:line="240" w:lineRule="auto"/>
        <w:ind w:left="432"/>
        <w:jc w:val="thaiDistribute"/>
        <w:rPr>
          <w:rFonts w:asciiTheme="majorBidi" w:hAnsiTheme="majorBidi"/>
          <w:sz w:val="30"/>
          <w:szCs w:val="30"/>
          <w:lang w:val="th-TH"/>
        </w:rPr>
      </w:pPr>
      <w:r w:rsidRPr="00F56EF4">
        <w:rPr>
          <w:rFonts w:asciiTheme="majorBidi" w:hAnsiTheme="majorBidi"/>
          <w:sz w:val="30"/>
          <w:szCs w:val="30"/>
          <w:cs/>
          <w:lang w:val="th-TH"/>
        </w:rPr>
        <w:t>ผลขาดทุนจากการด้อยค่าบันทึกรับรู้ในกำไรหรือขาดทุน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6FD996EC" w14:textId="2FF68C87"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คำนวณมูลค่าที่คาดว่าจะได้รับคืน</w:t>
      </w:r>
    </w:p>
    <w:p w14:paraId="097FC22A" w14:textId="6AB8B9CE"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F56EF4">
        <w:rPr>
          <w:rFonts w:asciiTheme="majorBidi" w:hAnsiTheme="majorBidi"/>
          <w:sz w:val="30"/>
          <w:szCs w:val="30"/>
          <w:cs/>
          <w:lang w:val="th-TH"/>
        </w:rPr>
        <w:t>มูลค่าที่คาดว่าจะได้รับคืนของสินทรัพย์นอกจากสินทรัพย์ทางการเงิน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w:t>
      </w:r>
      <w:r w:rsidRPr="003B623D">
        <w:rPr>
          <w:rFonts w:asciiTheme="majorBidi" w:hAnsiTheme="majorBidi"/>
          <w:sz w:val="30"/>
          <w:szCs w:val="30"/>
          <w:cs/>
          <w:lang w:val="th-TH"/>
        </w:rPr>
        <w:t xml:space="preserve"> </w:t>
      </w:r>
    </w:p>
    <w:p w14:paraId="0548846D" w14:textId="2F3C1FCF"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F56EF4">
        <w:rPr>
          <w:rFonts w:asciiTheme="majorBidi" w:hAnsiTheme="majorBidi"/>
          <w:sz w:val="30"/>
          <w:szCs w:val="30"/>
          <w:cs/>
          <w:lang w:val="th-TH"/>
        </w:rPr>
        <w:t>การประเมินมูลค่าจากการใช้ของสินทรัพย์ ประมาณจากกระแสเงินสดที่คาดว่า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4A0D01CB" w14:textId="6A12A902" w:rsidR="00F56EF4" w:rsidRPr="003B623D" w:rsidRDefault="00F56EF4" w:rsidP="00F56EF4">
      <w:pPr>
        <w:spacing w:before="120" w:after="120" w:line="240" w:lineRule="auto"/>
        <w:ind w:left="432"/>
        <w:jc w:val="thaiDistribute"/>
        <w:rPr>
          <w:rFonts w:asciiTheme="majorBidi" w:hAnsiTheme="majorBidi"/>
          <w:sz w:val="30"/>
          <w:szCs w:val="30"/>
          <w:lang w:val="en-US"/>
        </w:rPr>
      </w:pPr>
      <w:r w:rsidRPr="00F56EF4">
        <w:rPr>
          <w:rFonts w:asciiTheme="majorBidi" w:hAnsiTheme="majorBidi"/>
          <w:sz w:val="30"/>
          <w:szCs w:val="30"/>
          <w:cs/>
          <w:lang w:val="th-TH"/>
        </w:rPr>
        <w:t>การประเมินมูลค่ายุติธรรมหักต้นทุนการขาย กลุ่มบริษัทใช้แบบจำลองการประเมินมูลค่าที่ดีที่สุดให้เหมาะสมกับสินทรัพย์ เพื่อสะท้อนถึงจำนวนเงินซึ่ง</w:t>
      </w:r>
      <w:r w:rsidR="006D0F76">
        <w:rPr>
          <w:rFonts w:asciiTheme="majorBidi" w:hAnsiTheme="majorBidi" w:hint="cs"/>
          <w:sz w:val="30"/>
          <w:szCs w:val="30"/>
          <w:cs/>
          <w:lang w:val="th-TH"/>
        </w:rPr>
        <w:t>กลุ่มบริษัท</w:t>
      </w:r>
      <w:r w:rsidRPr="00F56EF4">
        <w:rPr>
          <w:rFonts w:asciiTheme="majorBidi" w:hAnsiTheme="majorBidi"/>
          <w:sz w:val="30"/>
          <w:szCs w:val="30"/>
          <w:cs/>
          <w:lang w:val="th-TH"/>
        </w:rPr>
        <w:t>สามารถได้มาจากการจำหน่ายสินทรัพย์หักต้นทุนการจำหน่าย โดยการจำหน่ายซึ่ง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700AAB6D" w14:textId="5942D5BF"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กลับรายการด้อยค่า</w:t>
      </w:r>
    </w:p>
    <w:p w14:paraId="645F56E7" w14:textId="4E294C11"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F56EF4">
        <w:rPr>
          <w:rFonts w:asciiTheme="majorBidi" w:hAnsiTheme="majorBidi"/>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และการเพิ่มขึ้นสัมพันธ์โดยตรงกับผลขาดทุนจากการด้อยค่าซึ่งเคยรับรู้ในกำไรหรือขาดทุน</w:t>
      </w:r>
    </w:p>
    <w:p w14:paraId="47694F9A" w14:textId="49A0295F" w:rsidR="00F56EF4" w:rsidRDefault="00F56EF4" w:rsidP="00F56EF4">
      <w:pPr>
        <w:spacing w:before="120" w:after="120" w:line="240" w:lineRule="auto"/>
        <w:ind w:left="432"/>
        <w:jc w:val="thaiDistribute"/>
        <w:rPr>
          <w:rFonts w:asciiTheme="majorBidi" w:hAnsiTheme="majorBidi"/>
          <w:sz w:val="30"/>
          <w:szCs w:val="30"/>
          <w:lang w:val="th-TH"/>
        </w:rPr>
      </w:pPr>
      <w:r w:rsidRPr="00F56EF4">
        <w:rPr>
          <w:rFonts w:asciiTheme="majorBidi" w:hAnsiTheme="majorBidi"/>
          <w:sz w:val="30"/>
          <w:szCs w:val="30"/>
          <w:cs/>
          <w:lang w:val="th-TH"/>
        </w:rPr>
        <w:t>ผลขาดทุนจากการด้อยค่าของสินทรัพย์นอกจากสินทรัพย์ทางการเงินอื่นซึ่งเคยรับรู้ในงวดก่อนจะประเมินทุกรอบระยะเวลารายงานว่ามีข้อบ่งชี้เรื่องการด้อยค่าหรือไม่ หากเกิดการเปลี่ยนแปลงประมาณการสำหรับใช้ในการคำนวณมูลค่าที่</w:t>
      </w:r>
      <w:r w:rsidRPr="00F56EF4">
        <w:rPr>
          <w:rFonts w:asciiTheme="majorBidi" w:hAnsiTheme="majorBidi"/>
          <w:sz w:val="30"/>
          <w:szCs w:val="30"/>
          <w:cs/>
          <w:lang w:val="th-TH"/>
        </w:rPr>
        <w:lastRenderedPageBreak/>
        <w:t>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2DE8A25F" w14:textId="324D7167" w:rsidR="00EF71DE" w:rsidRPr="003F7D07" w:rsidRDefault="00EF71DE" w:rsidP="00F56EF4">
      <w:pPr>
        <w:spacing w:before="120" w:after="120" w:line="240" w:lineRule="auto"/>
        <w:ind w:left="432"/>
        <w:jc w:val="thaiDistribute"/>
        <w:rPr>
          <w:rFonts w:asciiTheme="majorBidi" w:hAnsiTheme="majorBidi" w:cstheme="majorBidi"/>
          <w:b/>
          <w:bCs/>
          <w:sz w:val="30"/>
          <w:szCs w:val="30"/>
          <w:lang w:val="en-US"/>
        </w:rPr>
      </w:pPr>
      <w:r w:rsidRPr="00EC27B7">
        <w:rPr>
          <w:rFonts w:asciiTheme="majorBidi" w:hAnsiTheme="majorBidi" w:cstheme="majorBidi"/>
          <w:b/>
          <w:bCs/>
          <w:sz w:val="30"/>
          <w:szCs w:val="30"/>
          <w:cs/>
          <w:lang w:val="en-US"/>
        </w:rPr>
        <w:t>สัญญาเช่า</w:t>
      </w:r>
    </w:p>
    <w:p w14:paraId="50A9DFB7" w14:textId="77777777" w:rsidR="00EF71DE" w:rsidRPr="003F7D07" w:rsidRDefault="00EF71DE" w:rsidP="00EF71D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hint="cs"/>
          <w:sz w:val="30"/>
          <w:szCs w:val="30"/>
          <w:cs/>
          <w:lang w:val="en-US"/>
        </w:rPr>
        <w:t>ผู้เช่า</w:t>
      </w:r>
    </w:p>
    <w:p w14:paraId="1FF85B14" w14:textId="0ED19B08" w:rsidR="00EF71DE" w:rsidRPr="003F7D07" w:rsidRDefault="00225F40" w:rsidP="00EF71D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5A4478" w:rsidRPr="005A4478">
        <w:rPr>
          <w:rFonts w:asciiTheme="majorBidi" w:hAnsiTheme="majorBidi"/>
          <w:sz w:val="30"/>
          <w:szCs w:val="30"/>
          <w:cs/>
          <w:lang w:val="en-US"/>
        </w:rPr>
        <w:t>ประเมินสัญญาเป็นสัญญาเช่าหรือประกอบด้วยสัญญาเช่า ณ วันเริ่มต้นสัญญา เมื่อสัญญาให้สิทธิการควบคุมการใช้สินทรัพย์ระบุได้สำหรับช่วงเวลาหนึ่งเพื่อแลกเปลี่ยนกับสิ่งตอบแทน</w:t>
      </w:r>
    </w:p>
    <w:p w14:paraId="15CAE1D0" w14:textId="7F7D7DC6" w:rsidR="00EF71DE" w:rsidRPr="003F7D07" w:rsidRDefault="00620E5F" w:rsidP="00EF71DE">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5A4478" w:rsidRPr="005A4478">
        <w:rPr>
          <w:rFonts w:asciiTheme="majorBidi" w:hAnsiTheme="majorBidi" w:cstheme="majorBidi"/>
          <w:sz w:val="30"/>
          <w:szCs w:val="30"/>
          <w:cs/>
          <w:lang w:val="en-US"/>
        </w:rPr>
        <w:t xml:space="preserve">รับรู้สินทรัพย์สิทธิการใช้และหนี้สินตามสัญญาเช่าสำหรับสัญญาเช่าระยะเวลาเช่ามากกว่า </w:t>
      </w:r>
      <w:r w:rsidR="005A4478" w:rsidRPr="005A4478">
        <w:rPr>
          <w:rFonts w:asciiTheme="majorBidi" w:hAnsiTheme="majorBidi" w:cstheme="majorBidi"/>
          <w:sz w:val="30"/>
          <w:szCs w:val="30"/>
          <w:lang w:val="en-US"/>
        </w:rPr>
        <w:t>12</w:t>
      </w:r>
      <w:r w:rsidR="005A4478" w:rsidRPr="005A4478">
        <w:rPr>
          <w:rFonts w:asciiTheme="majorBidi" w:hAnsiTheme="majorBidi" w:cstheme="majorBidi"/>
          <w:sz w:val="30"/>
          <w:szCs w:val="30"/>
          <w:cs/>
          <w:lang w:val="en-US"/>
        </w:rPr>
        <w:t xml:space="preserve"> เดือน ยกเว้นสัญญาเช่าระยะสั้น (อายุสัญญาเช่า </w:t>
      </w:r>
      <w:r w:rsidR="005A4478" w:rsidRPr="005A4478">
        <w:rPr>
          <w:rFonts w:asciiTheme="majorBidi" w:hAnsiTheme="majorBidi" w:cstheme="majorBidi"/>
          <w:sz w:val="30"/>
          <w:szCs w:val="30"/>
          <w:lang w:val="en-US"/>
        </w:rPr>
        <w:t>12</w:t>
      </w:r>
      <w:r w:rsidR="005A4478" w:rsidRPr="005A4478">
        <w:rPr>
          <w:rFonts w:asciiTheme="majorBidi" w:hAnsiTheme="majorBidi" w:cstheme="majorBidi"/>
          <w:sz w:val="30"/>
          <w:szCs w:val="30"/>
          <w:cs/>
          <w:lang w:val="en-US"/>
        </w:rPr>
        <w:t xml:space="preserve"> เดือนหรือน้อยกว่า) และสัญญาเช่าซึ่งสินทรัพย์อ้างอิงมูลค่าต่ำ</w:t>
      </w:r>
    </w:p>
    <w:p w14:paraId="2345B059" w14:textId="77777777" w:rsidR="00EF71DE" w:rsidRPr="003F7D07" w:rsidRDefault="00EF71DE" w:rsidP="00EF71DE">
      <w:pPr>
        <w:autoSpaceDE/>
        <w:autoSpaceDN/>
        <w:spacing w:before="120" w:after="120" w:line="240" w:lineRule="auto"/>
        <w:ind w:left="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สินทรัพย์สิทธิการใช้</w:t>
      </w:r>
    </w:p>
    <w:p w14:paraId="2EB77F55" w14:textId="6512A654"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กลุ่มบริษัท</w:t>
      </w:r>
      <w:r w:rsidR="005A4478" w:rsidRPr="005A4478">
        <w:rPr>
          <w:rFonts w:asciiTheme="majorBidi" w:hAnsiTheme="majorBidi" w:cstheme="majorBidi"/>
          <w:sz w:val="30"/>
          <w:szCs w:val="30"/>
          <w:cs/>
        </w:rPr>
        <w:t xml:space="preserve">รับรู้สินทรัพย์สิทธิการใช้ ณ วันที่สัญญาเช่าเริ่มมีผล (วันที่สินทรัพย์อ้างอิงพร้อมใช้งาน) </w:t>
      </w:r>
      <w:r w:rsidR="005A4478" w:rsidRPr="005A4478">
        <w:rPr>
          <w:rFonts w:asciiTheme="majorBidi" w:hAnsiTheme="majorBidi" w:cstheme="majorBidi" w:hint="cs"/>
          <w:sz w:val="30"/>
          <w:szCs w:val="30"/>
          <w:cs/>
        </w:rPr>
        <w:t xml:space="preserve">หรือวันที่เปลี่ยนแปลงสัญญาเช่า </w:t>
      </w:r>
      <w:r w:rsidR="005A4478" w:rsidRPr="005A4478">
        <w:rPr>
          <w:rFonts w:asciiTheme="majorBidi" w:hAnsiTheme="majorBidi" w:cstheme="majorBidi"/>
          <w:sz w:val="30"/>
          <w:szCs w:val="30"/>
          <w:cs/>
        </w:rPr>
        <w:t>สินทรัพย์สิทธิการใช้วัดมูลค่าด้วยราคาทุนหักค่า</w:t>
      </w:r>
      <w:r w:rsidR="005A4478" w:rsidRPr="005A4478">
        <w:rPr>
          <w:rFonts w:asciiTheme="majorBidi" w:hAnsiTheme="majorBidi" w:cstheme="majorBidi" w:hint="cs"/>
          <w:sz w:val="30"/>
          <w:szCs w:val="30"/>
          <w:cs/>
        </w:rPr>
        <w:t>ตัดจำหน่าย</w:t>
      </w:r>
      <w:r w:rsidR="005A4478" w:rsidRPr="005A4478">
        <w:rPr>
          <w:rFonts w:asciiTheme="majorBidi" w:hAnsiTheme="majorBidi" w:cstheme="majorBidi"/>
          <w:sz w:val="30"/>
          <w:szCs w:val="30"/>
          <w:cs/>
        </w:rPr>
        <w:t>สะสมและค่าเผื่อการด้อยค่าสินทรัพย์ (ถ้ามี) และปรับปรุง</w:t>
      </w:r>
      <w:r w:rsidR="005A4478" w:rsidRPr="005A4478">
        <w:rPr>
          <w:rFonts w:asciiTheme="majorBidi" w:hAnsiTheme="majorBidi" w:cstheme="majorBidi" w:hint="cs"/>
          <w:sz w:val="30"/>
          <w:szCs w:val="30"/>
          <w:cs/>
        </w:rPr>
        <w:t>เมื่อ</w:t>
      </w:r>
      <w:r w:rsidR="005A4478" w:rsidRPr="005A4478">
        <w:rPr>
          <w:rFonts w:asciiTheme="majorBidi" w:hAnsiTheme="majorBidi" w:cstheme="majorBidi"/>
          <w:sz w:val="30"/>
          <w:szCs w:val="30"/>
          <w:cs/>
        </w:rPr>
        <w:t>วัดมูลค่าหนี้สินตามสัญญาเช่าใหม่</w:t>
      </w:r>
    </w:p>
    <w:p w14:paraId="509CB4FF" w14:textId="56C77BD9" w:rsidR="003B623D" w:rsidRPr="003B623D" w:rsidRDefault="005A4478" w:rsidP="003B623D">
      <w:pPr>
        <w:spacing w:before="120" w:after="120" w:line="240" w:lineRule="auto"/>
        <w:ind w:left="432"/>
        <w:jc w:val="thaiDistribute"/>
        <w:rPr>
          <w:rFonts w:asciiTheme="majorBidi" w:hAnsiTheme="majorBidi" w:cstheme="majorBidi"/>
          <w:sz w:val="30"/>
          <w:szCs w:val="30"/>
          <w:lang w:val="en-US"/>
        </w:rPr>
      </w:pPr>
      <w:r w:rsidRPr="005A4478">
        <w:rPr>
          <w:rFonts w:asciiTheme="majorBidi" w:hAnsiTheme="majorBidi"/>
          <w:sz w:val="30"/>
          <w:szCs w:val="30"/>
          <w:cs/>
        </w:rPr>
        <w:t>สินทรัพย์สิทธิการใช้ ประกอบด้วย การวัดมูลค่าเริ่มแรกหนี้สินตามสัญญาเช่าเกี่ยวข้องกับจำนวนเงินจ่ายชำระตามสัญญาเช่า ณ วันที่สัญญาเช่าเริ่มมีผลหรือก่อนวันที่สัญญาเริ่มมีผลรวมต้นทุนทางตรงเริ่มแรกและประมาณการต้นทุนในการบูรณะหักสิ่งจูงใจตามสัญญาเช่าที่ได้รับ</w:t>
      </w:r>
    </w:p>
    <w:p w14:paraId="26D881AA" w14:textId="3FE3E436" w:rsidR="003B623D" w:rsidRPr="003B623D" w:rsidRDefault="003B623D" w:rsidP="003B623D">
      <w:pPr>
        <w:spacing w:before="120" w:after="120" w:line="240" w:lineRule="auto"/>
        <w:ind w:left="432"/>
        <w:jc w:val="thaiDistribute"/>
        <w:rPr>
          <w:rFonts w:asciiTheme="majorBidi" w:hAnsiTheme="majorBidi" w:cstheme="majorBidi"/>
          <w:sz w:val="30"/>
          <w:szCs w:val="30"/>
          <w:lang w:val="en-US"/>
        </w:rPr>
      </w:pPr>
      <w:r w:rsidRPr="003B623D">
        <w:rPr>
          <w:rFonts w:asciiTheme="majorBidi" w:hAnsiTheme="majorBidi" w:cstheme="majorBidi"/>
          <w:sz w:val="30"/>
          <w:szCs w:val="30"/>
          <w:cs/>
        </w:rPr>
        <w:t>กลุ่มบริษัท</w:t>
      </w:r>
      <w:r w:rsidR="005A4478" w:rsidRPr="005A4478">
        <w:rPr>
          <w:rFonts w:asciiTheme="majorBidi" w:hAnsiTheme="majorBidi"/>
          <w:sz w:val="30"/>
          <w:szCs w:val="30"/>
          <w:cs/>
        </w:rPr>
        <w:t>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ต้นทุนถือเป็นต้นทุนเพื่อรับรู้วัดมูลค่าเป็นส่วนหนึ่งของสินทรัพย์สิทธิการใช้ที่เกี่ยวข้อง</w:t>
      </w:r>
    </w:p>
    <w:p w14:paraId="5AF3273B" w14:textId="08D5FCB1" w:rsidR="003B623D" w:rsidRDefault="00130055" w:rsidP="003B623D">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rPr>
        <w:t>กลุ่มบริษัทปันส่วนสิ่งตอบแทนต้องจ่ายตามสัญญาให้กับแต่ละส่วนประกอบของสัญญาเช่าตามราคาเอกเทศของแต่ละส่วนประกอบ กลุ่มบริษัทอาจปฏิบัติตามการผ่อนปรนหากไม่สามารถแยกส่วนประกอบไม่เป็นการเช่า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3D34DF6C" w14:textId="217992C4" w:rsidR="003B623D" w:rsidRPr="003B623D" w:rsidRDefault="00130055" w:rsidP="003B623D">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rPr>
        <w:t>ค่าตัดจำหน่ายสินทรัพย์สิทธิการใช้รับรู้ในกำไรหรือขาดทุนและคำนวณด้วยวิธีเส้นตรงตามประมาณการอายุสัญญาเช่าหรืออายุการให้ประโยชน์โดยประมาณของสินทรัพย์แล้วแต่ระยะเวลาใดจะสั้นกว่า แสดงดังนี้</w:t>
      </w:r>
    </w:p>
    <w:tbl>
      <w:tblPr>
        <w:tblW w:w="0" w:type="auto"/>
        <w:tblInd w:w="548" w:type="dxa"/>
        <w:tblLayout w:type="fixed"/>
        <w:tblLook w:val="04A0" w:firstRow="1" w:lastRow="0" w:firstColumn="1" w:lastColumn="0" w:noHBand="0" w:noVBand="1"/>
      </w:tblPr>
      <w:tblGrid>
        <w:gridCol w:w="5390"/>
        <w:gridCol w:w="1195"/>
      </w:tblGrid>
      <w:tr w:rsidR="003F7D07" w:rsidRPr="003F7D07" w14:paraId="1EE43A55" w14:textId="77777777" w:rsidTr="007326C5">
        <w:trPr>
          <w:trHeight w:hRule="exact" w:val="432"/>
        </w:trPr>
        <w:tc>
          <w:tcPr>
            <w:tcW w:w="5390" w:type="dxa"/>
            <w:vAlign w:val="bottom"/>
          </w:tcPr>
          <w:p w14:paraId="00968ED3"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AF1F22C" w14:textId="77777777" w:rsidR="00EF71DE" w:rsidRPr="003F7D07" w:rsidRDefault="00EF71DE"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4841524D" w14:textId="77777777" w:rsidTr="007326C5">
        <w:trPr>
          <w:trHeight w:hRule="exact" w:val="432"/>
        </w:trPr>
        <w:tc>
          <w:tcPr>
            <w:tcW w:w="5390" w:type="dxa"/>
            <w:hideMark/>
          </w:tcPr>
          <w:p w14:paraId="349EA4A3"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ที่ดินและ</w:t>
            </w:r>
            <w:r w:rsidRPr="003F7D07">
              <w:rPr>
                <w:rFonts w:asciiTheme="majorBidi" w:hAnsiTheme="majorBidi" w:cstheme="majorBidi"/>
                <w:sz w:val="30"/>
                <w:szCs w:val="30"/>
                <w:cs/>
              </w:rPr>
              <w:t>อาคาร</w:t>
            </w:r>
          </w:p>
        </w:tc>
        <w:tc>
          <w:tcPr>
            <w:tcW w:w="1195" w:type="dxa"/>
            <w:hideMark/>
          </w:tcPr>
          <w:p w14:paraId="451EC390" w14:textId="77777777" w:rsidR="00EF71DE" w:rsidRPr="003F7D07" w:rsidRDefault="00EF71DE" w:rsidP="00266EB1">
            <w:pPr>
              <w:spacing w:before="120" w:after="120" w:line="240" w:lineRule="auto"/>
              <w:ind w:left="345" w:right="-11"/>
              <w:jc w:val="center"/>
              <w:rPr>
                <w:rFonts w:asciiTheme="majorBidi" w:hAnsiTheme="majorBidi" w:cstheme="majorBidi"/>
                <w:sz w:val="30"/>
                <w:szCs w:val="30"/>
                <w:lang w:val="en-US"/>
              </w:rPr>
            </w:pPr>
            <w:r w:rsidRPr="003F7D07">
              <w:rPr>
                <w:rFonts w:asciiTheme="majorBidi" w:hAnsiTheme="majorBidi" w:cstheme="majorBidi"/>
                <w:sz w:val="30"/>
                <w:szCs w:val="30"/>
                <w:lang w:val="en-US"/>
              </w:rPr>
              <w:t>2 - 19</w:t>
            </w:r>
          </w:p>
        </w:tc>
      </w:tr>
      <w:tr w:rsidR="003F7D07" w:rsidRPr="003F7D07" w14:paraId="4A933DE4" w14:textId="77777777" w:rsidTr="007326C5">
        <w:trPr>
          <w:trHeight w:hRule="exact" w:val="432"/>
        </w:trPr>
        <w:tc>
          <w:tcPr>
            <w:tcW w:w="5390" w:type="dxa"/>
          </w:tcPr>
          <w:p w14:paraId="0CFF342F" w14:textId="77777777" w:rsidR="00EF71DE" w:rsidRPr="003F7D07" w:rsidRDefault="00EF71DE" w:rsidP="00EB1041">
            <w:pPr>
              <w:spacing w:before="120" w:after="120" w:line="240" w:lineRule="auto"/>
              <w:ind w:left="345" w:right="-11"/>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เครื่องใช้สำนักงาน</w:t>
            </w:r>
          </w:p>
        </w:tc>
        <w:tc>
          <w:tcPr>
            <w:tcW w:w="1195" w:type="dxa"/>
          </w:tcPr>
          <w:p w14:paraId="3581AB3E" w14:textId="11D19279" w:rsidR="00EF71DE" w:rsidRPr="003F7D07" w:rsidRDefault="00EF71DE" w:rsidP="00266EB1">
            <w:pPr>
              <w:spacing w:before="120" w:after="120" w:line="240" w:lineRule="auto"/>
              <w:ind w:left="345" w:right="-11"/>
              <w:jc w:val="center"/>
              <w:rPr>
                <w:rFonts w:asciiTheme="majorBidi" w:hAnsiTheme="majorBidi" w:cstheme="majorBidi"/>
                <w:sz w:val="30"/>
                <w:szCs w:val="30"/>
                <w:lang w:val="en-US"/>
              </w:rPr>
            </w:pPr>
            <w:r w:rsidRPr="003F7D07">
              <w:rPr>
                <w:rFonts w:asciiTheme="majorBidi" w:hAnsiTheme="majorBidi" w:cstheme="majorBidi"/>
                <w:sz w:val="30"/>
                <w:szCs w:val="30"/>
                <w:lang w:val="en-US"/>
              </w:rPr>
              <w:t>2</w:t>
            </w:r>
            <w:r w:rsidR="00266EB1">
              <w:rPr>
                <w:rFonts w:asciiTheme="majorBidi" w:hAnsiTheme="majorBidi" w:cstheme="majorBidi"/>
                <w:sz w:val="30"/>
                <w:szCs w:val="30"/>
                <w:lang w:val="en-US"/>
              </w:rPr>
              <w:t xml:space="preserve"> </w:t>
            </w:r>
            <w:r w:rsidR="006D0F76">
              <w:rPr>
                <w:rFonts w:asciiTheme="majorBidi" w:hAnsiTheme="majorBidi" w:cstheme="majorBidi"/>
                <w:sz w:val="30"/>
                <w:szCs w:val="30"/>
                <w:lang w:val="en-US"/>
              </w:rPr>
              <w:t>–</w:t>
            </w:r>
            <w:r w:rsidR="00266EB1">
              <w:rPr>
                <w:rFonts w:asciiTheme="majorBidi" w:hAnsiTheme="majorBidi" w:cstheme="majorBidi"/>
                <w:sz w:val="30"/>
                <w:szCs w:val="30"/>
                <w:lang w:val="en-US"/>
              </w:rPr>
              <w:t xml:space="preserve"> </w:t>
            </w:r>
            <w:r w:rsidRPr="003F7D07">
              <w:rPr>
                <w:rFonts w:asciiTheme="majorBidi" w:hAnsiTheme="majorBidi" w:cstheme="majorBidi"/>
                <w:sz w:val="30"/>
                <w:szCs w:val="30"/>
                <w:lang w:val="en-US"/>
              </w:rPr>
              <w:t>4</w:t>
            </w:r>
          </w:p>
        </w:tc>
      </w:tr>
      <w:tr w:rsidR="006D0F76" w:rsidRPr="003F7D07" w14:paraId="157F7EF9" w14:textId="77777777" w:rsidTr="006D0F76">
        <w:trPr>
          <w:trHeight w:hRule="exact" w:val="238"/>
        </w:trPr>
        <w:tc>
          <w:tcPr>
            <w:tcW w:w="5390" w:type="dxa"/>
          </w:tcPr>
          <w:p w14:paraId="634D5459" w14:textId="77777777" w:rsidR="006D0F76" w:rsidRPr="003F7D07" w:rsidRDefault="006D0F76"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8A9CF39" w14:textId="77777777" w:rsidR="006D0F76" w:rsidRPr="003F7D07" w:rsidRDefault="006D0F76" w:rsidP="00266EB1">
            <w:pPr>
              <w:spacing w:before="120" w:after="120" w:line="240" w:lineRule="auto"/>
              <w:ind w:left="345" w:right="-11"/>
              <w:jc w:val="center"/>
              <w:rPr>
                <w:rFonts w:asciiTheme="majorBidi" w:hAnsiTheme="majorBidi" w:cstheme="majorBidi"/>
                <w:sz w:val="30"/>
                <w:szCs w:val="30"/>
                <w:lang w:val="en-US"/>
              </w:rPr>
            </w:pPr>
          </w:p>
        </w:tc>
      </w:tr>
    </w:tbl>
    <w:p w14:paraId="6CF8901A" w14:textId="59A79952" w:rsidR="003B623D" w:rsidRPr="003B623D" w:rsidRDefault="00130055" w:rsidP="003B623D">
      <w:pPr>
        <w:spacing w:before="120" w:after="120" w:line="240" w:lineRule="auto"/>
        <w:ind w:left="432"/>
        <w:jc w:val="thaiDistribute"/>
        <w:rPr>
          <w:rFonts w:asciiTheme="majorBidi" w:hAnsiTheme="majorBidi" w:cstheme="majorBidi"/>
          <w:sz w:val="30"/>
          <w:szCs w:val="30"/>
          <w:lang w:val="en-US"/>
        </w:rPr>
      </w:pPr>
      <w:r w:rsidRPr="006D0F76">
        <w:rPr>
          <w:rFonts w:asciiTheme="majorBidi" w:hAnsiTheme="majorBidi" w:cstheme="majorBidi"/>
          <w:sz w:val="30"/>
          <w:szCs w:val="30"/>
          <w:cs/>
        </w:rPr>
        <w:lastRenderedPageBreak/>
        <w:t>หากความเป็นเจ้าของในสินทรัพย์อ้างอิงโอนให้กับกลุ่มบริษัทเมื่อสิ้นสุดอายุสัญญาเช่าจัดประเภทบัญชีเป็นส่วนหนึ่งของ</w:t>
      </w:r>
      <w:r w:rsidRPr="00130055">
        <w:rPr>
          <w:rFonts w:asciiTheme="majorBidi" w:hAnsiTheme="majorBidi"/>
          <w:sz w:val="30"/>
          <w:szCs w:val="30"/>
          <w:cs/>
          <w:lang w:val="en-US"/>
        </w:rPr>
        <w:t>ที่ดิน อาคารและอุปกรณ์ หรืออสังหาริมทรัพย์เพื่อการลงทุน ราคาทุนสินทรัพย์รวมถึงการใช้สิทธิเลือกซื้อ ค่าตัดจำหน่ายคำนวณจากอายุการให้ประโยชน์โดยประมาณของสินทรัพย์</w:t>
      </w:r>
    </w:p>
    <w:p w14:paraId="16BD13DC" w14:textId="62412869" w:rsidR="003B623D" w:rsidRPr="003B623D" w:rsidRDefault="00130055" w:rsidP="003B623D">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lang w:val="en-US"/>
        </w:rPr>
        <w:t>หากกลุ่มบริษัทไม่มีความเชื่อมั่นอย่างสมเหตุสมผลว่าความเป็นเจ้าของในสินทรัพย์อ้างอิงถูกโอนให้แก่กลุ่มบริษัทเมื่อสิ้นสุดอายุสัญญาเช่า สินทรัพย์สิทธิการใช้ถูกคิดค่าตัดจำหน่ายด้ว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6EAF8D4D" w14:textId="26C047B9" w:rsidR="003B623D" w:rsidRPr="003B623D" w:rsidRDefault="00130055" w:rsidP="003B623D">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lang w:val="en-US"/>
        </w:rPr>
        <w:t>กลุ่มบริษัทถือปฏิบัติตามข้อกำหนดการตัดรายการและการด้อยค่าตามหลักเครื่องมือทางการเงินกับเงินลงทุนสุทธิตามสัญญาเช่า กลุ่มบริษัทสอบทานมูลค่าคงเหลือไม่ได้รับประกันซึ่งประมาณการไว้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30EB4EB0" w14:textId="77777777"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หนี้สินตามสัญญาเช่า</w:t>
      </w:r>
    </w:p>
    <w:p w14:paraId="75E8EB8A" w14:textId="48E4465C" w:rsidR="003B623D" w:rsidRPr="003B623D" w:rsidRDefault="00130055" w:rsidP="003B623D">
      <w:pPr>
        <w:spacing w:before="120" w:after="120" w:line="240" w:lineRule="auto"/>
        <w:ind w:left="432"/>
        <w:jc w:val="thaiDistribute"/>
        <w:rPr>
          <w:rFonts w:asciiTheme="majorBidi" w:hAnsiTheme="majorBidi"/>
          <w:sz w:val="30"/>
          <w:szCs w:val="30"/>
          <w:lang w:val="en-US"/>
        </w:rPr>
      </w:pPr>
      <w:r w:rsidRPr="00130055">
        <w:rPr>
          <w:rFonts w:asciiTheme="majorBidi" w:hAnsiTheme="majorBidi"/>
          <w:sz w:val="30"/>
          <w:szCs w:val="30"/>
          <w:cs/>
        </w:rPr>
        <w:t>หนี้สินตามสัญญาเช่าวัดมูลค่าเมื่อเริ่มแรกด้วยมูลค่าปัจจุบันของค่าเช่าต้องจ่ายชำระทั้งหมดตามสัญญาเช่า คิดลดด้วยอัตราดอกเบี้ยตามนัยของสัญญาเช่า เว้นแต่ อัตราตามนัยไม่สามารถกำหนดได้ กลุ่มบริษัทใช้อัตราดอกเบี้ยเงินกู้ยืมส่วนเพิ่มของ กลุ่มบริษัท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หากกลุ่มบริษัทมีความแน่นอนอย่างสมเหตุสมผลใช้สิทธิ</w:t>
      </w:r>
    </w:p>
    <w:p w14:paraId="03A1064C" w14:textId="6BC4A22F" w:rsidR="003B623D" w:rsidRPr="003B623D" w:rsidRDefault="00130055" w:rsidP="003B623D">
      <w:pPr>
        <w:spacing w:before="120" w:after="120" w:line="240" w:lineRule="auto"/>
        <w:ind w:left="432"/>
        <w:jc w:val="thaiDistribute"/>
        <w:rPr>
          <w:rFonts w:asciiTheme="majorBidi" w:hAnsiTheme="majorBidi"/>
          <w:sz w:val="30"/>
          <w:szCs w:val="30"/>
          <w:lang w:val="en-US"/>
        </w:rPr>
      </w:pPr>
      <w:r w:rsidRPr="00130055">
        <w:rPr>
          <w:rFonts w:asciiTheme="majorBidi" w:hAnsiTheme="majorBidi"/>
          <w:sz w:val="30"/>
          <w:szCs w:val="30"/>
          <w:cs/>
        </w:rPr>
        <w:t>การวัดมูลค่าภายหลังหนี้สินตามสัญญาเช่าเพิ่มขึ้นด้วยวิธีราคาทุนตัดจำหน่ายเพื่อสะท้อนดอกเบี้ยจากหนี้สินตามสัญญาเช่าด้วยวิธีอัตราดอกเบี้ยที่แท้จริง ส่วนดอกเบี้ยจ่ายรับรู้ในกำไรหรือขาดทุน และลดลงเพื่อสะท้อนการจ่ายชำระตามสัญญาเช่า</w:t>
      </w:r>
      <w:r w:rsidR="003B623D" w:rsidRPr="003B623D">
        <w:rPr>
          <w:rFonts w:asciiTheme="majorBidi" w:hAnsiTheme="majorBidi"/>
          <w:sz w:val="30"/>
          <w:szCs w:val="30"/>
          <w:cs/>
        </w:rPr>
        <w:t xml:space="preserve"> </w:t>
      </w:r>
    </w:p>
    <w:p w14:paraId="711773E0" w14:textId="1439C3F1" w:rsidR="00CE3BF0" w:rsidRDefault="00130055" w:rsidP="004E319C">
      <w:pPr>
        <w:spacing w:before="120" w:after="120" w:line="240" w:lineRule="auto"/>
        <w:ind w:left="432"/>
        <w:jc w:val="thaiDistribute"/>
        <w:rPr>
          <w:rFonts w:asciiTheme="majorBidi" w:hAnsiTheme="majorBidi" w:cstheme="majorBidi"/>
          <w:b/>
          <w:bCs/>
          <w:sz w:val="30"/>
          <w:szCs w:val="30"/>
          <w:cs/>
          <w:lang w:val="en-US"/>
        </w:rPr>
      </w:pPr>
      <w:r w:rsidRPr="00130055">
        <w:rPr>
          <w:rFonts w:asciiTheme="majorBidi" w:hAnsiTheme="majorBidi"/>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15612AC" w14:textId="70470F00"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สัญญาเช่าระยะสั้นและสัญญาเช่าสินทรัพย์อ้างอิงมูลค่าต่ำ</w:t>
      </w:r>
    </w:p>
    <w:p w14:paraId="2ED33644" w14:textId="7591D3DD" w:rsidR="00047D69" w:rsidRDefault="00130055" w:rsidP="00EE182F">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lang w:val="en-US"/>
        </w:rPr>
        <w:t xml:space="preserve">จำนวนเงินต้องจ่ายตามสัญญาเช่าที่มีอายุสัญญาเช่า </w:t>
      </w:r>
      <w:r>
        <w:rPr>
          <w:rFonts w:asciiTheme="majorBidi" w:hAnsiTheme="majorBidi"/>
          <w:sz w:val="30"/>
          <w:szCs w:val="30"/>
          <w:lang w:val="en-US"/>
        </w:rPr>
        <w:t>12</w:t>
      </w:r>
      <w:r w:rsidRPr="00130055">
        <w:rPr>
          <w:rFonts w:asciiTheme="majorBidi" w:hAnsiTheme="majorBidi"/>
          <w:sz w:val="30"/>
          <w:szCs w:val="30"/>
          <w:cs/>
          <w:lang w:val="en-US"/>
        </w:rPr>
        <w:t xml:space="preserve"> เดือนหรือน้อยกว่านับตั้งแต่วันที่สัญญาเช่าเริ่มมีผล หรือสัญญาเช่าสินทรัพย์อ้างอิงมูลค่าต่ำ</w:t>
      </w:r>
      <w:r>
        <w:rPr>
          <w:rFonts w:asciiTheme="majorBidi" w:hAnsiTheme="majorBidi" w:hint="cs"/>
          <w:sz w:val="30"/>
          <w:szCs w:val="30"/>
          <w:cs/>
          <w:lang w:val="en-US"/>
        </w:rPr>
        <w:t xml:space="preserve"> </w:t>
      </w:r>
      <w:r w:rsidRPr="00130055">
        <w:rPr>
          <w:rFonts w:asciiTheme="majorBidi" w:hAnsiTheme="majorBidi"/>
          <w:sz w:val="30"/>
          <w:szCs w:val="30"/>
          <w:cs/>
          <w:lang w:val="en-US"/>
        </w:rPr>
        <w:t>กลุ่มบริษัท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30517DFE" w14:textId="77777777" w:rsidR="00255892" w:rsidRDefault="00255892">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lang w:val="en-US"/>
        </w:rPr>
        <w:br w:type="page"/>
      </w:r>
    </w:p>
    <w:p w14:paraId="088ED189" w14:textId="6CD48725" w:rsidR="00EF71DE" w:rsidRPr="003F7D07" w:rsidRDefault="00EF71DE" w:rsidP="00EF71DE">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lastRenderedPageBreak/>
        <w:t>ผู้ให้เช่า</w:t>
      </w:r>
    </w:p>
    <w:p w14:paraId="6A0936A1" w14:textId="307C2798" w:rsidR="00EF71DE" w:rsidRPr="003F7D07" w:rsidRDefault="003B623D" w:rsidP="00EF71DE">
      <w:pPr>
        <w:spacing w:before="120" w:after="120" w:line="240" w:lineRule="auto"/>
        <w:ind w:left="432"/>
        <w:jc w:val="thaiDistribute"/>
        <w:rPr>
          <w:rFonts w:asciiTheme="majorBidi" w:hAnsiTheme="majorBidi" w:cstheme="majorBidi"/>
          <w:sz w:val="30"/>
          <w:szCs w:val="30"/>
          <w:lang w:val="en-US"/>
        </w:rPr>
      </w:pPr>
      <w:bookmarkStart w:id="17" w:name="_Hlk92630722"/>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130055" w:rsidRPr="00130055">
        <w:rPr>
          <w:rFonts w:asciiTheme="majorBidi" w:hAnsiTheme="majorBidi"/>
          <w:sz w:val="30"/>
          <w:szCs w:val="30"/>
          <w:cs/>
          <w:lang w:val="en-US"/>
        </w:rPr>
        <w:t>เป็นผู้ให้เช่าจัดประเภทเป็นสัญญาเช่าเงินทุนหรือดำเนินงาน เมื่อเงื่อนไขของสัญญาเช่าโอนความเสี่ยงและผลตอบแทนทั้งหมดหรือเกือบทั้งหมดของความเป็นเจ้าของสินทรัพย์อ้างอิงให้แก่ผู้เช่า สัญญาเช่าจัดประเภทเป็นสัญญาเช่าเงินทุน ส่วนสัญญาเช่าอื่นทั้งหมดจัดประเภทเป็นสัญญาเช่าดำเนินงาน</w:t>
      </w:r>
    </w:p>
    <w:p w14:paraId="7E81B1B9" w14:textId="1D0E4B72" w:rsidR="00EF71DE" w:rsidRPr="003F7D07" w:rsidRDefault="00130055" w:rsidP="00EF71DE">
      <w:pPr>
        <w:spacing w:before="120" w:after="120" w:line="240" w:lineRule="auto"/>
        <w:ind w:left="432"/>
        <w:jc w:val="thaiDistribute"/>
        <w:rPr>
          <w:rFonts w:asciiTheme="majorBidi" w:hAnsiTheme="majorBidi" w:cstheme="majorBidi"/>
          <w:sz w:val="30"/>
          <w:szCs w:val="30"/>
          <w:lang w:val="en-US"/>
        </w:rPr>
      </w:pPr>
      <w:r w:rsidRPr="00130055">
        <w:rPr>
          <w:rFonts w:asciiTheme="majorBidi" w:hAnsiTheme="majorBidi"/>
          <w:sz w:val="30"/>
          <w:szCs w:val="30"/>
          <w:cs/>
          <w:lang w:val="en-US"/>
        </w:rPr>
        <w:t>ณ วันที่เริ่มต้นของสัญญาเช่าหรือวันที่เปลี่ยนแปลงสัญญาเช่า สัญญามีส่วนประกอบเป็นสัญญาเช่ารายการหนึ่งหรือมากกว่าหรือมีส่วนประกอบไม่เป็นการเช่า กลุ่มบริษัทปันส่วนสิ่งตอบแทนที่จะได้รับตามสัญญาให้กับแต่ละส่วนประกอบตามเกณฑ์ราคาขายเป็นเอกเทศ</w:t>
      </w:r>
    </w:p>
    <w:p w14:paraId="508C1458" w14:textId="5E46D100" w:rsidR="00EF71DE" w:rsidRPr="003F7D07" w:rsidRDefault="003B623D" w:rsidP="00EF71DE">
      <w:pPr>
        <w:spacing w:before="120" w:after="120" w:line="240" w:lineRule="auto"/>
        <w:ind w:left="432"/>
        <w:jc w:val="thaiDistribute"/>
        <w:rPr>
          <w:rFonts w:asciiTheme="majorBidi" w:hAnsiTheme="majorBidi"/>
          <w:sz w:val="30"/>
          <w:szCs w:val="30"/>
          <w:lang w:val="en-US"/>
        </w:rPr>
      </w:pPr>
      <w:r>
        <w:rPr>
          <w:rFonts w:asciiTheme="majorBidi" w:hAnsiTheme="majorBidi" w:cstheme="majorBidi" w:hint="cs"/>
          <w:sz w:val="30"/>
          <w:szCs w:val="30"/>
          <w:cs/>
        </w:rPr>
        <w:t>กลุ่ม</w:t>
      </w:r>
      <w:r w:rsidR="00EF71DE" w:rsidRPr="003F7D07">
        <w:rPr>
          <w:rFonts w:asciiTheme="majorBidi" w:hAnsiTheme="majorBidi" w:cstheme="majorBidi"/>
          <w:sz w:val="30"/>
          <w:szCs w:val="30"/>
          <w:cs/>
        </w:rPr>
        <w:t>บริษัท</w:t>
      </w:r>
      <w:r w:rsidR="00130055" w:rsidRPr="00130055">
        <w:rPr>
          <w:rFonts w:asciiTheme="majorBidi" w:hAnsiTheme="majorBidi"/>
          <w:sz w:val="30"/>
          <w:szCs w:val="30"/>
          <w:cs/>
          <w:lang w:val="en-US"/>
        </w:rPr>
        <w:t>รับรู้ค่าเช่าได้รับจากสัญญาเช่าดำเนินงานเป็นรายได้ค่าเช่าด้วยวิธีเส้นตรงตลอดอายุสัญญาเช่า และแสดงเป็นส่วนหนึ่งของรายได้ค่าเช่า ต้นทุนทางตรงเริ่มแรกเกิดขึ้นเพื่อได้มาซึ่งสัญญาเช่าดำเนินงานรวมเป็นมูลค่าตามบัญชีของสินทรัพย์ให้เช่าและรับรู้ต้นทุนดังกล่าวเป็นค่าใช้จ่ายตลอดอายุสัญญาเช่าโดยใช้เกณฑ์เดียวกันกับรายได้ค่าเช่า รายได้ค่าเช่าที่อาจเกิดขึ้นรับรู้เป็นรายได้ในรอบระยะเวลาบัญชีที่ได้รับ</w:t>
      </w:r>
    </w:p>
    <w:bookmarkEnd w:id="17"/>
    <w:p w14:paraId="4500D95C"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เงินตราต่างประเทศ</w:t>
      </w:r>
    </w:p>
    <w:p w14:paraId="47ED2271" w14:textId="77777777"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สกุลเงินใช้ในการดำเนินงาน และสกุลเงินใช้ในการรายงาน</w:t>
      </w:r>
    </w:p>
    <w:p w14:paraId="6F4F3180" w14:textId="4C08394E" w:rsidR="003B623D" w:rsidRDefault="00D371AC" w:rsidP="003B623D">
      <w:pPr>
        <w:spacing w:before="120" w:after="120" w:line="240" w:lineRule="auto"/>
        <w:ind w:left="432"/>
        <w:jc w:val="thaiDistribute"/>
        <w:rPr>
          <w:rFonts w:asciiTheme="majorBidi" w:hAnsiTheme="majorBidi" w:cstheme="majorBidi"/>
          <w:sz w:val="30"/>
          <w:szCs w:val="30"/>
          <w:lang w:val="th-TH"/>
        </w:rPr>
      </w:pPr>
      <w:r w:rsidRPr="00D371AC">
        <w:rPr>
          <w:rFonts w:asciiTheme="majorBidi" w:hAnsiTheme="majorBidi"/>
          <w:sz w:val="30"/>
          <w:szCs w:val="30"/>
          <w:cs/>
          <w:lang w:val="th-TH"/>
        </w:rPr>
        <w:t>งบการเงินของแต่ละกิจการภายในกลุ่มบริษัทแสดงเป็นสกุลเงินใช้ในการดำเนินงาน ซึ่งเป็นสกุลเงินในสภาวะแวดล้อมทางเศรษฐกิจสำหรับ</w:t>
      </w:r>
      <w:r>
        <w:rPr>
          <w:rFonts w:asciiTheme="majorBidi" w:hAnsiTheme="majorBidi" w:hint="cs"/>
          <w:sz w:val="30"/>
          <w:szCs w:val="30"/>
          <w:cs/>
          <w:lang w:val="th-TH"/>
        </w:rPr>
        <w:t>ก</w:t>
      </w:r>
      <w:r w:rsidRPr="00D371AC">
        <w:rPr>
          <w:rFonts w:asciiTheme="majorBidi" w:hAnsiTheme="majorBidi"/>
          <w:sz w:val="30"/>
          <w:szCs w:val="30"/>
          <w:cs/>
          <w:lang w:val="th-TH"/>
        </w:rPr>
        <w:t>ลุ่มบริษัทประกอบกิจการ งบการเงินของ</w:t>
      </w:r>
      <w:r>
        <w:rPr>
          <w:rFonts w:asciiTheme="majorBidi" w:hAnsiTheme="majorBidi" w:hint="cs"/>
          <w:sz w:val="30"/>
          <w:szCs w:val="30"/>
          <w:cs/>
          <w:lang w:val="th-TH"/>
        </w:rPr>
        <w:t>ก</w:t>
      </w:r>
      <w:r w:rsidRPr="00D371AC">
        <w:rPr>
          <w:rFonts w:asciiTheme="majorBidi" w:hAnsiTheme="majorBidi"/>
          <w:sz w:val="30"/>
          <w:szCs w:val="30"/>
          <w:cs/>
          <w:lang w:val="th-TH"/>
        </w:rPr>
        <w:t>ลุ่มบริษัทแสดงสกุลเงินสำหรับใช้ในการรายงานเป็นสกุลเงินบาท เพื่อให้เป็นไปตามกฎระเบียบของหน่วยงานในประเทศไทย โดยสกุลเงินสำหรับใช้ในการดำเนินงานของบริษัทและบริษัทย่อยในประเทศไทยเป็นสกุลเงินบาท</w:t>
      </w:r>
    </w:p>
    <w:p w14:paraId="4C2ADD48" w14:textId="43C54941" w:rsidR="003B623D" w:rsidRPr="003B623D" w:rsidRDefault="003B623D" w:rsidP="003B623D">
      <w:pPr>
        <w:spacing w:before="120" w:after="120" w:line="240" w:lineRule="auto"/>
        <w:ind w:left="432"/>
        <w:jc w:val="thaiDistribute"/>
        <w:rPr>
          <w:rFonts w:asciiTheme="majorBidi" w:hAnsiTheme="majorBidi" w:cstheme="majorBidi"/>
          <w:sz w:val="30"/>
          <w:szCs w:val="30"/>
          <w:cs/>
          <w:lang w:val="th-TH"/>
        </w:rPr>
      </w:pPr>
      <w:r w:rsidRPr="003B623D">
        <w:rPr>
          <w:rFonts w:asciiTheme="majorBidi" w:hAnsiTheme="majorBidi" w:cstheme="majorBidi"/>
          <w:sz w:val="30"/>
          <w:szCs w:val="30"/>
          <w:cs/>
          <w:lang w:val="th-TH"/>
        </w:rPr>
        <w:t>รายการบัญชีเป็นเงินตราต่างประเทศ</w:t>
      </w:r>
    </w:p>
    <w:p w14:paraId="2377EEA5" w14:textId="68063561" w:rsidR="003B623D" w:rsidRPr="003B623D" w:rsidRDefault="00D371AC" w:rsidP="003B623D">
      <w:pPr>
        <w:spacing w:before="120" w:after="120" w:line="240" w:lineRule="auto"/>
        <w:ind w:left="432"/>
        <w:jc w:val="thaiDistribute"/>
        <w:rPr>
          <w:rFonts w:asciiTheme="majorBidi" w:hAnsiTheme="majorBidi" w:cstheme="majorBidi"/>
          <w:sz w:val="30"/>
          <w:szCs w:val="30"/>
          <w:cs/>
          <w:lang w:val="th-TH"/>
        </w:rPr>
      </w:pPr>
      <w:r w:rsidRPr="00D371AC">
        <w:rPr>
          <w:rFonts w:asciiTheme="majorBidi" w:hAnsiTheme="majorBidi"/>
          <w:sz w:val="30"/>
          <w:szCs w:val="30"/>
          <w:cs/>
          <w:lang w:val="th-TH"/>
        </w:rPr>
        <w:t>รายการบัญชีเป็นเงินตราต่างประเทศแปลงค่าเป็นสกุลเงินสำหรับใช้ในการดำเนินงาน โดยใช้อัตราแลกเปลี่ยนเงินตราต่างประเทศ ณ วันที่เกิดรายการ</w:t>
      </w:r>
    </w:p>
    <w:p w14:paraId="4B0B0177" w14:textId="6BC28907" w:rsidR="003B623D" w:rsidRPr="003B623D" w:rsidRDefault="00D371AC" w:rsidP="003B623D">
      <w:pPr>
        <w:spacing w:before="120" w:after="120" w:line="240" w:lineRule="auto"/>
        <w:ind w:left="432"/>
        <w:jc w:val="thaiDistribute"/>
        <w:rPr>
          <w:rFonts w:asciiTheme="majorBidi" w:hAnsiTheme="majorBidi" w:cstheme="majorBidi"/>
          <w:sz w:val="30"/>
          <w:szCs w:val="30"/>
          <w:cs/>
          <w:lang w:val="th-TH"/>
        </w:rPr>
      </w:pPr>
      <w:r w:rsidRPr="00D371AC">
        <w:rPr>
          <w:rFonts w:asciiTheme="majorBidi" w:hAnsiTheme="majorBidi"/>
          <w:sz w:val="30"/>
          <w:szCs w:val="30"/>
          <w:cs/>
          <w:lang w:val="th-TH"/>
        </w:rPr>
        <w:t>สินทรัพย์และหนี้สินเป็นตัวเงินและเป็นสกุลเงินตราต่างประเทศ แปลงค่าเป็นสกุลเงินสำหรับใช้ในการดำเนินงานโดยใช้อัตราแลกเปลี่ยนเงินตราต่างประเทศ ณ วันสิ้นรอบระยะเวลารายงาน</w:t>
      </w:r>
      <w:r w:rsidR="003B623D" w:rsidRPr="003B623D">
        <w:rPr>
          <w:rFonts w:asciiTheme="majorBidi" w:hAnsiTheme="majorBidi" w:cstheme="majorBidi"/>
          <w:sz w:val="30"/>
          <w:szCs w:val="30"/>
          <w:cs/>
          <w:lang w:val="th-TH"/>
        </w:rPr>
        <w:t xml:space="preserve"> </w:t>
      </w:r>
    </w:p>
    <w:p w14:paraId="0043FDB0" w14:textId="0A54B7C7" w:rsidR="003B623D" w:rsidRPr="003B623D" w:rsidRDefault="00D371AC" w:rsidP="003B623D">
      <w:pPr>
        <w:spacing w:before="120" w:after="120" w:line="240" w:lineRule="auto"/>
        <w:ind w:left="432"/>
        <w:jc w:val="thaiDistribute"/>
        <w:rPr>
          <w:rFonts w:asciiTheme="majorBidi" w:hAnsiTheme="majorBidi" w:cstheme="majorBidi"/>
          <w:sz w:val="30"/>
          <w:szCs w:val="30"/>
          <w:cs/>
          <w:lang w:val="th-TH"/>
        </w:rPr>
      </w:pPr>
      <w:r w:rsidRPr="00D371AC">
        <w:rPr>
          <w:rFonts w:asciiTheme="majorBidi" w:hAnsiTheme="majorBidi"/>
          <w:sz w:val="30"/>
          <w:szCs w:val="30"/>
          <w:cs/>
          <w:lang w:val="th-TH"/>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แปลงค่าเป็นสกุลเงินสำหรับใช้ในการดำเนินงานโดยใช้อัตราแลกเปลี่ยนเงินตราต่างประเทศ ณ วันที่เกิดรายการ</w:t>
      </w:r>
    </w:p>
    <w:p w14:paraId="4B67F90B" w14:textId="507C18E7" w:rsidR="003B623D" w:rsidRDefault="00D371AC" w:rsidP="003B623D">
      <w:pPr>
        <w:spacing w:before="120" w:after="120" w:line="240" w:lineRule="auto"/>
        <w:ind w:left="432"/>
        <w:jc w:val="thaiDistribute"/>
        <w:rPr>
          <w:rFonts w:asciiTheme="majorBidi" w:hAnsiTheme="majorBidi" w:cstheme="majorBidi"/>
          <w:sz w:val="30"/>
          <w:szCs w:val="30"/>
          <w:lang w:val="th-TH"/>
        </w:rPr>
      </w:pPr>
      <w:r w:rsidRPr="00D371AC">
        <w:rPr>
          <w:rFonts w:asciiTheme="majorBidi" w:hAnsiTheme="majorBidi"/>
          <w:sz w:val="30"/>
          <w:szCs w:val="30"/>
          <w:cs/>
          <w:lang w:val="th-TH"/>
        </w:rPr>
        <w:t>ผลต่างอัตราแลกเปลี่ยนเงินตราต่างประเทศซึ่งเกิดขึ้นจากการแปลงค่าให้รับรู้เป็นกำไรหรือขาดทุนในรอบระยะเวลารายงาน</w:t>
      </w:r>
    </w:p>
    <w:p w14:paraId="4E814A47" w14:textId="77777777" w:rsidR="00255892" w:rsidRDefault="00255892">
      <w:pPr>
        <w:autoSpaceDE/>
        <w:autoSpaceDN/>
        <w:spacing w:line="240" w:lineRule="auto"/>
        <w:rPr>
          <w:rFonts w:asciiTheme="majorBidi" w:hAnsiTheme="majorBidi" w:cstheme="majorBidi"/>
          <w:b/>
          <w:bCs/>
          <w:sz w:val="30"/>
          <w:szCs w:val="30"/>
          <w:cs/>
          <w:lang w:val="th-TH"/>
        </w:rPr>
      </w:pPr>
      <w:r>
        <w:rPr>
          <w:rFonts w:asciiTheme="majorBidi" w:hAnsiTheme="majorBidi" w:cstheme="majorBidi"/>
          <w:b/>
          <w:bCs/>
          <w:sz w:val="30"/>
          <w:szCs w:val="30"/>
          <w:cs/>
          <w:lang w:val="th-TH"/>
        </w:rPr>
        <w:br w:type="page"/>
      </w:r>
    </w:p>
    <w:p w14:paraId="67D76AA0" w14:textId="0790866A"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ประมาณการหนี้สิน</w:t>
      </w:r>
    </w:p>
    <w:p w14:paraId="7577EEBB" w14:textId="37141438" w:rsidR="003B623D" w:rsidRPr="003B623D" w:rsidRDefault="006F64AB" w:rsidP="006F64AB">
      <w:pPr>
        <w:spacing w:before="120" w:after="120" w:line="240" w:lineRule="auto"/>
        <w:ind w:left="432"/>
        <w:jc w:val="thaiDistribute"/>
        <w:rPr>
          <w:rFonts w:asciiTheme="majorBidi" w:hAnsiTheme="majorBidi" w:cstheme="majorBidi"/>
          <w:sz w:val="30"/>
          <w:szCs w:val="30"/>
          <w:cs/>
          <w:lang w:val="th-TH"/>
        </w:rPr>
      </w:pPr>
      <w:r w:rsidRPr="006F64AB">
        <w:rPr>
          <w:rFonts w:asciiTheme="majorBidi" w:hAnsiTheme="majorBidi"/>
          <w:sz w:val="30"/>
          <w:szCs w:val="30"/>
          <w:cs/>
          <w:lang w:val="th-TH"/>
        </w:rPr>
        <w:t>ประมาณการหนี้สินรับรู้ในงบแสดงฐานะการเงินเมื่อกลุ่มบริษัทมีภาระผูกพันตามกฎหมาย ภาระผูกพันโดยอนุมานซึ่งเกิดขึ้นในปัจจุบันหรือภาระผูกพันซึ่งเป็นผลมาจากเหตุการณ์ในอดีต และมีความเป็นไปได้ค่อนข้างแน่ว่ากลุ่มบริษัทจะเสียประโยชน์เชิงเศรษฐกิจเพื่อจ่ายชำระภาระหนี้สิน จำนวนภาระหนี้สินสามารถประมาณจำนวนเงินได้อย่างน่าเชื่อถือ 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เพื่อให้สะท้อนมูลค่าประเมินในตลาดปัจจุบันซึ่งผันแปรไปตามเวลาและความเสี่ยงที่มีต่อหนี้สิน ประมาณการหนี้สินที่เพิ่มขึ้นเนื่องจากเวลาผ่านไปรับรู้เป็นต้นทุนทางการเงิน</w:t>
      </w:r>
    </w:p>
    <w:p w14:paraId="1B8CD9C0"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เงินปันผลจ่าย</w:t>
      </w:r>
    </w:p>
    <w:p w14:paraId="45523F1A" w14:textId="6C62D779" w:rsidR="00EE182F" w:rsidRDefault="006F64AB" w:rsidP="006F64AB">
      <w:pPr>
        <w:spacing w:before="120" w:after="120" w:line="240" w:lineRule="auto"/>
        <w:ind w:left="432"/>
        <w:jc w:val="thaiDistribute"/>
        <w:rPr>
          <w:rFonts w:asciiTheme="majorBidi" w:hAnsiTheme="majorBidi" w:cstheme="majorBidi"/>
          <w:b/>
          <w:bCs/>
          <w:sz w:val="30"/>
          <w:szCs w:val="30"/>
          <w:cs/>
          <w:lang w:val="en-US"/>
        </w:rPr>
      </w:pPr>
      <w:r w:rsidRPr="006F64AB">
        <w:rPr>
          <w:rFonts w:asciiTheme="majorBidi" w:hAnsiTheme="majorBidi"/>
          <w:sz w:val="30"/>
          <w:szCs w:val="30"/>
          <w:cs/>
          <w:lang w:val="th-TH"/>
        </w:rPr>
        <w:t>เงินปันผลจ่ายและเงินปันผลจ่ายระหว่างกาลในรอบระยะเวลาบัญชีตามที่ประชุมผู้ถือหุ้นและคณะกรรมกา</w:t>
      </w:r>
      <w:r>
        <w:rPr>
          <w:rFonts w:asciiTheme="majorBidi" w:hAnsiTheme="majorBidi" w:hint="cs"/>
          <w:sz w:val="30"/>
          <w:szCs w:val="30"/>
          <w:cs/>
          <w:lang w:val="th-TH"/>
        </w:rPr>
        <w:t>ร</w:t>
      </w:r>
      <w:r w:rsidRPr="006F64AB">
        <w:rPr>
          <w:rFonts w:asciiTheme="majorBidi" w:hAnsiTheme="majorBidi"/>
          <w:sz w:val="30"/>
          <w:szCs w:val="30"/>
          <w:cs/>
          <w:lang w:val="th-TH"/>
        </w:rPr>
        <w:t>กลุ่มบริษัทมีมติอนุมัติการจ่ายเงินปันผล</w:t>
      </w:r>
    </w:p>
    <w:p w14:paraId="2965D086" w14:textId="332FA178" w:rsidR="00456653" w:rsidRPr="003F7D07" w:rsidRDefault="00456653" w:rsidP="00183002">
      <w:pPr>
        <w:spacing w:before="120" w:after="120" w:line="240" w:lineRule="auto"/>
        <w:ind w:left="432"/>
        <w:jc w:val="thaiDistribute"/>
        <w:rPr>
          <w:rFonts w:asciiTheme="majorBidi" w:hAnsiTheme="majorBidi" w:cstheme="majorBidi"/>
          <w:b/>
          <w:bCs/>
          <w:sz w:val="30"/>
          <w:szCs w:val="30"/>
          <w:lang w:val="en-US"/>
        </w:rPr>
      </w:pPr>
      <w:r w:rsidRPr="00620E5F">
        <w:rPr>
          <w:rFonts w:asciiTheme="majorBidi" w:hAnsiTheme="majorBidi" w:cstheme="majorBidi"/>
          <w:b/>
          <w:bCs/>
          <w:sz w:val="30"/>
          <w:szCs w:val="30"/>
          <w:cs/>
          <w:lang w:val="en-US"/>
        </w:rPr>
        <w:t>ตราสารหนี้ที่ออกและเงินกู้ยืมอื่น</w:t>
      </w:r>
    </w:p>
    <w:p w14:paraId="41FD6E69" w14:textId="02678E75" w:rsidR="00456653" w:rsidRPr="003F7D07" w:rsidRDefault="006F64AB" w:rsidP="00183002">
      <w:pPr>
        <w:spacing w:before="120" w:after="120" w:line="240" w:lineRule="auto"/>
        <w:ind w:left="432"/>
        <w:jc w:val="thaiDistribute"/>
        <w:rPr>
          <w:rFonts w:asciiTheme="majorBidi" w:hAnsiTheme="majorBidi" w:cstheme="majorBidi"/>
          <w:sz w:val="30"/>
          <w:szCs w:val="30"/>
          <w:lang w:val="en-US"/>
        </w:rPr>
      </w:pPr>
      <w:r w:rsidRPr="006F64AB">
        <w:rPr>
          <w:rFonts w:asciiTheme="majorBidi" w:hAnsiTheme="majorBidi"/>
          <w:sz w:val="30"/>
          <w:szCs w:val="30"/>
          <w:cs/>
          <w:lang w:val="en-US"/>
        </w:rPr>
        <w:t>ตราสารหนี้ที่ออกและเงินกู้ยืมอื่นรับรู้เริ่มแรกด้วยมูลค่ายุติธรรมของสิ่งตอบแทนที่ได้รับหักค่าใช้จ่ายที่เกี่ยวข้อง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 กำไรขาดทุนจากการไถ่ถอนก่อนกำหนดรับรู้ในกำไร</w:t>
      </w:r>
      <w:r w:rsidR="00CD3D24">
        <w:rPr>
          <w:rFonts w:asciiTheme="majorBidi" w:hAnsiTheme="majorBidi" w:hint="cs"/>
          <w:sz w:val="30"/>
          <w:szCs w:val="30"/>
          <w:cs/>
          <w:lang w:val="en-US"/>
        </w:rPr>
        <w:t>หรือ</w:t>
      </w:r>
      <w:r w:rsidRPr="006F64AB">
        <w:rPr>
          <w:rFonts w:asciiTheme="majorBidi" w:hAnsiTheme="majorBidi"/>
          <w:sz w:val="30"/>
          <w:szCs w:val="30"/>
          <w:cs/>
          <w:lang w:val="en-US"/>
        </w:rPr>
        <w:t>ขาดทุนเมื่อไถ่ถอน</w:t>
      </w:r>
    </w:p>
    <w:p w14:paraId="6980409A" w14:textId="2AA64CB5" w:rsidR="00456653" w:rsidRPr="003F7D07" w:rsidRDefault="006A7B59" w:rsidP="00183002">
      <w:pPr>
        <w:spacing w:before="120" w:after="120" w:line="240" w:lineRule="auto"/>
        <w:ind w:left="432"/>
        <w:jc w:val="thaiDistribute"/>
        <w:rPr>
          <w:rFonts w:asciiTheme="majorBidi" w:hAnsiTheme="majorBidi"/>
          <w:b/>
          <w:bCs/>
          <w:sz w:val="30"/>
          <w:szCs w:val="30"/>
          <w:cs/>
          <w:lang w:val="th-TH"/>
        </w:rPr>
      </w:pPr>
      <w:r>
        <w:rPr>
          <w:rFonts w:asciiTheme="majorBidi" w:hAnsiTheme="majorBidi" w:cstheme="majorBidi" w:hint="cs"/>
          <w:b/>
          <w:bCs/>
          <w:sz w:val="30"/>
          <w:szCs w:val="30"/>
          <w:cs/>
          <w:lang w:val="th-TH"/>
        </w:rPr>
        <w:t>กำไร(</w:t>
      </w:r>
      <w:r w:rsidR="00456653" w:rsidRPr="003F7D07">
        <w:rPr>
          <w:rFonts w:asciiTheme="majorBidi" w:hAnsiTheme="majorBidi" w:cstheme="majorBidi"/>
          <w:b/>
          <w:bCs/>
          <w:sz w:val="30"/>
          <w:szCs w:val="30"/>
          <w:cs/>
          <w:lang w:val="th-TH"/>
        </w:rPr>
        <w:t>ขาดทุน</w:t>
      </w:r>
      <w:r>
        <w:rPr>
          <w:rFonts w:asciiTheme="majorBidi" w:hAnsiTheme="majorBidi" w:cstheme="majorBidi" w:hint="cs"/>
          <w:b/>
          <w:bCs/>
          <w:sz w:val="30"/>
          <w:szCs w:val="30"/>
          <w:cs/>
          <w:lang w:val="th-TH"/>
        </w:rPr>
        <w:t>)</w:t>
      </w:r>
      <w:r w:rsidR="00456653" w:rsidRPr="003F7D07">
        <w:rPr>
          <w:rFonts w:asciiTheme="majorBidi" w:hAnsiTheme="majorBidi" w:cstheme="majorBidi"/>
          <w:b/>
          <w:bCs/>
          <w:sz w:val="30"/>
          <w:szCs w:val="30"/>
          <w:cs/>
          <w:lang w:val="th-TH"/>
        </w:rPr>
        <w:t>ต่อหุ้นขั้นพื้นฐาน</w:t>
      </w:r>
    </w:p>
    <w:p w14:paraId="783B3BF1" w14:textId="296D3BD3" w:rsidR="00456653" w:rsidRDefault="006A7B59" w:rsidP="00183002">
      <w:pPr>
        <w:spacing w:before="120" w:after="120" w:line="240" w:lineRule="auto"/>
        <w:ind w:left="432"/>
        <w:jc w:val="thaiDistribute"/>
        <w:rPr>
          <w:rFonts w:asciiTheme="majorBidi" w:hAnsiTheme="majorBidi" w:cstheme="majorBidi"/>
          <w:sz w:val="30"/>
          <w:szCs w:val="30"/>
          <w:lang w:val="th-TH"/>
        </w:rPr>
      </w:pPr>
      <w:bookmarkStart w:id="18" w:name="_Hlk92149638"/>
      <w:r>
        <w:rPr>
          <w:rFonts w:asciiTheme="majorBidi" w:hAnsiTheme="majorBidi" w:hint="cs"/>
          <w:sz w:val="30"/>
          <w:szCs w:val="30"/>
          <w:cs/>
          <w:lang w:val="th-TH"/>
        </w:rPr>
        <w:t>กำไร(</w:t>
      </w:r>
      <w:r w:rsidR="00CA2BD5">
        <w:rPr>
          <w:rFonts w:asciiTheme="majorBidi" w:hAnsiTheme="majorBidi" w:hint="cs"/>
          <w:sz w:val="30"/>
          <w:szCs w:val="30"/>
          <w:cs/>
          <w:lang w:val="th-TH"/>
        </w:rPr>
        <w:t>ขาดทุน</w:t>
      </w:r>
      <w:r>
        <w:rPr>
          <w:rFonts w:asciiTheme="majorBidi" w:hAnsiTheme="majorBidi" w:hint="cs"/>
          <w:sz w:val="30"/>
          <w:szCs w:val="30"/>
          <w:cs/>
          <w:lang w:val="th-TH"/>
        </w:rPr>
        <w:t>)</w:t>
      </w:r>
      <w:r w:rsidR="00CA2BD5">
        <w:rPr>
          <w:rFonts w:asciiTheme="majorBidi" w:hAnsiTheme="majorBidi" w:hint="cs"/>
          <w:sz w:val="30"/>
          <w:szCs w:val="30"/>
          <w:cs/>
          <w:lang w:val="th-TH"/>
        </w:rPr>
        <w:t>ต่</w:t>
      </w:r>
      <w:r w:rsidR="006F64AB" w:rsidRPr="006F64AB">
        <w:rPr>
          <w:rFonts w:asciiTheme="majorBidi" w:hAnsiTheme="majorBidi"/>
          <w:sz w:val="30"/>
          <w:szCs w:val="30"/>
          <w:cs/>
          <w:lang w:val="th-TH"/>
        </w:rPr>
        <w:t>อหุ้นขั้นพื้นฐานคำนวณโดยการหาร</w:t>
      </w:r>
      <w:r>
        <w:rPr>
          <w:rFonts w:asciiTheme="majorBidi" w:hAnsiTheme="majorBidi" w:hint="cs"/>
          <w:sz w:val="30"/>
          <w:szCs w:val="30"/>
          <w:cs/>
          <w:lang w:val="th-TH"/>
        </w:rPr>
        <w:t>กำไร(</w:t>
      </w:r>
      <w:r w:rsidR="00CA2BD5">
        <w:rPr>
          <w:rFonts w:asciiTheme="majorBidi" w:hAnsiTheme="majorBidi" w:hint="cs"/>
          <w:sz w:val="30"/>
          <w:szCs w:val="30"/>
          <w:cs/>
          <w:lang w:val="th-TH"/>
        </w:rPr>
        <w:t>ขาดทุน</w:t>
      </w:r>
      <w:r>
        <w:rPr>
          <w:rFonts w:asciiTheme="majorBidi" w:hAnsiTheme="majorBidi" w:hint="cs"/>
          <w:sz w:val="30"/>
          <w:szCs w:val="30"/>
          <w:cs/>
          <w:lang w:val="th-TH"/>
        </w:rPr>
        <w:t>)</w:t>
      </w:r>
      <w:r w:rsidR="006F64AB" w:rsidRPr="006F64AB">
        <w:rPr>
          <w:rFonts w:asciiTheme="majorBidi" w:hAnsiTheme="majorBidi"/>
          <w:sz w:val="30"/>
          <w:szCs w:val="30"/>
          <w:cs/>
          <w:lang w:val="th-TH"/>
        </w:rPr>
        <w:t>สำหรับปีของผู้ถือหุ้นสามัญ</w:t>
      </w:r>
      <w:r w:rsidR="00945025">
        <w:rPr>
          <w:rFonts w:asciiTheme="majorBidi" w:hAnsiTheme="majorBidi" w:hint="cs"/>
          <w:sz w:val="30"/>
          <w:szCs w:val="30"/>
          <w:cs/>
          <w:lang w:val="th-TH"/>
        </w:rPr>
        <w:t>ของ</w:t>
      </w:r>
      <w:r w:rsidR="006F64AB" w:rsidRPr="006F64AB">
        <w:rPr>
          <w:rFonts w:asciiTheme="majorBidi" w:hAnsiTheme="majorBidi"/>
          <w:sz w:val="30"/>
          <w:szCs w:val="30"/>
          <w:cs/>
          <w:lang w:val="th-TH"/>
        </w:rPr>
        <w:t>กลุ่มบริษัทด้วยจำนวนหุ้นถัวเฉลี่ยถ่วงน้ำหนัก</w:t>
      </w:r>
      <w:r w:rsidR="00945025">
        <w:rPr>
          <w:rFonts w:asciiTheme="majorBidi" w:hAnsiTheme="majorBidi" w:hint="cs"/>
          <w:sz w:val="30"/>
          <w:szCs w:val="30"/>
          <w:cs/>
          <w:lang w:val="th-TH"/>
        </w:rPr>
        <w:t>ของ</w:t>
      </w:r>
      <w:r w:rsidR="006F64AB" w:rsidRPr="006F64AB">
        <w:rPr>
          <w:rFonts w:asciiTheme="majorBidi" w:hAnsiTheme="majorBidi"/>
          <w:sz w:val="30"/>
          <w:szCs w:val="30"/>
          <w:cs/>
          <w:lang w:val="th-TH"/>
        </w:rPr>
        <w:t>กลุ่มบริษัทออกจำหน่ายระหว่างปี</w:t>
      </w:r>
    </w:p>
    <w:bookmarkEnd w:id="18"/>
    <w:p w14:paraId="13779140" w14:textId="0748B325" w:rsidR="00456653" w:rsidRPr="003F7D07" w:rsidRDefault="00456653" w:rsidP="00183002">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การใช้ดุลยพินิจของผู้บริหาร</w:t>
      </w:r>
    </w:p>
    <w:p w14:paraId="57F24DB9" w14:textId="40FBEC39" w:rsidR="00047D69" w:rsidRDefault="006F64AB" w:rsidP="00EE182F">
      <w:pPr>
        <w:spacing w:before="120" w:after="120" w:line="240" w:lineRule="auto"/>
        <w:ind w:left="432"/>
        <w:jc w:val="thaiDistribute"/>
        <w:rPr>
          <w:rFonts w:asciiTheme="majorBidi" w:hAnsiTheme="majorBidi" w:cstheme="majorBidi"/>
          <w:b/>
          <w:bCs/>
          <w:sz w:val="30"/>
          <w:szCs w:val="30"/>
          <w:lang w:val="th-TH"/>
        </w:rPr>
      </w:pPr>
      <w:r w:rsidRPr="006F64AB">
        <w:rPr>
          <w:rFonts w:asciiTheme="majorBidi" w:hAnsiTheme="majorBidi"/>
          <w:sz w:val="30"/>
          <w:szCs w:val="30"/>
          <w:cs/>
          <w:lang w:val="th-TH"/>
        </w:rPr>
        <w:t>การจัดทำงบการเงินให้เป็นไปตามมาตรฐานการรายงานทางการเงิน</w:t>
      </w:r>
      <w:r w:rsidR="00EA1372" w:rsidRPr="00EA1372">
        <w:rPr>
          <w:rFonts w:asciiTheme="majorBidi" w:hAnsiTheme="majorBidi" w:cstheme="majorBidi"/>
          <w:sz w:val="30"/>
          <w:szCs w:val="30"/>
          <w:cs/>
          <w:lang w:val="th-TH"/>
        </w:rPr>
        <w:t xml:space="preserve"> กลุ่มบริษัท</w:t>
      </w:r>
      <w:r w:rsidRPr="006F64AB">
        <w:rPr>
          <w:rFonts w:asciiTheme="majorBidi" w:hAnsiTheme="majorBidi"/>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r w:rsidR="00EA1372" w:rsidRPr="00EA1372">
        <w:rPr>
          <w:rFonts w:asciiTheme="majorBidi" w:hAnsiTheme="majorBidi" w:cstheme="majorBidi"/>
          <w:sz w:val="30"/>
          <w:szCs w:val="30"/>
          <w:cs/>
          <w:lang w:val="th-TH"/>
        </w:rPr>
        <w:t xml:space="preserve"> </w:t>
      </w:r>
    </w:p>
    <w:p w14:paraId="031F3EB9" w14:textId="05D15756"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การใช้ดุลยพินิจและประมาณการสำคัญ ดังนี้</w:t>
      </w:r>
    </w:p>
    <w:p w14:paraId="60B5F993" w14:textId="1A3A176A"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รับรู้และตัดรายการสินทรัพย์และหนี้สิน </w:t>
      </w:r>
    </w:p>
    <w:p w14:paraId="4014BE26" w14:textId="56EC139A" w:rsidR="00A0750F" w:rsidRDefault="00DE1BFE" w:rsidP="00E75F66">
      <w:pPr>
        <w:spacing w:before="120" w:after="120" w:line="240" w:lineRule="auto"/>
        <w:ind w:left="864"/>
        <w:jc w:val="thaiDistribute"/>
        <w:rPr>
          <w:rFonts w:asciiTheme="majorBidi" w:hAnsiTheme="majorBidi" w:cstheme="majorBidi"/>
          <w:sz w:val="30"/>
          <w:szCs w:val="30"/>
          <w:lang w:val="en-US"/>
        </w:rPr>
      </w:pPr>
      <w:r w:rsidRPr="00DE1BFE">
        <w:rPr>
          <w:rFonts w:asciiTheme="majorBidi" w:hAnsiTheme="majorBidi"/>
          <w:sz w:val="30"/>
          <w:szCs w:val="30"/>
          <w:cs/>
          <w:lang w:val="en-US"/>
        </w:rPr>
        <w:t>การพิจารณาการรับรู้หรือการตัดรายการสินทรัพย์และหนี้สิน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โดยใช้ดุลยพินิจบนพื้นฐานของข้อมูลที่ดีที่สุดซึ่งรับรู้ได้ในสภาวะปัจจุบัน</w:t>
      </w:r>
    </w:p>
    <w:p w14:paraId="03CD6CCD" w14:textId="77777777" w:rsidR="00255892" w:rsidRDefault="00255892">
      <w:pPr>
        <w:autoSpaceDE/>
        <w:autoSpaceDN/>
        <w:spacing w:line="240" w:lineRule="auto"/>
        <w:rPr>
          <w:rFonts w:asciiTheme="majorBidi" w:eastAsia="SimSun" w:hAnsiTheme="majorBidi" w:cstheme="majorBidi"/>
          <w:b/>
          <w:bCs/>
          <w:sz w:val="30"/>
          <w:szCs w:val="30"/>
          <w:cs/>
          <w:lang w:val="en-US"/>
        </w:rPr>
      </w:pPr>
      <w:r>
        <w:rPr>
          <w:rFonts w:asciiTheme="majorBidi" w:hAnsiTheme="majorBidi" w:cstheme="majorBidi"/>
          <w:b/>
          <w:bCs/>
          <w:sz w:val="30"/>
          <w:szCs w:val="30"/>
          <w:cs/>
          <w:lang w:val="en-US"/>
        </w:rPr>
        <w:br w:type="page"/>
      </w:r>
    </w:p>
    <w:p w14:paraId="35BA7039" w14:textId="29AA42B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มูลค่ายุติธรรมเครื่องมือทางการเงิน</w:t>
      </w:r>
    </w:p>
    <w:p w14:paraId="4C6FFBF8" w14:textId="4A7617DE" w:rsidR="00456653" w:rsidRDefault="00DE1BFE" w:rsidP="000D2B3B">
      <w:pPr>
        <w:spacing w:before="120" w:after="120" w:line="240" w:lineRule="auto"/>
        <w:ind w:left="864"/>
        <w:jc w:val="thaiDistribute"/>
        <w:rPr>
          <w:rFonts w:asciiTheme="majorBidi" w:hAnsiTheme="majorBidi" w:cstheme="majorBidi"/>
          <w:sz w:val="30"/>
          <w:szCs w:val="30"/>
          <w:lang w:val="en-US"/>
        </w:rPr>
      </w:pPr>
      <w:r w:rsidRPr="00DE1BFE">
        <w:rPr>
          <w:rFonts w:asciiTheme="majorBidi" w:hAnsiTheme="majorBidi"/>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ซึ่งตัวแปรสำหรับใช้ในแบบจำลองได้มาจากการเทียบเคียงกับตัวแปรที่มีอยู่ในตลาด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การเปลี่ยนแปลงของสมมติฐานที่เกี่ยวข้องกับตัวแปรสำหรับใช้ในการคำนวณ อาจมีผลกระทบต่อมูลค่ายุติธรรมซึ่งแสดงอยู่ในงบการเงิน และการเปิดเผยลำดับชั้นของมูลค่ายุติธรรม</w:t>
      </w:r>
    </w:p>
    <w:p w14:paraId="7F223AF2" w14:textId="00A53C4E"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ค่าเผื่อผลขาดทุนด้านเครดิตที่คาดว่าจะเกิดขึ้นของสินทรัพย์ทางการเงิน</w:t>
      </w:r>
    </w:p>
    <w:p w14:paraId="5F3C5EA8" w14:textId="6A686C5A" w:rsidR="00456653" w:rsidRPr="003F7D07" w:rsidRDefault="00DE1BFE" w:rsidP="000D2B3B">
      <w:pPr>
        <w:spacing w:before="120" w:after="120" w:line="240" w:lineRule="auto"/>
        <w:ind w:left="864"/>
        <w:jc w:val="thaiDistribute"/>
        <w:rPr>
          <w:rFonts w:asciiTheme="majorBidi" w:hAnsiTheme="majorBidi"/>
          <w:sz w:val="30"/>
          <w:szCs w:val="30"/>
          <w:cs/>
          <w:lang w:val="th-TH"/>
        </w:rPr>
      </w:pPr>
      <w:r w:rsidRPr="00DE1BFE">
        <w:rPr>
          <w:rFonts w:asciiTheme="majorBidi" w:hAnsiTheme="majorBidi"/>
          <w:sz w:val="30"/>
          <w:szCs w:val="30"/>
          <w:cs/>
          <w:lang w:val="th-TH"/>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การใช้ประมาณการและข้อสมมติฐานแตกต่างกันอาจมีผลต่อจำนวนค่าเผื่อผลขาดทุนด้านเครดิต ดังนั้น การปรับปรุงค่าเผื่อผลขาดทุนด้านเครดิตที่คาดว่าจะเกิดขึ้นอาจเกิดขึ้นในอนาคต</w:t>
      </w:r>
    </w:p>
    <w:p w14:paraId="34595DB6" w14:textId="50AF1E39" w:rsidR="00EA1372"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EA1372">
        <w:rPr>
          <w:rFonts w:asciiTheme="majorBidi" w:hAnsiTheme="majorBidi"/>
          <w:b/>
          <w:bCs/>
          <w:sz w:val="30"/>
          <w:szCs w:val="30"/>
          <w:cs/>
          <w:lang w:val="en-US"/>
        </w:rPr>
        <w:t>ค่าเผื่อการด้อยค่าเงินลงทุน</w:t>
      </w:r>
    </w:p>
    <w:p w14:paraId="01F8FE02" w14:textId="646E2A62" w:rsidR="00FE252E" w:rsidRDefault="00EA1372" w:rsidP="004E319C">
      <w:pPr>
        <w:pStyle w:val="afa"/>
        <w:spacing w:before="120" w:after="120" w:line="240" w:lineRule="auto"/>
        <w:ind w:left="864"/>
        <w:contextualSpacing w:val="0"/>
        <w:jc w:val="thaiDistribute"/>
        <w:rPr>
          <w:rFonts w:asciiTheme="majorBidi" w:hAnsiTheme="majorBidi" w:cstheme="majorBidi"/>
          <w:b/>
          <w:bCs/>
          <w:sz w:val="30"/>
          <w:szCs w:val="30"/>
          <w:lang w:val="en-US"/>
        </w:rPr>
      </w:pPr>
      <w:r w:rsidRPr="00EA1372">
        <w:rPr>
          <w:rFonts w:asciiTheme="majorBidi" w:hAnsiTheme="majorBidi" w:cstheme="majorBidi"/>
          <w:sz w:val="30"/>
          <w:szCs w:val="30"/>
          <w:cs/>
          <w:lang w:val="en-US"/>
        </w:rPr>
        <w:t>กลุ่มบริษัท</w:t>
      </w:r>
      <w:r w:rsidR="00DE1BFE" w:rsidRPr="00DE1BFE">
        <w:rPr>
          <w:rFonts w:asciiTheme="majorBidi" w:hAnsiTheme="majorBidi"/>
          <w:sz w:val="30"/>
          <w:szCs w:val="30"/>
          <w:cs/>
          <w:lang w:val="en-US"/>
        </w:rPr>
        <w:t>ตั้ง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การสรุปว่าเงินลงทุนมูลค่าลดลงและเป็นระยะเวลานานจำเป็นต้องใช้ดุลยพินิจของฝ่ายบริหาร</w:t>
      </w:r>
    </w:p>
    <w:p w14:paraId="2A083FE7" w14:textId="5484F2A8" w:rsidR="00456653" w:rsidRPr="003F7D07"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ที่</w:t>
      </w:r>
      <w:r w:rsidR="00456653" w:rsidRPr="003F7D07">
        <w:rPr>
          <w:rFonts w:asciiTheme="majorBidi" w:hAnsiTheme="majorBidi" w:cstheme="majorBidi"/>
          <w:b/>
          <w:bCs/>
          <w:sz w:val="30"/>
          <w:szCs w:val="30"/>
          <w:cs/>
          <w:lang w:val="en-US"/>
        </w:rPr>
        <w:t xml:space="preserve">ดิน อาคารและอุปกรณ์ </w:t>
      </w:r>
    </w:p>
    <w:p w14:paraId="198857D6" w14:textId="2D531081" w:rsidR="00456653" w:rsidRPr="003F7D07" w:rsidRDefault="00DE1BFE" w:rsidP="000D2B3B">
      <w:pPr>
        <w:spacing w:before="120" w:after="120" w:line="240" w:lineRule="auto"/>
        <w:ind w:left="864"/>
        <w:jc w:val="thaiDistribute"/>
        <w:rPr>
          <w:rFonts w:asciiTheme="majorBidi" w:hAnsiTheme="majorBidi"/>
          <w:sz w:val="30"/>
          <w:szCs w:val="30"/>
          <w:cs/>
          <w:lang w:val="th-TH"/>
        </w:rPr>
      </w:pPr>
      <w:r w:rsidRPr="00DE1BFE">
        <w:rPr>
          <w:rFonts w:asciiTheme="majorBidi" w:hAnsiTheme="majorBidi"/>
          <w:sz w:val="30"/>
          <w:szCs w:val="30"/>
          <w:cs/>
          <w:lang w:val="th-TH"/>
        </w:rPr>
        <w:t>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w:t>
      </w:r>
      <w:r w:rsidR="00456653" w:rsidRPr="003F7D07">
        <w:rPr>
          <w:rFonts w:asciiTheme="majorBidi" w:hAnsiTheme="majorBidi" w:cstheme="majorBidi"/>
          <w:sz w:val="30"/>
          <w:szCs w:val="30"/>
          <w:cs/>
          <w:lang w:val="th-TH"/>
        </w:rPr>
        <w:t xml:space="preserve"> </w:t>
      </w:r>
    </w:p>
    <w:p w14:paraId="1E9E7B32" w14:textId="13118866" w:rsidR="00456653" w:rsidRPr="003F7D07" w:rsidRDefault="00DE1BFE" w:rsidP="000D2B3B">
      <w:pPr>
        <w:spacing w:before="120" w:after="120" w:line="240" w:lineRule="auto"/>
        <w:ind w:left="864"/>
        <w:jc w:val="thaiDistribute"/>
        <w:rPr>
          <w:rFonts w:asciiTheme="majorBidi" w:hAnsiTheme="majorBidi" w:cstheme="majorBidi"/>
          <w:sz w:val="30"/>
          <w:szCs w:val="30"/>
          <w:lang w:val="en-US"/>
        </w:rPr>
      </w:pPr>
      <w:r w:rsidRPr="00DE1BFE">
        <w:rPr>
          <w:rFonts w:asciiTheme="majorBidi" w:hAnsiTheme="majorBidi"/>
          <w:sz w:val="30"/>
          <w:szCs w:val="30"/>
          <w:cs/>
          <w:lang w:val="en-US"/>
        </w:rPr>
        <w:t>การคำนวณค่าเสื่อมราคาของอาคารและอุปกรณ์ ฝ่ายบริหารจำเป็นต้องประมาณการอายุการใช้ประโยชน์และมูลค่าคงเหลือเมื่อเลิกใช้งานของอาคารและอุปกรณ์ และทบทวนอายุการใช้ประโยชน์และมูลค่าคงเหลือใหม่หากเกิดการเปลี่ยนแปลง</w:t>
      </w:r>
    </w:p>
    <w:p w14:paraId="40E8E775" w14:textId="226E7A70" w:rsidR="00456653" w:rsidRPr="003F7D07" w:rsidRDefault="00DE1BFE" w:rsidP="000D2B3B">
      <w:pPr>
        <w:spacing w:before="120" w:after="120" w:line="240" w:lineRule="auto"/>
        <w:ind w:left="864"/>
        <w:jc w:val="thaiDistribute"/>
        <w:rPr>
          <w:rFonts w:asciiTheme="majorBidi" w:hAnsiTheme="majorBidi" w:cstheme="majorBidi"/>
          <w:sz w:val="30"/>
          <w:szCs w:val="30"/>
          <w:lang w:val="en-US"/>
        </w:rPr>
      </w:pPr>
      <w:r w:rsidRPr="00DE1BFE">
        <w:rPr>
          <w:rFonts w:asciiTheme="majorBidi" w:hAnsiTheme="majorBidi"/>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204597B"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สินทรัพย์ไม่มีตัวตน</w:t>
      </w:r>
    </w:p>
    <w:p w14:paraId="3BE9A5B1" w14:textId="79C2A324" w:rsidR="00456653" w:rsidRPr="003F7D07" w:rsidRDefault="00EA1372" w:rsidP="000D2B3B">
      <w:pPr>
        <w:spacing w:before="120" w:after="120" w:line="240" w:lineRule="auto"/>
        <w:ind w:left="864"/>
        <w:jc w:val="thaiDistribute"/>
        <w:rPr>
          <w:rFonts w:asciiTheme="majorBidi" w:hAnsiTheme="majorBidi" w:cstheme="majorBidi"/>
          <w:sz w:val="30"/>
          <w:szCs w:val="30"/>
          <w:lang w:val="en-US"/>
        </w:rPr>
      </w:pPr>
      <w:r w:rsidRPr="00EA1372">
        <w:rPr>
          <w:rFonts w:asciiTheme="majorBidi" w:hAnsiTheme="majorBidi" w:cstheme="majorBidi"/>
          <w:sz w:val="30"/>
          <w:szCs w:val="30"/>
          <w:cs/>
          <w:lang w:val="en-US"/>
        </w:rPr>
        <w:t>การบันทึกและวัดมูลค่าของ</w:t>
      </w:r>
      <w:r w:rsidR="00DE1BFE" w:rsidRPr="00DE1BFE">
        <w:rPr>
          <w:rFonts w:asciiTheme="majorBidi" w:hAnsiTheme="majorBidi"/>
          <w:sz w:val="30"/>
          <w:szCs w:val="30"/>
          <w:cs/>
          <w:lang w:val="en-US"/>
        </w:rPr>
        <w:t>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รวมทั้งการเลือกอัตราคิดลดเหมาะสมสำหรับการคำนวณหามูลค่าปัจจุบันของกระแสเงินสด</w:t>
      </w:r>
    </w:p>
    <w:p w14:paraId="0D864142"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สินทรัพย์ภาษีเงินได้รอการตัดบัญชี</w:t>
      </w:r>
    </w:p>
    <w:p w14:paraId="13E4ED71" w14:textId="13CEA8B5" w:rsidR="00EE182F" w:rsidRDefault="00EA1372" w:rsidP="006F64AB">
      <w:pPr>
        <w:spacing w:before="120" w:after="120" w:line="240" w:lineRule="auto"/>
        <w:ind w:left="864"/>
        <w:jc w:val="thaiDistribute"/>
        <w:rPr>
          <w:rFonts w:asciiTheme="majorBidi" w:hAnsiTheme="majorBidi" w:cstheme="majorBidi"/>
          <w:sz w:val="30"/>
          <w:szCs w:val="30"/>
          <w:cs/>
          <w:lang w:val="en-US"/>
        </w:rPr>
      </w:pPr>
      <w:r w:rsidRPr="00DE1BFE">
        <w:rPr>
          <w:rFonts w:asciiTheme="majorBidi" w:hAnsiTheme="majorBidi" w:cstheme="majorBidi"/>
          <w:sz w:val="30"/>
          <w:szCs w:val="30"/>
          <w:cs/>
        </w:rPr>
        <w:t>กลุ่มบริษัท</w:t>
      </w:r>
      <w:r w:rsidR="00DE1BFE" w:rsidRPr="00DE1BFE">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00DE1BFE" w:rsidRPr="00DE1BFE">
        <w:rPr>
          <w:rFonts w:asciiTheme="majorBidi" w:hAnsiTheme="majorBidi" w:cstheme="majorBidi" w:hint="cs"/>
          <w:color w:val="000000" w:themeColor="text1"/>
          <w:sz w:val="30"/>
          <w:szCs w:val="30"/>
          <w:cs/>
          <w:lang w:val="en-US"/>
        </w:rPr>
        <w:t>สำหรับ</w:t>
      </w:r>
      <w:r w:rsidR="00DE1BFE" w:rsidRPr="00DE1BFE">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09BE2553"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สัญญาเช่า </w:t>
      </w:r>
    </w:p>
    <w:p w14:paraId="70CF17AE" w14:textId="4E04ECA4" w:rsidR="00DE1BFE" w:rsidRPr="00DE1BFE" w:rsidRDefault="00EA1372" w:rsidP="00DE1BFE">
      <w:pPr>
        <w:tabs>
          <w:tab w:val="left" w:pos="900"/>
        </w:tabs>
        <w:spacing w:before="120" w:after="120" w:line="240" w:lineRule="auto"/>
        <w:ind w:left="864"/>
        <w:jc w:val="thaiDistribute"/>
        <w:rPr>
          <w:rFonts w:asciiTheme="majorBidi" w:hAnsiTheme="majorBidi" w:cstheme="majorBidi"/>
          <w:sz w:val="30"/>
          <w:szCs w:val="30"/>
          <w:lang w:val="en-US"/>
        </w:rPr>
      </w:pPr>
      <w:bookmarkStart w:id="19" w:name="_Hlk92631274"/>
      <w:r w:rsidRPr="00E03DA3">
        <w:rPr>
          <w:rFonts w:asciiTheme="majorBidi" w:hAnsiTheme="majorBidi" w:cstheme="majorBidi"/>
          <w:sz w:val="30"/>
          <w:szCs w:val="30"/>
          <w:cs/>
        </w:rPr>
        <w:t>กลุ่มบริษัท</w:t>
      </w:r>
      <w:r w:rsidR="00DE1BFE" w:rsidRPr="00DE1BFE">
        <w:rPr>
          <w:rFonts w:asciiTheme="majorBidi" w:hAnsiTheme="majorBidi" w:cstheme="majorBidi"/>
          <w:sz w:val="30"/>
          <w:szCs w:val="30"/>
          <w:c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33EB2E15" w14:textId="76A1ABA5" w:rsidR="00EA1372" w:rsidRPr="00EA1372" w:rsidRDefault="00EA1372" w:rsidP="00E03DA3">
      <w:pPr>
        <w:tabs>
          <w:tab w:val="left" w:pos="900"/>
        </w:tabs>
        <w:spacing w:before="120" w:after="120" w:line="240" w:lineRule="auto"/>
        <w:ind w:left="864"/>
        <w:jc w:val="thaiDistribute"/>
        <w:rPr>
          <w:rFonts w:asciiTheme="majorBidi" w:hAnsiTheme="majorBidi" w:cstheme="majorBidi"/>
          <w:sz w:val="30"/>
          <w:szCs w:val="30"/>
          <w:cs/>
        </w:rPr>
      </w:pPr>
      <w:r w:rsidRPr="00E03DA3">
        <w:rPr>
          <w:rFonts w:asciiTheme="majorBidi" w:hAnsiTheme="majorBidi" w:cstheme="majorBidi"/>
          <w:sz w:val="30"/>
          <w:szCs w:val="30"/>
          <w:cs/>
        </w:rPr>
        <w:t>กำหนดอายุสัญญาเช่ามีสิทธิเลือกขยายอายุสัญญาเช่าหรือยกเลิกสัญญาเช่า</w:t>
      </w:r>
    </w:p>
    <w:p w14:paraId="3D3ADCEE" w14:textId="2EE9D8FC" w:rsidR="00CE3BF0" w:rsidRDefault="00DE1BFE" w:rsidP="004E319C">
      <w:pPr>
        <w:tabs>
          <w:tab w:val="left" w:pos="900"/>
        </w:tabs>
        <w:spacing w:before="120" w:after="120" w:line="240" w:lineRule="auto"/>
        <w:ind w:left="864"/>
        <w:jc w:val="thaiDistribute"/>
        <w:rPr>
          <w:rFonts w:asciiTheme="majorBidi" w:hAnsiTheme="majorBidi" w:cstheme="majorBidi"/>
          <w:sz w:val="30"/>
          <w:szCs w:val="30"/>
        </w:rPr>
      </w:pPr>
      <w:r w:rsidRPr="00DE1BFE">
        <w:rPr>
          <w:rFonts w:asciiTheme="majorBidi" w:hAnsiTheme="majorBidi" w:cstheme="majorBidi"/>
          <w:sz w:val="30"/>
          <w:szCs w:val="30"/>
          <w:cs/>
        </w:rPr>
        <w:t>การกำหนดอายุสัญญาเช่า ฝ่ายบริหารจำเป็นต้องใช้ดุลยพินิจประเมินว่ากลุ่มบริษัทมีความแน่นอนอย่างสมเหตุสมผลหรือไม</w:t>
      </w:r>
      <w:r w:rsidRPr="00DE1BFE">
        <w:rPr>
          <w:rFonts w:asciiTheme="majorBidi" w:hAnsiTheme="majorBidi" w:cstheme="majorBidi" w:hint="cs"/>
          <w:sz w:val="30"/>
          <w:szCs w:val="30"/>
          <w:cs/>
        </w:rPr>
        <w:t>่จะ</w:t>
      </w:r>
      <w:r w:rsidRPr="00DE1BFE">
        <w:rPr>
          <w:rFonts w:asciiTheme="majorBidi" w:hAnsiTheme="majorBidi" w:cstheme="majorBidi"/>
          <w:sz w:val="30"/>
          <w:szCs w:val="30"/>
          <w:c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DE1BFE">
        <w:rPr>
          <w:rFonts w:asciiTheme="majorBidi" w:hAnsiTheme="majorBidi" w:cstheme="majorBidi" w:hint="cs"/>
          <w:sz w:val="30"/>
          <w:szCs w:val="30"/>
          <w:cs/>
        </w:rPr>
        <w:t>ซึ่ง</w:t>
      </w:r>
      <w:r w:rsidRPr="00DE1BFE">
        <w:rPr>
          <w:rFonts w:asciiTheme="majorBidi" w:hAnsiTheme="majorBidi" w:cstheme="majorBidi"/>
          <w:sz w:val="30"/>
          <w:szCs w:val="30"/>
          <w:cs/>
        </w:rPr>
        <w:t>ทำให้เกิดสิ่งจูงใจในทางเศรษฐกิจสำหรับกลุ่มบริษัทในการใช้หรือไม่ใช้สิทธิเลือก</w:t>
      </w:r>
    </w:p>
    <w:p w14:paraId="02E7967D" w14:textId="3342CD28" w:rsidR="00EA1372" w:rsidRPr="00EA1372" w:rsidRDefault="00EA1372" w:rsidP="00E03DA3">
      <w:pPr>
        <w:tabs>
          <w:tab w:val="left" w:pos="864"/>
        </w:tabs>
        <w:spacing w:before="120" w:after="120" w:line="240" w:lineRule="auto"/>
        <w:ind w:left="864"/>
        <w:jc w:val="thaiDistribute"/>
        <w:rPr>
          <w:rFonts w:asciiTheme="majorBidi" w:hAnsiTheme="majorBidi" w:cstheme="majorBidi"/>
          <w:sz w:val="30"/>
          <w:szCs w:val="30"/>
        </w:rPr>
      </w:pPr>
      <w:r w:rsidRPr="00E03DA3">
        <w:rPr>
          <w:rFonts w:asciiTheme="majorBidi" w:hAnsiTheme="majorBidi" w:cstheme="majorBidi"/>
          <w:sz w:val="30"/>
          <w:szCs w:val="30"/>
          <w:cs/>
        </w:rPr>
        <w:t>อัตราดอกเบี้ยเงินกู้ยืมส่วนเพิ่ม</w:t>
      </w:r>
    </w:p>
    <w:p w14:paraId="1B03371B" w14:textId="7913A69D" w:rsidR="00E75F66" w:rsidRDefault="00EA1372" w:rsidP="00EE182F">
      <w:pPr>
        <w:tabs>
          <w:tab w:val="left" w:pos="900"/>
        </w:tabs>
        <w:spacing w:before="120" w:after="120" w:line="240" w:lineRule="auto"/>
        <w:ind w:left="864"/>
        <w:jc w:val="thaiDistribute"/>
        <w:rPr>
          <w:rFonts w:asciiTheme="majorBidi" w:eastAsia="SimSun" w:hAnsiTheme="majorBidi"/>
          <w:b/>
          <w:bCs/>
          <w:sz w:val="30"/>
          <w:szCs w:val="30"/>
          <w:lang w:val="en-US"/>
        </w:rPr>
      </w:pPr>
      <w:r w:rsidRPr="00E03DA3">
        <w:rPr>
          <w:rFonts w:asciiTheme="majorBidi" w:hAnsiTheme="majorBidi" w:cstheme="majorBidi"/>
          <w:sz w:val="30"/>
          <w:szCs w:val="30"/>
          <w:cs/>
        </w:rPr>
        <w:t>กลุ่มบริษัท</w:t>
      </w:r>
      <w:bookmarkEnd w:id="19"/>
      <w:r w:rsidR="00DE1BFE" w:rsidRPr="00DE1BFE">
        <w:rPr>
          <w:rFonts w:asciiTheme="majorBidi" w:hAnsiTheme="majorBidi"/>
          <w:sz w:val="30"/>
          <w:szCs w:val="30"/>
          <w:c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0DAF6439" w14:textId="5C361409"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b/>
          <w:bCs/>
          <w:sz w:val="30"/>
          <w:szCs w:val="30"/>
          <w:cs/>
          <w:lang w:val="en-US"/>
        </w:rPr>
        <w:t>ผลประโยชน์พนักงานหลังออกจากงาน</w:t>
      </w:r>
    </w:p>
    <w:p w14:paraId="1CA49508" w14:textId="52F21DC0" w:rsidR="00456653" w:rsidRPr="003F7D07" w:rsidRDefault="00DE1BFE" w:rsidP="000D2B3B">
      <w:pPr>
        <w:spacing w:before="120" w:after="120"/>
        <w:ind w:left="864"/>
        <w:jc w:val="thaiDistribute"/>
        <w:rPr>
          <w:rFonts w:asciiTheme="majorBidi" w:hAnsiTheme="majorBidi" w:cstheme="majorBidi"/>
          <w:sz w:val="30"/>
          <w:szCs w:val="30"/>
          <w:lang w:val="en-US"/>
        </w:rPr>
      </w:pPr>
      <w:bookmarkStart w:id="20" w:name="_Hlk92631340"/>
      <w:r w:rsidRPr="00DE1BFE">
        <w:rPr>
          <w:rFonts w:asciiTheme="majorBidi" w:hAnsiTheme="majorBidi"/>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w:t>
      </w:r>
      <w:r w:rsidR="00456653" w:rsidRPr="003F7D07">
        <w:rPr>
          <w:rFonts w:asciiTheme="majorBidi" w:hAnsiTheme="majorBidi" w:cstheme="majorBidi"/>
          <w:sz w:val="30"/>
          <w:szCs w:val="30"/>
          <w:cs/>
          <w:lang w:val="en-US"/>
        </w:rPr>
        <w:t xml:space="preserve"> </w:t>
      </w:r>
      <w:bookmarkEnd w:id="20"/>
    </w:p>
    <w:p w14:paraId="3AA16108" w14:textId="2ACE7B53" w:rsidR="00CD3D24"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bookmarkStart w:id="21" w:name="_Hlk92631351"/>
      <w:r>
        <w:rPr>
          <w:rFonts w:asciiTheme="majorBidi" w:hAnsiTheme="majorBidi" w:hint="cs"/>
          <w:b/>
          <w:bCs/>
          <w:sz w:val="30"/>
          <w:szCs w:val="30"/>
          <w:cs/>
          <w:lang w:val="en-US"/>
        </w:rPr>
        <w:t>คดีฟ้องร้อง</w:t>
      </w:r>
    </w:p>
    <w:p w14:paraId="2F26C2AE" w14:textId="53286993" w:rsidR="00CD3D24" w:rsidRPr="00CD3D24" w:rsidRDefault="00CD3D24" w:rsidP="00CD3D24">
      <w:pPr>
        <w:pStyle w:val="afa"/>
        <w:spacing w:before="120" w:after="120" w:line="240" w:lineRule="auto"/>
        <w:ind w:left="864"/>
        <w:contextualSpacing w:val="0"/>
        <w:jc w:val="thaiDistribute"/>
        <w:rPr>
          <w:rFonts w:asciiTheme="majorBidi" w:eastAsia="Times New Roman" w:hAnsiTheme="majorBidi"/>
          <w:sz w:val="30"/>
          <w:szCs w:val="30"/>
          <w:lang w:val="en-US"/>
        </w:rPr>
      </w:pPr>
      <w:r w:rsidRPr="00CD3D24">
        <w:rPr>
          <w:rFonts w:asciiTheme="majorBidi" w:eastAsia="Times New Roman" w:hAnsiTheme="majorBidi"/>
          <w:sz w:val="30"/>
          <w:szCs w:val="30"/>
          <w:cs/>
          <w:lang w:val="en-US"/>
        </w:rPr>
        <w:t>หนี้สินที่อาจเกิดขึ้นจากข้อพิพาททางการค้าและการถูกฟ้องร้องเรียกค่าเสียหาย ซึ่งฝ่ายบริหารใช้ดุลยพินิจในการประเมินผลข้อพิพาททางการค้าและคดีความถูกฟ้องร้องโดยพิจารณาถึงมูลเหตุแห่งพิพาททางการค้าและการถูก</w:t>
      </w:r>
      <w:r w:rsidRPr="00CD3D24">
        <w:rPr>
          <w:rFonts w:asciiTheme="majorBidi" w:eastAsia="Times New Roman" w:hAnsiTheme="majorBidi"/>
          <w:sz w:val="30"/>
          <w:szCs w:val="30"/>
          <w:cs/>
          <w:lang w:val="en-US"/>
        </w:rPr>
        <w:lastRenderedPageBreak/>
        <w:t>ฟ้องร้อง เอกสารหลักฐานประกอบอื่น รวมทั้งการปรึกษาที่ปรึกษากฎหมายสำหรับข้อพิพาททางการค้าและการถูกฟ้องร้องสำคัญ 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p>
    <w:p w14:paraId="12C48B70" w14:textId="7606685D" w:rsidR="00AC0EBA" w:rsidRPr="003F7D07"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Pr>
          <w:rFonts w:asciiTheme="majorBidi" w:hAnsiTheme="majorBidi" w:hint="cs"/>
          <w:b/>
          <w:bCs/>
          <w:sz w:val="30"/>
          <w:szCs w:val="30"/>
          <w:cs/>
          <w:lang w:val="en-US"/>
        </w:rPr>
        <w:t>ด้อย</w:t>
      </w:r>
      <w:r w:rsidR="00456653" w:rsidRPr="003F7D07">
        <w:rPr>
          <w:rFonts w:asciiTheme="majorBidi" w:hAnsiTheme="majorBidi"/>
          <w:b/>
          <w:bCs/>
          <w:sz w:val="30"/>
          <w:szCs w:val="30"/>
          <w:cs/>
          <w:lang w:val="en-US"/>
        </w:rPr>
        <w:t>ค่า</w:t>
      </w:r>
      <w:bookmarkStart w:id="22" w:name="_Hlk92149820"/>
      <w:r w:rsidR="00AC0EBA" w:rsidRPr="003F7D07">
        <w:rPr>
          <w:rFonts w:asciiTheme="majorBidi" w:hAnsiTheme="majorBidi"/>
          <w:b/>
          <w:bCs/>
          <w:sz w:val="30"/>
          <w:szCs w:val="30"/>
          <w:cs/>
          <w:lang w:val="en-US"/>
        </w:rPr>
        <w:t>สินทรัพย์นอกจากสินทรัพย์ทางการเงิน</w:t>
      </w:r>
      <w:bookmarkEnd w:id="22"/>
    </w:p>
    <w:bookmarkEnd w:id="21"/>
    <w:p w14:paraId="776C7D29" w14:textId="188F402D" w:rsidR="007326C5" w:rsidRPr="00E75F66" w:rsidRDefault="00DE1BFE" w:rsidP="00E75F66">
      <w:pPr>
        <w:spacing w:before="120" w:after="120" w:line="240" w:lineRule="auto"/>
        <w:ind w:left="864"/>
        <w:jc w:val="thaiDistribute"/>
        <w:rPr>
          <w:rFonts w:asciiTheme="majorBidi" w:hAnsiTheme="majorBidi"/>
          <w:sz w:val="30"/>
          <w:szCs w:val="30"/>
          <w:cs/>
          <w:lang w:val="th-TH"/>
        </w:rPr>
      </w:pPr>
      <w:r w:rsidRPr="00CD3D24">
        <w:rPr>
          <w:rFonts w:asciiTheme="majorBidi" w:hAnsiTheme="majorBidi"/>
          <w:sz w:val="30"/>
          <w:szCs w:val="30"/>
          <w:cs/>
          <w:lang w:val="en-US"/>
        </w:rPr>
        <w:t>สินทรัพย์นอกจากสินทรัพย์ทางการเงินคงเหลือตามบัญชีของกลุ่มบริษัททบทวน ณ ทุกวันสิ้นรอบระยะเวลารายงาน</w:t>
      </w:r>
      <w:r w:rsidRPr="00DE1BFE">
        <w:rPr>
          <w:rFonts w:asciiTheme="majorBidi" w:hAnsiTheme="majorBidi"/>
          <w:sz w:val="30"/>
          <w:szCs w:val="30"/>
          <w:cs/>
          <w:lang w:val="th-TH"/>
        </w:rPr>
        <w:t>ว่ามีข้อบ่งชี้ เรื่อง การด้อยค่าหรือไม่ ในกรณีมีข้อบ่งชี้ฝ่ายบริหารจะประมาณมูลค่าที่คาดว่าจะได้รับคืนของสินทรัพย์</w:t>
      </w:r>
    </w:p>
    <w:p w14:paraId="7AC367F5" w14:textId="1143F72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รายได้จาก</w:t>
      </w:r>
      <w:bookmarkStart w:id="23" w:name="_Hlk92631376"/>
      <w:r w:rsidRPr="003F7D07">
        <w:rPr>
          <w:rFonts w:asciiTheme="majorBidi" w:hAnsiTheme="majorBidi"/>
          <w:b/>
          <w:bCs/>
          <w:sz w:val="30"/>
          <w:szCs w:val="30"/>
          <w:cs/>
          <w:lang w:val="en-US"/>
        </w:rPr>
        <w:t>สัญญาทำกับลูกค้า</w:t>
      </w:r>
      <w:bookmarkEnd w:id="23"/>
    </w:p>
    <w:p w14:paraId="357826DA" w14:textId="5AB4F95A" w:rsidR="00456653" w:rsidRPr="00CD3D24" w:rsidRDefault="00456653" w:rsidP="000D2B3B">
      <w:pPr>
        <w:spacing w:before="120" w:after="120" w:line="240" w:lineRule="auto"/>
        <w:ind w:left="864"/>
        <w:jc w:val="thaiDistribute"/>
        <w:rPr>
          <w:rFonts w:asciiTheme="majorBidi" w:hAnsiTheme="majorBidi"/>
          <w:sz w:val="30"/>
          <w:szCs w:val="30"/>
          <w:cs/>
          <w:lang w:val="en-US"/>
        </w:rPr>
      </w:pPr>
      <w:r w:rsidRPr="00CD3D24">
        <w:rPr>
          <w:rFonts w:asciiTheme="majorBidi" w:hAnsiTheme="majorBidi"/>
          <w:sz w:val="30"/>
          <w:szCs w:val="30"/>
          <w:cs/>
          <w:lang w:val="en-US"/>
        </w:rPr>
        <w:t>การระบุ</w:t>
      </w:r>
      <w:bookmarkStart w:id="24" w:name="_Hlk92631385"/>
      <w:r w:rsidRPr="00CD3D24">
        <w:rPr>
          <w:rFonts w:asciiTheme="majorBidi" w:hAnsiTheme="majorBidi"/>
          <w:sz w:val="30"/>
          <w:szCs w:val="30"/>
          <w:cs/>
          <w:lang w:val="en-US"/>
        </w:rPr>
        <w:t>ภาระต้องปฏิบัติ</w:t>
      </w:r>
      <w:bookmarkEnd w:id="24"/>
    </w:p>
    <w:p w14:paraId="332CCC01" w14:textId="5F75C422" w:rsidR="00EE182F" w:rsidRDefault="005C38B8" w:rsidP="006F64AB">
      <w:pPr>
        <w:tabs>
          <w:tab w:val="left" w:pos="900"/>
        </w:tabs>
        <w:spacing w:before="120" w:after="120"/>
        <w:ind w:left="864" w:hanging="432"/>
        <w:jc w:val="thaiDistribute"/>
        <w:rPr>
          <w:rFonts w:asciiTheme="majorBidi" w:hAnsiTheme="majorBidi" w:cstheme="majorBidi"/>
          <w:color w:val="000000" w:themeColor="text1"/>
          <w:sz w:val="30"/>
          <w:szCs w:val="30"/>
          <w:cs/>
        </w:rPr>
      </w:pPr>
      <w:bookmarkStart w:id="25" w:name="_Hlk123808488"/>
      <w:r w:rsidRPr="00CD3D24">
        <w:rPr>
          <w:rFonts w:asciiTheme="majorBidi" w:hAnsiTheme="majorBidi"/>
          <w:sz w:val="30"/>
          <w:szCs w:val="30"/>
          <w:cs/>
          <w:lang w:val="en-US"/>
        </w:rPr>
        <w:tab/>
      </w:r>
      <w:bookmarkEnd w:id="25"/>
      <w:r w:rsidR="00DE1BFE" w:rsidRPr="00CD3D24">
        <w:rPr>
          <w:rFonts w:asciiTheme="majorBidi" w:hAnsiTheme="majorBidi"/>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w:t>
      </w:r>
      <w:r w:rsidR="00DE1BFE" w:rsidRPr="00DE1BFE">
        <w:rPr>
          <w:rFonts w:asciiTheme="majorBidi" w:hAnsiTheme="majorBidi"/>
          <w:color w:val="000000" w:themeColor="text1"/>
          <w:sz w:val="30"/>
          <w:szCs w:val="30"/>
          <w:cs/>
        </w:rPr>
        <w:t>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กลุ่มบริษัทบันทึกสินค้าหรือบริการแต่ละรายการแยกจากกัน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72B289E1" w14:textId="589B1742" w:rsidR="005C38B8" w:rsidRPr="00801AFB" w:rsidRDefault="00EE182F" w:rsidP="005C38B8">
      <w:pPr>
        <w:tabs>
          <w:tab w:val="left" w:pos="900"/>
        </w:tabs>
        <w:spacing w:before="120" w:after="120"/>
        <w:ind w:left="864"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ab/>
      </w:r>
      <w:r w:rsidR="005C38B8" w:rsidRPr="00801AFB">
        <w:rPr>
          <w:rFonts w:asciiTheme="majorBidi" w:hAnsiTheme="majorBidi" w:cstheme="majorBidi"/>
          <w:color w:val="000000" w:themeColor="text1"/>
          <w:sz w:val="30"/>
          <w:szCs w:val="30"/>
          <w:cs/>
        </w:rPr>
        <w:t>กำหนดจังหวะเวลาการรับรู้รายได้</w:t>
      </w:r>
    </w:p>
    <w:p w14:paraId="46606DF4" w14:textId="71FC1835" w:rsidR="00CA72A1" w:rsidRPr="00801AFB" w:rsidRDefault="005C38B8" w:rsidP="00CA72A1">
      <w:pPr>
        <w:tabs>
          <w:tab w:val="left" w:pos="900"/>
        </w:tabs>
        <w:spacing w:before="120" w:after="120"/>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ab/>
      </w:r>
      <w:r w:rsidR="00DE1BFE" w:rsidRPr="00DE1BFE">
        <w:rPr>
          <w:rFonts w:asciiTheme="majorBidi" w:hAnsiTheme="majorBidi"/>
          <w:color w:val="000000" w:themeColor="text1"/>
          <w:sz w:val="30"/>
          <w:szCs w:val="30"/>
          <w:cs/>
        </w:rPr>
        <w:t>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w:t>
      </w:r>
    </w:p>
    <w:p w14:paraId="71353D64" w14:textId="21DE0DCB" w:rsidR="00A97097" w:rsidRDefault="00804256" w:rsidP="008E1462">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เงิน</w:t>
      </w:r>
      <w:r w:rsidR="00A97097" w:rsidRPr="00A97097">
        <w:rPr>
          <w:rFonts w:asciiTheme="majorBidi" w:hAnsiTheme="majorBidi"/>
          <w:b/>
          <w:bCs/>
          <w:sz w:val="30"/>
          <w:szCs w:val="30"/>
          <w:cs/>
          <w:lang w:val="en-US"/>
        </w:rPr>
        <w:t>ล่วงหน้าจากลูกค้า</w:t>
      </w:r>
    </w:p>
    <w:p w14:paraId="1BC10CF0" w14:textId="14C31285" w:rsidR="00A97097" w:rsidRDefault="00A97097" w:rsidP="00A97097">
      <w:pPr>
        <w:spacing w:before="120" w:after="120" w:line="240" w:lineRule="auto"/>
        <w:ind w:left="864"/>
        <w:jc w:val="thaiDistribute"/>
        <w:rPr>
          <w:rFonts w:asciiTheme="majorBidi" w:hAnsiTheme="majorBidi"/>
          <w:sz w:val="30"/>
          <w:szCs w:val="30"/>
          <w:lang w:val="th-TH"/>
        </w:rPr>
      </w:pPr>
      <w:r w:rsidRPr="00CD3D24">
        <w:rPr>
          <w:rFonts w:asciiTheme="majorBidi" w:hAnsiTheme="majorBidi"/>
          <w:sz w:val="30"/>
          <w:szCs w:val="30"/>
          <w:cs/>
          <w:lang w:val="en-US"/>
        </w:rPr>
        <w:t>เงินรับล่วงหน้าค่าเช่าที่</w:t>
      </w:r>
      <w:r w:rsidR="005C38B8" w:rsidRPr="00CD3D24">
        <w:rPr>
          <w:rFonts w:asciiTheme="majorBidi" w:hAnsiTheme="majorBidi" w:hint="cs"/>
          <w:sz w:val="30"/>
          <w:szCs w:val="30"/>
          <w:cs/>
          <w:lang w:val="en-US"/>
        </w:rPr>
        <w:t>กลุ่ม</w:t>
      </w:r>
      <w:r w:rsidRPr="00CD3D24">
        <w:rPr>
          <w:rFonts w:asciiTheme="majorBidi" w:hAnsiTheme="majorBidi"/>
          <w:sz w:val="30"/>
          <w:szCs w:val="30"/>
          <w:cs/>
          <w:lang w:val="en-US"/>
        </w:rPr>
        <w:t xml:space="preserve">บริษัทได้รับ </w:t>
      </w:r>
      <w:r w:rsidR="005C38B8" w:rsidRPr="00CD3D24">
        <w:rPr>
          <w:rFonts w:asciiTheme="majorBidi" w:hAnsiTheme="majorBidi" w:hint="cs"/>
          <w:sz w:val="30"/>
          <w:szCs w:val="30"/>
          <w:cs/>
          <w:lang w:val="en-US"/>
        </w:rPr>
        <w:t>กลุ่ม</w:t>
      </w:r>
      <w:r w:rsidRPr="00CD3D24">
        <w:rPr>
          <w:rFonts w:asciiTheme="majorBidi" w:hAnsiTheme="majorBidi"/>
          <w:sz w:val="30"/>
          <w:szCs w:val="30"/>
          <w:cs/>
          <w:lang w:val="en-US"/>
        </w:rPr>
        <w:t>บริษัท</w:t>
      </w:r>
      <w:r w:rsidR="00DE1BFE" w:rsidRPr="00CD3D24">
        <w:rPr>
          <w:rFonts w:asciiTheme="majorBidi" w:hAnsiTheme="majorBidi"/>
          <w:sz w:val="30"/>
          <w:szCs w:val="30"/>
          <w:cs/>
          <w:lang w:val="en-US"/>
        </w:rPr>
        <w:t>พิจารณาว่าเงินที่ได้รับไม่ถือว่ามีองค์ประกอบเกี่ยวกับการจัดหา</w:t>
      </w:r>
      <w:r w:rsidR="00DE1BFE" w:rsidRPr="00DE1BFE">
        <w:rPr>
          <w:rFonts w:asciiTheme="majorBidi" w:hAnsiTheme="majorBidi"/>
          <w:sz w:val="30"/>
          <w:szCs w:val="30"/>
          <w:cs/>
          <w:lang w:val="th-TH"/>
        </w:rPr>
        <w:t>เงินที่มีนัยสำคัญ เนื่องจากเงินที่ได้รับจากลูกค้าไม่ใช่การจัดหาเงินทุนเพื่อกลุ่มบริษัท แต่เพื่อป้องกันกลุ่มบริษัทจากลูกค้าไม่อาจปฏิบัติตามสัญญาให้สมบูรณ์บางส่วนหรือทั้งหมด</w:t>
      </w:r>
    </w:p>
    <w:p w14:paraId="4E5E815A" w14:textId="0B523DE1" w:rsidR="008E1462" w:rsidRPr="00A97097" w:rsidRDefault="00A97097" w:rsidP="00A97097">
      <w:pPr>
        <w:pStyle w:val="afa"/>
        <w:numPr>
          <w:ilvl w:val="0"/>
          <w:numId w:val="19"/>
        </w:numPr>
        <w:ind w:left="864" w:hanging="432"/>
        <w:rPr>
          <w:rFonts w:asciiTheme="majorBidi" w:hAnsiTheme="majorBidi"/>
          <w:b/>
          <w:bCs/>
          <w:sz w:val="30"/>
          <w:szCs w:val="30"/>
          <w:lang w:val="en-US"/>
        </w:rPr>
      </w:pPr>
      <w:r w:rsidRPr="00A97097">
        <w:rPr>
          <w:rFonts w:asciiTheme="majorBidi" w:hAnsiTheme="majorBidi" w:hint="cs"/>
          <w:b/>
          <w:bCs/>
          <w:sz w:val="30"/>
          <w:szCs w:val="30"/>
          <w:cs/>
          <w:lang w:val="en-US"/>
        </w:rPr>
        <w:t>ค่าเผื่อ</w:t>
      </w:r>
      <w:r w:rsidR="00CA2BD5">
        <w:rPr>
          <w:rFonts w:asciiTheme="majorBidi" w:hAnsiTheme="majorBidi" w:hint="cs"/>
          <w:b/>
          <w:bCs/>
          <w:sz w:val="30"/>
          <w:szCs w:val="30"/>
          <w:cs/>
          <w:lang w:val="en-US"/>
        </w:rPr>
        <w:t>มูลค่าสินค้าลดลง</w:t>
      </w:r>
    </w:p>
    <w:p w14:paraId="0AD46770" w14:textId="29E7BC30" w:rsidR="00A97097" w:rsidRPr="00A97097" w:rsidRDefault="00BA492D" w:rsidP="00A97097">
      <w:pPr>
        <w:pStyle w:val="afa"/>
        <w:spacing w:before="120" w:after="120" w:line="240" w:lineRule="auto"/>
        <w:ind w:left="864"/>
        <w:contextualSpacing w:val="0"/>
        <w:jc w:val="thaiDistribute"/>
        <w:rPr>
          <w:rFonts w:asciiTheme="majorBidi" w:eastAsia="Times New Roman" w:hAnsiTheme="majorBidi"/>
          <w:sz w:val="30"/>
          <w:szCs w:val="30"/>
          <w:cs/>
          <w:lang w:val="th-TH"/>
        </w:rPr>
      </w:pPr>
      <w:r w:rsidRPr="00CD3D24">
        <w:rPr>
          <w:rFonts w:asciiTheme="majorBidi" w:eastAsia="Times New Roman" w:hAnsiTheme="majorBidi"/>
          <w:sz w:val="30"/>
          <w:szCs w:val="30"/>
          <w:cs/>
          <w:lang w:val="en-US"/>
        </w:rPr>
        <w:t>กลุ่มบริษัทพิจารณาปรับลด</w:t>
      </w:r>
      <w:r w:rsidR="00DE1BFE" w:rsidRPr="00CD3D24">
        <w:rPr>
          <w:rFonts w:asciiTheme="majorBidi" w:eastAsia="Times New Roman" w:hAnsiTheme="majorBidi" w:hint="cs"/>
          <w:sz w:val="30"/>
          <w:szCs w:val="30"/>
          <w:cs/>
          <w:lang w:val="en-US"/>
        </w:rPr>
        <w:t>สิ</w:t>
      </w:r>
      <w:r w:rsidRPr="00CD3D24">
        <w:rPr>
          <w:rFonts w:asciiTheme="majorBidi" w:eastAsia="Times New Roman" w:hAnsiTheme="majorBidi"/>
          <w:sz w:val="30"/>
          <w:szCs w:val="30"/>
          <w:cs/>
          <w:lang w:val="en-US"/>
        </w:rPr>
        <w:t>นค้า เมื่อมูลค่ายุติธรรมของสินค้าลดลงอย่างเป็นสาระสำคัญ ฝ่ายบริหารพิจารณาปรับลด</w:t>
      </w:r>
      <w:r w:rsidRPr="00BA492D">
        <w:rPr>
          <w:rFonts w:asciiTheme="majorBidi" w:eastAsia="Times New Roman" w:hAnsiTheme="majorBidi"/>
          <w:sz w:val="30"/>
          <w:szCs w:val="30"/>
          <w:cs/>
          <w:lang w:val="th-TH"/>
        </w:rPr>
        <w:t>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6C715424" w14:textId="2CE141FE" w:rsidR="00456653" w:rsidRPr="003F7D07" w:rsidRDefault="00456653" w:rsidP="000D2B3B">
      <w:pPr>
        <w:pStyle w:val="afa"/>
        <w:spacing w:before="120" w:after="120" w:line="240" w:lineRule="auto"/>
        <w:ind w:left="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วัดมูลค่ายุติธรรม</w:t>
      </w:r>
    </w:p>
    <w:p w14:paraId="75651E00" w14:textId="22716107" w:rsidR="00BA492D" w:rsidRPr="00B02EE0" w:rsidRDefault="00DE1BFE" w:rsidP="00BA492D">
      <w:pPr>
        <w:spacing w:before="120" w:after="120"/>
        <w:ind w:left="432"/>
        <w:jc w:val="thaiDistribute"/>
        <w:rPr>
          <w:rFonts w:asciiTheme="majorBidi" w:hAnsiTheme="majorBidi"/>
          <w:color w:val="000000" w:themeColor="text1"/>
          <w:sz w:val="30"/>
          <w:szCs w:val="30"/>
          <w:cs/>
          <w:lang w:val="th-TH"/>
        </w:rPr>
      </w:pPr>
      <w:r w:rsidRPr="00DE1BFE">
        <w:rPr>
          <w:rFonts w:asciiTheme="majorBidi" w:hAnsiTheme="majorBidi"/>
          <w:color w:val="000000" w:themeColor="text1"/>
          <w:sz w:val="30"/>
          <w:szCs w:val="30"/>
          <w:cs/>
          <w:lang w:val="th-TH"/>
        </w:rPr>
        <w:t>มูลค่ายุติธรรม หมายถึง ราคาคาดว่าจะได้รับจากการขายสินทรัพย์หรือจ่ายชำระเพื่อโอนหนี้สินให้ผู้อื่นซึ่งเป็นรายการเกิดขึ้นในสภาพปกติระหว่างผู้ซื้อและผู้ขาย (ผู้ร่วมตลาด) ณ วันที่วัดมูลค่าในตลาดหลักหรือตลาดให้ประโยชน์สูงสุดและสามารถเข้าถึงได้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ยุติธรรม ยกเว้นในกรณีไม่มีตลาดที่มีสภาพคล่อง</w:t>
      </w:r>
      <w:r w:rsidRPr="00DE1BFE">
        <w:rPr>
          <w:rFonts w:asciiTheme="majorBidi" w:hAnsiTheme="majorBidi"/>
          <w:color w:val="000000" w:themeColor="text1"/>
          <w:sz w:val="30"/>
          <w:szCs w:val="30"/>
          <w:cs/>
          <w:lang w:val="th-TH"/>
        </w:rPr>
        <w:lastRenderedPageBreak/>
        <w:t>สำหรับสินทรัพย์หรือหนี้สินที่มีลักษณะเดียวกันหรือไม่สามารถหาราคาเสนอซื้อขายในตลาดที่มีสภาพคล่อง กลุ่มบริษัทประมาณมูลค่ายุติธรรมโดยใช้เทคนิคการประเมินมูลค่า</w:t>
      </w:r>
      <w:r w:rsidR="00CA72A1">
        <w:rPr>
          <w:rFonts w:asciiTheme="majorBidi" w:hAnsiTheme="majorBidi" w:hint="cs"/>
          <w:color w:val="000000" w:themeColor="text1"/>
          <w:sz w:val="30"/>
          <w:szCs w:val="30"/>
          <w:cs/>
          <w:lang w:val="th-TH"/>
        </w:rPr>
        <w:t>เ</w:t>
      </w:r>
      <w:r w:rsidRPr="00DE1BFE">
        <w:rPr>
          <w:rFonts w:asciiTheme="majorBidi" w:hAnsiTheme="majorBidi"/>
          <w:color w:val="000000" w:themeColor="text1"/>
          <w:sz w:val="30"/>
          <w:szCs w:val="30"/>
          <w:cs/>
          <w:lang w:val="th-TH"/>
        </w:rPr>
        <w:t>หมาะสมกับแต่ละสถานการณ์ และพยายามใช้ข้อมูลที่สามารถสังเกตได้ที่เกี่ยวข้องกับสินทรัพย์หรือหนี้สินซึ่งวัดมูลค่ายุติธรรมให้มากที่สุด</w:t>
      </w:r>
      <w:r w:rsidR="00BA492D" w:rsidRPr="00801AFB">
        <w:rPr>
          <w:rFonts w:asciiTheme="majorBidi" w:hAnsiTheme="majorBidi" w:cstheme="majorBidi"/>
          <w:color w:val="000000" w:themeColor="text1"/>
          <w:sz w:val="30"/>
          <w:szCs w:val="30"/>
          <w:cs/>
          <w:lang w:val="th-TH"/>
        </w:rPr>
        <w:t xml:space="preserve"> </w:t>
      </w:r>
    </w:p>
    <w:p w14:paraId="433CD319" w14:textId="3B9332E3" w:rsidR="00BA492D" w:rsidRPr="00801AFB" w:rsidRDefault="00652B4A" w:rsidP="00BA492D">
      <w:pPr>
        <w:spacing w:before="120" w:after="120"/>
        <w:ind w:left="432"/>
        <w:jc w:val="thaiDistribute"/>
        <w:rPr>
          <w:rFonts w:asciiTheme="majorBidi" w:hAnsiTheme="majorBidi"/>
          <w:color w:val="000000" w:themeColor="text1"/>
          <w:sz w:val="30"/>
          <w:szCs w:val="30"/>
          <w:cs/>
          <w:lang w:val="th-TH"/>
        </w:rPr>
      </w:pPr>
      <w:r w:rsidRPr="00652B4A">
        <w:rPr>
          <w:rFonts w:asciiTheme="majorBidi" w:hAnsiTheme="majorBidi"/>
          <w:color w:val="000000" w:themeColor="text1"/>
          <w:sz w:val="30"/>
          <w:szCs w:val="30"/>
          <w:cs/>
          <w:lang w:val="th-TH"/>
        </w:rPr>
        <w:t>ลำดับชั้นมูลค่ายุติธรรมสำหรับ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0F7B2B8B" w14:textId="7A917200"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1</w:t>
      </w:r>
      <w:r w:rsidRPr="00801AFB">
        <w:rPr>
          <w:rFonts w:asciiTheme="majorBidi" w:hAnsiTheme="majorBidi" w:cstheme="majorBidi"/>
          <w:color w:val="000000" w:themeColor="text1"/>
          <w:sz w:val="30"/>
          <w:szCs w:val="30"/>
          <w:cs/>
          <w:lang w:val="th-TH"/>
        </w:rPr>
        <w:t xml:space="preserve"> </w:t>
      </w:r>
      <w:r w:rsidRPr="00801AFB">
        <w:rPr>
          <w:rFonts w:asciiTheme="majorBidi" w:hAnsiTheme="majorBidi" w:cstheme="majorBidi"/>
          <w:color w:val="000000" w:themeColor="text1"/>
          <w:sz w:val="30"/>
          <w:szCs w:val="30"/>
          <w:cs/>
          <w:lang w:val="th-TH"/>
        </w:rPr>
        <w:tab/>
      </w:r>
      <w:r w:rsidR="00652B4A" w:rsidRPr="00652B4A">
        <w:rPr>
          <w:rFonts w:asciiTheme="majorBidi" w:hAnsiTheme="majorBidi"/>
          <w:color w:val="000000" w:themeColor="text1"/>
          <w:sz w:val="30"/>
          <w:szCs w:val="30"/>
          <w:cs/>
          <w:lang w:val="th-TH"/>
        </w:rPr>
        <w:t>ข้อมูลราคาเสนอซื้อขายสำหรับสินทรัพย์หรือหนี้สินอย่างเดียวกันในตลาดที่มีสภาพคล่อง และกิจการสามารถเข้าถึงตลาดนั้น ณ วันที่วัดมูลค่า</w:t>
      </w:r>
    </w:p>
    <w:p w14:paraId="03423596" w14:textId="6014EE44" w:rsidR="00BA492D" w:rsidRPr="00652B4A" w:rsidRDefault="00BA492D" w:rsidP="00BA492D">
      <w:pPr>
        <w:spacing w:before="120" w:after="120"/>
        <w:ind w:left="1296" w:hanging="864"/>
        <w:jc w:val="thaiDistribute"/>
        <w:rPr>
          <w:rFonts w:asciiTheme="majorBidi" w:hAnsiTheme="majorBidi"/>
          <w:color w:val="000000" w:themeColor="text1"/>
          <w:sz w:val="30"/>
          <w:szCs w:val="30"/>
          <w:cs/>
          <w:lang w:val="en-US"/>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2</w:t>
      </w:r>
      <w:r w:rsidRPr="00801AFB">
        <w:rPr>
          <w:rFonts w:asciiTheme="majorBidi" w:hAnsiTheme="majorBidi" w:cstheme="majorBidi"/>
          <w:color w:val="000000" w:themeColor="text1"/>
          <w:sz w:val="30"/>
          <w:szCs w:val="30"/>
          <w:cs/>
          <w:lang w:val="th-TH"/>
        </w:rPr>
        <w:tab/>
      </w:r>
      <w:r w:rsidR="00652B4A" w:rsidRPr="00652B4A">
        <w:rPr>
          <w:rFonts w:asciiTheme="majorBidi" w:hAnsiTheme="majorBidi" w:cstheme="majorBidi"/>
          <w:color w:val="000000" w:themeColor="text1"/>
          <w:sz w:val="30"/>
          <w:szCs w:val="30"/>
          <w:cs/>
          <w:lang w:val="th-TH"/>
        </w:rPr>
        <w:t>ข้อมูลอื่นสามารถสังเกตได้</w:t>
      </w:r>
      <w:r w:rsidR="00652B4A" w:rsidRPr="00652B4A">
        <w:rPr>
          <w:rFonts w:asciiTheme="majorBidi" w:hAnsiTheme="majorBidi" w:cstheme="majorBidi" w:hint="cs"/>
          <w:color w:val="000000" w:themeColor="text1"/>
          <w:sz w:val="30"/>
          <w:szCs w:val="30"/>
          <w:cs/>
          <w:lang w:val="th-TH"/>
        </w:rPr>
        <w:t>สำหรับ</w:t>
      </w:r>
      <w:r w:rsidR="00652B4A" w:rsidRPr="00652B4A">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652B4A" w:rsidRPr="00652B4A">
        <w:rPr>
          <w:rFonts w:asciiTheme="majorBidi" w:hAnsiTheme="majorBidi" w:cstheme="majorBidi" w:hint="cs"/>
          <w:color w:val="000000" w:themeColor="text1"/>
          <w:sz w:val="30"/>
          <w:szCs w:val="30"/>
          <w:cs/>
          <w:lang w:val="th-TH"/>
        </w:rPr>
        <w:t xml:space="preserve"> นอกเหนือจากราคาเสนอซื้อขายซึ่งรวมอยู่ในข้อมูลระดับ </w:t>
      </w:r>
      <w:r w:rsidR="00652B4A" w:rsidRPr="00652B4A">
        <w:rPr>
          <w:rFonts w:asciiTheme="majorBidi" w:hAnsiTheme="majorBidi" w:cstheme="majorBidi"/>
          <w:color w:val="000000" w:themeColor="text1"/>
          <w:sz w:val="30"/>
          <w:szCs w:val="30"/>
          <w:lang w:val="en-US"/>
        </w:rPr>
        <w:t>1</w:t>
      </w:r>
    </w:p>
    <w:p w14:paraId="1E0E76EA" w14:textId="288CABDC"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3</w:t>
      </w:r>
      <w:r w:rsidRPr="00801AFB">
        <w:rPr>
          <w:rFonts w:asciiTheme="majorBidi" w:hAnsiTheme="majorBidi" w:cstheme="majorBidi"/>
          <w:color w:val="000000" w:themeColor="text1"/>
          <w:sz w:val="30"/>
          <w:szCs w:val="30"/>
          <w:cs/>
          <w:lang w:val="th-TH"/>
        </w:rPr>
        <w:tab/>
      </w:r>
      <w:r w:rsidR="00652B4A" w:rsidRPr="00652B4A">
        <w:rPr>
          <w:rFonts w:asciiTheme="majorBidi" w:hAnsiTheme="majorBidi" w:cstheme="majorBidi"/>
          <w:color w:val="000000" w:themeColor="text1"/>
          <w:sz w:val="30"/>
          <w:szCs w:val="30"/>
          <w:cs/>
          <w:lang w:val="th-TH"/>
        </w:rPr>
        <w:t>ข้อมูลไม่สามารถสังเกตได้สำหรับสินทรัพย์หรือหนี้สิน เช่น ข้อมูลเกี่ยวกับกระแสเงินสดในอนาค</w:t>
      </w:r>
      <w:r w:rsidR="00652B4A" w:rsidRPr="00652B4A">
        <w:rPr>
          <w:rFonts w:asciiTheme="majorBidi" w:hAnsiTheme="majorBidi" w:cstheme="majorBidi" w:hint="cs"/>
          <w:color w:val="000000" w:themeColor="text1"/>
          <w:sz w:val="30"/>
          <w:szCs w:val="30"/>
          <w:cs/>
          <w:lang w:val="th-TH"/>
        </w:rPr>
        <w:t>ตซึ่ง</w:t>
      </w:r>
      <w:r w:rsidR="00652B4A" w:rsidRPr="00652B4A">
        <w:rPr>
          <w:rFonts w:asciiTheme="majorBidi" w:hAnsiTheme="majorBidi" w:cstheme="majorBidi"/>
          <w:color w:val="000000" w:themeColor="text1"/>
          <w:sz w:val="30"/>
          <w:szCs w:val="30"/>
          <w:cs/>
          <w:lang w:val="th-TH"/>
        </w:rPr>
        <w:t>กลุ่มบริษัทประมาณขึ้น</w:t>
      </w:r>
    </w:p>
    <w:p w14:paraId="7AC1C69E" w14:textId="23F6BC9C" w:rsidR="00652B4A" w:rsidRPr="007B0535" w:rsidRDefault="00652B4A" w:rsidP="00652B4A">
      <w:pPr>
        <w:spacing w:before="120" w:after="120" w:line="240" w:lineRule="auto"/>
        <w:ind w:left="432"/>
        <w:jc w:val="thaiDistribute"/>
        <w:rPr>
          <w:rFonts w:asciiTheme="majorBidi" w:hAnsiTheme="majorBidi" w:cstheme="majorBidi"/>
          <w:color w:val="000000" w:themeColor="text1"/>
          <w:sz w:val="30"/>
          <w:szCs w:val="30"/>
          <w:lang w:val="th-TH"/>
        </w:rPr>
      </w:pPr>
      <w:r w:rsidRPr="007B0535">
        <w:rPr>
          <w:rFonts w:asciiTheme="majorBidi" w:hAnsiTheme="majorBidi" w:cstheme="majorBidi"/>
          <w:color w:val="000000" w:themeColor="text1"/>
          <w:sz w:val="30"/>
          <w:szCs w:val="30"/>
          <w:cs/>
          <w:lang w:val="th-TH"/>
        </w:rPr>
        <w:t>หากสินทรัพย์หรือหนี้สินวัดมูลค่ายุติธรรม</w:t>
      </w:r>
      <w:r w:rsidR="00CA72A1">
        <w:rPr>
          <w:rFonts w:asciiTheme="majorBidi" w:hAnsiTheme="majorBidi" w:cstheme="majorBidi" w:hint="cs"/>
          <w:color w:val="000000" w:themeColor="text1"/>
          <w:sz w:val="30"/>
          <w:szCs w:val="30"/>
          <w:cs/>
          <w:lang w:val="th-TH"/>
        </w:rPr>
        <w:t>ด้วย</w:t>
      </w:r>
      <w:r w:rsidRPr="007B0535">
        <w:rPr>
          <w:rFonts w:asciiTheme="majorBidi" w:hAnsiTheme="majorBidi" w:cstheme="majorBidi"/>
          <w:color w:val="000000" w:themeColor="text1"/>
          <w:sz w:val="30"/>
          <w:szCs w:val="30"/>
          <w:cs/>
          <w:lang w:val="th-TH"/>
        </w:rPr>
        <w:t>ราคาเสนอซื้อและราคาเสนอขาย กลุ่มบริษัทวัดมูลค่าสินทรัพย์และสถานะการเป็นสินทรัพย์ด้วยราคาเสนอซื้อ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76ED9019" w14:textId="531E76E4" w:rsidR="00652B4A" w:rsidRPr="00FE5553" w:rsidRDefault="00652B4A" w:rsidP="00652B4A">
      <w:pPr>
        <w:spacing w:before="120" w:after="120" w:line="240" w:lineRule="auto"/>
        <w:ind w:left="432"/>
        <w:jc w:val="thaiDistribute"/>
        <w:rPr>
          <w:rFonts w:asciiTheme="majorBidi" w:hAnsiTheme="majorBidi" w:cstheme="majorBidi"/>
          <w:color w:val="000000" w:themeColor="text1"/>
          <w:sz w:val="30"/>
          <w:szCs w:val="30"/>
          <w:lang w:val="th-TH"/>
        </w:rPr>
      </w:pPr>
      <w:r w:rsidRPr="007B0535">
        <w:rPr>
          <w:rFonts w:asciiTheme="majorBidi" w:hAnsiTheme="majorBidi" w:cstheme="majorBidi"/>
          <w:color w:val="000000" w:themeColor="text1"/>
          <w:sz w:val="30"/>
          <w:szCs w:val="30"/>
          <w:cs/>
          <w:lang w:val="th-TH"/>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2BF4A410" w14:textId="5CE3EE9A" w:rsidR="00BA492D" w:rsidRDefault="00652B4A" w:rsidP="00652B4A">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ทุกวัน</w:t>
      </w:r>
      <w:r w:rsidRPr="00652B4A">
        <w:rPr>
          <w:rFonts w:asciiTheme="majorBidi" w:hAnsiTheme="majorBidi" w:cstheme="majorBidi"/>
          <w:color w:val="000000" w:themeColor="text1"/>
          <w:sz w:val="30"/>
          <w:szCs w:val="30"/>
          <w:cs/>
          <w:lang w:val="th-TH"/>
        </w:rPr>
        <w:t xml:space="preserve">สิ้นรอบระยะเวลารายงาน </w:t>
      </w:r>
      <w:r w:rsidRPr="00652B4A">
        <w:rPr>
          <w:rFonts w:asciiTheme="majorBidi" w:hAnsiTheme="majorBidi" w:cstheme="majorBidi"/>
          <w:color w:val="000000" w:themeColor="text1"/>
          <w:sz w:val="30"/>
          <w:szCs w:val="30"/>
          <w:cs/>
        </w:rPr>
        <w:t>กลุ่มบริษัท</w:t>
      </w:r>
      <w:r w:rsidRPr="00652B4A">
        <w:rPr>
          <w:rFonts w:asciiTheme="majorBidi" w:hAnsiTheme="majorBidi" w:cstheme="majorBidi"/>
          <w:color w:val="000000" w:themeColor="text1"/>
          <w:sz w:val="30"/>
          <w:szCs w:val="30"/>
          <w:cs/>
          <w:lang w:val="th-TH"/>
        </w:rPr>
        <w:t>ประเมินความจำเป็น</w:t>
      </w:r>
      <w:r w:rsidRPr="00BF1BFB">
        <w:rPr>
          <w:rFonts w:asciiTheme="majorBidi" w:hAnsiTheme="majorBidi" w:cstheme="majorBidi"/>
          <w:color w:val="000000" w:themeColor="text1"/>
          <w:sz w:val="30"/>
          <w:szCs w:val="30"/>
          <w:cs/>
          <w:lang w:val="th-TH"/>
        </w:rPr>
        <w:t>ในการโอนรายการระหว่างลำดับชั้นมูลค่ายุติธรรมสำหรับสินทรัพย์และหนี้สินที่ถืออยู่ ณ วันสิ้นรอบระยะเวลารายงาน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การวัดมูลค่ายุติธรรมแบบเกิดขึ้นประจำ</w:t>
      </w:r>
    </w:p>
    <w:p w14:paraId="0B972051" w14:textId="69386864" w:rsidR="004725A9" w:rsidRPr="003F7D07" w:rsidRDefault="00EC27B7" w:rsidP="0046259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รา</w:t>
      </w:r>
      <w:r w:rsidR="00CF1C83" w:rsidRPr="003F7D07">
        <w:rPr>
          <w:rFonts w:asciiTheme="majorBidi" w:hAnsiTheme="majorBidi" w:cstheme="majorBidi"/>
          <w:b/>
          <w:bCs/>
          <w:sz w:val="30"/>
          <w:szCs w:val="30"/>
          <w:cs/>
          <w:lang w:val="en-US"/>
        </w:rPr>
        <w:t>ย</w:t>
      </w:r>
      <w:r w:rsidR="004725A9" w:rsidRPr="003F7D07">
        <w:rPr>
          <w:rFonts w:asciiTheme="majorBidi" w:hAnsiTheme="majorBidi" w:cstheme="majorBidi"/>
          <w:b/>
          <w:bCs/>
          <w:sz w:val="30"/>
          <w:szCs w:val="30"/>
          <w:cs/>
          <w:lang w:val="en-US"/>
        </w:rPr>
        <w:t>การกับบุคคลหรือกิจการที่เกี่ยวข้องกัน</w:t>
      </w:r>
    </w:p>
    <w:p w14:paraId="3177D41D" w14:textId="387B61F3" w:rsidR="00EC27B7" w:rsidRPr="00D06CEE" w:rsidRDefault="00EC27B7" w:rsidP="00EC27B7">
      <w:pPr>
        <w:spacing w:before="120" w:after="120" w:line="240" w:lineRule="auto"/>
        <w:ind w:left="432"/>
        <w:jc w:val="thaiDistribute"/>
        <w:rPr>
          <w:rFonts w:asciiTheme="majorBidi" w:hAnsiTheme="majorBidi" w:cstheme="majorBidi"/>
          <w:color w:val="000000" w:themeColor="text1"/>
          <w:sz w:val="30"/>
          <w:szCs w:val="30"/>
          <w:lang w:val="th-TH"/>
        </w:rPr>
      </w:pPr>
      <w:r w:rsidRPr="00D06CEE">
        <w:rPr>
          <w:rFonts w:asciiTheme="majorBidi" w:hAnsiTheme="majorBidi"/>
          <w:color w:val="000000" w:themeColor="text1"/>
          <w:sz w:val="30"/>
          <w:szCs w:val="30"/>
          <w:cs/>
          <w:lang w:val="th-TH"/>
        </w:rPr>
        <w:t>บุคคลหรือกิจการที่เกี่ยวข้องกันกับ</w:t>
      </w:r>
      <w:r w:rsidRPr="00D06CEE">
        <w:rPr>
          <w:rFonts w:asciiTheme="majorBidi" w:hAnsiTheme="majorBidi" w:cstheme="majorBidi"/>
          <w:color w:val="000000" w:themeColor="text1"/>
          <w:sz w:val="30"/>
          <w:szCs w:val="30"/>
          <w:cs/>
        </w:rPr>
        <w:t>กลุ่มบริษัท</w:t>
      </w:r>
      <w:r w:rsidRPr="00D06CEE">
        <w:rPr>
          <w:rFonts w:asciiTheme="majorBidi" w:hAnsiTheme="majorBidi"/>
          <w:color w:val="000000" w:themeColor="text1"/>
          <w:sz w:val="30"/>
          <w:szCs w:val="30"/>
          <w:cs/>
          <w:lang w:val="th-TH"/>
        </w:rPr>
        <w:t xml:space="preserve"> หมายถึง บุคคลหรือกิจการที่มีอำนาจควบคุมบริษัทและบริษัทย่อยหรือถูกบริษัทและบริษัทย่อยควบคุม</w:t>
      </w:r>
      <w:r w:rsidRPr="00D06CEE">
        <w:rPr>
          <w:rFonts w:asciiTheme="majorBidi" w:hAnsiTheme="majorBidi" w:hint="cs"/>
          <w:color w:val="000000" w:themeColor="text1"/>
          <w:sz w:val="30"/>
          <w:szCs w:val="30"/>
          <w:cs/>
          <w:lang w:val="th-TH"/>
        </w:rPr>
        <w:t>ทั้ง</w:t>
      </w:r>
      <w:r w:rsidRPr="00D06CEE">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p>
    <w:p w14:paraId="5D113ACB" w14:textId="77777777" w:rsidR="00EC27B7" w:rsidRDefault="00EC27B7" w:rsidP="00EC27B7">
      <w:pPr>
        <w:spacing w:before="120" w:after="120" w:line="240" w:lineRule="auto"/>
        <w:ind w:left="432"/>
        <w:jc w:val="thaiDistribute"/>
        <w:rPr>
          <w:rFonts w:asciiTheme="majorBidi" w:hAnsiTheme="majorBidi"/>
          <w:color w:val="000000" w:themeColor="text1"/>
          <w:sz w:val="30"/>
          <w:szCs w:val="30"/>
          <w:lang w:val="en-US"/>
        </w:rPr>
      </w:pPr>
      <w:r w:rsidRPr="00D06CEE">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Pr="00D06CEE">
        <w:rPr>
          <w:rFonts w:asciiTheme="majorBidi" w:hAnsiTheme="majorBidi" w:hint="cs"/>
          <w:color w:val="000000" w:themeColor="text1"/>
          <w:sz w:val="30"/>
          <w:szCs w:val="30"/>
          <w:cs/>
          <w:lang w:val="th-TH"/>
        </w:rPr>
        <w:t>ทั้ง</w:t>
      </w:r>
      <w:r w:rsidRPr="00D06CEE">
        <w:rPr>
          <w:rFonts w:asciiTheme="majorBidi" w:hAnsiTheme="majorBidi"/>
          <w:color w:val="000000" w:themeColor="text1"/>
          <w:sz w:val="30"/>
          <w:szCs w:val="30"/>
          <w:cs/>
          <w:lang w:val="th-TH"/>
        </w:rPr>
        <w:t>ทางตรงหรือทางอ้อม</w:t>
      </w:r>
    </w:p>
    <w:p w14:paraId="4C86949F" w14:textId="77777777" w:rsidR="00255892" w:rsidRDefault="00255892">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6EA8E90A" w14:textId="40425A14" w:rsidR="00EC27B7" w:rsidRDefault="00EC27B7" w:rsidP="00EC27B7">
      <w:pPr>
        <w:spacing w:before="120" w:after="120" w:line="240" w:lineRule="auto"/>
        <w:ind w:left="432"/>
        <w:jc w:val="thaiDistribute"/>
        <w:rPr>
          <w:rFonts w:asciiTheme="majorBidi" w:hAnsiTheme="majorBidi"/>
          <w:b/>
          <w:sz w:val="30"/>
          <w:szCs w:val="30"/>
          <w:lang w:val="en-US"/>
        </w:rPr>
      </w:pPr>
      <w:r w:rsidRPr="00D06CEE">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D06CEE">
        <w:rPr>
          <w:rFonts w:asciiTheme="majorBidi" w:hAnsiTheme="majorBidi" w:cstheme="majorBidi" w:hint="cs"/>
          <w:color w:val="000000" w:themeColor="text1"/>
          <w:sz w:val="30"/>
          <w:szCs w:val="30"/>
          <w:cs/>
          <w:lang w:val="th-TH"/>
        </w:rPr>
        <w:t xml:space="preserve"> </w:t>
      </w:r>
      <w:r w:rsidRPr="00D06CEE">
        <w:rPr>
          <w:rFonts w:asciiTheme="majorBidi" w:hAnsiTheme="majorBidi" w:cstheme="majorBidi"/>
          <w:color w:val="000000" w:themeColor="text1"/>
          <w:sz w:val="30"/>
          <w:szCs w:val="30"/>
          <w:cs/>
          <w:lang w:val="th-TH"/>
        </w:rPr>
        <w:t xml:space="preserve">สำหรับปีสิ้นสุดวันที่ </w:t>
      </w:r>
      <w:r w:rsidRPr="00D06CEE">
        <w:rPr>
          <w:rFonts w:asciiTheme="majorBidi" w:hAnsiTheme="majorBidi" w:cstheme="majorBidi"/>
          <w:color w:val="000000" w:themeColor="text1"/>
          <w:sz w:val="30"/>
          <w:szCs w:val="30"/>
          <w:lang w:val="th-TH"/>
        </w:rPr>
        <w:t xml:space="preserve">31 </w:t>
      </w:r>
      <w:r w:rsidRPr="00D06CEE">
        <w:rPr>
          <w:rFonts w:asciiTheme="majorBidi" w:hAnsiTheme="majorBidi" w:cstheme="majorBidi"/>
          <w:color w:val="000000" w:themeColor="text1"/>
          <w:sz w:val="30"/>
          <w:szCs w:val="30"/>
          <w:cs/>
          <w:lang w:val="th-TH"/>
        </w:rPr>
        <w:t xml:space="preserve">ธันวาคม </w:t>
      </w:r>
      <w:r w:rsidRPr="00D06CEE">
        <w:rPr>
          <w:rFonts w:asciiTheme="majorBidi" w:hAnsiTheme="majorBidi" w:cstheme="majorBidi"/>
          <w:color w:val="000000" w:themeColor="text1"/>
          <w:sz w:val="30"/>
          <w:szCs w:val="30"/>
          <w:lang w:val="th-TH"/>
        </w:rPr>
        <w:t>256</w:t>
      </w:r>
      <w:r w:rsidRPr="00D06CEE">
        <w:rPr>
          <w:rFonts w:asciiTheme="majorBidi" w:hAnsiTheme="majorBidi" w:cstheme="majorBidi"/>
          <w:color w:val="000000" w:themeColor="text1"/>
          <w:sz w:val="30"/>
          <w:szCs w:val="30"/>
          <w:lang w:val="en-US"/>
        </w:rPr>
        <w:t>6</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color w:val="000000" w:themeColor="text1"/>
          <w:sz w:val="30"/>
          <w:szCs w:val="30"/>
          <w:cs/>
          <w:lang w:val="th-TH"/>
        </w:rPr>
        <w:t xml:space="preserve">และ </w:t>
      </w:r>
      <w:r w:rsidRPr="00D06CEE">
        <w:rPr>
          <w:rFonts w:asciiTheme="majorBidi" w:hAnsiTheme="majorBidi" w:cstheme="majorBidi"/>
          <w:color w:val="000000" w:themeColor="text1"/>
          <w:sz w:val="30"/>
          <w:szCs w:val="30"/>
          <w:lang w:val="th-TH"/>
        </w:rPr>
        <w:t>256</w:t>
      </w:r>
      <w:r w:rsidRPr="00D06CEE">
        <w:rPr>
          <w:rFonts w:asciiTheme="majorBidi" w:hAnsiTheme="majorBidi" w:cstheme="majorBidi"/>
          <w:color w:val="000000" w:themeColor="text1"/>
          <w:sz w:val="30"/>
          <w:szCs w:val="30"/>
          <w:lang w:val="en-US"/>
        </w:rPr>
        <w:t>5</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hint="cs"/>
          <w:color w:val="000000" w:themeColor="text1"/>
          <w:sz w:val="30"/>
          <w:szCs w:val="30"/>
          <w:cs/>
          <w:lang w:val="th-TH"/>
        </w:rPr>
        <w:t>แสดง</w:t>
      </w:r>
      <w:r w:rsidRPr="00D06CEE">
        <w:rPr>
          <w:rFonts w:asciiTheme="majorBidi" w:hAnsiTheme="majorBidi" w:cstheme="majorBidi"/>
          <w:color w:val="000000" w:themeColor="text1"/>
          <w:sz w:val="30"/>
          <w:szCs w:val="30"/>
          <w:cs/>
          <w:lang w:val="th-TH"/>
        </w:rPr>
        <w:t>ดังนี้</w:t>
      </w:r>
    </w:p>
    <w:p w14:paraId="38A17CC8" w14:textId="3E7DBA38" w:rsidR="00183002" w:rsidRDefault="00986967" w:rsidP="00EE0C38">
      <w:pPr>
        <w:ind w:firstLine="431"/>
        <w:rPr>
          <w:rFonts w:asciiTheme="majorBidi" w:hAnsiTheme="majorBidi" w:cstheme="majorBidi"/>
          <w:sz w:val="30"/>
          <w:szCs w:val="30"/>
        </w:rPr>
      </w:pPr>
      <w:r>
        <w:rPr>
          <w:rFonts w:asciiTheme="majorBidi" w:hAnsiTheme="majorBidi" w:cstheme="majorBidi"/>
          <w:sz w:val="30"/>
          <w:szCs w:val="30"/>
        </w:rPr>
        <w:pict w14:anchorId="1E625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561.7pt">
            <v:imagedata r:id="rId8" o:title=""/>
          </v:shape>
        </w:pict>
      </w:r>
      <w:bookmarkStart w:id="26" w:name="_MON_1639900393"/>
      <w:bookmarkStart w:id="27" w:name="_MON_1643813729"/>
      <w:bookmarkStart w:id="28" w:name="_MON_1611674867"/>
      <w:bookmarkStart w:id="29" w:name="_MON_1612689615"/>
      <w:bookmarkStart w:id="30" w:name="_MON_1612689638"/>
      <w:bookmarkStart w:id="31" w:name="_MON_1612689671"/>
      <w:bookmarkEnd w:id="26"/>
      <w:bookmarkEnd w:id="27"/>
      <w:bookmarkEnd w:id="28"/>
      <w:bookmarkEnd w:id="29"/>
      <w:bookmarkEnd w:id="30"/>
      <w:bookmarkEnd w:id="31"/>
    </w:p>
    <w:p w14:paraId="0A371C87" w14:textId="58232E6C" w:rsidR="00FE252E" w:rsidRDefault="00986967" w:rsidP="00EE0C38">
      <w:pPr>
        <w:ind w:firstLine="431"/>
        <w:rPr>
          <w:rFonts w:asciiTheme="majorBidi" w:hAnsiTheme="majorBidi" w:cstheme="majorBidi"/>
          <w:sz w:val="30"/>
          <w:szCs w:val="30"/>
          <w:cs/>
        </w:rPr>
      </w:pPr>
      <w:r>
        <w:rPr>
          <w:rFonts w:asciiTheme="majorBidi" w:hAnsiTheme="majorBidi" w:cstheme="majorBidi"/>
          <w:sz w:val="30"/>
          <w:szCs w:val="30"/>
        </w:rPr>
        <w:lastRenderedPageBreak/>
        <w:pict w14:anchorId="0A93835D">
          <v:shape id="_x0000_i1026" type="#_x0000_t75" style="width:480.45pt;height:577.4pt">
            <v:imagedata r:id="rId9" o:title=""/>
          </v:shape>
        </w:pict>
      </w:r>
    </w:p>
    <w:p w14:paraId="5A393CB1" w14:textId="77777777" w:rsidR="00252FB4" w:rsidRDefault="00252FB4">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5FD83BEB" w14:textId="50B8BD0B" w:rsidR="00FF252E" w:rsidRPr="003F7D07" w:rsidRDefault="00FF252E" w:rsidP="002228AD">
      <w:pPr>
        <w:pStyle w:val="af5"/>
        <w:spacing w:before="120" w:after="120"/>
        <w:ind w:left="0" w:right="0" w:firstLine="431"/>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ค่าตอบแทน</w:t>
      </w:r>
      <w:r w:rsidR="00D06CEE" w:rsidRPr="00D06CEE">
        <w:rPr>
          <w:rFonts w:asciiTheme="majorBidi" w:hAnsiTheme="majorBidi"/>
          <w:b/>
          <w:bCs/>
          <w:sz w:val="30"/>
          <w:szCs w:val="30"/>
          <w:cs/>
        </w:rPr>
        <w:t>ผู้บริหารและกรรมการ</w:t>
      </w:r>
    </w:p>
    <w:p w14:paraId="057F8E00" w14:textId="382F1C08" w:rsidR="00FF252E" w:rsidRPr="003F7D07" w:rsidRDefault="00D06CEE" w:rsidP="00462598">
      <w:pPr>
        <w:pStyle w:val="af5"/>
        <w:spacing w:before="120" w:after="120"/>
        <w:ind w:left="432" w:right="0" w:firstLine="0"/>
        <w:jc w:val="thaiDistribute"/>
        <w:rPr>
          <w:rFonts w:asciiTheme="majorBidi" w:hAnsiTheme="majorBidi" w:cstheme="majorBidi"/>
          <w:sz w:val="30"/>
          <w:szCs w:val="30"/>
          <w:cs/>
        </w:rPr>
      </w:pPr>
      <w:r w:rsidRPr="00D06CEE">
        <w:rPr>
          <w:rFonts w:asciiTheme="majorBidi" w:hAnsiTheme="majorBidi"/>
          <w:sz w:val="30"/>
          <w:szCs w:val="30"/>
          <w:cs/>
        </w:rPr>
        <w:t>ค่าตอบแทนผู้บริหารและกรรมการ</w:t>
      </w:r>
      <w:r w:rsidR="005D4686">
        <w:rPr>
          <w:rFonts w:asciiTheme="majorBidi" w:hAnsiTheme="majorBidi" w:cstheme="majorBidi" w:hint="cs"/>
          <w:sz w:val="30"/>
          <w:szCs w:val="30"/>
          <w:cs/>
        </w:rPr>
        <w:t xml:space="preserve"> </w:t>
      </w:r>
      <w:r w:rsidR="00FF252E" w:rsidRPr="003F7D07">
        <w:rPr>
          <w:rFonts w:asciiTheme="majorBidi" w:hAnsiTheme="majorBidi" w:cstheme="majorBidi"/>
          <w:sz w:val="30"/>
          <w:szCs w:val="30"/>
          <w:cs/>
        </w:rPr>
        <w:t xml:space="preserve">สำหรับปีสิ้นสุดวันที่ </w:t>
      </w:r>
      <w:r w:rsidR="00FF252E" w:rsidRPr="003F7D07">
        <w:rPr>
          <w:rFonts w:asciiTheme="majorBidi" w:hAnsiTheme="majorBidi" w:cstheme="majorBidi"/>
          <w:sz w:val="30"/>
          <w:szCs w:val="30"/>
        </w:rPr>
        <w:t xml:space="preserve">31 </w:t>
      </w:r>
      <w:r w:rsidR="00FF252E"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Pr>
          <w:rFonts w:asciiTheme="majorBidi" w:hAnsiTheme="majorBidi" w:cstheme="majorBidi"/>
          <w:sz w:val="30"/>
          <w:szCs w:val="30"/>
        </w:rPr>
        <w:t>5</w:t>
      </w:r>
      <w:r w:rsidR="00FF252E" w:rsidRPr="003F7D07">
        <w:rPr>
          <w:rFonts w:asciiTheme="majorBidi" w:hAnsiTheme="majorBidi" w:cstheme="majorBidi"/>
          <w:sz w:val="30"/>
          <w:szCs w:val="30"/>
          <w:cs/>
        </w:rPr>
        <w:t xml:space="preserve"> ประกอบด้วย</w:t>
      </w:r>
    </w:p>
    <w:p w14:paraId="39036645" w14:textId="3499098A" w:rsidR="007326C5" w:rsidRPr="003F7D07" w:rsidRDefault="00986967" w:rsidP="00055DD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4C214D23">
          <v:shape id="_x0000_i1027" type="#_x0000_t75" style="width:481.85pt;height:209.55pt">
            <v:imagedata r:id="rId10" o:title=""/>
          </v:shape>
        </w:pict>
      </w:r>
      <w:bookmarkStart w:id="32" w:name="_MON_1361341471"/>
      <w:bookmarkStart w:id="33" w:name="_MON_1361470994"/>
      <w:bookmarkStart w:id="34" w:name="_MON_1364713133"/>
      <w:bookmarkStart w:id="35" w:name="_MON_1364713160"/>
      <w:bookmarkStart w:id="36" w:name="_MON_1366179141"/>
      <w:bookmarkStart w:id="37" w:name="_MON_1366179163"/>
      <w:bookmarkStart w:id="38" w:name="_MON_1366179185"/>
      <w:bookmarkStart w:id="39" w:name="_MON_1366179461"/>
      <w:bookmarkStart w:id="40" w:name="_MON_1366179479"/>
      <w:bookmarkStart w:id="41" w:name="_MON_1366427278"/>
      <w:bookmarkStart w:id="42" w:name="_MON_1372678732"/>
      <w:bookmarkStart w:id="43" w:name="_MON_1373704377"/>
      <w:bookmarkStart w:id="44" w:name="_MON_1373720935"/>
      <w:bookmarkStart w:id="45" w:name="_MON_1373721251"/>
      <w:bookmarkStart w:id="46" w:name="_MON_1380525474"/>
      <w:bookmarkStart w:id="47" w:name="_MON_1381651488"/>
      <w:bookmarkStart w:id="48" w:name="_MON_1385368404"/>
      <w:bookmarkStart w:id="49" w:name="_MON_1390838903"/>
      <w:bookmarkStart w:id="50" w:name="_MON_1390838968"/>
      <w:bookmarkStart w:id="51" w:name="_MON_1390838995"/>
      <w:bookmarkStart w:id="52" w:name="_MON_1390839092"/>
      <w:bookmarkStart w:id="53" w:name="_MON_1390839102"/>
      <w:bookmarkStart w:id="54" w:name="_MON_1390839623"/>
      <w:bookmarkStart w:id="55" w:name="_MON_1390839990"/>
      <w:bookmarkStart w:id="56" w:name="_MON_1390995935"/>
      <w:bookmarkStart w:id="57" w:name="_MON_1397661604"/>
      <w:bookmarkStart w:id="58" w:name="_MON_1397664984"/>
      <w:bookmarkStart w:id="59" w:name="_MON_1398063602"/>
      <w:bookmarkStart w:id="60" w:name="_MON_1398077444"/>
      <w:bookmarkStart w:id="61" w:name="_MON_1398148471"/>
      <w:bookmarkStart w:id="62" w:name="_MON_1398148533"/>
      <w:bookmarkStart w:id="63" w:name="_MON_1401774710"/>
      <w:bookmarkStart w:id="64" w:name="_MON_1401774758"/>
      <w:bookmarkStart w:id="65" w:name="_MON_1403599444"/>
      <w:bookmarkStart w:id="66" w:name="_MON_1405867358"/>
      <w:bookmarkStart w:id="67" w:name="_MON_1405867407"/>
      <w:bookmarkStart w:id="68" w:name="_MON_1406207153"/>
      <w:bookmarkStart w:id="69" w:name="_MON_1406628173"/>
      <w:bookmarkStart w:id="70" w:name="_MON_1407155361"/>
      <w:bookmarkStart w:id="71" w:name="_MON_1412445030"/>
      <w:bookmarkStart w:id="72" w:name="_MON_1413755836"/>
      <w:bookmarkStart w:id="73" w:name="_MON_1413815586"/>
      <w:bookmarkStart w:id="74" w:name="_MON_1413886873"/>
      <w:bookmarkStart w:id="75" w:name="_MON_1419766765"/>
      <w:bookmarkStart w:id="76" w:name="_MON_1421483166"/>
      <w:bookmarkStart w:id="77" w:name="_MON_1428844991"/>
      <w:bookmarkStart w:id="78" w:name="_MON_1428845100"/>
      <w:bookmarkStart w:id="79" w:name="_MON_1429034463"/>
      <w:bookmarkStart w:id="80" w:name="_MON_1430030539"/>
      <w:bookmarkStart w:id="81" w:name="_MON_1436775140"/>
      <w:bookmarkStart w:id="82" w:name="_MON_1436889481"/>
      <w:bookmarkStart w:id="83" w:name="_MON_1436957927"/>
      <w:bookmarkStart w:id="84" w:name="_MON_1436968649"/>
      <w:bookmarkStart w:id="85" w:name="_MON_1437896661"/>
      <w:bookmarkStart w:id="86" w:name="_MON_1445354778"/>
      <w:bookmarkStart w:id="87" w:name="_MON_1445882590"/>
      <w:bookmarkStart w:id="88" w:name="_MON_1451285568"/>
      <w:bookmarkStart w:id="89" w:name="_MON_1451833051"/>
      <w:bookmarkStart w:id="90" w:name="_MON_1451833089"/>
      <w:bookmarkStart w:id="91" w:name="_MON_1454743567"/>
      <w:bookmarkStart w:id="92" w:name="_MON_1459323642"/>
      <w:bookmarkStart w:id="93" w:name="_MON_1460833879"/>
      <w:bookmarkStart w:id="94" w:name="_MON_1460989470"/>
      <w:bookmarkStart w:id="95" w:name="_MON_1461149643"/>
      <w:bookmarkStart w:id="96" w:name="_MON_1461323446"/>
      <w:bookmarkStart w:id="97" w:name="_MON_1465629738"/>
      <w:bookmarkStart w:id="98" w:name="_MON_1466836273"/>
      <w:bookmarkStart w:id="99" w:name="_MON_1468560805"/>
      <w:bookmarkStart w:id="100" w:name="_MON_1468743665"/>
      <w:bookmarkStart w:id="101" w:name="_MON_1468744429"/>
      <w:bookmarkStart w:id="102" w:name="_MON_1474784130"/>
      <w:bookmarkStart w:id="103" w:name="_MON_1476183153"/>
      <w:bookmarkStart w:id="104" w:name="_MON_1476510682"/>
      <w:bookmarkStart w:id="105" w:name="_MON_1476596278"/>
      <w:bookmarkStart w:id="106" w:name="_MON_1491134112"/>
      <w:bookmarkStart w:id="107" w:name="_MON_1491143572"/>
      <w:bookmarkStart w:id="108" w:name="_MON_1491145104"/>
      <w:bookmarkStart w:id="109" w:name="_MON_1491633540"/>
      <w:bookmarkStart w:id="110" w:name="_MON_1492257999"/>
      <w:bookmarkStart w:id="111" w:name="_MON_1492522615"/>
      <w:bookmarkStart w:id="112" w:name="_MON_1495452250"/>
      <w:bookmarkStart w:id="113" w:name="_MON_1499492238"/>
      <w:bookmarkStart w:id="114" w:name="_MON_1503394991"/>
      <w:bookmarkStart w:id="115" w:name="_MON_1503395011"/>
      <w:bookmarkStart w:id="116" w:name="_MON_1507439759"/>
      <w:bookmarkStart w:id="117" w:name="_MON_1509185505"/>
      <w:bookmarkStart w:id="118" w:name="_MON_1516022907"/>
      <w:bookmarkStart w:id="119" w:name="_MON_1516447523"/>
      <w:bookmarkStart w:id="120" w:name="_MON_1517391692"/>
      <w:bookmarkStart w:id="121" w:name="_MON_1517722502"/>
      <w:bookmarkStart w:id="122" w:name="_MON_1518593236"/>
      <w:bookmarkStart w:id="123" w:name="_MON_1518863808"/>
      <w:bookmarkStart w:id="124" w:name="_MON_1519216384"/>
      <w:bookmarkStart w:id="125" w:name="_MON_1547197727"/>
      <w:bookmarkStart w:id="126" w:name="_MON_1547197769"/>
      <w:bookmarkStart w:id="127" w:name="_MON_1547632763"/>
      <w:bookmarkStart w:id="128" w:name="_MON_1547632820"/>
      <w:bookmarkStart w:id="129" w:name="_MON_1548502423"/>
      <w:bookmarkStart w:id="130" w:name="_MON_1548964924"/>
      <w:bookmarkStart w:id="131" w:name="_MON_1548972004"/>
      <w:bookmarkStart w:id="132" w:name="_MON_1549104089"/>
      <w:bookmarkStart w:id="133" w:name="_MON_1549131292"/>
      <w:bookmarkStart w:id="134" w:name="_MON_1580644148"/>
      <w:bookmarkStart w:id="135" w:name="_MON_1580657603"/>
      <w:bookmarkStart w:id="136" w:name="_MON_1580671100"/>
      <w:bookmarkStart w:id="137" w:name="_MON_1580797606"/>
      <w:bookmarkStart w:id="138" w:name="_MON_1581149932"/>
      <w:bookmarkStart w:id="139" w:name="_MON_1610810486"/>
      <w:bookmarkStart w:id="140" w:name="_MON_1611674918"/>
      <w:bookmarkStart w:id="141" w:name="_MON_1611674957"/>
      <w:bookmarkStart w:id="142" w:name="_MON_1611674977"/>
      <w:bookmarkStart w:id="143" w:name="_MON_1611674981"/>
      <w:bookmarkStart w:id="144" w:name="_MON_163990050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3091F7" w14:textId="1F304B95" w:rsidR="00EC0898" w:rsidRPr="006F11F4" w:rsidRDefault="006F11F4" w:rsidP="00C81CAA">
      <w:pPr>
        <w:pStyle w:val="af5"/>
        <w:spacing w:before="120" w:after="120"/>
        <w:ind w:left="432" w:right="0" w:firstLine="0"/>
        <w:jc w:val="thaiDistribute"/>
        <w:rPr>
          <w:rFonts w:asciiTheme="majorBidi" w:hAnsiTheme="majorBidi" w:cstheme="majorBidi"/>
          <w:color w:val="000000" w:themeColor="text1"/>
          <w:sz w:val="30"/>
          <w:szCs w:val="30"/>
        </w:rPr>
      </w:pPr>
      <w:r w:rsidRPr="006F11F4">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Pr>
          <w:rFonts w:asciiTheme="majorBidi" w:hAnsiTheme="majorBidi" w:cstheme="majorBidi"/>
          <w:color w:val="000000" w:themeColor="text1"/>
          <w:sz w:val="30"/>
          <w:szCs w:val="30"/>
        </w:rPr>
        <w:t>90</w:t>
      </w:r>
      <w:r w:rsidRPr="006F11F4">
        <w:rPr>
          <w:rFonts w:asciiTheme="majorBidi" w:hAnsiTheme="majorBidi" w:cstheme="majorBidi"/>
          <w:color w:val="000000" w:themeColor="text1"/>
          <w:sz w:val="30"/>
          <w:szCs w:val="30"/>
          <w:cs/>
        </w:rPr>
        <w:t xml:space="preserve"> ของพระราชบัญญัติบริษัทมหาชนจำกัด</w:t>
      </w:r>
      <w:r w:rsidRPr="006F11F4">
        <w:rPr>
          <w:rFonts w:asciiTheme="majorBidi" w:hAnsiTheme="majorBidi" w:cstheme="majorBidi" w:hint="cs"/>
          <w:color w:val="000000" w:themeColor="text1"/>
          <w:sz w:val="30"/>
          <w:szCs w:val="30"/>
          <w:cs/>
        </w:rPr>
        <w:t xml:space="preserve"> พ.ศ. </w:t>
      </w:r>
      <w:r>
        <w:rPr>
          <w:rFonts w:asciiTheme="majorBidi" w:hAnsiTheme="majorBidi" w:cstheme="majorBidi"/>
          <w:color w:val="000000" w:themeColor="text1"/>
          <w:sz w:val="30"/>
          <w:szCs w:val="30"/>
        </w:rPr>
        <w:t>2535</w:t>
      </w:r>
      <w:r w:rsidRPr="006F11F4">
        <w:rPr>
          <w:rFonts w:asciiTheme="majorBidi" w:hAnsiTheme="majorBidi" w:cstheme="majorBidi" w:hint="cs"/>
          <w:color w:val="000000" w:themeColor="text1"/>
          <w:sz w:val="30"/>
          <w:szCs w:val="30"/>
          <w:cs/>
        </w:rPr>
        <w:t xml:space="preserve"> </w:t>
      </w:r>
      <w:r w:rsidRPr="006F11F4">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กลุ่มบริษัท</w:t>
      </w:r>
    </w:p>
    <w:p w14:paraId="7AC165C7" w14:textId="2467E19C" w:rsidR="00D67DE3" w:rsidRPr="003F7D07" w:rsidRDefault="001255D4" w:rsidP="00055DDA">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ยอดคงเหลือสินทรัพย์และหนี้สินที่มีสาระสำคัญกับบุคคล</w:t>
      </w:r>
      <w:r w:rsidR="0052615E" w:rsidRPr="003F7D07">
        <w:rPr>
          <w:rFonts w:asciiTheme="majorBidi" w:hAnsiTheme="majorBidi" w:cstheme="majorBidi"/>
          <w:sz w:val="30"/>
          <w:szCs w:val="30"/>
          <w:cs/>
        </w:rPr>
        <w:t>หรือกิจการ</w:t>
      </w:r>
      <w:r w:rsidRPr="003F7D07">
        <w:rPr>
          <w:rFonts w:asciiTheme="majorBidi" w:hAnsiTheme="majorBidi" w:cstheme="majorBidi"/>
          <w:sz w:val="30"/>
          <w:szCs w:val="30"/>
          <w:cs/>
        </w:rPr>
        <w:t xml:space="preserve">ที่เกี่ยวข้องกัน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6F11F4">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6F11F4">
        <w:rPr>
          <w:rFonts w:asciiTheme="majorBidi" w:hAnsiTheme="majorBidi" w:cstheme="majorBidi"/>
          <w:sz w:val="30"/>
          <w:szCs w:val="30"/>
        </w:rPr>
        <w:t>5</w:t>
      </w:r>
      <w:r w:rsidR="004F6CD7"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5491362F" w14:textId="2B6C1FEE" w:rsidR="00DC2210" w:rsidRDefault="00986967" w:rsidP="00C81CA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1B872A3D">
          <v:shape id="_x0000_i1028" type="#_x0000_t75" style="width:476.75pt;height:287.1pt">
            <v:imagedata r:id="rId11" o:title=""/>
          </v:shape>
        </w:pict>
      </w:r>
    </w:p>
    <w:p w14:paraId="5EDAFEC1" w14:textId="1F60D2A7" w:rsidR="001F02B9" w:rsidRDefault="00986967" w:rsidP="00C81CA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2F13A2FF">
          <v:shape id="_x0000_i1029" type="#_x0000_t75" style="width:476.3pt;height:408pt">
            <v:imagedata r:id="rId12" o:title=""/>
          </v:shape>
        </w:pict>
      </w:r>
    </w:p>
    <w:p w14:paraId="4C69BCFE" w14:textId="2D63FA33" w:rsidR="0030232C" w:rsidRPr="0030232C" w:rsidRDefault="0030232C" w:rsidP="0030232C">
      <w:pPr>
        <w:pStyle w:val="af5"/>
        <w:spacing w:before="120" w:after="120"/>
        <w:ind w:left="0" w:right="0" w:firstLine="431"/>
        <w:jc w:val="thaiDistribute"/>
        <w:rPr>
          <w:rFonts w:asciiTheme="majorBidi" w:hAnsiTheme="majorBidi" w:cstheme="majorBidi"/>
          <w:b/>
          <w:bCs/>
          <w:sz w:val="30"/>
          <w:szCs w:val="30"/>
        </w:rPr>
      </w:pPr>
      <w:r w:rsidRPr="0030232C">
        <w:rPr>
          <w:rFonts w:asciiTheme="majorBidi" w:hAnsiTheme="majorBidi" w:cstheme="majorBidi"/>
          <w:b/>
          <w:bCs/>
          <w:sz w:val="30"/>
          <w:szCs w:val="30"/>
          <w:cs/>
        </w:rPr>
        <w:t>เงินกู้ยืมระยะสั้นจากกิจการที่เกี่ยวข้องกัน</w:t>
      </w:r>
    </w:p>
    <w:p w14:paraId="29F0688D" w14:textId="74E6646B" w:rsidR="0030232C" w:rsidRDefault="0030232C" w:rsidP="0030232C">
      <w:pPr>
        <w:pStyle w:val="af5"/>
        <w:spacing w:before="120" w:after="120"/>
        <w:ind w:left="432" w:right="0" w:firstLine="0"/>
        <w:jc w:val="thaiDistribute"/>
        <w:rPr>
          <w:rFonts w:asciiTheme="majorBidi" w:hAnsiTheme="majorBidi"/>
          <w:sz w:val="30"/>
          <w:szCs w:val="30"/>
          <w:cs/>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256</w:t>
      </w:r>
      <w:r w:rsidR="00E32A1A">
        <w:rPr>
          <w:rFonts w:asciiTheme="majorBidi" w:hAnsiTheme="majorBidi"/>
          <w:sz w:val="30"/>
          <w:szCs w:val="30"/>
        </w:rPr>
        <w:t xml:space="preserve">6 </w:t>
      </w:r>
      <w:r w:rsidR="00E32A1A">
        <w:rPr>
          <w:rFonts w:asciiTheme="majorBidi" w:hAnsiTheme="majorBidi" w:hint="cs"/>
          <w:sz w:val="30"/>
          <w:szCs w:val="30"/>
          <w:cs/>
        </w:rPr>
        <w:t>ประกอบด้วย</w:t>
      </w:r>
    </w:p>
    <w:p w14:paraId="54D854FF" w14:textId="5557EE2B" w:rsidR="0030232C" w:rsidRDefault="00986967" w:rsidP="0030232C">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667C9B1F">
          <v:shape id="_x0000_i1030" type="#_x0000_t75" style="width:480.9pt;height:98.3pt">
            <v:imagedata r:id="rId13" o:title=""/>
          </v:shape>
        </w:pict>
      </w:r>
    </w:p>
    <w:p w14:paraId="4047D0A8" w14:textId="77777777" w:rsidR="0030232C" w:rsidRDefault="0030232C">
      <w:pPr>
        <w:autoSpaceDE/>
        <w:autoSpaceDN/>
        <w:spacing w:line="240" w:lineRule="auto"/>
        <w:rPr>
          <w:rFonts w:asciiTheme="majorBidi" w:hAnsiTheme="majorBidi"/>
          <w:sz w:val="30"/>
          <w:szCs w:val="30"/>
          <w:cs/>
          <w:lang w:val="en-US"/>
        </w:rPr>
      </w:pPr>
      <w:r>
        <w:rPr>
          <w:rFonts w:asciiTheme="majorBidi" w:hAnsiTheme="majorBidi"/>
          <w:sz w:val="30"/>
          <w:szCs w:val="30"/>
          <w:cs/>
        </w:rPr>
        <w:br w:type="page"/>
      </w:r>
    </w:p>
    <w:p w14:paraId="277A020D" w14:textId="4495C232" w:rsidR="0030232C" w:rsidRDefault="0030232C" w:rsidP="0030232C">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lastRenderedPageBreak/>
        <w:t>รายการเพิ่มขึ้นและลดลงเงินกู้ยืมระยะสั้น</w:t>
      </w:r>
      <w:r>
        <w:rPr>
          <w:rFonts w:asciiTheme="majorBidi" w:hAnsiTheme="majorBidi" w:hint="cs"/>
          <w:sz w:val="30"/>
          <w:szCs w:val="30"/>
          <w:cs/>
        </w:rPr>
        <w:t>จาก</w:t>
      </w:r>
      <w:r w:rsidRPr="0030232C">
        <w:rPr>
          <w:rFonts w:asciiTheme="majorBidi" w:hAnsiTheme="majorBidi"/>
          <w:sz w:val="30"/>
          <w:szCs w:val="30"/>
          <w:cs/>
        </w:rPr>
        <w:t xml:space="preserve">กิจการที่เกี่ยวข้องกัน สำหรับปีสิ้นสุดวันที่ </w:t>
      </w:r>
      <w:r>
        <w:rPr>
          <w:rFonts w:asciiTheme="majorBidi" w:hAnsiTheme="majorBidi"/>
          <w:sz w:val="30"/>
          <w:szCs w:val="30"/>
        </w:rPr>
        <w:t>31</w:t>
      </w:r>
      <w:r w:rsidRPr="0030232C">
        <w:rPr>
          <w:rFonts w:asciiTheme="majorBidi" w:hAnsiTheme="majorBidi"/>
          <w:sz w:val="30"/>
          <w:szCs w:val="30"/>
        </w:rPr>
        <w:t xml:space="preserve"> </w:t>
      </w:r>
      <w:r w:rsidRPr="0030232C">
        <w:rPr>
          <w:rFonts w:asciiTheme="majorBidi" w:hAnsiTheme="majorBidi"/>
          <w:sz w:val="30"/>
          <w:szCs w:val="30"/>
          <w:cs/>
        </w:rPr>
        <w:t xml:space="preserve">ธันวาคม </w:t>
      </w:r>
      <w:r>
        <w:rPr>
          <w:rFonts w:asciiTheme="majorBidi" w:hAnsiTheme="majorBidi"/>
          <w:sz w:val="30"/>
          <w:szCs w:val="30"/>
        </w:rPr>
        <w:t>2566</w:t>
      </w:r>
      <w:r w:rsidRPr="0030232C">
        <w:rPr>
          <w:rFonts w:asciiTheme="majorBidi" w:hAnsiTheme="majorBidi"/>
          <w:sz w:val="30"/>
          <w:szCs w:val="30"/>
        </w:rPr>
        <w:t xml:space="preserve"> </w:t>
      </w:r>
      <w:r w:rsidRPr="0030232C">
        <w:rPr>
          <w:rFonts w:asciiTheme="majorBidi" w:hAnsiTheme="majorBidi"/>
          <w:sz w:val="30"/>
          <w:szCs w:val="30"/>
          <w:cs/>
        </w:rPr>
        <w:t>แสดงดังนี้</w:t>
      </w:r>
    </w:p>
    <w:p w14:paraId="13FD7A8F" w14:textId="6AA74EAA" w:rsidR="0030232C" w:rsidRPr="0030232C" w:rsidRDefault="00986967" w:rsidP="0030232C">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18AE1D50">
          <v:shape id="_x0000_i1031" type="#_x0000_t75" style="width:481.85pt;height:141.25pt">
            <v:imagedata r:id="rId14" o:title=""/>
          </v:shape>
        </w:pict>
      </w:r>
    </w:p>
    <w:p w14:paraId="0147B01D" w14:textId="3BEFB5E8" w:rsidR="0030232C" w:rsidRDefault="005811DB" w:rsidP="00BD0520">
      <w:pPr>
        <w:pStyle w:val="af5"/>
        <w:spacing w:before="120" w:after="120"/>
        <w:ind w:left="432" w:right="0" w:firstLine="0"/>
        <w:jc w:val="thaiDistribute"/>
        <w:rPr>
          <w:rFonts w:asciiTheme="majorBidi" w:hAnsiTheme="majorBidi"/>
          <w:sz w:val="30"/>
          <w:szCs w:val="30"/>
        </w:rPr>
      </w:pPr>
      <w:r w:rsidRPr="005811DB">
        <w:rPr>
          <w:rFonts w:asciiTheme="majorBidi" w:hAnsiTheme="majorBidi"/>
          <w:sz w:val="30"/>
          <w:szCs w:val="30"/>
          <w:cs/>
        </w:rPr>
        <w:t xml:space="preserve">บริษัททำสัญญาเงินกู้ยืมจากบริษัท </w:t>
      </w:r>
      <w:r>
        <w:rPr>
          <w:rFonts w:asciiTheme="majorBidi" w:hAnsiTheme="majorBidi" w:hint="cs"/>
          <w:sz w:val="30"/>
          <w:szCs w:val="30"/>
          <w:cs/>
        </w:rPr>
        <w:t xml:space="preserve">เอแซ็ป โปรเทคท์ </w:t>
      </w:r>
      <w:r w:rsidRPr="005811DB">
        <w:rPr>
          <w:rFonts w:asciiTheme="majorBidi" w:hAnsiTheme="majorBidi"/>
          <w:sz w:val="30"/>
          <w:szCs w:val="30"/>
          <w:cs/>
        </w:rPr>
        <w:t>จำกัด</w:t>
      </w:r>
      <w:r>
        <w:rPr>
          <w:rFonts w:asciiTheme="majorBidi" w:hAnsiTheme="majorBidi" w:hint="cs"/>
          <w:sz w:val="30"/>
          <w:szCs w:val="30"/>
          <w:cs/>
        </w:rPr>
        <w:t xml:space="preserve"> </w:t>
      </w:r>
      <w:r w:rsidR="0085338C">
        <w:rPr>
          <w:rFonts w:asciiTheme="majorBidi" w:hAnsiTheme="majorBidi" w:hint="cs"/>
          <w:sz w:val="30"/>
          <w:szCs w:val="30"/>
          <w:cs/>
        </w:rPr>
        <w:t>และ</w:t>
      </w:r>
      <w:r w:rsidRPr="005811DB">
        <w:rPr>
          <w:rFonts w:asciiTheme="majorBidi" w:hAnsiTheme="majorBidi"/>
          <w:sz w:val="30"/>
          <w:szCs w:val="30"/>
          <w:cs/>
        </w:rPr>
        <w:t>ไม่มีหลักประกัน</w:t>
      </w:r>
    </w:p>
    <w:p w14:paraId="49B11C22" w14:textId="31AB4E49" w:rsidR="00DB3E47" w:rsidRDefault="00DB3E47" w:rsidP="00BD0520">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480271F0" w14:textId="77777777" w:rsidR="00C81CAA" w:rsidRPr="000D0C39" w:rsidRDefault="00C81CAA" w:rsidP="00C81CAA">
      <w:pPr>
        <w:autoSpaceDE/>
        <w:autoSpaceDN/>
        <w:spacing w:before="120" w:after="120" w:line="240" w:lineRule="auto"/>
        <w:ind w:left="432"/>
        <w:jc w:val="thaiDistribute"/>
        <w:rPr>
          <w:rFonts w:ascii="Angsana New" w:hAnsi="Angsana New"/>
          <w:b/>
          <w:bCs/>
          <w:sz w:val="30"/>
          <w:szCs w:val="30"/>
          <w:lang w:val="en-US"/>
        </w:rPr>
      </w:pPr>
      <w:r w:rsidRPr="00361A79">
        <w:rPr>
          <w:rFonts w:ascii="Angsana New" w:hAnsi="Angsana New" w:hint="cs"/>
          <w:b/>
          <w:bCs/>
          <w:sz w:val="30"/>
          <w:szCs w:val="30"/>
          <w:cs/>
        </w:rPr>
        <w:t>บริษัท</w:t>
      </w:r>
    </w:p>
    <w:p w14:paraId="20D9E17A" w14:textId="56AA4885" w:rsidR="00C81CAA" w:rsidRPr="002574B4" w:rsidRDefault="00C81CAA" w:rsidP="00C81CAA">
      <w:pPr>
        <w:autoSpaceDE/>
        <w:autoSpaceDN/>
        <w:spacing w:before="120" w:after="120" w:line="240" w:lineRule="auto"/>
        <w:ind w:left="432"/>
        <w:jc w:val="thaiDistribute"/>
        <w:rPr>
          <w:rFonts w:ascii="Angsana New" w:hAnsi="Angsana New"/>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sidR="006F11F4">
        <w:rPr>
          <w:rFonts w:ascii="Angsana New" w:hAnsi="Angsana New" w:hint="cs"/>
          <w:sz w:val="30"/>
          <w:szCs w:val="30"/>
          <w:cs/>
        </w:rPr>
        <w:t>มกราคม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sidR="007B37C6">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sidR="00D33758">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sidR="007B37C6">
        <w:rPr>
          <w:rFonts w:ascii="Angsana New" w:hAnsi="Angsana New"/>
          <w:sz w:val="30"/>
          <w:szCs w:val="30"/>
          <w:lang w:val="en-US"/>
        </w:rPr>
        <w:t>6</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sidR="006F11F4">
        <w:rPr>
          <w:rFonts w:ascii="Angsana New" w:hAnsi="Angsana New"/>
          <w:sz w:val="30"/>
          <w:szCs w:val="30"/>
          <w:lang w:val="en-US"/>
        </w:rPr>
        <w:t>0.</w:t>
      </w:r>
      <w:r w:rsidR="007B37C6">
        <w:rPr>
          <w:rFonts w:ascii="Angsana New" w:hAnsi="Angsana New"/>
          <w:sz w:val="30"/>
          <w:szCs w:val="30"/>
          <w:lang w:val="en-US"/>
        </w:rPr>
        <w:t>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14AF1258" w14:textId="63DCD347" w:rsidR="00C81CAA" w:rsidRDefault="00C81CAA" w:rsidP="00C81CAA">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ระหว่างปี</w:t>
      </w:r>
      <w:r w:rsidRPr="00172200">
        <w:rPr>
          <w:rFonts w:asciiTheme="majorBidi" w:hAnsiTheme="majorBidi" w:hint="cs"/>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บริษัททำหนังสือ</w:t>
      </w:r>
      <w:r w:rsidRPr="00172200">
        <w:rPr>
          <w:rFonts w:asciiTheme="majorBidi" w:hAnsiTheme="majorBidi" w:hint="cs"/>
          <w:color w:val="000000"/>
          <w:sz w:val="30"/>
          <w:szCs w:val="30"/>
          <w:cs/>
          <w:lang w:val="en-US"/>
        </w:rPr>
        <w:t>ขอลดค่าเช่าอา</w:t>
      </w:r>
      <w:r w:rsidRPr="00172200">
        <w:rPr>
          <w:rFonts w:asciiTheme="majorBidi" w:hAnsiTheme="majorBidi"/>
          <w:color w:val="000000"/>
          <w:sz w:val="30"/>
          <w:szCs w:val="30"/>
          <w:cs/>
          <w:lang w:val="en-US"/>
        </w:rPr>
        <w:t>คาร</w:t>
      </w:r>
      <w:r w:rsidRPr="00172200">
        <w:rPr>
          <w:rFonts w:asciiTheme="majorBidi" w:hAnsiTheme="majorBidi" w:hint="cs"/>
          <w:color w:val="000000"/>
          <w:sz w:val="30"/>
          <w:szCs w:val="30"/>
          <w:cs/>
          <w:lang w:val="en-US"/>
        </w:rPr>
        <w:t>สำนักงาน</w:t>
      </w:r>
      <w:r w:rsidRPr="00172200">
        <w:rPr>
          <w:rFonts w:asciiTheme="majorBidi" w:hAnsiTheme="majorBidi"/>
          <w:color w:val="000000"/>
          <w:sz w:val="30"/>
          <w:szCs w:val="30"/>
          <w:cs/>
          <w:lang w:val="en-US"/>
        </w:rPr>
        <w:t xml:space="preserve">กับบุคคลหรือกิจการที่เกี่ยวข้องกัน กำหนดระยะเวลา </w:t>
      </w:r>
      <w:r w:rsidRPr="00172200">
        <w:rPr>
          <w:rFonts w:asciiTheme="majorBidi" w:hAnsiTheme="majorBidi"/>
          <w:color w:val="000000"/>
          <w:sz w:val="30"/>
          <w:szCs w:val="30"/>
          <w:lang w:val="en-US"/>
        </w:rPr>
        <w:t>12</w:t>
      </w:r>
      <w:r w:rsidRPr="00172200">
        <w:rPr>
          <w:rFonts w:asciiTheme="majorBidi" w:hAnsiTheme="majorBidi"/>
          <w:color w:val="000000"/>
          <w:sz w:val="30"/>
          <w:szCs w:val="30"/>
          <w:cs/>
          <w:lang w:val="en-US"/>
        </w:rPr>
        <w:t xml:space="preserve"> </w:t>
      </w:r>
      <w:r w:rsidRPr="00172200">
        <w:rPr>
          <w:rFonts w:asciiTheme="majorBidi" w:hAnsiTheme="majorBidi" w:hint="cs"/>
          <w:color w:val="000000"/>
          <w:sz w:val="30"/>
          <w:szCs w:val="30"/>
          <w:cs/>
          <w:lang w:val="en-US"/>
        </w:rPr>
        <w:t>เดือน</w:t>
      </w:r>
      <w:r w:rsidRPr="00172200">
        <w:rPr>
          <w:rFonts w:asciiTheme="majorBidi" w:hAnsiTheme="majorBidi"/>
          <w:color w:val="000000"/>
          <w:sz w:val="30"/>
          <w:szCs w:val="30"/>
          <w:cs/>
          <w:lang w:val="en-US"/>
        </w:rPr>
        <w:t xml:space="preserve"> ตั้งแต่วันที่ </w:t>
      </w:r>
      <w:r w:rsidRPr="00172200">
        <w:rPr>
          <w:rFonts w:asciiTheme="majorBidi" w:hAnsiTheme="majorBidi"/>
          <w:color w:val="000000"/>
          <w:sz w:val="30"/>
          <w:szCs w:val="30"/>
          <w:lang w:val="en-US"/>
        </w:rPr>
        <w:t>1</w:t>
      </w:r>
      <w:r w:rsidRPr="00172200">
        <w:rPr>
          <w:rFonts w:asciiTheme="majorBidi" w:hAnsiTheme="majorBidi"/>
          <w:color w:val="000000"/>
          <w:sz w:val="30"/>
          <w:szCs w:val="30"/>
          <w:cs/>
          <w:lang w:val="en-US"/>
        </w:rPr>
        <w:t xml:space="preserve"> </w:t>
      </w:r>
      <w:r w:rsidRPr="00172200">
        <w:rPr>
          <w:rFonts w:asciiTheme="majorBidi" w:hAnsiTheme="majorBidi" w:hint="cs"/>
          <w:color w:val="000000"/>
          <w:sz w:val="30"/>
          <w:szCs w:val="30"/>
          <w:cs/>
          <w:lang w:val="en-US"/>
        </w:rPr>
        <w:t>มกราคม</w:t>
      </w:r>
      <w:r w:rsidRPr="00172200">
        <w:rPr>
          <w:rFonts w:asciiTheme="majorBidi" w:hAnsiTheme="majorBidi"/>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ถึงวันที่ </w:t>
      </w:r>
      <w:r w:rsidRPr="00172200">
        <w:rPr>
          <w:rFonts w:asciiTheme="majorBidi" w:hAnsiTheme="majorBidi"/>
          <w:color w:val="000000"/>
          <w:sz w:val="30"/>
          <w:szCs w:val="30"/>
          <w:lang w:val="en-US"/>
        </w:rPr>
        <w:t xml:space="preserve">31 </w:t>
      </w:r>
      <w:r w:rsidRPr="00172200">
        <w:rPr>
          <w:rFonts w:asciiTheme="majorBidi" w:hAnsiTheme="majorBidi" w:hint="cs"/>
          <w:color w:val="000000"/>
          <w:sz w:val="30"/>
          <w:szCs w:val="30"/>
          <w:cs/>
          <w:lang w:val="en-US"/>
        </w:rPr>
        <w:t>ธันวาคม</w:t>
      </w:r>
      <w:r w:rsidRPr="00172200">
        <w:rPr>
          <w:rFonts w:asciiTheme="majorBidi" w:hAnsiTheme="majorBidi"/>
          <w:color w:val="000000"/>
          <w:sz w:val="30"/>
          <w:szCs w:val="30"/>
          <w:cs/>
          <w:lang w:val="en-US"/>
        </w:rPr>
        <w:t xml:space="preserve"> </w:t>
      </w:r>
      <w:r w:rsidRPr="00172200">
        <w:rPr>
          <w:rFonts w:asciiTheme="majorBidi" w:hAnsiTheme="majorBidi"/>
          <w:color w:val="000000"/>
          <w:sz w:val="30"/>
          <w:szCs w:val="30"/>
          <w:lang w:val="en-US"/>
        </w:rPr>
        <w:t>2565</w:t>
      </w:r>
      <w:r w:rsidRPr="00172200">
        <w:rPr>
          <w:rFonts w:asciiTheme="majorBidi" w:hAnsiTheme="majorBidi"/>
          <w:color w:val="000000"/>
          <w:sz w:val="30"/>
          <w:szCs w:val="30"/>
          <w:cs/>
          <w:lang w:val="en-US"/>
        </w:rPr>
        <w:t xml:space="preserve"> อัตรา</w:t>
      </w:r>
      <w:r w:rsidRPr="00172200">
        <w:rPr>
          <w:rFonts w:asciiTheme="majorBidi" w:hAnsiTheme="majorBidi" w:hint="cs"/>
          <w:color w:val="000000"/>
          <w:sz w:val="30"/>
          <w:szCs w:val="30"/>
          <w:cs/>
          <w:lang w:val="en-US"/>
        </w:rPr>
        <w:t xml:space="preserve">ค่าเช่าคงเหลือเดือนละ </w:t>
      </w:r>
      <w:r w:rsidRPr="00172200">
        <w:rPr>
          <w:rFonts w:asciiTheme="majorBidi" w:hAnsiTheme="majorBidi"/>
          <w:color w:val="000000"/>
          <w:sz w:val="30"/>
          <w:szCs w:val="30"/>
          <w:lang w:val="en-US"/>
        </w:rPr>
        <w:t xml:space="preserve">0.58 </w:t>
      </w:r>
      <w:r w:rsidRPr="00172200">
        <w:rPr>
          <w:rFonts w:asciiTheme="majorBidi" w:hAnsiTheme="majorBidi" w:hint="cs"/>
          <w:color w:val="000000"/>
          <w:sz w:val="30"/>
          <w:szCs w:val="30"/>
          <w:cs/>
          <w:lang w:val="en-US"/>
        </w:rPr>
        <w:t>ล้านบาท</w:t>
      </w:r>
    </w:p>
    <w:p w14:paraId="2B3D33FF" w14:textId="6AB70E40" w:rsidR="007B37C6" w:rsidRDefault="00D33758" w:rsidP="00C81CAA">
      <w:pPr>
        <w:autoSpaceDE/>
        <w:autoSpaceDN/>
        <w:spacing w:before="120" w:after="120" w:line="240" w:lineRule="auto"/>
        <w:ind w:left="432"/>
        <w:jc w:val="thaiDistribute"/>
        <w:rPr>
          <w:rFonts w:asciiTheme="majorBidi" w:hAnsiTheme="majorBidi"/>
          <w:color w:val="000000"/>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มิถุนายน</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6</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9</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0.86</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1B5F7311" w14:textId="5BF90402" w:rsidR="00C81CAA" w:rsidRPr="004E5033" w:rsidRDefault="00C81CAA" w:rsidP="00C81CAA">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ค้ำประกันหนี้สินระหว่างกัน</w:t>
      </w:r>
    </w:p>
    <w:p w14:paraId="37CE1663" w14:textId="62E604EA" w:rsidR="00C81CAA" w:rsidRPr="004E5033" w:rsidRDefault="00C81CAA" w:rsidP="00C81CAA">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ธันวาคม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D33758">
        <w:rPr>
          <w:rFonts w:asciiTheme="majorBidi" w:hAnsiTheme="majorBidi" w:cstheme="majorBidi"/>
          <w:color w:val="000000" w:themeColor="text1"/>
          <w:sz w:val="30"/>
          <w:szCs w:val="30"/>
        </w:rPr>
        <w:t>6</w:t>
      </w:r>
      <w:r w:rsidRPr="004E5033">
        <w:rPr>
          <w:rFonts w:asciiTheme="majorBidi" w:hAnsiTheme="majorBidi" w:cstheme="majorBidi"/>
          <w:color w:val="000000" w:themeColor="text1"/>
          <w:sz w:val="30"/>
          <w:szCs w:val="30"/>
          <w:cs/>
        </w:rPr>
        <w:t xml:space="preserve"> </w:t>
      </w:r>
      <w:r w:rsidR="00D33758" w:rsidRPr="00D33758">
        <w:rPr>
          <w:rFonts w:asciiTheme="majorBidi" w:hAnsiTheme="majorBidi"/>
          <w:color w:val="000000" w:themeColor="text1"/>
          <w:sz w:val="30"/>
          <w:szCs w:val="30"/>
          <w:cs/>
        </w:rPr>
        <w:t>บุคคลหรือกิจการที่เกี่ยวข้องกันเข้าร่วมค้ำประกันหนี้สินระหว่างกัน ดังนี้</w:t>
      </w:r>
    </w:p>
    <w:p w14:paraId="16194AD7" w14:textId="77777777" w:rsidR="00F1625B" w:rsidRDefault="00C81CAA" w:rsidP="00F1625B">
      <w:pPr>
        <w:pStyle w:val="af5"/>
        <w:spacing w:before="120" w:after="120"/>
        <w:ind w:left="432" w:right="0" w:firstLine="0"/>
        <w:jc w:val="thaiDistribute"/>
        <w:rPr>
          <w:rFonts w:asciiTheme="majorBidi" w:hAnsiTheme="majorBidi" w:cstheme="majorBidi"/>
          <w:b/>
          <w:bCs/>
          <w:sz w:val="30"/>
          <w:szCs w:val="30"/>
        </w:rPr>
      </w:pPr>
      <w:r w:rsidRPr="004E5033">
        <w:rPr>
          <w:rFonts w:asciiTheme="majorBidi" w:hAnsiTheme="majorBidi"/>
          <w:color w:val="000000" w:themeColor="text1"/>
          <w:sz w:val="30"/>
          <w:szCs w:val="30"/>
          <w:cs/>
        </w:rPr>
        <w:t xml:space="preserve">บริษัท โตโยต้า </w:t>
      </w:r>
      <w:r w:rsidRPr="005E587C">
        <w:rPr>
          <w:rFonts w:asciiTheme="majorBidi" w:hAnsiTheme="majorBidi"/>
          <w:color w:val="000000" w:themeColor="text1"/>
          <w:sz w:val="30"/>
          <w:szCs w:val="30"/>
          <w:cs/>
        </w:rPr>
        <w:t>แอท ยูไนเต็ด จำกัด และก</w:t>
      </w:r>
      <w:r w:rsidRPr="000D0C39">
        <w:rPr>
          <w:rFonts w:asciiTheme="majorBidi" w:hAnsiTheme="majorBidi"/>
          <w:color w:val="000000" w:themeColor="text1"/>
          <w:sz w:val="30"/>
          <w:szCs w:val="30"/>
          <w:cs/>
        </w:rPr>
        <w:t xml:space="preserve">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Pr="000D0C39">
        <w:rPr>
          <w:rFonts w:asciiTheme="majorBidi" w:hAnsiTheme="majorBidi"/>
          <w:color w:val="000000" w:themeColor="text1"/>
          <w:sz w:val="30"/>
          <w:szCs w:val="30"/>
        </w:rPr>
        <w:t>1</w:t>
      </w:r>
      <w:r w:rsidR="000D0C39" w:rsidRPr="000D0C39">
        <w:rPr>
          <w:rFonts w:asciiTheme="majorBidi" w:hAnsiTheme="majorBidi"/>
          <w:color w:val="000000" w:themeColor="text1"/>
          <w:sz w:val="30"/>
          <w:szCs w:val="30"/>
        </w:rPr>
        <w:t>4</w:t>
      </w:r>
      <w:r w:rsidRPr="000D0C39">
        <w:rPr>
          <w:rFonts w:asciiTheme="majorBidi" w:hAnsiTheme="majorBidi"/>
          <w:color w:val="000000" w:themeColor="text1"/>
          <w:sz w:val="30"/>
          <w:szCs w:val="30"/>
        </w:rPr>
        <w:t>, 1</w:t>
      </w:r>
      <w:r w:rsidR="000D0C39" w:rsidRPr="000D0C39">
        <w:rPr>
          <w:rFonts w:asciiTheme="majorBidi" w:hAnsiTheme="majorBidi"/>
          <w:color w:val="000000" w:themeColor="text1"/>
          <w:sz w:val="30"/>
          <w:szCs w:val="30"/>
        </w:rPr>
        <w:t>6</w:t>
      </w:r>
      <w:r w:rsidRPr="000D0C39">
        <w:rPr>
          <w:rFonts w:asciiTheme="majorBidi" w:hAnsiTheme="majorBidi"/>
          <w:color w:val="000000" w:themeColor="text1"/>
          <w:sz w:val="30"/>
          <w:szCs w:val="30"/>
          <w:cs/>
        </w:rPr>
        <w:t xml:space="preserve"> และ </w:t>
      </w:r>
      <w:r w:rsidRPr="000D0C39">
        <w:rPr>
          <w:rFonts w:asciiTheme="majorBidi" w:hAnsiTheme="majorBidi"/>
          <w:color w:val="000000" w:themeColor="text1"/>
          <w:sz w:val="30"/>
          <w:szCs w:val="30"/>
        </w:rPr>
        <w:t>1</w:t>
      </w:r>
      <w:r w:rsidR="000D0C39" w:rsidRPr="000D0C39">
        <w:rPr>
          <w:rFonts w:asciiTheme="majorBidi" w:hAnsiTheme="majorBidi"/>
          <w:color w:val="000000" w:themeColor="text1"/>
          <w:sz w:val="30"/>
          <w:szCs w:val="30"/>
        </w:rPr>
        <w:t>8</w:t>
      </w:r>
      <w:r w:rsidRPr="000D0C39">
        <w:rPr>
          <w:rFonts w:asciiTheme="majorBidi" w:hAnsiTheme="majorBidi"/>
          <w:color w:val="000000" w:themeColor="text1"/>
          <w:sz w:val="30"/>
          <w:szCs w:val="30"/>
          <w:cs/>
        </w:rPr>
        <w:t>)</w:t>
      </w:r>
    </w:p>
    <w:p w14:paraId="2E83FC4F" w14:textId="7A7FDB9F" w:rsidR="00987714" w:rsidRDefault="00987714" w:rsidP="00F1625B">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9073B3" w:rsidRPr="00CA4AF6" w14:paraId="4A670A41" w14:textId="77777777" w:rsidTr="003620C7">
        <w:trPr>
          <w:trHeight w:val="420"/>
          <w:tblHeader/>
        </w:trPr>
        <w:tc>
          <w:tcPr>
            <w:tcW w:w="3240" w:type="dxa"/>
            <w:tcBorders>
              <w:top w:val="nil"/>
              <w:left w:val="nil"/>
              <w:bottom w:val="single" w:sz="4" w:space="0" w:color="auto"/>
              <w:right w:val="nil"/>
            </w:tcBorders>
            <w:shd w:val="clear" w:color="auto" w:fill="auto"/>
            <w:noWrap/>
            <w:hideMark/>
          </w:tcPr>
          <w:p w14:paraId="4F38054C"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3330223B"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589E014E"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40A4FF4D"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14E31161"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661E78FF" w14:textId="77777777" w:rsidR="009073B3" w:rsidRPr="00CA4AF6" w:rsidRDefault="009073B3" w:rsidP="003620C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3A14C8C5" w14:textId="77777777" w:rsidR="009073B3" w:rsidRPr="00CA4AF6" w:rsidRDefault="009073B3" w:rsidP="003620C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9073B3" w:rsidRPr="00CA4AF6" w14:paraId="386E8C0E" w14:textId="77777777" w:rsidTr="003620C7">
        <w:trPr>
          <w:trHeight w:hRule="exact" w:val="20"/>
          <w:tblHeader/>
        </w:trPr>
        <w:tc>
          <w:tcPr>
            <w:tcW w:w="3240" w:type="dxa"/>
            <w:tcBorders>
              <w:top w:val="nil"/>
              <w:left w:val="nil"/>
              <w:bottom w:val="nil"/>
              <w:right w:val="nil"/>
            </w:tcBorders>
            <w:shd w:val="clear" w:color="auto" w:fill="auto"/>
            <w:noWrap/>
          </w:tcPr>
          <w:p w14:paraId="6E012D89" w14:textId="77777777" w:rsidR="009073B3" w:rsidRPr="00CA4AF6" w:rsidRDefault="009073B3" w:rsidP="003620C7">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3E3CDD60" w14:textId="77777777" w:rsidR="009073B3" w:rsidRPr="00CA4AF6"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0058869" w14:textId="77777777" w:rsidR="009073B3" w:rsidRPr="00CA4AF6" w:rsidRDefault="009073B3" w:rsidP="003620C7">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F4F0A7F" w14:textId="77777777" w:rsidR="009073B3" w:rsidRPr="00CA4AF6"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65288A0" w14:textId="77777777" w:rsidR="009073B3" w:rsidRPr="00CA4AF6" w:rsidRDefault="009073B3" w:rsidP="003620C7">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2750177A" w14:textId="77777777" w:rsidR="009073B3" w:rsidRPr="00CA4AF6"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46A16362" w14:textId="77777777" w:rsidR="009073B3" w:rsidRPr="00CA4AF6" w:rsidRDefault="009073B3" w:rsidP="003620C7">
            <w:pPr>
              <w:autoSpaceDE/>
              <w:autoSpaceDN/>
              <w:spacing w:line="240" w:lineRule="auto"/>
              <w:rPr>
                <w:rFonts w:ascii="Angsana New" w:hAnsi="Angsana New"/>
                <w:sz w:val="30"/>
                <w:szCs w:val="30"/>
                <w:cs/>
                <w:lang w:val="en-US"/>
              </w:rPr>
            </w:pPr>
          </w:p>
        </w:tc>
      </w:tr>
      <w:tr w:rsidR="009073B3" w:rsidRPr="009E656C" w14:paraId="3CDCA5F3" w14:textId="77777777" w:rsidTr="003620C7">
        <w:trPr>
          <w:trHeight w:val="439"/>
        </w:trPr>
        <w:tc>
          <w:tcPr>
            <w:tcW w:w="3240" w:type="dxa"/>
            <w:tcBorders>
              <w:top w:val="nil"/>
              <w:left w:val="nil"/>
              <w:bottom w:val="nil"/>
              <w:right w:val="nil"/>
            </w:tcBorders>
            <w:shd w:val="clear" w:color="auto" w:fill="auto"/>
            <w:noWrap/>
            <w:hideMark/>
          </w:tcPr>
          <w:p w14:paraId="6D05953C" w14:textId="0DD1836E" w:rsidR="009073B3" w:rsidRPr="0056014D" w:rsidRDefault="009073B3" w:rsidP="003620C7">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0A3B0826" w14:textId="77777777" w:rsidR="009073B3" w:rsidRPr="0056014D" w:rsidRDefault="009073B3" w:rsidP="003620C7">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15B45C45" w14:textId="77777777" w:rsidR="009073B3" w:rsidRPr="0056014D" w:rsidRDefault="009073B3" w:rsidP="003620C7">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3447AF7" w14:textId="77777777" w:rsidR="009073B3" w:rsidRPr="0056014D" w:rsidRDefault="009073B3" w:rsidP="003620C7">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E1C8A"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4509A68F" w14:textId="77777777" w:rsidR="009073B3" w:rsidRPr="0056014D" w:rsidRDefault="009073B3" w:rsidP="003620C7">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E47A048" w14:textId="77777777" w:rsidR="009073B3" w:rsidRPr="0056014D" w:rsidRDefault="009073B3" w:rsidP="003620C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3E21D2" w:rsidRPr="009E656C" w14:paraId="55643ADD" w14:textId="77777777" w:rsidTr="003E21D2">
        <w:trPr>
          <w:trHeight w:val="439"/>
        </w:trPr>
        <w:tc>
          <w:tcPr>
            <w:tcW w:w="3240" w:type="dxa"/>
            <w:tcBorders>
              <w:top w:val="nil"/>
              <w:left w:val="nil"/>
              <w:bottom w:val="nil"/>
              <w:right w:val="nil"/>
            </w:tcBorders>
            <w:shd w:val="clear" w:color="auto" w:fill="auto"/>
            <w:noWrap/>
          </w:tcPr>
          <w:p w14:paraId="77D7332A" w14:textId="6EF758BE" w:rsidR="003E21D2" w:rsidRPr="0056014D" w:rsidRDefault="003E21D2" w:rsidP="003E21D2">
            <w:pPr>
              <w:autoSpaceDE/>
              <w:autoSpaceDN/>
              <w:spacing w:line="240" w:lineRule="auto"/>
              <w:rPr>
                <w:rFonts w:ascii="Angsana New" w:hAnsi="Angsana New"/>
                <w:sz w:val="30"/>
                <w:szCs w:val="30"/>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15D2D4F0"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543FA645" w14:textId="3A781EE7" w:rsidR="003E21D2" w:rsidRPr="0056014D" w:rsidRDefault="003E21D2" w:rsidP="003E21D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8DA8FEA"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63CFDE98" w14:textId="2D466554" w:rsidR="003E21D2" w:rsidRPr="0056014D"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389B5E36"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B7A1429" w14:textId="00AA0017"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3E21D2" w:rsidRPr="009E656C" w14:paraId="1F176CAF" w14:textId="77777777" w:rsidTr="003620C7">
        <w:trPr>
          <w:trHeight w:val="439"/>
        </w:trPr>
        <w:tc>
          <w:tcPr>
            <w:tcW w:w="3240" w:type="dxa"/>
            <w:tcBorders>
              <w:top w:val="nil"/>
              <w:left w:val="nil"/>
              <w:bottom w:val="nil"/>
              <w:right w:val="nil"/>
            </w:tcBorders>
            <w:shd w:val="clear" w:color="auto" w:fill="auto"/>
            <w:noWrap/>
          </w:tcPr>
          <w:p w14:paraId="21103259" w14:textId="3F9A1526"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tcPr>
          <w:p w14:paraId="056845CB"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C4A3ED6" w14:textId="152A2F1F" w:rsidR="003E21D2" w:rsidRPr="0056014D" w:rsidRDefault="003E21D2" w:rsidP="003E21D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759532A"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58D8274E" w14:textId="0E5E6359"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768CC40"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A70A931" w14:textId="561611D1" w:rsidR="003E21D2" w:rsidRPr="00F57482" w:rsidRDefault="003E21D2" w:rsidP="003E21D2">
            <w:pPr>
              <w:autoSpaceDE/>
              <w:autoSpaceDN/>
              <w:spacing w:line="240" w:lineRule="auto"/>
              <w:rPr>
                <w:rFonts w:ascii="Angsana New" w:hAnsi="Angsana New"/>
                <w:sz w:val="30"/>
                <w:szCs w:val="30"/>
                <w:cs/>
                <w:lang w:val="en-US"/>
              </w:rPr>
            </w:pPr>
            <w:r w:rsidRPr="00F57482">
              <w:rPr>
                <w:rFonts w:ascii="Angsana New" w:hAnsi="Angsana New"/>
                <w:sz w:val="30"/>
                <w:szCs w:val="30"/>
                <w:cs/>
                <w:lang w:val="en-US"/>
              </w:rPr>
              <w:t>ผู้ถือหุ้นและ/หรือกรรมการร่วมกัน</w:t>
            </w:r>
          </w:p>
        </w:tc>
      </w:tr>
      <w:tr w:rsidR="003E21D2" w:rsidRPr="009E656C" w14:paraId="6B76F6CB" w14:textId="77777777" w:rsidTr="003620C7">
        <w:trPr>
          <w:trHeight w:val="439"/>
        </w:trPr>
        <w:tc>
          <w:tcPr>
            <w:tcW w:w="3240" w:type="dxa"/>
            <w:tcBorders>
              <w:top w:val="nil"/>
              <w:left w:val="nil"/>
              <w:bottom w:val="nil"/>
              <w:right w:val="nil"/>
            </w:tcBorders>
            <w:shd w:val="clear" w:color="auto" w:fill="auto"/>
            <w:noWrap/>
          </w:tcPr>
          <w:p w14:paraId="0133258D" w14:textId="77777777" w:rsidR="003E21D2" w:rsidRPr="0056014D" w:rsidRDefault="003E21D2" w:rsidP="003E21D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22344FF7"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BEC83FB" w14:textId="77777777" w:rsidR="003E21D2" w:rsidRPr="0056014D" w:rsidRDefault="003E21D2" w:rsidP="003E21D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B9023F0"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3BF97FC" w14:textId="77777777" w:rsidR="003E21D2" w:rsidRPr="0056014D" w:rsidRDefault="003E21D2" w:rsidP="003E21D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8368AAC"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F72A027" w14:textId="77777777" w:rsidR="003E21D2" w:rsidRPr="0056014D" w:rsidRDefault="003E21D2" w:rsidP="003E21D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3E21D2" w:rsidRPr="00C10716" w14:paraId="5109606A" w14:textId="77777777" w:rsidTr="003620C7">
        <w:trPr>
          <w:trHeight w:val="439"/>
        </w:trPr>
        <w:tc>
          <w:tcPr>
            <w:tcW w:w="3240" w:type="dxa"/>
            <w:tcBorders>
              <w:top w:val="nil"/>
              <w:left w:val="nil"/>
              <w:bottom w:val="nil"/>
              <w:right w:val="nil"/>
            </w:tcBorders>
            <w:shd w:val="clear" w:color="auto" w:fill="auto"/>
            <w:noWrap/>
          </w:tcPr>
          <w:p w14:paraId="4DE6C90C" w14:textId="77777777"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29BBC294"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23246CDA" w14:textId="77777777" w:rsidR="003E21D2" w:rsidRPr="0056014D" w:rsidRDefault="003E21D2" w:rsidP="003E21D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770ACCE"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48A22ADC" w14:textId="77777777"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0531377"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5E1E7207" w14:textId="77777777"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8D657B" w:rsidRPr="00C10716" w14:paraId="729FC1B5" w14:textId="77777777" w:rsidTr="003620C7">
        <w:trPr>
          <w:trHeight w:val="439"/>
        </w:trPr>
        <w:tc>
          <w:tcPr>
            <w:tcW w:w="3240" w:type="dxa"/>
            <w:tcBorders>
              <w:top w:val="nil"/>
              <w:left w:val="nil"/>
              <w:bottom w:val="nil"/>
              <w:right w:val="nil"/>
            </w:tcBorders>
            <w:shd w:val="clear" w:color="auto" w:fill="auto"/>
            <w:noWrap/>
          </w:tcPr>
          <w:p w14:paraId="62F383CA" w14:textId="2FB858FD" w:rsidR="008D657B" w:rsidRPr="0056014D" w:rsidRDefault="008D657B" w:rsidP="003E21D2">
            <w:pPr>
              <w:autoSpaceDE/>
              <w:autoSpaceDN/>
              <w:spacing w:line="240" w:lineRule="auto"/>
              <w:rPr>
                <w:rFonts w:ascii="Angsana New" w:hAnsi="Angsana New"/>
                <w:sz w:val="30"/>
                <w:szCs w:val="30"/>
                <w:cs/>
                <w:lang w:val="en-US"/>
              </w:rPr>
            </w:pPr>
            <w:r>
              <w:rPr>
                <w:rFonts w:ascii="Angsana New" w:hAnsi="Angsana New" w:hint="cs"/>
                <w:sz w:val="30"/>
                <w:szCs w:val="30"/>
                <w:cs/>
                <w:lang w:val="en-US"/>
              </w:rPr>
              <w:lastRenderedPageBreak/>
              <w:t>บริษัท แอท มาซ จำกัด</w:t>
            </w:r>
          </w:p>
        </w:tc>
        <w:tc>
          <w:tcPr>
            <w:tcW w:w="236" w:type="dxa"/>
            <w:tcBorders>
              <w:top w:val="nil"/>
              <w:left w:val="nil"/>
              <w:bottom w:val="nil"/>
              <w:right w:val="nil"/>
            </w:tcBorders>
            <w:shd w:val="clear" w:color="auto" w:fill="auto"/>
            <w:noWrap/>
          </w:tcPr>
          <w:p w14:paraId="3313D89D" w14:textId="77777777" w:rsidR="008D657B" w:rsidRPr="0056014D" w:rsidRDefault="008D657B"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B69DF05" w14:textId="4A043589" w:rsidR="008D657B" w:rsidRPr="0056014D" w:rsidRDefault="008D657B" w:rsidP="003E21D2">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479D9071" w14:textId="77777777" w:rsidR="008D657B" w:rsidRPr="0056014D" w:rsidRDefault="008D657B"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2BB1FCA" w14:textId="27E01AEB" w:rsidR="008D657B" w:rsidRPr="0056014D" w:rsidRDefault="008D657B"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5FBF289A" w14:textId="77777777" w:rsidR="008D657B" w:rsidRPr="0056014D" w:rsidRDefault="008D657B"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438579D5" w14:textId="0FEAA708" w:rsidR="008D657B" w:rsidRPr="0056014D" w:rsidRDefault="008D657B"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3E21D2" w:rsidRPr="009E656C" w14:paraId="53FC4530" w14:textId="77777777" w:rsidTr="003620C7">
        <w:trPr>
          <w:trHeight w:val="439"/>
        </w:trPr>
        <w:tc>
          <w:tcPr>
            <w:tcW w:w="3240" w:type="dxa"/>
            <w:tcBorders>
              <w:top w:val="nil"/>
              <w:left w:val="nil"/>
              <w:bottom w:val="nil"/>
              <w:right w:val="nil"/>
            </w:tcBorders>
            <w:shd w:val="clear" w:color="auto" w:fill="auto"/>
            <w:noWrap/>
          </w:tcPr>
          <w:p w14:paraId="2A05DA6C" w14:textId="77777777" w:rsidR="003E21D2"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1B0C8394" w14:textId="77777777" w:rsidR="003E21D2" w:rsidRPr="0056014D" w:rsidRDefault="003E21D2" w:rsidP="003E21D2">
            <w:pPr>
              <w:tabs>
                <w:tab w:val="left" w:pos="162"/>
              </w:tabs>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A2096D0"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5F467F6E" w14:textId="3D993CB9" w:rsidR="003E21D2" w:rsidRPr="0056014D" w:rsidRDefault="003E21D2" w:rsidP="003E21D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E937EF2"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6B79D78A" w14:textId="3ABB56BB" w:rsidR="003E21D2" w:rsidRPr="0056014D" w:rsidRDefault="003E21D2" w:rsidP="003E21D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C4EA9DE"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0D7704F" w14:textId="3FFB0F63" w:rsidR="003E21D2" w:rsidRPr="0056014D" w:rsidRDefault="003E21D2" w:rsidP="003E21D2">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3E21D2" w:rsidRPr="009E656C" w14:paraId="12C77280" w14:textId="77777777" w:rsidTr="003620C7">
        <w:trPr>
          <w:trHeight w:val="439"/>
        </w:trPr>
        <w:tc>
          <w:tcPr>
            <w:tcW w:w="3240" w:type="dxa"/>
            <w:tcBorders>
              <w:top w:val="nil"/>
              <w:left w:val="nil"/>
              <w:bottom w:val="nil"/>
              <w:right w:val="nil"/>
            </w:tcBorders>
            <w:shd w:val="clear" w:color="auto" w:fill="auto"/>
            <w:noWrap/>
            <w:hideMark/>
          </w:tcPr>
          <w:p w14:paraId="476C7BD6" w14:textId="77777777" w:rsidR="003E21D2" w:rsidRPr="0056014D" w:rsidRDefault="003E21D2" w:rsidP="003E21D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7D79B68"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1571B662" w14:textId="77777777" w:rsidR="003E21D2" w:rsidRPr="0056014D" w:rsidRDefault="003E21D2" w:rsidP="003E21D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66E79A9"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73E1ABE" w14:textId="77777777" w:rsidR="003E21D2" w:rsidRPr="0056014D"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494B667"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8265CEB" w14:textId="77777777" w:rsidR="003E21D2" w:rsidRPr="0056014D" w:rsidRDefault="003E21D2" w:rsidP="003E21D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3E21D2" w:rsidRPr="009E656C" w14:paraId="0507B660" w14:textId="77777777" w:rsidTr="003620C7">
        <w:trPr>
          <w:trHeight w:val="439"/>
        </w:trPr>
        <w:tc>
          <w:tcPr>
            <w:tcW w:w="3240" w:type="dxa"/>
            <w:tcBorders>
              <w:top w:val="nil"/>
              <w:left w:val="nil"/>
              <w:bottom w:val="nil"/>
              <w:right w:val="nil"/>
            </w:tcBorders>
            <w:shd w:val="clear" w:color="auto" w:fill="auto"/>
            <w:noWrap/>
            <w:hideMark/>
          </w:tcPr>
          <w:p w14:paraId="088044C9" w14:textId="77777777" w:rsidR="003E21D2" w:rsidRPr="0056014D" w:rsidRDefault="003E21D2" w:rsidP="003E21D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BDB93E8"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1C610A8" w14:textId="77777777" w:rsidR="003E21D2" w:rsidRPr="0056014D" w:rsidRDefault="003E21D2" w:rsidP="003E21D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679F404"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F932861" w14:textId="77777777" w:rsidR="003E21D2" w:rsidRPr="0056014D"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B80CC6E"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472F84D5" w14:textId="77777777" w:rsidR="003E21D2" w:rsidRPr="0056014D" w:rsidRDefault="003E21D2" w:rsidP="003E21D2">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3E21D2" w:rsidRPr="009E656C" w14:paraId="2ADB6454" w14:textId="77777777" w:rsidTr="003620C7">
        <w:trPr>
          <w:trHeight w:val="439"/>
        </w:trPr>
        <w:tc>
          <w:tcPr>
            <w:tcW w:w="3240" w:type="dxa"/>
            <w:tcBorders>
              <w:top w:val="nil"/>
              <w:left w:val="nil"/>
              <w:bottom w:val="nil"/>
              <w:right w:val="nil"/>
            </w:tcBorders>
            <w:shd w:val="clear" w:color="auto" w:fill="auto"/>
            <w:noWrap/>
            <w:hideMark/>
          </w:tcPr>
          <w:p w14:paraId="13EC2FEF" w14:textId="77777777" w:rsidR="003E21D2" w:rsidRPr="0056014D" w:rsidRDefault="003E21D2" w:rsidP="003E21D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66F799FF"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3DBB1FD" w14:textId="77777777" w:rsidR="003E21D2" w:rsidRPr="0056014D" w:rsidRDefault="003E21D2" w:rsidP="003E21D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E481565"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E699F68" w14:textId="77777777" w:rsidR="003E21D2" w:rsidRPr="0056014D"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51518D9"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566FBED" w14:textId="77777777" w:rsidR="003E21D2" w:rsidRPr="0056014D" w:rsidRDefault="003E21D2" w:rsidP="003E21D2">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3E21D2" w:rsidRPr="00CA4AF6" w14:paraId="2AC3DBF7" w14:textId="77777777" w:rsidTr="003620C7">
        <w:trPr>
          <w:trHeight w:val="439"/>
        </w:trPr>
        <w:tc>
          <w:tcPr>
            <w:tcW w:w="3240" w:type="dxa"/>
            <w:tcBorders>
              <w:top w:val="nil"/>
              <w:left w:val="nil"/>
              <w:bottom w:val="nil"/>
              <w:right w:val="nil"/>
            </w:tcBorders>
            <w:shd w:val="clear" w:color="auto" w:fill="auto"/>
            <w:noWrap/>
            <w:hideMark/>
          </w:tcPr>
          <w:p w14:paraId="3DA4AAF4" w14:textId="77777777" w:rsidR="003E21D2" w:rsidRPr="0089345E" w:rsidRDefault="003E21D2" w:rsidP="003E21D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713F3492"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20D0AE64" w14:textId="77777777" w:rsidR="003E21D2" w:rsidRPr="0056014D" w:rsidRDefault="003E21D2" w:rsidP="003E21D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0BEF4CB"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8C1C7A5" w14:textId="77777777" w:rsidR="003E21D2" w:rsidRPr="0056014D" w:rsidRDefault="003E21D2" w:rsidP="003E21D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7D14CBBF"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1D95CA5" w14:textId="77777777" w:rsidR="003E21D2" w:rsidRPr="0056014D" w:rsidRDefault="003E21D2" w:rsidP="003E21D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3E21D2" w:rsidRPr="00CA4AF6" w14:paraId="6773FC94" w14:textId="77777777" w:rsidTr="003620C7">
        <w:trPr>
          <w:trHeight w:val="439"/>
        </w:trPr>
        <w:tc>
          <w:tcPr>
            <w:tcW w:w="3240" w:type="dxa"/>
            <w:tcBorders>
              <w:top w:val="nil"/>
              <w:left w:val="nil"/>
              <w:bottom w:val="nil"/>
              <w:right w:val="nil"/>
            </w:tcBorders>
            <w:shd w:val="clear" w:color="auto" w:fill="auto"/>
            <w:noWrap/>
          </w:tcPr>
          <w:p w14:paraId="36DA6B26" w14:textId="77777777" w:rsidR="003E21D2" w:rsidRPr="0089345E" w:rsidRDefault="003E21D2" w:rsidP="003E21D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744D512A" w14:textId="77777777" w:rsidR="003E21D2" w:rsidRPr="00C36DF1" w:rsidRDefault="003E21D2" w:rsidP="003E21D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552FB995" w14:textId="77777777" w:rsidR="003E21D2" w:rsidRPr="00C36DF1" w:rsidRDefault="003E21D2" w:rsidP="003E21D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2EF76C0" w14:textId="77777777" w:rsidR="003E21D2" w:rsidRPr="00C36DF1" w:rsidRDefault="003E21D2" w:rsidP="003E21D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57AB739F" w14:textId="77777777" w:rsidR="003E21D2" w:rsidRPr="00C36DF1" w:rsidRDefault="003E21D2" w:rsidP="003E21D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77F8CBA" w14:textId="77777777" w:rsidR="003E21D2" w:rsidRPr="00C36DF1" w:rsidRDefault="003E21D2" w:rsidP="003E21D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23469FFA" w14:textId="77777777" w:rsidR="003E21D2" w:rsidRPr="00C36DF1" w:rsidRDefault="003E21D2" w:rsidP="003E21D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3E21D2" w:rsidRPr="00CA4AF6" w14:paraId="482B13C2" w14:textId="77777777" w:rsidTr="003620C7">
        <w:trPr>
          <w:trHeight w:hRule="exact" w:val="144"/>
        </w:trPr>
        <w:tc>
          <w:tcPr>
            <w:tcW w:w="3240" w:type="dxa"/>
            <w:tcBorders>
              <w:top w:val="nil"/>
              <w:left w:val="nil"/>
              <w:bottom w:val="nil"/>
              <w:right w:val="nil"/>
            </w:tcBorders>
            <w:shd w:val="clear" w:color="auto" w:fill="auto"/>
            <w:noWrap/>
          </w:tcPr>
          <w:p w14:paraId="67ADB3E6" w14:textId="77777777" w:rsidR="003E21D2" w:rsidRPr="0056014D" w:rsidRDefault="003E21D2" w:rsidP="003E21D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0DDB5B3F" w14:textId="77777777" w:rsidR="003E21D2" w:rsidRPr="0056014D" w:rsidRDefault="003E21D2" w:rsidP="003E21D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3482773" w14:textId="77777777" w:rsidR="003E21D2" w:rsidRPr="0056014D" w:rsidRDefault="003E21D2" w:rsidP="003E21D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721E3D04" w14:textId="77777777" w:rsidR="003E21D2" w:rsidRPr="0056014D" w:rsidRDefault="003E21D2" w:rsidP="003E21D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17C548" w14:textId="77777777" w:rsidR="003E21D2" w:rsidRPr="0056014D" w:rsidRDefault="003E21D2" w:rsidP="003E21D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3F81453" w14:textId="77777777" w:rsidR="003E21D2" w:rsidRPr="0056014D" w:rsidRDefault="003E21D2" w:rsidP="003E21D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F30A4B2" w14:textId="77777777" w:rsidR="003E21D2" w:rsidRPr="0056014D" w:rsidRDefault="003E21D2" w:rsidP="003E21D2">
            <w:pPr>
              <w:autoSpaceDE/>
              <w:autoSpaceDN/>
              <w:spacing w:line="240" w:lineRule="auto"/>
              <w:jc w:val="thaiDistribute"/>
              <w:rPr>
                <w:rFonts w:ascii="Angsana New" w:hAnsi="Angsana New"/>
                <w:sz w:val="30"/>
                <w:szCs w:val="30"/>
                <w:cs/>
                <w:lang w:val="en-US"/>
              </w:rPr>
            </w:pPr>
          </w:p>
        </w:tc>
      </w:tr>
    </w:tbl>
    <w:p w14:paraId="1F4607FC" w14:textId="76B0D5E3" w:rsidR="00987714" w:rsidRDefault="00987714" w:rsidP="00FC3536">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หลักเกณฑ์การคิดรายได้และค่าใช้จ่ายระหว่างกัน</w:t>
      </w:r>
    </w:p>
    <w:tbl>
      <w:tblPr>
        <w:tblW w:w="9880" w:type="dxa"/>
        <w:tblInd w:w="468" w:type="dxa"/>
        <w:tblLook w:val="04A0" w:firstRow="1" w:lastRow="0" w:firstColumn="1" w:lastColumn="0" w:noHBand="0" w:noVBand="1"/>
      </w:tblPr>
      <w:tblGrid>
        <w:gridCol w:w="5628"/>
        <w:gridCol w:w="425"/>
        <w:gridCol w:w="3827"/>
      </w:tblGrid>
      <w:tr w:rsidR="009073B3" w:rsidRPr="00C87C78" w14:paraId="7AEE7EC6" w14:textId="77777777" w:rsidTr="003E21D2">
        <w:trPr>
          <w:trHeight w:val="435"/>
        </w:trPr>
        <w:tc>
          <w:tcPr>
            <w:tcW w:w="5628" w:type="dxa"/>
            <w:tcBorders>
              <w:top w:val="nil"/>
              <w:left w:val="nil"/>
              <w:bottom w:val="nil"/>
              <w:right w:val="nil"/>
            </w:tcBorders>
            <w:shd w:val="clear" w:color="auto" w:fill="auto"/>
            <w:noWrap/>
            <w:vAlign w:val="bottom"/>
            <w:hideMark/>
          </w:tcPr>
          <w:p w14:paraId="3FFE5AF0" w14:textId="77777777" w:rsidR="009073B3" w:rsidRPr="00C87C78" w:rsidRDefault="009073B3" w:rsidP="003620C7">
            <w:pPr>
              <w:autoSpaceDE/>
              <w:autoSpaceDN/>
              <w:spacing w:line="240" w:lineRule="auto"/>
              <w:rPr>
                <w:rFonts w:cs="Times New Roman"/>
                <w:sz w:val="20"/>
                <w:szCs w:val="20"/>
                <w:lang w:val="en-US"/>
              </w:rPr>
            </w:pPr>
          </w:p>
        </w:tc>
        <w:tc>
          <w:tcPr>
            <w:tcW w:w="425" w:type="dxa"/>
            <w:tcBorders>
              <w:top w:val="nil"/>
              <w:left w:val="nil"/>
              <w:bottom w:val="nil"/>
              <w:right w:val="nil"/>
            </w:tcBorders>
            <w:shd w:val="clear" w:color="auto" w:fill="auto"/>
            <w:noWrap/>
            <w:vAlign w:val="bottom"/>
            <w:hideMark/>
          </w:tcPr>
          <w:p w14:paraId="1BF38161" w14:textId="77777777" w:rsidR="009073B3" w:rsidRPr="00C87C78" w:rsidRDefault="009073B3" w:rsidP="003620C7">
            <w:pPr>
              <w:autoSpaceDE/>
              <w:autoSpaceDN/>
              <w:spacing w:line="240" w:lineRule="auto"/>
              <w:rPr>
                <w:rFonts w:cs="Times New Roman"/>
                <w:sz w:val="20"/>
                <w:szCs w:val="20"/>
                <w:lang w:val="en-US"/>
              </w:rPr>
            </w:pPr>
          </w:p>
        </w:tc>
        <w:tc>
          <w:tcPr>
            <w:tcW w:w="3827" w:type="dxa"/>
            <w:tcBorders>
              <w:top w:val="nil"/>
              <w:left w:val="nil"/>
              <w:bottom w:val="single" w:sz="4" w:space="0" w:color="auto"/>
              <w:right w:val="nil"/>
            </w:tcBorders>
            <w:shd w:val="clear" w:color="auto" w:fill="auto"/>
            <w:noWrap/>
            <w:vAlign w:val="bottom"/>
            <w:hideMark/>
          </w:tcPr>
          <w:p w14:paraId="67B7380F" w14:textId="77777777" w:rsidR="009073B3" w:rsidRPr="00C87C78" w:rsidRDefault="009073B3" w:rsidP="003620C7">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3E21D2" w:rsidRPr="00C87C78" w14:paraId="3077D450" w14:textId="77777777" w:rsidTr="003E21D2">
        <w:trPr>
          <w:trHeight w:val="435"/>
        </w:trPr>
        <w:tc>
          <w:tcPr>
            <w:tcW w:w="5628" w:type="dxa"/>
            <w:tcBorders>
              <w:top w:val="nil"/>
              <w:left w:val="nil"/>
              <w:bottom w:val="nil"/>
              <w:right w:val="nil"/>
            </w:tcBorders>
            <w:shd w:val="clear" w:color="auto" w:fill="auto"/>
            <w:noWrap/>
            <w:hideMark/>
          </w:tcPr>
          <w:p w14:paraId="2A825E47" w14:textId="079E243D"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425" w:type="dxa"/>
            <w:tcBorders>
              <w:top w:val="nil"/>
              <w:left w:val="nil"/>
              <w:bottom w:val="nil"/>
              <w:right w:val="nil"/>
            </w:tcBorders>
            <w:shd w:val="clear" w:color="auto" w:fill="auto"/>
            <w:noWrap/>
            <w:hideMark/>
          </w:tcPr>
          <w:p w14:paraId="66679671"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hideMark/>
          </w:tcPr>
          <w:p w14:paraId="2F036649" w14:textId="3052FAF0"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r w:rsidR="004D2070">
              <w:rPr>
                <w:rFonts w:ascii="Angsana New" w:hAnsi="Angsana New"/>
                <w:sz w:val="30"/>
                <w:szCs w:val="30"/>
                <w:lang w:val="en-US"/>
              </w:rPr>
              <w:t>/</w:t>
            </w:r>
            <w:r w:rsidR="004D2070">
              <w:rPr>
                <w:rFonts w:ascii="Angsana New" w:hAnsi="Angsana New" w:hint="cs"/>
                <w:sz w:val="30"/>
                <w:szCs w:val="30"/>
                <w:cs/>
                <w:lang w:val="en-US"/>
              </w:rPr>
              <w:t xml:space="preserve"> ราคาตกลงกันตามสัญญา</w:t>
            </w:r>
          </w:p>
        </w:tc>
      </w:tr>
      <w:tr w:rsidR="003E21D2" w:rsidRPr="00C87C78" w14:paraId="07A6ABA8" w14:textId="77777777" w:rsidTr="003E21D2">
        <w:trPr>
          <w:trHeight w:val="435"/>
        </w:trPr>
        <w:tc>
          <w:tcPr>
            <w:tcW w:w="5628" w:type="dxa"/>
            <w:tcBorders>
              <w:top w:val="nil"/>
              <w:left w:val="nil"/>
              <w:bottom w:val="nil"/>
              <w:right w:val="nil"/>
            </w:tcBorders>
            <w:shd w:val="clear" w:color="auto" w:fill="auto"/>
            <w:noWrap/>
          </w:tcPr>
          <w:p w14:paraId="261EA326" w14:textId="2E7AF8B1" w:rsidR="003E21D2" w:rsidRPr="00C87C78" w:rsidRDefault="003E21D2" w:rsidP="003E21D2">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มูลค่าขายรถยนต์ใช้งานแล้ว</w:t>
            </w:r>
          </w:p>
        </w:tc>
        <w:tc>
          <w:tcPr>
            <w:tcW w:w="425" w:type="dxa"/>
            <w:tcBorders>
              <w:top w:val="nil"/>
              <w:left w:val="nil"/>
              <w:bottom w:val="nil"/>
              <w:right w:val="nil"/>
            </w:tcBorders>
            <w:shd w:val="clear" w:color="auto" w:fill="auto"/>
            <w:noWrap/>
          </w:tcPr>
          <w:p w14:paraId="0065B4C9"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tcPr>
          <w:p w14:paraId="58D53D8A" w14:textId="3EA35D9E" w:rsidR="003E21D2" w:rsidRPr="00C87C78" w:rsidRDefault="003E21D2" w:rsidP="003E21D2">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อ้างอิงราคาตลาดหรือราคาประมูล</w:t>
            </w:r>
          </w:p>
        </w:tc>
      </w:tr>
      <w:tr w:rsidR="003E21D2" w:rsidRPr="00C87C78" w14:paraId="76B41A5B" w14:textId="77777777" w:rsidTr="003E21D2">
        <w:trPr>
          <w:trHeight w:val="435"/>
        </w:trPr>
        <w:tc>
          <w:tcPr>
            <w:tcW w:w="5628" w:type="dxa"/>
            <w:tcBorders>
              <w:top w:val="nil"/>
              <w:left w:val="nil"/>
              <w:bottom w:val="nil"/>
              <w:right w:val="nil"/>
            </w:tcBorders>
            <w:shd w:val="clear" w:color="auto" w:fill="auto"/>
            <w:noWrap/>
            <w:hideMark/>
          </w:tcPr>
          <w:p w14:paraId="6633DDB0" w14:textId="7CB529DB"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425" w:type="dxa"/>
            <w:tcBorders>
              <w:top w:val="nil"/>
              <w:left w:val="nil"/>
              <w:bottom w:val="nil"/>
              <w:right w:val="nil"/>
            </w:tcBorders>
            <w:shd w:val="clear" w:color="auto" w:fill="auto"/>
            <w:noWrap/>
            <w:hideMark/>
          </w:tcPr>
          <w:p w14:paraId="6ECCA8FD"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hideMark/>
          </w:tcPr>
          <w:p w14:paraId="3C7BDC02" w14:textId="04B3D27E"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3E21D2" w:rsidRPr="00C87C78" w14:paraId="3D57002E" w14:textId="77777777" w:rsidTr="003E21D2">
        <w:trPr>
          <w:trHeight w:val="435"/>
        </w:trPr>
        <w:tc>
          <w:tcPr>
            <w:tcW w:w="5628" w:type="dxa"/>
            <w:tcBorders>
              <w:top w:val="nil"/>
              <w:left w:val="nil"/>
              <w:bottom w:val="nil"/>
              <w:right w:val="nil"/>
            </w:tcBorders>
            <w:shd w:val="clear" w:color="auto" w:fill="auto"/>
            <w:noWrap/>
            <w:hideMark/>
          </w:tcPr>
          <w:p w14:paraId="766408E5" w14:textId="1FC7A2AB"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425" w:type="dxa"/>
            <w:tcBorders>
              <w:top w:val="nil"/>
              <w:left w:val="nil"/>
              <w:bottom w:val="nil"/>
              <w:right w:val="nil"/>
            </w:tcBorders>
            <w:shd w:val="clear" w:color="auto" w:fill="auto"/>
            <w:noWrap/>
            <w:hideMark/>
          </w:tcPr>
          <w:p w14:paraId="76B6327F"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hideMark/>
          </w:tcPr>
          <w:p w14:paraId="46BC3556" w14:textId="12682E5E" w:rsidR="003E21D2" w:rsidRPr="00C87C78" w:rsidRDefault="003E21D2" w:rsidP="003E21D2">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E21D2" w:rsidRPr="00C87C78" w14:paraId="334BBF2D" w14:textId="77777777" w:rsidTr="003E21D2">
        <w:trPr>
          <w:trHeight w:val="435"/>
        </w:trPr>
        <w:tc>
          <w:tcPr>
            <w:tcW w:w="5628" w:type="dxa"/>
            <w:tcBorders>
              <w:top w:val="nil"/>
              <w:left w:val="nil"/>
              <w:bottom w:val="nil"/>
              <w:right w:val="nil"/>
            </w:tcBorders>
            <w:shd w:val="clear" w:color="auto" w:fill="auto"/>
            <w:noWrap/>
            <w:hideMark/>
          </w:tcPr>
          <w:p w14:paraId="4DAEB9AE" w14:textId="614C6A58" w:rsidR="003E21D2" w:rsidRPr="00C87C78" w:rsidRDefault="00AE7D6B" w:rsidP="003E21D2">
            <w:pPr>
              <w:autoSpaceDE/>
              <w:autoSpaceDN/>
              <w:spacing w:line="240" w:lineRule="auto"/>
              <w:rPr>
                <w:rFonts w:ascii="Angsana New" w:hAnsi="Angsana New"/>
                <w:sz w:val="30"/>
                <w:szCs w:val="30"/>
                <w:lang w:val="en-US"/>
              </w:rPr>
            </w:pPr>
            <w:r>
              <w:rPr>
                <w:rFonts w:ascii="Angsana New" w:hAnsi="Angsana New" w:hint="cs"/>
                <w:sz w:val="30"/>
                <w:szCs w:val="30"/>
                <w:cs/>
                <w:lang w:val="en-US"/>
              </w:rPr>
              <w:t>ดอกเบี้ยรับ</w:t>
            </w:r>
            <w:r w:rsidR="0085338C">
              <w:rPr>
                <w:rFonts w:ascii="Angsana New" w:hAnsi="Angsana New"/>
                <w:sz w:val="30"/>
                <w:szCs w:val="30"/>
                <w:lang w:val="en-US"/>
              </w:rPr>
              <w:t xml:space="preserve"> - </w:t>
            </w:r>
            <w:r w:rsidR="003E21D2" w:rsidRPr="00C87C78">
              <w:rPr>
                <w:rFonts w:ascii="Angsana New" w:hAnsi="Angsana New"/>
                <w:sz w:val="30"/>
                <w:szCs w:val="30"/>
                <w:cs/>
                <w:lang w:val="en-US"/>
              </w:rPr>
              <w:t>ดอกเบี้ยจ่าย</w:t>
            </w:r>
          </w:p>
        </w:tc>
        <w:tc>
          <w:tcPr>
            <w:tcW w:w="425" w:type="dxa"/>
            <w:tcBorders>
              <w:top w:val="nil"/>
              <w:left w:val="nil"/>
              <w:bottom w:val="nil"/>
              <w:right w:val="nil"/>
            </w:tcBorders>
            <w:shd w:val="clear" w:color="auto" w:fill="auto"/>
            <w:noWrap/>
            <w:hideMark/>
          </w:tcPr>
          <w:p w14:paraId="4316214D"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hideMark/>
          </w:tcPr>
          <w:p w14:paraId="43085FB0" w14:textId="2159F374" w:rsidR="003E21D2" w:rsidRPr="00C87C78" w:rsidRDefault="003E21D2" w:rsidP="003E21D2">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อ้างอิงอัตราดอกเบี้ยธนาคารพาณิชย์</w:t>
            </w:r>
          </w:p>
        </w:tc>
      </w:tr>
      <w:tr w:rsidR="003E21D2" w:rsidRPr="00C87C78" w14:paraId="146CCBE8" w14:textId="77777777" w:rsidTr="003E21D2">
        <w:trPr>
          <w:trHeight w:hRule="exact" w:val="144"/>
        </w:trPr>
        <w:tc>
          <w:tcPr>
            <w:tcW w:w="5628" w:type="dxa"/>
            <w:tcBorders>
              <w:top w:val="nil"/>
              <w:left w:val="nil"/>
              <w:bottom w:val="nil"/>
              <w:right w:val="nil"/>
            </w:tcBorders>
            <w:shd w:val="clear" w:color="auto" w:fill="auto"/>
            <w:noWrap/>
            <w:vAlign w:val="bottom"/>
          </w:tcPr>
          <w:p w14:paraId="4A6CA422" w14:textId="77777777" w:rsidR="003E21D2" w:rsidRPr="00C87C78" w:rsidRDefault="003E21D2" w:rsidP="003E21D2">
            <w:pPr>
              <w:autoSpaceDE/>
              <w:autoSpaceDN/>
              <w:spacing w:line="240" w:lineRule="auto"/>
              <w:rPr>
                <w:rFonts w:ascii="Angsana New" w:hAnsi="Angsana New"/>
                <w:sz w:val="30"/>
                <w:szCs w:val="30"/>
                <w:cs/>
                <w:lang w:val="en-US"/>
              </w:rPr>
            </w:pPr>
          </w:p>
        </w:tc>
        <w:tc>
          <w:tcPr>
            <w:tcW w:w="425" w:type="dxa"/>
            <w:tcBorders>
              <w:top w:val="nil"/>
              <w:left w:val="nil"/>
              <w:bottom w:val="nil"/>
              <w:right w:val="nil"/>
            </w:tcBorders>
            <w:shd w:val="clear" w:color="auto" w:fill="auto"/>
            <w:noWrap/>
            <w:vAlign w:val="bottom"/>
          </w:tcPr>
          <w:p w14:paraId="44E17CE6" w14:textId="77777777" w:rsidR="003E21D2" w:rsidRPr="00C87C78" w:rsidRDefault="003E21D2" w:rsidP="003E21D2">
            <w:pPr>
              <w:autoSpaceDE/>
              <w:autoSpaceDN/>
              <w:spacing w:line="240" w:lineRule="auto"/>
              <w:rPr>
                <w:rFonts w:ascii="Angsana New" w:hAnsi="Angsana New"/>
                <w:sz w:val="30"/>
                <w:szCs w:val="30"/>
                <w:lang w:val="en-US"/>
              </w:rPr>
            </w:pPr>
          </w:p>
        </w:tc>
        <w:tc>
          <w:tcPr>
            <w:tcW w:w="3827" w:type="dxa"/>
            <w:tcBorders>
              <w:top w:val="nil"/>
              <w:left w:val="nil"/>
              <w:bottom w:val="nil"/>
              <w:right w:val="nil"/>
            </w:tcBorders>
            <w:shd w:val="clear" w:color="auto" w:fill="auto"/>
            <w:noWrap/>
            <w:vAlign w:val="bottom"/>
          </w:tcPr>
          <w:p w14:paraId="19816783" w14:textId="77777777" w:rsidR="003E21D2" w:rsidRPr="00C87C78" w:rsidRDefault="003E21D2" w:rsidP="003E21D2">
            <w:pPr>
              <w:autoSpaceDE/>
              <w:autoSpaceDN/>
              <w:spacing w:line="240" w:lineRule="auto"/>
              <w:rPr>
                <w:rFonts w:ascii="Angsana New" w:hAnsi="Angsana New"/>
                <w:sz w:val="30"/>
                <w:szCs w:val="30"/>
                <w:cs/>
                <w:lang w:val="en-US"/>
              </w:rPr>
            </w:pPr>
          </w:p>
        </w:tc>
      </w:tr>
    </w:tbl>
    <w:p w14:paraId="010422E0" w14:textId="6358D91E" w:rsidR="00784939" w:rsidRDefault="00784939">
      <w:pPr>
        <w:autoSpaceDE/>
        <w:autoSpaceDN/>
        <w:spacing w:line="240" w:lineRule="auto"/>
        <w:rPr>
          <w:rFonts w:asciiTheme="majorBidi" w:hAnsiTheme="majorBidi" w:cstheme="majorBidi"/>
          <w:b/>
          <w:bCs/>
          <w:sz w:val="30"/>
          <w:szCs w:val="30"/>
          <w:cs/>
          <w:lang w:val="en-US"/>
        </w:rPr>
      </w:pPr>
    </w:p>
    <w:p w14:paraId="7831BCAC" w14:textId="77777777" w:rsidR="005811DB" w:rsidRDefault="005811DB">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6315B44D" w14:textId="11E779A0" w:rsidR="00114578" w:rsidRDefault="00240750"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เงินสดและรายการเทียบเท่าเงินสด</w:t>
      </w:r>
    </w:p>
    <w:p w14:paraId="7CAE363B" w14:textId="01DF21BF" w:rsidR="00114578" w:rsidRPr="003F7D07" w:rsidRDefault="00114578" w:rsidP="00C13062">
      <w:pPr>
        <w:pStyle w:val="af5"/>
        <w:spacing w:before="120" w:after="120"/>
        <w:ind w:left="426"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เงินสดและรายการเทียบเท่าเงินสด ณ วันที่ </w:t>
      </w:r>
      <w:r w:rsidRPr="003F7D07">
        <w:rPr>
          <w:rFonts w:asciiTheme="majorBidi" w:hAnsiTheme="majorBidi" w:cstheme="majorBidi"/>
          <w:sz w:val="30"/>
          <w:szCs w:val="30"/>
        </w:rPr>
        <w:t xml:space="preserve">31 </w:t>
      </w:r>
      <w:r w:rsidRPr="003F7D07">
        <w:rPr>
          <w:rFonts w:asciiTheme="majorBidi" w:hAnsiTheme="majorBidi" w:cstheme="majorBidi"/>
          <w:spacing w:val="2"/>
          <w:sz w:val="30"/>
          <w:szCs w:val="30"/>
          <w:cs/>
        </w:rPr>
        <w:t>ธันวาคม</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3E21D2">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3E21D2">
        <w:rPr>
          <w:rFonts w:asciiTheme="majorBidi" w:hAnsiTheme="majorBidi" w:cstheme="majorBidi"/>
          <w:sz w:val="30"/>
          <w:szCs w:val="30"/>
        </w:rPr>
        <w:t>5</w:t>
      </w:r>
      <w:r w:rsidRPr="003F7D07">
        <w:rPr>
          <w:rFonts w:asciiTheme="majorBidi" w:hAnsiTheme="majorBidi" w:cstheme="majorBidi"/>
          <w:sz w:val="30"/>
          <w:szCs w:val="30"/>
          <w:cs/>
        </w:rPr>
        <w:t xml:space="preserve"> ประกอบด้วย</w:t>
      </w:r>
    </w:p>
    <w:p w14:paraId="7429C803" w14:textId="6BE9CC49" w:rsidR="005D4686" w:rsidRDefault="00986967" w:rsidP="00730032">
      <w:pPr>
        <w:pStyle w:val="afa"/>
        <w:spacing w:before="120" w:after="120" w:line="240" w:lineRule="auto"/>
        <w:ind w:left="426"/>
        <w:jc w:val="thaiDistribute"/>
        <w:rPr>
          <w:rFonts w:asciiTheme="majorBidi" w:hAnsiTheme="majorBidi" w:cstheme="majorBidi"/>
          <w:b/>
          <w:bCs/>
          <w:sz w:val="30"/>
          <w:szCs w:val="30"/>
          <w:lang w:val="en-US"/>
        </w:rPr>
      </w:pPr>
      <w:r>
        <w:pict w14:anchorId="4A3B9C59">
          <v:shape id="_x0000_i1032" type="#_x0000_t75" style="width:482.3pt;height:194.3pt">
            <v:imagedata r:id="rId15" o:title=""/>
          </v:shape>
        </w:pict>
      </w:r>
    </w:p>
    <w:p w14:paraId="260104E6" w14:textId="7BA16E11" w:rsidR="009073B3" w:rsidRPr="009073B3" w:rsidRDefault="009073B3"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rPr>
        <w:t>เงินฝากธนาคารมีข้อจำกัดการใช้</w:t>
      </w:r>
    </w:p>
    <w:p w14:paraId="7B08726A" w14:textId="59D3C137" w:rsidR="009073B3" w:rsidRDefault="009073B3" w:rsidP="00EB732B">
      <w:pPr>
        <w:pStyle w:val="af5"/>
        <w:spacing w:before="120" w:after="120"/>
        <w:ind w:left="426" w:right="0" w:firstLine="0"/>
        <w:jc w:val="thaiDistribute"/>
        <w:rPr>
          <w:rFonts w:asciiTheme="majorBidi" w:hAnsiTheme="majorBidi" w:cstheme="majorBidi"/>
          <w:sz w:val="30"/>
          <w:szCs w:val="30"/>
        </w:rPr>
      </w:pPr>
      <w:r w:rsidRPr="009073B3">
        <w:rPr>
          <w:rFonts w:asciiTheme="majorBidi" w:hAnsiTheme="majorBidi" w:cstheme="majorBidi"/>
          <w:sz w:val="30"/>
          <w:szCs w:val="30"/>
          <w:cs/>
        </w:rPr>
        <w:t xml:space="preserve">เงินฝากธนาคารมีข้อจำกัดการใช้ ณ วันที่ </w:t>
      </w:r>
      <w:r>
        <w:rPr>
          <w:rFonts w:asciiTheme="majorBidi" w:hAnsiTheme="majorBidi" w:cstheme="majorBidi"/>
          <w:sz w:val="30"/>
          <w:szCs w:val="30"/>
        </w:rPr>
        <w:t>31</w:t>
      </w:r>
      <w:r w:rsidRPr="009073B3">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6F5655">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6F5655">
        <w:rPr>
          <w:rFonts w:asciiTheme="majorBidi" w:hAnsiTheme="majorBidi" w:cstheme="majorBidi"/>
          <w:sz w:val="30"/>
          <w:szCs w:val="30"/>
        </w:rPr>
        <w:t xml:space="preserve">5 </w:t>
      </w:r>
      <w:r w:rsidRPr="003F7D07">
        <w:rPr>
          <w:rFonts w:asciiTheme="majorBidi" w:hAnsiTheme="majorBidi" w:cstheme="majorBidi"/>
          <w:sz w:val="30"/>
          <w:szCs w:val="30"/>
          <w:cs/>
        </w:rPr>
        <w:t>ประกอบด้วย</w:t>
      </w:r>
    </w:p>
    <w:p w14:paraId="21A95201" w14:textId="5C6753D9" w:rsidR="009073B3" w:rsidRDefault="00986967" w:rsidP="0059175C">
      <w:pPr>
        <w:pStyle w:val="af5"/>
        <w:spacing w:before="120" w:after="120"/>
        <w:ind w:left="426" w:right="0" w:firstLine="0"/>
        <w:jc w:val="thaiDistribute"/>
        <w:rPr>
          <w:rFonts w:asciiTheme="majorBidi" w:hAnsiTheme="majorBidi" w:cstheme="majorBidi"/>
          <w:sz w:val="30"/>
          <w:szCs w:val="30"/>
        </w:rPr>
      </w:pPr>
      <w:r>
        <w:pict w14:anchorId="26A328F7">
          <v:shape id="_x0000_i1033" type="#_x0000_t75" style="width:482.3pt;height:114.9pt">
            <v:imagedata r:id="rId16" o:title=""/>
          </v:shape>
        </w:pict>
      </w:r>
    </w:p>
    <w:p w14:paraId="366E5236" w14:textId="18F95276" w:rsidR="00784939" w:rsidRDefault="008C0018" w:rsidP="00115EA2">
      <w:pPr>
        <w:pStyle w:val="af5"/>
        <w:spacing w:before="120" w:after="120"/>
        <w:ind w:left="360" w:right="0" w:firstLine="0"/>
        <w:jc w:val="thaiDistribute"/>
        <w:rPr>
          <w:rFonts w:asciiTheme="majorBidi" w:hAnsiTheme="majorBidi" w:cstheme="majorBidi"/>
          <w:b/>
          <w:bCs/>
          <w:sz w:val="30"/>
          <w:szCs w:val="30"/>
        </w:rPr>
      </w:pPr>
      <w:r w:rsidRPr="008C0018">
        <w:rPr>
          <w:rFonts w:asciiTheme="majorBidi" w:hAnsiTheme="majorBidi" w:cstheme="majorBidi" w:hint="cs"/>
          <w:sz w:val="30"/>
          <w:szCs w:val="30"/>
          <w:cs/>
        </w:rPr>
        <w:t>เงินฝากธนาคารมีข้อจำกัดการใช้เป็นเงินฝากธนาคารสำหรับค่าเบี้ยประกันภัยซึ่งบริษัทย่อยได้รับจากผู้เอา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ซึ่งบริษัทย่อยต้องนำส่งเงินค่าเบี้ยประกันดังกล่าวให้แก่บริษัทประกันภัย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และบริษัทย่อยไม่สามารถนำเงินค่าเบี้ยประกันภัยดังกล่าวไปใช้หรือหาประโยชน์หรือหักค่าใช้จ่าย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1476DBE4" w14:textId="77777777" w:rsidR="005811DB" w:rsidRDefault="005811DB">
      <w:pPr>
        <w:autoSpaceDE/>
        <w:autoSpaceDN/>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6503E79F" w14:textId="2720129D" w:rsidR="00B44DF3" w:rsidRPr="00114578" w:rsidRDefault="006A6D37"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rPr>
        <w:lastRenderedPageBreak/>
        <w:t>ลู</w:t>
      </w:r>
      <w:r w:rsidR="002873BE" w:rsidRPr="00114578">
        <w:rPr>
          <w:rFonts w:asciiTheme="majorBidi" w:hAnsiTheme="majorBidi" w:cstheme="majorBidi"/>
          <w:b/>
          <w:bCs/>
          <w:sz w:val="30"/>
          <w:szCs w:val="30"/>
          <w:cs/>
        </w:rPr>
        <w:t>ก</w:t>
      </w:r>
      <w:r w:rsidR="00B44DF3" w:rsidRPr="00114578">
        <w:rPr>
          <w:rFonts w:asciiTheme="majorBidi" w:hAnsiTheme="majorBidi" w:cstheme="majorBidi"/>
          <w:b/>
          <w:bCs/>
          <w:sz w:val="30"/>
          <w:szCs w:val="30"/>
          <w:cs/>
        </w:rPr>
        <w:t>หนี้การค้า</w:t>
      </w:r>
      <w:r w:rsidR="005F5F74" w:rsidRPr="00114578">
        <w:rPr>
          <w:rFonts w:asciiTheme="majorBidi" w:hAnsiTheme="majorBidi" w:cstheme="majorBidi"/>
          <w:b/>
          <w:bCs/>
          <w:sz w:val="30"/>
          <w:szCs w:val="30"/>
          <w:cs/>
        </w:rPr>
        <w:t>และลูกหนี้อื่น</w:t>
      </w:r>
    </w:p>
    <w:p w14:paraId="61D9A723" w14:textId="4217DECE" w:rsidR="00CB178C" w:rsidRPr="003F7D07" w:rsidRDefault="00CB178C" w:rsidP="00002D62">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ลูกหนี้การค้าและลู</w:t>
      </w:r>
      <w:r w:rsidR="00091C79" w:rsidRPr="003F7D07">
        <w:rPr>
          <w:rFonts w:asciiTheme="majorBidi" w:hAnsiTheme="majorBidi" w:cstheme="majorBidi"/>
          <w:sz w:val="30"/>
          <w:szCs w:val="30"/>
          <w:cs/>
        </w:rPr>
        <w:t>ก</w:t>
      </w:r>
      <w:r w:rsidRPr="003F7D07">
        <w:rPr>
          <w:rFonts w:asciiTheme="majorBidi" w:hAnsiTheme="majorBidi" w:cstheme="majorBidi"/>
          <w:sz w:val="30"/>
          <w:szCs w:val="30"/>
          <w:cs/>
        </w:rPr>
        <w:t xml:space="preserve">หนี้อื่น ณ วันที่ </w:t>
      </w:r>
      <w:r w:rsidR="004F4F80" w:rsidRPr="003F7D07">
        <w:rPr>
          <w:rFonts w:asciiTheme="majorBidi" w:hAnsiTheme="majorBidi" w:cstheme="majorBidi"/>
          <w:sz w:val="30"/>
          <w:szCs w:val="30"/>
        </w:rPr>
        <w:t>3</w:t>
      </w:r>
      <w:r w:rsidR="00A05DAE" w:rsidRPr="003F7D07">
        <w:rPr>
          <w:rFonts w:asciiTheme="majorBidi" w:hAnsiTheme="majorBidi" w:cstheme="majorBidi"/>
          <w:sz w:val="30"/>
          <w:szCs w:val="30"/>
        </w:rPr>
        <w:t>1</w:t>
      </w:r>
      <w:r w:rsidR="009F66AB" w:rsidRPr="003F7D07">
        <w:rPr>
          <w:rFonts w:asciiTheme="majorBidi" w:hAnsiTheme="majorBidi" w:cstheme="majorBidi"/>
          <w:sz w:val="30"/>
          <w:szCs w:val="30"/>
        </w:rPr>
        <w:t xml:space="preserve"> </w:t>
      </w:r>
      <w:r w:rsidR="00A05DAE" w:rsidRPr="003F7D07">
        <w:rPr>
          <w:rFonts w:asciiTheme="majorBidi" w:hAnsiTheme="majorBidi" w:cstheme="majorBidi"/>
          <w:sz w:val="30"/>
          <w:szCs w:val="30"/>
          <w:cs/>
        </w:rPr>
        <w:t>ธันวาคม</w:t>
      </w:r>
      <w:r w:rsidR="000E2DC2"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w:t>
      </w:r>
      <w:r w:rsidR="00C93C93" w:rsidRPr="003F7D07">
        <w:rPr>
          <w:rFonts w:asciiTheme="majorBidi" w:hAnsiTheme="majorBidi" w:cstheme="majorBidi"/>
          <w:sz w:val="30"/>
          <w:szCs w:val="30"/>
        </w:rPr>
        <w:t>6</w:t>
      </w:r>
      <w:r w:rsidR="006F5655">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022748" w:rsidRPr="003F7D07">
        <w:rPr>
          <w:rFonts w:asciiTheme="majorBidi" w:hAnsiTheme="majorBidi" w:cstheme="majorBidi"/>
          <w:sz w:val="30"/>
          <w:szCs w:val="30"/>
        </w:rPr>
        <w:t>6</w:t>
      </w:r>
      <w:r w:rsidR="006F5655">
        <w:rPr>
          <w:rFonts w:asciiTheme="majorBidi" w:hAnsiTheme="majorBidi" w:cstheme="majorBidi"/>
          <w:sz w:val="30"/>
          <w:szCs w:val="30"/>
        </w:rPr>
        <w:t>5</w:t>
      </w:r>
      <w:r w:rsidR="00FB6B50"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C42BCAE" w14:textId="3DEABE78" w:rsidR="00827850" w:rsidRDefault="00986967" w:rsidP="00C93C9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53389CF8">
          <v:shape id="_x0000_i1034" type="#_x0000_t75" style="width:476.3pt;height:372.9pt">
            <v:imagedata r:id="rId17" o:title=""/>
          </v:shape>
        </w:pict>
      </w:r>
      <w:bookmarkStart w:id="145" w:name="_MON_1516520301"/>
      <w:bookmarkStart w:id="146" w:name="_MON_1516520324"/>
      <w:bookmarkStart w:id="147" w:name="_MON_1517119540"/>
      <w:bookmarkStart w:id="148" w:name="_MON_1517122939"/>
      <w:bookmarkStart w:id="149" w:name="_MON_1517391636"/>
      <w:bookmarkStart w:id="150" w:name="_MON_1517730059"/>
      <w:bookmarkStart w:id="151" w:name="_MON_1517730177"/>
      <w:bookmarkStart w:id="152" w:name="_MON_1547198719"/>
      <w:bookmarkStart w:id="153" w:name="_MON_1547641101"/>
      <w:bookmarkStart w:id="154" w:name="_MON_1548502477"/>
      <w:bookmarkStart w:id="155" w:name="_MON_1548958296"/>
      <w:bookmarkStart w:id="156" w:name="_MON_1548958407"/>
      <w:bookmarkStart w:id="157" w:name="_MON_1548961031"/>
      <w:bookmarkStart w:id="158" w:name="_MON_1549104236"/>
      <w:bookmarkStart w:id="159" w:name="_MON_1549131347"/>
      <w:bookmarkStart w:id="160" w:name="_MON_1549131473"/>
      <w:bookmarkStart w:id="161" w:name="_MON_1549131578"/>
      <w:bookmarkStart w:id="162" w:name="_MON_1549131632"/>
      <w:bookmarkStart w:id="163" w:name="_MON_1549131688"/>
      <w:bookmarkStart w:id="164" w:name="_MON_1549131804"/>
      <w:bookmarkStart w:id="165" w:name="_MON_1549142008"/>
      <w:bookmarkStart w:id="166" w:name="_MON_1580646983"/>
      <w:bookmarkStart w:id="167" w:name="_MON_1580798246"/>
      <w:bookmarkStart w:id="168" w:name="_MON_1580798254"/>
      <w:bookmarkStart w:id="169" w:name="_MON_1580798265"/>
      <w:bookmarkStart w:id="170" w:name="_MON_1580798305"/>
      <w:bookmarkStart w:id="171" w:name="_MON_1580798351"/>
      <w:bookmarkStart w:id="172" w:name="_MON_1581143747"/>
      <w:bookmarkStart w:id="173" w:name="_MON_1581150470"/>
      <w:bookmarkStart w:id="174" w:name="_MON_1581150601"/>
      <w:bookmarkStart w:id="175" w:name="_MON_1581150647"/>
      <w:bookmarkStart w:id="176" w:name="_MON_1581189149"/>
      <w:bookmarkStart w:id="177" w:name="_MON_1581189301"/>
      <w:bookmarkStart w:id="178" w:name="_MON_1581276983"/>
      <w:bookmarkStart w:id="179" w:name="_MON_1610810743"/>
      <w:bookmarkStart w:id="180" w:name="_MON_1611676012"/>
      <w:bookmarkStart w:id="181" w:name="_MON_1611742311"/>
      <w:bookmarkStart w:id="182" w:name="_MON_1612649003"/>
      <w:bookmarkStart w:id="183" w:name="_MON_1612649044"/>
      <w:bookmarkStart w:id="184" w:name="_MON_1612689996"/>
      <w:bookmarkStart w:id="185" w:name="_MON_1612717072"/>
      <w:bookmarkStart w:id="186" w:name="_MON_1612769651"/>
      <w:bookmarkStart w:id="187" w:name="_MON_1639909145"/>
      <w:bookmarkStart w:id="188" w:name="_MON_1516109089"/>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722DEEB" w14:textId="46C32C02" w:rsidR="00C362E1" w:rsidRPr="003F7D07" w:rsidRDefault="00C362E1" w:rsidP="00C93C9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6F5655">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6F5655">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ค่าเผื่อผลขาดทุนด้านเครดิตที่คาดว่าจะเกิดขึ้น</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รายการเคลื่อนไหวดังนี้</w:t>
      </w:r>
    </w:p>
    <w:p w14:paraId="2901F289" w14:textId="0D7A55AF" w:rsidR="00FF1F10" w:rsidRDefault="00986967" w:rsidP="00115EA2">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68B6A4F">
          <v:shape id="_x0000_i1035" type="#_x0000_t75" style="width:486pt;height:150.9pt">
            <v:imagedata r:id="rId18" o:title=""/>
          </v:shape>
        </w:pict>
      </w:r>
      <w:bookmarkStart w:id="189" w:name="_MON_1516109761"/>
      <w:bookmarkStart w:id="190" w:name="_MON_1516109779"/>
      <w:bookmarkStart w:id="191" w:name="_MON_1516110003"/>
      <w:bookmarkStart w:id="192" w:name="_MON_1516520435"/>
      <w:bookmarkStart w:id="193" w:name="_MON_1516520443"/>
      <w:bookmarkStart w:id="194" w:name="_MON_1547198974"/>
      <w:bookmarkStart w:id="195" w:name="_MON_1548502535"/>
      <w:bookmarkStart w:id="196" w:name="_MON_1548502570"/>
      <w:bookmarkStart w:id="197" w:name="_MON_1548961688"/>
      <w:bookmarkStart w:id="198" w:name="_MON_1549104393"/>
      <w:bookmarkStart w:id="199" w:name="_MON_1580647885"/>
      <w:bookmarkStart w:id="200" w:name="_MON_1580647960"/>
      <w:bookmarkStart w:id="201" w:name="_MON_1580798708"/>
      <w:bookmarkStart w:id="202" w:name="_MON_1580798785"/>
      <w:bookmarkStart w:id="203" w:name="_MON_1580798790"/>
      <w:bookmarkStart w:id="204" w:name="_MON_1610810900"/>
      <w:bookmarkStart w:id="205" w:name="_MON_1611676482"/>
      <w:bookmarkStart w:id="206" w:name="_MON_1612648935"/>
      <w:bookmarkStart w:id="207" w:name="_MON_1639909530"/>
      <w:bookmarkStart w:id="208" w:name="_MON_1639910081"/>
      <w:bookmarkStart w:id="209" w:name="_MON_151610970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D994E94" w14:textId="1D4A1EA1" w:rsidR="00DE59C4" w:rsidRDefault="00784939" w:rsidP="00A13D0F">
      <w:pPr>
        <w:autoSpaceDE/>
        <w:autoSpaceDN/>
        <w:spacing w:line="240" w:lineRule="auto"/>
        <w:ind w:left="426"/>
        <w:rPr>
          <w:rFonts w:asciiTheme="majorBidi" w:hAnsiTheme="majorBidi" w:cstheme="majorBidi"/>
          <w:sz w:val="30"/>
          <w:szCs w:val="30"/>
          <w:lang w:val="en-US"/>
        </w:rPr>
      </w:pPr>
      <w:r>
        <w:rPr>
          <w:rFonts w:asciiTheme="majorBidi" w:hAnsiTheme="majorBidi" w:cstheme="majorBidi"/>
          <w:sz w:val="30"/>
          <w:szCs w:val="30"/>
          <w:cs/>
        </w:rPr>
        <w:br w:type="page"/>
      </w:r>
      <w:r w:rsidR="00DE59C4" w:rsidRPr="00A13D0F">
        <w:rPr>
          <w:rFonts w:asciiTheme="majorBidi" w:hAnsiTheme="majorBidi" w:cstheme="majorBidi"/>
          <w:sz w:val="30"/>
          <w:szCs w:val="30"/>
          <w:cs/>
          <w:lang w:val="en-US"/>
        </w:rPr>
        <w:lastRenderedPageBreak/>
        <w:t xml:space="preserve">ณ วันที่ </w:t>
      </w:r>
      <w:r w:rsidR="00132B7F" w:rsidRPr="00A13D0F">
        <w:rPr>
          <w:rFonts w:asciiTheme="majorBidi" w:hAnsiTheme="majorBidi" w:cstheme="majorBidi"/>
          <w:sz w:val="30"/>
          <w:szCs w:val="30"/>
          <w:lang w:val="en-US"/>
        </w:rPr>
        <w:t>31</w:t>
      </w:r>
      <w:r w:rsidR="00DE59C4" w:rsidRPr="00A13D0F">
        <w:rPr>
          <w:rFonts w:asciiTheme="majorBidi" w:hAnsiTheme="majorBidi" w:cstheme="majorBidi"/>
          <w:sz w:val="30"/>
          <w:szCs w:val="30"/>
          <w:cs/>
          <w:lang w:val="en-US"/>
        </w:rPr>
        <w:t xml:space="preserve"> ธันวาคม </w:t>
      </w:r>
      <w:r w:rsidR="00A74AEE" w:rsidRPr="00A13D0F">
        <w:rPr>
          <w:rFonts w:asciiTheme="majorBidi" w:hAnsiTheme="majorBidi" w:cstheme="majorBidi"/>
          <w:sz w:val="30"/>
          <w:szCs w:val="30"/>
          <w:lang w:val="en-US"/>
        </w:rPr>
        <w:t>256</w:t>
      </w:r>
      <w:r w:rsidR="00AD1C98" w:rsidRPr="00A13D0F">
        <w:rPr>
          <w:rFonts w:asciiTheme="majorBidi" w:hAnsiTheme="majorBidi" w:cstheme="majorBidi"/>
          <w:sz w:val="30"/>
          <w:szCs w:val="30"/>
          <w:lang w:val="en-US"/>
        </w:rPr>
        <w:t>6</w:t>
      </w:r>
      <w:r w:rsidR="00A74AEE" w:rsidRPr="00A13D0F">
        <w:rPr>
          <w:rFonts w:asciiTheme="majorBidi" w:hAnsiTheme="majorBidi" w:cstheme="majorBidi"/>
          <w:sz w:val="30"/>
          <w:szCs w:val="30"/>
          <w:lang w:val="en-US"/>
        </w:rPr>
        <w:t xml:space="preserve"> </w:t>
      </w:r>
      <w:r w:rsidR="00A74AEE" w:rsidRPr="00A13D0F">
        <w:rPr>
          <w:rFonts w:asciiTheme="majorBidi" w:hAnsiTheme="majorBidi" w:cstheme="majorBidi"/>
          <w:sz w:val="30"/>
          <w:szCs w:val="30"/>
          <w:cs/>
          <w:lang w:val="en-US"/>
        </w:rPr>
        <w:t xml:space="preserve">และ </w:t>
      </w:r>
      <w:r w:rsidR="00A74AEE" w:rsidRPr="00A13D0F">
        <w:rPr>
          <w:rFonts w:asciiTheme="majorBidi" w:hAnsiTheme="majorBidi" w:cstheme="majorBidi"/>
          <w:sz w:val="30"/>
          <w:szCs w:val="30"/>
          <w:lang w:val="en-US"/>
        </w:rPr>
        <w:t>256</w:t>
      </w:r>
      <w:r w:rsidR="00AD1C98" w:rsidRPr="00A13D0F">
        <w:rPr>
          <w:rFonts w:asciiTheme="majorBidi" w:hAnsiTheme="majorBidi" w:cstheme="majorBidi"/>
          <w:sz w:val="30"/>
          <w:szCs w:val="30"/>
          <w:lang w:val="en-US"/>
        </w:rPr>
        <w:t>5</w:t>
      </w:r>
      <w:r w:rsidR="00DE59C4" w:rsidRPr="00A13D0F">
        <w:rPr>
          <w:rFonts w:asciiTheme="majorBidi" w:hAnsiTheme="majorBidi" w:cstheme="majorBidi"/>
          <w:sz w:val="30"/>
          <w:szCs w:val="30"/>
          <w:cs/>
          <w:lang w:val="en-US"/>
        </w:rPr>
        <w:t xml:space="preserve"> </w:t>
      </w:r>
      <w:r w:rsidR="00FF1F10" w:rsidRPr="00A13D0F">
        <w:rPr>
          <w:rFonts w:asciiTheme="majorBidi" w:hAnsiTheme="majorBidi" w:cstheme="majorBidi" w:hint="cs"/>
          <w:sz w:val="30"/>
          <w:szCs w:val="30"/>
          <w:cs/>
          <w:lang w:val="en-US"/>
        </w:rPr>
        <w:t>กลุ่ม</w:t>
      </w:r>
      <w:r w:rsidR="00DE59C4" w:rsidRPr="00A13D0F">
        <w:rPr>
          <w:rFonts w:asciiTheme="majorBidi" w:hAnsiTheme="majorBidi" w:cstheme="majorBidi"/>
          <w:sz w:val="30"/>
          <w:szCs w:val="30"/>
          <w:cs/>
          <w:lang w:val="en-US"/>
        </w:rPr>
        <w:t>บริษัท</w:t>
      </w:r>
      <w:r w:rsidR="00235DBD" w:rsidRPr="00A13D0F">
        <w:rPr>
          <w:rFonts w:asciiTheme="majorBidi" w:hAnsiTheme="majorBidi" w:cstheme="majorBidi"/>
          <w:sz w:val="30"/>
          <w:szCs w:val="30"/>
          <w:cs/>
          <w:lang w:val="en-US"/>
        </w:rPr>
        <w:t>แสดงยอดลูกหนี้การค้า แยกตามจำนวนเดือนค้างชำระดังนี้</w:t>
      </w:r>
    </w:p>
    <w:p w14:paraId="41A407B5" w14:textId="3DE90C7C" w:rsidR="00115EA2" w:rsidRDefault="00986967" w:rsidP="003C5100">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szCs w:val="30"/>
        </w:rPr>
        <w:pict w14:anchorId="1AE77E68">
          <v:shape id="_x0000_i1036" type="#_x0000_t75" style="width:481.4pt;height:3in">
            <v:imagedata r:id="rId19" o:title=""/>
          </v:shape>
        </w:pict>
      </w:r>
    </w:p>
    <w:p w14:paraId="798451C5" w14:textId="0964D88A" w:rsidR="00A13D0F" w:rsidRDefault="00A13D0F" w:rsidP="00A13D0F">
      <w:pPr>
        <w:autoSpaceDE/>
        <w:autoSpaceDN/>
        <w:spacing w:line="240" w:lineRule="auto"/>
        <w:ind w:left="426"/>
        <w:rPr>
          <w:rFonts w:asciiTheme="majorBidi" w:hAnsiTheme="majorBidi" w:cstheme="majorBidi"/>
          <w:sz w:val="30"/>
          <w:szCs w:val="30"/>
          <w:lang w:val="en-US"/>
        </w:rPr>
      </w:pPr>
      <w:r w:rsidRPr="00A13D0F">
        <w:rPr>
          <w:rFonts w:asciiTheme="majorBidi" w:hAnsiTheme="majorBidi" w:cstheme="majorBidi"/>
          <w:sz w:val="30"/>
          <w:szCs w:val="30"/>
          <w:cs/>
          <w:lang w:val="en-US"/>
        </w:rPr>
        <w:t xml:space="preserve">ณ วันที่ </w:t>
      </w:r>
      <w:r w:rsidRPr="00A13D0F">
        <w:rPr>
          <w:rFonts w:asciiTheme="majorBidi" w:hAnsiTheme="majorBidi" w:cstheme="majorBidi"/>
          <w:sz w:val="30"/>
          <w:szCs w:val="30"/>
          <w:lang w:val="en-US"/>
        </w:rPr>
        <w:t>31</w:t>
      </w:r>
      <w:r w:rsidRPr="00A13D0F">
        <w:rPr>
          <w:rFonts w:asciiTheme="majorBidi" w:hAnsiTheme="majorBidi" w:cstheme="majorBidi"/>
          <w:sz w:val="30"/>
          <w:szCs w:val="30"/>
          <w:cs/>
          <w:lang w:val="en-US"/>
        </w:rPr>
        <w:t xml:space="preserve"> ธันวาคม </w:t>
      </w:r>
      <w:r w:rsidRPr="00A13D0F">
        <w:rPr>
          <w:rFonts w:asciiTheme="majorBidi" w:hAnsiTheme="majorBidi" w:cstheme="majorBidi"/>
          <w:sz w:val="30"/>
          <w:szCs w:val="30"/>
          <w:lang w:val="en-US"/>
        </w:rPr>
        <w:t xml:space="preserve">2566 </w:t>
      </w:r>
      <w:r w:rsidRPr="00A13D0F">
        <w:rPr>
          <w:rFonts w:asciiTheme="majorBidi" w:hAnsiTheme="majorBidi" w:cstheme="majorBidi"/>
          <w:sz w:val="30"/>
          <w:szCs w:val="30"/>
          <w:cs/>
          <w:lang w:val="en-US"/>
        </w:rPr>
        <w:t xml:space="preserve">และ </w:t>
      </w:r>
      <w:r w:rsidRPr="00A13D0F">
        <w:rPr>
          <w:rFonts w:asciiTheme="majorBidi" w:hAnsiTheme="majorBidi" w:cstheme="majorBidi"/>
          <w:sz w:val="30"/>
          <w:szCs w:val="30"/>
          <w:lang w:val="en-US"/>
        </w:rPr>
        <w:t>2565</w:t>
      </w:r>
      <w:r w:rsidRPr="00A13D0F">
        <w:rPr>
          <w:rFonts w:asciiTheme="majorBidi" w:hAnsiTheme="majorBidi" w:cstheme="majorBidi"/>
          <w:sz w:val="30"/>
          <w:szCs w:val="30"/>
          <w:cs/>
          <w:lang w:val="en-US"/>
        </w:rPr>
        <w:t xml:space="preserve"> </w:t>
      </w:r>
      <w:r w:rsidRPr="00A13D0F">
        <w:rPr>
          <w:rFonts w:asciiTheme="majorBidi" w:hAnsiTheme="majorBidi" w:cstheme="majorBidi" w:hint="cs"/>
          <w:sz w:val="30"/>
          <w:szCs w:val="30"/>
          <w:cs/>
          <w:lang w:val="en-US"/>
        </w:rPr>
        <w:t>กลุ่ม</w:t>
      </w:r>
      <w:r w:rsidRPr="00A13D0F">
        <w:rPr>
          <w:rFonts w:asciiTheme="majorBidi" w:hAnsiTheme="majorBidi" w:cstheme="majorBidi"/>
          <w:sz w:val="30"/>
          <w:szCs w:val="30"/>
          <w:cs/>
          <w:lang w:val="en-US"/>
        </w:rPr>
        <w:t>บริษัทแสดงยอด</w:t>
      </w:r>
      <w:r>
        <w:rPr>
          <w:rFonts w:asciiTheme="majorBidi" w:hAnsiTheme="majorBidi" w:cstheme="majorBidi" w:hint="cs"/>
          <w:sz w:val="30"/>
          <w:szCs w:val="30"/>
          <w:cs/>
          <w:lang w:val="en-US"/>
        </w:rPr>
        <w:t>ค่านายหน้าค้างรับ</w:t>
      </w:r>
      <w:r w:rsidRPr="00A13D0F">
        <w:rPr>
          <w:rFonts w:asciiTheme="majorBidi" w:hAnsiTheme="majorBidi" w:cstheme="majorBidi"/>
          <w:sz w:val="30"/>
          <w:szCs w:val="30"/>
          <w:cs/>
          <w:lang w:val="en-US"/>
        </w:rPr>
        <w:t xml:space="preserve"> แยกตาม</w:t>
      </w:r>
      <w:r>
        <w:rPr>
          <w:rFonts w:asciiTheme="majorBidi" w:hAnsiTheme="majorBidi" w:cstheme="majorBidi" w:hint="cs"/>
          <w:sz w:val="30"/>
          <w:szCs w:val="30"/>
          <w:cs/>
          <w:lang w:val="en-US"/>
        </w:rPr>
        <w:t>วันที่รับรู้รายได้</w:t>
      </w:r>
      <w:r w:rsidRPr="00A13D0F">
        <w:rPr>
          <w:rFonts w:asciiTheme="majorBidi" w:hAnsiTheme="majorBidi" w:cstheme="majorBidi"/>
          <w:sz w:val="30"/>
          <w:szCs w:val="30"/>
          <w:cs/>
          <w:lang w:val="en-US"/>
        </w:rPr>
        <w:t>ดังนี้</w:t>
      </w:r>
    </w:p>
    <w:p w14:paraId="2E73D3D3" w14:textId="498BD981" w:rsidR="00A13D0F" w:rsidRDefault="00986967" w:rsidP="00A13D0F">
      <w:pPr>
        <w:autoSpaceDE/>
        <w:autoSpaceDN/>
        <w:spacing w:line="240" w:lineRule="auto"/>
        <w:ind w:firstLine="425"/>
        <w:rPr>
          <w:rFonts w:asciiTheme="majorBidi" w:hAnsiTheme="majorBidi" w:cstheme="majorBidi"/>
          <w:sz w:val="30"/>
          <w:szCs w:val="30"/>
          <w:lang w:val="en-US"/>
        </w:rPr>
      </w:pPr>
      <w:r>
        <w:rPr>
          <w:rFonts w:asciiTheme="majorBidi" w:hAnsiTheme="majorBidi" w:cstheme="majorBidi"/>
          <w:sz w:val="30"/>
          <w:szCs w:val="30"/>
        </w:rPr>
        <w:pict w14:anchorId="7CB5124C">
          <v:shape id="_x0000_i1037" type="#_x0000_t75" style="width:481.4pt;height:175.4pt">
            <v:imagedata r:id="rId20" o:title=""/>
          </v:shape>
        </w:pict>
      </w:r>
    </w:p>
    <w:p w14:paraId="2010CBF6" w14:textId="2804DB6F" w:rsidR="007B1688" w:rsidRPr="003F7D07" w:rsidRDefault="002327FF"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210" w:name="OLE_LINK17"/>
      <w:bookmarkStart w:id="211" w:name="OLE_LINK18"/>
      <w:r w:rsidRPr="003F7D07">
        <w:rPr>
          <w:rFonts w:asciiTheme="majorBidi" w:hAnsiTheme="majorBidi" w:cstheme="majorBidi"/>
          <w:b/>
          <w:bCs/>
          <w:sz w:val="30"/>
          <w:szCs w:val="30"/>
          <w:cs/>
          <w:lang w:val="en-US"/>
        </w:rPr>
        <w:t>สิน</w:t>
      </w:r>
      <w:r w:rsidR="007B1688" w:rsidRPr="003F7D07">
        <w:rPr>
          <w:rFonts w:asciiTheme="majorBidi" w:hAnsiTheme="majorBidi" w:cstheme="majorBidi"/>
          <w:b/>
          <w:bCs/>
          <w:sz w:val="30"/>
          <w:szCs w:val="30"/>
          <w:cs/>
          <w:lang w:val="en-US"/>
        </w:rPr>
        <w:t>ค้าคงเหลือ</w:t>
      </w:r>
    </w:p>
    <w:p w14:paraId="3F6D66C5" w14:textId="0B9AD924" w:rsidR="007B1688" w:rsidRDefault="007B1688" w:rsidP="00C667C2">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สินค้าคงเ</w:t>
      </w:r>
      <w:r w:rsidRPr="00FF1F10">
        <w:rPr>
          <w:rFonts w:asciiTheme="majorBidi" w:hAnsiTheme="majorBidi" w:cstheme="majorBidi"/>
          <w:sz w:val="30"/>
          <w:szCs w:val="30"/>
          <w:cs/>
        </w:rPr>
        <w:t xml:space="preserve">หลือ ณ วันที่ </w:t>
      </w:r>
      <w:r w:rsidR="004D7A12" w:rsidRPr="00FF1F10">
        <w:rPr>
          <w:rFonts w:asciiTheme="majorBidi" w:hAnsiTheme="majorBidi" w:cstheme="majorBidi"/>
          <w:sz w:val="30"/>
          <w:szCs w:val="30"/>
        </w:rPr>
        <w:t>31</w:t>
      </w:r>
      <w:r w:rsidRPr="00FF1F10">
        <w:rPr>
          <w:rFonts w:asciiTheme="majorBidi" w:hAnsiTheme="majorBidi" w:cstheme="majorBidi"/>
          <w:sz w:val="30"/>
          <w:szCs w:val="30"/>
        </w:rPr>
        <w:t xml:space="preserve"> </w:t>
      </w:r>
      <w:r w:rsidRPr="00FF1F10">
        <w:rPr>
          <w:rFonts w:asciiTheme="majorBidi" w:hAnsiTheme="majorBidi" w:cstheme="majorBidi"/>
          <w:sz w:val="30"/>
          <w:szCs w:val="30"/>
          <w:cs/>
        </w:rPr>
        <w:t xml:space="preserve">ธันวาคม </w:t>
      </w:r>
      <w:r w:rsidR="00A74AEE" w:rsidRPr="00FF1F10">
        <w:rPr>
          <w:rFonts w:asciiTheme="majorBidi" w:hAnsiTheme="majorBidi" w:cstheme="majorBidi"/>
          <w:sz w:val="30"/>
          <w:szCs w:val="30"/>
        </w:rPr>
        <w:t>256</w:t>
      </w:r>
      <w:r w:rsidR="00C00352">
        <w:rPr>
          <w:rFonts w:asciiTheme="majorBidi" w:hAnsiTheme="majorBidi" w:cstheme="majorBidi"/>
          <w:sz w:val="30"/>
          <w:szCs w:val="30"/>
        </w:rPr>
        <w:t xml:space="preserve">6 </w:t>
      </w:r>
      <w:r w:rsidR="00C00352">
        <w:rPr>
          <w:rFonts w:asciiTheme="majorBidi" w:hAnsiTheme="majorBidi" w:cstheme="majorBidi" w:hint="cs"/>
          <w:sz w:val="30"/>
          <w:szCs w:val="30"/>
          <w:cs/>
        </w:rPr>
        <w:t xml:space="preserve">และ </w:t>
      </w:r>
      <w:r w:rsidR="00C00352">
        <w:rPr>
          <w:rFonts w:asciiTheme="majorBidi" w:hAnsiTheme="majorBidi" w:cstheme="majorBidi"/>
          <w:sz w:val="30"/>
          <w:szCs w:val="30"/>
        </w:rPr>
        <w:t>256</w:t>
      </w:r>
      <w:r w:rsidR="00FF1F10" w:rsidRPr="00FF1F10">
        <w:rPr>
          <w:rFonts w:asciiTheme="majorBidi" w:hAnsiTheme="majorBidi" w:cstheme="majorBidi"/>
          <w:sz w:val="30"/>
          <w:szCs w:val="30"/>
        </w:rPr>
        <w:t>5</w:t>
      </w:r>
      <w:r w:rsidRPr="00FF1F10">
        <w:rPr>
          <w:rFonts w:asciiTheme="majorBidi" w:hAnsiTheme="majorBidi" w:cstheme="majorBidi"/>
          <w:sz w:val="30"/>
          <w:szCs w:val="30"/>
        </w:rPr>
        <w:t xml:space="preserve"> </w:t>
      </w:r>
      <w:r w:rsidRPr="00FF1F10">
        <w:rPr>
          <w:rFonts w:asciiTheme="majorBidi" w:hAnsiTheme="majorBidi" w:cstheme="majorBidi"/>
          <w:sz w:val="30"/>
          <w:szCs w:val="30"/>
          <w:cs/>
        </w:rPr>
        <w:t>ประกอบด้วย</w:t>
      </w:r>
    </w:p>
    <w:p w14:paraId="6B884DB9" w14:textId="310F8DD2" w:rsidR="00C00352" w:rsidRPr="003F7D07" w:rsidRDefault="00986967" w:rsidP="00C667C2">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4802DE1B">
          <v:shape id="_x0000_i1038" type="#_x0000_t75" style="width:481.4pt;height:170.3pt">
            <v:imagedata r:id="rId21" o:title=""/>
          </v:shape>
        </w:pict>
      </w:r>
    </w:p>
    <w:p w14:paraId="39271701" w14:textId="77777777" w:rsidR="004D2070" w:rsidRDefault="004D2070">
      <w:pPr>
        <w:autoSpaceDE/>
        <w:autoSpaceDN/>
        <w:spacing w:line="240" w:lineRule="auto"/>
        <w:rPr>
          <w:rFonts w:asciiTheme="majorBidi" w:hAnsiTheme="majorBidi" w:cstheme="majorBidi"/>
          <w:sz w:val="30"/>
          <w:szCs w:val="30"/>
          <w:cs/>
          <w:lang w:val="en-US"/>
        </w:rPr>
      </w:pPr>
      <w:bookmarkStart w:id="212" w:name="_MON_1540107936"/>
      <w:bookmarkStart w:id="213" w:name="_MON_1540107954"/>
      <w:bookmarkStart w:id="214" w:name="_MON_1540188943"/>
      <w:bookmarkStart w:id="215" w:name="_MON_1540189121"/>
      <w:bookmarkStart w:id="216" w:name="_MON_1547199974"/>
      <w:bookmarkStart w:id="217" w:name="_MON_1548502575"/>
      <w:bookmarkStart w:id="218" w:name="_MON_1548949127"/>
      <w:bookmarkStart w:id="219" w:name="_MON_1548949231"/>
      <w:bookmarkStart w:id="220" w:name="_MON_1548949263"/>
      <w:bookmarkStart w:id="221" w:name="_MON_1548949333"/>
      <w:bookmarkStart w:id="222" w:name="_MON_1548949342"/>
      <w:bookmarkStart w:id="223" w:name="_MON_1549104461"/>
      <w:bookmarkStart w:id="224" w:name="_MON_1580648307"/>
      <w:bookmarkStart w:id="225" w:name="_MON_1580757778"/>
      <w:bookmarkStart w:id="226" w:name="_MON_1580798758"/>
      <w:bookmarkStart w:id="227" w:name="_MON_1580798769"/>
      <w:bookmarkStart w:id="228" w:name="_MON_1580798806"/>
      <w:bookmarkStart w:id="229" w:name="_MON_1580798841"/>
      <w:bookmarkStart w:id="230" w:name="_MON_1580819824"/>
      <w:bookmarkStart w:id="231" w:name="_MON_1580899930"/>
      <w:bookmarkStart w:id="232" w:name="_MON_1581035903"/>
      <w:bookmarkStart w:id="233" w:name="_MON_1581265071"/>
      <w:bookmarkStart w:id="234" w:name="_MON_1581265128"/>
      <w:bookmarkStart w:id="235" w:name="_MON_1581265310"/>
      <w:bookmarkStart w:id="236" w:name="_MON_1581265360"/>
      <w:bookmarkStart w:id="237" w:name="_MON_1581265366"/>
      <w:bookmarkStart w:id="238" w:name="_MON_1581265397"/>
      <w:bookmarkStart w:id="239" w:name="_MON_1581265438"/>
      <w:bookmarkStart w:id="240" w:name="_MON_1581265686"/>
      <w:bookmarkStart w:id="241" w:name="_MON_1581266555"/>
      <w:bookmarkStart w:id="242" w:name="_MON_1581266589"/>
      <w:bookmarkStart w:id="243" w:name="_MON_1581266602"/>
      <w:bookmarkStart w:id="244" w:name="_MON_1581268233"/>
      <w:bookmarkStart w:id="245" w:name="_MON_1581268282"/>
      <w:bookmarkStart w:id="246" w:name="_MON_1610810918"/>
      <w:bookmarkStart w:id="247" w:name="_MON_1611680348"/>
      <w:bookmarkStart w:id="248" w:name="_MON_1639909738"/>
      <w:bookmarkStart w:id="249" w:name="_MON_1639909757"/>
      <w:bookmarkStart w:id="250" w:name="_MON_1639909783"/>
      <w:bookmarkStart w:id="251" w:name="_MON_1643814434"/>
      <w:bookmarkStart w:id="252" w:name="_MON_1540019125"/>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Pr>
          <w:rFonts w:asciiTheme="majorBidi" w:hAnsiTheme="majorBidi" w:cstheme="majorBidi"/>
          <w:sz w:val="30"/>
          <w:szCs w:val="30"/>
          <w:cs/>
        </w:rPr>
        <w:br w:type="page"/>
      </w:r>
    </w:p>
    <w:p w14:paraId="3A1A7F30" w14:textId="4C8FE832" w:rsidR="00743CD0" w:rsidRDefault="00743CD0" w:rsidP="00F2646F">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00352">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C00352">
        <w:rPr>
          <w:rFonts w:asciiTheme="majorBidi" w:hAnsiTheme="majorBidi" w:cstheme="majorBidi"/>
          <w:sz w:val="30"/>
          <w:szCs w:val="30"/>
        </w:rPr>
        <w:t>5</w:t>
      </w:r>
      <w:r w:rsidRPr="003F7D07">
        <w:rPr>
          <w:rFonts w:asciiTheme="majorBidi" w:hAnsiTheme="majorBidi" w:cstheme="majorBidi"/>
          <w:sz w:val="30"/>
          <w:szCs w:val="30"/>
          <w:cs/>
        </w:rPr>
        <w:t xml:space="preserve"> ต้นทุนสินค้าคงเหลือบันทึกรวมในบัญชีต้นทุนขา</w:t>
      </w:r>
      <w:r w:rsidR="00B247F5">
        <w:rPr>
          <w:rFonts w:asciiTheme="majorBidi" w:hAnsiTheme="majorBidi" w:cstheme="majorBidi" w:hint="cs"/>
          <w:sz w:val="30"/>
          <w:szCs w:val="30"/>
          <w:cs/>
        </w:rPr>
        <w:t>ย</w:t>
      </w:r>
    </w:p>
    <w:p w14:paraId="5B58F32B" w14:textId="562BCB01" w:rsidR="00C00352" w:rsidRDefault="00986967" w:rsidP="00F2646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37370E49">
          <v:shape id="_x0000_i1039" type="#_x0000_t75" style="width:481.4pt;height:136.6pt">
            <v:imagedata r:id="rId22" o:title=""/>
          </v:shape>
        </w:pict>
      </w:r>
    </w:p>
    <w:p w14:paraId="70ED4802" w14:textId="696FDA05" w:rsidR="0058243E" w:rsidRPr="003F7D07" w:rsidRDefault="0058243E" w:rsidP="0058243E">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C00352">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C00352">
        <w:rPr>
          <w:rFonts w:asciiTheme="majorBidi" w:hAnsiTheme="majorBidi" w:cstheme="majorBidi"/>
          <w:sz w:val="30"/>
          <w:szCs w:val="30"/>
        </w:rPr>
        <w:t>5</w:t>
      </w:r>
      <w:r w:rsidR="00BE2E0B"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ค่าเผื่อมูลค่าสินค้า</w:t>
      </w:r>
      <w:r w:rsidR="00CA2BD5">
        <w:rPr>
          <w:rFonts w:asciiTheme="majorBidi" w:hAnsiTheme="majorBidi" w:cstheme="majorBidi" w:hint="cs"/>
          <w:sz w:val="30"/>
          <w:szCs w:val="30"/>
          <w:cs/>
        </w:rPr>
        <w:t>ลดลง</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 xml:space="preserve">รายการเคลื่อนไหวดังนี้ </w:t>
      </w:r>
    </w:p>
    <w:p w14:paraId="087BAC60" w14:textId="0CEDAFD3" w:rsidR="00A564E8" w:rsidRDefault="00986967" w:rsidP="00115EA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6DD4848B">
          <v:shape id="_x0000_i1040" type="#_x0000_t75" style="width:481.4pt;height:186.9pt">
            <v:imagedata r:id="rId23" o:title=""/>
          </v:shape>
        </w:pict>
      </w:r>
    </w:p>
    <w:p w14:paraId="19610CC7" w14:textId="7AB59570" w:rsidR="00874F0A" w:rsidRDefault="00C00352"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ณ วันที่ </w:t>
      </w: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 xml:space="preserve">2566 </w:t>
      </w:r>
      <w:r>
        <w:rPr>
          <w:rFonts w:asciiTheme="majorBidi" w:hAnsiTheme="majorBidi" w:cstheme="majorBidi" w:hint="cs"/>
          <w:sz w:val="30"/>
          <w:szCs w:val="30"/>
          <w:cs/>
        </w:rPr>
        <w:t>กลุ่มบริษัท</w:t>
      </w:r>
      <w:r w:rsidR="00992728" w:rsidRPr="00992728">
        <w:rPr>
          <w:rFonts w:asciiTheme="majorBidi" w:hAnsi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244D4EDD" w14:textId="4426A7A0" w:rsidR="002735A7" w:rsidRPr="00523A07" w:rsidRDefault="00986967"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color w:val="FF0000"/>
          <w:sz w:val="30"/>
          <w:szCs w:val="30"/>
        </w:rPr>
        <w:pict w14:anchorId="3743EEA3">
          <v:shape id="_x0000_i1041" type="#_x0000_t75" style="width:483.25pt;height:164.75pt">
            <v:imagedata r:id="rId24" o:title=""/>
          </v:shape>
        </w:pict>
      </w:r>
    </w:p>
    <w:p w14:paraId="100B73C3" w14:textId="77777777" w:rsidR="002735A7" w:rsidRDefault="002735A7" w:rsidP="00C00352">
      <w:pPr>
        <w:pStyle w:val="af5"/>
        <w:spacing w:before="120" w:after="120"/>
        <w:ind w:left="425" w:right="0" w:firstLine="0"/>
        <w:jc w:val="thaiDistribute"/>
        <w:rPr>
          <w:rFonts w:asciiTheme="majorBidi" w:hAnsiTheme="majorBidi" w:cstheme="majorBidi"/>
          <w:sz w:val="30"/>
          <w:szCs w:val="30"/>
        </w:rPr>
      </w:pPr>
    </w:p>
    <w:p w14:paraId="0BF81F56" w14:textId="77777777" w:rsidR="002735A7" w:rsidRDefault="002735A7" w:rsidP="00C00352">
      <w:pPr>
        <w:pStyle w:val="af5"/>
        <w:spacing w:before="120" w:after="120"/>
        <w:ind w:left="425" w:right="0" w:firstLine="0"/>
        <w:jc w:val="thaiDistribute"/>
        <w:rPr>
          <w:rFonts w:asciiTheme="majorBidi" w:hAnsiTheme="majorBidi" w:cstheme="majorBidi"/>
          <w:sz w:val="30"/>
          <w:szCs w:val="30"/>
        </w:rPr>
      </w:pPr>
    </w:p>
    <w:p w14:paraId="71B7E819" w14:textId="77777777" w:rsidR="006D4DC9" w:rsidRDefault="006D4DC9" w:rsidP="00C00352">
      <w:pPr>
        <w:pStyle w:val="af5"/>
        <w:spacing w:before="120" w:after="120"/>
        <w:ind w:left="425" w:right="0" w:firstLine="0"/>
        <w:jc w:val="thaiDistribute"/>
        <w:rPr>
          <w:rFonts w:asciiTheme="majorBidi" w:hAnsiTheme="majorBidi" w:cstheme="majorBidi"/>
          <w:sz w:val="30"/>
          <w:szCs w:val="30"/>
        </w:rPr>
      </w:pPr>
    </w:p>
    <w:p w14:paraId="76F3D51A" w14:textId="45C7D6B7" w:rsidR="002327FF" w:rsidRPr="003F7D07" w:rsidRDefault="002327FF" w:rsidP="00052AD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253" w:name="_MON_1580648595"/>
      <w:bookmarkStart w:id="254" w:name="_MON_1580798856"/>
      <w:bookmarkStart w:id="255" w:name="_MON_1580798884"/>
      <w:bookmarkStart w:id="256" w:name="_MON_1580798891"/>
      <w:bookmarkStart w:id="257" w:name="_MON_1580798896"/>
      <w:bookmarkStart w:id="258" w:name="_MON_1580819810"/>
      <w:bookmarkStart w:id="259" w:name="_MON_1580819830"/>
      <w:bookmarkStart w:id="260" w:name="_MON_1580819874"/>
      <w:bookmarkStart w:id="261" w:name="_MON_1580819884"/>
      <w:bookmarkStart w:id="262" w:name="_MON_1580819967"/>
      <w:bookmarkStart w:id="263" w:name="_MON_1580899051"/>
      <w:bookmarkStart w:id="264" w:name="_MON_1580899070"/>
      <w:bookmarkStart w:id="265" w:name="_MON_1610810982"/>
      <w:bookmarkStart w:id="266" w:name="_MON_1611680499"/>
      <w:bookmarkStart w:id="267" w:name="_MON_1549104506"/>
      <w:bookmarkStart w:id="268" w:name="_MON_167338668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3F7D07">
        <w:rPr>
          <w:rFonts w:asciiTheme="majorBidi" w:hAnsiTheme="majorBidi" w:cstheme="majorBidi"/>
          <w:b/>
          <w:bCs/>
          <w:sz w:val="30"/>
          <w:szCs w:val="30"/>
          <w:cs/>
          <w:lang w:val="en-US"/>
        </w:rPr>
        <w:lastRenderedPageBreak/>
        <w:t>สินทรัพย์หมุนเวียนอื่น</w:t>
      </w:r>
    </w:p>
    <w:p w14:paraId="03433917" w14:textId="6577CD89" w:rsidR="002327FF" w:rsidRDefault="002327FF" w:rsidP="00052AD8">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สินทรัพย์หมุนเวียนอื่น ณ 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992728">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992728">
        <w:rPr>
          <w:rFonts w:asciiTheme="majorBidi" w:hAnsiTheme="majorBidi" w:cstheme="majorBidi"/>
          <w:sz w:val="30"/>
          <w:szCs w:val="30"/>
        </w:rPr>
        <w:t>5</w:t>
      </w:r>
      <w:r w:rsidRPr="003F7D07">
        <w:rPr>
          <w:rFonts w:asciiTheme="majorBidi" w:hAnsiTheme="majorBidi" w:cstheme="majorBidi"/>
          <w:sz w:val="30"/>
          <w:szCs w:val="30"/>
          <w:cs/>
        </w:rPr>
        <w:t xml:space="preserve"> ประกอบด้วย</w:t>
      </w:r>
    </w:p>
    <w:p w14:paraId="4E029811" w14:textId="668A9E53" w:rsidR="00664622" w:rsidRDefault="00986967" w:rsidP="00784939">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sz w:val="30"/>
          <w:szCs w:val="30"/>
        </w:rPr>
        <w:pict w14:anchorId="6ED46DF1">
          <v:shape id="_x0000_i1042" type="#_x0000_t75" style="width:483.25pt;height:158.75pt">
            <v:imagedata r:id="rId25" o:title=""/>
          </v:shape>
        </w:pict>
      </w:r>
      <w:bookmarkStart w:id="269" w:name="_MON_1580899610"/>
      <w:bookmarkStart w:id="270" w:name="_MON_1580899835"/>
      <w:bookmarkStart w:id="271" w:name="_MON_1580899896"/>
      <w:bookmarkStart w:id="272" w:name="_MON_1580899910"/>
      <w:bookmarkStart w:id="273" w:name="_MON_1580899924"/>
      <w:bookmarkStart w:id="274" w:name="_MON_1581025402"/>
      <w:bookmarkStart w:id="275" w:name="_MON_1581025536"/>
      <w:bookmarkStart w:id="276" w:name="_MON_1581025544"/>
      <w:bookmarkStart w:id="277" w:name="_MON_1581025637"/>
      <w:bookmarkStart w:id="278" w:name="_MON_1581025653"/>
      <w:bookmarkStart w:id="279" w:name="_MON_1581025680"/>
      <w:bookmarkStart w:id="280" w:name="_MON_1581025709"/>
      <w:bookmarkStart w:id="281" w:name="_MON_1581025727"/>
      <w:bookmarkStart w:id="282" w:name="_MON_1581143875"/>
      <w:bookmarkStart w:id="283" w:name="_MON_1581194109"/>
      <w:bookmarkStart w:id="284" w:name="_MON_1610811000"/>
      <w:bookmarkStart w:id="285" w:name="_MON_1611680573"/>
      <w:bookmarkStart w:id="286" w:name="_MON_163991016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CE674BF" w14:textId="767ACE6D" w:rsidR="00466D89" w:rsidRPr="003F7D07" w:rsidRDefault="002327FF" w:rsidP="00E01027">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w:t>
      </w:r>
      <w:r w:rsidR="008F04F7" w:rsidRPr="003F7D07">
        <w:rPr>
          <w:rFonts w:asciiTheme="majorBidi" w:hAnsiTheme="majorBidi" w:cstheme="majorBidi"/>
          <w:b/>
          <w:bCs/>
          <w:sz w:val="30"/>
          <w:szCs w:val="30"/>
          <w:cs/>
          <w:lang w:val="en-US"/>
        </w:rPr>
        <w:t>ฝ</w:t>
      </w:r>
      <w:r w:rsidR="00466D89" w:rsidRPr="003F7D07">
        <w:rPr>
          <w:rFonts w:asciiTheme="majorBidi" w:hAnsiTheme="majorBidi" w:cstheme="majorBidi"/>
          <w:b/>
          <w:bCs/>
          <w:sz w:val="30"/>
          <w:szCs w:val="30"/>
          <w:cs/>
          <w:lang w:val="en-US"/>
        </w:rPr>
        <w:t>ากธนาคารติดภาระหลักประกัน</w:t>
      </w:r>
    </w:p>
    <w:p w14:paraId="001982EE" w14:textId="0574E382" w:rsidR="007D1324" w:rsidRDefault="00466D89" w:rsidP="00E01027">
      <w:pPr>
        <w:spacing w:before="120" w:after="120" w:line="240" w:lineRule="auto"/>
        <w:ind w:left="432"/>
        <w:jc w:val="thaiDistribute"/>
        <w:rPr>
          <w:rFonts w:asciiTheme="majorBidi" w:hAnsiTheme="majorBidi" w:cstheme="majorBidi"/>
          <w:sz w:val="30"/>
          <w:szCs w:val="30"/>
          <w:lang w:val="en-US"/>
        </w:rPr>
      </w:pPr>
      <w:bookmarkStart w:id="287" w:name="_Hlk92633422"/>
      <w:r w:rsidRPr="003F7D07">
        <w:rPr>
          <w:rFonts w:asciiTheme="majorBidi" w:hAnsiTheme="majorBidi" w:cstheme="majorBidi"/>
          <w:sz w:val="30"/>
          <w:szCs w:val="30"/>
          <w:cs/>
          <w:lang w:val="en-US"/>
        </w:rPr>
        <w:t xml:space="preserve">เงินฝากธนาคารติดภาระหลักประกัน ณ 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00A74AEE" w:rsidRPr="003F7D07">
        <w:rPr>
          <w:rFonts w:asciiTheme="majorBidi" w:hAnsiTheme="majorBidi" w:cstheme="majorBidi"/>
          <w:sz w:val="30"/>
          <w:szCs w:val="30"/>
          <w:lang w:val="en-US"/>
        </w:rPr>
        <w:t>256</w:t>
      </w:r>
      <w:r w:rsidR="00992728">
        <w:rPr>
          <w:rFonts w:asciiTheme="majorBidi" w:hAnsiTheme="majorBidi" w:cstheme="majorBidi"/>
          <w:sz w:val="30"/>
          <w:szCs w:val="30"/>
          <w:lang w:val="en-US"/>
        </w:rPr>
        <w:t>6</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992728">
        <w:rPr>
          <w:rFonts w:asciiTheme="majorBidi" w:hAnsiTheme="majorBidi" w:cstheme="majorBidi"/>
          <w:sz w:val="30"/>
          <w:szCs w:val="30"/>
          <w:lang w:val="en-US"/>
        </w:rPr>
        <w:t>5</w:t>
      </w:r>
      <w:r w:rsidRPr="003F7D07">
        <w:rPr>
          <w:rFonts w:asciiTheme="majorBidi" w:hAnsiTheme="majorBidi" w:cstheme="majorBidi"/>
          <w:sz w:val="30"/>
          <w:szCs w:val="30"/>
          <w:cs/>
          <w:lang w:val="en-US"/>
        </w:rPr>
        <w:t xml:space="preserve"> ประกอบด้วย</w:t>
      </w:r>
    </w:p>
    <w:p w14:paraId="2C4FCCEE" w14:textId="78F9F616" w:rsidR="0026798D" w:rsidRDefault="00986967" w:rsidP="00E01027">
      <w:pPr>
        <w:spacing w:before="120" w:after="120" w:line="240" w:lineRule="auto"/>
        <w:ind w:left="432"/>
        <w:jc w:val="thaiDistribute"/>
        <w:rPr>
          <w:rFonts w:asciiTheme="majorBidi" w:hAnsiTheme="majorBidi" w:cstheme="majorBidi"/>
          <w:sz w:val="30"/>
          <w:szCs w:val="30"/>
          <w:lang w:val="en-US"/>
        </w:rPr>
      </w:pPr>
      <w:r>
        <w:rPr>
          <w:rFonts w:ascii="Angsana New" w:hAnsi="Angsana New"/>
          <w:sz w:val="30"/>
          <w:szCs w:val="30"/>
        </w:rPr>
        <w:pict w14:anchorId="4E5A4AF2">
          <v:shape id="_x0000_i1043" type="#_x0000_t75" style="width:481.4pt;height:327.7pt">
            <v:imagedata r:id="rId26" o:title=""/>
          </v:shape>
        </w:pict>
      </w:r>
    </w:p>
    <w:bookmarkEnd w:id="287"/>
    <w:p w14:paraId="69B14A50" w14:textId="77777777" w:rsidR="00DB3EAC" w:rsidRDefault="00DB3EAC">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75C78CAF" w14:textId="0F9F3497" w:rsidR="00785DBC" w:rsidRDefault="00BD700E"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เงินลงทุนในบริษัทย่อย</w:t>
      </w:r>
    </w:p>
    <w:p w14:paraId="508FDE9F" w14:textId="22E7E234" w:rsidR="00992728" w:rsidRDefault="00BD700E" w:rsidP="00BD700E">
      <w:pPr>
        <w:pStyle w:val="af5"/>
        <w:spacing w:before="120" w:after="120"/>
        <w:ind w:left="432" w:right="0" w:firstLine="0"/>
        <w:jc w:val="thaiDistribute"/>
        <w:rPr>
          <w:rFonts w:ascii="Angsana New" w:hAnsi="Angsana New"/>
          <w:sz w:val="30"/>
          <w:szCs w:val="30"/>
        </w:rPr>
      </w:pPr>
      <w:bookmarkStart w:id="288" w:name="_Hlk155779345"/>
      <w:r w:rsidRPr="00070E46">
        <w:rPr>
          <w:rFonts w:asciiTheme="majorBidi" w:hAnsiTheme="majorBidi" w:cstheme="majorBidi" w:hint="cs"/>
          <w:color w:val="000000" w:themeColor="text1"/>
          <w:sz w:val="30"/>
          <w:szCs w:val="30"/>
          <w:cs/>
        </w:rPr>
        <w:t>เงินลงทุนในบริษัทย่อย</w:t>
      </w:r>
      <w:r>
        <w:rPr>
          <w:rFonts w:asciiTheme="majorBidi" w:hAnsiTheme="majorBidi" w:cstheme="majorBidi" w:hint="cs"/>
          <w:color w:val="000000" w:themeColor="text1"/>
          <w:sz w:val="30"/>
          <w:szCs w:val="30"/>
          <w:cs/>
        </w:rPr>
        <w:t xml:space="preserve">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1</w:t>
      </w:r>
      <w:r w:rsidRPr="00F77F37">
        <w:rPr>
          <w:rFonts w:ascii="Angsana New" w:hAnsi="Angsana New"/>
          <w:color w:val="000000" w:themeColor="text1"/>
          <w:sz w:val="30"/>
          <w:szCs w:val="30"/>
        </w:rPr>
        <w:t xml:space="preserve"> </w:t>
      </w:r>
      <w:r>
        <w:rPr>
          <w:rFonts w:ascii="Angsana New" w:hAnsi="Angsana New" w:hint="cs"/>
          <w:color w:val="000000" w:themeColor="text1"/>
          <w:sz w:val="30"/>
          <w:szCs w:val="30"/>
          <w:cs/>
        </w:rPr>
        <w:t>ธันวาคม</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256</w:t>
      </w:r>
      <w:r w:rsidR="00992728">
        <w:rPr>
          <w:rFonts w:ascii="Angsana New" w:hAnsi="Angsana New"/>
          <w:color w:val="000000" w:themeColor="text1"/>
          <w:sz w:val="30"/>
          <w:szCs w:val="30"/>
        </w:rPr>
        <w:t>6</w:t>
      </w:r>
      <w:r w:rsidRPr="00F77F37">
        <w:rPr>
          <w:rFonts w:ascii="Angsana New" w:hAnsi="Angsana New"/>
          <w:color w:val="000000" w:themeColor="text1"/>
          <w:sz w:val="30"/>
          <w:szCs w:val="30"/>
        </w:rPr>
        <w:t xml:space="preserve"> </w:t>
      </w:r>
      <w:r w:rsidR="00992728">
        <w:rPr>
          <w:rFonts w:ascii="Angsana New" w:hAnsi="Angsana New" w:hint="cs"/>
          <w:color w:val="000000" w:themeColor="text1"/>
          <w:sz w:val="30"/>
          <w:szCs w:val="30"/>
          <w:cs/>
        </w:rPr>
        <w:t xml:space="preserve">และ </w:t>
      </w:r>
      <w:r w:rsidR="00992728">
        <w:rPr>
          <w:rFonts w:ascii="Angsana New" w:hAnsi="Angsana New"/>
          <w:color w:val="000000" w:themeColor="text1"/>
          <w:sz w:val="30"/>
          <w:szCs w:val="30"/>
        </w:rPr>
        <w:t xml:space="preserve">2565 </w:t>
      </w:r>
      <w:r>
        <w:rPr>
          <w:rFonts w:ascii="Angsana New" w:hAnsi="Angsana New" w:hint="cs"/>
          <w:sz w:val="30"/>
          <w:szCs w:val="30"/>
          <w:cs/>
        </w:rPr>
        <w:t>แสดง</w:t>
      </w:r>
      <w:r w:rsidRPr="00A90557">
        <w:rPr>
          <w:rFonts w:ascii="Angsana New" w:hAnsi="Angsana New"/>
          <w:sz w:val="30"/>
          <w:szCs w:val="30"/>
          <w:cs/>
        </w:rPr>
        <w:t>รายละเอียดดังนี้</w:t>
      </w:r>
    </w:p>
    <w:bookmarkEnd w:id="288"/>
    <w:p w14:paraId="6AB0E974" w14:textId="23A20443" w:rsidR="00992728" w:rsidRDefault="00986967" w:rsidP="00BD700E">
      <w:pPr>
        <w:pStyle w:val="af5"/>
        <w:spacing w:before="120" w:after="120"/>
        <w:ind w:left="432" w:right="0" w:firstLine="0"/>
        <w:jc w:val="thaiDistribute"/>
        <w:rPr>
          <w:rFonts w:ascii="Angsana New" w:hAnsi="Angsana New"/>
          <w:sz w:val="30"/>
          <w:szCs w:val="30"/>
          <w:cs/>
        </w:rPr>
      </w:pPr>
      <w:r>
        <w:rPr>
          <w:rFonts w:asciiTheme="majorBidi" w:hAnsiTheme="majorBidi" w:cstheme="majorBidi"/>
          <w:color w:val="000000" w:themeColor="text1"/>
          <w:sz w:val="30"/>
          <w:szCs w:val="30"/>
        </w:rPr>
        <w:pict w14:anchorId="7C31F572">
          <v:shape id="_x0000_i1044" type="#_x0000_t75" style="width:481.4pt;height:158.75pt">
            <v:imagedata r:id="rId27" o:title=""/>
          </v:shape>
        </w:pict>
      </w:r>
    </w:p>
    <w:p w14:paraId="510F5C53" w14:textId="77777777" w:rsidR="00775C6B" w:rsidRPr="00BF1BFB" w:rsidRDefault="00775C6B"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rPr>
      </w:pPr>
      <w:r w:rsidRPr="00CC163D">
        <w:rPr>
          <w:rFonts w:asciiTheme="majorBidi" w:hAnsiTheme="majorBidi"/>
          <w:color w:val="000000" w:themeColor="text1"/>
          <w:sz w:val="30"/>
          <w:szCs w:val="30"/>
          <w:cs/>
        </w:rPr>
        <w:t xml:space="preserve">ณ วันที่ </w:t>
      </w:r>
      <w:r>
        <w:rPr>
          <w:rFonts w:asciiTheme="majorBidi" w:hAnsiTheme="majorBidi"/>
          <w:color w:val="000000" w:themeColor="text1"/>
          <w:sz w:val="30"/>
          <w:szCs w:val="30"/>
        </w:rPr>
        <w:t>31</w:t>
      </w:r>
      <w:r w:rsidRPr="00CC163D">
        <w:rPr>
          <w:rFonts w:asciiTheme="majorBidi" w:hAnsiTheme="majorBidi"/>
          <w:color w:val="000000" w:themeColor="text1"/>
          <w:sz w:val="30"/>
          <w:szCs w:val="30"/>
          <w:cs/>
        </w:rPr>
        <w:t xml:space="preserve"> ธันวาคม </w:t>
      </w:r>
      <w:r>
        <w:rPr>
          <w:rFonts w:asciiTheme="majorBidi" w:hAnsiTheme="majorBidi"/>
          <w:color w:val="000000" w:themeColor="text1"/>
          <w:sz w:val="30"/>
          <w:szCs w:val="30"/>
        </w:rPr>
        <w:t>2566</w:t>
      </w:r>
      <w:r w:rsidRPr="00CC163D">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cs/>
        </w:rPr>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ส่วนได้เสียไม่มีอำนาจควบคุมที่มีสาระสำคัญ</w:t>
      </w:r>
      <w:r>
        <w:rPr>
          <w:rFonts w:asciiTheme="majorBidi" w:hAnsiTheme="majorBidi" w:cstheme="majorBidi" w:hint="cs"/>
          <w:color w:val="000000" w:themeColor="text1"/>
          <w:sz w:val="30"/>
          <w:szCs w:val="30"/>
          <w:cs/>
        </w:rPr>
        <w:t xml:space="preserve"> ดังนี้</w:t>
      </w:r>
    </w:p>
    <w:p w14:paraId="5555ACA0" w14:textId="377CB0DD" w:rsidR="00775C6B" w:rsidRDefault="00986967" w:rsidP="00775C6B">
      <w:pPr>
        <w:pStyle w:val="af5"/>
        <w:spacing w:before="120" w:after="120"/>
        <w:ind w:left="709"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377D6EA">
          <v:shape id="_x0000_i1045" type="#_x0000_t75" style="width:466.15pt;height:150.9pt">
            <v:imagedata r:id="rId28" o:title=""/>
          </v:shape>
        </w:pict>
      </w:r>
    </w:p>
    <w:p w14:paraId="52CC531C" w14:textId="77777777" w:rsidR="00775C6B" w:rsidRPr="007B0535" w:rsidRDefault="00775C6B"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 xml:space="preserve">ข้อมูลทางการเงินบริษัทย่อยที่มีส่วนได้เสียไม่มีอำนาจควบคุมที่มีสาระสำคัญ ก่อนตัดรายการระหว่างกัน </w:t>
      </w:r>
    </w:p>
    <w:p w14:paraId="0EA7FAE5" w14:textId="2803EA14" w:rsidR="00775C6B" w:rsidRDefault="00986967" w:rsidP="00775C6B">
      <w:pPr>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9499C74">
          <v:shape id="_x0000_i1046" type="#_x0000_t75" style="width:459.7pt;height:224.75pt">
            <v:imagedata r:id="rId29" o:title=""/>
          </v:shape>
        </w:pict>
      </w:r>
    </w:p>
    <w:p w14:paraId="00C9B57D" w14:textId="6AAB8C0D" w:rsidR="00775C6B" w:rsidRDefault="00986967" w:rsidP="00775C6B">
      <w:pPr>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47A04608">
          <v:shape id="_x0000_i1047" type="#_x0000_t75" style="width:459.7pt;height:397.4pt">
            <v:imagedata r:id="rId30" o:title=""/>
          </v:shape>
        </w:pict>
      </w:r>
    </w:p>
    <w:p w14:paraId="6B58F6F1" w14:textId="09F66303" w:rsidR="00775C6B" w:rsidRDefault="00775C6B" w:rsidP="00775C6B">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ปี </w:t>
      </w:r>
      <w:r>
        <w:rPr>
          <w:rFonts w:asciiTheme="majorBidi" w:hAnsiTheme="majorBidi" w:cstheme="majorBidi"/>
          <w:b/>
          <w:bCs/>
          <w:color w:val="000000" w:themeColor="text1"/>
          <w:sz w:val="30"/>
          <w:szCs w:val="30"/>
          <w:lang w:val="en-US"/>
        </w:rPr>
        <w:t>2566</w:t>
      </w:r>
    </w:p>
    <w:p w14:paraId="4F066353" w14:textId="77777777" w:rsidR="00775C6B" w:rsidRPr="00DB3EAC" w:rsidRDefault="00775C6B" w:rsidP="00775C6B">
      <w:pPr>
        <w:spacing w:before="120" w:after="120" w:line="240" w:lineRule="auto"/>
        <w:ind w:left="432"/>
        <w:jc w:val="thaiDistribute"/>
        <w:rPr>
          <w:rFonts w:asciiTheme="majorBidi" w:hAnsiTheme="majorBidi" w:cstheme="majorBidi"/>
          <w:b/>
          <w:bCs/>
          <w:color w:val="000000" w:themeColor="text1"/>
          <w:sz w:val="30"/>
          <w:szCs w:val="30"/>
          <w:lang w:val="en-US"/>
        </w:rPr>
      </w:pPr>
      <w:r w:rsidRPr="00DB3EAC">
        <w:rPr>
          <w:rFonts w:asciiTheme="majorBidi" w:hAnsiTheme="majorBidi" w:cstheme="majorBidi" w:hint="cs"/>
          <w:b/>
          <w:bCs/>
          <w:color w:val="000000" w:themeColor="text1"/>
          <w:sz w:val="30"/>
          <w:szCs w:val="30"/>
          <w:cs/>
          <w:lang w:val="en-US"/>
        </w:rPr>
        <w:t>บริษัท อีเทอนิตี้แอทวัน จำกัด</w:t>
      </w:r>
    </w:p>
    <w:p w14:paraId="431D5705" w14:textId="77777777" w:rsidR="00775C6B" w:rsidRDefault="00775C6B" w:rsidP="00775C6B">
      <w:pPr>
        <w:spacing w:before="120" w:after="120" w:line="240" w:lineRule="auto"/>
        <w:ind w:left="432"/>
        <w:jc w:val="thaiDistribute"/>
        <w:rPr>
          <w:rFonts w:asciiTheme="majorBidi" w:hAnsiTheme="majorBidi"/>
          <w:color w:val="000000" w:themeColor="text1"/>
          <w:sz w:val="30"/>
          <w:szCs w:val="30"/>
          <w:lang w:val="en-US"/>
        </w:rPr>
      </w:pPr>
      <w:r w:rsidRPr="00660464">
        <w:rPr>
          <w:rFonts w:asciiTheme="majorBidi" w:hAnsiTheme="majorBidi" w:cstheme="majorBidi"/>
          <w:color w:val="000000" w:themeColor="text1"/>
          <w:sz w:val="30"/>
          <w:szCs w:val="30"/>
          <w:cs/>
          <w:lang w:val="en-US"/>
        </w:rPr>
        <w:t xml:space="preserve">ที่ประชุมคณะกรรมการบริษัท เมื่อวันที่ </w:t>
      </w:r>
      <w:r>
        <w:rPr>
          <w:rFonts w:asciiTheme="majorBidi" w:hAnsiTheme="majorBidi" w:cstheme="majorBidi"/>
          <w:color w:val="000000" w:themeColor="text1"/>
          <w:sz w:val="30"/>
          <w:szCs w:val="30"/>
          <w:lang w:val="en-US"/>
        </w:rPr>
        <w:t>10</w:t>
      </w:r>
      <w:r w:rsidRPr="00660464">
        <w:rPr>
          <w:rFonts w:asciiTheme="majorBidi" w:hAnsiTheme="majorBidi" w:cstheme="majorBidi"/>
          <w:color w:val="000000" w:themeColor="text1"/>
          <w:sz w:val="30"/>
          <w:szCs w:val="30"/>
          <w:cs/>
          <w:lang w:val="en-US"/>
        </w:rPr>
        <w:t xml:space="preserve"> พฤศจิกายน </w:t>
      </w:r>
      <w:r>
        <w:rPr>
          <w:rFonts w:asciiTheme="majorBidi" w:hAnsiTheme="majorBidi" w:cstheme="majorBidi"/>
          <w:color w:val="000000" w:themeColor="text1"/>
          <w:sz w:val="30"/>
          <w:szCs w:val="30"/>
          <w:lang w:val="en-US"/>
        </w:rPr>
        <w:t>2566</w:t>
      </w:r>
      <w:r w:rsidRPr="00660464">
        <w:rPr>
          <w:rFonts w:asciiTheme="majorBidi" w:hAnsiTheme="majorBidi" w:cstheme="majorBidi"/>
          <w:color w:val="000000" w:themeColor="text1"/>
          <w:sz w:val="30"/>
          <w:szCs w:val="30"/>
          <w:cs/>
          <w:lang w:val="en-US"/>
        </w:rPr>
        <w:t xml:space="preserve"> มีมติอนุมัต</w:t>
      </w:r>
      <w:r>
        <w:rPr>
          <w:rFonts w:asciiTheme="majorBidi" w:hAnsiTheme="majorBidi" w:cstheme="majorBidi" w:hint="cs"/>
          <w:color w:val="000000" w:themeColor="text1"/>
          <w:sz w:val="30"/>
          <w:szCs w:val="30"/>
          <w:cs/>
          <w:lang w:val="en-US"/>
        </w:rPr>
        <w:t>ิให้บริษัท</w:t>
      </w:r>
      <w:r w:rsidRPr="00660464">
        <w:rPr>
          <w:rFonts w:asciiTheme="majorBidi" w:hAnsiTheme="majorBidi"/>
          <w:color w:val="000000" w:themeColor="text1"/>
          <w:sz w:val="30"/>
          <w:szCs w:val="30"/>
          <w:cs/>
          <w:lang w:val="en-US"/>
        </w:rPr>
        <w:t xml:space="preserve">ซื้อเงินลงทุนในหุ้นสามัญของบริษัท </w:t>
      </w:r>
      <w:r>
        <w:rPr>
          <w:rFonts w:asciiTheme="majorBidi" w:hAnsiTheme="majorBidi" w:hint="cs"/>
          <w:color w:val="000000" w:themeColor="text1"/>
          <w:sz w:val="30"/>
          <w:szCs w:val="30"/>
          <w:cs/>
          <w:lang w:val="en-US"/>
        </w:rPr>
        <w:t xml:space="preserve">     อีเทอนิตี้แอทวัน </w:t>
      </w:r>
      <w:r w:rsidRPr="00660464">
        <w:rPr>
          <w:rFonts w:asciiTheme="majorBidi" w:hAnsiTheme="majorBidi"/>
          <w:color w:val="000000" w:themeColor="text1"/>
          <w:sz w:val="30"/>
          <w:szCs w:val="30"/>
          <w:cs/>
          <w:lang w:val="en-US"/>
        </w:rPr>
        <w:t xml:space="preserve">จำกัด </w:t>
      </w:r>
      <w:r>
        <w:rPr>
          <w:rFonts w:asciiTheme="majorBidi" w:hAnsiTheme="majorBidi" w:hint="cs"/>
          <w:color w:val="000000" w:themeColor="text1"/>
          <w:sz w:val="30"/>
          <w:szCs w:val="30"/>
          <w:cs/>
          <w:lang w:val="en-US"/>
        </w:rPr>
        <w:t xml:space="preserve">มูลค่าตามสัญญา จำนวน </w:t>
      </w:r>
      <w:r>
        <w:rPr>
          <w:rFonts w:asciiTheme="majorBidi" w:hAnsiTheme="majorBidi"/>
          <w:color w:val="000000" w:themeColor="text1"/>
          <w:sz w:val="30"/>
          <w:szCs w:val="30"/>
          <w:lang w:val="en-US"/>
        </w:rPr>
        <w:t xml:space="preserve">51,000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ด้วยมูลค่าหุ้นชำระแล้ว หุ้นละ </w:t>
      </w:r>
      <w:r>
        <w:rPr>
          <w:rFonts w:asciiTheme="majorBidi" w:hAnsiTheme="majorBidi"/>
          <w:color w:val="000000" w:themeColor="text1"/>
          <w:sz w:val="30"/>
          <w:szCs w:val="30"/>
          <w:lang w:val="en-US"/>
        </w:rPr>
        <w:t xml:space="preserve">2.50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127,500 </w:t>
      </w:r>
      <w:r>
        <w:rPr>
          <w:rFonts w:asciiTheme="majorBidi" w:hAnsiTheme="majorBidi" w:hint="cs"/>
          <w:color w:val="000000" w:themeColor="text1"/>
          <w:sz w:val="30"/>
          <w:szCs w:val="30"/>
          <w:cs/>
          <w:lang w:val="en-US"/>
        </w:rPr>
        <w:t xml:space="preserve">บาท สัดส่วนการถือหุ้นร้อยละ </w:t>
      </w:r>
      <w:r>
        <w:rPr>
          <w:rFonts w:asciiTheme="majorBidi" w:hAnsiTheme="majorBidi"/>
          <w:color w:val="000000" w:themeColor="text1"/>
          <w:sz w:val="30"/>
          <w:szCs w:val="30"/>
          <w:lang w:val="en-US"/>
        </w:rPr>
        <w:t xml:space="preserve">51 </w:t>
      </w:r>
      <w:r>
        <w:rPr>
          <w:rFonts w:asciiTheme="majorBidi" w:hAnsiTheme="majorBidi" w:hint="cs"/>
          <w:color w:val="000000" w:themeColor="text1"/>
          <w:sz w:val="30"/>
          <w:szCs w:val="30"/>
          <w:cs/>
          <w:lang w:val="en-US"/>
        </w:rPr>
        <w:t>ของทุนชำระแล้ว จากผู้ถือหุ้นเดิมซึ่งเป็นบุคคลและกิจการที่เกี่ยวข้องกัน ดังนี้</w:t>
      </w:r>
    </w:p>
    <w:p w14:paraId="57A03BEC"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DE4BA3">
        <w:rPr>
          <w:rFonts w:asciiTheme="majorBidi" w:hAnsiTheme="majorBidi"/>
          <w:color w:val="000000" w:themeColor="text1"/>
          <w:sz w:val="30"/>
          <w:szCs w:val="30"/>
          <w:cs/>
          <w:lang w:val="en-US"/>
        </w:rPr>
        <w:t>นายทรงวิทย์ ฐิติปุญ</w:t>
      </w:r>
      <w:r>
        <w:rPr>
          <w:rFonts w:asciiTheme="majorBidi" w:hAnsiTheme="majorBidi" w:hint="cs"/>
          <w:color w:val="000000" w:themeColor="text1"/>
          <w:sz w:val="30"/>
          <w:szCs w:val="30"/>
          <w:cs/>
          <w:lang w:val="en-US"/>
        </w:rPr>
        <w:t xml:space="preserve">ญา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22,000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3927B629"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 xml:space="preserve">นางปริญดา วงศ์วิทวัส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4,000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43840C2D"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 xml:space="preserve">บริษัท แอท โฮลดิ้ง จำกัด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25,000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p>
    <w:p w14:paraId="3BD3E68D" w14:textId="77777777" w:rsidR="00775C6B" w:rsidRPr="00853E03" w:rsidRDefault="00775C6B" w:rsidP="00775C6B">
      <w:pPr>
        <w:spacing w:before="120" w:after="120" w:line="240" w:lineRule="auto"/>
        <w:ind w:left="426"/>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บริษัท </w:t>
      </w:r>
      <w:r w:rsidRPr="00D945AB">
        <w:rPr>
          <w:rFonts w:asciiTheme="majorBidi" w:hAnsiTheme="majorBidi"/>
          <w:color w:val="000000" w:themeColor="text1"/>
          <w:sz w:val="30"/>
          <w:szCs w:val="30"/>
          <w:cs/>
          <w:lang w:val="en-US"/>
        </w:rPr>
        <w:t>อีเทอนิตี้แอทวัน</w:t>
      </w:r>
      <w:r>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เรียกชำระค่าหุ้น</w:t>
      </w:r>
      <w:r>
        <w:rPr>
          <w:rFonts w:asciiTheme="majorBidi" w:hAnsiTheme="majorBidi" w:hint="cs"/>
          <w:color w:val="000000" w:themeColor="text1"/>
          <w:sz w:val="30"/>
          <w:szCs w:val="30"/>
          <w:cs/>
          <w:lang w:val="en-US"/>
        </w:rPr>
        <w:t>ส่วน</w:t>
      </w:r>
      <w:r w:rsidRPr="00853E03">
        <w:rPr>
          <w:rFonts w:asciiTheme="majorBidi" w:hAnsiTheme="majorBidi" w:hint="cs"/>
          <w:color w:val="000000" w:themeColor="text1"/>
          <w:sz w:val="30"/>
          <w:szCs w:val="30"/>
          <w:cs/>
          <w:lang w:val="en-US"/>
        </w:rPr>
        <w:t xml:space="preserve">ที่เหลือในเดือนธันวาคม </w:t>
      </w:r>
      <w:r w:rsidRPr="00853E03">
        <w:rPr>
          <w:rFonts w:asciiTheme="majorBidi" w:hAnsiTheme="majorBidi"/>
          <w:color w:val="000000" w:themeColor="text1"/>
          <w:sz w:val="30"/>
          <w:szCs w:val="30"/>
          <w:lang w:val="en-US"/>
        </w:rPr>
        <w:t xml:space="preserve">2566 </w:t>
      </w:r>
      <w:r w:rsidRPr="00853E03">
        <w:rPr>
          <w:rFonts w:asciiTheme="majorBidi" w:hAnsiTheme="majorBidi" w:hint="cs"/>
          <w:color w:val="000000" w:themeColor="text1"/>
          <w:sz w:val="30"/>
          <w:szCs w:val="30"/>
          <w:cs/>
          <w:lang w:val="en-US"/>
        </w:rPr>
        <w:t xml:space="preserve">มูลค่าหุ้นละ </w:t>
      </w:r>
      <w:r w:rsidRPr="00853E03">
        <w:rPr>
          <w:rFonts w:asciiTheme="majorBidi" w:hAnsiTheme="majorBidi"/>
          <w:color w:val="000000" w:themeColor="text1"/>
          <w:sz w:val="30"/>
          <w:szCs w:val="30"/>
          <w:lang w:val="en-US"/>
        </w:rPr>
        <w:t xml:space="preserve">7.50 </w:t>
      </w:r>
      <w:r w:rsidRPr="00853E03">
        <w:rPr>
          <w:rFonts w:asciiTheme="majorBidi" w:hAnsiTheme="majorBidi" w:hint="cs"/>
          <w:color w:val="000000" w:themeColor="text1"/>
          <w:sz w:val="30"/>
          <w:szCs w:val="30"/>
          <w:cs/>
          <w:lang w:val="en-US"/>
        </w:rPr>
        <w:t xml:space="preserve">บาท จำนวนเงิน </w:t>
      </w:r>
      <w:r w:rsidRPr="00853E03">
        <w:rPr>
          <w:rFonts w:asciiTheme="majorBidi" w:hAnsiTheme="majorBidi"/>
          <w:color w:val="000000" w:themeColor="text1"/>
          <w:sz w:val="30"/>
          <w:szCs w:val="30"/>
          <w:lang w:val="en-US"/>
        </w:rPr>
        <w:t xml:space="preserve">382,500 </w:t>
      </w:r>
      <w:r w:rsidRPr="00853E03">
        <w:rPr>
          <w:rFonts w:asciiTheme="majorBidi" w:hAnsiTheme="majorBidi" w:hint="cs"/>
          <w:color w:val="000000" w:themeColor="text1"/>
          <w:sz w:val="30"/>
          <w:szCs w:val="30"/>
          <w:cs/>
          <w:lang w:val="en-US"/>
        </w:rPr>
        <w:t>บาท</w:t>
      </w:r>
    </w:p>
    <w:p w14:paraId="4B407EA5" w14:textId="424D2745" w:rsidR="00775C6B" w:rsidRDefault="00775C6B" w:rsidP="00775C6B">
      <w:pPr>
        <w:spacing w:before="120" w:after="120" w:line="240" w:lineRule="auto"/>
        <w:ind w:left="426"/>
        <w:jc w:val="thaiDistribute"/>
        <w:rPr>
          <w:rFonts w:asciiTheme="majorBidi" w:hAnsiTheme="majorBidi" w:cstheme="majorBidi"/>
          <w:color w:val="000000" w:themeColor="text1"/>
          <w:sz w:val="30"/>
          <w:szCs w:val="30"/>
          <w:lang w:val="en-US"/>
        </w:rPr>
      </w:pPr>
      <w:r w:rsidRPr="00853E03">
        <w:rPr>
          <w:rFonts w:asciiTheme="majorBidi" w:hAnsiTheme="majorBidi" w:hint="cs"/>
          <w:color w:val="000000" w:themeColor="text1"/>
          <w:sz w:val="30"/>
          <w:szCs w:val="30"/>
          <w:cs/>
          <w:lang w:val="en-US"/>
        </w:rPr>
        <w:lastRenderedPageBreak/>
        <w:t xml:space="preserve">บริษัท </w:t>
      </w:r>
      <w:r w:rsidRPr="00D945AB">
        <w:rPr>
          <w:rFonts w:asciiTheme="majorBidi" w:hAnsiTheme="majorBidi"/>
          <w:color w:val="000000" w:themeColor="text1"/>
          <w:sz w:val="30"/>
          <w:szCs w:val="30"/>
          <w:cs/>
          <w:lang w:val="en-US"/>
        </w:rPr>
        <w:t>อีเทอนิตี้แอทวัน</w:t>
      </w:r>
      <w:r w:rsidRPr="00853E03">
        <w:rPr>
          <w:rFonts w:asciiTheme="majorBidi" w:hAnsiTheme="majorBidi" w:hint="cs"/>
          <w:color w:val="000000" w:themeColor="text1"/>
          <w:sz w:val="30"/>
          <w:szCs w:val="30"/>
          <w:cs/>
          <w:lang w:val="en-US"/>
        </w:rPr>
        <w:t xml:space="preserve"> จำกัด </w:t>
      </w:r>
      <w:r>
        <w:rPr>
          <w:rFonts w:asciiTheme="majorBidi" w:hAnsiTheme="majorBidi" w:hint="cs"/>
          <w:color w:val="000000" w:themeColor="text1"/>
          <w:sz w:val="30"/>
          <w:szCs w:val="30"/>
          <w:cs/>
          <w:lang w:val="en-US"/>
        </w:rPr>
        <w:t>เ</w:t>
      </w:r>
      <w:r w:rsidRPr="00853E03">
        <w:rPr>
          <w:rFonts w:asciiTheme="majorBidi" w:hAnsiTheme="majorBidi" w:hint="cs"/>
          <w:color w:val="000000" w:themeColor="text1"/>
          <w:sz w:val="30"/>
          <w:szCs w:val="30"/>
          <w:cs/>
          <w:lang w:val="en-US"/>
        </w:rPr>
        <w:t xml:space="preserve">พิ่มทุนจดทะเบียนในเดือนธันวาคม </w:t>
      </w:r>
      <w:r w:rsidRPr="00853E03">
        <w:rPr>
          <w:rFonts w:asciiTheme="majorBidi" w:hAnsiTheme="majorBidi"/>
          <w:color w:val="000000" w:themeColor="text1"/>
          <w:sz w:val="30"/>
          <w:szCs w:val="30"/>
          <w:lang w:val="en-US"/>
        </w:rPr>
        <w:t xml:space="preserve">2566 </w:t>
      </w:r>
      <w:r w:rsidRPr="00853E03">
        <w:rPr>
          <w:rFonts w:asciiTheme="majorBidi" w:hAnsiTheme="majorBidi" w:hint="cs"/>
          <w:color w:val="000000" w:themeColor="text1"/>
          <w:sz w:val="30"/>
          <w:szCs w:val="30"/>
          <w:cs/>
          <w:lang w:val="en-US"/>
        </w:rPr>
        <w:t>จากเดิม</w:t>
      </w:r>
      <w:r w:rsidRPr="00D945AB">
        <w:rPr>
          <w:rFonts w:asciiTheme="majorBidi" w:hAnsiTheme="majorBidi"/>
          <w:color w:val="000000" w:themeColor="text1"/>
          <w:sz w:val="30"/>
          <w:szCs w:val="30"/>
          <w:cs/>
          <w:lang w:val="en-US"/>
        </w:rPr>
        <w:t xml:space="preserve">จำนวนเงิน </w:t>
      </w:r>
      <w:r>
        <w:rPr>
          <w:rFonts w:asciiTheme="majorBidi" w:hAnsiTheme="majorBidi"/>
          <w:color w:val="000000" w:themeColor="text1"/>
          <w:sz w:val="30"/>
          <w:szCs w:val="30"/>
          <w:lang w:val="en-US"/>
        </w:rPr>
        <w:t>1</w:t>
      </w:r>
      <w:r w:rsidRPr="00D945AB">
        <w:rPr>
          <w:rFonts w:asciiTheme="majorBidi" w:hAnsiTheme="majorBidi"/>
          <w:color w:val="000000" w:themeColor="text1"/>
          <w:sz w:val="30"/>
          <w:szCs w:val="30"/>
          <w:cs/>
          <w:lang w:val="en-US"/>
        </w:rPr>
        <w:t xml:space="preserve"> ล้านบาท เป็นจำนวนเงิน </w:t>
      </w:r>
      <w:r>
        <w:rPr>
          <w:rFonts w:asciiTheme="majorBidi" w:hAnsiTheme="majorBidi"/>
          <w:color w:val="000000" w:themeColor="text1"/>
          <w:sz w:val="30"/>
          <w:szCs w:val="30"/>
          <w:lang w:val="en-US"/>
        </w:rPr>
        <w:t>50</w:t>
      </w:r>
      <w:r w:rsidRPr="00D945AB">
        <w:rPr>
          <w:rFonts w:asciiTheme="majorBidi" w:hAnsiTheme="majorBidi"/>
          <w:color w:val="000000" w:themeColor="text1"/>
          <w:sz w:val="30"/>
          <w:szCs w:val="30"/>
          <w:cs/>
          <w:lang w:val="en-US"/>
        </w:rPr>
        <w:t xml:space="preserve"> ล้านบาท โดยออกหุ้นสามัญ</w:t>
      </w:r>
      <w:r>
        <w:rPr>
          <w:rFonts w:asciiTheme="majorBidi" w:hAnsiTheme="majorBidi" w:hint="cs"/>
          <w:color w:val="000000" w:themeColor="text1"/>
          <w:sz w:val="30"/>
          <w:szCs w:val="30"/>
          <w:cs/>
          <w:lang w:val="en-US"/>
        </w:rPr>
        <w:t>ให้แก่ผู้ถือหุ้นเดิมตามสัดส่วน</w:t>
      </w:r>
      <w:r w:rsidRPr="00D945AB">
        <w:rPr>
          <w:rFonts w:asciiTheme="majorBidi" w:hAnsiTheme="majorBidi"/>
          <w:color w:val="000000" w:themeColor="text1"/>
          <w:sz w:val="30"/>
          <w:szCs w:val="30"/>
          <w:cs/>
          <w:lang w:val="en-US"/>
        </w:rPr>
        <w:t xml:space="preserve"> จำนวน </w:t>
      </w:r>
      <w:r>
        <w:rPr>
          <w:rFonts w:asciiTheme="majorBidi" w:hAnsiTheme="majorBidi"/>
          <w:color w:val="000000" w:themeColor="text1"/>
          <w:sz w:val="30"/>
          <w:szCs w:val="30"/>
          <w:lang w:val="en-US"/>
        </w:rPr>
        <w:t xml:space="preserve">4,900,000 </w:t>
      </w:r>
      <w:r w:rsidRPr="00D945AB">
        <w:rPr>
          <w:rFonts w:asciiTheme="majorBidi" w:hAnsiTheme="majorBidi"/>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10</w:t>
      </w:r>
      <w:r w:rsidRPr="00D945AB">
        <w:rPr>
          <w:rFonts w:asciiTheme="majorBidi" w:hAnsiTheme="majorBidi"/>
          <w:color w:val="000000" w:themeColor="text1"/>
          <w:sz w:val="30"/>
          <w:szCs w:val="30"/>
          <w:cs/>
          <w:lang w:val="en-US"/>
        </w:rPr>
        <w:t xml:space="preserve"> บาท จำนวนเงิน </w:t>
      </w:r>
      <w:r>
        <w:rPr>
          <w:rFonts w:asciiTheme="majorBidi" w:hAnsiTheme="majorBidi"/>
          <w:color w:val="000000" w:themeColor="text1"/>
          <w:sz w:val="30"/>
          <w:szCs w:val="30"/>
          <w:lang w:val="en-US"/>
        </w:rPr>
        <w:t>49</w:t>
      </w:r>
      <w:r w:rsidRPr="00D945AB">
        <w:rPr>
          <w:rFonts w:asciiTheme="majorBidi" w:hAnsiTheme="majorBidi"/>
          <w:color w:val="000000" w:themeColor="text1"/>
          <w:sz w:val="30"/>
          <w:szCs w:val="30"/>
          <w:cs/>
          <w:lang w:val="en-US"/>
        </w:rPr>
        <w:t xml:space="preserve"> ล้านบาท</w:t>
      </w:r>
      <w:r>
        <w:rPr>
          <w:rFonts w:asciiTheme="majorBidi" w:hAnsiTheme="majorBidi" w:hint="cs"/>
          <w:color w:val="000000" w:themeColor="text1"/>
          <w:sz w:val="30"/>
          <w:szCs w:val="30"/>
          <w:cs/>
          <w:lang w:val="en-US"/>
        </w:rPr>
        <w:t xml:space="preserve"> ทั้งนี้</w:t>
      </w:r>
      <w:r w:rsidR="00252FB4">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 xml:space="preserve">บริษัทลงทุนในหุ้นสามัญเพิ่มทุนตามสัดส่วน จำนวน </w:t>
      </w:r>
      <w:r>
        <w:rPr>
          <w:rFonts w:asciiTheme="majorBidi" w:hAnsiTheme="majorBidi"/>
          <w:color w:val="000000" w:themeColor="text1"/>
          <w:sz w:val="30"/>
          <w:szCs w:val="30"/>
          <w:lang w:val="en-US"/>
        </w:rPr>
        <w:t xml:space="preserve">2,499,000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24.99 </w:t>
      </w:r>
      <w:r>
        <w:rPr>
          <w:rFonts w:asciiTheme="majorBidi" w:hAnsiTheme="majorBidi" w:hint="cs"/>
          <w:color w:val="000000" w:themeColor="text1"/>
          <w:sz w:val="30"/>
          <w:szCs w:val="30"/>
          <w:cs/>
          <w:lang w:val="en-US"/>
        </w:rPr>
        <w:t>ล้านบาท</w:t>
      </w:r>
    </w:p>
    <w:p w14:paraId="6CB743AA" w14:textId="489317E0" w:rsidR="00BB19D2" w:rsidRDefault="00BB19D2" w:rsidP="00775C6B">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ปี </w:t>
      </w:r>
      <w:r>
        <w:rPr>
          <w:rFonts w:asciiTheme="majorBidi" w:hAnsiTheme="majorBidi" w:cstheme="majorBidi"/>
          <w:b/>
          <w:bCs/>
          <w:color w:val="000000" w:themeColor="text1"/>
          <w:sz w:val="30"/>
          <w:szCs w:val="30"/>
          <w:lang w:val="en-US"/>
        </w:rPr>
        <w:t>2565</w:t>
      </w:r>
    </w:p>
    <w:p w14:paraId="7D5587F7" w14:textId="1254F479" w:rsidR="00BB19D2" w:rsidRDefault="00BB19D2" w:rsidP="00BB19D2">
      <w:pPr>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รวมธุรกิจภายใต้การควบคุมเดียวกัน</w:t>
      </w:r>
    </w:p>
    <w:p w14:paraId="4CCBD976" w14:textId="04F601FF" w:rsidR="00BB19D2" w:rsidRPr="00DB3EAC" w:rsidRDefault="00BB19D2" w:rsidP="00BB19D2">
      <w:pPr>
        <w:spacing w:before="120" w:after="120" w:line="240" w:lineRule="auto"/>
        <w:ind w:left="432"/>
        <w:jc w:val="thaiDistribute"/>
        <w:rPr>
          <w:rFonts w:asciiTheme="majorBidi" w:hAnsiTheme="majorBidi" w:cstheme="majorBidi"/>
          <w:b/>
          <w:bCs/>
          <w:color w:val="000000" w:themeColor="text1"/>
          <w:sz w:val="30"/>
          <w:szCs w:val="30"/>
          <w:lang w:val="en-US"/>
        </w:rPr>
      </w:pPr>
      <w:r w:rsidRPr="00DB3EAC">
        <w:rPr>
          <w:rFonts w:asciiTheme="majorBidi" w:hAnsiTheme="majorBidi" w:cstheme="majorBidi" w:hint="cs"/>
          <w:b/>
          <w:bCs/>
          <w:color w:val="000000" w:themeColor="text1"/>
          <w:sz w:val="30"/>
          <w:szCs w:val="30"/>
          <w:cs/>
          <w:lang w:val="en-US"/>
        </w:rPr>
        <w:t xml:space="preserve">บริษัท </w:t>
      </w:r>
      <w:r w:rsidRPr="009D4851">
        <w:rPr>
          <w:rFonts w:asciiTheme="majorBidi" w:hAnsiTheme="majorBidi"/>
          <w:b/>
          <w:bCs/>
          <w:color w:val="000000" w:themeColor="text1"/>
          <w:sz w:val="30"/>
          <w:szCs w:val="30"/>
          <w:cs/>
          <w:lang w:val="en-US"/>
        </w:rPr>
        <w:t>เอแซ็ป โปรเทคท์</w:t>
      </w:r>
      <w:r w:rsidRPr="00DB3EAC">
        <w:rPr>
          <w:rFonts w:asciiTheme="majorBidi" w:hAnsiTheme="majorBidi" w:cstheme="majorBidi" w:hint="cs"/>
          <w:b/>
          <w:bCs/>
          <w:color w:val="000000" w:themeColor="text1"/>
          <w:sz w:val="30"/>
          <w:szCs w:val="30"/>
          <w:cs/>
          <w:lang w:val="en-US"/>
        </w:rPr>
        <w:t xml:space="preserve"> จำกัด</w:t>
      </w:r>
    </w:p>
    <w:p w14:paraId="436266FF" w14:textId="77777777" w:rsidR="00BB19D2" w:rsidRDefault="00BB19D2" w:rsidP="00BB19D2">
      <w:pPr>
        <w:pStyle w:val="af5"/>
        <w:spacing w:before="120" w:after="120"/>
        <w:ind w:left="432" w:right="0" w:firstLine="0"/>
        <w:jc w:val="thaiDistribute"/>
        <w:rPr>
          <w:rFonts w:ascii="Angsana New" w:hAnsi="Angsana New"/>
          <w:sz w:val="30"/>
          <w:szCs w:val="30"/>
          <w:lang w:val="th-TH"/>
        </w:rPr>
      </w:pPr>
      <w:r w:rsidRPr="0006754D">
        <w:rPr>
          <w:rFonts w:asciiTheme="majorBidi" w:hAnsiTheme="majorBidi" w:cstheme="majorBidi"/>
          <w:color w:val="000000" w:themeColor="text1"/>
          <w:sz w:val="30"/>
          <w:szCs w:val="30"/>
          <w:cs/>
        </w:rPr>
        <w:t xml:space="preserve">ที่ประชุมคณะกรรมการบริษัท เมื่อวันที่ </w:t>
      </w:r>
      <w:r w:rsidRPr="00B846F7">
        <w:rPr>
          <w:rFonts w:asciiTheme="majorBidi" w:hAnsiTheme="majorBidi" w:cstheme="majorBidi"/>
          <w:color w:val="000000" w:themeColor="text1"/>
          <w:sz w:val="30"/>
          <w:szCs w:val="30"/>
        </w:rPr>
        <w:t xml:space="preserve">3 </w:t>
      </w:r>
      <w:r w:rsidRPr="0006754D">
        <w:rPr>
          <w:rFonts w:asciiTheme="majorBidi" w:hAnsiTheme="majorBidi" w:cstheme="majorBidi"/>
          <w:color w:val="000000" w:themeColor="text1"/>
          <w:sz w:val="30"/>
          <w:szCs w:val="30"/>
          <w:cs/>
        </w:rPr>
        <w:t xml:space="preserve">ธันวาคม </w:t>
      </w:r>
      <w:r w:rsidRPr="00B846F7">
        <w:rPr>
          <w:rFonts w:asciiTheme="majorBidi" w:hAnsiTheme="majorBidi" w:cstheme="majorBidi"/>
          <w:color w:val="000000" w:themeColor="text1"/>
          <w:sz w:val="30"/>
          <w:szCs w:val="30"/>
        </w:rPr>
        <w:t xml:space="preserve">2564 </w:t>
      </w:r>
      <w:r w:rsidRPr="0006754D">
        <w:rPr>
          <w:rFonts w:asciiTheme="majorBidi" w:hAnsiTheme="majorBidi" w:cstheme="majorBidi"/>
          <w:color w:val="000000" w:themeColor="text1"/>
          <w:sz w:val="30"/>
          <w:szCs w:val="30"/>
          <w:cs/>
        </w:rPr>
        <w:t>มีมติอนุมัติให้บริษัทซื้อเงินลงทุนในหุ้นสามัญของ</w:t>
      </w:r>
      <w:r w:rsidRPr="007C144D">
        <w:rPr>
          <w:rFonts w:asciiTheme="majorBidi" w:hAnsiTheme="majorBidi" w:cstheme="majorBidi"/>
          <w:color w:val="000000" w:themeColor="text1"/>
          <w:sz w:val="30"/>
          <w:szCs w:val="30"/>
          <w:cs/>
        </w:rPr>
        <w:t xml:space="preserve">บริษัท </w:t>
      </w:r>
      <w:r w:rsidRPr="002506BC">
        <w:rPr>
          <w:rFonts w:ascii="Angsana New" w:eastAsia="Calibri" w:hAnsi="Angsana New"/>
          <w:sz w:val="30"/>
          <w:szCs w:val="30"/>
          <w:cs/>
        </w:rPr>
        <w:t>เอแซ็ป โปรเทคท์</w:t>
      </w:r>
      <w:r w:rsidRPr="007C144D">
        <w:rPr>
          <w:rFonts w:asciiTheme="majorBidi" w:hAnsiTheme="majorBidi" w:cstheme="majorBidi"/>
          <w:color w:val="000000" w:themeColor="text1"/>
          <w:sz w:val="30"/>
          <w:szCs w:val="30"/>
          <w:cs/>
        </w:rPr>
        <w:t xml:space="preserve"> จำกัด ป</w:t>
      </w:r>
      <w:r w:rsidRPr="0006754D">
        <w:rPr>
          <w:rFonts w:asciiTheme="majorBidi" w:hAnsiTheme="majorBidi" w:cstheme="majorBidi"/>
          <w:color w:val="000000" w:themeColor="text1"/>
          <w:sz w:val="30"/>
          <w:szCs w:val="30"/>
          <w:cs/>
        </w:rPr>
        <w:t xml:space="preserve">ระกอบธุรกิจนายหน้าประกันวินาศภัยจากผู้ถือหุ้นเดิมซึ่งเป็นผู้ถือหุ้นใหญ่ของบริษัทได้แก่ บริษัท โตโยต้า แอท ยูไนเต็ด จำกัด บริษัท แอท โฮลดิ้ง จำกัด และกรรมการบริษัท </w:t>
      </w:r>
      <w:r>
        <w:rPr>
          <w:rFonts w:ascii="Angsana New" w:hAnsi="Angsana New" w:hint="cs"/>
          <w:sz w:val="30"/>
          <w:szCs w:val="30"/>
          <w:cs/>
          <w:lang w:val="th-TH"/>
        </w:rPr>
        <w:t>รวมเป็น</w:t>
      </w:r>
      <w:r w:rsidRPr="0006754D">
        <w:rPr>
          <w:rFonts w:asciiTheme="majorBidi" w:hAnsiTheme="majorBidi" w:cstheme="majorBidi"/>
          <w:color w:val="000000" w:themeColor="text1"/>
          <w:sz w:val="30"/>
          <w:szCs w:val="30"/>
          <w:cs/>
        </w:rPr>
        <w:t xml:space="preserve">จำนวน </w:t>
      </w:r>
      <w:r w:rsidRPr="00B846F7">
        <w:rPr>
          <w:rFonts w:asciiTheme="majorBidi" w:hAnsiTheme="majorBidi" w:cstheme="majorBidi"/>
          <w:color w:val="000000" w:themeColor="text1"/>
          <w:sz w:val="30"/>
          <w:szCs w:val="30"/>
        </w:rPr>
        <w:t xml:space="preserve">199,998 </w:t>
      </w:r>
      <w:r w:rsidRPr="0006754D">
        <w:rPr>
          <w:rFonts w:asciiTheme="majorBidi" w:hAnsiTheme="majorBidi" w:cstheme="majorBidi"/>
          <w:color w:val="000000" w:themeColor="text1"/>
          <w:sz w:val="30"/>
          <w:szCs w:val="30"/>
          <w:cs/>
        </w:rPr>
        <w:t xml:space="preserve">หุ้น (มูลค่าที่ตราไว้หุ้นละ </w:t>
      </w:r>
      <w:r w:rsidRPr="00B846F7">
        <w:rPr>
          <w:rFonts w:asciiTheme="majorBidi" w:hAnsiTheme="majorBidi" w:cstheme="majorBidi"/>
          <w:color w:val="000000" w:themeColor="text1"/>
          <w:sz w:val="30"/>
          <w:szCs w:val="30"/>
        </w:rPr>
        <w:t xml:space="preserve">10 </w:t>
      </w:r>
      <w:r w:rsidRPr="0006754D">
        <w:rPr>
          <w:rFonts w:asciiTheme="majorBidi" w:hAnsiTheme="majorBidi" w:cstheme="majorBidi"/>
          <w:color w:val="000000" w:themeColor="text1"/>
          <w:sz w:val="30"/>
          <w:szCs w:val="30"/>
          <w:cs/>
        </w:rPr>
        <w:t xml:space="preserve">บาท) มูลค่าซื้อไม่เกินมูลค่าหุ้นละ </w:t>
      </w:r>
      <w:r w:rsidRPr="00B846F7">
        <w:rPr>
          <w:rFonts w:asciiTheme="majorBidi" w:hAnsiTheme="majorBidi" w:cstheme="majorBidi"/>
          <w:color w:val="000000" w:themeColor="text1"/>
          <w:sz w:val="30"/>
          <w:szCs w:val="30"/>
        </w:rPr>
        <w:t xml:space="preserve">150 </w:t>
      </w:r>
      <w:r w:rsidRPr="0006754D">
        <w:rPr>
          <w:rFonts w:asciiTheme="majorBidi" w:hAnsiTheme="majorBidi" w:cstheme="majorBidi"/>
          <w:color w:val="000000" w:themeColor="text1"/>
          <w:sz w:val="30"/>
          <w:szCs w:val="30"/>
          <w:cs/>
        </w:rPr>
        <w:t xml:space="preserve">บาท ไม่เกินจำนวนเงิน </w:t>
      </w:r>
      <w:r w:rsidRPr="00B846F7">
        <w:rPr>
          <w:rFonts w:asciiTheme="majorBidi" w:hAnsiTheme="majorBidi" w:cstheme="majorBidi"/>
          <w:color w:val="000000" w:themeColor="text1"/>
          <w:sz w:val="30"/>
          <w:szCs w:val="30"/>
        </w:rPr>
        <w:t xml:space="preserve">30 </w:t>
      </w:r>
      <w:r w:rsidRPr="0006754D">
        <w:rPr>
          <w:rFonts w:asciiTheme="majorBidi" w:hAnsiTheme="majorBidi" w:cstheme="majorBidi"/>
          <w:color w:val="000000" w:themeColor="text1"/>
          <w:sz w:val="30"/>
          <w:szCs w:val="30"/>
          <w:cs/>
        </w:rPr>
        <w:t xml:space="preserve">ล้านบาท คิดเป็นสัดส่วนการถือหุ้นร้อยละ </w:t>
      </w:r>
      <w:r>
        <w:rPr>
          <w:rFonts w:asciiTheme="majorBidi" w:hAnsiTheme="majorBidi" w:cstheme="majorBidi"/>
          <w:color w:val="000000" w:themeColor="text1"/>
          <w:sz w:val="30"/>
          <w:szCs w:val="30"/>
        </w:rPr>
        <w:t>100</w:t>
      </w:r>
      <w:r w:rsidRPr="00B846F7">
        <w:rPr>
          <w:rFonts w:asciiTheme="majorBidi" w:hAnsiTheme="majorBidi" w:cstheme="majorBidi"/>
          <w:color w:val="000000" w:themeColor="text1"/>
          <w:sz w:val="30"/>
          <w:szCs w:val="30"/>
        </w:rPr>
        <w:t xml:space="preserve"> </w:t>
      </w:r>
      <w:r w:rsidRPr="0006754D">
        <w:rPr>
          <w:rFonts w:asciiTheme="majorBidi" w:hAnsiTheme="majorBidi" w:cstheme="majorBidi"/>
          <w:color w:val="000000" w:themeColor="text1"/>
          <w:sz w:val="30"/>
          <w:szCs w:val="30"/>
          <w:cs/>
        </w:rPr>
        <w:t>ของทุนจดทะเบียน</w:t>
      </w:r>
    </w:p>
    <w:p w14:paraId="31162A64" w14:textId="03E64A0D" w:rsidR="00BB19D2" w:rsidRDefault="00BB19D2" w:rsidP="00BB19D2">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lang w:val="th-TH"/>
        </w:rPr>
        <w:t xml:space="preserve">เมื่อวันที่ </w:t>
      </w:r>
      <w:r>
        <w:rPr>
          <w:rFonts w:ascii="Angsana New" w:hAnsi="Angsana New"/>
          <w:sz w:val="30"/>
          <w:szCs w:val="30"/>
          <w:lang w:val="en-US"/>
        </w:rPr>
        <w:t xml:space="preserve">7 </w:t>
      </w:r>
      <w:r>
        <w:rPr>
          <w:rFonts w:ascii="Angsana New" w:hAnsi="Angsana New" w:hint="cs"/>
          <w:sz w:val="30"/>
          <w:szCs w:val="30"/>
          <w:cs/>
          <w:lang w:val="en-US"/>
        </w:rPr>
        <w:t xml:space="preserve">ธันวาคม </w:t>
      </w:r>
      <w:r>
        <w:rPr>
          <w:rFonts w:ascii="Angsana New" w:hAnsi="Angsana New"/>
          <w:sz w:val="30"/>
          <w:szCs w:val="30"/>
          <w:lang w:val="en-US"/>
        </w:rPr>
        <w:t xml:space="preserve">2564 </w:t>
      </w:r>
      <w:r>
        <w:rPr>
          <w:rFonts w:ascii="Angsana New" w:hAnsi="Angsana New" w:hint="cs"/>
          <w:sz w:val="30"/>
          <w:szCs w:val="30"/>
          <w:cs/>
          <w:lang w:val="en-US"/>
        </w:rPr>
        <w:t>บริษัทลงนามในสัญญาชื้อขายหุ้น และตกลงการชำระราคาซื้อขายหุ้น ดังนี้</w:t>
      </w:r>
    </w:p>
    <w:p w14:paraId="3A650B6E" w14:textId="77777777" w:rsidR="00BB19D2" w:rsidRDefault="00BB19D2" w:rsidP="00BB19D2">
      <w:pPr>
        <w:spacing w:before="120" w:after="120" w:line="240" w:lineRule="auto"/>
        <w:ind w:left="1440" w:hanging="810"/>
        <w:jc w:val="thaiDistribute"/>
        <w:rPr>
          <w:rFonts w:ascii="Angsana New" w:hAnsi="Angsana New"/>
          <w:sz w:val="30"/>
          <w:szCs w:val="30"/>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1 </w:t>
      </w:r>
      <w:r>
        <w:rPr>
          <w:rFonts w:ascii="Angsana New" w:hAnsi="Angsana New"/>
          <w:sz w:val="30"/>
          <w:szCs w:val="30"/>
          <w:cs/>
          <w:lang w:val="en-US"/>
        </w:rPr>
        <w:tab/>
      </w:r>
      <w:r>
        <w:rPr>
          <w:rFonts w:ascii="Angsana New" w:hAnsi="Angsana New" w:hint="cs"/>
          <w:sz w:val="30"/>
          <w:szCs w:val="30"/>
          <w:cs/>
          <w:lang w:val="en-US"/>
        </w:rPr>
        <w:t xml:space="preserve">จำนวนเงิน </w:t>
      </w:r>
      <w:r>
        <w:rPr>
          <w:rFonts w:ascii="Angsana New" w:hAnsi="Angsana New"/>
          <w:sz w:val="30"/>
          <w:szCs w:val="30"/>
          <w:lang w:val="en-US"/>
        </w:rPr>
        <w:t xml:space="preserve">15 </w:t>
      </w:r>
      <w:r>
        <w:rPr>
          <w:rFonts w:ascii="Angsana New" w:hAnsi="Angsana New" w:hint="cs"/>
          <w:sz w:val="30"/>
          <w:szCs w:val="30"/>
          <w:cs/>
          <w:lang w:val="en-US"/>
        </w:rPr>
        <w:t>ล้านบาท ณ วันที่ซื้อขายหุ้น</w:t>
      </w:r>
    </w:p>
    <w:p w14:paraId="51745147" w14:textId="77777777" w:rsidR="00BB19D2" w:rsidRPr="00E61EFD" w:rsidRDefault="00BB19D2" w:rsidP="00BB19D2">
      <w:pPr>
        <w:spacing w:before="120" w:after="120" w:line="240" w:lineRule="auto"/>
        <w:ind w:left="1440" w:hanging="810"/>
        <w:jc w:val="thaiDistribute"/>
        <w:rPr>
          <w:rFonts w:ascii="Angsana New" w:hAnsi="Angsana New"/>
          <w:sz w:val="30"/>
          <w:szCs w:val="30"/>
          <w:cs/>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2 </w:t>
      </w:r>
      <w:r>
        <w:rPr>
          <w:rFonts w:ascii="Angsana New" w:hAnsi="Angsana New"/>
          <w:sz w:val="30"/>
          <w:szCs w:val="30"/>
          <w:cs/>
          <w:lang w:val="en-US"/>
        </w:rPr>
        <w:tab/>
      </w:r>
      <w:r>
        <w:rPr>
          <w:rFonts w:ascii="Angsana New" w:hAnsi="Angsana New" w:hint="cs"/>
          <w:sz w:val="30"/>
          <w:szCs w:val="30"/>
          <w:cs/>
          <w:lang w:val="en-US"/>
        </w:rPr>
        <w:t xml:space="preserve">ส่วนที่เหลือ ภายใน </w:t>
      </w:r>
      <w:r>
        <w:rPr>
          <w:rFonts w:ascii="Angsana New" w:hAnsi="Angsana New"/>
          <w:sz w:val="30"/>
          <w:szCs w:val="30"/>
          <w:lang w:val="en-US"/>
        </w:rPr>
        <w:t xml:space="preserve">90 </w:t>
      </w:r>
      <w:r>
        <w:rPr>
          <w:rFonts w:ascii="Angsana New" w:hAnsi="Angsana New" w:hint="cs"/>
          <w:sz w:val="30"/>
          <w:szCs w:val="30"/>
          <w:cs/>
          <w:lang w:val="en-US"/>
        </w:rPr>
        <w:t>วันนับจากวันที่ซื้อขายหุ้น</w:t>
      </w:r>
    </w:p>
    <w:p w14:paraId="765EF438" w14:textId="77777777" w:rsidR="00BB19D2" w:rsidRDefault="00BB19D2" w:rsidP="00BB19D2">
      <w:pPr>
        <w:pStyle w:val="af5"/>
        <w:spacing w:before="120" w:after="120"/>
        <w:ind w:left="432" w:right="0" w:firstLine="0"/>
        <w:jc w:val="thaiDistribute"/>
        <w:rPr>
          <w:rFonts w:ascii="Angsana New" w:eastAsia="Calibri" w:hAnsi="Angsana New"/>
          <w:sz w:val="30"/>
          <w:szCs w:val="30"/>
        </w:rPr>
      </w:pPr>
      <w:r w:rsidRPr="00832D9F">
        <w:rPr>
          <w:rFonts w:ascii="Angsana New" w:eastAsia="Calibri" w:hAnsi="Angsana New" w:hint="cs"/>
          <w:sz w:val="30"/>
          <w:szCs w:val="30"/>
          <w:cs/>
        </w:rPr>
        <w:t xml:space="preserve">เมื่อวันที่ </w:t>
      </w:r>
      <w:r w:rsidRPr="002506BC">
        <w:rPr>
          <w:rFonts w:ascii="Angsana New" w:eastAsia="Calibri" w:hAnsi="Angsana New"/>
          <w:sz w:val="30"/>
          <w:szCs w:val="30"/>
        </w:rPr>
        <w:t xml:space="preserve">30 </w:t>
      </w:r>
      <w:r w:rsidRPr="002506BC">
        <w:rPr>
          <w:rFonts w:ascii="Angsana New" w:eastAsia="Calibri" w:hAnsi="Angsana New" w:hint="cs"/>
          <w:sz w:val="30"/>
          <w:szCs w:val="30"/>
          <w:cs/>
        </w:rPr>
        <w:t xml:space="preserve">มิถุนายน </w:t>
      </w:r>
      <w:r w:rsidRPr="002506BC">
        <w:rPr>
          <w:rFonts w:ascii="Angsana New" w:eastAsia="Calibri" w:hAnsi="Angsana New"/>
          <w:sz w:val="30"/>
          <w:szCs w:val="30"/>
        </w:rPr>
        <w:t>2565</w:t>
      </w:r>
      <w:r w:rsidRPr="00832D9F">
        <w:rPr>
          <w:rFonts w:ascii="Angsana New" w:eastAsia="Calibri" w:hAnsi="Angsana New"/>
          <w:sz w:val="30"/>
          <w:szCs w:val="30"/>
        </w:rPr>
        <w:t xml:space="preserve"> </w:t>
      </w:r>
      <w:r w:rsidRPr="00832D9F">
        <w:rPr>
          <w:rFonts w:ascii="Angsana New" w:eastAsia="Calibri" w:hAnsi="Angsana New" w:hint="cs"/>
          <w:sz w:val="30"/>
          <w:szCs w:val="30"/>
          <w:cs/>
        </w:rPr>
        <w:t xml:space="preserve">บริษัทซื้อเงินลงทุนในหุ้นสามัญของบริษัท </w:t>
      </w:r>
      <w:r w:rsidRPr="002506BC">
        <w:rPr>
          <w:rFonts w:ascii="Angsana New" w:eastAsia="Calibri" w:hAnsi="Angsana New"/>
          <w:sz w:val="30"/>
          <w:szCs w:val="30"/>
          <w:cs/>
        </w:rPr>
        <w:t>เอแซ็ป โปรเทคท์</w:t>
      </w:r>
      <w:r w:rsidRPr="00832D9F">
        <w:rPr>
          <w:rFonts w:ascii="Angsana New" w:eastAsia="Calibri" w:hAnsi="Angsana New" w:hint="cs"/>
          <w:sz w:val="30"/>
          <w:szCs w:val="30"/>
          <w:c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p>
    <w:p w14:paraId="78BD00C0" w14:textId="77777777" w:rsidR="00B45201" w:rsidRDefault="00B45201">
      <w:pPr>
        <w:autoSpaceDE/>
        <w:autoSpaceDN/>
        <w:spacing w:line="240" w:lineRule="auto"/>
        <w:rPr>
          <w:rFonts w:ascii="Angsana New" w:eastAsia="Calibri" w:hAnsi="Angsana New"/>
          <w:sz w:val="30"/>
          <w:szCs w:val="30"/>
          <w:cs/>
          <w:lang w:val="en-US"/>
        </w:rPr>
      </w:pPr>
      <w:bookmarkStart w:id="289" w:name="_Hlk128144972"/>
      <w:r>
        <w:rPr>
          <w:rFonts w:ascii="Angsana New" w:eastAsia="Calibri" w:hAnsi="Angsana New"/>
          <w:sz w:val="30"/>
          <w:szCs w:val="30"/>
          <w:cs/>
        </w:rPr>
        <w:br w:type="page"/>
      </w:r>
    </w:p>
    <w:p w14:paraId="33CC09F9" w14:textId="7C91998F" w:rsidR="00BB19D2" w:rsidRDefault="00BB19D2" w:rsidP="00BB19D2">
      <w:pPr>
        <w:pStyle w:val="af5"/>
        <w:spacing w:before="120" w:after="120"/>
        <w:ind w:left="432" w:right="0" w:firstLine="0"/>
        <w:jc w:val="thaiDistribute"/>
        <w:rPr>
          <w:rFonts w:ascii="Angsana New" w:hAnsi="Angsana New"/>
          <w:sz w:val="30"/>
          <w:szCs w:val="30"/>
          <w:cs/>
        </w:rPr>
      </w:pPr>
      <w:r>
        <w:rPr>
          <w:rFonts w:ascii="Angsana New" w:eastAsia="Calibri" w:hAnsi="Angsana New" w:hint="cs"/>
          <w:sz w:val="30"/>
          <w:szCs w:val="30"/>
          <w:cs/>
        </w:rPr>
        <w:lastRenderedPageBreak/>
        <w:t>ข้อมูลส่วนเกินทุนจากการรวมธุรกิจภายใต้การควบคุมเดียวกัน มูลค่าสินทรัพย์</w:t>
      </w:r>
      <w:r w:rsidR="0061269A">
        <w:rPr>
          <w:rFonts w:ascii="Angsana New" w:eastAsia="Calibri" w:hAnsi="Angsana New" w:hint="cs"/>
          <w:sz w:val="30"/>
          <w:szCs w:val="30"/>
          <w:cs/>
        </w:rPr>
        <w:t xml:space="preserve">ได้มาและหนี้สินรับมาแต่ละประเภท </w:t>
      </w:r>
      <w:r>
        <w:rPr>
          <w:rFonts w:ascii="Angsana New" w:eastAsia="Calibri" w:hAnsi="Angsana New" w:hint="cs"/>
          <w:sz w:val="30"/>
          <w:szCs w:val="30"/>
          <w:cs/>
        </w:rPr>
        <w:t>ณ วัน</w:t>
      </w:r>
      <w:r w:rsidR="0061269A">
        <w:rPr>
          <w:rFonts w:ascii="Angsana New" w:eastAsia="Calibri" w:hAnsi="Angsana New" w:hint="cs"/>
          <w:sz w:val="30"/>
          <w:szCs w:val="30"/>
          <w:cs/>
        </w:rPr>
        <w:t>ที่</w:t>
      </w:r>
      <w:r>
        <w:rPr>
          <w:rFonts w:ascii="Angsana New" w:eastAsia="Calibri" w:hAnsi="Angsana New" w:hint="cs"/>
          <w:sz w:val="30"/>
          <w:szCs w:val="30"/>
          <w:cs/>
        </w:rPr>
        <w:t>ซื้อ</w:t>
      </w:r>
      <w:r w:rsidR="0061269A">
        <w:rPr>
          <w:rFonts w:ascii="Angsana New" w:eastAsia="Calibri" w:hAnsi="Angsana New" w:hint="cs"/>
          <w:sz w:val="30"/>
          <w:szCs w:val="30"/>
          <w:cs/>
        </w:rPr>
        <w:t>ธุรกิจ</w:t>
      </w:r>
      <w:r>
        <w:rPr>
          <w:rFonts w:ascii="Angsana New" w:eastAsia="Calibri" w:hAnsi="Angsana New" w:hint="cs"/>
          <w:sz w:val="30"/>
          <w:szCs w:val="30"/>
          <w:cs/>
        </w:rPr>
        <w:t xml:space="preserve"> </w:t>
      </w:r>
      <w:r>
        <w:rPr>
          <w:rFonts w:ascii="Angsana New" w:hAnsi="Angsana New" w:hint="cs"/>
          <w:sz w:val="30"/>
          <w:szCs w:val="30"/>
          <w:cs/>
        </w:rPr>
        <w:t>แสดง</w:t>
      </w:r>
      <w:r w:rsidRPr="00A90557">
        <w:rPr>
          <w:rFonts w:ascii="Angsana New" w:hAnsi="Angsana New"/>
          <w:sz w:val="30"/>
          <w:szCs w:val="30"/>
          <w:cs/>
        </w:rPr>
        <w:t>ดังนี้</w:t>
      </w:r>
    </w:p>
    <w:bookmarkEnd w:id="289"/>
    <w:p w14:paraId="79ADFA24" w14:textId="133B4072" w:rsidR="00775C6B" w:rsidRDefault="00986967" w:rsidP="00BB19D2">
      <w:pPr>
        <w:pStyle w:val="af5"/>
        <w:spacing w:before="120" w:after="120"/>
        <w:ind w:left="432" w:right="0" w:firstLine="0"/>
        <w:jc w:val="thaiDistribute"/>
        <w:rPr>
          <w:rFonts w:ascii="Angsana New" w:eastAsia="Calibri" w:hAnsi="Angsana New"/>
          <w:sz w:val="30"/>
          <w:szCs w:val="30"/>
          <w:cs/>
        </w:rPr>
      </w:pPr>
      <w:r>
        <w:rPr>
          <w:rFonts w:asciiTheme="majorBidi" w:hAnsiTheme="majorBidi" w:cstheme="majorBidi"/>
          <w:sz w:val="30"/>
          <w:szCs w:val="30"/>
        </w:rPr>
        <w:pict w14:anchorId="4E6BA8E5">
          <v:shape id="_x0000_i1048" type="#_x0000_t75" style="width:482.75pt;height:460.15pt">
            <v:imagedata r:id="rId31" o:title=""/>
            <o:lock v:ext="edit" aspectratio="f"/>
          </v:shape>
        </w:pict>
      </w:r>
    </w:p>
    <w:p w14:paraId="44F96BAF" w14:textId="77777777" w:rsidR="00837DF3" w:rsidRDefault="00837DF3">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10BFA1CB" w14:textId="50F79419" w:rsidR="00466D89" w:rsidRPr="003F7D07" w:rsidRDefault="00983264"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อ</w:t>
      </w:r>
      <w:r w:rsidR="00466D89" w:rsidRPr="003F7D07">
        <w:rPr>
          <w:rFonts w:asciiTheme="majorBidi" w:hAnsiTheme="majorBidi" w:cstheme="majorBidi"/>
          <w:b/>
          <w:bCs/>
          <w:sz w:val="30"/>
          <w:szCs w:val="30"/>
          <w:cs/>
          <w:lang w:val="en-US"/>
        </w:rPr>
        <w:t>สังหาริมทรัพย์เพื่อการลงทุน</w:t>
      </w:r>
      <w:r w:rsidR="00DF12AA">
        <w:rPr>
          <w:rFonts w:asciiTheme="majorBidi" w:hAnsiTheme="majorBidi" w:cstheme="majorBidi"/>
          <w:b/>
          <w:bCs/>
          <w:sz w:val="30"/>
          <w:szCs w:val="30"/>
          <w:lang w:val="en-US"/>
        </w:rPr>
        <w:t xml:space="preserve">   </w:t>
      </w:r>
    </w:p>
    <w:p w14:paraId="22AEB45A" w14:textId="7CB3FA90" w:rsidR="005D42E4" w:rsidRPr="003F7D07" w:rsidRDefault="00466D89" w:rsidP="00E37C62">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รายการเปลี่ยนแปลงอสังหาริมทรัพย์เพื่อการลงทุน</w:t>
      </w:r>
      <w:r w:rsidR="0070781A">
        <w:rPr>
          <w:rFonts w:asciiTheme="majorBidi" w:hAnsiTheme="majorBidi" w:cstheme="majorBidi" w:hint="cs"/>
          <w:sz w:val="30"/>
          <w:szCs w:val="30"/>
          <w:cs/>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943325">
        <w:rPr>
          <w:rFonts w:asciiTheme="majorBidi" w:hAnsiTheme="majorBidi" w:cstheme="majorBidi"/>
          <w:sz w:val="30"/>
          <w:szCs w:val="30"/>
          <w:lang w:val="en-US"/>
        </w:rPr>
        <w:t>6</w:t>
      </w:r>
      <w:r w:rsidRPr="003F7D07">
        <w:rPr>
          <w:rFonts w:asciiTheme="majorBidi" w:hAnsiTheme="majorBidi" w:cstheme="majorBidi"/>
          <w:sz w:val="30"/>
          <w:szCs w:val="30"/>
          <w:cs/>
          <w:lang w:val="en-US"/>
        </w:rPr>
        <w:t xml:space="preserve"> </w:t>
      </w:r>
      <w:r w:rsidR="00995027" w:rsidRPr="003F7D07">
        <w:rPr>
          <w:rFonts w:asciiTheme="majorBidi" w:hAnsiTheme="majorBidi" w:cstheme="majorBidi"/>
          <w:sz w:val="30"/>
          <w:szCs w:val="30"/>
          <w:cs/>
          <w:lang w:val="en-US"/>
        </w:rPr>
        <w:t xml:space="preserve">และ </w:t>
      </w:r>
      <w:r w:rsidR="00995027" w:rsidRPr="003F7D07">
        <w:rPr>
          <w:rFonts w:asciiTheme="majorBidi" w:hAnsiTheme="majorBidi" w:cstheme="majorBidi"/>
          <w:sz w:val="30"/>
          <w:szCs w:val="30"/>
          <w:lang w:val="en-US"/>
        </w:rPr>
        <w:t>256</w:t>
      </w:r>
      <w:r w:rsidR="00943325">
        <w:rPr>
          <w:rFonts w:asciiTheme="majorBidi" w:hAnsiTheme="majorBidi" w:cstheme="majorBidi"/>
          <w:sz w:val="30"/>
          <w:szCs w:val="30"/>
          <w:lang w:val="en-US"/>
        </w:rPr>
        <w:t>5</w:t>
      </w:r>
      <w:r w:rsidR="00995027" w:rsidRPr="003F7D07">
        <w:rPr>
          <w:rFonts w:asciiTheme="majorBidi" w:hAnsiTheme="majorBidi" w:cstheme="majorBidi"/>
          <w:sz w:val="30"/>
          <w:szCs w:val="30"/>
          <w:lang w:val="en-US"/>
        </w:rPr>
        <w:t xml:space="preserve"> </w:t>
      </w:r>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lang w:val="en-US"/>
        </w:rPr>
        <w:t>ดังนี้</w:t>
      </w:r>
    </w:p>
    <w:p w14:paraId="23499EBD" w14:textId="00B7255C" w:rsidR="00DF7BB7" w:rsidRDefault="00986967" w:rsidP="007D3741">
      <w:pPr>
        <w:tabs>
          <w:tab w:val="left" w:pos="6521"/>
        </w:tabs>
        <w:spacing w:before="120" w:after="120" w:line="240" w:lineRule="auto"/>
        <w:ind w:left="425" w:right="147"/>
        <w:rPr>
          <w:rFonts w:asciiTheme="majorBidi" w:hAnsiTheme="majorBidi" w:cstheme="majorBidi"/>
          <w:sz w:val="30"/>
          <w:szCs w:val="30"/>
          <w:lang w:val="en-US"/>
        </w:rPr>
      </w:pPr>
      <w:bookmarkStart w:id="290" w:name="_MON_1580902348"/>
      <w:bookmarkStart w:id="291" w:name="_MON_1580904887"/>
      <w:bookmarkStart w:id="292" w:name="_MON_1581025856"/>
      <w:bookmarkStart w:id="293" w:name="_MON_1581025892"/>
      <w:bookmarkStart w:id="294" w:name="_MON_1581025905"/>
      <w:bookmarkStart w:id="295" w:name="_MON_1581026012"/>
      <w:bookmarkStart w:id="296" w:name="_MON_1581026094"/>
      <w:bookmarkStart w:id="297" w:name="_MON_1610811098"/>
      <w:bookmarkStart w:id="298" w:name="_MON_1610811258"/>
      <w:bookmarkStart w:id="299" w:name="_MON_1610815069"/>
      <w:bookmarkStart w:id="300" w:name="_MON_1611680768"/>
      <w:bookmarkStart w:id="301" w:name="_MON_1611681181"/>
      <w:bookmarkStart w:id="302" w:name="_MON_1611681203"/>
      <w:bookmarkStart w:id="303" w:name="_MON_1612690220"/>
      <w:bookmarkStart w:id="304" w:name="_MON_1643315920"/>
      <w:bookmarkStart w:id="305" w:name="_MON_1518081074"/>
      <w:bookmarkStart w:id="306" w:name="_MON_1518081141"/>
      <w:bookmarkStart w:id="307" w:name="_MON_1518081167"/>
      <w:bookmarkStart w:id="308" w:name="_MON_1518081190"/>
      <w:bookmarkStart w:id="309" w:name="_MON_1518087837"/>
      <w:bookmarkStart w:id="310" w:name="_MON_1518087889"/>
      <w:bookmarkStart w:id="311" w:name="_MON_1518088083"/>
      <w:bookmarkStart w:id="312" w:name="_MON_1518088199"/>
      <w:bookmarkStart w:id="313" w:name="_MON_1518088203"/>
      <w:bookmarkStart w:id="314" w:name="_MON_1518123635"/>
      <w:bookmarkStart w:id="315" w:name="_MON_1547124387"/>
      <w:bookmarkStart w:id="316" w:name="_MON_1547124476"/>
      <w:bookmarkStart w:id="317" w:name="_MON_1548510508"/>
      <w:bookmarkStart w:id="318" w:name="_MON_1549535570"/>
      <w:bookmarkStart w:id="319" w:name="_MON_1549545871"/>
      <w:bookmarkStart w:id="320" w:name="_MON_1549546006"/>
      <w:bookmarkStart w:id="321" w:name="_MON_1549546026"/>
      <w:bookmarkStart w:id="322" w:name="_MON_1549546069"/>
      <w:bookmarkStart w:id="323" w:name="_MON_1549546138"/>
      <w:bookmarkStart w:id="324" w:name="_MON_1549546173"/>
      <w:bookmarkStart w:id="325" w:name="_MON_1549546196"/>
      <w:bookmarkStart w:id="326" w:name="_MON_1549577324"/>
      <w:bookmarkStart w:id="327" w:name="_MON_1549577445"/>
      <w:bookmarkStart w:id="328" w:name="_MON_1549577459"/>
      <w:bookmarkStart w:id="329" w:name="_MON_1549577613"/>
      <w:bookmarkStart w:id="330" w:name="_MON_1549577659"/>
      <w:bookmarkStart w:id="331" w:name="_MON_1549577671"/>
      <w:bookmarkStart w:id="332" w:name="_MON_1549577744"/>
      <w:bookmarkStart w:id="333" w:name="_MON_1549577925"/>
      <w:bookmarkStart w:id="334" w:name="_MON_1549577996"/>
      <w:bookmarkStart w:id="335" w:name="_MON_1549578555"/>
      <w:bookmarkStart w:id="336" w:name="_MON_1549578633"/>
      <w:bookmarkStart w:id="337" w:name="_MON_1549578754"/>
      <w:bookmarkStart w:id="338" w:name="_MON_1549578771"/>
      <w:bookmarkStart w:id="339" w:name="_MON_1549578829"/>
      <w:bookmarkStart w:id="340" w:name="_MON_1549578842"/>
      <w:bookmarkStart w:id="341" w:name="_MON_1549578865"/>
      <w:bookmarkStart w:id="342" w:name="_MON_1549579130"/>
      <w:bookmarkStart w:id="343" w:name="_MON_1549579928"/>
      <w:bookmarkStart w:id="344" w:name="_MON_1549579983"/>
      <w:bookmarkStart w:id="345" w:name="_MON_1549580129"/>
      <w:bookmarkStart w:id="346" w:name="_MON_1549580467"/>
      <w:bookmarkStart w:id="347" w:name="_MON_1580649082"/>
      <w:bookmarkStart w:id="348" w:name="_MON_1580649104"/>
      <w:bookmarkStart w:id="349" w:name="_MON_1580649208"/>
      <w:bookmarkStart w:id="350" w:name="_MON_1580649297"/>
      <w:bookmarkStart w:id="351" w:name="_MON_1580649707"/>
      <w:bookmarkStart w:id="352" w:name="_MON_1580649717"/>
      <w:bookmarkStart w:id="353" w:name="_MON_1580649743"/>
      <w:bookmarkStart w:id="354" w:name="_MON_1580649750"/>
      <w:bookmarkStart w:id="355" w:name="_MON_1580649756"/>
      <w:bookmarkStart w:id="356" w:name="_MON_1580649761"/>
      <w:bookmarkStart w:id="357" w:name="_MON_1580750607"/>
      <w:bookmarkStart w:id="358" w:name="_MON_1580750613"/>
      <w:bookmarkStart w:id="359" w:name="_MON_1580798971"/>
      <w:bookmarkStart w:id="360" w:name="_MON_1580799014"/>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asciiTheme="majorBidi" w:hAnsiTheme="majorBidi" w:cstheme="majorBidi"/>
          <w:sz w:val="30"/>
          <w:szCs w:val="30"/>
        </w:rPr>
        <w:pict w14:anchorId="1A7474F2">
          <v:shape id="_x0000_i1049" type="#_x0000_t75" style="width:481.4pt;height:197.1pt">
            <v:imagedata r:id="rId32" o:title=""/>
          </v:shape>
        </w:pict>
      </w:r>
    </w:p>
    <w:p w14:paraId="688FF07A" w14:textId="105693B5" w:rsidR="001910B1" w:rsidRDefault="00986967"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Pr>
          <w:rFonts w:asciiTheme="majorBidi" w:hAnsiTheme="majorBidi" w:cstheme="majorBidi"/>
          <w:sz w:val="30"/>
          <w:szCs w:val="30"/>
        </w:rPr>
        <w:pict w14:anchorId="5C0A406E">
          <v:shape id="_x0000_i1050" type="#_x0000_t75" style="width:482.3pt;height:156.9pt">
            <v:imagedata r:id="rId33" o:title=""/>
          </v:shape>
        </w:pict>
      </w:r>
    </w:p>
    <w:p w14:paraId="48040E83" w14:textId="7F75F300" w:rsidR="00D70357" w:rsidRPr="000F3C01" w:rsidRDefault="00D70357"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sidRPr="000F3C01">
        <w:rPr>
          <w:rFonts w:asciiTheme="majorBidi" w:eastAsiaTheme="minorEastAsia" w:hAnsiTheme="majorBidi" w:cstheme="majorBidi"/>
          <w:color w:val="000000" w:themeColor="text1"/>
          <w:sz w:val="30"/>
          <w:szCs w:val="30"/>
          <w:cs/>
          <w:lang w:val="en-US"/>
        </w:rPr>
        <w:t>มูลค่ายุติธรรมประเมินโดยผู้ประเมินราคาอิสระโดยใช้เกณฑ์ราคาตลาดและเกณฑ์มูลค่าภายใต้เงื่อนไขของสภาวะตลาดสำหรับที่ดินและใช้เกณฑ์วิธีต้นทุนทดแทนสำหรับอาคารให้เช่</w:t>
      </w:r>
      <w:r w:rsidRPr="00F659E9">
        <w:rPr>
          <w:rFonts w:asciiTheme="majorBidi" w:eastAsiaTheme="minorEastAsia" w:hAnsiTheme="majorBidi" w:cstheme="majorBidi"/>
          <w:color w:val="000000" w:themeColor="text1"/>
          <w:sz w:val="30"/>
          <w:szCs w:val="30"/>
          <w:cs/>
          <w:lang w:val="en-US"/>
        </w:rPr>
        <w:t>า</w:t>
      </w:r>
      <w:r w:rsidRPr="00F659E9">
        <w:rPr>
          <w:rFonts w:asciiTheme="majorBidi" w:eastAsiaTheme="minorEastAsia" w:hAnsiTheme="majorBidi" w:cstheme="majorBidi" w:hint="cs"/>
          <w:color w:val="000000" w:themeColor="text1"/>
          <w:sz w:val="30"/>
          <w:szCs w:val="30"/>
          <w:cs/>
          <w:lang w:val="en-US"/>
        </w:rPr>
        <w:t xml:space="preserve"> ตามรายงานลงวันที่ </w:t>
      </w:r>
      <w:r w:rsidR="00F659E9" w:rsidRPr="00F659E9">
        <w:rPr>
          <w:rFonts w:asciiTheme="majorBidi" w:eastAsiaTheme="minorEastAsia" w:hAnsiTheme="majorBidi" w:cstheme="majorBidi"/>
          <w:color w:val="000000" w:themeColor="text1"/>
          <w:sz w:val="30"/>
          <w:szCs w:val="30"/>
          <w:lang w:val="en-US"/>
        </w:rPr>
        <w:t>1</w:t>
      </w:r>
      <w:r w:rsidRPr="00F659E9">
        <w:rPr>
          <w:rFonts w:asciiTheme="majorBidi" w:eastAsiaTheme="minorEastAsia" w:hAnsiTheme="majorBidi" w:cstheme="majorBidi"/>
          <w:color w:val="000000" w:themeColor="text1"/>
          <w:sz w:val="30"/>
          <w:szCs w:val="30"/>
          <w:lang w:val="en-US"/>
        </w:rPr>
        <w:t>2</w:t>
      </w:r>
      <w:r w:rsidR="00F742E5">
        <w:rPr>
          <w:rFonts w:asciiTheme="majorBidi" w:eastAsiaTheme="minorEastAsia" w:hAnsiTheme="majorBidi" w:cstheme="majorBidi"/>
          <w:color w:val="000000" w:themeColor="text1"/>
          <w:sz w:val="30"/>
          <w:szCs w:val="30"/>
          <w:lang w:val="en-US"/>
        </w:rPr>
        <w:t xml:space="preserve"> </w:t>
      </w:r>
      <w:r w:rsidR="00F659E9" w:rsidRPr="00F659E9">
        <w:rPr>
          <w:rFonts w:asciiTheme="majorBidi" w:eastAsiaTheme="minorEastAsia" w:hAnsiTheme="majorBidi" w:cstheme="majorBidi" w:hint="cs"/>
          <w:color w:val="000000" w:themeColor="text1"/>
          <w:sz w:val="30"/>
          <w:szCs w:val="30"/>
          <w:cs/>
          <w:lang w:val="en-US"/>
        </w:rPr>
        <w:t>ตุลาคม</w:t>
      </w:r>
      <w:r w:rsidRPr="00F659E9">
        <w:rPr>
          <w:rFonts w:asciiTheme="majorBidi" w:eastAsiaTheme="minorEastAsia" w:hAnsiTheme="majorBidi" w:cstheme="majorBidi" w:hint="cs"/>
          <w:color w:val="000000" w:themeColor="text1"/>
          <w:sz w:val="30"/>
          <w:szCs w:val="30"/>
          <w:cs/>
          <w:lang w:val="en-US"/>
        </w:rPr>
        <w:t xml:space="preserve"> </w:t>
      </w:r>
      <w:r w:rsidRPr="00F659E9">
        <w:rPr>
          <w:rFonts w:asciiTheme="majorBidi" w:eastAsiaTheme="minorEastAsia" w:hAnsiTheme="majorBidi" w:cstheme="majorBidi"/>
          <w:color w:val="000000" w:themeColor="text1"/>
          <w:sz w:val="30"/>
          <w:szCs w:val="30"/>
          <w:lang w:val="en-US"/>
        </w:rPr>
        <w:t>256</w:t>
      </w:r>
      <w:r w:rsidR="00F659E9" w:rsidRPr="00F659E9">
        <w:rPr>
          <w:rFonts w:asciiTheme="majorBidi" w:eastAsiaTheme="minorEastAsia" w:hAnsiTheme="majorBidi" w:cstheme="majorBidi"/>
          <w:color w:val="000000" w:themeColor="text1"/>
          <w:sz w:val="30"/>
          <w:szCs w:val="30"/>
          <w:lang w:val="en-US"/>
        </w:rPr>
        <w:t>6</w:t>
      </w:r>
      <w:r w:rsidRPr="000F3C01">
        <w:rPr>
          <w:rFonts w:asciiTheme="majorBidi" w:eastAsiaTheme="minorEastAsia" w:hAnsiTheme="majorBidi" w:cstheme="majorBidi"/>
          <w:color w:val="000000" w:themeColor="text1"/>
          <w:sz w:val="30"/>
          <w:szCs w:val="30"/>
          <w:lang w:val="en-US"/>
        </w:rPr>
        <w:t xml:space="preserve"> </w:t>
      </w:r>
      <w:r w:rsidR="00E843B4">
        <w:rPr>
          <w:rFonts w:asciiTheme="majorBidi" w:eastAsiaTheme="minorEastAsia" w:hAnsiTheme="majorBidi" w:cstheme="majorBidi"/>
          <w:color w:val="000000" w:themeColor="text1"/>
          <w:sz w:val="30"/>
          <w:szCs w:val="30"/>
          <w:lang w:val="en-US"/>
        </w:rPr>
        <w:t>(</w:t>
      </w:r>
      <w:r w:rsidR="00E843B4">
        <w:rPr>
          <w:rFonts w:asciiTheme="majorBidi" w:eastAsiaTheme="minorEastAsia" w:hAnsiTheme="majorBidi" w:cstheme="majorBidi" w:hint="cs"/>
          <w:color w:val="000000" w:themeColor="text1"/>
          <w:sz w:val="30"/>
          <w:szCs w:val="30"/>
          <w:cs/>
          <w:lang w:val="en-US"/>
        </w:rPr>
        <w:t xml:space="preserve">ปี </w:t>
      </w:r>
      <w:r w:rsidR="00E843B4">
        <w:rPr>
          <w:rFonts w:asciiTheme="majorBidi" w:eastAsiaTheme="minorEastAsia" w:hAnsiTheme="majorBidi" w:cstheme="majorBidi"/>
          <w:color w:val="000000" w:themeColor="text1"/>
          <w:sz w:val="30"/>
          <w:szCs w:val="30"/>
          <w:lang w:val="en-US"/>
        </w:rPr>
        <w:t xml:space="preserve">2565 </w:t>
      </w:r>
      <w:r w:rsidR="00E843B4">
        <w:rPr>
          <w:rFonts w:asciiTheme="majorBidi" w:eastAsiaTheme="minorEastAsia" w:hAnsiTheme="majorBidi" w:cstheme="majorBidi" w:hint="cs"/>
          <w:color w:val="000000" w:themeColor="text1"/>
          <w:sz w:val="30"/>
          <w:szCs w:val="30"/>
          <w:cs/>
          <w:lang w:val="en-US"/>
        </w:rPr>
        <w:t xml:space="preserve">ตามรายงานลงวันที่ </w:t>
      </w:r>
      <w:r w:rsidR="00E843B4">
        <w:rPr>
          <w:rFonts w:asciiTheme="majorBidi" w:eastAsiaTheme="minorEastAsia" w:hAnsiTheme="majorBidi" w:cstheme="majorBidi"/>
          <w:color w:val="000000" w:themeColor="text1"/>
          <w:sz w:val="30"/>
          <w:szCs w:val="30"/>
          <w:lang w:val="en-US"/>
        </w:rPr>
        <w:t xml:space="preserve">25 </w:t>
      </w:r>
      <w:r w:rsidR="00E843B4">
        <w:rPr>
          <w:rFonts w:asciiTheme="majorBidi" w:eastAsiaTheme="minorEastAsia" w:hAnsiTheme="majorBidi" w:cstheme="majorBidi" w:hint="cs"/>
          <w:color w:val="000000" w:themeColor="text1"/>
          <w:sz w:val="30"/>
          <w:szCs w:val="30"/>
          <w:cs/>
          <w:lang w:val="en-US"/>
        </w:rPr>
        <w:t xml:space="preserve">มิถุนายน </w:t>
      </w:r>
      <w:r w:rsidR="00E843B4">
        <w:rPr>
          <w:rFonts w:asciiTheme="majorBidi" w:eastAsiaTheme="minorEastAsia" w:hAnsiTheme="majorBidi" w:cstheme="majorBidi"/>
          <w:color w:val="000000" w:themeColor="text1"/>
          <w:sz w:val="30"/>
          <w:szCs w:val="30"/>
          <w:lang w:val="en-US"/>
        </w:rPr>
        <w:t xml:space="preserve">2565 </w:t>
      </w:r>
      <w:r w:rsidR="00E843B4">
        <w:rPr>
          <w:rFonts w:asciiTheme="majorBidi" w:eastAsiaTheme="minorEastAsia" w:hAnsiTheme="majorBidi" w:cstheme="majorBidi" w:hint="cs"/>
          <w:color w:val="000000" w:themeColor="text1"/>
          <w:sz w:val="30"/>
          <w:szCs w:val="30"/>
          <w:cs/>
          <w:lang w:val="en-US"/>
        </w:rPr>
        <w:t xml:space="preserve">สำหรับที่ดิน และวันที่ </w:t>
      </w:r>
      <w:r w:rsidR="00E843B4">
        <w:rPr>
          <w:rFonts w:asciiTheme="majorBidi" w:eastAsiaTheme="minorEastAsia" w:hAnsiTheme="majorBidi" w:cstheme="majorBidi"/>
          <w:color w:val="000000" w:themeColor="text1"/>
          <w:sz w:val="30"/>
          <w:szCs w:val="30"/>
          <w:lang w:val="en-US"/>
        </w:rPr>
        <w:t xml:space="preserve">5 </w:t>
      </w:r>
      <w:r w:rsidR="00E843B4">
        <w:rPr>
          <w:rFonts w:asciiTheme="majorBidi" w:eastAsiaTheme="minorEastAsia" w:hAnsiTheme="majorBidi" w:cstheme="majorBidi" w:hint="cs"/>
          <w:color w:val="000000" w:themeColor="text1"/>
          <w:sz w:val="30"/>
          <w:szCs w:val="30"/>
          <w:cs/>
          <w:lang w:val="en-US"/>
        </w:rPr>
        <w:t xml:space="preserve">สิงหาคม </w:t>
      </w:r>
      <w:r w:rsidR="00E843B4">
        <w:rPr>
          <w:rFonts w:asciiTheme="majorBidi" w:eastAsiaTheme="minorEastAsia" w:hAnsiTheme="majorBidi" w:cstheme="majorBidi"/>
          <w:color w:val="000000" w:themeColor="text1"/>
          <w:sz w:val="30"/>
          <w:szCs w:val="30"/>
          <w:lang w:val="en-US"/>
        </w:rPr>
        <w:t xml:space="preserve">2565 </w:t>
      </w:r>
      <w:r w:rsidR="00E843B4">
        <w:rPr>
          <w:rFonts w:asciiTheme="majorBidi" w:eastAsiaTheme="minorEastAsia" w:hAnsiTheme="majorBidi" w:cstheme="majorBidi" w:hint="cs"/>
          <w:color w:val="000000" w:themeColor="text1"/>
          <w:sz w:val="30"/>
          <w:szCs w:val="30"/>
          <w:cs/>
          <w:lang w:val="en-US"/>
        </w:rPr>
        <w:t>สำหรับอาคารให้เช่า)</w:t>
      </w:r>
    </w:p>
    <w:p w14:paraId="5EADA283" w14:textId="54C0D6D5" w:rsidR="00D70357" w:rsidRPr="000F3C01" w:rsidRDefault="00D70357" w:rsidP="006A4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sidRPr="000F3C01">
        <w:rPr>
          <w:rFonts w:asciiTheme="majorBidi" w:eastAsiaTheme="minorEastAsia" w:hAnsiTheme="majorBidi" w:cstheme="majorBidi"/>
          <w:color w:val="000000" w:themeColor="text1"/>
          <w:sz w:val="30"/>
          <w:szCs w:val="30"/>
          <w:cs/>
          <w:lang w:val="en-US"/>
        </w:rPr>
        <w:t>การวัดมูลค่ายุติธรรมของอสังหาริมทรัพย์เพื่อการลงทุน</w:t>
      </w:r>
      <w:r w:rsidRPr="000F3C01">
        <w:rPr>
          <w:rFonts w:asciiTheme="majorBidi" w:eastAsiaTheme="minorEastAsia" w:hAnsiTheme="majorBidi" w:cstheme="majorBidi"/>
          <w:color w:val="000000" w:themeColor="text1"/>
          <w:sz w:val="30"/>
          <w:szCs w:val="30"/>
          <w:lang w:val="en-US"/>
        </w:rPr>
        <w:t xml:space="preserve"> </w:t>
      </w:r>
      <w:r w:rsidRPr="000F3C01">
        <w:rPr>
          <w:rFonts w:asciiTheme="majorBidi" w:eastAsiaTheme="minorEastAsia" w:hAnsiTheme="majorBidi" w:cstheme="majorBidi"/>
          <w:color w:val="000000" w:themeColor="text1"/>
          <w:sz w:val="30"/>
          <w:szCs w:val="30"/>
          <w:cs/>
          <w:lang w:val="en-US"/>
        </w:rPr>
        <w:t xml:space="preserve">สำหรับที่ดินถูกจัดลำดับชั้นการวัดมูลค่ายุติธรรมอยู่ในระดับที่ </w:t>
      </w:r>
      <w:r w:rsidRPr="000F3C01">
        <w:rPr>
          <w:rFonts w:asciiTheme="majorBidi" w:eastAsiaTheme="minorEastAsia" w:hAnsiTheme="majorBidi" w:cstheme="majorBidi"/>
          <w:color w:val="000000" w:themeColor="text1"/>
          <w:sz w:val="30"/>
          <w:szCs w:val="30"/>
          <w:lang w:val="en-US"/>
        </w:rPr>
        <w:t xml:space="preserve">2 </w:t>
      </w:r>
      <w:r w:rsidRPr="000F3C01">
        <w:rPr>
          <w:rFonts w:asciiTheme="majorBidi" w:eastAsiaTheme="minorEastAsia" w:hAnsiTheme="majorBidi" w:cstheme="majorBidi" w:hint="cs"/>
          <w:color w:val="000000" w:themeColor="text1"/>
          <w:sz w:val="30"/>
          <w:szCs w:val="30"/>
          <w:cs/>
          <w:lang w:val="en-US"/>
        </w:rPr>
        <w:t>และ</w:t>
      </w:r>
      <w:r w:rsidRPr="000F3C01">
        <w:rPr>
          <w:rFonts w:asciiTheme="majorBidi" w:eastAsiaTheme="minorEastAsia" w:hAnsiTheme="majorBidi" w:cstheme="majorBidi"/>
          <w:color w:val="000000" w:themeColor="text1"/>
          <w:sz w:val="30"/>
          <w:szCs w:val="30"/>
          <w:cs/>
          <w:lang w:val="en-US"/>
        </w:rPr>
        <w:t>สำหรับ</w:t>
      </w:r>
      <w:r w:rsidRPr="000F3C01">
        <w:rPr>
          <w:rFonts w:asciiTheme="majorBidi" w:eastAsiaTheme="minorEastAsia" w:hAnsiTheme="majorBidi"/>
          <w:color w:val="000000" w:themeColor="text1"/>
          <w:sz w:val="30"/>
          <w:szCs w:val="30"/>
          <w:cs/>
          <w:lang w:val="en-US"/>
        </w:rPr>
        <w:t>อาคารให้เช่า</w:t>
      </w:r>
      <w:r w:rsidRPr="000F3C01">
        <w:rPr>
          <w:rFonts w:asciiTheme="majorBidi" w:eastAsiaTheme="minorEastAsia" w:hAnsiTheme="majorBidi" w:cstheme="majorBidi"/>
          <w:color w:val="000000" w:themeColor="text1"/>
          <w:sz w:val="30"/>
          <w:szCs w:val="30"/>
          <w:cs/>
          <w:lang w:val="en-US"/>
        </w:rPr>
        <w:t>ถูกจัดลำดับชั้นการวัดมูลค่ายุติธรรมอยู่ในระดับที่</w:t>
      </w:r>
      <w:r w:rsidRPr="000F3C01">
        <w:rPr>
          <w:rFonts w:asciiTheme="majorBidi" w:eastAsiaTheme="minorEastAsia" w:hAnsiTheme="majorBidi" w:cstheme="majorBidi" w:hint="cs"/>
          <w:color w:val="000000" w:themeColor="text1"/>
          <w:sz w:val="30"/>
          <w:szCs w:val="30"/>
          <w:cs/>
          <w:lang w:val="en-US"/>
        </w:rPr>
        <w:t xml:space="preserve"> </w:t>
      </w:r>
      <w:r w:rsidRPr="000F3C01">
        <w:rPr>
          <w:rFonts w:asciiTheme="majorBidi" w:eastAsiaTheme="minorEastAsia" w:hAnsiTheme="majorBidi" w:cstheme="majorBidi"/>
          <w:color w:val="000000" w:themeColor="text1"/>
          <w:sz w:val="30"/>
          <w:szCs w:val="30"/>
          <w:lang w:val="en-US"/>
        </w:rPr>
        <w:t xml:space="preserve">3 </w:t>
      </w:r>
      <w:r w:rsidRPr="000F3C01">
        <w:rPr>
          <w:rFonts w:asciiTheme="majorBidi" w:eastAsiaTheme="minorEastAsia" w:hAnsiTheme="majorBidi" w:cstheme="majorBidi"/>
          <w:color w:val="000000" w:themeColor="text1"/>
          <w:sz w:val="30"/>
          <w:szCs w:val="30"/>
          <w:cs/>
          <w:lang w:val="en-US"/>
        </w:rPr>
        <w:t>จากเกณฑ์ข้อมูลที่นำมาใช้ในเทคนิคการประเมินมูลค่ายุติธรรม</w:t>
      </w:r>
    </w:p>
    <w:p w14:paraId="7D025FD9" w14:textId="77777777" w:rsidR="002F114A" w:rsidRDefault="002F114A">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46405D25" w14:textId="1D706C95" w:rsidR="00D70357" w:rsidRDefault="00D70357" w:rsidP="00D70357">
      <w:pPr>
        <w:autoSpaceDE/>
        <w:autoSpaceDN/>
        <w:spacing w:before="120" w:after="120" w:line="240" w:lineRule="auto"/>
        <w:ind w:left="432"/>
        <w:jc w:val="thaiDistribute"/>
        <w:rPr>
          <w:rFonts w:asciiTheme="majorBidi" w:hAnsiTheme="majorBidi" w:cstheme="majorBidi"/>
          <w:sz w:val="30"/>
          <w:szCs w:val="30"/>
          <w:cs/>
          <w:lang w:val="en-US"/>
        </w:rPr>
      </w:pPr>
      <w:r w:rsidRPr="000F3C01">
        <w:rPr>
          <w:rFonts w:asciiTheme="majorBidi" w:hAnsiTheme="majorBidi" w:cstheme="majorBidi"/>
          <w:sz w:val="30"/>
          <w:szCs w:val="30"/>
          <w:cs/>
        </w:rPr>
        <w:lastRenderedPageBreak/>
        <w:t xml:space="preserve">ณ วันที่ </w:t>
      </w:r>
      <w:r w:rsidRPr="000F3C01">
        <w:rPr>
          <w:rFonts w:asciiTheme="majorBidi" w:hAnsiTheme="majorBidi" w:cstheme="majorBidi"/>
          <w:sz w:val="30"/>
          <w:szCs w:val="30"/>
          <w:lang w:val="en-US"/>
        </w:rPr>
        <w:t>3</w:t>
      </w:r>
      <w:r>
        <w:rPr>
          <w:rFonts w:asciiTheme="majorBidi" w:hAnsiTheme="majorBidi" w:cstheme="majorBidi"/>
          <w:sz w:val="30"/>
          <w:szCs w:val="30"/>
          <w:lang w:val="en-US"/>
        </w:rPr>
        <w:t>1</w:t>
      </w:r>
      <w:r w:rsidRPr="000F3C01">
        <w:rPr>
          <w:rFonts w:asciiTheme="majorBidi" w:hAnsiTheme="majorBidi" w:cstheme="majorBidi"/>
          <w:sz w:val="30"/>
          <w:szCs w:val="30"/>
          <w:lang w:val="en-US"/>
        </w:rPr>
        <w:t xml:space="preserve"> </w:t>
      </w:r>
      <w:r w:rsidRPr="000F3C01">
        <w:rPr>
          <w:rFonts w:asciiTheme="majorBidi" w:hAnsiTheme="majorBidi" w:cstheme="majorBidi"/>
          <w:sz w:val="30"/>
          <w:szCs w:val="30"/>
          <w:cs/>
        </w:rPr>
        <w:t xml:space="preserve">ธันวาคม </w:t>
      </w:r>
      <w:r w:rsidRPr="000F3C01">
        <w:rPr>
          <w:rFonts w:asciiTheme="majorBidi" w:hAnsiTheme="majorBidi" w:cstheme="majorBidi"/>
          <w:sz w:val="30"/>
          <w:szCs w:val="30"/>
          <w:lang w:val="en-US"/>
        </w:rPr>
        <w:t>256</w:t>
      </w:r>
      <w:r w:rsidR="002153F6">
        <w:rPr>
          <w:rFonts w:asciiTheme="majorBidi" w:hAnsiTheme="majorBidi" w:cstheme="majorBidi"/>
          <w:sz w:val="30"/>
          <w:szCs w:val="30"/>
          <w:lang w:val="en-US"/>
        </w:rPr>
        <w:t>6</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 xml:space="preserve">และ </w:t>
      </w:r>
      <w:r>
        <w:rPr>
          <w:rFonts w:asciiTheme="majorBidi" w:hAnsiTheme="majorBidi" w:cstheme="majorBidi"/>
          <w:sz w:val="30"/>
          <w:szCs w:val="30"/>
          <w:lang w:val="en-US"/>
        </w:rPr>
        <w:t>256</w:t>
      </w:r>
      <w:r w:rsidR="002153F6">
        <w:rPr>
          <w:rFonts w:asciiTheme="majorBidi" w:hAnsiTheme="majorBidi" w:cstheme="majorBidi"/>
          <w:sz w:val="30"/>
          <w:szCs w:val="30"/>
          <w:lang w:val="en-US"/>
        </w:rPr>
        <w:t>5</w:t>
      </w:r>
      <w:r w:rsidRPr="000F3C01">
        <w:rPr>
          <w:rFonts w:asciiTheme="majorBidi" w:hAnsiTheme="majorBidi" w:cstheme="majorBidi"/>
          <w:sz w:val="30"/>
          <w:szCs w:val="30"/>
          <w:lang w:val="en-US"/>
        </w:rPr>
        <w:t xml:space="preserve"> </w:t>
      </w:r>
      <w:r w:rsidRPr="000F3C01">
        <w:rPr>
          <w:rFonts w:asciiTheme="majorBidi" w:hAnsiTheme="majorBidi" w:cstheme="majorBidi"/>
          <w:sz w:val="30"/>
          <w:szCs w:val="30"/>
          <w:cs/>
        </w:rPr>
        <w:t>กลุ่มบริษัทจดจำนองอสังหาริมทรัพย์เพื่อการลงทุนเป็นหลักประกันวงเงินกู้ยืม</w:t>
      </w:r>
      <w:r w:rsidRPr="005A10E7">
        <w:rPr>
          <w:rFonts w:asciiTheme="majorBidi" w:hAnsiTheme="majorBidi" w:cstheme="majorBidi"/>
          <w:sz w:val="30"/>
          <w:szCs w:val="30"/>
          <w:cs/>
        </w:rPr>
        <w:t>จากสถาบั</w:t>
      </w:r>
      <w:r w:rsidRPr="000D0C39">
        <w:rPr>
          <w:rFonts w:asciiTheme="majorBidi" w:hAnsiTheme="majorBidi" w:cstheme="majorBidi"/>
          <w:sz w:val="30"/>
          <w:szCs w:val="30"/>
          <w:cs/>
        </w:rPr>
        <w:t xml:space="preserve">นการเงิน (ดูหมายเหตุ </w:t>
      </w:r>
      <w:r w:rsidRPr="000D0C39">
        <w:rPr>
          <w:rFonts w:asciiTheme="majorBidi" w:hAnsiTheme="majorBidi" w:cstheme="majorBidi"/>
          <w:sz w:val="30"/>
          <w:szCs w:val="30"/>
          <w:lang w:val="en-US"/>
        </w:rPr>
        <w:t>1</w:t>
      </w:r>
      <w:r w:rsidR="000D0C39" w:rsidRPr="000D0C39">
        <w:rPr>
          <w:rFonts w:asciiTheme="majorBidi" w:hAnsiTheme="majorBidi" w:cstheme="majorBidi"/>
          <w:sz w:val="30"/>
          <w:szCs w:val="30"/>
          <w:lang w:val="en-US"/>
        </w:rPr>
        <w:t>8</w:t>
      </w:r>
      <w:r w:rsidRPr="000D0C39">
        <w:rPr>
          <w:rFonts w:asciiTheme="majorBidi" w:hAnsiTheme="majorBidi" w:cstheme="majorBidi"/>
          <w:sz w:val="30"/>
          <w:szCs w:val="30"/>
          <w:lang w:val="en-US"/>
        </w:rPr>
        <w:t xml:space="preserve">) </w:t>
      </w:r>
      <w:r w:rsidRPr="000D0C39">
        <w:rPr>
          <w:rFonts w:asciiTheme="majorBidi" w:hAnsiTheme="majorBidi" w:cstheme="majorBidi"/>
          <w:sz w:val="30"/>
          <w:szCs w:val="30"/>
          <w:cs/>
        </w:rPr>
        <w:t>ซึ่งอสังหาริมทรัพย์</w:t>
      </w:r>
      <w:r w:rsidRPr="000F3C01">
        <w:rPr>
          <w:rFonts w:asciiTheme="majorBidi" w:hAnsiTheme="majorBidi" w:cstheme="majorBidi"/>
          <w:sz w:val="30"/>
          <w:szCs w:val="30"/>
          <w:cs/>
        </w:rPr>
        <w:t>เพื่อการลงทุนติดภาระหลักประกันแสดงมูลค่าสุทธิทางบัญชี ดังนี้</w:t>
      </w:r>
    </w:p>
    <w:p w14:paraId="70F043D7" w14:textId="7A29584A" w:rsidR="00F659E9" w:rsidRDefault="00986967" w:rsidP="00D70357">
      <w:pPr>
        <w:autoSpaceDE/>
        <w:autoSpaceDN/>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pict w14:anchorId="1AB057E9">
          <v:shape id="_x0000_i1051" type="#_x0000_t75" style="width:482.3pt;height:159.7pt">
            <v:imagedata r:id="rId34" o:title=""/>
          </v:shape>
        </w:pict>
      </w:r>
    </w:p>
    <w:p w14:paraId="5F364981" w14:textId="6C08F11F" w:rsidR="00830A49" w:rsidRPr="003F7D07" w:rsidRDefault="00830A49" w:rsidP="00830A4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เมื่อวันที่ </w:t>
      </w:r>
      <w:r>
        <w:rPr>
          <w:rFonts w:asciiTheme="majorBidi" w:hAnsiTheme="majorBidi" w:cstheme="majorBidi"/>
          <w:sz w:val="30"/>
          <w:szCs w:val="30"/>
        </w:rPr>
        <w:t>9</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cs/>
        </w:rPr>
        <w:t xml:space="preserve"> </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Pr="003F7D07">
        <w:rPr>
          <w:rFonts w:asciiTheme="majorBidi" w:hAnsiTheme="majorBidi" w:cstheme="majorBidi" w:hint="cs"/>
          <w:sz w:val="30"/>
          <w:szCs w:val="30"/>
          <w:cs/>
        </w:rPr>
        <w:t>กับ</w:t>
      </w:r>
      <w:r w:rsidR="00BE0395">
        <w:rPr>
          <w:rFonts w:asciiTheme="majorBidi" w:hAnsiTheme="majorBidi" w:cstheme="majorBidi" w:hint="cs"/>
          <w:sz w:val="30"/>
          <w:szCs w:val="30"/>
          <w:cs/>
        </w:rPr>
        <w:t>บุคคลอื่น</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ตกลงค่าตอบแทนการจดทะเบียนภาระจำยอม จำนวนเงิน </w:t>
      </w:r>
      <w:r w:rsidR="00BE0395">
        <w:rPr>
          <w:rFonts w:asciiTheme="majorBidi" w:hAnsiTheme="majorBidi" w:cstheme="majorBidi"/>
          <w:sz w:val="30"/>
          <w:szCs w:val="30"/>
        </w:rPr>
        <w:t>20</w:t>
      </w:r>
      <w:r w:rsidRPr="003F7D07">
        <w:rPr>
          <w:rFonts w:asciiTheme="majorBidi" w:hAnsiTheme="majorBidi" w:cstheme="majorBidi"/>
          <w:sz w:val="30"/>
          <w:szCs w:val="30"/>
          <w:cs/>
        </w:rPr>
        <w:t xml:space="preserve"> ล้านบาท </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ค่าบำรุงรักษาทางภาระจำยอม อัตรา</w:t>
      </w:r>
      <w:r w:rsidR="00BE0395">
        <w:rPr>
          <w:rFonts w:asciiTheme="majorBidi" w:hAnsiTheme="majorBidi" w:cstheme="majorBidi" w:hint="cs"/>
          <w:sz w:val="30"/>
          <w:szCs w:val="30"/>
          <w:cs/>
        </w:rPr>
        <w:t>เดือน</w:t>
      </w:r>
      <w:r w:rsidRPr="003F7D07">
        <w:rPr>
          <w:rFonts w:asciiTheme="majorBidi" w:hAnsiTheme="majorBidi" w:cstheme="majorBidi"/>
          <w:sz w:val="30"/>
          <w:szCs w:val="30"/>
          <w:cs/>
        </w:rPr>
        <w:t xml:space="preserve">ละ </w:t>
      </w:r>
      <w:r w:rsidR="00BE0395">
        <w:rPr>
          <w:rFonts w:asciiTheme="majorBidi" w:hAnsiTheme="majorBidi" w:cstheme="majorBidi"/>
          <w:sz w:val="30"/>
          <w:szCs w:val="30"/>
        </w:rPr>
        <w:t>10</w:t>
      </w:r>
      <w:r w:rsidRPr="003F7D07">
        <w:rPr>
          <w:rFonts w:asciiTheme="majorBidi" w:hAnsiTheme="majorBidi" w:cstheme="majorBidi"/>
          <w:sz w:val="30"/>
          <w:szCs w:val="30"/>
        </w:rPr>
        <w:t>,000</w:t>
      </w:r>
      <w:r w:rsidRPr="003F7D07">
        <w:rPr>
          <w:rFonts w:asciiTheme="majorBidi" w:hAnsiTheme="majorBidi" w:cstheme="majorBidi"/>
          <w:sz w:val="30"/>
          <w:szCs w:val="30"/>
          <w:cs/>
        </w:rPr>
        <w:t xml:space="preserve"> บาท </w:t>
      </w:r>
      <w:r w:rsidR="00BE0395">
        <w:rPr>
          <w:rFonts w:asciiTheme="majorBidi" w:hAnsiTheme="majorBidi" w:cstheme="majorBidi" w:hint="cs"/>
          <w:sz w:val="30"/>
          <w:szCs w:val="30"/>
          <w:cs/>
        </w:rPr>
        <w:t xml:space="preserve">และรายได้ค่าติดตั้งป้าย อัตราเดือนละ </w:t>
      </w:r>
      <w:r w:rsidR="00BE0395">
        <w:rPr>
          <w:rFonts w:asciiTheme="majorBidi" w:hAnsiTheme="majorBidi" w:cstheme="majorBidi"/>
          <w:sz w:val="30"/>
          <w:szCs w:val="30"/>
        </w:rPr>
        <w:t>10,000</w:t>
      </w:r>
      <w:r w:rsidR="00BE0395">
        <w:rPr>
          <w:rFonts w:asciiTheme="majorBidi" w:hAnsiTheme="majorBidi" w:cstheme="majorBidi" w:hint="cs"/>
          <w:sz w:val="30"/>
          <w:szCs w:val="30"/>
          <w:cs/>
        </w:rPr>
        <w:t xml:space="preserve"> บาท</w:t>
      </w:r>
    </w:p>
    <w:p w14:paraId="40AEC4F0" w14:textId="3E6D6BB9" w:rsidR="00830A49" w:rsidRDefault="00DD294A" w:rsidP="00830A49">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sz w:val="30"/>
          <w:szCs w:val="30"/>
          <w:cs/>
        </w:rPr>
        <w:t>กลุ่ม</w:t>
      </w:r>
      <w:r w:rsidR="00830A49" w:rsidRPr="003F7D07">
        <w:rPr>
          <w:rFonts w:asciiTheme="majorBidi" w:hAnsiTheme="majorBidi" w:cstheme="majorBidi"/>
          <w:sz w:val="30"/>
          <w:szCs w:val="30"/>
          <w:cs/>
        </w:rPr>
        <w:t xml:space="preserve">บริษัทดำเนินการจดทะเบียนภาระจำยอมกับสำนักงานที่ดิน เมื่อวันที่ </w:t>
      </w:r>
      <w:r w:rsidR="00830A49" w:rsidRPr="003F7D07">
        <w:rPr>
          <w:rFonts w:asciiTheme="majorBidi" w:hAnsiTheme="majorBidi" w:cstheme="majorBidi"/>
          <w:sz w:val="30"/>
          <w:szCs w:val="30"/>
        </w:rPr>
        <w:t>1</w:t>
      </w:r>
      <w:r w:rsidR="00BE0395">
        <w:rPr>
          <w:rFonts w:asciiTheme="majorBidi" w:hAnsiTheme="majorBidi" w:cstheme="majorBidi"/>
          <w:sz w:val="30"/>
          <w:szCs w:val="30"/>
        </w:rPr>
        <w:t>5</w:t>
      </w:r>
      <w:r w:rsidR="00830A49" w:rsidRPr="003F7D07">
        <w:rPr>
          <w:rFonts w:asciiTheme="majorBidi" w:hAnsiTheme="majorBidi" w:cstheme="majorBidi"/>
          <w:sz w:val="30"/>
          <w:szCs w:val="30"/>
          <w:cs/>
        </w:rPr>
        <w:t xml:space="preserve"> </w:t>
      </w:r>
      <w:r w:rsidR="00BE0395">
        <w:rPr>
          <w:rFonts w:asciiTheme="majorBidi" w:hAnsiTheme="majorBidi" w:cstheme="majorBidi" w:hint="cs"/>
          <w:sz w:val="30"/>
          <w:szCs w:val="30"/>
          <w:cs/>
        </w:rPr>
        <w:t>กันยายน</w:t>
      </w:r>
      <w:r w:rsidR="00830A49" w:rsidRPr="003F7D07">
        <w:rPr>
          <w:rFonts w:asciiTheme="majorBidi" w:hAnsiTheme="majorBidi" w:cstheme="majorBidi"/>
          <w:sz w:val="30"/>
          <w:szCs w:val="30"/>
          <w:cs/>
        </w:rPr>
        <w:t xml:space="preserve"> </w:t>
      </w:r>
      <w:r w:rsidR="00830A49" w:rsidRPr="003F7D07">
        <w:rPr>
          <w:rFonts w:asciiTheme="majorBidi" w:hAnsiTheme="majorBidi" w:cstheme="majorBidi"/>
          <w:sz w:val="30"/>
          <w:szCs w:val="30"/>
        </w:rPr>
        <w:t>256</w:t>
      </w:r>
      <w:r w:rsidR="00BE0395">
        <w:rPr>
          <w:rFonts w:asciiTheme="majorBidi" w:hAnsiTheme="majorBidi" w:cstheme="majorBidi"/>
          <w:sz w:val="30"/>
          <w:szCs w:val="30"/>
        </w:rPr>
        <w:t>5</w:t>
      </w:r>
    </w:p>
    <w:p w14:paraId="7072CE7D" w14:textId="77777777" w:rsidR="00466D89" w:rsidRDefault="00466D89" w:rsidP="00466D89">
      <w:pPr>
        <w:spacing w:before="120" w:after="120" w:line="240" w:lineRule="auto"/>
        <w:ind w:left="425" w:right="147"/>
        <w:jc w:val="thaiDistribute"/>
        <w:rPr>
          <w:rFonts w:asciiTheme="majorBidi" w:hAnsiTheme="majorBidi" w:cstheme="majorBidi"/>
          <w:sz w:val="30"/>
          <w:szCs w:val="30"/>
          <w:lang w:val="en-US"/>
        </w:rPr>
      </w:pPr>
    </w:p>
    <w:p w14:paraId="3F2232C2" w14:textId="77777777" w:rsidR="00F659E9" w:rsidRPr="003F7D07" w:rsidRDefault="00F659E9" w:rsidP="00466D89">
      <w:pPr>
        <w:spacing w:before="120" w:after="120" w:line="240" w:lineRule="auto"/>
        <w:ind w:left="425" w:right="147"/>
        <w:jc w:val="thaiDistribute"/>
        <w:rPr>
          <w:rFonts w:asciiTheme="majorBidi" w:hAnsiTheme="majorBidi" w:cstheme="majorBidi"/>
          <w:sz w:val="30"/>
          <w:szCs w:val="30"/>
          <w:cs/>
          <w:lang w:val="en-US"/>
        </w:rPr>
        <w:sectPr w:rsidR="00F659E9" w:rsidRPr="003F7D07" w:rsidSect="004B087E">
          <w:footerReference w:type="default" r:id="rId35"/>
          <w:pgSz w:w="11907" w:h="16840" w:code="9"/>
          <w:pgMar w:top="1152" w:right="662" w:bottom="1152" w:left="1152" w:header="706" w:footer="288" w:gutter="0"/>
          <w:pgNumType w:start="13"/>
          <w:cols w:space="737"/>
          <w:docGrid w:linePitch="299"/>
        </w:sectPr>
      </w:pPr>
    </w:p>
    <w:p w14:paraId="1E02022A" w14:textId="77777777" w:rsidR="00C5014A" w:rsidRPr="003F7D07" w:rsidRDefault="000A6320" w:rsidP="00CA3893">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lastRenderedPageBreak/>
        <w:t xml:space="preserve">ที่ดิน </w:t>
      </w:r>
      <w:r w:rsidR="007B1688" w:rsidRPr="003F7D07">
        <w:rPr>
          <w:rFonts w:asciiTheme="majorBidi" w:hAnsiTheme="majorBidi" w:cstheme="majorBidi"/>
          <w:b/>
          <w:bCs/>
          <w:sz w:val="30"/>
          <w:szCs w:val="30"/>
          <w:cs/>
          <w:lang w:val="en-US"/>
        </w:rPr>
        <w:t>อาคาร</w:t>
      </w:r>
      <w:r w:rsidRPr="003F7D07">
        <w:rPr>
          <w:rFonts w:asciiTheme="majorBidi" w:hAnsiTheme="majorBidi" w:cstheme="majorBidi"/>
          <w:b/>
          <w:bCs/>
          <w:sz w:val="30"/>
          <w:szCs w:val="30"/>
          <w:cs/>
          <w:lang w:val="en-US"/>
        </w:rPr>
        <w:t>และ</w:t>
      </w:r>
      <w:r w:rsidR="00C5014A" w:rsidRPr="003F7D07">
        <w:rPr>
          <w:rFonts w:asciiTheme="majorBidi" w:hAnsiTheme="majorBidi" w:cstheme="majorBidi"/>
          <w:b/>
          <w:bCs/>
          <w:sz w:val="30"/>
          <w:szCs w:val="30"/>
          <w:cs/>
          <w:lang w:val="en-US"/>
        </w:rPr>
        <w:t>อุปกรณ์</w:t>
      </w:r>
    </w:p>
    <w:p w14:paraId="4E19B5E3" w14:textId="50EB50DF" w:rsidR="00C5014A" w:rsidRDefault="006B0880" w:rsidP="00973BC3">
      <w:pPr>
        <w:pStyle w:val="af5"/>
        <w:spacing w:before="0"/>
        <w:ind w:left="432" w:right="0" w:firstLine="0"/>
        <w:jc w:val="thaiDistribute"/>
        <w:rPr>
          <w:rFonts w:asciiTheme="majorBidi" w:hAnsiTheme="majorBidi" w:cstheme="majorBidi"/>
          <w:sz w:val="30"/>
          <w:szCs w:val="30"/>
          <w:cs/>
        </w:rPr>
      </w:pPr>
      <w:bookmarkStart w:id="361" w:name="_Hlk92633585"/>
      <w:r w:rsidRPr="003F7D07">
        <w:rPr>
          <w:rFonts w:asciiTheme="majorBidi" w:hAnsiTheme="majorBidi" w:cstheme="majorBidi"/>
          <w:sz w:val="30"/>
          <w:szCs w:val="30"/>
          <w:cs/>
        </w:rPr>
        <w:t>รายการเปลี่ยนแปลง</w:t>
      </w:r>
      <w:r w:rsidR="000A6320" w:rsidRPr="003F7D07">
        <w:rPr>
          <w:rFonts w:asciiTheme="majorBidi" w:hAnsiTheme="majorBidi" w:cstheme="majorBidi"/>
          <w:sz w:val="30"/>
          <w:szCs w:val="30"/>
          <w:cs/>
        </w:rPr>
        <w:t xml:space="preserve">ที่ดิน </w:t>
      </w:r>
      <w:r w:rsidR="007B1688" w:rsidRPr="003F7D07">
        <w:rPr>
          <w:rFonts w:asciiTheme="majorBidi" w:hAnsiTheme="majorBidi" w:cstheme="majorBidi"/>
          <w:sz w:val="30"/>
          <w:szCs w:val="30"/>
          <w:cs/>
        </w:rPr>
        <w:t>อาคาร</w:t>
      </w:r>
      <w:r w:rsidR="000A6320" w:rsidRPr="003F7D07">
        <w:rPr>
          <w:rFonts w:asciiTheme="majorBidi" w:hAnsiTheme="majorBidi" w:cstheme="majorBidi"/>
          <w:sz w:val="30"/>
          <w:szCs w:val="30"/>
          <w:cs/>
        </w:rPr>
        <w:t>และ</w:t>
      </w:r>
      <w:r w:rsidR="00C5014A" w:rsidRPr="003F7D07">
        <w:rPr>
          <w:rFonts w:asciiTheme="majorBidi" w:hAnsiTheme="majorBidi" w:cstheme="majorBidi"/>
          <w:sz w:val="30"/>
          <w:szCs w:val="30"/>
          <w:cs/>
        </w:rPr>
        <w:t>อุปกรณ์</w:t>
      </w:r>
      <w:bookmarkEnd w:id="361"/>
      <w:r w:rsidR="0070781A">
        <w:rPr>
          <w:rFonts w:asciiTheme="majorBidi" w:hAnsiTheme="majorBidi" w:cstheme="majorBidi" w:hint="cs"/>
          <w:sz w:val="30"/>
          <w:szCs w:val="30"/>
          <w:cs/>
        </w:rPr>
        <w:t xml:space="preserve"> </w:t>
      </w:r>
      <w:r w:rsidRPr="003F7D07">
        <w:rPr>
          <w:rFonts w:asciiTheme="majorBidi" w:hAnsiTheme="majorBidi" w:cstheme="majorBidi"/>
          <w:sz w:val="30"/>
          <w:szCs w:val="30"/>
          <w:cs/>
        </w:rPr>
        <w:t>สำหรับปีสิ้นสุดวั</w:t>
      </w:r>
      <w:r w:rsidR="00C5014A" w:rsidRPr="003F7D07">
        <w:rPr>
          <w:rFonts w:asciiTheme="majorBidi" w:hAnsiTheme="majorBidi" w:cstheme="majorBidi"/>
          <w:sz w:val="30"/>
          <w:szCs w:val="30"/>
          <w:cs/>
        </w:rPr>
        <w:t xml:space="preserve">นที่ </w:t>
      </w:r>
      <w:r w:rsidR="00C5014A" w:rsidRPr="003F7D07">
        <w:rPr>
          <w:rFonts w:asciiTheme="majorBidi" w:hAnsiTheme="majorBidi" w:cstheme="majorBidi"/>
          <w:sz w:val="30"/>
          <w:szCs w:val="30"/>
        </w:rPr>
        <w:t xml:space="preserve">31 </w:t>
      </w:r>
      <w:r w:rsidR="00C5014A"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F659E9">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F659E9">
        <w:rPr>
          <w:rFonts w:asciiTheme="majorBidi" w:hAnsiTheme="majorBidi" w:cstheme="majorBidi"/>
          <w:sz w:val="30"/>
          <w:szCs w:val="30"/>
        </w:rPr>
        <w:t>5</w:t>
      </w:r>
      <w:r w:rsidR="00C5014A" w:rsidRPr="003F7D07">
        <w:rPr>
          <w:rFonts w:asciiTheme="majorBidi" w:hAnsiTheme="majorBidi" w:cstheme="majorBidi"/>
          <w:sz w:val="30"/>
          <w:szCs w:val="30"/>
        </w:rPr>
        <w:t xml:space="preserve"> </w:t>
      </w:r>
      <w:bookmarkStart w:id="362" w:name="_Hlk92633595"/>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362"/>
    </w:p>
    <w:p w14:paraId="4F0F17BF" w14:textId="7D51B444" w:rsidR="00E5508F" w:rsidRDefault="00986967" w:rsidP="00973BC3">
      <w:pPr>
        <w:pStyle w:val="af5"/>
        <w:spacing w:before="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5C13C3F7">
          <v:shape id="_x0000_i1052" type="#_x0000_t75" style="width:10in;height:405.25pt">
            <v:imagedata r:id="rId36" o:title=""/>
          </v:shape>
        </w:pict>
      </w:r>
    </w:p>
    <w:p w14:paraId="7EF97D5F" w14:textId="444B9D8C" w:rsidR="00E5508F" w:rsidRDefault="00E5508F" w:rsidP="00973BC3">
      <w:pPr>
        <w:pStyle w:val="af5"/>
        <w:spacing w:before="0"/>
        <w:ind w:left="432" w:right="0" w:firstLine="0"/>
        <w:jc w:val="thaiDistribute"/>
        <w:rPr>
          <w:rFonts w:asciiTheme="majorBidi" w:hAnsiTheme="majorBidi" w:cstheme="majorBidi"/>
          <w:sz w:val="30"/>
          <w:szCs w:val="30"/>
        </w:rPr>
      </w:pPr>
    </w:p>
    <w:p w14:paraId="5EB9CABF" w14:textId="7C2CF51F" w:rsidR="002E025E" w:rsidRDefault="00986967" w:rsidP="000D3E6F">
      <w:pPr>
        <w:pStyle w:val="af5"/>
        <w:spacing w:before="0"/>
        <w:ind w:left="432"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40B85F4D">
          <v:shape id="_x0000_i1053" type="#_x0000_t75" style="width:10in;height:423.25pt">
            <v:imagedata r:id="rId37" o:title=""/>
          </v:shape>
        </w:pict>
      </w:r>
    </w:p>
    <w:p w14:paraId="7EE5EA85" w14:textId="77777777" w:rsidR="00F659E9" w:rsidRDefault="00F659E9" w:rsidP="000D3E6F">
      <w:pPr>
        <w:pStyle w:val="af5"/>
        <w:spacing w:before="0"/>
        <w:ind w:left="432" w:right="0" w:firstLine="0"/>
        <w:jc w:val="thaiDistribute"/>
        <w:rPr>
          <w:rFonts w:asciiTheme="majorBidi" w:hAnsiTheme="majorBidi" w:cstheme="majorBidi"/>
          <w:sz w:val="30"/>
          <w:szCs w:val="30"/>
        </w:rPr>
      </w:pPr>
    </w:p>
    <w:p w14:paraId="5F4FE8C2" w14:textId="77777777" w:rsidR="00F659E9" w:rsidRDefault="00F659E9" w:rsidP="000451EC">
      <w:pPr>
        <w:pStyle w:val="af5"/>
        <w:spacing w:before="0"/>
        <w:ind w:left="0" w:right="0" w:firstLine="0"/>
        <w:jc w:val="thaiDistribute"/>
        <w:rPr>
          <w:rFonts w:asciiTheme="majorBidi" w:hAnsiTheme="majorBidi" w:cstheme="majorBidi"/>
          <w:sz w:val="30"/>
          <w:szCs w:val="30"/>
        </w:rPr>
      </w:pPr>
    </w:p>
    <w:p w14:paraId="63148D2D" w14:textId="37BBB87F" w:rsidR="00C26F33" w:rsidRPr="00F14FB3" w:rsidRDefault="00986967" w:rsidP="00F63E81">
      <w:pPr>
        <w:ind w:left="432"/>
        <w:rPr>
          <w:rFonts w:asciiTheme="majorBidi" w:hAnsiTheme="majorBidi" w:cstheme="majorBidi"/>
          <w:sz w:val="30"/>
          <w:szCs w:val="30"/>
          <w:lang w:val="en-US"/>
        </w:rPr>
      </w:pPr>
      <w:r>
        <w:rPr>
          <w:rFonts w:asciiTheme="majorBidi" w:hAnsiTheme="majorBidi" w:cstheme="majorBidi"/>
          <w:sz w:val="30"/>
          <w:szCs w:val="30"/>
        </w:rPr>
        <w:lastRenderedPageBreak/>
        <w:pict w14:anchorId="56EF5C7B">
          <v:shape id="_x0000_i1054" type="#_x0000_t75" style="width:10in;height:405.25pt">
            <v:imagedata r:id="rId38" o:title=""/>
          </v:shape>
        </w:pict>
      </w:r>
    </w:p>
    <w:p w14:paraId="08370E4D" w14:textId="432C4D9B" w:rsidR="00C26F33" w:rsidRDefault="00C26F33" w:rsidP="00C26F33">
      <w:pPr>
        <w:tabs>
          <w:tab w:val="left" w:pos="2730"/>
        </w:tabs>
        <w:rPr>
          <w:rFonts w:asciiTheme="majorBidi" w:hAnsiTheme="majorBidi" w:cstheme="majorBidi"/>
          <w:sz w:val="30"/>
          <w:szCs w:val="30"/>
        </w:rPr>
      </w:pPr>
    </w:p>
    <w:p w14:paraId="15A9FE8A" w14:textId="3596B5B2" w:rsidR="00C26F33" w:rsidRDefault="00C26F33" w:rsidP="00C26F33">
      <w:pPr>
        <w:tabs>
          <w:tab w:val="left" w:pos="2730"/>
        </w:tabs>
        <w:rPr>
          <w:rFonts w:asciiTheme="majorBidi" w:hAnsiTheme="majorBidi" w:cstheme="majorBidi"/>
          <w:sz w:val="30"/>
          <w:szCs w:val="30"/>
        </w:rPr>
      </w:pPr>
    </w:p>
    <w:p w14:paraId="40451950" w14:textId="77777777" w:rsidR="00B97B02" w:rsidRDefault="00B97B02" w:rsidP="00C26F33">
      <w:pPr>
        <w:tabs>
          <w:tab w:val="left" w:pos="2730"/>
        </w:tabs>
        <w:rPr>
          <w:rFonts w:asciiTheme="majorBidi" w:hAnsiTheme="majorBidi" w:cstheme="majorBidi"/>
          <w:sz w:val="30"/>
          <w:szCs w:val="30"/>
        </w:rPr>
      </w:pPr>
    </w:p>
    <w:p w14:paraId="41280BB0" w14:textId="770A5565" w:rsidR="00B97B02" w:rsidRDefault="00986967" w:rsidP="00B97B02">
      <w:pPr>
        <w:tabs>
          <w:tab w:val="left" w:pos="2730"/>
        </w:tabs>
        <w:ind w:left="426"/>
        <w:rPr>
          <w:rFonts w:asciiTheme="majorBidi" w:hAnsiTheme="majorBidi" w:cstheme="majorBidi"/>
          <w:sz w:val="30"/>
          <w:szCs w:val="30"/>
          <w:cs/>
        </w:rPr>
      </w:pPr>
      <w:r>
        <w:rPr>
          <w:rFonts w:asciiTheme="majorBidi" w:hAnsiTheme="majorBidi" w:cstheme="majorBidi"/>
          <w:sz w:val="30"/>
          <w:szCs w:val="30"/>
        </w:rPr>
        <w:lastRenderedPageBreak/>
        <w:pict w14:anchorId="154AF0F3">
          <v:shape id="_x0000_i1055" type="#_x0000_t75" style="width:10in;height:423.25pt">
            <v:imagedata r:id="rId39" o:title=""/>
          </v:shape>
        </w:pict>
      </w:r>
    </w:p>
    <w:p w14:paraId="3958D17D" w14:textId="77777777" w:rsidR="00B97B02" w:rsidRDefault="00B97B02" w:rsidP="00C26F33">
      <w:pPr>
        <w:tabs>
          <w:tab w:val="left" w:pos="2730"/>
        </w:tabs>
        <w:rPr>
          <w:rFonts w:asciiTheme="majorBidi" w:hAnsiTheme="majorBidi" w:cstheme="majorBidi"/>
          <w:sz w:val="30"/>
          <w:szCs w:val="30"/>
        </w:rPr>
      </w:pPr>
    </w:p>
    <w:p w14:paraId="02132C57" w14:textId="25F87490" w:rsidR="00DF204D" w:rsidRPr="00C26F33" w:rsidRDefault="00DF204D" w:rsidP="00406C93">
      <w:pPr>
        <w:tabs>
          <w:tab w:val="left" w:pos="2730"/>
        </w:tabs>
        <w:rPr>
          <w:cs/>
          <w:lang w:val="en-US"/>
        </w:rPr>
        <w:sectPr w:rsidR="00DF204D" w:rsidRPr="00C26F33" w:rsidSect="004B087E">
          <w:pgSz w:w="16840" w:h="11907" w:orient="landscape" w:code="9"/>
          <w:pgMar w:top="1152" w:right="662" w:bottom="662" w:left="1152" w:header="706" w:footer="288" w:gutter="0"/>
          <w:cols w:space="737"/>
          <w:docGrid w:linePitch="299"/>
        </w:sectPr>
      </w:pPr>
    </w:p>
    <w:p w14:paraId="25783E06" w14:textId="6E690BE3" w:rsidR="00C85436" w:rsidRDefault="00986967" w:rsidP="00EE1E58">
      <w:pPr>
        <w:pStyle w:val="af5"/>
        <w:spacing w:before="120" w:after="120"/>
        <w:ind w:left="432" w:right="0" w:firstLine="0"/>
        <w:jc w:val="thaiDistribute"/>
        <w:rPr>
          <w:rFonts w:ascii="Angsana New" w:hAnsi="Angsana New"/>
          <w:color w:val="000000" w:themeColor="text1"/>
          <w:szCs w:val="30"/>
          <w:lang w:val="en-GB"/>
        </w:rPr>
      </w:pPr>
      <w:bookmarkStart w:id="363" w:name="_MON_1516114523"/>
      <w:bookmarkStart w:id="364" w:name="_MON_1516114532"/>
      <w:bookmarkStart w:id="365" w:name="_MON_1516522120"/>
      <w:bookmarkStart w:id="366" w:name="_MON_1517319646"/>
      <w:bookmarkStart w:id="367" w:name="_MON_1517319714"/>
      <w:bookmarkStart w:id="368" w:name="_MON_1517319815"/>
      <w:bookmarkStart w:id="369" w:name="_MON_1517723927"/>
      <w:bookmarkStart w:id="370" w:name="_MON_1547200217"/>
      <w:bookmarkStart w:id="371" w:name="_MON_1547200248"/>
      <w:bookmarkStart w:id="372" w:name="_MON_1548502599"/>
      <w:bookmarkStart w:id="373" w:name="_MON_1548951513"/>
      <w:bookmarkStart w:id="374" w:name="_MON_1548951570"/>
      <w:bookmarkStart w:id="375" w:name="_MON_1704133205"/>
      <w:bookmarkStart w:id="376" w:name="_MON_1549105417"/>
      <w:bookmarkStart w:id="377" w:name="_MON_1549132300"/>
      <w:bookmarkStart w:id="378" w:name="_MON_1549181177"/>
      <w:bookmarkStart w:id="379" w:name="_MON_1549442224"/>
      <w:bookmarkStart w:id="380" w:name="_MON_1580650541"/>
      <w:bookmarkStart w:id="381" w:name="_MON_1580650578"/>
      <w:bookmarkStart w:id="382" w:name="_MON_1580657962"/>
      <w:bookmarkStart w:id="383" w:name="_MON_1580657988"/>
      <w:bookmarkStart w:id="384" w:name="_MON_1580667476"/>
      <w:bookmarkStart w:id="385" w:name="_MON_1580751181"/>
      <w:bookmarkStart w:id="386" w:name="_MON_1581144090"/>
      <w:bookmarkStart w:id="387" w:name="_MON_1581190300"/>
      <w:bookmarkStart w:id="388" w:name="_MON_1610812212"/>
      <w:bookmarkStart w:id="389" w:name="_MON_1610815394"/>
      <w:bookmarkStart w:id="390" w:name="_MON_1611685405"/>
      <w:bookmarkStart w:id="391" w:name="_MON_1639911365"/>
      <w:bookmarkStart w:id="392" w:name="_MON_1639911391"/>
      <w:bookmarkStart w:id="393" w:name="_MON_1639911407"/>
      <w:bookmarkStart w:id="394" w:name="_MON_1643814373"/>
      <w:bookmarkStart w:id="395" w:name="_Hlk92633636"/>
      <w:bookmarkStart w:id="396" w:name="OLE_LINK75"/>
      <w:bookmarkStart w:id="397" w:name="OLE_LINK76"/>
      <w:bookmarkEnd w:id="210"/>
      <w:bookmarkEnd w:id="211"/>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Pr>
          <w:rFonts w:ascii="Angsana New" w:hAnsi="Angsana New"/>
          <w:color w:val="000000" w:themeColor="text1"/>
          <w:szCs w:val="30"/>
          <w:lang w:val="en-GB"/>
        </w:rPr>
        <w:lastRenderedPageBreak/>
        <w:pict w14:anchorId="103F7B47">
          <v:shape id="_x0000_i1056" type="#_x0000_t75" style="width:482.3pt;height:381.7pt">
            <v:imagedata r:id="rId40" o:title=""/>
            <o:lock v:ext="edit" aspectratio="f"/>
          </v:shape>
        </w:pict>
      </w:r>
    </w:p>
    <w:p w14:paraId="7E8181C9" w14:textId="423239DD" w:rsidR="00A1324E" w:rsidRDefault="00A1324E" w:rsidP="00EE1E58">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บริษัททำสัญญาเช่า</w:t>
      </w:r>
      <w:r w:rsidRPr="003F7D07">
        <w:rPr>
          <w:rFonts w:asciiTheme="majorBidi" w:hAnsiTheme="majorBidi" w:cstheme="majorBidi" w:hint="cs"/>
          <w:sz w:val="30"/>
          <w:szCs w:val="30"/>
          <w:cs/>
        </w:rPr>
        <w:t>รถยนต์ให้เช่าและ</w:t>
      </w:r>
      <w:r w:rsidRPr="003F7D07">
        <w:rPr>
          <w:rFonts w:asciiTheme="majorBidi" w:hAnsiTheme="majorBidi" w:cstheme="majorBidi"/>
          <w:sz w:val="30"/>
          <w:szCs w:val="30"/>
          <w:cs/>
        </w:rPr>
        <w:t>ยานพาหนะกับ</w:t>
      </w:r>
      <w:r w:rsidRPr="003F7D07">
        <w:rPr>
          <w:rFonts w:asciiTheme="majorBidi" w:hAnsiTheme="majorBidi" w:cstheme="majorBidi" w:hint="cs"/>
          <w:sz w:val="30"/>
          <w:szCs w:val="30"/>
          <w:cs/>
        </w:rPr>
        <w:t>สถาบันการเงินและ</w:t>
      </w:r>
      <w:r w:rsidRPr="003F7D07">
        <w:rPr>
          <w:rFonts w:asciiTheme="majorBidi" w:hAnsiTheme="majorBidi" w:cstheme="majorBidi"/>
          <w:sz w:val="30"/>
          <w:szCs w:val="30"/>
          <w:cs/>
        </w:rPr>
        <w:t xml:space="preserve">กิจการอื่น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บริษัทรับรู้สินทรัพย์สิทธิการใช้ตามสัญญาเช่า เป็นส่วนหนึ่งของที่ดิน อาคารและอุปกรณ์</w:t>
      </w:r>
    </w:p>
    <w:p w14:paraId="59A424DC" w14:textId="77777777" w:rsidR="00A1324E" w:rsidRDefault="00A1324E">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36613543" w14:textId="1BE274B6" w:rsidR="00636EEF" w:rsidRPr="003F7D07" w:rsidRDefault="00636EEF" w:rsidP="00EE1E58">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รายการเปลี่ยนแปลงสินทรัพย์สิทธิการใช้ซึ่งรับรู้เป็น</w:t>
      </w:r>
      <w:bookmarkEnd w:id="395"/>
      <w:r w:rsidRPr="003F7D07">
        <w:rPr>
          <w:rFonts w:asciiTheme="majorBidi" w:hAnsiTheme="majorBidi" w:cstheme="majorBidi"/>
          <w:sz w:val="30"/>
          <w:szCs w:val="30"/>
          <w:cs/>
        </w:rPr>
        <w:t>ที่ดิน อาคารและอุปกรณ์ สำหรับปีสิ้นสุดวันที่</w:t>
      </w:r>
      <w:r w:rsidRPr="003F7D07">
        <w:rPr>
          <w:rFonts w:asciiTheme="majorBidi" w:hAnsiTheme="majorBidi" w:cstheme="majorBidi"/>
          <w:sz w:val="30"/>
          <w:szCs w:val="30"/>
        </w:rPr>
        <w:t xml:space="preserve"> 31 </w:t>
      </w:r>
      <w:r w:rsidRPr="003F7D07">
        <w:rPr>
          <w:rFonts w:asciiTheme="majorBidi" w:hAnsiTheme="majorBidi" w:cstheme="majorBidi"/>
          <w:sz w:val="30"/>
          <w:szCs w:val="30"/>
          <w:cs/>
        </w:rPr>
        <w:t>ธันวาคม</w:t>
      </w:r>
      <w:r w:rsidR="00EE2C83" w:rsidRPr="003F7D07">
        <w:rPr>
          <w:rFonts w:asciiTheme="majorBidi" w:hAnsiTheme="majorBidi" w:cstheme="majorBidi"/>
          <w:sz w:val="30"/>
          <w:szCs w:val="30"/>
        </w:rPr>
        <w:t xml:space="preserve"> 256</w:t>
      </w:r>
      <w:r w:rsidR="00A1324E">
        <w:rPr>
          <w:rFonts w:asciiTheme="majorBidi" w:hAnsiTheme="majorBidi" w:cstheme="majorBidi"/>
          <w:sz w:val="30"/>
          <w:szCs w:val="30"/>
        </w:rPr>
        <w:t>6</w:t>
      </w:r>
      <w:r w:rsidR="00EE2C83" w:rsidRPr="003F7D07">
        <w:rPr>
          <w:rFonts w:asciiTheme="majorBidi" w:hAnsiTheme="majorBidi" w:cstheme="majorBidi"/>
          <w:sz w:val="30"/>
          <w:szCs w:val="30"/>
        </w:rPr>
        <w:t xml:space="preserve"> </w:t>
      </w:r>
      <w:r w:rsidR="00EE2C83" w:rsidRPr="003F7D07">
        <w:rPr>
          <w:rFonts w:asciiTheme="majorBidi" w:hAnsiTheme="majorBidi" w:cstheme="majorBidi" w:hint="cs"/>
          <w:sz w:val="30"/>
          <w:szCs w:val="30"/>
          <w:cs/>
        </w:rPr>
        <w:t>และ</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A1324E">
        <w:rPr>
          <w:rFonts w:asciiTheme="majorBidi" w:hAnsiTheme="majorBidi" w:cstheme="majorBidi"/>
          <w:sz w:val="30"/>
          <w:szCs w:val="30"/>
        </w:rPr>
        <w:t>5</w:t>
      </w:r>
      <w:r w:rsidRPr="003F7D07">
        <w:rPr>
          <w:rFonts w:asciiTheme="majorBidi" w:hAnsiTheme="majorBidi" w:cstheme="majorBidi"/>
          <w:sz w:val="30"/>
          <w:szCs w:val="30"/>
          <w:cs/>
        </w:rPr>
        <w:t xml:space="preserve"> </w:t>
      </w:r>
      <w:bookmarkStart w:id="398" w:name="_Hlk92633648"/>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398"/>
    </w:p>
    <w:p w14:paraId="486FD0DC" w14:textId="03D5E23C" w:rsidR="00C85436" w:rsidRDefault="00986967" w:rsidP="00DD69AA">
      <w:pPr>
        <w:spacing w:before="120" w:after="120" w:line="240" w:lineRule="auto"/>
        <w:ind w:left="425"/>
        <w:jc w:val="thaiDistribute"/>
        <w:rPr>
          <w:rFonts w:asciiTheme="majorBidi" w:hAnsiTheme="majorBidi" w:cstheme="majorBidi"/>
          <w:sz w:val="30"/>
          <w:szCs w:val="30"/>
        </w:rPr>
      </w:pPr>
      <w:r>
        <w:rPr>
          <w:rFonts w:asciiTheme="majorBidi" w:hAnsiTheme="majorBidi" w:cstheme="majorBidi"/>
          <w:sz w:val="30"/>
          <w:szCs w:val="30"/>
        </w:rPr>
        <w:pict w14:anchorId="73544B33">
          <v:shape id="_x0000_i1057" type="#_x0000_t75" style="width:482.3pt;height:355.4pt">
            <v:imagedata r:id="rId41" o:title=""/>
          </v:shape>
        </w:pict>
      </w:r>
    </w:p>
    <w:p w14:paraId="411DB98C" w14:textId="77777777" w:rsidR="00131958" w:rsidRDefault="00131958">
      <w:pPr>
        <w:autoSpaceDE/>
        <w:autoSpaceDN/>
        <w:spacing w:line="240" w:lineRule="auto"/>
        <w:rPr>
          <w:rFonts w:asciiTheme="majorBidi" w:hAnsiTheme="majorBidi" w:cstheme="majorBidi"/>
          <w:sz w:val="30"/>
          <w:szCs w:val="30"/>
          <w:cs/>
          <w:lang w:val="en-US"/>
        </w:rPr>
      </w:pPr>
      <w:bookmarkStart w:id="399" w:name="_Hlk92634135"/>
      <w:r>
        <w:rPr>
          <w:rFonts w:asciiTheme="majorBidi" w:hAnsiTheme="majorBidi" w:cstheme="majorBidi"/>
          <w:sz w:val="30"/>
          <w:szCs w:val="30"/>
          <w:cs/>
        </w:rPr>
        <w:br w:type="page"/>
      </w:r>
    </w:p>
    <w:p w14:paraId="531634FB" w14:textId="0606775C" w:rsidR="006A32F3" w:rsidRPr="003F7D07" w:rsidRDefault="006A32F3" w:rsidP="006A32F3">
      <w:pPr>
        <w:pStyle w:val="af5"/>
        <w:spacing w:before="120" w:after="120"/>
        <w:ind w:left="425"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081475">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081475">
        <w:rPr>
          <w:rFonts w:asciiTheme="majorBidi" w:hAnsiTheme="majorBidi" w:cstheme="majorBidi"/>
          <w:sz w:val="30"/>
          <w:szCs w:val="30"/>
        </w:rPr>
        <w:t>5</w:t>
      </w:r>
      <w:r w:rsidRPr="003F7D07">
        <w:rPr>
          <w:rFonts w:asciiTheme="majorBidi" w:hAnsiTheme="majorBidi" w:cstheme="majorBidi"/>
          <w:sz w:val="30"/>
          <w:szCs w:val="30"/>
        </w:rPr>
        <w:t xml:space="preserve"> </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บริษัทจดจำนอง</w:t>
      </w:r>
      <w:r w:rsidRPr="003F7D07">
        <w:rPr>
          <w:rFonts w:asciiTheme="majorBidi" w:hAnsiTheme="majorBidi"/>
          <w:sz w:val="30"/>
          <w:szCs w:val="30"/>
          <w:cs/>
        </w:rPr>
        <w:t>ที่ดินพร้อมสิ่งปลูกสร้างที่มีอยู่แล้วและที่จะมีขึ้นในภายหน้า</w:t>
      </w:r>
      <w:r w:rsidRPr="003F7D07">
        <w:rPr>
          <w:rFonts w:asciiTheme="majorBidi" w:hAnsiTheme="majorBidi" w:hint="cs"/>
          <w:sz w:val="30"/>
          <w:szCs w:val="30"/>
          <w:cs/>
        </w:rPr>
        <w:t>และ</w:t>
      </w:r>
      <w:r w:rsidRPr="003F7D07">
        <w:rPr>
          <w:rFonts w:asciiTheme="majorBidi" w:hAnsiTheme="majorBidi"/>
          <w:sz w:val="30"/>
          <w:szCs w:val="30"/>
          <w:cs/>
        </w:rPr>
        <w:t>ส่งมอบคู่มือจดทะเบียนรถยนต์</w:t>
      </w:r>
      <w:r w:rsidRPr="003F7D07">
        <w:rPr>
          <w:rFonts w:asciiTheme="majorBidi" w:hAnsiTheme="majorBidi"/>
          <w:sz w:val="30"/>
          <w:szCs w:val="30"/>
        </w:rPr>
        <w:t xml:space="preserve"> </w:t>
      </w:r>
      <w:r w:rsidRPr="003F7D07">
        <w:rPr>
          <w:rFonts w:asciiTheme="majorBidi" w:hAnsiTheme="majorBidi" w:cstheme="majorBidi"/>
          <w:sz w:val="30"/>
          <w:szCs w:val="30"/>
          <w:cs/>
        </w:rPr>
        <w:t>เป็นหลักประกันวงเงินกู้ยืมจากสถาบันการเงิน</w:t>
      </w:r>
      <w:r w:rsidR="002F2B9E" w:rsidRPr="003F7D07">
        <w:rPr>
          <w:rFonts w:asciiTheme="majorBidi" w:hAnsiTheme="majorBidi" w:cstheme="majorBidi" w:hint="cs"/>
          <w:sz w:val="30"/>
          <w:szCs w:val="30"/>
          <w:cs/>
        </w:rPr>
        <w:t>และกิจการอื่น</w:t>
      </w:r>
      <w:r w:rsidRPr="003F7D07">
        <w:rPr>
          <w:rFonts w:asciiTheme="majorBidi" w:hAnsiTheme="majorBidi" w:cstheme="majorBidi"/>
          <w:sz w:val="30"/>
          <w:szCs w:val="30"/>
          <w:cs/>
        </w:rPr>
        <w:t xml:space="preserve"> ซึ่ง</w:t>
      </w:r>
      <w:r w:rsidRPr="003F7D07">
        <w:rPr>
          <w:rFonts w:asciiTheme="majorBidi" w:hAnsiTheme="majorBidi" w:cstheme="majorBidi" w:hint="cs"/>
          <w:sz w:val="30"/>
          <w:szCs w:val="30"/>
          <w:cs/>
        </w:rPr>
        <w:t>ที่ดิน อาคารและอุปกรณ์</w:t>
      </w:r>
      <w:r w:rsidRPr="003F7D07">
        <w:rPr>
          <w:rFonts w:asciiTheme="majorBidi" w:hAnsiTheme="majorBidi" w:cstheme="majorBidi"/>
          <w:sz w:val="30"/>
          <w:szCs w:val="30"/>
          <w:cs/>
        </w:rPr>
        <w:t>ติดภาระหลักประกันแสดงมูลค่าสุทธิทางบัญชี ดังนี้</w:t>
      </w:r>
    </w:p>
    <w:p w14:paraId="16D2CA8F" w14:textId="73D6F27A" w:rsidR="00C85436" w:rsidRDefault="00986967" w:rsidP="00124499">
      <w:pPr>
        <w:tabs>
          <w:tab w:val="left" w:pos="6521"/>
        </w:tabs>
        <w:spacing w:before="120" w:after="120" w:line="240" w:lineRule="auto"/>
        <w:ind w:left="425" w:right="147"/>
        <w:jc w:val="thaiDistribute"/>
        <w:rPr>
          <w:rFonts w:asciiTheme="majorBidi" w:hAnsiTheme="majorBidi" w:cstheme="majorBidi"/>
          <w:b/>
          <w:bCs/>
          <w:sz w:val="30"/>
          <w:szCs w:val="30"/>
          <w:lang w:val="en-US"/>
        </w:rPr>
      </w:pPr>
      <w:r>
        <w:rPr>
          <w:rFonts w:asciiTheme="majorBidi" w:hAnsiTheme="majorBidi" w:cstheme="majorBidi"/>
          <w:sz w:val="30"/>
          <w:szCs w:val="30"/>
        </w:rPr>
        <w:pict w14:anchorId="10D91A69">
          <v:shape id="_x0000_i1058" type="#_x0000_t75" style="width:474pt;height:302.3pt">
            <v:imagedata r:id="rId42" o:title=""/>
          </v:shape>
        </w:pict>
      </w:r>
      <w:bookmarkEnd w:id="399"/>
    </w:p>
    <w:p w14:paraId="6ED96CB1" w14:textId="733958DC" w:rsidR="003D03DF" w:rsidRDefault="003D03DF" w:rsidP="003D03DF">
      <w:pPr>
        <w:pStyle w:val="af5"/>
        <w:spacing w:before="120" w:after="120"/>
        <w:ind w:left="425" w:right="0" w:firstLine="0"/>
        <w:jc w:val="thaiDistribute"/>
        <w:rPr>
          <w:rFonts w:asciiTheme="majorBidi" w:hAnsiTheme="majorBidi" w:cstheme="majorBidi"/>
          <w:sz w:val="30"/>
          <w:szCs w:val="30"/>
        </w:rPr>
      </w:pPr>
      <w:r w:rsidRPr="00BC7AAD">
        <w:rPr>
          <w:rFonts w:asciiTheme="majorBidi" w:hAnsiTheme="majorBidi" w:cstheme="majorBidi"/>
          <w:sz w:val="30"/>
          <w:szCs w:val="30"/>
          <w:cs/>
        </w:rPr>
        <w:t xml:space="preserve">ระหว่างปี </w:t>
      </w:r>
      <w:r w:rsidRPr="00BC7AAD">
        <w:rPr>
          <w:rFonts w:asciiTheme="majorBidi" w:hAnsiTheme="majorBidi" w:cstheme="majorBidi"/>
          <w:sz w:val="30"/>
          <w:szCs w:val="30"/>
          <w:lang w:val="en-GB"/>
        </w:rPr>
        <w:t>256</w:t>
      </w:r>
      <w:r>
        <w:rPr>
          <w:rFonts w:asciiTheme="majorBidi" w:hAnsiTheme="majorBidi" w:cstheme="majorBidi" w:hint="cs"/>
          <w:sz w:val="30"/>
          <w:szCs w:val="30"/>
          <w:cs/>
          <w:lang w:val="en-GB"/>
        </w:rPr>
        <w:t>6</w:t>
      </w:r>
      <w:r w:rsidRPr="00BC7AAD">
        <w:rPr>
          <w:rFonts w:asciiTheme="majorBidi" w:hAnsiTheme="majorBidi" w:cstheme="majorBidi"/>
          <w:sz w:val="30"/>
          <w:szCs w:val="30"/>
          <w:lang w:val="en-GB"/>
        </w:rPr>
        <w:t xml:space="preserve"> </w:t>
      </w:r>
      <w:r>
        <w:rPr>
          <w:rFonts w:asciiTheme="majorBidi" w:hAnsiTheme="majorBidi" w:cstheme="majorBidi" w:hint="cs"/>
          <w:sz w:val="30"/>
          <w:szCs w:val="30"/>
          <w:cs/>
          <w:lang w:val="en-GB"/>
        </w:rPr>
        <w:t>กลุ่ม</w:t>
      </w:r>
      <w:r w:rsidRPr="00BC7AAD">
        <w:rPr>
          <w:rFonts w:asciiTheme="majorBidi" w:hAnsiTheme="majorBidi" w:cstheme="majorBidi"/>
          <w:sz w:val="30"/>
          <w:szCs w:val="30"/>
          <w:cs/>
        </w:rPr>
        <w:t>บริษัททบทวนและเปลี่ยนแปลงมูลค่าคงเหลือ</w:t>
      </w:r>
      <w:r w:rsidRPr="00BC7AAD">
        <w:rPr>
          <w:rFonts w:asciiTheme="majorBidi" w:hAnsiTheme="majorBidi" w:cstheme="majorBidi" w:hint="cs"/>
          <w:sz w:val="30"/>
          <w:szCs w:val="30"/>
          <w:cs/>
        </w:rPr>
        <w:t>เมื่อเลิกใช้งาน</w:t>
      </w:r>
      <w:r w:rsidRPr="00BC7AAD">
        <w:rPr>
          <w:rFonts w:asciiTheme="majorBidi" w:hAnsiTheme="majorBidi" w:cstheme="majorBidi"/>
          <w:sz w:val="30"/>
          <w:szCs w:val="30"/>
          <w:cs/>
        </w:rPr>
        <w:t>รถยนต์ให้เช่าบางรุ่น เพื่อให้สอดคล้องกับจำนวนเงินที่</w:t>
      </w:r>
      <w:r>
        <w:rPr>
          <w:rFonts w:asciiTheme="majorBidi" w:hAnsiTheme="majorBidi" w:cstheme="majorBidi" w:hint="cs"/>
          <w:sz w:val="30"/>
          <w:szCs w:val="30"/>
          <w:cs/>
        </w:rPr>
        <w:t>กลุ่ม</w:t>
      </w:r>
      <w:r w:rsidRPr="00BC7AAD">
        <w:rPr>
          <w:rFonts w:asciiTheme="majorBidi" w:hAnsiTheme="majorBidi" w:cstheme="majorBidi"/>
          <w:sz w:val="30"/>
          <w:szCs w:val="30"/>
          <w:cs/>
        </w:rPr>
        <w:t>บริษัทคาดว่าจะได้รับจากการจำหน่ายสินทรัพย์ดังกล่าว ผล</w:t>
      </w:r>
      <w:r w:rsidR="006E1B19">
        <w:rPr>
          <w:rFonts w:asciiTheme="majorBidi" w:hAnsiTheme="majorBidi" w:cstheme="majorBidi" w:hint="cs"/>
          <w:sz w:val="30"/>
          <w:szCs w:val="30"/>
          <w:cs/>
        </w:rPr>
        <w:t>กระทบจาก</w:t>
      </w:r>
      <w:r w:rsidRPr="00BC7AAD">
        <w:rPr>
          <w:rFonts w:asciiTheme="majorBidi" w:hAnsiTheme="majorBidi" w:cstheme="majorBidi"/>
          <w:sz w:val="30"/>
          <w:szCs w:val="30"/>
          <w:cs/>
        </w:rPr>
        <w:t xml:space="preserve">การเปลี่ยนแปลงทำให้ค่าเสื่อมราคาสำหรับปีสิ้นสุดวันที่ </w:t>
      </w:r>
      <w:r w:rsidRPr="00BC7AAD">
        <w:rPr>
          <w:rFonts w:asciiTheme="majorBidi" w:hAnsiTheme="majorBidi" w:cstheme="majorBidi"/>
          <w:sz w:val="30"/>
          <w:szCs w:val="30"/>
          <w:lang w:val="en-GB"/>
        </w:rPr>
        <w:t>31</w:t>
      </w:r>
      <w:r w:rsidRPr="00BC7AAD">
        <w:rPr>
          <w:rFonts w:asciiTheme="majorBidi" w:hAnsiTheme="majorBidi" w:cstheme="majorBidi"/>
          <w:sz w:val="30"/>
          <w:szCs w:val="30"/>
          <w:cs/>
        </w:rPr>
        <w:t xml:space="preserve"> ธันวาคม </w:t>
      </w:r>
      <w:r w:rsidRPr="00DB4F12">
        <w:rPr>
          <w:rFonts w:asciiTheme="majorBidi" w:hAnsiTheme="majorBidi" w:cstheme="majorBidi"/>
          <w:sz w:val="30"/>
          <w:szCs w:val="30"/>
          <w:lang w:val="en-GB"/>
        </w:rPr>
        <w:t>256</w:t>
      </w:r>
      <w:r w:rsidRPr="00DB4F12">
        <w:rPr>
          <w:rFonts w:asciiTheme="majorBidi" w:hAnsiTheme="majorBidi" w:cstheme="majorBidi" w:hint="cs"/>
          <w:sz w:val="30"/>
          <w:szCs w:val="30"/>
          <w:cs/>
          <w:lang w:val="en-GB"/>
        </w:rPr>
        <w:t>6</w:t>
      </w:r>
      <w:r w:rsidRPr="00DB4F12">
        <w:rPr>
          <w:rFonts w:asciiTheme="majorBidi" w:hAnsiTheme="majorBidi" w:cstheme="majorBidi"/>
          <w:sz w:val="30"/>
          <w:szCs w:val="30"/>
          <w:lang w:val="en-GB"/>
        </w:rPr>
        <w:t xml:space="preserve"> </w:t>
      </w:r>
      <w:r w:rsidRPr="00DB4F12">
        <w:rPr>
          <w:rFonts w:asciiTheme="majorBidi" w:hAnsiTheme="majorBidi" w:cstheme="majorBidi"/>
          <w:sz w:val="30"/>
          <w:szCs w:val="30"/>
          <w:cs/>
        </w:rPr>
        <w:t>เพิ่มขึ้น จำนวนเงิน</w:t>
      </w:r>
      <w:r w:rsidRPr="00DB4F12">
        <w:rPr>
          <w:rFonts w:asciiTheme="majorBidi" w:hAnsiTheme="majorBidi" w:cstheme="majorBidi"/>
          <w:sz w:val="30"/>
          <w:szCs w:val="30"/>
          <w:lang w:val="en-GB"/>
        </w:rPr>
        <w:t xml:space="preserve"> </w:t>
      </w:r>
      <w:r w:rsidR="00DB4F12" w:rsidRPr="00DB4F12">
        <w:rPr>
          <w:rFonts w:asciiTheme="majorBidi" w:hAnsiTheme="majorBidi" w:cstheme="majorBidi"/>
          <w:sz w:val="30"/>
          <w:szCs w:val="30"/>
        </w:rPr>
        <w:t>252.31</w:t>
      </w:r>
      <w:r w:rsidRPr="00DB4F12">
        <w:rPr>
          <w:rFonts w:asciiTheme="majorBidi" w:hAnsiTheme="majorBidi" w:cstheme="majorBidi"/>
          <w:sz w:val="30"/>
          <w:szCs w:val="30"/>
        </w:rPr>
        <w:t xml:space="preserve"> </w:t>
      </w:r>
      <w:r w:rsidRPr="00DB4F12">
        <w:rPr>
          <w:rFonts w:asciiTheme="majorBidi" w:hAnsiTheme="majorBidi" w:cstheme="majorBidi"/>
          <w:sz w:val="30"/>
          <w:szCs w:val="30"/>
          <w:cs/>
        </w:rPr>
        <w:t>ล้านบาท</w:t>
      </w:r>
    </w:p>
    <w:p w14:paraId="1395D80F" w14:textId="77777777" w:rsidR="00131958" w:rsidRDefault="00131958">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4CA91FFD" w14:textId="2C640162" w:rsidR="004F500E" w:rsidRPr="003F7D07" w:rsidRDefault="00F474C4" w:rsidP="00511AC1">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w:t>
      </w:r>
      <w:r w:rsidR="004F500E" w:rsidRPr="003F7D07">
        <w:rPr>
          <w:rFonts w:asciiTheme="majorBidi" w:hAnsiTheme="majorBidi" w:cstheme="majorBidi" w:hint="cs"/>
          <w:b/>
          <w:bCs/>
          <w:sz w:val="30"/>
          <w:szCs w:val="30"/>
          <w:cs/>
          <w:lang w:val="en-US"/>
        </w:rPr>
        <w:t>ญญาเช่า</w:t>
      </w:r>
    </w:p>
    <w:p w14:paraId="0F3CFFC9" w14:textId="77777777" w:rsidR="004F500E" w:rsidRPr="003F7D07" w:rsidRDefault="004F500E" w:rsidP="004F500E">
      <w:pPr>
        <w:spacing w:before="120" w:after="120" w:line="240" w:lineRule="auto"/>
        <w:ind w:left="432" w:right="144"/>
        <w:jc w:val="thaiDistribute"/>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t>สินทรัพย์สิทธิการใช้</w:t>
      </w:r>
    </w:p>
    <w:p w14:paraId="322D7173" w14:textId="6A8D7E0A" w:rsidR="004F500E" w:rsidRPr="003F7D07" w:rsidRDefault="004F500E" w:rsidP="004F500E">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รายการเปลี่ยนแปลงสินทรัพย์สิทธิการใช้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F6A21" w:rsidRPr="003F7D07">
        <w:rPr>
          <w:rFonts w:asciiTheme="majorBidi" w:hAnsiTheme="majorBidi" w:cstheme="majorBidi"/>
          <w:sz w:val="30"/>
          <w:szCs w:val="30"/>
        </w:rPr>
        <w:t>256</w:t>
      </w:r>
      <w:r w:rsidR="00081475">
        <w:rPr>
          <w:rFonts w:asciiTheme="majorBidi" w:hAnsiTheme="majorBidi" w:cstheme="majorBidi"/>
          <w:sz w:val="30"/>
          <w:szCs w:val="30"/>
        </w:rPr>
        <w:t>6</w:t>
      </w:r>
      <w:r w:rsidR="00AF6A21" w:rsidRPr="003F7D07">
        <w:rPr>
          <w:rFonts w:asciiTheme="majorBidi" w:hAnsiTheme="majorBidi" w:cstheme="majorBidi"/>
          <w:sz w:val="30"/>
          <w:szCs w:val="30"/>
        </w:rPr>
        <w:t xml:space="preserve"> </w:t>
      </w:r>
      <w:r w:rsidR="00AF6A21"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081475">
        <w:rPr>
          <w:rFonts w:asciiTheme="majorBidi" w:hAnsiTheme="majorBidi" w:cstheme="majorBidi"/>
          <w:sz w:val="30"/>
          <w:szCs w:val="30"/>
        </w:rPr>
        <w:t>5</w:t>
      </w:r>
      <w:r w:rsidRPr="003F7D07">
        <w:rPr>
          <w:rFonts w:asciiTheme="majorBidi" w:hAnsiTheme="majorBidi" w:cstheme="majorBidi"/>
          <w:sz w:val="30"/>
          <w:szCs w:val="30"/>
          <w:cs/>
        </w:rPr>
        <w:t xml:space="preserve"> </w:t>
      </w:r>
      <w:r w:rsidR="009E3FE9"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1D684AEA" w14:textId="59014CA3" w:rsidR="00A30D63" w:rsidRDefault="00986967" w:rsidP="00A30D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79E4C909">
          <v:shape id="_x0000_i1059" type="#_x0000_t75" style="width:482.75pt;height:274.6pt">
            <v:imagedata r:id="rId43" o:title=""/>
          </v:shape>
        </w:pict>
      </w:r>
    </w:p>
    <w:p w14:paraId="2D2B3A7F" w14:textId="007BE344" w:rsidR="004F500E" w:rsidRPr="003F7D07" w:rsidRDefault="00124499"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w:t>
      </w:r>
      <w:r w:rsidR="00311C48" w:rsidRPr="003F7D07">
        <w:rPr>
          <w:rFonts w:asciiTheme="majorBidi" w:hAnsiTheme="majorBidi" w:cstheme="majorBidi" w:hint="cs"/>
          <w:sz w:val="30"/>
          <w:szCs w:val="30"/>
          <w:cs/>
        </w:rPr>
        <w:t>ทำสัญญา</w:t>
      </w:r>
      <w:r w:rsidR="004F500E" w:rsidRPr="003F7D07">
        <w:rPr>
          <w:rFonts w:asciiTheme="majorBidi" w:hAnsiTheme="majorBidi" w:cstheme="majorBidi"/>
          <w:sz w:val="30"/>
          <w:szCs w:val="30"/>
          <w:cs/>
        </w:rPr>
        <w:t>เช่า</w:t>
      </w:r>
      <w:r w:rsidR="004F500E" w:rsidRPr="003F7D07">
        <w:rPr>
          <w:rFonts w:asciiTheme="majorBidi" w:hAnsiTheme="majorBidi" w:cstheme="majorBidi" w:hint="cs"/>
          <w:sz w:val="30"/>
          <w:szCs w:val="30"/>
          <w:cs/>
        </w:rPr>
        <w:t>ที่ดิน อาคาร</w:t>
      </w:r>
      <w:r w:rsidR="004F500E" w:rsidRPr="003F7D07">
        <w:rPr>
          <w:rFonts w:asciiTheme="majorBidi" w:hAnsiTheme="majorBidi" w:cstheme="majorBidi"/>
          <w:sz w:val="30"/>
          <w:szCs w:val="30"/>
          <w:cs/>
        </w:rPr>
        <w:t>และ</w:t>
      </w:r>
      <w:r w:rsidR="004F500E" w:rsidRPr="003F7D07">
        <w:rPr>
          <w:rFonts w:asciiTheme="majorBidi" w:hAnsiTheme="majorBidi" w:cstheme="majorBidi" w:hint="cs"/>
          <w:sz w:val="30"/>
          <w:szCs w:val="30"/>
          <w:cs/>
        </w:rPr>
        <w:t>อุปกรณ์สำนักงาน</w:t>
      </w:r>
      <w:r w:rsidR="00311C48" w:rsidRPr="003F7D07">
        <w:rPr>
          <w:rFonts w:asciiTheme="majorBidi" w:hAnsiTheme="majorBidi" w:cstheme="majorBidi" w:hint="cs"/>
          <w:sz w:val="30"/>
          <w:szCs w:val="30"/>
          <w:cs/>
        </w:rPr>
        <w:t xml:space="preserve"> กำหนด</w:t>
      </w:r>
      <w:r w:rsidR="004F500E" w:rsidRPr="003F7D07">
        <w:rPr>
          <w:rFonts w:asciiTheme="majorBidi" w:hAnsiTheme="majorBidi" w:cstheme="majorBidi"/>
          <w:sz w:val="30"/>
          <w:szCs w:val="30"/>
          <w:cs/>
        </w:rPr>
        <w:t xml:space="preserve">ระยะเวลา </w:t>
      </w:r>
      <w:r w:rsidR="00FA4395" w:rsidRPr="003F7D07">
        <w:rPr>
          <w:rFonts w:asciiTheme="majorBidi" w:hAnsiTheme="majorBidi" w:cstheme="majorBidi"/>
          <w:sz w:val="30"/>
          <w:szCs w:val="30"/>
        </w:rPr>
        <w:t>1</w:t>
      </w:r>
      <w:r w:rsidR="004F500E" w:rsidRPr="003F7D07">
        <w:rPr>
          <w:rFonts w:asciiTheme="majorBidi" w:hAnsiTheme="majorBidi" w:cstheme="majorBidi"/>
          <w:sz w:val="30"/>
          <w:szCs w:val="30"/>
        </w:rPr>
        <w:t xml:space="preserve"> - </w:t>
      </w:r>
      <w:r w:rsidR="00FA4395" w:rsidRPr="003F7D07">
        <w:rPr>
          <w:rFonts w:asciiTheme="majorBidi" w:hAnsiTheme="majorBidi" w:cstheme="majorBidi"/>
          <w:sz w:val="30"/>
          <w:szCs w:val="30"/>
        </w:rPr>
        <w:t>3</w:t>
      </w:r>
      <w:r w:rsidR="004F500E" w:rsidRPr="003F7D07">
        <w:rPr>
          <w:rFonts w:asciiTheme="majorBidi" w:hAnsiTheme="majorBidi" w:cstheme="majorBidi"/>
          <w:sz w:val="30"/>
          <w:szCs w:val="30"/>
          <w:cs/>
        </w:rPr>
        <w:t xml:space="preserve"> ปี </w:t>
      </w:r>
      <w:r w:rsidR="00081475">
        <w:rPr>
          <w:rFonts w:asciiTheme="majorBidi" w:hAnsiTheme="majorBidi" w:cstheme="majorBidi" w:hint="cs"/>
          <w:sz w:val="30"/>
          <w:szCs w:val="30"/>
          <w:cs/>
        </w:rPr>
        <w:t>โดยมี</w:t>
      </w:r>
      <w:r w:rsidR="004F500E" w:rsidRPr="003F7D07">
        <w:rPr>
          <w:rFonts w:asciiTheme="majorBidi" w:hAnsiTheme="majorBidi" w:cstheme="majorBidi"/>
          <w:sz w:val="30"/>
          <w:szCs w:val="30"/>
          <w:cs/>
        </w:rPr>
        <w:t>สิทธิต่ออายุสัญญาเช่าเมื่อสิ้นสุดอายุสัญญา ค่าเช่ากำหนดชำระเป็นรายเดือนตามอัตราระบุไว้ในสัญญา</w:t>
      </w:r>
    </w:p>
    <w:p w14:paraId="1896BAAA" w14:textId="1AC54CE2" w:rsidR="00253F56" w:rsidRDefault="00124499" w:rsidP="004F500E">
      <w:pPr>
        <w:pStyle w:val="af5"/>
        <w:spacing w:before="120" w:after="120"/>
        <w:ind w:left="432" w:right="0" w:firstLine="0"/>
        <w:jc w:val="thaiDistribute"/>
        <w:rPr>
          <w:rFonts w:asciiTheme="majorBidi" w:hAnsiTheme="majorBidi" w:cstheme="majorBidi"/>
          <w:sz w:val="30"/>
          <w:szCs w:val="30"/>
        </w:rPr>
      </w:pPr>
      <w:bookmarkStart w:id="400" w:name="_Hlk92062843"/>
      <w:r>
        <w:rPr>
          <w:rFonts w:asciiTheme="majorBidi" w:hAnsiTheme="majorBidi" w:hint="cs"/>
          <w:sz w:val="30"/>
          <w:szCs w:val="30"/>
          <w:cs/>
        </w:rPr>
        <w:t>กลุ่ม</w:t>
      </w:r>
      <w:r w:rsidR="00253F56" w:rsidRPr="003F7D07">
        <w:rPr>
          <w:rFonts w:asciiTheme="majorBidi" w:hAnsiTheme="majorBidi"/>
          <w:sz w:val="30"/>
          <w:szCs w:val="30"/>
          <w:cs/>
        </w:rPr>
        <w:t xml:space="preserve">บริษัทเช่าที่ดิน อาคารและอุปกรณ์สำนักงาน </w:t>
      </w:r>
      <w:r w:rsidR="0065510D">
        <w:rPr>
          <w:rFonts w:asciiTheme="majorBidi" w:hAnsiTheme="majorBidi" w:hint="cs"/>
          <w:sz w:val="30"/>
          <w:szCs w:val="30"/>
          <w:cs/>
        </w:rPr>
        <w:t>กำหนด</w:t>
      </w:r>
      <w:r w:rsidR="00A97097">
        <w:rPr>
          <w:rFonts w:asciiTheme="majorBidi" w:hAnsiTheme="majorBidi" w:hint="cs"/>
          <w:sz w:val="30"/>
          <w:szCs w:val="30"/>
          <w:cs/>
        </w:rPr>
        <w:t>ระยะ</w:t>
      </w:r>
      <w:r w:rsidR="00253F56" w:rsidRPr="003F7D07">
        <w:rPr>
          <w:rFonts w:asciiTheme="majorBidi" w:hAnsiTheme="majorBidi"/>
          <w:sz w:val="30"/>
          <w:szCs w:val="30"/>
          <w:cs/>
        </w:rPr>
        <w:t xml:space="preserve">เวลา </w:t>
      </w:r>
      <w:r w:rsidR="00253F56" w:rsidRPr="003F7D07">
        <w:rPr>
          <w:rFonts w:asciiTheme="majorBidi" w:hAnsiTheme="majorBidi"/>
          <w:sz w:val="30"/>
          <w:szCs w:val="30"/>
        </w:rPr>
        <w:t>1</w:t>
      </w:r>
      <w:r w:rsidR="00253F56" w:rsidRPr="003F7D07">
        <w:rPr>
          <w:rFonts w:asciiTheme="majorBidi" w:hAnsiTheme="majorBidi"/>
          <w:sz w:val="30"/>
          <w:szCs w:val="30"/>
          <w:cs/>
        </w:rPr>
        <w:t xml:space="preserve"> - </w:t>
      </w:r>
      <w:r w:rsidR="00253F56" w:rsidRPr="003F7D07">
        <w:rPr>
          <w:rFonts w:asciiTheme="majorBidi" w:hAnsiTheme="majorBidi"/>
          <w:sz w:val="30"/>
          <w:szCs w:val="30"/>
        </w:rPr>
        <w:t>3</w:t>
      </w:r>
      <w:r w:rsidR="00253F56" w:rsidRPr="003F7D07">
        <w:rPr>
          <w:rFonts w:asciiTheme="majorBidi" w:hAnsiTheme="majorBidi"/>
          <w:sz w:val="30"/>
          <w:szCs w:val="30"/>
          <w:cs/>
        </w:rPr>
        <w:t xml:space="preserve"> ปี </w:t>
      </w:r>
      <w:r w:rsidR="00253F56" w:rsidRPr="003F7D07">
        <w:rPr>
          <w:rFonts w:asciiTheme="majorBidi" w:hAnsiTheme="majorBidi" w:cstheme="majorBidi"/>
          <w:sz w:val="30"/>
          <w:szCs w:val="30"/>
          <w:cs/>
        </w:rPr>
        <w:t xml:space="preserve">และจ่ายค่าเช่าคงที่ </w:t>
      </w:r>
      <w:r w:rsidR="0047403F">
        <w:rPr>
          <w:rFonts w:asciiTheme="majorBidi" w:hAnsiTheme="majorBidi" w:cstheme="majorBidi" w:hint="cs"/>
          <w:sz w:val="30"/>
          <w:szCs w:val="30"/>
          <w:cs/>
        </w:rPr>
        <w:t>โดย</w:t>
      </w:r>
      <w:r w:rsidR="00253F56" w:rsidRPr="003F7D07">
        <w:rPr>
          <w:rFonts w:asciiTheme="majorBidi" w:hAnsiTheme="majorBidi" w:cstheme="majorBidi"/>
          <w:sz w:val="30"/>
          <w:szCs w:val="30"/>
          <w:cs/>
        </w:rPr>
        <w:t>เงื่อนไขการจ่ายชำระเป็นปกติทั่วไป</w:t>
      </w:r>
    </w:p>
    <w:p w14:paraId="01C53583" w14:textId="549085FD" w:rsidR="002F1166" w:rsidRDefault="00986967"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5321D90C">
          <v:shape id="_x0000_i1060" type="#_x0000_t75" style="width:482.75pt;height:153.25pt">
            <v:imagedata r:id="rId44" o:title=""/>
          </v:shape>
        </w:pict>
      </w:r>
    </w:p>
    <w:p w14:paraId="08714A71" w14:textId="77777777" w:rsidR="002F1166" w:rsidRDefault="002F1166" w:rsidP="004F500E">
      <w:pPr>
        <w:pStyle w:val="af5"/>
        <w:spacing w:before="120" w:after="120"/>
        <w:ind w:left="432" w:right="0" w:firstLine="0"/>
        <w:jc w:val="thaiDistribute"/>
        <w:rPr>
          <w:rFonts w:asciiTheme="majorBidi" w:hAnsiTheme="majorBidi" w:cstheme="majorBidi"/>
          <w:sz w:val="30"/>
          <w:szCs w:val="30"/>
        </w:rPr>
      </w:pPr>
    </w:p>
    <w:p w14:paraId="1004801D" w14:textId="77777777" w:rsidR="002F1166" w:rsidRPr="003F7D07" w:rsidRDefault="002F1166" w:rsidP="004F500E">
      <w:pPr>
        <w:pStyle w:val="af5"/>
        <w:spacing w:before="120" w:after="120"/>
        <w:ind w:left="432" w:right="0" w:firstLine="0"/>
        <w:jc w:val="thaiDistribute"/>
        <w:rPr>
          <w:rFonts w:asciiTheme="majorBidi" w:hAnsiTheme="majorBidi" w:cstheme="majorBidi"/>
          <w:sz w:val="30"/>
          <w:szCs w:val="30"/>
        </w:rPr>
      </w:pPr>
    </w:p>
    <w:p w14:paraId="4A58092D" w14:textId="6BA033BE" w:rsidR="004F500E" w:rsidRPr="007B3D19" w:rsidRDefault="004F500E" w:rsidP="007B3D19">
      <w:pPr>
        <w:pStyle w:val="af5"/>
        <w:spacing w:before="120" w:after="120"/>
        <w:ind w:left="432" w:right="0" w:firstLine="0"/>
        <w:jc w:val="thaiDistribute"/>
        <w:rPr>
          <w:rFonts w:asciiTheme="majorBidi" w:hAnsiTheme="majorBidi"/>
          <w:sz w:val="30"/>
          <w:szCs w:val="30"/>
          <w:cs/>
        </w:rPr>
      </w:pPr>
      <w:bookmarkStart w:id="401" w:name="_MON_1675351370"/>
      <w:bookmarkEnd w:id="400"/>
      <w:bookmarkEnd w:id="401"/>
      <w:r w:rsidRPr="003F7D07">
        <w:rPr>
          <w:rFonts w:asciiTheme="majorBidi" w:hAnsiTheme="majorBidi" w:cstheme="majorBidi"/>
          <w:b/>
          <w:bCs/>
          <w:sz w:val="30"/>
          <w:szCs w:val="30"/>
          <w:cs/>
        </w:rPr>
        <w:lastRenderedPageBreak/>
        <w:t>หนี้สินตามสัญญาเช่า</w:t>
      </w:r>
    </w:p>
    <w:p w14:paraId="2E64F1DE" w14:textId="3702421F" w:rsidR="004F500E" w:rsidRPr="003F7D07" w:rsidRDefault="004F500E" w:rsidP="004F500E">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หนี้สินตามสัญญาเช่า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2F1166">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2F1166">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2DE2C893" w14:textId="5A8AB261" w:rsidR="007B3D19" w:rsidRDefault="00986967" w:rsidP="00B40E90">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21C6968F">
          <v:shape id="_x0000_i1061" type="#_x0000_t75" style="width:481.85pt;height:221.55pt">
            <v:imagedata r:id="rId45" o:title=""/>
          </v:shape>
        </w:pict>
      </w:r>
    </w:p>
    <w:p w14:paraId="719FA86A" w14:textId="471E4CD6" w:rsidR="004F500E" w:rsidRPr="003F7D07" w:rsidRDefault="00DD294A" w:rsidP="00B40E90">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บริษัททำสัญญาเช่าเงิน</w:t>
      </w:r>
      <w:r w:rsidR="00E62646" w:rsidRPr="003F7D07">
        <w:rPr>
          <w:rFonts w:asciiTheme="majorBidi" w:hAnsiTheme="majorBidi" w:cstheme="majorBidi" w:hint="cs"/>
          <w:sz w:val="30"/>
          <w:szCs w:val="30"/>
          <w:cs/>
        </w:rPr>
        <w:t>ทุน</w:t>
      </w:r>
      <w:r w:rsidR="004F500E" w:rsidRPr="003F7D07">
        <w:rPr>
          <w:rFonts w:asciiTheme="majorBidi" w:hAnsiTheme="majorBidi" w:cstheme="majorBidi"/>
          <w:sz w:val="30"/>
          <w:szCs w:val="30"/>
          <w:cs/>
        </w:rPr>
        <w:t>เพื่อซื้อรถยนต์ให้</w:t>
      </w:r>
      <w:r w:rsidR="004F500E" w:rsidRPr="000D0C39">
        <w:rPr>
          <w:rFonts w:asciiTheme="majorBidi" w:hAnsiTheme="majorBidi" w:cstheme="majorBidi"/>
          <w:sz w:val="30"/>
          <w:szCs w:val="30"/>
          <w:cs/>
        </w:rPr>
        <w:t xml:space="preserve">เช่า (ดูหมายเหตุ </w:t>
      </w:r>
      <w:r w:rsidR="004F500E" w:rsidRPr="000D0C39">
        <w:rPr>
          <w:rFonts w:asciiTheme="majorBidi" w:hAnsiTheme="majorBidi" w:cstheme="majorBidi"/>
          <w:sz w:val="30"/>
          <w:szCs w:val="30"/>
        </w:rPr>
        <w:t>1</w:t>
      </w:r>
      <w:r w:rsidR="000D0C39" w:rsidRPr="000D0C39">
        <w:rPr>
          <w:rFonts w:asciiTheme="majorBidi" w:hAnsiTheme="majorBidi" w:cstheme="majorBidi"/>
          <w:sz w:val="30"/>
          <w:szCs w:val="30"/>
        </w:rPr>
        <w:t>3</w:t>
      </w:r>
      <w:r w:rsidR="004F500E" w:rsidRPr="000D0C39">
        <w:rPr>
          <w:rFonts w:asciiTheme="majorBidi" w:hAnsiTheme="majorBidi" w:cstheme="majorBidi"/>
          <w:sz w:val="30"/>
          <w:szCs w:val="30"/>
        </w:rPr>
        <w:t>)</w:t>
      </w:r>
      <w:r w:rsidR="004F500E" w:rsidRPr="000D0C39">
        <w:rPr>
          <w:rFonts w:asciiTheme="majorBidi" w:hAnsiTheme="majorBidi" w:cstheme="majorBidi"/>
          <w:sz w:val="30"/>
          <w:szCs w:val="30"/>
          <w:cs/>
        </w:rPr>
        <w:t xml:space="preserve"> </w:t>
      </w:r>
      <w:r w:rsidR="004F500E" w:rsidRPr="000D0C39">
        <w:rPr>
          <w:rFonts w:asciiTheme="majorBidi" w:hAnsiTheme="majorBidi" w:cstheme="majorBidi" w:hint="cs"/>
          <w:sz w:val="30"/>
          <w:szCs w:val="30"/>
          <w:cs/>
        </w:rPr>
        <w:t>และ</w:t>
      </w:r>
      <w:r w:rsidR="004F500E" w:rsidRPr="003F7D07">
        <w:rPr>
          <w:rFonts w:asciiTheme="majorBidi" w:hAnsiTheme="majorBidi" w:cstheme="majorBidi"/>
          <w:sz w:val="30"/>
          <w:szCs w:val="30"/>
          <w:cs/>
        </w:rPr>
        <w:t>ทำสัญญาเช่าเพื่อเช่าที่ดินและสิ่งปลูกสร้าง และ</w:t>
      </w:r>
      <w:r w:rsidR="004F500E" w:rsidRPr="003F7D07">
        <w:rPr>
          <w:rFonts w:asciiTheme="majorBidi" w:hAnsiTheme="majorBidi" w:cstheme="majorBidi" w:hint="cs"/>
          <w:sz w:val="30"/>
          <w:szCs w:val="30"/>
          <w:cs/>
        </w:rPr>
        <w:t>อุปกรณ์สำนักงาน</w:t>
      </w:r>
      <w:r w:rsidR="004F500E" w:rsidRPr="003F7D07">
        <w:rPr>
          <w:rFonts w:asciiTheme="majorBidi" w:hAnsiTheme="majorBidi" w:cstheme="majorBidi"/>
          <w:sz w:val="30"/>
          <w:szCs w:val="30"/>
          <w:cs/>
        </w:rPr>
        <w:t>เพื่อใช้ในการดำเนินงาน</w:t>
      </w:r>
    </w:p>
    <w:p w14:paraId="150CD163" w14:textId="3EBA6FC1" w:rsidR="004F500E" w:rsidRPr="003F7D07" w:rsidRDefault="004F500E" w:rsidP="00B40E90">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 xml:space="preserve"> โตโยต้า แอท ยูไนเต็ด จำกัด และกรรมการบริษัทค้ำประกันหนี้สิน</w:t>
      </w:r>
      <w:r w:rsidR="00BE50FD">
        <w:rPr>
          <w:rFonts w:asciiTheme="majorBidi" w:hAnsiTheme="majorBidi" w:cstheme="majorBidi" w:hint="cs"/>
          <w:sz w:val="30"/>
          <w:szCs w:val="30"/>
          <w:cs/>
          <w:lang w:val="en-US"/>
        </w:rPr>
        <w:t>ตาม</w:t>
      </w:r>
      <w:r w:rsidRPr="003F7D07">
        <w:rPr>
          <w:rFonts w:asciiTheme="majorBidi" w:hAnsiTheme="majorBidi" w:cstheme="majorBidi"/>
          <w:sz w:val="30"/>
          <w:szCs w:val="30"/>
          <w:cs/>
          <w:lang w:val="en-US"/>
        </w:rPr>
        <w:t>สัญ</w:t>
      </w:r>
      <w:r w:rsidRPr="000D0C39">
        <w:rPr>
          <w:rFonts w:asciiTheme="majorBidi" w:hAnsiTheme="majorBidi" w:cstheme="majorBidi"/>
          <w:sz w:val="30"/>
          <w:szCs w:val="30"/>
          <w:cs/>
          <w:lang w:val="en-US"/>
        </w:rPr>
        <w:t xml:space="preserve">ญาเช่าทั้งจำนวน (ดูหมายเหตุ </w:t>
      </w:r>
      <w:r w:rsidR="0031701C" w:rsidRPr="000D0C39">
        <w:rPr>
          <w:rFonts w:asciiTheme="majorBidi" w:hAnsiTheme="majorBidi" w:cstheme="majorBidi"/>
          <w:sz w:val="30"/>
          <w:szCs w:val="30"/>
          <w:lang w:val="en-US"/>
        </w:rPr>
        <w:t>4</w:t>
      </w:r>
      <w:r w:rsidRPr="000D0C39">
        <w:rPr>
          <w:rFonts w:asciiTheme="majorBidi" w:hAnsiTheme="majorBidi" w:cstheme="majorBidi"/>
          <w:sz w:val="30"/>
          <w:szCs w:val="30"/>
          <w:lang w:val="en-US"/>
        </w:rPr>
        <w:t>)</w:t>
      </w:r>
    </w:p>
    <w:p w14:paraId="4B76AD97" w14:textId="4247220B" w:rsidR="00954668" w:rsidRPr="003F7D07" w:rsidRDefault="00954668" w:rsidP="00954668">
      <w:pPr>
        <w:pStyle w:val="af5"/>
        <w:spacing w:before="120" w:after="120"/>
        <w:ind w:left="432" w:right="0" w:firstLine="0"/>
        <w:jc w:val="thaiDistribute"/>
        <w:rPr>
          <w:rFonts w:asciiTheme="majorBidi" w:hAnsiTheme="majorBidi" w:cstheme="majorBidi"/>
          <w:sz w:val="30"/>
          <w:szCs w:val="30"/>
        </w:rPr>
      </w:pPr>
      <w:bookmarkStart w:id="402" w:name="_Hlk47954832"/>
      <w:r w:rsidRPr="003F7D07">
        <w:rPr>
          <w:rFonts w:asciiTheme="majorBidi" w:hAnsiTheme="majorBidi" w:cstheme="majorBidi"/>
          <w:sz w:val="30"/>
          <w:szCs w:val="30"/>
          <w:cs/>
        </w:rPr>
        <w:t>รายการเปลี่ยนแปลงหนี้สินตามสัญญาเช่า</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1701C">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31701C">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แสดงดังนี้</w:t>
      </w:r>
    </w:p>
    <w:p w14:paraId="6FFE1D82" w14:textId="26E018B7" w:rsidR="00576D51" w:rsidRPr="003F7D07" w:rsidRDefault="00986967" w:rsidP="007B3D19">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1DD6E60">
          <v:shape id="_x0000_i1062" type="#_x0000_t75" style="width:488.75pt;height:222.9pt">
            <v:imagedata r:id="rId46" o:title=""/>
          </v:shape>
        </w:pict>
      </w:r>
    </w:p>
    <w:p w14:paraId="58E3839F" w14:textId="77777777" w:rsidR="00B620FB" w:rsidRDefault="00B620FB">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DD6AE7F" w14:textId="7BD1D5A1" w:rsidR="000D3E6F" w:rsidRPr="003F7D07" w:rsidRDefault="00586B71" w:rsidP="00586B71">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B620FB">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B620FB">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p w14:paraId="10C34066" w14:textId="56346E4D" w:rsidR="00AA563D" w:rsidRDefault="00986967" w:rsidP="00C8543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6BE8657">
          <v:shape id="_x0000_i1063" type="#_x0000_t75" style="width:473.1pt;height:461.55pt">
            <v:imagedata r:id="rId47" o:title=""/>
          </v:shape>
        </w:pict>
      </w:r>
      <w:bookmarkStart w:id="403" w:name="_Hlk79330247"/>
    </w:p>
    <w:p w14:paraId="344C108D" w14:textId="1FD529B0" w:rsidR="00C52B3F" w:rsidRPr="00C85436" w:rsidRDefault="00C52B3F" w:rsidP="00C52B3F">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hint="cs"/>
          <w:sz w:val="30"/>
          <w:szCs w:val="30"/>
          <w:cs/>
        </w:rPr>
        <w:t>ระหว่าง</w:t>
      </w:r>
      <w:r w:rsidRPr="003F7D07">
        <w:rPr>
          <w:rFonts w:asciiTheme="majorBidi" w:hAnsiTheme="majorBidi" w:cstheme="majorBidi" w:hint="cs"/>
          <w:sz w:val="30"/>
          <w:szCs w:val="30"/>
          <w:cs/>
          <w:lang w:val="en-US"/>
        </w:rPr>
        <w:t>ปี</w:t>
      </w:r>
      <w:r w:rsidRPr="003F7D07">
        <w:rPr>
          <w:rFonts w:asciiTheme="majorBidi" w:hAnsiTheme="majorBidi" w:cstheme="majorBidi" w:hint="cs"/>
          <w:sz w:val="30"/>
          <w:szCs w:val="30"/>
          <w:cs/>
        </w:rPr>
        <w:t xml:space="preserve"> </w:t>
      </w:r>
      <w:r w:rsidR="00124499">
        <w:rPr>
          <w:rFonts w:asciiTheme="majorBidi" w:hAnsiTheme="majorBidi" w:cstheme="majorBidi"/>
          <w:sz w:val="30"/>
          <w:szCs w:val="30"/>
          <w:cs/>
        </w:rPr>
        <w:tab/>
      </w:r>
      <w:r w:rsidR="00124499">
        <w:rPr>
          <w:rFonts w:asciiTheme="majorBidi" w:hAnsiTheme="majorBidi" w:cstheme="majorBidi"/>
          <w:sz w:val="30"/>
          <w:szCs w:val="30"/>
          <w:lang w:val="en-US"/>
        </w:rPr>
        <w:t>256</w:t>
      </w:r>
      <w:r w:rsidR="0023378E">
        <w:rPr>
          <w:rFonts w:asciiTheme="majorBidi" w:hAnsiTheme="majorBidi" w:cstheme="majorBidi"/>
          <w:sz w:val="30"/>
          <w:szCs w:val="30"/>
          <w:lang w:val="en-US"/>
        </w:rPr>
        <w:t>5</w:t>
      </w:r>
      <w:r w:rsidR="00124499">
        <w:rPr>
          <w:rFonts w:asciiTheme="majorBidi" w:hAnsiTheme="majorBidi" w:cstheme="majorBidi"/>
          <w:sz w:val="30"/>
          <w:szCs w:val="30"/>
          <w:lang w:val="en-US"/>
        </w:rPr>
        <w:t xml:space="preserve"> </w:t>
      </w:r>
      <w:r w:rsidR="00124499">
        <w:rPr>
          <w:rFonts w:asciiTheme="majorBidi" w:hAnsiTheme="majorBidi" w:cstheme="majorBidi" w:hint="cs"/>
          <w:sz w:val="30"/>
          <w:szCs w:val="30"/>
          <w:cs/>
          <w:lang w:val="en-US"/>
        </w:rPr>
        <w:t>กลุ่ม</w:t>
      </w:r>
      <w:r w:rsidRPr="003F7D07">
        <w:rPr>
          <w:rFonts w:asciiTheme="majorBidi" w:hAnsiTheme="majorBidi" w:cstheme="majorBidi" w:hint="cs"/>
          <w:sz w:val="30"/>
          <w:szCs w:val="30"/>
          <w:cs/>
        </w:rPr>
        <w:t>บริษัทได้รับการผ่อนปรนโดยพักการจ่ายชำระหนี้เงินต้นระยะสั้นจากสถาบันการเงินบางแห่ง</w:t>
      </w:r>
    </w:p>
    <w:bookmarkEnd w:id="402"/>
    <w:bookmarkEnd w:id="403"/>
    <w:p w14:paraId="5F0C24C5" w14:textId="3B6F416D" w:rsidR="004F500E" w:rsidRDefault="004F500E" w:rsidP="004F500E">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ผู้เช่า</w:t>
      </w:r>
      <w:bookmarkStart w:id="404" w:name="_MON_1669411530"/>
      <w:bookmarkEnd w:id="404"/>
    </w:p>
    <w:p w14:paraId="09F48E26" w14:textId="77777777" w:rsidR="002F1166" w:rsidRPr="003F7D07" w:rsidRDefault="002F1166" w:rsidP="002F1166">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สิทธิเลือกขยายอายุสัญญาเช่า</w:t>
      </w:r>
    </w:p>
    <w:p w14:paraId="24FFF206" w14:textId="35223392" w:rsidR="002F1166" w:rsidRDefault="002F1166" w:rsidP="002F1166">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sz w:val="30"/>
          <w:szCs w:val="30"/>
          <w:cs/>
        </w:rPr>
        <w:t>สัญญาเช่าอสังหาริมทรัพย์</w:t>
      </w:r>
      <w:r w:rsidRPr="003F7D07">
        <w:rPr>
          <w:rFonts w:asciiTheme="majorBidi" w:hAnsiTheme="majorBidi" w:cstheme="majorBidi" w:hint="cs"/>
          <w:sz w:val="30"/>
          <w:szCs w:val="30"/>
          <w:cs/>
        </w:rPr>
        <w:t>บาง</w:t>
      </w:r>
      <w:r w:rsidRPr="003F7D07">
        <w:rPr>
          <w:rFonts w:asciiTheme="majorBidi" w:hAnsiTheme="majorBidi" w:cstheme="majorBidi"/>
          <w:sz w:val="30"/>
          <w:szCs w:val="30"/>
          <w:cs/>
        </w:rPr>
        <w:t>สัญญา</w:t>
      </w:r>
      <w:r w:rsidR="005F4915" w:rsidRPr="003F7D07">
        <w:rPr>
          <w:rFonts w:asciiTheme="majorBidi" w:hAnsiTheme="majorBidi" w:cstheme="majorBidi"/>
          <w:sz w:val="30"/>
          <w:szCs w:val="30"/>
          <w:cs/>
        </w:rPr>
        <w:t>ได้</w:t>
      </w:r>
      <w:r w:rsidRPr="003F7D07">
        <w:rPr>
          <w:rFonts w:asciiTheme="majorBidi" w:hAnsiTheme="majorBidi" w:cstheme="majorBidi"/>
          <w:sz w:val="30"/>
          <w:szCs w:val="30"/>
          <w:cs/>
        </w:rPr>
        <w:t>ให้สิทธิ</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บริษัทเลือกขยายอายุสัญญาเช่าภายใน</w:t>
      </w:r>
      <w:r w:rsidR="00D727C0">
        <w:rPr>
          <w:rFonts w:asciiTheme="majorBidi" w:hAnsiTheme="majorBidi" w:cstheme="majorBidi" w:hint="cs"/>
          <w:sz w:val="30"/>
          <w:szCs w:val="30"/>
          <w:cs/>
        </w:rPr>
        <w:t>สามเดือน</w:t>
      </w:r>
      <w:r w:rsidRPr="003F7D07">
        <w:rPr>
          <w:rFonts w:asciiTheme="majorBidi" w:hAnsiTheme="majorBidi" w:cstheme="majorBidi"/>
          <w:sz w:val="30"/>
          <w:szCs w:val="30"/>
          <w:cs/>
        </w:rPr>
        <w:t xml:space="preserve">ก่อนสิ้นสุดระยะเวลาเช่า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บริษัทพิจารณารวมสิทธิการขยายอายุสัญญาเช่าสำหรับสัญญาเช่าใหม่</w:t>
      </w:r>
      <w:r w:rsidRPr="003F7D07">
        <w:rPr>
          <w:rFonts w:asciiTheme="majorBidi" w:hAnsiTheme="majorBidi"/>
          <w:sz w:val="30"/>
          <w:szCs w:val="30"/>
          <w:cs/>
        </w:rPr>
        <w:t xml:space="preserve">เพื่อให้มีความยืดหยุ่นในการดำเนินงาน ผู้ให้เช่าไม่มีสิทธิดังกล่าว </w:t>
      </w:r>
      <w:r>
        <w:rPr>
          <w:rFonts w:asciiTheme="majorBidi" w:hAnsiTheme="majorBidi" w:cstheme="majorBidi" w:hint="cs"/>
          <w:sz w:val="30"/>
          <w:szCs w:val="30"/>
          <w:cs/>
        </w:rPr>
        <w:t>กลุ่ม</w:t>
      </w:r>
      <w:r w:rsidRPr="003F7D07">
        <w:rPr>
          <w:rFonts w:asciiTheme="majorBidi" w:hAnsiTheme="majorBidi"/>
          <w:sz w:val="30"/>
          <w:szCs w:val="30"/>
          <w:cs/>
        </w:rPr>
        <w:t>บริษัทประเมินตั้งแต่วันที่สัญญาเช่าเริ่มมีผลว่ามีความแน่นอนอย่างสมเหตุสมผลจะใช้สิทธิขยายอายุสัญญาเช่าหรือไม่ และ</w:t>
      </w:r>
      <w:r>
        <w:rPr>
          <w:rFonts w:asciiTheme="majorBidi" w:hAnsiTheme="majorBidi" w:cstheme="majorBidi" w:hint="cs"/>
          <w:sz w:val="30"/>
          <w:szCs w:val="30"/>
          <w:cs/>
        </w:rPr>
        <w:t>กลุ่ม</w:t>
      </w:r>
      <w:r w:rsidRPr="003F7D07">
        <w:rPr>
          <w:rFonts w:asciiTheme="majorBidi" w:hAnsiTheme="majorBidi"/>
          <w:sz w:val="30"/>
          <w:szCs w:val="30"/>
          <w:cs/>
        </w:rPr>
        <w:t>บริษัททบทวนการประเมินว่ายังมีความแน่นอนอย่างสมเหตุสมผลจะใช</w:t>
      </w:r>
      <w:r w:rsidR="005F4915">
        <w:rPr>
          <w:rFonts w:asciiTheme="majorBidi" w:hAnsiTheme="majorBidi" w:hint="cs"/>
          <w:sz w:val="30"/>
          <w:szCs w:val="30"/>
          <w:cs/>
        </w:rPr>
        <w:t>้</w:t>
      </w:r>
      <w:r w:rsidRPr="003F7D07">
        <w:rPr>
          <w:rFonts w:asciiTheme="majorBidi" w:hAnsiTheme="majorBidi"/>
          <w:sz w:val="30"/>
          <w:szCs w:val="30"/>
          <w:cs/>
        </w:rPr>
        <w:t>สิทธิเลือกขยายอายุสัญญาเช่าหรือไม่ หากมีเหตุการณ์สำคัญหรือการเปลี่ยนแปลงสถานการณ์อย่างมีสาระสำคัญซึ่งอยู่ภายใต้การควบคุมของ</w:t>
      </w:r>
      <w:r>
        <w:rPr>
          <w:rFonts w:asciiTheme="majorBidi" w:hAnsiTheme="majorBidi" w:cstheme="majorBidi" w:hint="cs"/>
          <w:sz w:val="30"/>
          <w:szCs w:val="30"/>
          <w:cs/>
        </w:rPr>
        <w:t>กลุ่ม</w:t>
      </w:r>
      <w:r w:rsidRPr="003F7D07">
        <w:rPr>
          <w:rFonts w:asciiTheme="majorBidi" w:hAnsiTheme="majorBidi"/>
          <w:sz w:val="30"/>
          <w:szCs w:val="30"/>
          <w:cs/>
        </w:rPr>
        <w:t>บริษัท</w:t>
      </w:r>
    </w:p>
    <w:p w14:paraId="631115F3" w14:textId="6E3E6024" w:rsidR="00E32A1A" w:rsidRPr="00E32A1A" w:rsidRDefault="00E32A1A" w:rsidP="002F1166">
      <w:pPr>
        <w:pStyle w:val="af5"/>
        <w:spacing w:before="120" w:after="120"/>
        <w:ind w:left="432" w:right="0" w:firstLine="0"/>
        <w:jc w:val="thaiDistribute"/>
        <w:rPr>
          <w:rFonts w:asciiTheme="majorBidi" w:hAnsiTheme="majorBidi" w:cstheme="majorBidi"/>
          <w:sz w:val="30"/>
          <w:szCs w:val="30"/>
        </w:rPr>
      </w:pPr>
      <w:r w:rsidRPr="00E32A1A">
        <w:rPr>
          <w:rFonts w:asciiTheme="majorBidi" w:hAnsiTheme="majorBidi" w:cstheme="majorBidi"/>
          <w:sz w:val="30"/>
          <w:szCs w:val="30"/>
          <w:cs/>
        </w:rPr>
        <w:lastRenderedPageBreak/>
        <w:t>ค่าใช้จ่ายเกี่ยวกับสัญญาเช่ารับรู้ในกำไรหรือขาดทุน แสดงดังนี้</w:t>
      </w:r>
    </w:p>
    <w:p w14:paraId="40206AD5" w14:textId="1F204C7E" w:rsidR="00F92E00" w:rsidRDefault="00986967" w:rsidP="00F14946">
      <w:pPr>
        <w:pStyle w:val="af5"/>
        <w:spacing w:before="120" w:after="120"/>
        <w:ind w:left="432" w:right="0" w:firstLine="0"/>
        <w:jc w:val="thaiDistribute"/>
        <w:rPr>
          <w:rFonts w:asciiTheme="majorBidi" w:hAnsiTheme="majorBidi"/>
          <w:sz w:val="30"/>
          <w:szCs w:val="30"/>
        </w:rPr>
      </w:pPr>
      <w:r>
        <w:rPr>
          <w:rFonts w:ascii="Angsana New" w:hAnsi="Angsana New"/>
          <w:color w:val="000000" w:themeColor="text1"/>
          <w:szCs w:val="30"/>
          <w:lang w:val="en-GB"/>
        </w:rPr>
        <w:pict w14:anchorId="161E2FE6">
          <v:shape id="_x0000_i1064" type="#_x0000_t75" style="width:482.3pt;height:223.4pt">
            <v:imagedata r:id="rId48" o:title=""/>
            <o:lock v:ext="edit" aspectratio="f"/>
          </v:shape>
        </w:pict>
      </w:r>
    </w:p>
    <w:p w14:paraId="08F9C02A" w14:textId="52FE5134" w:rsidR="00427CD0" w:rsidRDefault="00427CD0" w:rsidP="0027032D">
      <w:pPr>
        <w:autoSpaceDE/>
        <w:autoSpaceDN/>
        <w:spacing w:line="240" w:lineRule="auto"/>
        <w:ind w:left="425" w:firstLine="6"/>
        <w:jc w:val="thaiDistribute"/>
        <w:rPr>
          <w:rFonts w:asciiTheme="majorBidi" w:hAnsiTheme="majorBidi" w:cstheme="majorBidi"/>
          <w:sz w:val="30"/>
          <w:szCs w:val="30"/>
        </w:rPr>
      </w:pPr>
    </w:p>
    <w:p w14:paraId="6FEB86E2" w14:textId="11947FDB" w:rsidR="004F500E" w:rsidRDefault="004F500E" w:rsidP="0027032D">
      <w:pPr>
        <w:autoSpaceDE/>
        <w:autoSpaceDN/>
        <w:spacing w:line="240" w:lineRule="auto"/>
        <w:ind w:left="425" w:firstLine="6"/>
        <w:jc w:val="thaiDistribute"/>
        <w:rPr>
          <w:rFonts w:asciiTheme="majorBidi" w:hAnsiTheme="majorBidi" w:cstheme="majorBidi"/>
          <w:sz w:val="30"/>
          <w:szCs w:val="30"/>
          <w:cs/>
          <w:lang w:val="en-US"/>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F4915">
        <w:rPr>
          <w:rFonts w:asciiTheme="majorBidi" w:hAnsiTheme="majorBidi" w:cstheme="majorBidi" w:hint="cs"/>
          <w:sz w:val="30"/>
          <w:szCs w:val="30"/>
          <w:cs/>
        </w:rPr>
        <w:t>6</w:t>
      </w:r>
      <w:r w:rsidR="00F02FB5" w:rsidRPr="003F7D07">
        <w:rPr>
          <w:rFonts w:asciiTheme="majorBidi" w:hAnsiTheme="majorBidi" w:cstheme="majorBidi"/>
          <w:sz w:val="30"/>
          <w:szCs w:val="30"/>
        </w:rPr>
        <w:t xml:space="preserve"> </w:t>
      </w:r>
      <w:r w:rsidR="00F02FB5" w:rsidRPr="003F7D07">
        <w:rPr>
          <w:rFonts w:asciiTheme="majorBidi" w:hAnsiTheme="majorBidi" w:cstheme="majorBidi" w:hint="cs"/>
          <w:sz w:val="30"/>
          <w:szCs w:val="30"/>
          <w:cs/>
        </w:rPr>
        <w:t xml:space="preserve">และ </w:t>
      </w:r>
      <w:r w:rsidR="002C0BF9">
        <w:rPr>
          <w:rFonts w:asciiTheme="majorBidi" w:hAnsiTheme="majorBidi" w:cstheme="majorBidi"/>
          <w:sz w:val="30"/>
          <w:szCs w:val="30"/>
          <w:lang w:val="en-US"/>
        </w:rPr>
        <w:t>2565</w:t>
      </w:r>
      <w:r w:rsidRPr="003F7D07">
        <w:rPr>
          <w:rFonts w:asciiTheme="majorBidi" w:hAnsiTheme="majorBidi" w:cstheme="majorBidi"/>
          <w:sz w:val="30"/>
          <w:szCs w:val="30"/>
          <w:cs/>
        </w:rPr>
        <w:t xml:space="preserve"> </w:t>
      </w:r>
      <w:r w:rsidR="0027032D">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2C0BF9" w:rsidRPr="002C0BF9">
        <w:rPr>
          <w:rFonts w:asciiTheme="majorBidi" w:hAnsiTheme="majorBidi"/>
          <w:sz w:val="30"/>
          <w:szCs w:val="30"/>
          <w:cs/>
        </w:rPr>
        <w:t>แสดงจำนวนเงินขั้นต่ำต้องจ่ายในอนาคตภายใต้สัญญาเช่าระยะสั้น สัญญาเช่าสินทรัพย์อ้างอิงมูลค่าต่ำ และสัญญาบริการบอกเลิกไม่ได้นอกเหนือจากหนี้สินตามสัญญาเช่า ดังนี้</w:t>
      </w:r>
    </w:p>
    <w:p w14:paraId="238D6420" w14:textId="54228397" w:rsidR="008A5576" w:rsidRDefault="00986967" w:rsidP="0027032D">
      <w:pPr>
        <w:autoSpaceDE/>
        <w:autoSpaceDN/>
        <w:spacing w:line="240" w:lineRule="auto"/>
        <w:ind w:left="425" w:firstLine="6"/>
        <w:rPr>
          <w:rFonts w:ascii="Angsana New" w:hAnsi="Angsana New"/>
          <w:color w:val="000000" w:themeColor="text1"/>
          <w:szCs w:val="30"/>
          <w:cs/>
        </w:rPr>
      </w:pPr>
      <w:r>
        <w:rPr>
          <w:rFonts w:ascii="Angsana New" w:hAnsi="Angsana New"/>
          <w:color w:val="000000" w:themeColor="text1"/>
          <w:szCs w:val="30"/>
        </w:rPr>
        <w:pict w14:anchorId="0E866021">
          <v:shape id="_x0000_i1065" type="#_x0000_t75" style="width:482.3pt;height:138.9pt">
            <v:imagedata r:id="rId49" o:title=""/>
            <o:lock v:ext="edit" aspectratio="f"/>
          </v:shape>
        </w:pict>
      </w:r>
    </w:p>
    <w:p w14:paraId="02D6DB95" w14:textId="77777777" w:rsidR="00FF6DCA" w:rsidRDefault="00FF6DCA">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6AF81B84" w14:textId="0D12D810" w:rsidR="00E45F65" w:rsidRDefault="00E45F65" w:rsidP="008A5576">
      <w:pPr>
        <w:pStyle w:val="af5"/>
        <w:spacing w:before="120" w:after="120"/>
        <w:ind w:left="426" w:right="0" w:firstLine="0"/>
        <w:jc w:val="thaiDistribute"/>
        <w:rPr>
          <w:rFonts w:asciiTheme="majorBidi" w:hAnsiTheme="majorBidi" w:cstheme="majorBidi"/>
          <w:sz w:val="30"/>
          <w:szCs w:val="30"/>
        </w:rPr>
      </w:pPr>
      <w:r w:rsidRPr="0083625E">
        <w:rPr>
          <w:rFonts w:asciiTheme="majorBidi" w:hAnsiTheme="majorBidi"/>
          <w:sz w:val="30"/>
          <w:szCs w:val="30"/>
          <w:cs/>
        </w:rPr>
        <w:lastRenderedPageBreak/>
        <w:t>ผู้ให้เช่า</w:t>
      </w:r>
    </w:p>
    <w:p w14:paraId="333633CD" w14:textId="5C8785D3" w:rsidR="0083625E" w:rsidRPr="0083625E" w:rsidRDefault="0083625E" w:rsidP="0083625E">
      <w:pPr>
        <w:pStyle w:val="af5"/>
        <w:spacing w:before="120" w:after="120"/>
        <w:ind w:left="426" w:right="28" w:firstLine="0"/>
        <w:jc w:val="thaiDistribute"/>
        <w:rPr>
          <w:rFonts w:asciiTheme="majorBidi" w:hAnsiTheme="majorBidi" w:cstheme="majorBidi"/>
          <w:sz w:val="30"/>
          <w:szCs w:val="30"/>
        </w:rPr>
      </w:pPr>
      <w:r w:rsidRPr="0083625E">
        <w:rPr>
          <w:rFonts w:asciiTheme="majorBidi" w:hAnsiTheme="majorBidi"/>
          <w:sz w:val="30"/>
          <w:szCs w:val="30"/>
          <w:cs/>
        </w:rPr>
        <w:t xml:space="preserve">สัญญาเช่า ประกอบด้วย รถยนต์ให้เช่าแก่บุคคลที่สามตามสัญญาเช่าดำเนินงาน สัญญาเช่าแต่ละฉบับกำหนดระยะเวลาเช่าแบบยกเลิกไม่ได้เป็นเวลา </w:t>
      </w:r>
      <w:r w:rsidR="00D06721">
        <w:rPr>
          <w:rFonts w:asciiTheme="majorBidi" w:hAnsiTheme="majorBidi"/>
          <w:sz w:val="30"/>
          <w:szCs w:val="30"/>
        </w:rPr>
        <w:t>3</w:t>
      </w:r>
      <w:r>
        <w:rPr>
          <w:rFonts w:asciiTheme="majorBidi" w:hAnsiTheme="majorBidi"/>
          <w:sz w:val="30"/>
          <w:szCs w:val="30"/>
        </w:rPr>
        <w:t xml:space="preserve"> - </w:t>
      </w:r>
      <w:r w:rsidR="00260228">
        <w:rPr>
          <w:rFonts w:asciiTheme="majorBidi" w:hAnsiTheme="majorBidi"/>
          <w:sz w:val="30"/>
          <w:szCs w:val="30"/>
        </w:rPr>
        <w:t>5</w:t>
      </w:r>
      <w:r w:rsidRPr="0083625E">
        <w:rPr>
          <w:rFonts w:asciiTheme="majorBidi" w:hAnsiTheme="majorBidi" w:cstheme="majorBidi"/>
          <w:sz w:val="30"/>
          <w:szCs w:val="30"/>
        </w:rPr>
        <w:t xml:space="preserve"> </w:t>
      </w:r>
      <w:r w:rsidRPr="0083625E">
        <w:rPr>
          <w:rFonts w:asciiTheme="majorBidi" w:hAnsiTheme="majorBidi"/>
          <w:sz w:val="30"/>
          <w:szCs w:val="30"/>
          <w:cs/>
        </w:rPr>
        <w:t xml:space="preserve">ปี โดยการต่ออายุสัญญาเช่าในภายหลังจะตกลงกับผู้เช่า สัญญาเช่ากำหนดรายได้ค่าเช่าเป็นจำนวนคงที่ </w:t>
      </w:r>
    </w:p>
    <w:p w14:paraId="6A522368" w14:textId="14E30304" w:rsidR="0083625E" w:rsidRPr="0083625E" w:rsidRDefault="0083625E" w:rsidP="0083625E">
      <w:pPr>
        <w:pStyle w:val="af5"/>
        <w:spacing w:before="120" w:after="120"/>
        <w:ind w:left="426" w:right="0" w:firstLine="0"/>
        <w:jc w:val="thaiDistribute"/>
        <w:rPr>
          <w:rFonts w:asciiTheme="majorBidi" w:hAnsiTheme="majorBidi" w:cstheme="majorBidi"/>
          <w:sz w:val="30"/>
          <w:szCs w:val="30"/>
        </w:rPr>
      </w:pPr>
      <w:r w:rsidRPr="0083625E">
        <w:rPr>
          <w:rFonts w:asciiTheme="majorBidi" w:hAnsiTheme="majorBidi"/>
          <w:sz w:val="30"/>
          <w:szCs w:val="30"/>
          <w:cs/>
        </w:rPr>
        <w:t xml:space="preserve">สัญญาเช่าอสังหาริมทรัพย์เพื่อการลงทุน ประกอบด้วย อาคารให้เช่าแก่บุคคลที่สามตามสัญญาเช่าดำเนินงาน สัญญาเช่าแต่ละฉบับกำหนดระยะเวลาเช่าแบบยกเลิกไม่ได้เป็นเวลา </w:t>
      </w:r>
      <w:r w:rsidR="0035126E">
        <w:rPr>
          <w:rFonts w:asciiTheme="majorBidi" w:hAnsiTheme="majorBidi"/>
          <w:sz w:val="30"/>
          <w:szCs w:val="30"/>
        </w:rPr>
        <w:t>3 - 15</w:t>
      </w:r>
      <w:r w:rsidRPr="0083625E">
        <w:rPr>
          <w:rFonts w:asciiTheme="majorBidi" w:hAnsiTheme="majorBidi" w:cstheme="majorBidi"/>
          <w:sz w:val="30"/>
          <w:szCs w:val="30"/>
        </w:rPr>
        <w:t xml:space="preserve"> </w:t>
      </w:r>
      <w:r w:rsidRPr="0083625E">
        <w:rPr>
          <w:rFonts w:asciiTheme="majorBidi" w:hAnsiTheme="majorBidi"/>
          <w:sz w:val="30"/>
          <w:szCs w:val="30"/>
          <w:cs/>
        </w:rPr>
        <w:t>ปี โดยการต่ออายุสัญญาเช่าในภายหลังจะตกลงกับผู้เช่า สัญญาเช่าอสังหาริมทรัพย์เพื่อการลงทุนกำหนดรายได้ค่าเช่าเป็นจำนวนคงที่และค่าเช่าผันแปรซึ่งขึ้นอยู่กับ</w:t>
      </w:r>
      <w:r w:rsidR="0035126E">
        <w:rPr>
          <w:rFonts w:asciiTheme="majorBidi" w:hAnsiTheme="majorBidi" w:hint="cs"/>
          <w:sz w:val="30"/>
          <w:szCs w:val="30"/>
          <w:cs/>
        </w:rPr>
        <w:t>รายได้ของผู้เช่าตล</w:t>
      </w:r>
      <w:r w:rsidRPr="0083625E">
        <w:rPr>
          <w:rFonts w:asciiTheme="majorBidi" w:hAnsiTheme="majorBidi"/>
          <w:sz w:val="30"/>
          <w:szCs w:val="30"/>
          <w:cs/>
        </w:rPr>
        <w:t>อดระยะเวลาเช่า</w:t>
      </w:r>
    </w:p>
    <w:p w14:paraId="56B1C5FC" w14:textId="58FB76CF" w:rsidR="008A5576" w:rsidRPr="008A5576" w:rsidRDefault="008A5576" w:rsidP="008A5576">
      <w:pPr>
        <w:pStyle w:val="af5"/>
        <w:spacing w:before="120" w:after="120"/>
        <w:ind w:left="426" w:right="0" w:firstLine="0"/>
        <w:jc w:val="thaiDistribute"/>
        <w:rPr>
          <w:rFonts w:asciiTheme="majorBidi" w:hAnsiTheme="majorBidi" w:cstheme="majorBidi"/>
          <w:sz w:val="30"/>
          <w:szCs w:val="30"/>
        </w:rPr>
      </w:pPr>
      <w:r w:rsidRPr="008A5576">
        <w:rPr>
          <w:rFonts w:asciiTheme="majorBidi" w:hAnsiTheme="majorBidi" w:cstheme="majorBidi"/>
          <w:sz w:val="30"/>
          <w:szCs w:val="30"/>
          <w:cs/>
        </w:rPr>
        <w:t xml:space="preserve">ณ วันที่ </w:t>
      </w:r>
      <w:r w:rsidRPr="008A5576">
        <w:rPr>
          <w:rFonts w:asciiTheme="majorBidi" w:hAnsiTheme="majorBidi" w:cstheme="majorBidi"/>
          <w:sz w:val="30"/>
          <w:szCs w:val="30"/>
        </w:rPr>
        <w:t>31</w:t>
      </w:r>
      <w:r w:rsidRPr="008A5576">
        <w:rPr>
          <w:rFonts w:asciiTheme="majorBidi" w:hAnsiTheme="majorBidi" w:cstheme="majorBidi"/>
          <w:sz w:val="30"/>
          <w:szCs w:val="30"/>
          <w:cs/>
        </w:rPr>
        <w:t xml:space="preserve"> ธันวาคม </w:t>
      </w:r>
      <w:r w:rsidRPr="008A5576">
        <w:rPr>
          <w:rFonts w:asciiTheme="majorBidi" w:hAnsiTheme="majorBidi" w:cstheme="majorBidi"/>
          <w:sz w:val="30"/>
          <w:szCs w:val="30"/>
        </w:rPr>
        <w:t xml:space="preserve">2566 </w:t>
      </w:r>
      <w:r w:rsidRPr="008A5576">
        <w:rPr>
          <w:rFonts w:asciiTheme="majorBidi" w:hAnsiTheme="majorBidi" w:cstheme="majorBidi"/>
          <w:sz w:val="30"/>
          <w:szCs w:val="30"/>
          <w:cs/>
        </w:rPr>
        <w:t xml:space="preserve">และ </w:t>
      </w:r>
      <w:r w:rsidRPr="008A5576">
        <w:rPr>
          <w:rFonts w:asciiTheme="majorBidi" w:hAnsiTheme="majorBidi" w:cstheme="majorBidi"/>
          <w:sz w:val="30"/>
          <w:szCs w:val="30"/>
        </w:rPr>
        <w:t xml:space="preserve">2565 </w:t>
      </w:r>
      <w:r w:rsidRPr="008A5576">
        <w:rPr>
          <w:rFonts w:asciiTheme="majorBidi" w:hAnsiTheme="majorBidi" w:cstheme="majorBidi" w:hint="cs"/>
          <w:sz w:val="30"/>
          <w:szCs w:val="30"/>
          <w:cs/>
        </w:rPr>
        <w:t>กลุ่ม</w:t>
      </w:r>
      <w:r w:rsidRPr="008A5576">
        <w:rPr>
          <w:rFonts w:asciiTheme="majorBidi" w:hAnsiTheme="majorBidi" w:cstheme="majorBidi"/>
          <w:sz w:val="30"/>
          <w:szCs w:val="30"/>
          <w:cs/>
        </w:rPr>
        <w:t>บริษัท</w:t>
      </w:r>
      <w:r w:rsidRPr="008A5576">
        <w:rPr>
          <w:rFonts w:asciiTheme="majorBidi" w:hAnsiTheme="majorBidi" w:cstheme="majorBidi" w:hint="cs"/>
          <w:sz w:val="30"/>
          <w:szCs w:val="30"/>
          <w:cs/>
        </w:rPr>
        <w:t>แสดง</w:t>
      </w:r>
      <w:r w:rsidRPr="008A5576">
        <w:rPr>
          <w:rFonts w:asciiTheme="majorBidi" w:hAnsiTheme="majorBidi" w:cstheme="majorBidi"/>
          <w:sz w:val="30"/>
          <w:szCs w:val="30"/>
          <w:cs/>
        </w:rPr>
        <w:t>จำนวนเงินขั้นต่ำ</w:t>
      </w:r>
      <w:r w:rsidRPr="008A5576">
        <w:rPr>
          <w:rFonts w:asciiTheme="majorBidi" w:hAnsiTheme="majorBidi" w:cstheme="majorBidi" w:hint="cs"/>
          <w:sz w:val="30"/>
          <w:szCs w:val="30"/>
          <w:cs/>
        </w:rPr>
        <w:t>ที่</w:t>
      </w:r>
      <w:r w:rsidRPr="008A5576">
        <w:rPr>
          <w:rFonts w:asciiTheme="majorBidi" w:hAnsiTheme="majorBidi" w:cstheme="majorBidi"/>
          <w:sz w:val="30"/>
          <w:szCs w:val="30"/>
          <w:cs/>
        </w:rPr>
        <w:t>จะได้รับในอนาคต</w:t>
      </w:r>
      <w:r w:rsidRPr="008A5576">
        <w:rPr>
          <w:rFonts w:asciiTheme="majorBidi" w:hAnsiTheme="majorBidi" w:cstheme="majorBidi" w:hint="cs"/>
          <w:sz w:val="30"/>
          <w:szCs w:val="30"/>
          <w:cs/>
        </w:rPr>
        <w:t>จาก</w:t>
      </w:r>
      <w:r w:rsidRPr="008A5576">
        <w:rPr>
          <w:rFonts w:asciiTheme="majorBidi" w:hAnsiTheme="majorBidi" w:cstheme="majorBidi"/>
          <w:sz w:val="30"/>
          <w:szCs w:val="30"/>
          <w:cs/>
        </w:rPr>
        <w:t>สัญญา</w:t>
      </w:r>
      <w:r w:rsidRPr="008A5576">
        <w:rPr>
          <w:rFonts w:asciiTheme="majorBidi" w:hAnsiTheme="majorBidi" w:cstheme="majorBidi" w:hint="cs"/>
          <w:sz w:val="30"/>
          <w:szCs w:val="30"/>
          <w:cs/>
        </w:rPr>
        <w:t>ให้</w:t>
      </w:r>
      <w:r w:rsidRPr="008A5576">
        <w:rPr>
          <w:rFonts w:asciiTheme="majorBidi" w:hAnsiTheme="majorBidi" w:cstheme="majorBidi"/>
          <w:sz w:val="30"/>
          <w:szCs w:val="30"/>
          <w:cs/>
        </w:rPr>
        <w:t xml:space="preserve">เช่าดำเนินงาน </w:t>
      </w:r>
      <w:r w:rsidRPr="008A5576">
        <w:rPr>
          <w:rFonts w:asciiTheme="majorBidi" w:hAnsiTheme="majorBidi" w:cstheme="majorBidi" w:hint="cs"/>
          <w:sz w:val="30"/>
          <w:szCs w:val="30"/>
          <w:cs/>
        </w:rPr>
        <w:t>แยกตามประเภทสินทรัพย์ให้เช่า</w:t>
      </w:r>
      <w:r w:rsidRPr="008A5576">
        <w:rPr>
          <w:rFonts w:asciiTheme="majorBidi" w:hAnsiTheme="majorBidi" w:cstheme="majorBidi"/>
          <w:sz w:val="30"/>
          <w:szCs w:val="30"/>
          <w:cs/>
        </w:rPr>
        <w:t>ดังนี้</w:t>
      </w:r>
    </w:p>
    <w:p w14:paraId="01CD4197" w14:textId="311E4590" w:rsidR="00F92E00" w:rsidRDefault="00986967" w:rsidP="008A5576">
      <w:pPr>
        <w:autoSpaceDE/>
        <w:autoSpaceDN/>
        <w:spacing w:line="240" w:lineRule="auto"/>
        <w:ind w:left="425" w:firstLine="6"/>
        <w:rPr>
          <w:rFonts w:asciiTheme="majorBidi" w:hAnsiTheme="majorBidi" w:cstheme="majorBidi"/>
          <w:b/>
          <w:bCs/>
          <w:sz w:val="30"/>
          <w:szCs w:val="30"/>
          <w:cs/>
          <w:lang w:val="en-US"/>
        </w:rPr>
      </w:pPr>
      <w:r>
        <w:rPr>
          <w:rFonts w:asciiTheme="majorBidi" w:hAnsiTheme="majorBidi" w:cstheme="majorBidi"/>
          <w:sz w:val="30"/>
          <w:szCs w:val="30"/>
        </w:rPr>
        <w:pict w14:anchorId="1EBC192B">
          <v:shape id="_x0000_i1066" type="#_x0000_t75" style="width:475.4pt;height:251.55pt">
            <v:imagedata r:id="rId50" o:title=""/>
          </v:shape>
        </w:pict>
      </w:r>
      <w:r w:rsidR="00F92E00">
        <w:rPr>
          <w:rFonts w:asciiTheme="majorBidi" w:hAnsiTheme="majorBidi" w:cstheme="majorBidi"/>
          <w:b/>
          <w:bCs/>
          <w:sz w:val="30"/>
          <w:szCs w:val="30"/>
          <w:cs/>
          <w:lang w:val="en-US"/>
        </w:rPr>
        <w:br w:type="page"/>
      </w:r>
    </w:p>
    <w:p w14:paraId="67D93733" w14:textId="1C4AEF5B" w:rsidR="00803197" w:rsidRPr="003F7D07" w:rsidRDefault="004F500E" w:rsidP="008313E9">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สิน</w:t>
      </w:r>
      <w:r w:rsidR="00803197" w:rsidRPr="003F7D07">
        <w:rPr>
          <w:rFonts w:asciiTheme="majorBidi" w:hAnsiTheme="majorBidi" w:cstheme="majorBidi" w:hint="cs"/>
          <w:b/>
          <w:bCs/>
          <w:sz w:val="30"/>
          <w:szCs w:val="30"/>
          <w:cs/>
          <w:lang w:val="en-US"/>
        </w:rPr>
        <w:t>ทรัพย์ไม่มีตัวตน</w:t>
      </w:r>
    </w:p>
    <w:p w14:paraId="4C508F34" w14:textId="1708AB64" w:rsidR="00803197" w:rsidRDefault="00803197" w:rsidP="008313E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รายการเปลี่ยนแปลงสินทรัพย์ไม่มีตัวตน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2C0BF9">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2C0BF9">
        <w:rPr>
          <w:rFonts w:asciiTheme="majorBidi" w:hAnsiTheme="majorBidi" w:cstheme="majorBidi"/>
          <w:sz w:val="30"/>
          <w:szCs w:val="30"/>
        </w:rPr>
        <w:t>65</w:t>
      </w:r>
      <w:r w:rsidRPr="003F7D07">
        <w:rPr>
          <w:rFonts w:asciiTheme="majorBidi" w:hAnsiTheme="majorBidi" w:cstheme="majorBidi"/>
          <w:sz w:val="30"/>
          <w:szCs w:val="30"/>
        </w:rPr>
        <w:t xml:space="preserve"> </w:t>
      </w:r>
      <w:r w:rsidR="00CE51EF"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p>
    <w:p w14:paraId="28161559" w14:textId="6C60694B" w:rsidR="00F92E00" w:rsidRDefault="00986967" w:rsidP="00623532">
      <w:pPr>
        <w:pStyle w:val="af5"/>
        <w:tabs>
          <w:tab w:val="left" w:pos="4253"/>
        </w:tabs>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1A4BE36C">
          <v:shape id="_x0000_i1067" type="#_x0000_t75" style="width:474.6pt;height:555.25pt">
            <v:imagedata r:id="rId51" o:title=""/>
          </v:shape>
        </w:pict>
      </w:r>
    </w:p>
    <w:p w14:paraId="306880D7" w14:textId="77777777" w:rsidR="00F92E00" w:rsidRPr="003F7D07" w:rsidRDefault="00F92E00" w:rsidP="008313E9">
      <w:pPr>
        <w:pStyle w:val="af5"/>
        <w:spacing w:before="120" w:after="120"/>
        <w:ind w:left="432" w:right="0" w:firstLine="0"/>
        <w:jc w:val="thaiDistribute"/>
        <w:rPr>
          <w:rFonts w:asciiTheme="majorBidi" w:hAnsiTheme="majorBidi" w:cstheme="majorBidi"/>
          <w:sz w:val="30"/>
          <w:szCs w:val="30"/>
        </w:rPr>
      </w:pPr>
    </w:p>
    <w:p w14:paraId="01BC015B" w14:textId="4960C238" w:rsidR="00803197" w:rsidRPr="003F7D07" w:rsidRDefault="00803197" w:rsidP="00133129">
      <w:pPr>
        <w:pStyle w:val="af5"/>
        <w:tabs>
          <w:tab w:val="left" w:pos="8505"/>
          <w:tab w:val="left" w:pos="8647"/>
        </w:tabs>
        <w:spacing w:before="120" w:after="120"/>
        <w:ind w:left="360" w:right="0" w:firstLine="0"/>
        <w:jc w:val="thaiDistribute"/>
        <w:rPr>
          <w:rFonts w:asciiTheme="majorBidi" w:hAnsiTheme="majorBidi" w:cstheme="majorBidi"/>
          <w:sz w:val="30"/>
          <w:szCs w:val="30"/>
          <w:cs/>
        </w:rPr>
      </w:pPr>
    </w:p>
    <w:p w14:paraId="35E363FD" w14:textId="24F5E8CC" w:rsidR="00AB1298" w:rsidRPr="003F7D07" w:rsidRDefault="00AB1298" w:rsidP="0027032D">
      <w:pPr>
        <w:autoSpaceDE/>
        <w:autoSpaceDN/>
        <w:spacing w:line="240" w:lineRule="auto"/>
        <w:ind w:left="426"/>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br w:type="page"/>
      </w:r>
      <w:r w:rsidR="00986967">
        <w:rPr>
          <w:rFonts w:asciiTheme="majorBidi" w:hAnsiTheme="majorBidi" w:cstheme="majorBidi"/>
          <w:sz w:val="30"/>
          <w:szCs w:val="30"/>
        </w:rPr>
        <w:lastRenderedPageBreak/>
        <w:pict w14:anchorId="1B0EE1B7">
          <v:shape id="_x0000_i1068" type="#_x0000_t75" style="width:474.6pt;height:555.25pt">
            <v:imagedata r:id="rId52" o:title=""/>
          </v:shape>
        </w:pict>
      </w:r>
    </w:p>
    <w:p w14:paraId="2114739A" w14:textId="77777777" w:rsidR="0027032D" w:rsidRDefault="0027032D">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00EA45E9" w14:textId="5A924122" w:rsidR="00DF1B0F" w:rsidRPr="003F7D07" w:rsidRDefault="00D01572" w:rsidP="00CA12DD">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D01572">
        <w:rPr>
          <w:rFonts w:asciiTheme="majorBidi" w:hAnsiTheme="majorBidi"/>
          <w:b/>
          <w:bCs/>
          <w:sz w:val="30"/>
          <w:szCs w:val="30"/>
          <w:cs/>
          <w:lang w:val="en-US"/>
        </w:rPr>
        <w:lastRenderedPageBreak/>
        <w:t>เงินเบิกเกินบัญชีธนาคารและ</w:t>
      </w:r>
      <w:r w:rsidR="00DF1B0F" w:rsidRPr="003F7D07">
        <w:rPr>
          <w:rFonts w:asciiTheme="majorBidi" w:hAnsiTheme="majorBidi" w:cstheme="majorBidi"/>
          <w:b/>
          <w:bCs/>
          <w:sz w:val="30"/>
          <w:szCs w:val="30"/>
          <w:cs/>
          <w:lang w:val="en-US"/>
        </w:rPr>
        <w:t>เงินกู้ยืมระยะสั้นจากสถาบันการเงิน</w:t>
      </w:r>
    </w:p>
    <w:p w14:paraId="11081925" w14:textId="73A98278" w:rsidR="000F7E81" w:rsidRPr="003F7D07" w:rsidRDefault="00D01572" w:rsidP="00744AF1">
      <w:pPr>
        <w:spacing w:before="120" w:after="120" w:line="240" w:lineRule="auto"/>
        <w:ind w:left="432"/>
        <w:jc w:val="thaiDistribute"/>
        <w:rPr>
          <w:rFonts w:asciiTheme="majorBidi" w:hAnsiTheme="majorBidi" w:cstheme="majorBidi"/>
          <w:sz w:val="30"/>
          <w:szCs w:val="30"/>
          <w:cs/>
          <w:lang w:val="en-US"/>
        </w:rPr>
      </w:pPr>
      <w:r w:rsidRPr="00D01572">
        <w:rPr>
          <w:rFonts w:asciiTheme="majorBidi" w:hAnsiTheme="majorBidi"/>
          <w:sz w:val="30"/>
          <w:szCs w:val="30"/>
          <w:cs/>
        </w:rPr>
        <w:t>เงินเบิกเกินบัญชีธนาคารและ</w:t>
      </w:r>
      <w:r w:rsidR="00DF1B0F" w:rsidRPr="003F7D07">
        <w:rPr>
          <w:rFonts w:asciiTheme="majorBidi" w:hAnsiTheme="majorBidi" w:cstheme="majorBidi"/>
          <w:sz w:val="30"/>
          <w:szCs w:val="30"/>
          <w:cs/>
        </w:rPr>
        <w:t>เงินกู้ยืม</w:t>
      </w:r>
      <w:r w:rsidR="00DF1B0F" w:rsidRPr="00EC0A5E">
        <w:rPr>
          <w:rFonts w:asciiTheme="majorBidi" w:hAnsiTheme="majorBidi" w:cstheme="majorBidi"/>
          <w:sz w:val="30"/>
          <w:szCs w:val="30"/>
          <w:cs/>
        </w:rPr>
        <w:t xml:space="preserve">ระยะสั้นจากสถาบันการเงิน ณ วันที่ </w:t>
      </w:r>
      <w:r w:rsidR="00DF1B0F" w:rsidRPr="00EC0A5E">
        <w:rPr>
          <w:rFonts w:asciiTheme="majorBidi" w:hAnsiTheme="majorBidi" w:cstheme="majorBidi"/>
          <w:sz w:val="30"/>
          <w:szCs w:val="30"/>
          <w:lang w:val="en-US"/>
        </w:rPr>
        <w:t xml:space="preserve">31 </w:t>
      </w:r>
      <w:r w:rsidR="00DF1B0F" w:rsidRPr="00EC0A5E">
        <w:rPr>
          <w:rFonts w:asciiTheme="majorBidi" w:hAnsiTheme="majorBidi" w:cstheme="majorBidi"/>
          <w:sz w:val="30"/>
          <w:szCs w:val="30"/>
          <w:cs/>
          <w:lang w:val="en-US"/>
        </w:rPr>
        <w:t xml:space="preserve">ธันวาคม </w:t>
      </w:r>
      <w:r w:rsidR="00A74AEE" w:rsidRPr="00EC0A5E">
        <w:rPr>
          <w:rFonts w:asciiTheme="majorBidi" w:hAnsiTheme="majorBidi" w:cstheme="majorBidi"/>
          <w:sz w:val="30"/>
          <w:szCs w:val="30"/>
          <w:lang w:val="en-US"/>
        </w:rPr>
        <w:t>25</w:t>
      </w:r>
      <w:r w:rsidR="00EF28A1" w:rsidRPr="00EC0A5E">
        <w:rPr>
          <w:rFonts w:asciiTheme="majorBidi" w:hAnsiTheme="majorBidi" w:cstheme="majorBidi"/>
          <w:sz w:val="30"/>
          <w:szCs w:val="30"/>
          <w:lang w:val="en-US"/>
        </w:rPr>
        <w:t>6</w:t>
      </w:r>
      <w:r>
        <w:rPr>
          <w:rFonts w:asciiTheme="majorBidi" w:hAnsiTheme="majorBidi" w:cstheme="majorBidi"/>
          <w:sz w:val="30"/>
          <w:szCs w:val="30"/>
          <w:lang w:val="en-US"/>
        </w:rPr>
        <w:t xml:space="preserve">6 </w:t>
      </w:r>
      <w:r>
        <w:rPr>
          <w:rFonts w:asciiTheme="majorBidi" w:hAnsiTheme="majorBidi" w:cstheme="majorBidi" w:hint="cs"/>
          <w:sz w:val="30"/>
          <w:szCs w:val="30"/>
          <w:cs/>
          <w:lang w:val="en-US"/>
        </w:rPr>
        <w:t xml:space="preserve">และ </w:t>
      </w:r>
      <w:r>
        <w:rPr>
          <w:rFonts w:asciiTheme="majorBidi" w:hAnsiTheme="majorBidi" w:cstheme="majorBidi"/>
          <w:sz w:val="30"/>
          <w:szCs w:val="30"/>
          <w:lang w:val="en-US"/>
        </w:rPr>
        <w:t>2565</w:t>
      </w:r>
      <w:r w:rsidR="007B76A0" w:rsidRPr="00EC0A5E">
        <w:rPr>
          <w:rFonts w:asciiTheme="majorBidi" w:hAnsiTheme="majorBidi" w:cstheme="majorBidi"/>
          <w:sz w:val="30"/>
          <w:szCs w:val="30"/>
          <w:lang w:val="en-US"/>
        </w:rPr>
        <w:t xml:space="preserve"> </w:t>
      </w:r>
      <w:r w:rsidR="00DF1B0F" w:rsidRPr="00EC0A5E">
        <w:rPr>
          <w:rFonts w:asciiTheme="majorBidi" w:hAnsiTheme="majorBidi" w:cstheme="majorBidi"/>
          <w:sz w:val="30"/>
          <w:szCs w:val="30"/>
          <w:cs/>
          <w:lang w:val="en-US"/>
        </w:rPr>
        <w:t>ประกอบด้วย</w:t>
      </w:r>
    </w:p>
    <w:p w14:paraId="11348970" w14:textId="145CC555" w:rsidR="00744AF1" w:rsidRDefault="00986967" w:rsidP="00BD3216">
      <w:pPr>
        <w:spacing w:before="120" w:after="120" w:line="240" w:lineRule="auto"/>
        <w:ind w:left="425"/>
        <w:jc w:val="thaiDistribute"/>
        <w:rPr>
          <w:rFonts w:asciiTheme="majorBidi" w:hAnsiTheme="majorBidi"/>
          <w:sz w:val="30"/>
          <w:szCs w:val="30"/>
        </w:rPr>
      </w:pPr>
      <w:bookmarkStart w:id="405" w:name="_MON_1580658304"/>
      <w:bookmarkStart w:id="406" w:name="_MON_1769793650"/>
      <w:bookmarkStart w:id="407" w:name="_MON_1580799499"/>
      <w:bookmarkStart w:id="408" w:name="_MON_1580799510"/>
      <w:bookmarkStart w:id="409" w:name="_MON_1580799552"/>
      <w:bookmarkStart w:id="410" w:name="_MON_1581144168"/>
      <w:bookmarkStart w:id="411" w:name="_MON_1581277142"/>
      <w:bookmarkStart w:id="412" w:name="_MON_1610812321"/>
      <w:bookmarkStart w:id="413" w:name="_MON_1610815402"/>
      <w:bookmarkStart w:id="414" w:name="_MON_1611659805"/>
      <w:bookmarkStart w:id="415" w:name="_MON_1611659820"/>
      <w:bookmarkEnd w:id="405"/>
      <w:bookmarkEnd w:id="406"/>
      <w:bookmarkEnd w:id="407"/>
      <w:bookmarkEnd w:id="408"/>
      <w:bookmarkEnd w:id="409"/>
      <w:bookmarkEnd w:id="410"/>
      <w:bookmarkEnd w:id="411"/>
      <w:bookmarkEnd w:id="412"/>
      <w:bookmarkEnd w:id="413"/>
      <w:bookmarkEnd w:id="414"/>
      <w:bookmarkEnd w:id="415"/>
      <w:r>
        <w:rPr>
          <w:rFonts w:asciiTheme="majorBidi" w:hAnsiTheme="majorBidi" w:cstheme="majorBidi"/>
          <w:sz w:val="30"/>
          <w:szCs w:val="30"/>
        </w:rPr>
        <w:pict w14:anchorId="41668082">
          <v:shape id="_x0000_i1069" type="#_x0000_t75" style="width:479.8pt;height:159pt">
            <v:imagedata r:id="rId53" o:title=""/>
          </v:shape>
        </w:pict>
      </w:r>
    </w:p>
    <w:p w14:paraId="6FA54827" w14:textId="4B52272F" w:rsidR="00D34A6A" w:rsidRPr="00744AF1" w:rsidRDefault="00EC0A5E" w:rsidP="00744AF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hint="cs"/>
          <w:sz w:val="30"/>
          <w:szCs w:val="30"/>
          <w:cs/>
        </w:rPr>
        <w:t>กลุ่ม</w:t>
      </w:r>
      <w:r w:rsidR="00D34A6A" w:rsidRPr="003F7D07">
        <w:rPr>
          <w:rFonts w:asciiTheme="majorBidi" w:hAnsiTheme="majorBidi"/>
          <w:sz w:val="30"/>
          <w:szCs w:val="30"/>
          <w:cs/>
        </w:rPr>
        <w:t>บริษัท</w:t>
      </w:r>
      <w:r w:rsidR="00CA12DD" w:rsidRPr="003F7D07">
        <w:rPr>
          <w:rFonts w:asciiTheme="majorBidi" w:hAnsiTheme="majorBidi" w:hint="cs"/>
          <w:sz w:val="30"/>
          <w:szCs w:val="30"/>
          <w:cs/>
        </w:rPr>
        <w:t>แสดง</w:t>
      </w:r>
      <w:r w:rsidR="00D34A6A" w:rsidRPr="003F7D07">
        <w:rPr>
          <w:rFonts w:asciiTheme="majorBidi" w:hAnsiTheme="majorBidi"/>
          <w:sz w:val="30"/>
          <w:szCs w:val="30"/>
          <w:cs/>
        </w:rPr>
        <w:t>วงเงินสินเชื่อจากสถาบันการเงิน</w:t>
      </w:r>
      <w:r w:rsidR="00836E25" w:rsidRPr="003F7D07">
        <w:rPr>
          <w:rFonts w:asciiTheme="majorBidi" w:hAnsiTheme="majorBidi"/>
          <w:sz w:val="30"/>
          <w:szCs w:val="30"/>
        </w:rPr>
        <w:t xml:space="preserve"> </w:t>
      </w:r>
      <w:r w:rsidR="00836E25" w:rsidRPr="003F7D07">
        <w:rPr>
          <w:rFonts w:asciiTheme="majorBidi" w:hAnsiTheme="majorBidi" w:cstheme="majorBidi"/>
          <w:sz w:val="30"/>
          <w:szCs w:val="30"/>
          <w:cs/>
        </w:rPr>
        <w:t>ดังนี้</w:t>
      </w:r>
    </w:p>
    <w:p w14:paraId="3FEFDF56" w14:textId="21D2E618" w:rsidR="00744AF1" w:rsidRDefault="00986967" w:rsidP="00380DAC">
      <w:pPr>
        <w:spacing w:before="120" w:after="120" w:line="240" w:lineRule="auto"/>
        <w:ind w:left="432"/>
        <w:jc w:val="thaiDistribute"/>
        <w:rPr>
          <w:rFonts w:asciiTheme="majorBidi" w:hAnsiTheme="majorBidi" w:cstheme="majorBidi"/>
          <w:b/>
          <w:bCs/>
          <w:sz w:val="30"/>
          <w:szCs w:val="30"/>
        </w:rPr>
      </w:pPr>
      <w:r>
        <w:rPr>
          <w:rFonts w:asciiTheme="majorBidi" w:hAnsiTheme="majorBidi" w:cstheme="majorBidi"/>
          <w:sz w:val="30"/>
          <w:szCs w:val="30"/>
        </w:rPr>
        <w:pict w14:anchorId="38B8BA61">
          <v:shape id="_x0000_i1070" type="#_x0000_t75" style="width:483.85pt;height:221.75pt">
            <v:imagedata r:id="rId54" o:title=""/>
          </v:shape>
        </w:pict>
      </w:r>
    </w:p>
    <w:p w14:paraId="4C75F628" w14:textId="612412BE" w:rsidR="00FD488B" w:rsidRDefault="00FD488B" w:rsidP="00380DAC">
      <w:pPr>
        <w:spacing w:before="120" w:after="120" w:line="240" w:lineRule="auto"/>
        <w:ind w:left="432"/>
        <w:jc w:val="thaiDistribute"/>
        <w:rPr>
          <w:rFonts w:asciiTheme="majorBidi" w:hAnsiTheme="majorBidi" w:cstheme="majorBidi"/>
          <w:b/>
          <w:bCs/>
          <w:sz w:val="30"/>
          <w:szCs w:val="30"/>
        </w:rPr>
      </w:pPr>
      <w:r w:rsidRPr="003F7D07">
        <w:rPr>
          <w:rFonts w:asciiTheme="majorBidi" w:hAnsiTheme="majorBidi" w:cstheme="majorBidi" w:hint="cs"/>
          <w:b/>
          <w:bCs/>
          <w:sz w:val="30"/>
          <w:szCs w:val="30"/>
          <w:cs/>
        </w:rPr>
        <w:t>หลักประกัน</w:t>
      </w:r>
    </w:p>
    <w:p w14:paraId="7A28B06A" w14:textId="58838E3D" w:rsidR="00BC77A0" w:rsidRPr="00BC77A0" w:rsidRDefault="00BC77A0" w:rsidP="00380DAC">
      <w:pPr>
        <w:spacing w:before="120" w:after="120" w:line="240" w:lineRule="auto"/>
        <w:ind w:left="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lang w:val="en-US"/>
        </w:rPr>
        <w:t>บริษัท</w:t>
      </w:r>
    </w:p>
    <w:p w14:paraId="49C2EEBC" w14:textId="4FCCF2D4" w:rsidR="00BA12CA" w:rsidRPr="003F7D07" w:rsidRDefault="00BA12CA"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hint="cs"/>
          <w:sz w:val="30"/>
          <w:szCs w:val="30"/>
          <w:cs/>
          <w:lang w:val="en-US"/>
        </w:rPr>
        <w:t>บริษัทนำเงินฝากธนาคารเป็น</w:t>
      </w:r>
      <w:r w:rsidRPr="000D0C39">
        <w:rPr>
          <w:rFonts w:asciiTheme="majorBidi" w:hAnsiTheme="majorBidi" w:cstheme="majorBidi" w:hint="cs"/>
          <w:sz w:val="30"/>
          <w:szCs w:val="30"/>
          <w:cs/>
          <w:lang w:val="en-US"/>
        </w:rPr>
        <w:t xml:space="preserve">หลักประกัน (ดูหมายเหตุ </w:t>
      </w:r>
      <w:r w:rsidR="0027032D" w:rsidRPr="000D0C39">
        <w:rPr>
          <w:rFonts w:asciiTheme="majorBidi" w:hAnsiTheme="majorBidi" w:cstheme="majorBidi"/>
          <w:sz w:val="30"/>
          <w:szCs w:val="30"/>
          <w:lang w:val="en-US"/>
        </w:rPr>
        <w:t>1</w:t>
      </w:r>
      <w:r w:rsidR="000D0C39" w:rsidRPr="000D0C39">
        <w:rPr>
          <w:rFonts w:asciiTheme="majorBidi" w:hAnsiTheme="majorBidi" w:cstheme="majorBidi"/>
          <w:sz w:val="30"/>
          <w:szCs w:val="30"/>
          <w:lang w:val="en-US"/>
        </w:rPr>
        <w:t>0</w:t>
      </w:r>
      <w:r w:rsidRPr="000D0C39">
        <w:rPr>
          <w:rFonts w:asciiTheme="majorBidi" w:hAnsiTheme="majorBidi" w:cstheme="majorBidi"/>
          <w:sz w:val="30"/>
          <w:szCs w:val="30"/>
          <w:lang w:val="en-US"/>
        </w:rPr>
        <w:t>)</w:t>
      </w:r>
    </w:p>
    <w:p w14:paraId="6D9AA812" w14:textId="4E2CB512" w:rsidR="00FD488B" w:rsidRPr="003F7D07" w:rsidRDefault="00730FB9" w:rsidP="00BD3216">
      <w:pPr>
        <w:spacing w:before="120" w:after="120" w:line="240" w:lineRule="auto"/>
        <w:ind w:left="425"/>
        <w:jc w:val="thaiDistribute"/>
        <w:rPr>
          <w:rFonts w:asciiTheme="majorBidi" w:hAnsiTheme="majorBidi" w:cstheme="majorBidi"/>
          <w:sz w:val="30"/>
          <w:szCs w:val="30"/>
          <w:cs/>
        </w:rPr>
      </w:pPr>
      <w:r w:rsidRPr="003F7D07">
        <w:rPr>
          <w:rFonts w:asciiTheme="majorBidi" w:hAnsiTheme="majorBidi" w:cstheme="majorBidi"/>
          <w:sz w:val="30"/>
          <w:szCs w:val="30"/>
          <w:cs/>
        </w:rPr>
        <w:t>บริษัทส่งมอบคู่มือจด</w:t>
      </w:r>
      <w:r w:rsidRPr="000D0C39">
        <w:rPr>
          <w:rFonts w:asciiTheme="majorBidi" w:hAnsiTheme="majorBidi" w:cstheme="majorBidi"/>
          <w:sz w:val="30"/>
          <w:szCs w:val="30"/>
          <w:cs/>
        </w:rPr>
        <w:t xml:space="preserve">ทะเบียนรถยนต์ </w:t>
      </w:r>
      <w:r w:rsidR="007D4820" w:rsidRPr="000D0C39">
        <w:rPr>
          <w:rFonts w:asciiTheme="majorBidi" w:hAnsiTheme="majorBidi" w:cstheme="majorBidi"/>
          <w:sz w:val="30"/>
          <w:szCs w:val="30"/>
          <w:cs/>
        </w:rPr>
        <w:t>(</w:t>
      </w:r>
      <w:r w:rsidR="00AD4C96" w:rsidRPr="000D0C39">
        <w:rPr>
          <w:rFonts w:asciiTheme="majorBidi" w:hAnsiTheme="majorBidi" w:cstheme="majorBidi"/>
          <w:sz w:val="30"/>
          <w:szCs w:val="30"/>
          <w:cs/>
        </w:rPr>
        <w:t xml:space="preserve">ดูหมายเหตุ </w:t>
      </w:r>
      <w:r w:rsidR="006E3ADD" w:rsidRPr="000D0C39">
        <w:rPr>
          <w:rFonts w:asciiTheme="majorBidi" w:hAnsiTheme="majorBidi" w:cstheme="majorBidi"/>
          <w:sz w:val="30"/>
          <w:szCs w:val="30"/>
        </w:rPr>
        <w:t>1</w:t>
      </w:r>
      <w:r w:rsidR="000D0C39" w:rsidRPr="000D0C39">
        <w:rPr>
          <w:rFonts w:asciiTheme="majorBidi" w:hAnsiTheme="majorBidi" w:cstheme="majorBidi"/>
          <w:sz w:val="30"/>
          <w:szCs w:val="30"/>
        </w:rPr>
        <w:t>3</w:t>
      </w:r>
      <w:r w:rsidR="007D4820" w:rsidRPr="000D0C39">
        <w:rPr>
          <w:rFonts w:asciiTheme="majorBidi" w:hAnsiTheme="majorBidi" w:cstheme="majorBidi"/>
          <w:sz w:val="30"/>
          <w:szCs w:val="30"/>
        </w:rPr>
        <w:t>)</w:t>
      </w:r>
      <w:r w:rsidR="007D4820" w:rsidRPr="003F7D07">
        <w:rPr>
          <w:rFonts w:asciiTheme="majorBidi" w:hAnsiTheme="majorBidi" w:cstheme="majorBidi"/>
          <w:sz w:val="30"/>
          <w:szCs w:val="30"/>
          <w:cs/>
        </w:rPr>
        <w:t xml:space="preserve"> </w:t>
      </w:r>
    </w:p>
    <w:p w14:paraId="2E73969C" w14:textId="513A8AD1" w:rsidR="00C53448" w:rsidRPr="003F7D07" w:rsidRDefault="00C53448"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บริษัท โตโยต้า </w:t>
      </w:r>
      <w:r w:rsidRPr="000D0C39">
        <w:rPr>
          <w:rFonts w:asciiTheme="majorBidi" w:hAnsiTheme="majorBidi" w:cstheme="majorBidi"/>
          <w:sz w:val="30"/>
          <w:szCs w:val="30"/>
          <w:cs/>
        </w:rPr>
        <w:t>แอท ยูไนเต็ด จำกัด</w:t>
      </w:r>
      <w:r w:rsidR="0045491D" w:rsidRPr="000D0C39">
        <w:rPr>
          <w:rFonts w:asciiTheme="majorBidi" w:hAnsiTheme="majorBidi" w:cstheme="majorBidi"/>
          <w:sz w:val="30"/>
          <w:szCs w:val="30"/>
          <w:cs/>
        </w:rPr>
        <w:t xml:space="preserve"> </w:t>
      </w:r>
      <w:r w:rsidRPr="000D0C39">
        <w:rPr>
          <w:rFonts w:asciiTheme="majorBidi" w:hAnsiTheme="majorBidi" w:cstheme="majorBidi"/>
          <w:sz w:val="30"/>
          <w:szCs w:val="30"/>
          <w:cs/>
        </w:rPr>
        <w:t>และ</w:t>
      </w:r>
      <w:r w:rsidR="0045491D" w:rsidRPr="000D0C39">
        <w:rPr>
          <w:rFonts w:asciiTheme="majorBidi" w:hAnsiTheme="majorBidi" w:cstheme="majorBidi"/>
          <w:sz w:val="30"/>
          <w:szCs w:val="30"/>
          <w:cs/>
        </w:rPr>
        <w:t>กรรมการบริษัท</w:t>
      </w:r>
      <w:r w:rsidRPr="000D0C39">
        <w:rPr>
          <w:rFonts w:asciiTheme="majorBidi" w:hAnsiTheme="majorBidi" w:cstheme="majorBidi"/>
          <w:sz w:val="30"/>
          <w:szCs w:val="30"/>
          <w:cs/>
        </w:rPr>
        <w:t>ค้ำประกันวงเงินกู้ยืมจากสถาบันการเงินและหนังสือค้ำประกัน</w:t>
      </w:r>
      <w:r w:rsidR="007D4820" w:rsidRPr="000D0C39">
        <w:rPr>
          <w:rFonts w:asciiTheme="majorBidi" w:hAnsiTheme="majorBidi" w:cstheme="majorBidi"/>
          <w:sz w:val="30"/>
          <w:szCs w:val="30"/>
          <w:cs/>
        </w:rPr>
        <w:t>ออกโดยธนาคาร</w:t>
      </w:r>
      <w:r w:rsidRPr="000D0C39">
        <w:rPr>
          <w:rFonts w:asciiTheme="majorBidi" w:hAnsiTheme="majorBidi" w:cstheme="majorBidi"/>
          <w:sz w:val="30"/>
          <w:szCs w:val="30"/>
          <w:cs/>
        </w:rPr>
        <w:t xml:space="preserve"> (ดูหมายเหตุ </w:t>
      </w:r>
      <w:r w:rsidR="000D0C39" w:rsidRPr="000D0C39">
        <w:rPr>
          <w:rFonts w:asciiTheme="majorBidi" w:hAnsiTheme="majorBidi" w:cstheme="majorBidi"/>
          <w:sz w:val="30"/>
          <w:szCs w:val="30"/>
          <w:lang w:val="en-US"/>
        </w:rPr>
        <w:t>4</w:t>
      </w:r>
      <w:r w:rsidRPr="000D0C39">
        <w:rPr>
          <w:rFonts w:asciiTheme="majorBidi" w:hAnsiTheme="majorBidi" w:cstheme="majorBidi"/>
          <w:sz w:val="30"/>
          <w:szCs w:val="30"/>
        </w:rPr>
        <w:t>)</w:t>
      </w:r>
    </w:p>
    <w:p w14:paraId="21DF08FB" w14:textId="77777777" w:rsidR="002E4288" w:rsidRDefault="002E4288">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9B58AA6" w14:textId="29EA7032" w:rsidR="00FD488B" w:rsidRPr="003F7D07" w:rsidRDefault="00FD488B" w:rsidP="00576D51">
      <w:pPr>
        <w:pStyle w:val="af5"/>
        <w:spacing w:before="120" w:after="120"/>
        <w:ind w:left="425"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สัญญาเงินกู้ยืมจากสถาบันการเงินกำหนดข้อปฏิบัติและข้อจำกัด ดังนี้</w:t>
      </w:r>
    </w:p>
    <w:p w14:paraId="01DBFA6E" w14:textId="77777777" w:rsidR="00FD488B" w:rsidRPr="003F7D07" w:rsidRDefault="00FD488B" w:rsidP="001E0499">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ดำรงอัตราส่วนหนี้สินต่อส่วนของผู้ถือหุ้น</w:t>
      </w:r>
    </w:p>
    <w:p w14:paraId="3E56C3B0" w14:textId="2416F912" w:rsidR="00BC77A0" w:rsidRDefault="00FD488B" w:rsidP="00BC77A0">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040F7534" w14:textId="77777777" w:rsidR="00BC77A0" w:rsidRPr="00BC77A0" w:rsidRDefault="00BC77A0" w:rsidP="00BC77A0">
      <w:pPr>
        <w:pStyle w:val="af5"/>
        <w:spacing w:before="120" w:after="120"/>
        <w:ind w:left="0" w:right="0" w:firstLine="0"/>
        <w:contextualSpacing/>
        <w:jc w:val="thaiDistribute"/>
        <w:rPr>
          <w:rFonts w:asciiTheme="majorBidi" w:hAnsiTheme="majorBidi" w:cstheme="majorBidi"/>
          <w:sz w:val="16"/>
          <w:szCs w:val="16"/>
        </w:rPr>
      </w:pPr>
    </w:p>
    <w:p w14:paraId="57245053" w14:textId="5F904FEB" w:rsidR="00BC77A0" w:rsidRDefault="00BC77A0" w:rsidP="00BC77A0">
      <w:pPr>
        <w:pStyle w:val="af5"/>
        <w:spacing w:before="120" w:after="120"/>
        <w:ind w:left="431" w:right="0" w:firstLine="0"/>
        <w:contextualSpacing/>
        <w:jc w:val="thaiDistribute"/>
        <w:rPr>
          <w:rFonts w:asciiTheme="majorBidi" w:hAnsiTheme="majorBidi" w:cstheme="majorBidi"/>
          <w:b/>
          <w:bCs/>
          <w:sz w:val="30"/>
          <w:szCs w:val="30"/>
        </w:rPr>
      </w:pPr>
      <w:bookmarkStart w:id="416" w:name="_Hlk159594422"/>
      <w:r>
        <w:rPr>
          <w:rFonts w:asciiTheme="majorBidi" w:hAnsiTheme="majorBidi" w:cstheme="majorBidi" w:hint="cs"/>
          <w:b/>
          <w:bCs/>
          <w:sz w:val="30"/>
          <w:szCs w:val="30"/>
          <w:cs/>
        </w:rPr>
        <w:t>บริษัทย่อย</w:t>
      </w:r>
    </w:p>
    <w:p w14:paraId="167FB187" w14:textId="5C8C6424" w:rsidR="00BC77A0" w:rsidRPr="00BC77A0" w:rsidRDefault="00BC77A0" w:rsidP="00BC77A0">
      <w:pPr>
        <w:spacing w:before="120" w:after="120" w:line="240" w:lineRule="auto"/>
        <w:ind w:left="425"/>
        <w:jc w:val="thaiDistribute"/>
        <w:rPr>
          <w:rFonts w:asciiTheme="majorBidi" w:hAnsiTheme="majorBidi" w:cstheme="majorBidi"/>
          <w:sz w:val="30"/>
          <w:szCs w:val="30"/>
          <w:lang w:val="en-US"/>
        </w:rPr>
      </w:pPr>
      <w:r w:rsidRPr="00BC77A0">
        <w:rPr>
          <w:rFonts w:asciiTheme="majorBidi" w:hAnsiTheme="majorBidi" w:cstheme="majorBidi"/>
          <w:sz w:val="30"/>
          <w:szCs w:val="30"/>
          <w:cs/>
          <w:lang w:val="en-US"/>
        </w:rPr>
        <w:t>บัญชีเงินฝากธนาคารของบริษัท</w:t>
      </w:r>
      <w:r>
        <w:rPr>
          <w:rFonts w:asciiTheme="majorBidi" w:hAnsiTheme="majorBidi" w:cstheme="majorBidi" w:hint="cs"/>
          <w:sz w:val="30"/>
          <w:szCs w:val="30"/>
          <w:cs/>
          <w:lang w:val="en-US"/>
        </w:rPr>
        <w:t>ย่อย</w:t>
      </w:r>
      <w:r w:rsidRPr="00BC77A0">
        <w:rPr>
          <w:rFonts w:asciiTheme="majorBidi" w:hAnsiTheme="majorBidi" w:cstheme="majorBidi"/>
          <w:sz w:val="30"/>
          <w:szCs w:val="30"/>
          <w:cs/>
          <w:lang w:val="en-US"/>
        </w:rPr>
        <w:t xml:space="preserve"> (ดูหมายเหตุ </w:t>
      </w:r>
      <w:r>
        <w:rPr>
          <w:rFonts w:asciiTheme="majorBidi" w:hAnsiTheme="majorBidi" w:cstheme="majorBidi"/>
          <w:sz w:val="30"/>
          <w:szCs w:val="30"/>
          <w:lang w:val="en-US"/>
        </w:rPr>
        <w:t>10</w:t>
      </w:r>
      <w:r w:rsidRPr="00BC77A0">
        <w:rPr>
          <w:rFonts w:asciiTheme="majorBidi" w:hAnsiTheme="majorBidi" w:cstheme="majorBidi"/>
          <w:sz w:val="30"/>
          <w:szCs w:val="30"/>
          <w:cs/>
          <w:lang w:val="en-US"/>
        </w:rPr>
        <w:t xml:space="preserve">) และสินค้าคงเหลือ (ดูหมายเหตุ </w:t>
      </w:r>
      <w:r>
        <w:rPr>
          <w:rFonts w:asciiTheme="majorBidi" w:hAnsiTheme="majorBidi" w:cstheme="majorBidi"/>
          <w:sz w:val="30"/>
          <w:szCs w:val="30"/>
          <w:lang w:val="en-US"/>
        </w:rPr>
        <w:t>8</w:t>
      </w:r>
      <w:r w:rsidRPr="00BC77A0">
        <w:rPr>
          <w:rFonts w:asciiTheme="majorBidi" w:hAnsiTheme="majorBidi" w:cstheme="majorBidi"/>
          <w:sz w:val="30"/>
          <w:szCs w:val="30"/>
          <w:cs/>
          <w:lang w:val="en-US"/>
        </w:rPr>
        <w:t xml:space="preserve">) </w:t>
      </w:r>
    </w:p>
    <w:p w14:paraId="3BCA47A8" w14:textId="7E5004EA" w:rsidR="00BC77A0" w:rsidRPr="00BC77A0" w:rsidRDefault="00BC77A0" w:rsidP="0064129B">
      <w:pPr>
        <w:spacing w:before="120" w:after="120" w:line="240" w:lineRule="auto"/>
        <w:ind w:left="425"/>
        <w:jc w:val="thaiDistribute"/>
        <w:rPr>
          <w:rFonts w:asciiTheme="majorBidi" w:hAnsiTheme="majorBidi" w:cstheme="majorBidi"/>
          <w:sz w:val="30"/>
          <w:szCs w:val="30"/>
          <w:lang w:val="en-US"/>
        </w:rPr>
      </w:pPr>
      <w:r w:rsidRPr="00BC77A0">
        <w:rPr>
          <w:rFonts w:asciiTheme="majorBidi" w:hAnsiTheme="majorBidi" w:cstheme="majorBidi"/>
          <w:sz w:val="30"/>
          <w:szCs w:val="30"/>
          <w:cs/>
          <w:lang w:val="en-US"/>
        </w:rPr>
        <w:t>กรรมการบริษัท</w:t>
      </w:r>
      <w:r>
        <w:rPr>
          <w:rFonts w:asciiTheme="majorBidi" w:hAnsiTheme="majorBidi" w:cstheme="majorBidi" w:hint="cs"/>
          <w:sz w:val="30"/>
          <w:szCs w:val="30"/>
          <w:cs/>
          <w:lang w:val="en-US"/>
        </w:rPr>
        <w:t>ย่อย</w:t>
      </w:r>
      <w:r w:rsidR="0064129B">
        <w:rPr>
          <w:rFonts w:asciiTheme="majorBidi" w:hAnsiTheme="majorBidi" w:cstheme="majorBidi" w:hint="cs"/>
          <w:sz w:val="30"/>
          <w:szCs w:val="30"/>
          <w:cs/>
          <w:lang w:val="en-US"/>
        </w:rPr>
        <w:t xml:space="preserve"> </w:t>
      </w:r>
      <w:r w:rsidR="0029240E">
        <w:rPr>
          <w:rFonts w:asciiTheme="majorBidi" w:hAnsiTheme="majorBidi" w:hint="cs"/>
          <w:sz w:val="30"/>
          <w:szCs w:val="30"/>
          <w:cs/>
          <w:lang w:val="en-US"/>
        </w:rPr>
        <w:t>บ</w:t>
      </w:r>
      <w:r w:rsidR="0064129B" w:rsidRPr="0064129B">
        <w:rPr>
          <w:rFonts w:asciiTheme="majorBidi" w:hAnsiTheme="majorBidi"/>
          <w:sz w:val="30"/>
          <w:szCs w:val="30"/>
          <w:cs/>
          <w:lang w:val="en-US"/>
        </w:rPr>
        <w:t xml:space="preserve">ริษัท โตโยต้า แอท ยูไนเต็ด จำกัด </w:t>
      </w:r>
      <w:r w:rsidR="0064129B">
        <w:rPr>
          <w:rFonts w:asciiTheme="majorBidi" w:hAnsiTheme="majorBidi" w:hint="cs"/>
          <w:sz w:val="30"/>
          <w:szCs w:val="30"/>
          <w:cs/>
          <w:lang w:val="en-US"/>
        </w:rPr>
        <w:t>และ</w:t>
      </w:r>
      <w:r w:rsidR="0064129B" w:rsidRPr="0064129B">
        <w:rPr>
          <w:rFonts w:asciiTheme="majorBidi" w:hAnsiTheme="majorBidi"/>
          <w:sz w:val="30"/>
          <w:szCs w:val="30"/>
          <w:cs/>
          <w:lang w:val="en-US"/>
        </w:rPr>
        <w:t>บริษัท แอท โฮลดิ้ง จำกัด</w:t>
      </w:r>
      <w:r w:rsidR="0064129B">
        <w:rPr>
          <w:rFonts w:asciiTheme="majorBidi" w:hAnsiTheme="majorBidi" w:cstheme="majorBidi" w:hint="cs"/>
          <w:sz w:val="30"/>
          <w:szCs w:val="30"/>
          <w:cs/>
          <w:lang w:val="en-US"/>
        </w:rPr>
        <w:t xml:space="preserve"> </w:t>
      </w:r>
      <w:r w:rsidRPr="00BC77A0">
        <w:rPr>
          <w:rFonts w:asciiTheme="majorBidi" w:hAnsiTheme="majorBidi" w:cstheme="majorBidi"/>
          <w:sz w:val="30"/>
          <w:szCs w:val="30"/>
          <w:cs/>
          <w:lang w:val="en-US"/>
        </w:rPr>
        <w:t>ค้ำประกัน</w:t>
      </w:r>
      <w:r w:rsidR="00FE55DB">
        <w:rPr>
          <w:rFonts w:asciiTheme="majorBidi" w:hAnsiTheme="majorBidi" w:cstheme="majorBidi" w:hint="cs"/>
          <w:sz w:val="30"/>
          <w:szCs w:val="30"/>
          <w:cs/>
          <w:lang w:val="en-US"/>
        </w:rPr>
        <w:t>วงเงินกู้ยืม</w:t>
      </w:r>
    </w:p>
    <w:p w14:paraId="1CF946C1" w14:textId="5BDAC34A" w:rsidR="008D66CD" w:rsidRPr="008D66CD" w:rsidRDefault="00BC77A0" w:rsidP="008D66CD">
      <w:pPr>
        <w:spacing w:before="120" w:after="120" w:line="240" w:lineRule="auto"/>
        <w:ind w:left="425"/>
        <w:jc w:val="thaiDistribute"/>
        <w:rPr>
          <w:rFonts w:asciiTheme="majorBidi" w:hAnsiTheme="majorBidi" w:cstheme="majorBidi"/>
          <w:sz w:val="30"/>
          <w:szCs w:val="30"/>
          <w:lang w:val="en-US"/>
        </w:rPr>
      </w:pPr>
      <w:r w:rsidRPr="00BC77A0">
        <w:rPr>
          <w:rFonts w:asciiTheme="majorBidi" w:hAnsiTheme="majorBidi" w:cstheme="majorBidi"/>
          <w:sz w:val="30"/>
          <w:szCs w:val="30"/>
          <w:cs/>
          <w:lang w:val="en-US"/>
        </w:rPr>
        <w:t>บรรษัทประกันสินเชื่ออุตสาหกรรมขนาดย่อม ค้ำประกัน</w:t>
      </w:r>
      <w:r w:rsidR="00FE55DB">
        <w:rPr>
          <w:rFonts w:asciiTheme="majorBidi" w:hAnsiTheme="majorBidi" w:cstheme="majorBidi" w:hint="cs"/>
          <w:sz w:val="30"/>
          <w:szCs w:val="30"/>
          <w:cs/>
          <w:lang w:val="en-US"/>
        </w:rPr>
        <w:t>วง</w:t>
      </w:r>
      <w:r w:rsidRPr="00BC77A0">
        <w:rPr>
          <w:rFonts w:asciiTheme="majorBidi" w:hAnsiTheme="majorBidi" w:cstheme="majorBidi"/>
          <w:sz w:val="30"/>
          <w:szCs w:val="30"/>
          <w:cs/>
          <w:lang w:val="en-US"/>
        </w:rPr>
        <w:t xml:space="preserve">เงินกู้ จำนวนเงิน </w:t>
      </w:r>
      <w:r>
        <w:rPr>
          <w:rFonts w:asciiTheme="majorBidi" w:hAnsiTheme="majorBidi" w:cstheme="majorBidi"/>
          <w:sz w:val="30"/>
          <w:szCs w:val="30"/>
          <w:lang w:val="en-US"/>
        </w:rPr>
        <w:t>50</w:t>
      </w:r>
      <w:r w:rsidRPr="00BC77A0">
        <w:rPr>
          <w:rFonts w:asciiTheme="majorBidi" w:hAnsiTheme="majorBidi" w:cstheme="majorBidi"/>
          <w:sz w:val="30"/>
          <w:szCs w:val="30"/>
          <w:cs/>
          <w:lang w:val="en-US"/>
        </w:rPr>
        <w:t xml:space="preserve"> ล้านบาท</w:t>
      </w:r>
    </w:p>
    <w:bookmarkEnd w:id="416"/>
    <w:p w14:paraId="2365B61E" w14:textId="6CC4113C" w:rsidR="00645A1E" w:rsidRPr="008D66CD" w:rsidRDefault="00645A1E" w:rsidP="008D66CD">
      <w:pPr>
        <w:numPr>
          <w:ilvl w:val="0"/>
          <w:numId w:val="2"/>
        </w:numPr>
        <w:tabs>
          <w:tab w:val="clear" w:pos="360"/>
        </w:tabs>
        <w:spacing w:before="120" w:after="120" w:line="240" w:lineRule="auto"/>
        <w:ind w:left="432" w:hanging="432"/>
        <w:jc w:val="thaiDistribute"/>
        <w:rPr>
          <w:rFonts w:asciiTheme="majorBidi" w:hAnsiTheme="majorBidi" w:cstheme="majorBidi"/>
          <w:sz w:val="30"/>
          <w:szCs w:val="30"/>
        </w:rPr>
      </w:pPr>
      <w:r w:rsidRPr="003F7D07">
        <w:rPr>
          <w:rFonts w:asciiTheme="majorBidi" w:hAnsiTheme="majorBidi" w:cstheme="majorBidi"/>
          <w:b/>
          <w:bCs/>
          <w:sz w:val="30"/>
          <w:szCs w:val="30"/>
          <w:cs/>
          <w:lang w:val="en-US"/>
        </w:rPr>
        <w:t>เจ้าหนี้การค้าและเจ้าหนี้อื่น</w:t>
      </w:r>
    </w:p>
    <w:p w14:paraId="10084F67" w14:textId="5C299804" w:rsidR="00122586" w:rsidRPr="00732501" w:rsidRDefault="00122586"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เจ้าหนี้การค้าและเจ้าหนี้อื่น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2258A6">
        <w:rPr>
          <w:rFonts w:asciiTheme="majorBidi" w:hAnsiTheme="majorBidi" w:cstheme="majorBidi"/>
          <w:sz w:val="30"/>
          <w:szCs w:val="30"/>
          <w:lang w:val="en-US"/>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2258A6">
        <w:rPr>
          <w:rFonts w:asciiTheme="majorBidi" w:hAnsiTheme="majorBidi" w:cstheme="majorBidi"/>
          <w:sz w:val="30"/>
          <w:szCs w:val="30"/>
        </w:rPr>
        <w:t>5</w:t>
      </w:r>
      <w:r w:rsidRPr="003F7D07">
        <w:rPr>
          <w:rFonts w:asciiTheme="majorBidi" w:hAnsiTheme="majorBidi" w:cstheme="majorBidi"/>
          <w:sz w:val="30"/>
          <w:szCs w:val="30"/>
          <w:cs/>
        </w:rPr>
        <w:t xml:space="preserve"> ประกอบด้วย</w:t>
      </w:r>
    </w:p>
    <w:p w14:paraId="7C71D625" w14:textId="34BF057E" w:rsidR="00744AF1" w:rsidRPr="003F7D07" w:rsidRDefault="00986967" w:rsidP="00BD3216">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rPr>
        <w:pict w14:anchorId="5A561DB8">
          <v:shape id="_x0000_i1071" type="#_x0000_t75" style="width:474.6pt;height:396.3pt">
            <v:imagedata r:id="rId55" o:title=""/>
          </v:shape>
        </w:pict>
      </w:r>
    </w:p>
    <w:p w14:paraId="5115A163" w14:textId="691F7F1B" w:rsidR="00753967" w:rsidRPr="003F7D07" w:rsidRDefault="00753967" w:rsidP="00B47EEF">
      <w:pPr>
        <w:tabs>
          <w:tab w:val="left" w:pos="6379"/>
        </w:tabs>
        <w:spacing w:before="120" w:after="120" w:line="240" w:lineRule="auto"/>
        <w:ind w:left="425"/>
        <w:jc w:val="thaiDistribute"/>
        <w:rPr>
          <w:rFonts w:asciiTheme="majorBidi" w:hAnsiTheme="majorBidi" w:cstheme="majorBidi"/>
          <w:sz w:val="30"/>
          <w:szCs w:val="30"/>
          <w:cs/>
          <w:lang w:val="en-US"/>
        </w:rPr>
      </w:pPr>
    </w:p>
    <w:p w14:paraId="46DB67B2" w14:textId="1B9F90B0" w:rsidR="00282581" w:rsidRPr="003F7D07" w:rsidRDefault="00282581" w:rsidP="009941FA">
      <w:pPr>
        <w:spacing w:before="120" w:after="120" w:line="240" w:lineRule="auto"/>
        <w:ind w:left="425" w:right="147"/>
        <w:jc w:val="thaiDistribute"/>
        <w:rPr>
          <w:rFonts w:asciiTheme="majorBidi" w:hAnsiTheme="majorBidi" w:cstheme="majorBidi"/>
          <w:sz w:val="30"/>
          <w:szCs w:val="30"/>
          <w:cs/>
        </w:rPr>
      </w:pPr>
      <w:bookmarkStart w:id="417" w:name="_MON_1516115657"/>
      <w:bookmarkStart w:id="418" w:name="_MON_1516115827"/>
      <w:bookmarkStart w:id="419" w:name="_MON_1516115844"/>
      <w:bookmarkStart w:id="420" w:name="_MON_1516115866"/>
      <w:bookmarkStart w:id="421" w:name="_MON_1516116205"/>
      <w:bookmarkStart w:id="422" w:name="_MON_1516523004"/>
      <w:bookmarkStart w:id="423" w:name="_MON_1516523102"/>
      <w:bookmarkStart w:id="424" w:name="_MON_1517057958"/>
      <w:bookmarkStart w:id="425" w:name="_MON_1517057963"/>
      <w:bookmarkStart w:id="426" w:name="_MON_1517058364"/>
      <w:bookmarkStart w:id="427" w:name="_MON_1517058856"/>
      <w:bookmarkStart w:id="428" w:name="_MON_1517058889"/>
      <w:bookmarkStart w:id="429" w:name="_MON_1517058901"/>
      <w:bookmarkStart w:id="430" w:name="_MON_1517058910"/>
      <w:bookmarkStart w:id="431" w:name="_MON_1517058918"/>
      <w:bookmarkStart w:id="432" w:name="_MON_1517058927"/>
      <w:bookmarkStart w:id="433" w:name="_MON_1517058936"/>
      <w:bookmarkStart w:id="434" w:name="_MON_1517058969"/>
      <w:bookmarkStart w:id="435" w:name="_MON_1517312218"/>
      <w:bookmarkStart w:id="436" w:name="_MON_1517764876"/>
      <w:bookmarkStart w:id="437" w:name="_MON_1517764899"/>
      <w:bookmarkStart w:id="438" w:name="_MON_1547200501"/>
      <w:bookmarkStart w:id="439" w:name="_MON_1547200556"/>
      <w:bookmarkStart w:id="440" w:name="_MON_1547200593"/>
      <w:bookmarkStart w:id="441" w:name="_MON_1548502677"/>
      <w:bookmarkStart w:id="442" w:name="_MON_1548955289"/>
      <w:bookmarkStart w:id="443" w:name="_MON_1548955619"/>
      <w:bookmarkStart w:id="444" w:name="_MON_1549133193"/>
      <w:bookmarkStart w:id="445" w:name="_MON_1580651427"/>
      <w:bookmarkStart w:id="446" w:name="_MON_1580651710"/>
      <w:bookmarkStart w:id="447" w:name="_MON_1580799585"/>
      <w:bookmarkStart w:id="448" w:name="_MON_1580799594"/>
      <w:bookmarkStart w:id="449" w:name="_MON_1581029479"/>
      <w:bookmarkStart w:id="450" w:name="_MON_1610812372"/>
      <w:bookmarkStart w:id="451" w:name="_MON_1610815422"/>
      <w:bookmarkStart w:id="452" w:name="_MON_1611684749"/>
      <w:bookmarkStart w:id="453" w:name="_MON_1639911674"/>
      <w:bookmarkStart w:id="454" w:name="_MON_1516114872"/>
      <w:bookmarkStart w:id="455" w:name="_MON_1516115572"/>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3C8897F" w14:textId="77777777" w:rsidR="003264D6" w:rsidRPr="003F7D07" w:rsidRDefault="003264D6" w:rsidP="00BD3216">
      <w:pPr>
        <w:pStyle w:val="af5"/>
        <w:spacing w:before="120" w:after="120"/>
        <w:ind w:left="425" w:right="0" w:firstLine="0"/>
        <w:jc w:val="thaiDistribute"/>
        <w:rPr>
          <w:rFonts w:asciiTheme="majorBidi" w:hAnsiTheme="majorBidi" w:cstheme="majorBidi"/>
          <w:sz w:val="30"/>
          <w:szCs w:val="30"/>
          <w:cs/>
        </w:rPr>
        <w:sectPr w:rsidR="003264D6" w:rsidRPr="003F7D07" w:rsidSect="004B087E">
          <w:pgSz w:w="11907" w:h="16840" w:code="9"/>
          <w:pgMar w:top="1151" w:right="663" w:bottom="1151" w:left="1151" w:header="709" w:footer="295" w:gutter="0"/>
          <w:cols w:space="737"/>
          <w:docGrid w:linePitch="299"/>
        </w:sectPr>
      </w:pPr>
    </w:p>
    <w:p w14:paraId="24237819" w14:textId="4B892D92" w:rsidR="00787D61" w:rsidRPr="003F7D07" w:rsidRDefault="00A87672" w:rsidP="00144465">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456" w:name="_MON_1516116112"/>
      <w:bookmarkStart w:id="457" w:name="_MON_1516523280"/>
      <w:bookmarkStart w:id="458" w:name="_MON_1516523447"/>
      <w:bookmarkStart w:id="459" w:name="_MON_1516523464"/>
      <w:bookmarkStart w:id="460" w:name="_MON_1517059003"/>
      <w:bookmarkStart w:id="461" w:name="_MON_1517316578"/>
      <w:bookmarkStart w:id="462" w:name="_MON_1517764888"/>
      <w:bookmarkStart w:id="463" w:name="_MON_1547200649"/>
      <w:bookmarkStart w:id="464" w:name="_MON_1547633634"/>
      <w:bookmarkStart w:id="465" w:name="_MON_1548502698"/>
      <w:bookmarkStart w:id="466" w:name="_MON_1548955957"/>
      <w:bookmarkStart w:id="467" w:name="_MON_1548955971"/>
      <w:bookmarkStart w:id="468" w:name="_MON_1549133280"/>
      <w:bookmarkStart w:id="469" w:name="_MON_1549133345"/>
      <w:bookmarkStart w:id="470" w:name="_MON_1580651842"/>
      <w:bookmarkStart w:id="471" w:name="_MON_1580652225"/>
      <w:bookmarkStart w:id="472" w:name="_MON_1580799655"/>
      <w:bookmarkStart w:id="473" w:name="_MON_1581029933"/>
      <w:bookmarkStart w:id="474" w:name="_MON_1581144255"/>
      <w:bookmarkStart w:id="475" w:name="_MON_1610812397"/>
      <w:bookmarkStart w:id="476" w:name="_MON_1610815440"/>
      <w:bookmarkStart w:id="477" w:name="_MON_1611684456"/>
      <w:bookmarkStart w:id="478" w:name="_MON_1639911831"/>
      <w:bookmarkStart w:id="479" w:name="_MON_1516115969"/>
      <w:bookmarkStart w:id="480" w:name="_MON_1516116011"/>
      <w:bookmarkEnd w:id="396"/>
      <w:bookmarkEnd w:id="397"/>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3F7D07">
        <w:rPr>
          <w:rFonts w:asciiTheme="majorBidi" w:hAnsiTheme="majorBidi" w:cstheme="majorBidi"/>
          <w:b/>
          <w:bCs/>
          <w:sz w:val="30"/>
          <w:szCs w:val="30"/>
          <w:cs/>
          <w:lang w:val="en-US"/>
        </w:rPr>
        <w:lastRenderedPageBreak/>
        <w:t>เงิ</w:t>
      </w:r>
      <w:r w:rsidR="00787D61" w:rsidRPr="003F7D07">
        <w:rPr>
          <w:rFonts w:asciiTheme="majorBidi" w:hAnsiTheme="majorBidi" w:cstheme="majorBidi"/>
          <w:b/>
          <w:bCs/>
          <w:sz w:val="30"/>
          <w:szCs w:val="30"/>
          <w:cs/>
          <w:lang w:val="en-US"/>
        </w:rPr>
        <w:t>นกู้ยืมจากสถาบันการเงิน</w:t>
      </w:r>
    </w:p>
    <w:p w14:paraId="7FC31FAF" w14:textId="0FCB96B1" w:rsidR="007756C6" w:rsidRPr="003F7D07" w:rsidRDefault="00531B14" w:rsidP="0028258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เงินกู้ยืมจากสถาบันการเงิน</w:t>
      </w:r>
      <w:r w:rsidR="009A148D" w:rsidRPr="003F7D07">
        <w:rPr>
          <w:rFonts w:asciiTheme="majorBidi" w:hAnsiTheme="majorBidi" w:cstheme="majorBidi"/>
          <w:sz w:val="30"/>
          <w:szCs w:val="30"/>
          <w:cs/>
        </w:rPr>
        <w:t xml:space="preserve"> </w:t>
      </w:r>
      <w:r w:rsidR="001C66C7" w:rsidRPr="003F7D07">
        <w:rPr>
          <w:rFonts w:asciiTheme="majorBidi" w:hAnsiTheme="majorBidi" w:cstheme="majorBidi"/>
          <w:sz w:val="30"/>
          <w:szCs w:val="30"/>
          <w:cs/>
        </w:rPr>
        <w:t xml:space="preserve">ณ วันที่ </w:t>
      </w:r>
      <w:r w:rsidR="001C66C7" w:rsidRPr="003F7D07">
        <w:rPr>
          <w:rFonts w:asciiTheme="majorBidi" w:hAnsiTheme="majorBidi" w:cstheme="majorBidi"/>
          <w:sz w:val="30"/>
          <w:szCs w:val="30"/>
        </w:rPr>
        <w:t>3</w:t>
      </w:r>
      <w:r w:rsidR="00323533" w:rsidRPr="003F7D07">
        <w:rPr>
          <w:rFonts w:asciiTheme="majorBidi" w:hAnsiTheme="majorBidi" w:cstheme="majorBidi"/>
          <w:sz w:val="30"/>
          <w:szCs w:val="30"/>
        </w:rPr>
        <w:t>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2258A6">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2258A6">
        <w:rPr>
          <w:rFonts w:asciiTheme="majorBidi" w:hAnsiTheme="majorBidi" w:cstheme="majorBidi"/>
          <w:sz w:val="30"/>
          <w:szCs w:val="30"/>
        </w:rPr>
        <w:t>5</w:t>
      </w:r>
      <w:r w:rsidR="001C66C7" w:rsidRPr="003F7D07">
        <w:rPr>
          <w:rFonts w:asciiTheme="majorBidi" w:hAnsiTheme="majorBidi" w:cstheme="majorBidi"/>
          <w:sz w:val="30"/>
          <w:szCs w:val="30"/>
        </w:rPr>
        <w:t xml:space="preserve"> </w:t>
      </w:r>
      <w:r w:rsidR="009A148D" w:rsidRPr="003F7D07">
        <w:rPr>
          <w:rFonts w:asciiTheme="majorBidi" w:hAnsiTheme="majorBidi" w:cstheme="majorBidi"/>
          <w:sz w:val="30"/>
          <w:szCs w:val="30"/>
          <w:cs/>
        </w:rPr>
        <w:t>ประกอบด้วย</w:t>
      </w:r>
    </w:p>
    <w:p w14:paraId="7BA37D26" w14:textId="17191D81" w:rsidR="00B200B1" w:rsidRPr="003F7D07" w:rsidRDefault="00986967" w:rsidP="00437BE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45D4FDCB">
          <v:shape id="_x0000_i1072" type="#_x0000_t75" style="width:712.5pt;height:331.2pt">
            <v:imagedata r:id="rId56" o:title=""/>
          </v:shape>
        </w:pict>
      </w:r>
      <w:bookmarkStart w:id="481" w:name="_MON_1516523476"/>
      <w:bookmarkStart w:id="482" w:name="_MON_1547200715"/>
      <w:bookmarkStart w:id="483" w:name="_MON_1547633692"/>
      <w:bookmarkStart w:id="484" w:name="_MON_1548502707"/>
      <w:bookmarkStart w:id="485" w:name="_MON_1580652034"/>
      <w:bookmarkStart w:id="486" w:name="_MON_1580799710"/>
      <w:bookmarkStart w:id="487" w:name="_MON_1581029649"/>
      <w:bookmarkStart w:id="488" w:name="_MON_1581029784"/>
      <w:bookmarkStart w:id="489" w:name="_MON_1581029795"/>
      <w:bookmarkStart w:id="490" w:name="_MON_1581029827"/>
      <w:bookmarkStart w:id="491" w:name="_MON_1581029840"/>
      <w:bookmarkStart w:id="492" w:name="_MON_1581029875"/>
      <w:bookmarkStart w:id="493" w:name="_MON_1581029897"/>
      <w:bookmarkStart w:id="494" w:name="_MON_1581194221"/>
      <w:bookmarkStart w:id="495" w:name="_MON_1581194229"/>
      <w:bookmarkStart w:id="496" w:name="_MON_1581194237"/>
      <w:bookmarkStart w:id="497" w:name="_MON_1581194258"/>
      <w:bookmarkStart w:id="498" w:name="_MON_1581194267"/>
      <w:bookmarkStart w:id="499" w:name="_MON_1581277229"/>
      <w:bookmarkStart w:id="500" w:name="_MON_1610812424"/>
      <w:bookmarkStart w:id="501" w:name="_MON_1610812461"/>
      <w:bookmarkStart w:id="502" w:name="_MON_1610812553"/>
      <w:bookmarkStart w:id="503" w:name="_MON_1610815449"/>
      <w:bookmarkStart w:id="504" w:name="_MON_1611684121"/>
      <w:bookmarkStart w:id="505" w:name="_MON_1639912604"/>
      <w:bookmarkStart w:id="506" w:name="_MON_1516116237"/>
      <w:bookmarkStart w:id="507" w:name="_MON_1516117073"/>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31B51C4" w14:textId="77777777" w:rsidR="003264D6" w:rsidRPr="003F7D07" w:rsidRDefault="003264D6" w:rsidP="00213F4A">
      <w:pPr>
        <w:pStyle w:val="af5"/>
        <w:spacing w:before="120" w:after="120"/>
        <w:ind w:left="425" w:right="0" w:firstLine="0"/>
        <w:jc w:val="thaiDistribute"/>
        <w:rPr>
          <w:rFonts w:asciiTheme="majorBidi" w:hAnsiTheme="majorBidi" w:cstheme="majorBidi"/>
          <w:sz w:val="30"/>
          <w:szCs w:val="30"/>
          <w:cs/>
        </w:rPr>
        <w:sectPr w:rsidR="003264D6" w:rsidRPr="003F7D07" w:rsidSect="004B087E">
          <w:pgSz w:w="16840" w:h="11907" w:orient="landscape" w:code="9"/>
          <w:pgMar w:top="1151" w:right="1151" w:bottom="663" w:left="1151" w:header="709" w:footer="295" w:gutter="0"/>
          <w:cols w:space="737"/>
          <w:docGrid w:linePitch="299"/>
        </w:sectPr>
      </w:pPr>
    </w:p>
    <w:p w14:paraId="103862B9" w14:textId="062A7BE8" w:rsidR="000D57D4" w:rsidRPr="003F7D07" w:rsidRDefault="009023E2" w:rsidP="001207EC">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ราย</w:t>
      </w:r>
      <w:r w:rsidR="000D57D4" w:rsidRPr="003F7D07">
        <w:rPr>
          <w:rFonts w:asciiTheme="majorBidi" w:hAnsiTheme="majorBidi" w:cstheme="majorBidi"/>
          <w:sz w:val="30"/>
          <w:szCs w:val="30"/>
          <w:cs/>
        </w:rPr>
        <w:t>การเพิ่มขึ้นและลดลงเงินกู้ยืมจากสถาบันการเงิน</w:t>
      </w:r>
      <w:r w:rsidR="00144465" w:rsidRPr="003F7D07">
        <w:rPr>
          <w:rFonts w:asciiTheme="majorBidi" w:hAnsiTheme="majorBidi" w:cstheme="majorBidi"/>
          <w:sz w:val="30"/>
          <w:szCs w:val="30"/>
        </w:rPr>
        <w:t xml:space="preserve"> </w:t>
      </w:r>
      <w:r w:rsidR="000D57D4" w:rsidRPr="003F7D07">
        <w:rPr>
          <w:rFonts w:asciiTheme="majorBidi" w:hAnsiTheme="majorBidi" w:cstheme="majorBidi"/>
          <w:sz w:val="30"/>
          <w:szCs w:val="30"/>
          <w:cs/>
        </w:rPr>
        <w:t>สำหรับ</w:t>
      </w:r>
      <w:r w:rsidR="00CA166C" w:rsidRPr="003F7D07">
        <w:rPr>
          <w:rFonts w:asciiTheme="majorBidi" w:hAnsiTheme="majorBidi" w:cstheme="majorBidi"/>
          <w:sz w:val="30"/>
          <w:szCs w:val="30"/>
          <w:cs/>
        </w:rPr>
        <w:t>ปี</w:t>
      </w:r>
      <w:r w:rsidR="000D57D4" w:rsidRPr="003F7D07">
        <w:rPr>
          <w:rFonts w:asciiTheme="majorBidi" w:hAnsiTheme="majorBidi" w:cstheme="majorBidi"/>
          <w:sz w:val="30"/>
          <w:szCs w:val="30"/>
          <w:cs/>
        </w:rPr>
        <w:t xml:space="preserve">สิ้นสุดวันที่ </w:t>
      </w:r>
      <w:r w:rsidR="00BC72BC" w:rsidRPr="003F7D07">
        <w:rPr>
          <w:rFonts w:asciiTheme="majorBidi" w:hAnsiTheme="majorBidi" w:cstheme="majorBidi"/>
          <w:sz w:val="30"/>
          <w:szCs w:val="30"/>
        </w:rPr>
        <w:t>31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B674C8">
        <w:rPr>
          <w:rFonts w:asciiTheme="majorBidi" w:hAnsiTheme="majorBidi" w:cstheme="majorBidi"/>
          <w:sz w:val="30"/>
          <w:szCs w:val="30"/>
        </w:rPr>
        <w:t>6</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B674C8">
        <w:rPr>
          <w:rFonts w:asciiTheme="majorBidi" w:hAnsiTheme="majorBidi" w:cstheme="majorBidi"/>
          <w:sz w:val="30"/>
          <w:szCs w:val="30"/>
        </w:rPr>
        <w:t>5</w:t>
      </w:r>
      <w:r w:rsidR="000D57D4" w:rsidRPr="003F7D07">
        <w:rPr>
          <w:rFonts w:asciiTheme="majorBidi" w:hAnsiTheme="majorBidi" w:cstheme="majorBidi"/>
          <w:sz w:val="30"/>
          <w:szCs w:val="30"/>
          <w:cs/>
        </w:rPr>
        <w:t xml:space="preserve"> </w:t>
      </w:r>
      <w:r w:rsidR="00CE51EF" w:rsidRPr="003F7D07">
        <w:rPr>
          <w:rFonts w:asciiTheme="majorBidi" w:hAnsiTheme="majorBidi" w:hint="cs"/>
          <w:sz w:val="30"/>
          <w:szCs w:val="30"/>
          <w:cs/>
        </w:rPr>
        <w:t>แสดง</w:t>
      </w:r>
      <w:r w:rsidR="000D57D4" w:rsidRPr="003F7D07">
        <w:rPr>
          <w:rFonts w:asciiTheme="majorBidi" w:hAnsiTheme="majorBidi" w:cstheme="majorBidi"/>
          <w:sz w:val="30"/>
          <w:szCs w:val="30"/>
          <w:cs/>
        </w:rPr>
        <w:t>ดังนี้</w:t>
      </w:r>
    </w:p>
    <w:p w14:paraId="78E680EB" w14:textId="0B8D9873" w:rsidR="00CD6911" w:rsidRPr="003F7D07" w:rsidRDefault="00986967" w:rsidP="001207EC">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7689479F">
          <v:shape id="_x0000_i1073" type="#_x0000_t75" style="width:476.95pt;height:180.85pt">
            <v:imagedata r:id="rId57" o:title=""/>
          </v:shape>
        </w:pict>
      </w:r>
    </w:p>
    <w:p w14:paraId="36059803" w14:textId="780B7A46" w:rsidR="00C83563" w:rsidRDefault="00C83563" w:rsidP="00C83563">
      <w:pPr>
        <w:pStyle w:val="af5"/>
        <w:spacing w:before="120" w:after="120"/>
        <w:ind w:left="432" w:right="0" w:firstLine="0"/>
        <w:jc w:val="thaiDistribute"/>
        <w:rPr>
          <w:rFonts w:asciiTheme="majorBidi" w:hAnsiTheme="majorBidi" w:cstheme="majorBidi"/>
          <w:b/>
          <w:bCs/>
          <w:sz w:val="30"/>
          <w:szCs w:val="30"/>
        </w:rPr>
      </w:pPr>
      <w:bookmarkStart w:id="508" w:name="_MON_1516523640"/>
      <w:bookmarkStart w:id="509" w:name="_MON_1517059148"/>
      <w:bookmarkStart w:id="510" w:name="_MON_1547201146"/>
      <w:bookmarkStart w:id="511" w:name="_MON_1547635977"/>
      <w:bookmarkStart w:id="512" w:name="_MON_1547636075"/>
      <w:bookmarkStart w:id="513" w:name="_MON_1548502716"/>
      <w:bookmarkStart w:id="514" w:name="_MON_1549106129"/>
      <w:bookmarkStart w:id="515" w:name="_MON_1580658793"/>
      <w:bookmarkStart w:id="516" w:name="_MON_1580658821"/>
      <w:bookmarkStart w:id="517" w:name="_MON_1580799810"/>
      <w:bookmarkStart w:id="518" w:name="_MON_1580799825"/>
      <w:bookmarkStart w:id="519" w:name="_MON_1581277503"/>
      <w:bookmarkStart w:id="520" w:name="_MON_1610812624"/>
      <w:bookmarkStart w:id="521" w:name="_MON_1610812668"/>
      <w:bookmarkStart w:id="522" w:name="_MON_1610812694"/>
      <w:bookmarkStart w:id="523" w:name="_MON_1610815461"/>
      <w:bookmarkStart w:id="524" w:name="_MON_1610815472"/>
      <w:bookmarkStart w:id="525" w:name="_MON_1610815476"/>
      <w:bookmarkStart w:id="526" w:name="_MON_1611689408"/>
      <w:bookmarkStart w:id="527" w:name="_MON_1516117292"/>
      <w:bookmarkStart w:id="528" w:name="_MON_151652358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3F7D07">
        <w:rPr>
          <w:rFonts w:asciiTheme="majorBidi" w:hAnsiTheme="majorBidi" w:cstheme="majorBidi"/>
          <w:b/>
          <w:bCs/>
          <w:sz w:val="30"/>
          <w:szCs w:val="30"/>
          <w:cs/>
        </w:rPr>
        <w:t>หลักประกัน</w:t>
      </w:r>
    </w:p>
    <w:p w14:paraId="6B5EBD7F" w14:textId="7F813B4E" w:rsidR="002F6920" w:rsidRPr="003F7D07" w:rsidRDefault="002F6920" w:rsidP="00C83563">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b/>
          <w:bCs/>
          <w:sz w:val="30"/>
          <w:szCs w:val="30"/>
          <w:cs/>
        </w:rPr>
        <w:t>บริษัท</w:t>
      </w:r>
    </w:p>
    <w:p w14:paraId="0FA58575" w14:textId="33057837"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บริษัทนำเงินฝากธนาคารและจดจำนองที่ดินพร้อมสิ่งปลูกสร้างที่จะมีขึ้นในภายหน้า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และส่งมอบคู่มือจดทะเบียนรถยนต์และจดทะเบียนหลักประกันทาง</w:t>
      </w:r>
      <w:r w:rsidRPr="000D0C39">
        <w:rPr>
          <w:rFonts w:asciiTheme="majorBidi" w:hAnsiTheme="majorBidi" w:cstheme="majorBidi"/>
          <w:sz w:val="30"/>
          <w:szCs w:val="30"/>
          <w:cs/>
        </w:rPr>
        <w:t xml:space="preserve">ธุรกิจ (ดูหมายเหตุ </w:t>
      </w:r>
      <w:r w:rsidR="009023E2" w:rsidRPr="000D0C39">
        <w:rPr>
          <w:rFonts w:asciiTheme="majorBidi" w:hAnsiTheme="majorBidi" w:cstheme="majorBidi"/>
          <w:sz w:val="30"/>
          <w:szCs w:val="30"/>
        </w:rPr>
        <w:t>1</w:t>
      </w:r>
      <w:r w:rsidR="000D0C39" w:rsidRPr="000D0C39">
        <w:rPr>
          <w:rFonts w:asciiTheme="majorBidi" w:hAnsiTheme="majorBidi" w:cstheme="majorBidi"/>
          <w:sz w:val="30"/>
          <w:szCs w:val="30"/>
        </w:rPr>
        <w:t>0</w:t>
      </w:r>
      <w:r w:rsidRPr="000D0C39">
        <w:rPr>
          <w:rFonts w:asciiTheme="majorBidi" w:hAnsiTheme="majorBidi" w:cstheme="majorBidi"/>
          <w:sz w:val="30"/>
          <w:szCs w:val="30"/>
        </w:rPr>
        <w:t>, 1</w:t>
      </w:r>
      <w:r w:rsidR="000D0C39" w:rsidRPr="000D0C39">
        <w:rPr>
          <w:rFonts w:asciiTheme="majorBidi" w:hAnsiTheme="majorBidi" w:cstheme="majorBidi"/>
          <w:sz w:val="30"/>
          <w:szCs w:val="30"/>
        </w:rPr>
        <w:t>2</w:t>
      </w:r>
      <w:r w:rsidRPr="000D0C39">
        <w:rPr>
          <w:rFonts w:asciiTheme="majorBidi" w:hAnsiTheme="majorBidi" w:cstheme="majorBidi"/>
          <w:sz w:val="30"/>
          <w:szCs w:val="30"/>
          <w:cs/>
        </w:rPr>
        <w:t xml:space="preserve"> และ </w:t>
      </w:r>
      <w:r w:rsidRPr="000D0C39">
        <w:rPr>
          <w:rFonts w:asciiTheme="majorBidi" w:hAnsiTheme="majorBidi" w:cstheme="majorBidi"/>
          <w:sz w:val="30"/>
          <w:szCs w:val="30"/>
        </w:rPr>
        <w:t>1</w:t>
      </w:r>
      <w:r w:rsidR="000D0C39" w:rsidRPr="000D0C39">
        <w:rPr>
          <w:rFonts w:asciiTheme="majorBidi" w:hAnsiTheme="majorBidi" w:cstheme="majorBidi"/>
          <w:sz w:val="30"/>
          <w:szCs w:val="30"/>
        </w:rPr>
        <w:t>3</w:t>
      </w:r>
      <w:r w:rsidRPr="000D0C39">
        <w:rPr>
          <w:rFonts w:asciiTheme="majorBidi" w:hAnsiTheme="majorBidi" w:cstheme="majorBidi"/>
          <w:sz w:val="30"/>
          <w:szCs w:val="30"/>
          <w:cs/>
        </w:rPr>
        <w:t>)</w:t>
      </w:r>
      <w:r w:rsidRPr="003F7D07">
        <w:rPr>
          <w:rFonts w:asciiTheme="majorBidi" w:hAnsiTheme="majorBidi" w:cstheme="majorBidi"/>
          <w:sz w:val="30"/>
          <w:szCs w:val="30"/>
        </w:rPr>
        <w:t xml:space="preserve"> </w:t>
      </w:r>
    </w:p>
    <w:p w14:paraId="1D590762" w14:textId="0CDAE91F"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บริษัท โ</w:t>
      </w:r>
      <w:r w:rsidRPr="000D0C39">
        <w:rPr>
          <w:rFonts w:asciiTheme="majorBidi" w:hAnsiTheme="majorBidi" w:cstheme="majorBidi"/>
          <w:sz w:val="30"/>
          <w:szCs w:val="30"/>
          <w:cs/>
        </w:rPr>
        <w:t>ตโยต้า แอท ยูไนเต็ด จำกัด และกรรมการบริษัทค้ำประกันหนี้สินของ</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บริษัทในนาม</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 xml:space="preserve">บริษัทและในนามส่วนตัว (ดูหมายเหตุ </w:t>
      </w:r>
      <w:r w:rsidR="000D0C39" w:rsidRPr="000D0C39">
        <w:rPr>
          <w:rFonts w:asciiTheme="majorBidi" w:hAnsiTheme="majorBidi" w:cstheme="majorBidi"/>
          <w:sz w:val="30"/>
          <w:szCs w:val="30"/>
        </w:rPr>
        <w:t>4</w:t>
      </w:r>
      <w:r w:rsidRPr="000D0C39">
        <w:rPr>
          <w:rFonts w:asciiTheme="majorBidi" w:hAnsiTheme="majorBidi" w:cstheme="majorBidi"/>
          <w:sz w:val="30"/>
          <w:szCs w:val="30"/>
          <w:cs/>
        </w:rPr>
        <w:t>)</w:t>
      </w:r>
    </w:p>
    <w:p w14:paraId="58F74164" w14:textId="1112F07F" w:rsidR="00C83563" w:rsidRPr="003F7D07"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B674C8">
        <w:rPr>
          <w:rFonts w:asciiTheme="majorBidi" w:hAnsiTheme="majorBidi" w:cstheme="majorBidi"/>
          <w:sz w:val="30"/>
          <w:szCs w:val="30"/>
        </w:rPr>
        <w:t>6</w:t>
      </w:r>
      <w:r w:rsidR="006C0239">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B674C8">
        <w:rPr>
          <w:rFonts w:asciiTheme="majorBidi" w:hAnsiTheme="majorBidi" w:cstheme="majorBidi"/>
          <w:sz w:val="30"/>
          <w:szCs w:val="30"/>
        </w:rPr>
        <w:t>5</w:t>
      </w:r>
      <w:r w:rsidRPr="003F7D07">
        <w:rPr>
          <w:rFonts w:asciiTheme="majorBidi" w:hAnsiTheme="majorBidi" w:cstheme="majorBidi"/>
          <w:sz w:val="30"/>
          <w:szCs w:val="30"/>
          <w:cs/>
        </w:rPr>
        <w:t xml:space="preserve"> เงินกู้ยืมจากสถาบันการเงิน แสดงตามระยะเวลาครบกำหนดการจ่ายชำระหนี้</w:t>
      </w:r>
      <w:r w:rsidR="00B85F0B">
        <w:rPr>
          <w:rFonts w:asciiTheme="majorBidi" w:hAnsiTheme="majorBidi" w:cstheme="majorBidi" w:hint="cs"/>
          <w:sz w:val="30"/>
          <w:szCs w:val="30"/>
          <w:cs/>
        </w:rPr>
        <w:t>คืน</w:t>
      </w:r>
      <w:r w:rsidRPr="003F7D07">
        <w:rPr>
          <w:rFonts w:asciiTheme="majorBidi" w:hAnsiTheme="majorBidi" w:cstheme="majorBidi"/>
          <w:sz w:val="30"/>
          <w:szCs w:val="30"/>
          <w:cs/>
        </w:rPr>
        <w:t xml:space="preserve"> ดังนี้</w:t>
      </w:r>
    </w:p>
    <w:p w14:paraId="02EB5FF7" w14:textId="35F8FA3A" w:rsidR="00A97D97" w:rsidRPr="003F7D07" w:rsidRDefault="00986967" w:rsidP="00C835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2D2399C">
          <v:shape id="_x0000_i1074" type="#_x0000_t75" style="width:468.3pt;height:179.7pt">
            <v:imagedata r:id="rId58" o:title=""/>
          </v:shape>
        </w:pict>
      </w:r>
    </w:p>
    <w:p w14:paraId="60A5C15B" w14:textId="4CF04D39" w:rsidR="007D3741" w:rsidRDefault="009F3C47" w:rsidP="00744AF1">
      <w:pPr>
        <w:spacing w:before="120" w:after="120" w:line="240" w:lineRule="auto"/>
        <w:ind w:left="425"/>
        <w:jc w:val="thaiDistribute"/>
        <w:rPr>
          <w:rFonts w:asciiTheme="majorBidi" w:hAnsiTheme="majorBidi" w:cstheme="majorBidi"/>
          <w:sz w:val="30"/>
          <w:szCs w:val="30"/>
        </w:rPr>
      </w:pPr>
      <w:bookmarkStart w:id="529" w:name="_Hlk47954806"/>
      <w:r w:rsidRPr="003F7D07">
        <w:rPr>
          <w:rFonts w:asciiTheme="majorBidi" w:hAnsiTheme="majorBidi" w:cstheme="majorBidi" w:hint="cs"/>
          <w:sz w:val="30"/>
          <w:szCs w:val="30"/>
          <w:cs/>
        </w:rPr>
        <w:t>ระหว่าง</w:t>
      </w:r>
      <w:r w:rsidRPr="003F7D07">
        <w:rPr>
          <w:rFonts w:asciiTheme="majorBidi" w:hAnsiTheme="majorBidi" w:cstheme="majorBidi" w:hint="cs"/>
          <w:sz w:val="30"/>
          <w:szCs w:val="30"/>
          <w:cs/>
          <w:lang w:val="en-US"/>
        </w:rPr>
        <w:t>ปี</w:t>
      </w:r>
      <w:r w:rsidRPr="003F7D07">
        <w:rPr>
          <w:rFonts w:asciiTheme="majorBidi" w:hAnsiTheme="majorBidi" w:cstheme="majorBidi" w:hint="cs"/>
          <w:sz w:val="30"/>
          <w:szCs w:val="30"/>
          <w:cs/>
        </w:rPr>
        <w:t xml:space="preserve"> </w:t>
      </w:r>
      <w:r w:rsidR="009023E2">
        <w:rPr>
          <w:rFonts w:asciiTheme="majorBidi" w:hAnsiTheme="majorBidi" w:cstheme="majorBidi"/>
          <w:sz w:val="30"/>
          <w:szCs w:val="30"/>
          <w:lang w:val="en-US"/>
        </w:rPr>
        <w:t>256</w:t>
      </w:r>
      <w:r w:rsidR="0023378E">
        <w:rPr>
          <w:rFonts w:asciiTheme="majorBidi" w:hAnsiTheme="majorBidi" w:cstheme="majorBidi"/>
          <w:sz w:val="30"/>
          <w:szCs w:val="30"/>
          <w:lang w:val="en-US"/>
        </w:rPr>
        <w:t>5</w:t>
      </w:r>
      <w:r w:rsidR="009023E2">
        <w:rPr>
          <w:rFonts w:asciiTheme="majorBidi" w:hAnsiTheme="majorBidi" w:cstheme="majorBidi"/>
          <w:sz w:val="30"/>
          <w:szCs w:val="30"/>
          <w:lang w:val="en-US"/>
        </w:rPr>
        <w:t xml:space="preserve"> </w:t>
      </w:r>
      <w:r w:rsidR="009023E2">
        <w:rPr>
          <w:rFonts w:asciiTheme="majorBidi" w:hAnsiTheme="majorBidi" w:cstheme="majorBidi" w:hint="cs"/>
          <w:sz w:val="30"/>
          <w:szCs w:val="30"/>
          <w:cs/>
        </w:rPr>
        <w:t>กลุ่ม</w:t>
      </w:r>
      <w:r w:rsidRPr="003F7D07">
        <w:rPr>
          <w:rFonts w:asciiTheme="majorBidi" w:hAnsiTheme="majorBidi" w:cstheme="majorBidi" w:hint="cs"/>
          <w:sz w:val="30"/>
          <w:szCs w:val="30"/>
          <w:cs/>
        </w:rPr>
        <w:t xml:space="preserve">บริษัทได้รับการผ่อนปรนโดยพักการจ่ายชำระหนี้เงินต้นระยะสั้นจากสถาบันการเงินบางแห่ง </w:t>
      </w:r>
      <w:bookmarkEnd w:id="529"/>
    </w:p>
    <w:p w14:paraId="6A0081B4" w14:textId="77777777" w:rsidR="00FF6DCA" w:rsidRDefault="00FF6DCA">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4C912CE8" w14:textId="07B29B67" w:rsidR="00C52B3F" w:rsidRPr="003F7D07" w:rsidRDefault="00C52B3F" w:rsidP="007D3741">
      <w:pPr>
        <w:spacing w:before="120" w:after="120" w:line="240" w:lineRule="auto"/>
        <w:ind w:left="425"/>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สัญญาเงินกู้ยืมจากสถาบันการเงินกำหนดข้อปฏิบัติและข้อจำกัด ดังนี้</w:t>
      </w:r>
    </w:p>
    <w:p w14:paraId="7874976B" w14:textId="77777777" w:rsidR="00C52B3F" w:rsidRPr="003F7D07"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ดำรงอัตราส่วนหนี้สินต่อส่วนของผู้ถือหุ้น</w:t>
      </w:r>
    </w:p>
    <w:p w14:paraId="2BE1ED97" w14:textId="77777777" w:rsidR="00C52B3F"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24351D29" w14:textId="4E7FAC87" w:rsidR="00471E1E" w:rsidRPr="003F7D07" w:rsidRDefault="00471E1E" w:rsidP="00471E1E">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ปี </w:t>
      </w:r>
      <w:r>
        <w:rPr>
          <w:rFonts w:asciiTheme="majorBidi" w:hAnsiTheme="majorBidi" w:cstheme="majorBidi"/>
          <w:sz w:val="30"/>
          <w:szCs w:val="30"/>
        </w:rPr>
        <w:t>256</w:t>
      </w:r>
      <w:r w:rsidR="00E312F7">
        <w:rPr>
          <w:rFonts w:asciiTheme="majorBidi" w:hAnsiTheme="majorBidi" w:cstheme="majorBidi"/>
          <w:sz w:val="30"/>
          <w:szCs w:val="30"/>
        </w:rPr>
        <w:t>6</w:t>
      </w:r>
      <w:r>
        <w:rPr>
          <w:rFonts w:asciiTheme="majorBidi" w:hAnsiTheme="majorBidi" w:cstheme="majorBidi"/>
          <w:sz w:val="30"/>
          <w:szCs w:val="30"/>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บริษัทดำรงอัตราส่วนทางการเงินไม่เป็นไปตาม</w:t>
      </w:r>
      <w:r w:rsidRPr="003F7D07">
        <w:rPr>
          <w:rFonts w:asciiTheme="majorBidi" w:hAnsiTheme="majorBidi" w:cstheme="majorBidi" w:hint="cs"/>
          <w:sz w:val="30"/>
          <w:szCs w:val="30"/>
          <w:cs/>
        </w:rPr>
        <w:t>ข้อ</w:t>
      </w:r>
      <w:r w:rsidRPr="003F7D07">
        <w:rPr>
          <w:rFonts w:asciiTheme="majorBidi" w:hAnsiTheme="majorBidi" w:cstheme="majorBidi"/>
          <w:sz w:val="30"/>
          <w:szCs w:val="30"/>
          <w:cs/>
        </w:rPr>
        <w:t xml:space="preserve">กำหนดในสัญญาเงินกู้ยืมกับสถาบันการเงิน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บริษัทจัดประเภทเงินกู้ยืม</w:t>
      </w:r>
      <w:r w:rsidRPr="003F7D07">
        <w:rPr>
          <w:rFonts w:asciiTheme="majorBidi" w:hAnsiTheme="majorBidi"/>
          <w:sz w:val="30"/>
          <w:szCs w:val="30"/>
          <w:cs/>
        </w:rPr>
        <w:t>ส่วนที่</w:t>
      </w:r>
      <w:r w:rsidRPr="003F7D07">
        <w:rPr>
          <w:rFonts w:asciiTheme="majorBidi" w:hAnsiTheme="majorBidi" w:hint="cs"/>
          <w:sz w:val="30"/>
          <w:szCs w:val="30"/>
          <w:cs/>
        </w:rPr>
        <w:t>จ่ายเงินคืนเมื่อทวงถาม</w:t>
      </w:r>
      <w:r w:rsidRPr="003F7D07">
        <w:rPr>
          <w:rFonts w:asciiTheme="majorBidi" w:hAnsiTheme="majorBidi" w:cstheme="majorBidi" w:hint="cs"/>
          <w:sz w:val="30"/>
          <w:szCs w:val="30"/>
          <w:cs/>
        </w:rPr>
        <w:t xml:space="preserve"> </w:t>
      </w:r>
      <w:r w:rsidRPr="002F6920">
        <w:rPr>
          <w:rFonts w:asciiTheme="majorBidi" w:hAnsiTheme="majorBidi"/>
          <w:sz w:val="30"/>
          <w:szCs w:val="30"/>
          <w:cs/>
        </w:rPr>
        <w:t xml:space="preserve">ณ วันที่ </w:t>
      </w:r>
      <w:r w:rsidRPr="002F6920">
        <w:rPr>
          <w:rFonts w:asciiTheme="majorBidi" w:hAnsiTheme="majorBidi"/>
          <w:sz w:val="30"/>
          <w:szCs w:val="30"/>
        </w:rPr>
        <w:t>31</w:t>
      </w:r>
      <w:r w:rsidRPr="002F6920">
        <w:rPr>
          <w:rFonts w:asciiTheme="majorBidi" w:hAnsiTheme="majorBidi"/>
          <w:sz w:val="30"/>
          <w:szCs w:val="30"/>
          <w:cs/>
        </w:rPr>
        <w:t xml:space="preserve"> </w:t>
      </w:r>
      <w:r w:rsidRPr="002F47EF">
        <w:rPr>
          <w:rFonts w:asciiTheme="majorBidi" w:hAnsiTheme="majorBidi" w:hint="cs"/>
          <w:sz w:val="30"/>
          <w:szCs w:val="30"/>
          <w:cs/>
        </w:rPr>
        <w:t>ธันวาคม</w:t>
      </w:r>
      <w:r w:rsidRPr="002F47EF">
        <w:rPr>
          <w:rFonts w:asciiTheme="majorBidi" w:hAnsiTheme="majorBidi"/>
          <w:sz w:val="30"/>
          <w:szCs w:val="30"/>
          <w:cs/>
        </w:rPr>
        <w:t xml:space="preserve"> </w:t>
      </w:r>
      <w:r w:rsidRPr="002F47EF">
        <w:rPr>
          <w:rFonts w:asciiTheme="majorBidi" w:hAnsiTheme="majorBidi"/>
          <w:sz w:val="30"/>
          <w:szCs w:val="30"/>
        </w:rPr>
        <w:t>256</w:t>
      </w:r>
      <w:r w:rsidR="00E312F7">
        <w:rPr>
          <w:rFonts w:asciiTheme="majorBidi" w:hAnsiTheme="majorBidi"/>
          <w:sz w:val="30"/>
          <w:szCs w:val="30"/>
        </w:rPr>
        <w:t>6</w:t>
      </w:r>
      <w:r w:rsidRPr="002F47EF">
        <w:rPr>
          <w:rFonts w:asciiTheme="majorBidi" w:hAnsiTheme="majorBidi"/>
          <w:sz w:val="30"/>
          <w:szCs w:val="30"/>
        </w:rPr>
        <w:t xml:space="preserve"> </w:t>
      </w:r>
      <w:r w:rsidRPr="002F47EF">
        <w:rPr>
          <w:rFonts w:asciiTheme="majorBidi" w:hAnsiTheme="majorBidi" w:hint="cs"/>
          <w:sz w:val="30"/>
          <w:szCs w:val="30"/>
          <w:cs/>
        </w:rPr>
        <w:t>จำนวนเงิน</w:t>
      </w:r>
      <w:r>
        <w:rPr>
          <w:rFonts w:asciiTheme="majorBidi" w:hAnsiTheme="majorBidi" w:hint="cs"/>
          <w:sz w:val="30"/>
          <w:szCs w:val="30"/>
          <w:cs/>
        </w:rPr>
        <w:t xml:space="preserve"> </w:t>
      </w:r>
      <w:r>
        <w:rPr>
          <w:rFonts w:asciiTheme="majorBidi" w:hAnsiTheme="majorBidi"/>
          <w:sz w:val="30"/>
          <w:szCs w:val="30"/>
        </w:rPr>
        <w:t>4</w:t>
      </w:r>
      <w:r w:rsidR="00E312F7">
        <w:rPr>
          <w:rFonts w:asciiTheme="majorBidi" w:hAnsiTheme="majorBidi"/>
          <w:sz w:val="30"/>
          <w:szCs w:val="30"/>
        </w:rPr>
        <w:t>2.59</w:t>
      </w:r>
      <w:r>
        <w:rPr>
          <w:rFonts w:asciiTheme="majorBidi" w:hAnsiTheme="majorBidi"/>
          <w:sz w:val="30"/>
          <w:szCs w:val="30"/>
        </w:rPr>
        <w:t xml:space="preserve"> </w:t>
      </w:r>
      <w:r>
        <w:rPr>
          <w:rFonts w:asciiTheme="majorBidi" w:hAnsiTheme="majorBidi" w:hint="cs"/>
          <w:sz w:val="30"/>
          <w:szCs w:val="30"/>
          <w:cs/>
        </w:rPr>
        <w:t xml:space="preserve">ล้านบาท </w:t>
      </w:r>
      <w:r w:rsidRPr="003F7D07">
        <w:rPr>
          <w:rFonts w:asciiTheme="majorBidi" w:hAnsiTheme="majorBidi" w:cstheme="majorBidi"/>
          <w:sz w:val="30"/>
          <w:szCs w:val="30"/>
          <w:cs/>
        </w:rPr>
        <w:t>เป็นหนี้สินหมุนเวียนภายใต้บัญชี</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rPr>
        <w:t>“</w:t>
      </w:r>
      <w:r w:rsidRPr="003F7D07">
        <w:rPr>
          <w:rFonts w:asciiTheme="majorBidi" w:hAnsiTheme="majorBidi" w:cstheme="majorBidi"/>
          <w:sz w:val="30"/>
          <w:szCs w:val="30"/>
          <w:cs/>
        </w:rPr>
        <w:t>เงินกู้ยืมส่วนที่ถึงกำหนดชำระภายในหนึ่งปี</w:t>
      </w:r>
      <w:r w:rsidRPr="003F7D07">
        <w:rPr>
          <w:rFonts w:asciiTheme="majorBidi" w:hAnsiTheme="majorBidi" w:cstheme="majorBidi"/>
          <w:sz w:val="30"/>
          <w:szCs w:val="30"/>
        </w:rPr>
        <w:t>”</w:t>
      </w:r>
      <w:r w:rsidRPr="003F7D07">
        <w:rPr>
          <w:rFonts w:asciiTheme="majorBidi" w:hAnsiTheme="majorBidi" w:cstheme="majorBidi" w:hint="cs"/>
          <w:sz w:val="30"/>
          <w:szCs w:val="30"/>
          <w:cs/>
        </w:rPr>
        <w:t xml:space="preserve"> </w:t>
      </w:r>
      <w:r w:rsidRPr="003F7D07">
        <w:rPr>
          <w:rFonts w:asciiTheme="majorBidi" w:hAnsiTheme="majorBidi"/>
          <w:sz w:val="30"/>
          <w:szCs w:val="30"/>
          <w:cs/>
        </w:rPr>
        <w:t>ตามมาตรฐานการรายงานทางการเงิน</w:t>
      </w:r>
    </w:p>
    <w:p w14:paraId="22A38B32" w14:textId="1B64479E" w:rsidR="00471E1E" w:rsidRPr="00471E1E" w:rsidRDefault="00471E1E" w:rsidP="00471E1E">
      <w:pPr>
        <w:pStyle w:val="af5"/>
        <w:spacing w:before="120" w:after="120"/>
        <w:ind w:left="0" w:right="0" w:firstLine="425"/>
        <w:contextualSpacing/>
        <w:jc w:val="thaiDistribute"/>
        <w:rPr>
          <w:rFonts w:asciiTheme="majorBidi" w:hAnsiTheme="majorBidi"/>
          <w:sz w:val="30"/>
          <w:szCs w:val="30"/>
        </w:rPr>
      </w:pPr>
      <w:r>
        <w:rPr>
          <w:rFonts w:asciiTheme="majorBidi" w:hAnsiTheme="majorBidi" w:hint="cs"/>
          <w:sz w:val="30"/>
          <w:szCs w:val="30"/>
          <w:cs/>
        </w:rPr>
        <w:t>กลุ่ม</w:t>
      </w:r>
      <w:r w:rsidRPr="003F7D07">
        <w:rPr>
          <w:rFonts w:asciiTheme="majorBidi" w:hAnsiTheme="majorBidi"/>
          <w:sz w:val="30"/>
          <w:szCs w:val="30"/>
          <w:cs/>
        </w:rPr>
        <w:t>บริษัทสามารถจ่ายชำระหนี้คืนเงินกู้ยืมตรงตามกำหนดการจ่ายชำระหนี้</w:t>
      </w:r>
      <w:r w:rsidRPr="003F7D07">
        <w:rPr>
          <w:rFonts w:asciiTheme="majorBidi" w:hAnsiTheme="majorBidi" w:hint="cs"/>
          <w:sz w:val="30"/>
          <w:szCs w:val="30"/>
          <w:cs/>
        </w:rPr>
        <w:t xml:space="preserve"> </w:t>
      </w:r>
    </w:p>
    <w:p w14:paraId="334B8B27" w14:textId="77777777" w:rsidR="005218BA" w:rsidRDefault="00C33039" w:rsidP="00C44F9B">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ประมาณ</w:t>
      </w:r>
      <w:r w:rsidR="00927B30" w:rsidRPr="00C33039">
        <w:rPr>
          <w:rFonts w:asciiTheme="majorBidi" w:hAnsiTheme="majorBidi" w:cstheme="majorBidi"/>
          <w:b/>
          <w:bCs/>
          <w:sz w:val="30"/>
          <w:szCs w:val="30"/>
          <w:cs/>
          <w:lang w:val="en-US"/>
        </w:rPr>
        <w:t>การหนี้สิน</w:t>
      </w:r>
    </w:p>
    <w:p w14:paraId="1DA48F5E" w14:textId="498E45A3" w:rsidR="005C71F4" w:rsidRPr="005C71F4" w:rsidRDefault="005C71F4" w:rsidP="005C71F4">
      <w:pPr>
        <w:spacing w:before="120" w:after="120" w:line="240" w:lineRule="auto"/>
        <w:ind w:left="425" w:right="147"/>
        <w:jc w:val="thaiDistribute"/>
        <w:rPr>
          <w:rFonts w:asciiTheme="majorBidi" w:hAnsiTheme="majorBidi" w:cstheme="majorBidi"/>
          <w:sz w:val="30"/>
          <w:szCs w:val="30"/>
          <w:lang w:val="en-US"/>
        </w:rPr>
      </w:pPr>
      <w:r w:rsidRPr="005C71F4">
        <w:rPr>
          <w:rFonts w:asciiTheme="majorBidi" w:hAnsiTheme="majorBidi"/>
          <w:sz w:val="30"/>
          <w:szCs w:val="30"/>
          <w:cs/>
          <w:lang w:val="en-US"/>
        </w:rPr>
        <w:t xml:space="preserve">รายการเปลี่ยนแปลงประมาณการหนี้สิน สำหรับปีสิ้นสุดวันที่ </w:t>
      </w:r>
      <w:r>
        <w:rPr>
          <w:rFonts w:asciiTheme="majorBidi" w:hAnsiTheme="majorBidi" w:cstheme="majorBidi"/>
          <w:sz w:val="30"/>
          <w:szCs w:val="30"/>
          <w:lang w:val="en-US"/>
        </w:rPr>
        <w:t>31</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ธันวาคม </w:t>
      </w:r>
      <w:r>
        <w:rPr>
          <w:rFonts w:asciiTheme="majorBidi" w:hAnsiTheme="majorBidi" w:cstheme="majorBidi"/>
          <w:sz w:val="30"/>
          <w:szCs w:val="30"/>
          <w:lang w:val="en-US"/>
        </w:rPr>
        <w:t>2566</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และ </w:t>
      </w:r>
      <w:r>
        <w:rPr>
          <w:rFonts w:asciiTheme="majorBidi" w:hAnsiTheme="majorBidi" w:cstheme="majorBidi"/>
          <w:sz w:val="30"/>
          <w:szCs w:val="30"/>
          <w:lang w:val="en-US"/>
        </w:rPr>
        <w:t>2565</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แสดงดังนี้</w:t>
      </w:r>
    </w:p>
    <w:p w14:paraId="1C709997" w14:textId="45D8356F" w:rsidR="001D0830" w:rsidRDefault="00986967" w:rsidP="002E4288">
      <w:pPr>
        <w:spacing w:before="120" w:after="120" w:line="240" w:lineRule="auto"/>
        <w:ind w:left="426" w:right="147"/>
        <w:jc w:val="thaiDistribute"/>
        <w:rPr>
          <w:rFonts w:asciiTheme="majorBidi" w:hAnsiTheme="majorBidi" w:cstheme="majorBidi"/>
          <w:b/>
          <w:bCs/>
          <w:sz w:val="30"/>
          <w:szCs w:val="30"/>
          <w:lang w:val="en-US"/>
        </w:rPr>
      </w:pPr>
      <w:r>
        <w:rPr>
          <w:rFonts w:ascii="Angsana New" w:hAnsi="Angsana New"/>
          <w:sz w:val="30"/>
          <w:szCs w:val="30"/>
          <w:lang w:val="en-US"/>
        </w:rPr>
        <w:pict w14:anchorId="67370C1A">
          <v:shape id="_x0000_i1075" type="#_x0000_t75" style="width:485.55pt;height:275.9pt">
            <v:imagedata r:id="rId59" o:title=""/>
          </v:shape>
        </w:pict>
      </w:r>
    </w:p>
    <w:p w14:paraId="2038CB7D" w14:textId="0055D779" w:rsidR="005218BA" w:rsidRDefault="00986967" w:rsidP="00471E1E">
      <w:pPr>
        <w:spacing w:before="120" w:after="120" w:line="240" w:lineRule="auto"/>
        <w:ind w:left="426" w:right="147"/>
        <w:jc w:val="thaiDistribute"/>
        <w:rPr>
          <w:rFonts w:asciiTheme="majorBidi" w:hAnsiTheme="majorBidi" w:cstheme="majorBidi"/>
          <w:b/>
          <w:bCs/>
          <w:sz w:val="30"/>
          <w:szCs w:val="30"/>
          <w:cs/>
          <w:lang w:val="en-US"/>
        </w:rPr>
      </w:pPr>
      <w:r>
        <w:rPr>
          <w:rFonts w:ascii="Angsana New" w:hAnsi="Angsana New"/>
          <w:sz w:val="30"/>
          <w:szCs w:val="30"/>
          <w:lang w:val="en-US"/>
        </w:rPr>
        <w:pict w14:anchorId="0F671323">
          <v:shape id="_x0000_i1076" type="#_x0000_t75" style="width:484.4pt;height:195.25pt">
            <v:imagedata r:id="rId60" o:title=""/>
          </v:shape>
        </w:pict>
      </w:r>
    </w:p>
    <w:p w14:paraId="17769997" w14:textId="0F288311" w:rsidR="002F47EF" w:rsidRPr="00C33039" w:rsidRDefault="005218BA" w:rsidP="00C44F9B">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ประมาณการหนี้สิน</w:t>
      </w:r>
      <w:r w:rsidR="00ED167F" w:rsidRPr="00C33039">
        <w:rPr>
          <w:rFonts w:asciiTheme="majorBidi" w:hAnsiTheme="majorBidi"/>
          <w:b/>
          <w:bCs/>
          <w:sz w:val="30"/>
          <w:szCs w:val="30"/>
          <w:cs/>
          <w:lang w:val="en-US"/>
        </w:rPr>
        <w:t>ผลประโยชน์พนักงาน</w:t>
      </w:r>
    </w:p>
    <w:p w14:paraId="017E88B5" w14:textId="07416081" w:rsidR="00927B30" w:rsidRPr="003F7D07" w:rsidRDefault="00927B30" w:rsidP="00927B30">
      <w:pPr>
        <w:autoSpaceDE/>
        <w:autoSpaceDN/>
        <w:spacing w:before="120" w:after="120" w:line="240" w:lineRule="auto"/>
        <w:ind w:left="426" w:right="-18"/>
        <w:jc w:val="thaiDistribute"/>
        <w:rPr>
          <w:rFonts w:asciiTheme="majorBidi" w:eastAsia="SimSun" w:hAnsiTheme="majorBidi" w:cstheme="majorBidi"/>
          <w:sz w:val="30"/>
          <w:szCs w:val="30"/>
          <w:cs/>
          <w:lang w:val="en-US"/>
        </w:rPr>
      </w:pPr>
      <w:r w:rsidRPr="003F7D07">
        <w:rPr>
          <w:rFonts w:asciiTheme="majorBidi" w:eastAsia="SimSun" w:hAnsiTheme="majorBidi" w:cstheme="majorBidi"/>
          <w:sz w:val="30"/>
          <w:szCs w:val="30"/>
          <w:cs/>
          <w:lang w:val="en-US"/>
        </w:rPr>
        <w:t>ประมาณการหนี้สิน</w:t>
      </w:r>
      <w:bookmarkStart w:id="530" w:name="_Hlk128059749"/>
      <w:r w:rsidRPr="003F7D07">
        <w:rPr>
          <w:rFonts w:asciiTheme="majorBidi" w:eastAsia="SimSun" w:hAnsiTheme="majorBidi" w:cstheme="majorBidi"/>
          <w:sz w:val="30"/>
          <w:szCs w:val="30"/>
          <w:cs/>
          <w:lang w:val="en-US"/>
        </w:rPr>
        <w:t xml:space="preserve">ผลประโยชน์พนักงาน </w:t>
      </w:r>
      <w:bookmarkEnd w:id="530"/>
      <w:r w:rsidRPr="003F7D07">
        <w:rPr>
          <w:rFonts w:asciiTheme="majorBidi" w:eastAsia="SimSun" w:hAnsiTheme="majorBidi" w:cstheme="majorBidi"/>
          <w:sz w:val="30"/>
          <w:szCs w:val="30"/>
          <w:cs/>
          <w:lang w:val="en-US"/>
        </w:rPr>
        <w:t xml:space="preserve">ณ วันที่ </w:t>
      </w:r>
      <w:r w:rsidRPr="003F7D07">
        <w:rPr>
          <w:rFonts w:asciiTheme="majorBidi" w:eastAsia="SimSun" w:hAnsiTheme="majorBidi" w:cstheme="majorBidi"/>
          <w:sz w:val="30"/>
          <w:szCs w:val="30"/>
          <w:lang w:val="en-US"/>
        </w:rPr>
        <w:t>31</w:t>
      </w:r>
      <w:r w:rsidRPr="003F7D07">
        <w:rPr>
          <w:rFonts w:asciiTheme="majorBidi" w:eastAsia="SimSun" w:hAnsiTheme="majorBidi" w:cstheme="majorBidi"/>
          <w:sz w:val="30"/>
          <w:szCs w:val="30"/>
          <w:cs/>
          <w:lang w:val="en-US"/>
        </w:rPr>
        <w:t xml:space="preserve"> ธันวาคม </w:t>
      </w:r>
      <w:r w:rsidRPr="003F7D07">
        <w:rPr>
          <w:rFonts w:asciiTheme="majorBidi" w:eastAsia="SimSun" w:hAnsiTheme="majorBidi" w:cstheme="majorBidi"/>
          <w:sz w:val="30"/>
          <w:szCs w:val="30"/>
          <w:lang w:val="en-US"/>
        </w:rPr>
        <w:t>256</w:t>
      </w:r>
      <w:r w:rsidR="00C33039">
        <w:rPr>
          <w:rFonts w:asciiTheme="majorBidi" w:eastAsia="SimSun" w:hAnsiTheme="majorBidi" w:cstheme="majorBidi"/>
          <w:sz w:val="30"/>
          <w:szCs w:val="30"/>
          <w:lang w:val="en-US"/>
        </w:rPr>
        <w:t>6</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 xml:space="preserve">และ </w:t>
      </w:r>
      <w:r w:rsidRPr="003F7D07">
        <w:rPr>
          <w:rFonts w:asciiTheme="majorBidi" w:eastAsia="SimSun" w:hAnsiTheme="majorBidi" w:cstheme="majorBidi"/>
          <w:sz w:val="30"/>
          <w:szCs w:val="30"/>
          <w:lang w:val="en-US"/>
        </w:rPr>
        <w:t>256</w:t>
      </w:r>
      <w:r w:rsidR="00C33039">
        <w:rPr>
          <w:rFonts w:asciiTheme="majorBidi" w:eastAsia="SimSun" w:hAnsiTheme="majorBidi" w:cstheme="majorBidi"/>
          <w:sz w:val="30"/>
          <w:szCs w:val="30"/>
          <w:lang w:val="en-US"/>
        </w:rPr>
        <w:t>5</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ประกอบด้วย</w:t>
      </w:r>
    </w:p>
    <w:p w14:paraId="25609D92" w14:textId="25B822A7" w:rsidR="00DF4A0B" w:rsidRDefault="00986967" w:rsidP="00DF4A0B">
      <w:pPr>
        <w:autoSpaceDE/>
        <w:autoSpaceDN/>
        <w:spacing w:before="120" w:after="120" w:line="240" w:lineRule="auto"/>
        <w:ind w:left="426" w:right="-18"/>
        <w:jc w:val="thaiDistribute"/>
        <w:rPr>
          <w:rFonts w:asciiTheme="majorBidi" w:hAnsiTheme="majorBidi" w:cstheme="majorBidi"/>
          <w:sz w:val="30"/>
          <w:szCs w:val="30"/>
          <w:cs/>
          <w:lang w:val="en-US"/>
        </w:rPr>
      </w:pPr>
      <w:r>
        <w:rPr>
          <w:rFonts w:asciiTheme="majorBidi" w:hAnsiTheme="majorBidi" w:cstheme="majorBidi"/>
          <w:sz w:val="30"/>
          <w:szCs w:val="30"/>
        </w:rPr>
        <w:pict w14:anchorId="29EA89E0">
          <v:shape id="_x0000_i1077" type="#_x0000_t75" style="width:483.25pt;height:179.15pt">
            <v:imagedata r:id="rId61" o:title=""/>
          </v:shape>
        </w:pict>
      </w:r>
      <w:bookmarkStart w:id="531" w:name="_MON_1548505410"/>
      <w:bookmarkStart w:id="532" w:name="_MON_1575111028"/>
      <w:bookmarkStart w:id="533" w:name="_MON_1581144952"/>
      <w:bookmarkStart w:id="534" w:name="_MON_1581145038"/>
      <w:bookmarkStart w:id="535" w:name="_MON_1610813534"/>
      <w:bookmarkStart w:id="536" w:name="_MON_1610813579"/>
      <w:bookmarkStart w:id="537" w:name="_MON_1610815537"/>
      <w:bookmarkStart w:id="538" w:name="_MON_1611660305"/>
      <w:bookmarkStart w:id="539" w:name="_MON_1639913974"/>
      <w:bookmarkStart w:id="540" w:name="_MON_1548423606"/>
      <w:bookmarkStart w:id="541" w:name="_MON_1548423692"/>
      <w:bookmarkEnd w:id="531"/>
      <w:bookmarkEnd w:id="532"/>
      <w:bookmarkEnd w:id="533"/>
      <w:bookmarkEnd w:id="534"/>
      <w:bookmarkEnd w:id="535"/>
      <w:bookmarkEnd w:id="536"/>
      <w:bookmarkEnd w:id="537"/>
      <w:bookmarkEnd w:id="538"/>
      <w:bookmarkEnd w:id="539"/>
      <w:bookmarkEnd w:id="540"/>
      <w:bookmarkEnd w:id="541"/>
    </w:p>
    <w:p w14:paraId="70D0F5E8" w14:textId="678FEE94" w:rsidR="00927B30" w:rsidRDefault="00260AFB" w:rsidP="00DF4A0B">
      <w:pPr>
        <w:autoSpaceDE/>
        <w:autoSpaceDN/>
        <w:spacing w:before="120" w:after="120" w:line="240" w:lineRule="auto"/>
        <w:ind w:left="426" w:right="-18"/>
        <w:jc w:val="thaiDistribute"/>
        <w:rPr>
          <w:rFonts w:asciiTheme="majorBidi" w:hAnsiTheme="majorBidi" w:cstheme="majorBidi"/>
          <w:sz w:val="30"/>
          <w:szCs w:val="30"/>
          <w:cs/>
        </w:rPr>
      </w:pPr>
      <w:r>
        <w:rPr>
          <w:rFonts w:asciiTheme="majorBidi" w:hAnsiTheme="majorBidi" w:cstheme="majorBidi" w:hint="cs"/>
          <w:sz w:val="30"/>
          <w:szCs w:val="30"/>
          <w:cs/>
        </w:rPr>
        <w:t>ราย</w:t>
      </w:r>
      <w:r w:rsidR="00927B30" w:rsidRPr="003F7D07">
        <w:rPr>
          <w:rFonts w:asciiTheme="majorBidi" w:hAnsiTheme="majorBidi" w:cstheme="majorBidi"/>
          <w:sz w:val="30"/>
          <w:szCs w:val="30"/>
          <w:cs/>
        </w:rPr>
        <w:t xml:space="preserve">การเปลี่ยนแปลงมูลค่าปัจจุบันประมาณการหนี้สินผลประโยชน์พนักงาน สำหรับปีสิ้นสุดวันที่ </w:t>
      </w:r>
      <w:r w:rsidR="00AB051F" w:rsidRPr="003F7D07">
        <w:rPr>
          <w:rFonts w:asciiTheme="majorBidi" w:hAnsiTheme="majorBidi" w:cstheme="majorBidi"/>
          <w:sz w:val="30"/>
          <w:szCs w:val="30"/>
        </w:rPr>
        <w:t>31</w:t>
      </w:r>
      <w:r w:rsidR="00927B30" w:rsidRPr="003F7D07">
        <w:rPr>
          <w:rFonts w:asciiTheme="majorBidi" w:hAnsiTheme="majorBidi" w:cstheme="majorBidi"/>
          <w:sz w:val="30"/>
          <w:szCs w:val="30"/>
          <w:cs/>
        </w:rPr>
        <w:t xml:space="preserve"> ธันวาคม </w:t>
      </w:r>
      <w:r w:rsidR="00927B30" w:rsidRPr="003F7D07">
        <w:rPr>
          <w:rFonts w:asciiTheme="majorBidi" w:hAnsiTheme="majorBidi" w:cstheme="majorBidi"/>
          <w:sz w:val="30"/>
          <w:szCs w:val="30"/>
        </w:rPr>
        <w:t>256</w:t>
      </w:r>
      <w:r w:rsidR="00C33039">
        <w:rPr>
          <w:rFonts w:asciiTheme="majorBidi" w:hAnsiTheme="majorBidi" w:cstheme="majorBidi"/>
          <w:sz w:val="30"/>
          <w:szCs w:val="30"/>
        </w:rPr>
        <w:t>6</w:t>
      </w:r>
      <w:r w:rsidR="00927B30" w:rsidRPr="003F7D07">
        <w:rPr>
          <w:rFonts w:asciiTheme="majorBidi" w:hAnsiTheme="majorBidi" w:cstheme="majorBidi"/>
          <w:sz w:val="30"/>
          <w:szCs w:val="30"/>
        </w:rPr>
        <w:t xml:space="preserve"> </w:t>
      </w:r>
      <w:r w:rsidR="00927B30" w:rsidRPr="003F7D07">
        <w:rPr>
          <w:rFonts w:asciiTheme="majorBidi" w:hAnsiTheme="majorBidi" w:cstheme="majorBidi"/>
          <w:sz w:val="30"/>
          <w:szCs w:val="30"/>
          <w:cs/>
        </w:rPr>
        <w:t xml:space="preserve">และ </w:t>
      </w:r>
      <w:r w:rsidR="00927B30" w:rsidRPr="003F7D07">
        <w:rPr>
          <w:rFonts w:asciiTheme="majorBidi" w:hAnsiTheme="majorBidi" w:cstheme="majorBidi"/>
          <w:sz w:val="30"/>
          <w:szCs w:val="30"/>
        </w:rPr>
        <w:t>256</w:t>
      </w:r>
      <w:r w:rsidR="00C33039">
        <w:rPr>
          <w:rFonts w:asciiTheme="majorBidi" w:hAnsiTheme="majorBidi" w:cstheme="majorBidi"/>
          <w:sz w:val="30"/>
          <w:szCs w:val="30"/>
        </w:rPr>
        <w:t>5</w:t>
      </w:r>
      <w:r w:rsidR="00927B30" w:rsidRPr="003F7D07">
        <w:rPr>
          <w:rFonts w:asciiTheme="majorBidi" w:hAnsiTheme="majorBidi" w:cstheme="majorBidi"/>
          <w:sz w:val="30"/>
          <w:szCs w:val="30"/>
        </w:rPr>
        <w:t xml:space="preserve"> </w:t>
      </w:r>
      <w:r w:rsidR="002D7E51" w:rsidRPr="003F7D07">
        <w:rPr>
          <w:rFonts w:asciiTheme="majorBidi" w:hAnsiTheme="majorBidi" w:hint="cs"/>
          <w:sz w:val="30"/>
          <w:szCs w:val="30"/>
          <w:cs/>
        </w:rPr>
        <w:t>แสดง</w:t>
      </w:r>
      <w:r w:rsidR="00927B30" w:rsidRPr="003F7D07">
        <w:rPr>
          <w:rFonts w:asciiTheme="majorBidi" w:hAnsiTheme="majorBidi" w:cstheme="majorBidi"/>
          <w:sz w:val="30"/>
          <w:szCs w:val="30"/>
          <w:cs/>
        </w:rPr>
        <w:t>ดังนี้</w:t>
      </w:r>
    </w:p>
    <w:p w14:paraId="5A8818E9" w14:textId="166011E8" w:rsidR="00744AF1" w:rsidRPr="00DF4A0B" w:rsidRDefault="00986967" w:rsidP="00DF4A0B">
      <w:pPr>
        <w:autoSpaceDE/>
        <w:autoSpaceDN/>
        <w:spacing w:before="120" w:after="120" w:line="240" w:lineRule="auto"/>
        <w:ind w:left="426" w:right="-18"/>
        <w:jc w:val="thaiDistribute"/>
        <w:rPr>
          <w:rFonts w:asciiTheme="majorBidi" w:eastAsia="SimSun" w:hAnsiTheme="majorBidi" w:cstheme="majorBidi"/>
          <w:sz w:val="30"/>
          <w:szCs w:val="30"/>
          <w:cs/>
          <w:lang w:val="en-US"/>
        </w:rPr>
      </w:pPr>
      <w:r>
        <w:rPr>
          <w:rFonts w:asciiTheme="majorBidi" w:hAnsiTheme="majorBidi" w:cstheme="majorBidi"/>
          <w:sz w:val="30"/>
          <w:szCs w:val="30"/>
        </w:rPr>
        <w:pict w14:anchorId="4E39B19F">
          <v:shape id="_x0000_i1078" type="#_x0000_t75" style="width:489pt;height:351.95pt">
            <v:imagedata r:id="rId62" o:title=""/>
          </v:shape>
        </w:pict>
      </w:r>
    </w:p>
    <w:p w14:paraId="7EBD7094" w14:textId="302FB700" w:rsidR="008B7436" w:rsidRPr="003F7D07" w:rsidRDefault="008B7436" w:rsidP="00927B30">
      <w:pPr>
        <w:pStyle w:val="af5"/>
        <w:spacing w:before="120" w:after="120"/>
        <w:ind w:left="425" w:right="0" w:firstLine="0"/>
        <w:jc w:val="thaiDistribute"/>
        <w:rPr>
          <w:rFonts w:asciiTheme="majorBidi" w:hAnsiTheme="majorBidi" w:cstheme="majorBidi"/>
          <w:sz w:val="30"/>
          <w:szCs w:val="30"/>
          <w:cs/>
        </w:rPr>
      </w:pPr>
    </w:p>
    <w:p w14:paraId="538BBF49" w14:textId="77777777" w:rsidR="005218BA" w:rsidRDefault="005218BA">
      <w:pPr>
        <w:autoSpaceDE/>
        <w:autoSpaceDN/>
        <w:spacing w:line="240" w:lineRule="auto"/>
        <w:rPr>
          <w:rFonts w:asciiTheme="majorBidi" w:hAnsiTheme="majorBidi" w:cstheme="majorBidi"/>
          <w:sz w:val="30"/>
          <w:szCs w:val="30"/>
          <w:cs/>
          <w:lang w:val="en-US"/>
        </w:rPr>
      </w:pPr>
      <w:bookmarkStart w:id="542" w:name="_MON_1516434431"/>
      <w:bookmarkStart w:id="543" w:name="_MON_1516434435"/>
      <w:bookmarkStart w:id="544" w:name="_MON_1516529576"/>
      <w:bookmarkStart w:id="545" w:name="_MON_1516529604"/>
      <w:bookmarkStart w:id="546" w:name="_MON_1516536354"/>
      <w:bookmarkStart w:id="547" w:name="_MON_1516536457"/>
      <w:bookmarkStart w:id="548" w:name="_MON_1516536564"/>
      <w:bookmarkStart w:id="549" w:name="_MON_1516536582"/>
      <w:bookmarkStart w:id="550" w:name="_MON_1516536618"/>
      <w:bookmarkStart w:id="551" w:name="_MON_1516536634"/>
      <w:bookmarkStart w:id="552" w:name="_MON_1516538018"/>
      <w:bookmarkStart w:id="553" w:name="_MON_1516541850"/>
      <w:bookmarkStart w:id="554" w:name="_MON_1547201812"/>
      <w:bookmarkStart w:id="555" w:name="_MON_1548502788"/>
      <w:bookmarkStart w:id="556" w:name="_MON_1548502897"/>
      <w:bookmarkStart w:id="557" w:name="_MON_1548957207"/>
      <w:bookmarkStart w:id="558" w:name="_MON_1580752415"/>
      <w:bookmarkStart w:id="559" w:name="_MON_1580752432"/>
      <w:bookmarkStart w:id="560" w:name="_MON_1580752447"/>
      <w:bookmarkStart w:id="561" w:name="_MON_1580752473"/>
      <w:bookmarkStart w:id="562" w:name="_MON_1580800371"/>
      <w:bookmarkStart w:id="563" w:name="_MON_1581145104"/>
      <w:bookmarkStart w:id="564" w:name="_MON_1581145152"/>
      <w:bookmarkStart w:id="565" w:name="_MON_1581145160"/>
      <w:bookmarkStart w:id="566" w:name="_MON_1581145164"/>
      <w:bookmarkStart w:id="567" w:name="_MON_1581145170"/>
      <w:bookmarkStart w:id="568" w:name="_MON_1581145175"/>
      <w:bookmarkStart w:id="569" w:name="_MON_1581145180"/>
      <w:bookmarkStart w:id="570" w:name="_MON_1581194460"/>
      <w:bookmarkStart w:id="571" w:name="_MON_1610813595"/>
      <w:bookmarkStart w:id="572" w:name="_MON_1610815549"/>
      <w:bookmarkStart w:id="573" w:name="_MON_1610815559"/>
      <w:bookmarkStart w:id="574" w:name="_MON_1611660839"/>
      <w:bookmarkStart w:id="575" w:name="_MON_1611660864"/>
      <w:bookmarkStart w:id="576" w:name="_MON_1611660944"/>
      <w:bookmarkStart w:id="577" w:name="_MON_1611671945"/>
      <w:bookmarkStart w:id="578" w:name="_MON_1639914006"/>
      <w:bookmarkStart w:id="579" w:name="_MON_1643316627"/>
      <w:bookmarkStart w:id="580" w:name="_MON_1643316725"/>
      <w:bookmarkStart w:id="581" w:name="_MON_1516192144"/>
      <w:bookmarkStart w:id="582" w:name="_MON_151619215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Pr>
          <w:rFonts w:asciiTheme="majorBidi" w:hAnsiTheme="majorBidi" w:cstheme="majorBidi"/>
          <w:sz w:val="30"/>
          <w:szCs w:val="30"/>
          <w:cs/>
        </w:rPr>
        <w:br w:type="page"/>
      </w:r>
    </w:p>
    <w:p w14:paraId="65965A29" w14:textId="3DE3499C" w:rsidR="00204AB3" w:rsidRDefault="00204AB3" w:rsidP="00D97694">
      <w:pPr>
        <w:pStyle w:val="af5"/>
        <w:spacing w:before="120" w:after="120"/>
        <w:ind w:left="450"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ข้อสมมติหลักในการประมาณการตามหลักคณิตศาสตร์ประกันภัย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D97694">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D97694">
        <w:rPr>
          <w:rFonts w:asciiTheme="majorBidi" w:hAnsiTheme="majorBidi" w:cstheme="majorBidi"/>
          <w:sz w:val="30"/>
          <w:szCs w:val="30"/>
        </w:rPr>
        <w:t>5</w:t>
      </w:r>
      <w:r w:rsidR="00163FB5" w:rsidRPr="003F7D07">
        <w:rPr>
          <w:rFonts w:asciiTheme="majorBidi" w:hAnsiTheme="majorBidi" w:cstheme="majorBidi"/>
          <w:sz w:val="30"/>
          <w:szCs w:val="30"/>
        </w:rPr>
        <w:t xml:space="preserve"> </w:t>
      </w:r>
      <w:r w:rsidR="00892D5B" w:rsidRPr="003F7D07">
        <w:rPr>
          <w:rFonts w:asciiTheme="majorBidi" w:hAnsiTheme="majorBidi" w:cstheme="majorBidi" w:hint="cs"/>
          <w:sz w:val="30"/>
          <w:szCs w:val="30"/>
          <w:cs/>
        </w:rPr>
        <w:t>แสดง</w:t>
      </w:r>
      <w:r w:rsidR="00163FB5" w:rsidRPr="003F7D07">
        <w:rPr>
          <w:rFonts w:asciiTheme="majorBidi" w:hAnsiTheme="majorBidi" w:cstheme="majorBidi" w:hint="cs"/>
          <w:sz w:val="30"/>
          <w:szCs w:val="30"/>
          <w:cs/>
        </w:rPr>
        <w:t>ดังนี้</w:t>
      </w:r>
    </w:p>
    <w:p w14:paraId="54F8443B" w14:textId="5589A919" w:rsidR="00EA22A0" w:rsidRDefault="00986967" w:rsidP="00744AF1">
      <w:pPr>
        <w:pStyle w:val="af5"/>
        <w:spacing w:before="120" w:after="120"/>
        <w:ind w:left="450" w:right="0" w:firstLine="0"/>
        <w:jc w:val="thaiDistribute"/>
        <w:rPr>
          <w:rFonts w:asciiTheme="majorBidi" w:hAnsiTheme="majorBidi" w:cstheme="majorBidi"/>
          <w:sz w:val="30"/>
          <w:szCs w:val="30"/>
        </w:rPr>
      </w:pPr>
      <w:r>
        <w:rPr>
          <w:color w:val="000000" w:themeColor="text1"/>
          <w:sz w:val="30"/>
          <w:szCs w:val="30"/>
        </w:rPr>
        <w:pict w14:anchorId="6A5B8EFE">
          <v:shape id="_x0000_i1079" type="#_x0000_t75" style="width:483.25pt;height:170.5pt">
            <v:imagedata r:id="rId63" o:title=""/>
            <o:lock v:ext="edit" aspectratio="f"/>
          </v:shape>
        </w:pict>
      </w:r>
    </w:p>
    <w:p w14:paraId="12858AED" w14:textId="77777777" w:rsidR="00204AB3" w:rsidRPr="003F7D07" w:rsidRDefault="00204AB3" w:rsidP="00E337ED">
      <w:pPr>
        <w:spacing w:before="120" w:after="120" w:line="240" w:lineRule="auto"/>
        <w:ind w:left="431"/>
        <w:jc w:val="thaiDistribute"/>
        <w:rPr>
          <w:rFonts w:asciiTheme="majorBidi" w:hAnsiTheme="majorBidi" w:cstheme="majorBidi"/>
          <w:spacing w:val="-4"/>
          <w:sz w:val="30"/>
          <w:szCs w:val="30"/>
          <w:cs/>
          <w:lang w:val="en-US"/>
        </w:rPr>
      </w:pPr>
      <w:r w:rsidRPr="003F7D07">
        <w:rPr>
          <w:rFonts w:asciiTheme="majorBidi" w:hAnsiTheme="majorBidi" w:cstheme="majorBidi"/>
          <w:sz w:val="30"/>
          <w:szCs w:val="30"/>
          <w:cs/>
          <w:lang w:val="th-TH"/>
        </w:rPr>
        <w:t>อัตราคิด</w:t>
      </w:r>
      <w:r w:rsidRPr="003F7D07">
        <w:rPr>
          <w:rFonts w:asciiTheme="majorBidi" w:hAnsiTheme="majorBidi" w:cstheme="majorBidi"/>
          <w:spacing w:val="-4"/>
          <w:sz w:val="30"/>
          <w:szCs w:val="30"/>
          <w:cs/>
          <w:lang w:val="en-US"/>
        </w:rPr>
        <w:t>ลดเป็นอัตราผลตอบแทนในท้องตลาดของพันธบัตรรัฐบาลสำหรับเงินชดเชยตามกฎหมายแรงงาน</w:t>
      </w:r>
    </w:p>
    <w:p w14:paraId="282F56E1" w14:textId="2FE1AF6A" w:rsidR="00204AB3" w:rsidRPr="003F7D07" w:rsidRDefault="00204AB3" w:rsidP="00E337ED">
      <w:pPr>
        <w:spacing w:before="120" w:after="120" w:line="240" w:lineRule="auto"/>
        <w:ind w:left="432"/>
        <w:jc w:val="thaiDistribute"/>
        <w:rPr>
          <w:rFonts w:asciiTheme="majorBidi" w:hAnsiTheme="majorBidi" w:cstheme="majorBidi"/>
          <w:spacing w:val="-4"/>
          <w:sz w:val="30"/>
          <w:szCs w:val="30"/>
          <w:cs/>
          <w:lang w:val="en-US"/>
        </w:rPr>
      </w:pPr>
      <w:r w:rsidRPr="003F7D07">
        <w:rPr>
          <w:rFonts w:asciiTheme="majorBidi" w:hAnsiTheme="majorBidi" w:cstheme="majorBidi"/>
          <w:spacing w:val="-4"/>
          <w:sz w:val="30"/>
          <w:szCs w:val="30"/>
          <w:cs/>
          <w:lang w:val="en-US"/>
        </w:rPr>
        <w:t>อัตราขึ้นเงินเดือนขึ้นอยู่กับนโยบายของฝ่ายบริหาร</w:t>
      </w:r>
    </w:p>
    <w:p w14:paraId="3B24BE3B" w14:textId="0D96378C" w:rsidR="00204AB3" w:rsidRPr="003F7D07" w:rsidRDefault="00204AB3" w:rsidP="00E337ED">
      <w:pPr>
        <w:spacing w:before="120" w:after="120" w:line="240" w:lineRule="auto"/>
        <w:ind w:left="432"/>
        <w:jc w:val="thaiDistribute"/>
        <w:rPr>
          <w:rFonts w:asciiTheme="majorBidi" w:hAnsiTheme="majorBidi" w:cstheme="majorBidi"/>
          <w:spacing w:val="-4"/>
          <w:sz w:val="30"/>
          <w:szCs w:val="30"/>
          <w:cs/>
          <w:lang w:val="en-US"/>
        </w:rPr>
      </w:pPr>
      <w:r w:rsidRPr="003F7D07">
        <w:rPr>
          <w:rFonts w:asciiTheme="majorBidi" w:hAnsiTheme="majorBidi" w:cstheme="majorBidi"/>
          <w:spacing w:val="-4"/>
          <w:sz w:val="30"/>
          <w:szCs w:val="30"/>
          <w:cs/>
          <w:lang w:val="en-US"/>
        </w:rPr>
        <w:t>อัตราหมุนเวียนพนักงานขึ้นอยู่กับระยะเวลาการทำงานของพนักงาน</w:t>
      </w:r>
    </w:p>
    <w:p w14:paraId="08EA387D" w14:textId="514E7AB0" w:rsidR="00EA22A0" w:rsidRDefault="00204AB3" w:rsidP="001157BA">
      <w:pPr>
        <w:spacing w:before="120" w:after="120" w:line="240" w:lineRule="auto"/>
        <w:ind w:left="432"/>
        <w:jc w:val="thaiDistribute"/>
        <w:rPr>
          <w:rFonts w:asciiTheme="majorBidi" w:hAnsiTheme="majorBidi" w:cstheme="majorBidi"/>
          <w:b/>
          <w:bCs/>
          <w:spacing w:val="-4"/>
          <w:sz w:val="30"/>
          <w:szCs w:val="30"/>
          <w:cs/>
          <w:lang w:val="en-US"/>
        </w:rPr>
      </w:pPr>
      <w:r w:rsidRPr="003F7D07">
        <w:rPr>
          <w:rFonts w:asciiTheme="majorBidi" w:hAnsiTheme="majorBidi" w:cstheme="majorBidi"/>
          <w:spacing w:val="-4"/>
          <w:sz w:val="30"/>
          <w:szCs w:val="30"/>
          <w:cs/>
          <w:lang w:val="en-US"/>
        </w:rPr>
        <w:t>อัตรามรณะ</w:t>
      </w:r>
      <w:r w:rsidRPr="003F7D07">
        <w:rPr>
          <w:rFonts w:asciiTheme="majorBidi" w:hAnsiTheme="majorBidi" w:cstheme="majorBidi"/>
          <w:sz w:val="30"/>
          <w:szCs w:val="30"/>
          <w:cs/>
          <w:lang w:val="th-TH"/>
        </w:rPr>
        <w:t xml:space="preserve">อ้างอิงตามตารางมรณะไทย </w:t>
      </w:r>
      <w:r w:rsidR="00EC2798" w:rsidRPr="003F7D07">
        <w:rPr>
          <w:rFonts w:asciiTheme="majorBidi" w:hAnsiTheme="majorBidi" w:cstheme="majorBidi"/>
          <w:sz w:val="30"/>
          <w:szCs w:val="30"/>
          <w:lang w:val="en-US"/>
        </w:rPr>
        <w:t>2560</w:t>
      </w:r>
      <w:r w:rsidRPr="003F7D07">
        <w:rPr>
          <w:rFonts w:asciiTheme="majorBidi" w:hAnsiTheme="majorBidi"/>
          <w:sz w:val="30"/>
          <w:szCs w:val="30"/>
          <w:cs/>
          <w:lang w:val="th-TH"/>
        </w:rPr>
        <w:t xml:space="preserve"> </w:t>
      </w:r>
      <w:r w:rsidRPr="003F7D07">
        <w:rPr>
          <w:rFonts w:asciiTheme="majorBidi" w:hAnsiTheme="majorBidi" w:cstheme="majorBidi"/>
          <w:sz w:val="30"/>
          <w:szCs w:val="30"/>
          <w:cs/>
          <w:lang w:val="th-TH"/>
        </w:rPr>
        <w:t>ประเภทสามัญ (</w:t>
      </w:r>
      <w:r w:rsidRPr="003F7D07">
        <w:rPr>
          <w:rFonts w:asciiTheme="majorBidi" w:hAnsiTheme="majorBidi"/>
          <w:sz w:val="30"/>
          <w:szCs w:val="30"/>
          <w:cs/>
          <w:lang w:val="th-TH"/>
        </w:rPr>
        <w:t>TMO2017: Thai Mortality Ordinary Table 2017)</w:t>
      </w:r>
    </w:p>
    <w:p w14:paraId="7DBB0A6C" w14:textId="4C823096" w:rsidR="00204AB3" w:rsidRPr="003F7D07" w:rsidRDefault="00204AB3" w:rsidP="00B8707E">
      <w:pPr>
        <w:spacing w:before="120" w:after="120" w:line="240" w:lineRule="auto"/>
        <w:ind w:left="432"/>
        <w:jc w:val="thaiDistribute"/>
        <w:rPr>
          <w:rFonts w:asciiTheme="majorBidi" w:hAnsiTheme="majorBidi" w:cstheme="majorBidi"/>
          <w:b/>
          <w:bCs/>
          <w:spacing w:val="-4"/>
          <w:sz w:val="30"/>
          <w:szCs w:val="30"/>
          <w:lang w:val="en-US"/>
        </w:rPr>
      </w:pPr>
      <w:r w:rsidRPr="003F7D07">
        <w:rPr>
          <w:rFonts w:asciiTheme="majorBidi" w:hAnsiTheme="majorBidi" w:cstheme="majorBidi"/>
          <w:b/>
          <w:bCs/>
          <w:spacing w:val="-4"/>
          <w:sz w:val="30"/>
          <w:szCs w:val="30"/>
          <w:cs/>
          <w:lang w:val="en-US"/>
        </w:rPr>
        <w:t>วิเคราะห์ความอ่อนไหว</w:t>
      </w:r>
    </w:p>
    <w:p w14:paraId="0B8BD27D" w14:textId="252176DA" w:rsidR="00204AB3" w:rsidRDefault="00204AB3" w:rsidP="00B8707E">
      <w:pPr>
        <w:spacing w:before="120" w:after="120" w:line="240" w:lineRule="auto"/>
        <w:ind w:left="432"/>
        <w:jc w:val="thaiDistribute"/>
        <w:rPr>
          <w:rFonts w:asciiTheme="majorBidi" w:hAnsiTheme="majorBidi" w:cstheme="majorBidi"/>
          <w:spacing w:val="-4"/>
          <w:sz w:val="30"/>
          <w:szCs w:val="30"/>
          <w:lang w:val="en-US"/>
        </w:rPr>
      </w:pPr>
      <w:bookmarkStart w:id="583" w:name="_Hlk92643219"/>
      <w:r w:rsidRPr="003F7D07">
        <w:rPr>
          <w:rFonts w:asciiTheme="majorBidi" w:hAnsiTheme="majorBidi" w:cstheme="majorBidi"/>
          <w:spacing w:val="-4"/>
          <w:sz w:val="30"/>
          <w:szCs w:val="30"/>
          <w:cs/>
          <w:lang w:val="en-US"/>
        </w:rPr>
        <w:t>ผลกระทบการเปลี่ยนแปลงสมมติฐานสำคัญ</w:t>
      </w:r>
      <w:bookmarkEnd w:id="583"/>
      <w:r w:rsidRPr="003F7D07">
        <w:rPr>
          <w:rFonts w:asciiTheme="majorBidi" w:hAnsiTheme="majorBidi" w:cstheme="majorBidi"/>
          <w:spacing w:val="-4"/>
          <w:sz w:val="30"/>
          <w:szCs w:val="30"/>
          <w:cs/>
          <w:lang w:val="en-US"/>
        </w:rPr>
        <w:t xml:space="preserve">ต่อมูลค่าปัจจุบันประมาณการหนี้สินผลประโยชน์หลังออกจากงานของพนักงาน ณ วันที่ </w:t>
      </w:r>
      <w:r w:rsidRPr="003F7D07">
        <w:rPr>
          <w:rFonts w:asciiTheme="majorBidi" w:hAnsiTheme="majorBidi" w:cstheme="majorBidi"/>
          <w:spacing w:val="-4"/>
          <w:sz w:val="30"/>
          <w:szCs w:val="30"/>
          <w:lang w:val="en-US"/>
        </w:rPr>
        <w:t>31</w:t>
      </w:r>
      <w:r w:rsidRPr="003F7D07">
        <w:rPr>
          <w:rFonts w:asciiTheme="majorBidi" w:hAnsiTheme="majorBidi" w:cstheme="majorBidi"/>
          <w:spacing w:val="-4"/>
          <w:sz w:val="30"/>
          <w:szCs w:val="30"/>
          <w:cs/>
          <w:lang w:val="en-US"/>
        </w:rPr>
        <w:t xml:space="preserve"> ธันวาคม </w:t>
      </w:r>
      <w:r w:rsidRPr="003F7D07">
        <w:rPr>
          <w:rFonts w:asciiTheme="majorBidi" w:hAnsiTheme="majorBidi" w:cstheme="majorBidi"/>
          <w:spacing w:val="-4"/>
          <w:sz w:val="30"/>
          <w:szCs w:val="30"/>
          <w:lang w:val="en-US"/>
        </w:rPr>
        <w:t>256</w:t>
      </w:r>
      <w:r w:rsidR="00D97694">
        <w:rPr>
          <w:rFonts w:asciiTheme="majorBidi" w:hAnsiTheme="majorBidi" w:cstheme="majorBidi"/>
          <w:spacing w:val="-4"/>
          <w:sz w:val="30"/>
          <w:szCs w:val="30"/>
          <w:lang w:val="en-US"/>
        </w:rPr>
        <w:t>6</w:t>
      </w:r>
      <w:r w:rsidRPr="003F7D07">
        <w:rPr>
          <w:rFonts w:asciiTheme="majorBidi" w:hAnsiTheme="majorBidi" w:cstheme="majorBidi"/>
          <w:spacing w:val="-4"/>
          <w:sz w:val="30"/>
          <w:szCs w:val="30"/>
          <w:lang w:val="en-US"/>
        </w:rPr>
        <w:t xml:space="preserve"> </w:t>
      </w:r>
      <w:r w:rsidRPr="003F7D07">
        <w:rPr>
          <w:rFonts w:asciiTheme="majorBidi" w:hAnsiTheme="majorBidi" w:cstheme="majorBidi"/>
          <w:spacing w:val="-4"/>
          <w:sz w:val="30"/>
          <w:szCs w:val="30"/>
          <w:cs/>
          <w:lang w:val="en-US"/>
        </w:rPr>
        <w:t xml:space="preserve">และ </w:t>
      </w:r>
      <w:r w:rsidRPr="003F7D07">
        <w:rPr>
          <w:rFonts w:asciiTheme="majorBidi" w:hAnsiTheme="majorBidi" w:cstheme="majorBidi"/>
          <w:spacing w:val="-4"/>
          <w:sz w:val="30"/>
          <w:szCs w:val="30"/>
          <w:lang w:val="en-US"/>
        </w:rPr>
        <w:t>256</w:t>
      </w:r>
      <w:r w:rsidR="00D97694">
        <w:rPr>
          <w:rFonts w:asciiTheme="majorBidi" w:hAnsiTheme="majorBidi" w:cstheme="majorBidi"/>
          <w:spacing w:val="-4"/>
          <w:sz w:val="30"/>
          <w:szCs w:val="30"/>
          <w:lang w:val="en-US"/>
        </w:rPr>
        <w:t>5</w:t>
      </w:r>
      <w:r w:rsidRPr="003F7D07">
        <w:rPr>
          <w:rFonts w:asciiTheme="majorBidi" w:hAnsiTheme="majorBidi" w:cstheme="majorBidi"/>
          <w:spacing w:val="-4"/>
          <w:sz w:val="30"/>
          <w:szCs w:val="30"/>
          <w:cs/>
          <w:lang w:val="en-US"/>
        </w:rPr>
        <w:t xml:space="preserve"> </w:t>
      </w:r>
      <w:bookmarkStart w:id="584" w:name="_Hlk92643228"/>
      <w:r w:rsidR="002D7E51" w:rsidRPr="003F7D07">
        <w:rPr>
          <w:rFonts w:asciiTheme="majorBidi" w:hAnsiTheme="majorBidi" w:hint="cs"/>
          <w:sz w:val="30"/>
          <w:szCs w:val="30"/>
          <w:cs/>
        </w:rPr>
        <w:t>แสดง</w:t>
      </w:r>
      <w:r w:rsidRPr="003F7D07">
        <w:rPr>
          <w:rFonts w:asciiTheme="majorBidi" w:hAnsiTheme="majorBidi" w:cstheme="majorBidi"/>
          <w:spacing w:val="-4"/>
          <w:sz w:val="30"/>
          <w:szCs w:val="30"/>
          <w:cs/>
          <w:lang w:val="en-US"/>
        </w:rPr>
        <w:t>ดังนี้</w:t>
      </w:r>
      <w:bookmarkEnd w:id="584"/>
    </w:p>
    <w:p w14:paraId="6634BB04" w14:textId="70FCC9E6" w:rsidR="00744AF1" w:rsidRDefault="00986967" w:rsidP="00B8707E">
      <w:pPr>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45B5F820">
          <v:shape id="_x0000_i1080" type="#_x0000_t75" style="width:482.1pt;height:172.8pt">
            <v:imagedata r:id="rId64" o:title=""/>
          </v:shape>
        </w:pict>
      </w:r>
    </w:p>
    <w:p w14:paraId="4CD8BBBC" w14:textId="77777777" w:rsidR="00744AF1" w:rsidRDefault="00744AF1" w:rsidP="00B8707E">
      <w:pPr>
        <w:spacing w:before="120" w:after="120" w:line="240" w:lineRule="auto"/>
        <w:ind w:left="432"/>
        <w:jc w:val="thaiDistribute"/>
        <w:rPr>
          <w:rFonts w:asciiTheme="majorBidi" w:hAnsiTheme="majorBidi" w:cstheme="majorBidi"/>
          <w:sz w:val="30"/>
          <w:szCs w:val="30"/>
        </w:rPr>
      </w:pPr>
    </w:p>
    <w:p w14:paraId="6C453AD3" w14:textId="77777777" w:rsidR="00744AF1" w:rsidRDefault="00744AF1" w:rsidP="00B8707E">
      <w:pPr>
        <w:spacing w:before="120" w:after="120" w:line="240" w:lineRule="auto"/>
        <w:ind w:left="432"/>
        <w:jc w:val="thaiDistribute"/>
        <w:rPr>
          <w:rFonts w:asciiTheme="majorBidi" w:hAnsiTheme="majorBidi" w:cstheme="majorBidi"/>
          <w:sz w:val="30"/>
          <w:szCs w:val="30"/>
        </w:rPr>
      </w:pPr>
    </w:p>
    <w:p w14:paraId="7D097E7A" w14:textId="77777777" w:rsidR="00744AF1" w:rsidRDefault="00744AF1" w:rsidP="00B8707E">
      <w:pPr>
        <w:spacing w:before="120" w:after="120" w:line="240" w:lineRule="auto"/>
        <w:ind w:left="432"/>
        <w:jc w:val="thaiDistribute"/>
        <w:rPr>
          <w:rFonts w:asciiTheme="majorBidi" w:hAnsiTheme="majorBidi" w:cstheme="majorBidi"/>
          <w:sz w:val="30"/>
          <w:szCs w:val="30"/>
        </w:rPr>
      </w:pPr>
    </w:p>
    <w:p w14:paraId="18D4F45B" w14:textId="520C4A33" w:rsidR="001157BA" w:rsidRPr="00744AF1" w:rsidRDefault="00986967" w:rsidP="00744AF1">
      <w:pPr>
        <w:spacing w:before="120" w:after="120" w:line="240" w:lineRule="auto"/>
        <w:ind w:left="432"/>
        <w:jc w:val="thaiDistribute"/>
        <w:rPr>
          <w:rFonts w:asciiTheme="majorBidi" w:hAnsiTheme="majorBidi" w:cstheme="majorBidi"/>
          <w:spacing w:val="-4"/>
          <w:sz w:val="30"/>
          <w:szCs w:val="30"/>
          <w:cs/>
          <w:lang w:val="en-US"/>
        </w:rPr>
      </w:pPr>
      <w:r>
        <w:rPr>
          <w:rFonts w:asciiTheme="majorBidi" w:hAnsiTheme="majorBidi" w:cstheme="majorBidi"/>
          <w:sz w:val="30"/>
          <w:szCs w:val="30"/>
        </w:rPr>
        <w:lastRenderedPageBreak/>
        <w:pict w14:anchorId="2A532056">
          <v:shape id="_x0000_i1081" type="#_x0000_t75" style="width:482.1pt;height:157.25pt">
            <v:imagedata r:id="rId65" o:title=""/>
          </v:shape>
        </w:pict>
      </w:r>
    </w:p>
    <w:p w14:paraId="172ACFEC" w14:textId="11E058DC" w:rsidR="002F5284" w:rsidRDefault="001157BA" w:rsidP="002F5284">
      <w:pPr>
        <w:pStyle w:val="af5"/>
        <w:spacing w:before="120" w:after="120"/>
        <w:ind w:left="425" w:right="22"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F5284" w:rsidRPr="003F7D07">
        <w:rPr>
          <w:rFonts w:asciiTheme="majorBidi" w:hAnsiTheme="majorBidi" w:cstheme="majorBidi"/>
          <w:sz w:val="30"/>
          <w:szCs w:val="30"/>
          <w:cs/>
        </w:rPr>
        <w:t>บริษัทแสดงค่าใช้จ่าย</w:t>
      </w:r>
      <w:r w:rsidR="007A3719" w:rsidRPr="003F7D07">
        <w:rPr>
          <w:rFonts w:asciiTheme="majorBidi" w:hAnsiTheme="majorBidi" w:cstheme="majorBidi" w:hint="cs"/>
          <w:sz w:val="30"/>
          <w:szCs w:val="30"/>
          <w:cs/>
        </w:rPr>
        <w:t>ผลประโยชน์พนักงาน</w:t>
      </w:r>
      <w:r w:rsidR="002F5284" w:rsidRPr="003F7D07">
        <w:rPr>
          <w:rFonts w:asciiTheme="majorBidi" w:hAnsiTheme="majorBidi" w:cstheme="majorBidi"/>
          <w:sz w:val="30"/>
          <w:szCs w:val="30"/>
          <w:cs/>
        </w:rPr>
        <w:t>ในงบกำไรขาดทุน</w:t>
      </w:r>
      <w:r w:rsidR="00EE3909">
        <w:rPr>
          <w:rFonts w:asciiTheme="majorBidi" w:hAnsiTheme="majorBidi" w:cstheme="majorBidi" w:hint="cs"/>
          <w:sz w:val="30"/>
          <w:szCs w:val="30"/>
          <w:cs/>
        </w:rPr>
        <w:t>เบ็ดเสร็จ</w:t>
      </w:r>
      <w:r w:rsidR="00290EA1">
        <w:rPr>
          <w:rFonts w:asciiTheme="majorBidi" w:hAnsiTheme="majorBidi" w:cstheme="majorBidi" w:hint="cs"/>
          <w:sz w:val="30"/>
          <w:szCs w:val="30"/>
          <w:cs/>
        </w:rPr>
        <w:t xml:space="preserve"> </w:t>
      </w:r>
      <w:r w:rsidR="002F5284" w:rsidRPr="003F7D07">
        <w:rPr>
          <w:rFonts w:asciiTheme="majorBidi" w:hAnsiTheme="majorBidi" w:cstheme="majorBidi"/>
          <w:sz w:val="30"/>
          <w:szCs w:val="30"/>
          <w:cs/>
        </w:rPr>
        <w:t xml:space="preserve">สำหรับปีสิ้นสุดวันที่ </w:t>
      </w:r>
      <w:r w:rsidR="002F5284" w:rsidRPr="003F7D07">
        <w:rPr>
          <w:rFonts w:asciiTheme="majorBidi" w:hAnsiTheme="majorBidi" w:cstheme="majorBidi"/>
          <w:sz w:val="30"/>
          <w:szCs w:val="30"/>
        </w:rPr>
        <w:t xml:space="preserve">31 </w:t>
      </w:r>
      <w:r w:rsidR="002F5284" w:rsidRPr="003F7D07">
        <w:rPr>
          <w:rFonts w:asciiTheme="majorBidi" w:hAnsiTheme="majorBidi" w:cstheme="majorBidi"/>
          <w:sz w:val="30"/>
          <w:szCs w:val="30"/>
          <w:cs/>
        </w:rPr>
        <w:t xml:space="preserve">ธันวาคม </w:t>
      </w:r>
      <w:r w:rsidR="002F5284" w:rsidRPr="003F7D07">
        <w:rPr>
          <w:rFonts w:asciiTheme="majorBidi" w:hAnsiTheme="majorBidi" w:cstheme="majorBidi"/>
          <w:sz w:val="30"/>
          <w:szCs w:val="30"/>
        </w:rPr>
        <w:t>256</w:t>
      </w:r>
      <w:r w:rsidR="00D97694">
        <w:rPr>
          <w:rFonts w:asciiTheme="majorBidi" w:hAnsiTheme="majorBidi" w:cstheme="majorBidi"/>
          <w:sz w:val="30"/>
          <w:szCs w:val="30"/>
        </w:rPr>
        <w:t>6</w:t>
      </w:r>
      <w:r w:rsidR="002F5284" w:rsidRPr="003F7D07">
        <w:rPr>
          <w:rFonts w:asciiTheme="majorBidi" w:hAnsiTheme="majorBidi" w:cstheme="majorBidi"/>
          <w:sz w:val="30"/>
          <w:szCs w:val="30"/>
        </w:rPr>
        <w:t xml:space="preserve"> </w:t>
      </w:r>
      <w:r w:rsidR="002F5284" w:rsidRPr="003F7D07">
        <w:rPr>
          <w:rFonts w:asciiTheme="majorBidi" w:hAnsiTheme="majorBidi" w:cstheme="majorBidi"/>
          <w:sz w:val="30"/>
          <w:szCs w:val="30"/>
          <w:cs/>
        </w:rPr>
        <w:t xml:space="preserve">และ </w:t>
      </w:r>
      <w:r w:rsidR="002F5284" w:rsidRPr="003F7D07">
        <w:rPr>
          <w:rFonts w:asciiTheme="majorBidi" w:hAnsiTheme="majorBidi" w:cstheme="majorBidi"/>
          <w:sz w:val="30"/>
          <w:szCs w:val="30"/>
        </w:rPr>
        <w:t>256</w:t>
      </w:r>
      <w:bookmarkStart w:id="585" w:name="_Hlk92643243"/>
      <w:r w:rsidR="00D97694">
        <w:rPr>
          <w:rFonts w:asciiTheme="majorBidi" w:hAnsiTheme="majorBidi" w:cstheme="majorBidi"/>
          <w:sz w:val="30"/>
          <w:szCs w:val="30"/>
        </w:rPr>
        <w:t>5</w:t>
      </w:r>
      <w:r w:rsidR="0012071C">
        <w:rPr>
          <w:rFonts w:asciiTheme="majorBidi" w:hAnsiTheme="majorBidi" w:cstheme="majorBidi"/>
          <w:sz w:val="30"/>
          <w:szCs w:val="30"/>
        </w:rPr>
        <w:t xml:space="preserve"> </w:t>
      </w:r>
      <w:r w:rsidR="002F5284" w:rsidRPr="003F7D07">
        <w:rPr>
          <w:rFonts w:asciiTheme="majorBidi" w:hAnsiTheme="majorBidi" w:cstheme="majorBidi"/>
          <w:sz w:val="30"/>
          <w:szCs w:val="30"/>
          <w:cs/>
        </w:rPr>
        <w:t>ดังนี้</w:t>
      </w:r>
      <w:bookmarkEnd w:id="585"/>
    </w:p>
    <w:p w14:paraId="5ABABA93" w14:textId="2BA97A77" w:rsidR="007D3741" w:rsidRDefault="00986967" w:rsidP="007B778F">
      <w:pPr>
        <w:pStyle w:val="af5"/>
        <w:spacing w:before="120" w:after="120"/>
        <w:ind w:left="425" w:right="22" w:firstLine="0"/>
        <w:jc w:val="thaiDistribute"/>
        <w:rPr>
          <w:rFonts w:asciiTheme="majorBidi" w:hAnsiTheme="majorBidi" w:cstheme="majorBidi"/>
          <w:b/>
          <w:bCs/>
          <w:sz w:val="30"/>
          <w:szCs w:val="30"/>
        </w:rPr>
      </w:pPr>
      <w:r>
        <w:rPr>
          <w:color w:val="000000" w:themeColor="text1"/>
          <w:sz w:val="30"/>
          <w:szCs w:val="30"/>
        </w:rPr>
        <w:pict w14:anchorId="01AED838">
          <v:shape id="_x0000_i1082" type="#_x0000_t75" style="width:481.55pt;height:159pt">
            <v:imagedata r:id="rId66" o:title=""/>
            <o:lock v:ext="edit" aspectratio="f"/>
          </v:shape>
        </w:pict>
      </w:r>
      <w:bookmarkStart w:id="586" w:name="_Hlk62822722"/>
    </w:p>
    <w:p w14:paraId="381D025F" w14:textId="4686543C" w:rsidR="0012250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t>ทุน</w:t>
      </w:r>
      <w:r w:rsidR="00122500" w:rsidRPr="003F7D07">
        <w:rPr>
          <w:rFonts w:asciiTheme="majorBidi" w:hAnsiTheme="majorBidi" w:cstheme="majorBidi"/>
          <w:b/>
          <w:bCs/>
          <w:sz w:val="30"/>
          <w:szCs w:val="30"/>
          <w:cs/>
          <w:lang w:val="en-US"/>
        </w:rPr>
        <w:t>เรือนหุ้น</w:t>
      </w:r>
    </w:p>
    <w:bookmarkEnd w:id="586"/>
    <w:p w14:paraId="4BF0C868" w14:textId="45D0FB55" w:rsidR="00122500" w:rsidRDefault="00122500" w:rsidP="00EA657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รายการเคลื่อนไหวทุนเรือนหุ้น</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D97694">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D97694">
        <w:rPr>
          <w:rFonts w:asciiTheme="majorBidi" w:hAnsiTheme="majorBidi" w:cstheme="majorBidi"/>
          <w:sz w:val="30"/>
          <w:szCs w:val="30"/>
        </w:rPr>
        <w:t>5</w:t>
      </w:r>
      <w:r w:rsidRPr="003F7D07">
        <w:rPr>
          <w:rFonts w:asciiTheme="majorBidi" w:hAnsiTheme="majorBidi" w:cstheme="majorBidi"/>
          <w:sz w:val="30"/>
          <w:szCs w:val="30"/>
        </w:rPr>
        <w:t xml:space="preserve"> </w:t>
      </w:r>
      <w:bookmarkStart w:id="587" w:name="_Hlk92643290"/>
      <w:r w:rsidR="00775F32"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bookmarkEnd w:id="587"/>
    </w:p>
    <w:p w14:paraId="1ED418C0" w14:textId="53713259" w:rsidR="00D97694" w:rsidRDefault="00986967" w:rsidP="00EA6579">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color w:val="000000" w:themeColor="text1"/>
          <w:sz w:val="30"/>
          <w:szCs w:val="30"/>
        </w:rPr>
        <w:pict w14:anchorId="04448363">
          <v:shape id="_x0000_i1083" type="#_x0000_t75" style="width:481.55pt;height:248.25pt">
            <v:imagedata r:id="rId67" o:title=""/>
          </v:shape>
        </w:pict>
      </w:r>
    </w:p>
    <w:p w14:paraId="33B4FA99" w14:textId="76C1DFE0" w:rsidR="001136FD" w:rsidRPr="003F7D07" w:rsidRDefault="003A0AFB" w:rsidP="003A0AFB">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w:t>
      </w:r>
      <w:bookmarkStart w:id="588" w:name="_Hlk92643314"/>
      <w:r w:rsidRPr="003F7D07">
        <w:rPr>
          <w:rFonts w:asciiTheme="majorBidi" w:hAnsiTheme="majorBidi" w:cstheme="majorBidi"/>
          <w:sz w:val="30"/>
          <w:szCs w:val="30"/>
          <w:cs/>
        </w:rPr>
        <w:t>ผู้ถือหุ้นบริษัท</w:t>
      </w:r>
      <w:bookmarkEnd w:id="588"/>
    </w:p>
    <w:p w14:paraId="5289E27F" w14:textId="34336BA2" w:rsidR="00D02FD1" w:rsidRPr="003F7D07" w:rsidRDefault="00D02FD1" w:rsidP="006A2D80">
      <w:pPr>
        <w:spacing w:before="120" w:after="120" w:line="240" w:lineRule="auto"/>
        <w:ind w:left="425" w:right="147"/>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ส่วนเกินมูลค่าหุ้นสามัญ</w:t>
      </w:r>
    </w:p>
    <w:p w14:paraId="132A0948" w14:textId="0883172A" w:rsidR="00E269AB" w:rsidRPr="003F7D07" w:rsidRDefault="00D02FD1" w:rsidP="00D02FD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ตามบทบัญญัติแห่งพระราชบัญญัติบริษัทมหาชนจำกัด พ.ศ. </w:t>
      </w:r>
      <w:r w:rsidRPr="003F7D07">
        <w:rPr>
          <w:rFonts w:asciiTheme="majorBidi" w:hAnsiTheme="majorBidi" w:cstheme="majorBidi"/>
          <w:sz w:val="30"/>
          <w:szCs w:val="30"/>
        </w:rPr>
        <w:t>2535</w:t>
      </w:r>
      <w:r w:rsidRPr="003F7D07">
        <w:rPr>
          <w:rFonts w:asciiTheme="majorBidi" w:hAnsiTheme="majorBidi" w:cstheme="majorBidi"/>
          <w:sz w:val="30"/>
          <w:szCs w:val="30"/>
          <w:cs/>
        </w:rPr>
        <w:t xml:space="preserve"> มาตรา </w:t>
      </w:r>
      <w:r w:rsidRPr="003F7D07">
        <w:rPr>
          <w:rFonts w:asciiTheme="majorBidi" w:hAnsiTheme="majorBidi" w:cstheme="majorBidi"/>
          <w:sz w:val="30"/>
          <w:szCs w:val="30"/>
        </w:rPr>
        <w:t>51</w:t>
      </w:r>
      <w:r w:rsidRPr="003F7D07">
        <w:rPr>
          <w:rFonts w:asciiTheme="majorBidi" w:hAnsiTheme="majorBidi" w:cstheme="majorBidi"/>
          <w:sz w:val="30"/>
          <w:szCs w:val="30"/>
          <w:cs/>
        </w:rPr>
        <w:t xml:space="preserve"> ในกรณีบริษัทเสนอขายหุ้นสูงกว่ามูลค่าหุ้นจดทะเบียน บริษัทต้องนำค่าหุ้นส่วนเกินตั้งเป็นทุนสำรอง (</w:t>
      </w:r>
      <w:r w:rsidRPr="003F7D07">
        <w:rPr>
          <w:rFonts w:asciiTheme="majorBidi" w:hAnsiTheme="majorBidi" w:cstheme="majorBidi"/>
          <w:sz w:val="30"/>
          <w:szCs w:val="30"/>
        </w:rPr>
        <w:t>“</w:t>
      </w:r>
      <w:r w:rsidRPr="003F7D07">
        <w:rPr>
          <w:rFonts w:asciiTheme="majorBidi" w:hAnsiTheme="majorBidi" w:cstheme="majorBidi"/>
          <w:sz w:val="30"/>
          <w:szCs w:val="30"/>
          <w:cs/>
        </w:rPr>
        <w:t>ส่วนเกินมูลค่าหุ้นสามัญ</w:t>
      </w:r>
      <w:r w:rsidRPr="003F7D07">
        <w:rPr>
          <w:rFonts w:asciiTheme="majorBidi" w:hAnsiTheme="majorBidi" w:cstheme="majorBidi"/>
          <w:sz w:val="30"/>
          <w:szCs w:val="30"/>
        </w:rPr>
        <w:t>”</w:t>
      </w:r>
      <w:r w:rsidRPr="003F7D07">
        <w:rPr>
          <w:rFonts w:asciiTheme="majorBidi" w:hAnsiTheme="majorBidi" w:cstheme="majorBidi"/>
          <w:sz w:val="30"/>
          <w:szCs w:val="30"/>
          <w:cs/>
        </w:rPr>
        <w:t>) ส่วนเกินมูลค่าหุ้นนำไปจ่ายเป็นเงินปันผลไม่ได้</w:t>
      </w:r>
    </w:p>
    <w:p w14:paraId="320F90DB" w14:textId="7777777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สำรองตามกฎหมาย</w:t>
      </w:r>
    </w:p>
    <w:p w14:paraId="71797597" w14:textId="05EAEF65" w:rsidR="00E877DD" w:rsidRDefault="00775F32" w:rsidP="00A72360">
      <w:pPr>
        <w:pStyle w:val="af5"/>
        <w:spacing w:before="120" w:after="120"/>
        <w:ind w:left="425" w:right="0" w:firstLine="0"/>
        <w:jc w:val="thaiDistribute"/>
        <w:rPr>
          <w:rFonts w:asciiTheme="majorBidi" w:hAnsiTheme="majorBidi"/>
          <w:b/>
          <w:bCs/>
          <w:sz w:val="30"/>
          <w:szCs w:val="30"/>
        </w:rPr>
      </w:pPr>
      <w:r w:rsidRPr="003F7D07">
        <w:rPr>
          <w:rFonts w:asciiTheme="majorBidi" w:hAnsiTheme="majorBidi" w:cstheme="majorBidi"/>
          <w:sz w:val="30"/>
          <w:szCs w:val="30"/>
          <w:cs/>
        </w:rPr>
        <w:t xml:space="preserve">ตามบทบัญญัติแห่งพระราชบัญญัติบริษัทมหาชนจำกัด พ.ศ. </w:t>
      </w:r>
      <w:r w:rsidRPr="003F7D07">
        <w:rPr>
          <w:rFonts w:asciiTheme="majorBidi" w:hAnsiTheme="majorBidi" w:cstheme="majorBidi"/>
          <w:sz w:val="30"/>
          <w:szCs w:val="30"/>
        </w:rPr>
        <w:t>2535</w:t>
      </w:r>
      <w:r w:rsidRPr="003F7D07">
        <w:rPr>
          <w:rFonts w:asciiTheme="majorBidi" w:hAnsiTheme="majorBidi" w:cstheme="majorBidi"/>
          <w:sz w:val="30"/>
          <w:szCs w:val="30"/>
          <w:cs/>
        </w:rPr>
        <w:t xml:space="preserve"> มาตรา </w:t>
      </w:r>
      <w:r w:rsidRPr="003F7D07">
        <w:rPr>
          <w:rFonts w:asciiTheme="majorBidi" w:hAnsiTheme="majorBidi" w:cstheme="majorBidi"/>
          <w:sz w:val="30"/>
          <w:szCs w:val="30"/>
        </w:rPr>
        <w:t>116</w:t>
      </w:r>
      <w:r w:rsidRPr="003F7D07">
        <w:rPr>
          <w:rFonts w:asciiTheme="majorBidi" w:hAnsiTheme="majorBidi" w:cstheme="majorBidi"/>
          <w:sz w:val="30"/>
          <w:szCs w:val="30"/>
          <w:cs/>
        </w:rPr>
        <w:t xml:space="preserve"> บริษัทต้องจัดสรรทุนสำรอง (</w:t>
      </w:r>
      <w:r w:rsidRPr="003F7D07">
        <w:rPr>
          <w:rFonts w:asciiTheme="majorBidi" w:hAnsiTheme="majorBidi" w:cstheme="majorBidi"/>
          <w:sz w:val="30"/>
          <w:szCs w:val="30"/>
        </w:rPr>
        <w:t>“</w:t>
      </w:r>
      <w:r w:rsidRPr="003F7D07">
        <w:rPr>
          <w:rFonts w:asciiTheme="majorBidi" w:hAnsiTheme="majorBidi" w:cstheme="majorBidi"/>
          <w:sz w:val="30"/>
          <w:szCs w:val="30"/>
          <w:cs/>
        </w:rPr>
        <w:t>สำรองตามกฎหมาย</w:t>
      </w:r>
      <w:r w:rsidRPr="003F7D07">
        <w:rPr>
          <w:rFonts w:asciiTheme="majorBidi" w:hAnsiTheme="majorBidi" w:cstheme="majorBidi"/>
          <w:sz w:val="30"/>
          <w:szCs w:val="30"/>
        </w:rPr>
        <w:t>”</w:t>
      </w:r>
      <w:r w:rsidRPr="003F7D07">
        <w:rPr>
          <w:rFonts w:asciiTheme="majorBidi" w:hAnsiTheme="majorBidi" w:cstheme="majorBidi"/>
          <w:sz w:val="30"/>
          <w:szCs w:val="30"/>
          <w:cs/>
        </w:rPr>
        <w:t xml:space="preserve">) ไม่น้อยกว่าร้อยละ </w:t>
      </w:r>
      <w:r w:rsidRPr="003F7D07">
        <w:rPr>
          <w:rFonts w:asciiTheme="majorBidi" w:hAnsiTheme="majorBidi" w:cstheme="majorBidi"/>
          <w:sz w:val="30"/>
          <w:szCs w:val="30"/>
        </w:rPr>
        <w:t xml:space="preserve">5 </w:t>
      </w:r>
      <w:r w:rsidRPr="003F7D07">
        <w:rPr>
          <w:rFonts w:asciiTheme="majorBidi" w:hAnsiTheme="majorBidi" w:cstheme="majorBidi"/>
          <w:sz w:val="30"/>
          <w:szCs w:val="30"/>
          <w:cs/>
        </w:rPr>
        <w:t xml:space="preserve">ของกำไรสุทธิประจำปีหักด้วยขาดทุนสะสมยกมา (ถ้ามี) จนกว่าทุนสำรองมีจำนวนไม่น้อยกว่าร้อยละ </w:t>
      </w:r>
      <w:r w:rsidRPr="003F7D07">
        <w:rPr>
          <w:rFonts w:asciiTheme="majorBidi" w:hAnsiTheme="majorBidi" w:cstheme="majorBidi"/>
          <w:sz w:val="30"/>
          <w:szCs w:val="30"/>
        </w:rPr>
        <w:t xml:space="preserve">10 </w:t>
      </w:r>
      <w:r w:rsidRPr="003F7D07">
        <w:rPr>
          <w:rFonts w:asciiTheme="majorBidi" w:hAnsiTheme="majorBidi" w:cstheme="majorBidi"/>
          <w:sz w:val="30"/>
          <w:szCs w:val="30"/>
          <w:cs/>
        </w:rPr>
        <w:t xml:space="preserve">ของทุนจดทะเบียน </w:t>
      </w:r>
      <w:bookmarkStart w:id="589" w:name="_Hlk92643351"/>
      <w:r w:rsidRPr="003F7D07">
        <w:rPr>
          <w:rFonts w:asciiTheme="majorBidi" w:hAnsiTheme="majorBidi" w:cstheme="majorBidi"/>
          <w:sz w:val="30"/>
          <w:szCs w:val="30"/>
          <w:cs/>
        </w:rPr>
        <w:t>เงินสำรองนำ</w:t>
      </w:r>
      <w:bookmarkEnd w:id="589"/>
      <w:r w:rsidRPr="003F7D07">
        <w:rPr>
          <w:rFonts w:asciiTheme="majorBidi" w:hAnsiTheme="majorBidi" w:cstheme="majorBidi"/>
          <w:sz w:val="30"/>
          <w:szCs w:val="30"/>
          <w:cs/>
        </w:rPr>
        <w:t>ไปจ่ายเป็นเงินปันผลไม่ได้</w:t>
      </w:r>
    </w:p>
    <w:p w14:paraId="16D4287C" w14:textId="77777777" w:rsidR="007D3741" w:rsidRDefault="007D3741">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76D38E9B" w14:textId="46466D19" w:rsidR="00A7236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รายได้จากสัญญาทำกับลูกค้า</w:t>
      </w:r>
    </w:p>
    <w:p w14:paraId="129FCDC1" w14:textId="6D9910BF" w:rsidR="003A0AFB" w:rsidRPr="003F7D07" w:rsidRDefault="003A0AFB" w:rsidP="00A72360">
      <w:pPr>
        <w:pStyle w:val="afa"/>
        <w:spacing w:before="120" w:after="120" w:line="240" w:lineRule="auto"/>
        <w:ind w:left="431"/>
        <w:contextualSpacing w:val="0"/>
        <w:jc w:val="thaiDistribute"/>
        <w:rPr>
          <w:rFonts w:asciiTheme="majorBidi" w:eastAsia="Times New Roman" w:hAnsiTheme="majorBidi" w:cstheme="majorBidi"/>
          <w:b/>
          <w:bCs/>
          <w:sz w:val="30"/>
          <w:szCs w:val="30"/>
          <w:cs/>
          <w:lang w:val="en-US"/>
        </w:rPr>
      </w:pPr>
      <w:r w:rsidRPr="003F7D07">
        <w:rPr>
          <w:rFonts w:asciiTheme="majorBidi" w:hAnsiTheme="majorBidi" w:cstheme="majorBidi"/>
          <w:sz w:val="30"/>
          <w:szCs w:val="30"/>
          <w:cs/>
          <w:lang w:val="en-US"/>
        </w:rPr>
        <w:t>จำแนกรายได</w:t>
      </w:r>
      <w:r w:rsidR="00B85F0B">
        <w:rPr>
          <w:rFonts w:asciiTheme="majorBidi" w:hAnsiTheme="majorBidi" w:cstheme="majorBidi" w:hint="cs"/>
          <w:sz w:val="30"/>
          <w:szCs w:val="30"/>
          <w:cs/>
          <w:lang w:val="en-US"/>
        </w:rPr>
        <w:t xml:space="preserve">้ สำหรับปีสิ้นสุดวันที่ </w:t>
      </w:r>
      <w:r w:rsidR="00B85F0B">
        <w:rPr>
          <w:rFonts w:asciiTheme="majorBidi" w:hAnsiTheme="majorBidi" w:cstheme="majorBidi"/>
          <w:sz w:val="30"/>
          <w:szCs w:val="30"/>
          <w:lang w:val="en-US"/>
        </w:rPr>
        <w:t xml:space="preserve">31 </w:t>
      </w:r>
      <w:r w:rsidR="00B85F0B">
        <w:rPr>
          <w:rFonts w:asciiTheme="majorBidi" w:hAnsiTheme="majorBidi" w:cstheme="majorBidi" w:hint="cs"/>
          <w:sz w:val="30"/>
          <w:szCs w:val="30"/>
          <w:cs/>
          <w:lang w:val="en-US"/>
        </w:rPr>
        <w:t xml:space="preserve">ธันวาคม </w:t>
      </w:r>
      <w:r w:rsidR="00B85F0B">
        <w:rPr>
          <w:rFonts w:asciiTheme="majorBidi" w:hAnsiTheme="majorBidi" w:cstheme="majorBidi"/>
          <w:sz w:val="30"/>
          <w:szCs w:val="30"/>
          <w:lang w:val="en-US"/>
        </w:rPr>
        <w:t xml:space="preserve">2566 </w:t>
      </w:r>
      <w:r w:rsidR="00B85F0B">
        <w:rPr>
          <w:rFonts w:asciiTheme="majorBidi" w:hAnsiTheme="majorBidi" w:cstheme="majorBidi" w:hint="cs"/>
          <w:sz w:val="30"/>
          <w:szCs w:val="30"/>
          <w:cs/>
          <w:lang w:val="en-US"/>
        </w:rPr>
        <w:t xml:space="preserve">และ </w:t>
      </w:r>
      <w:r w:rsidR="00B85F0B">
        <w:rPr>
          <w:rFonts w:asciiTheme="majorBidi" w:hAnsiTheme="majorBidi" w:cstheme="majorBidi"/>
          <w:sz w:val="30"/>
          <w:szCs w:val="30"/>
          <w:lang w:val="en-US"/>
        </w:rPr>
        <w:t xml:space="preserve">2565 </w:t>
      </w:r>
      <w:r w:rsidR="00B85F0B">
        <w:rPr>
          <w:rFonts w:asciiTheme="majorBidi" w:hAnsiTheme="majorBidi" w:cstheme="majorBidi" w:hint="cs"/>
          <w:sz w:val="30"/>
          <w:szCs w:val="30"/>
          <w:cs/>
          <w:lang w:val="en-US"/>
        </w:rPr>
        <w:t>แสดงดังนี้</w:t>
      </w:r>
    </w:p>
    <w:p w14:paraId="60EC9D6F" w14:textId="0C6C8D0C" w:rsidR="00E877DD" w:rsidRPr="003F7D07" w:rsidRDefault="00986967" w:rsidP="001157BA">
      <w:pPr>
        <w:pStyle w:val="afa"/>
        <w:ind w:left="426"/>
        <w:rPr>
          <w:rFonts w:asciiTheme="majorBidi" w:hAnsiTheme="majorBidi" w:cstheme="majorBidi"/>
          <w:b/>
          <w:bCs/>
          <w:sz w:val="30"/>
          <w:szCs w:val="30"/>
          <w:cs/>
          <w:lang w:val="en-US"/>
        </w:rPr>
      </w:pPr>
      <w:r>
        <w:rPr>
          <w:rFonts w:asciiTheme="majorBidi" w:hAnsiTheme="majorBidi" w:cstheme="majorBidi"/>
          <w:sz w:val="30"/>
          <w:szCs w:val="30"/>
        </w:rPr>
        <w:pict w14:anchorId="5FF6717C">
          <v:shape id="_x0000_i1084" type="#_x0000_t75" style="width:483.25pt;height:489.6pt">
            <v:imagedata r:id="rId68" o:title=""/>
          </v:shape>
        </w:pict>
      </w:r>
    </w:p>
    <w:p w14:paraId="3291F590" w14:textId="77777777" w:rsidR="001157BA" w:rsidRDefault="001157BA">
      <w:pPr>
        <w:autoSpaceDE/>
        <w:autoSpaceDN/>
        <w:spacing w:line="240" w:lineRule="auto"/>
        <w:rPr>
          <w:rFonts w:asciiTheme="majorBidi" w:hAnsiTheme="majorBidi"/>
          <w:b/>
          <w:bCs/>
          <w:sz w:val="30"/>
          <w:szCs w:val="30"/>
          <w:cs/>
          <w:lang w:val="en-US"/>
        </w:rPr>
      </w:pPr>
      <w:r>
        <w:rPr>
          <w:rFonts w:asciiTheme="majorBidi" w:hAnsiTheme="majorBidi"/>
          <w:b/>
          <w:bCs/>
          <w:sz w:val="30"/>
          <w:szCs w:val="30"/>
          <w:cs/>
          <w:lang w:val="en-US"/>
        </w:rPr>
        <w:br w:type="page"/>
      </w:r>
    </w:p>
    <w:p w14:paraId="1396661B" w14:textId="2BF6B531" w:rsidR="002B7AFA" w:rsidRPr="003F7D07"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ส่วน</w:t>
      </w:r>
      <w:r w:rsidRPr="003F7D07">
        <w:rPr>
          <w:rFonts w:asciiTheme="majorBidi" w:hAnsiTheme="majorBidi" w:cstheme="majorBidi"/>
          <w:b/>
          <w:bCs/>
          <w:sz w:val="30"/>
          <w:szCs w:val="30"/>
          <w:cs/>
          <w:lang w:val="en-US"/>
        </w:rPr>
        <w:t>งานดำเนินงาน</w:t>
      </w:r>
    </w:p>
    <w:p w14:paraId="0BD7DE85" w14:textId="221D8D1E" w:rsidR="002B7AFA" w:rsidRPr="003F7D07" w:rsidRDefault="002B7AFA" w:rsidP="00D83C5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ข้อมูลส่วนงานดำเนินงานสอดคล้องกับรายงานภายในของ</w:t>
      </w:r>
      <w:r w:rsidR="001157BA">
        <w:rPr>
          <w:rFonts w:asciiTheme="majorBidi" w:hAnsiTheme="majorBidi" w:cstheme="majorBidi" w:hint="cs"/>
          <w:sz w:val="30"/>
          <w:szCs w:val="30"/>
          <w:cs/>
        </w:rPr>
        <w:t>กลุ่ม</w:t>
      </w:r>
      <w:r w:rsidRPr="003F7D07">
        <w:rPr>
          <w:rFonts w:asciiTheme="majorBidi" w:hAnsiTheme="majorBidi" w:cstheme="majorBidi"/>
          <w:sz w:val="30"/>
          <w:szCs w:val="30"/>
          <w:cs/>
        </w:rPr>
        <w:t>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1E8DC30C" w14:textId="70615B9B" w:rsidR="002B7AFA" w:rsidRPr="003F7D07" w:rsidRDefault="002B7AFA" w:rsidP="00A72360">
      <w:pPr>
        <w:pStyle w:val="af5"/>
        <w:spacing w:before="120" w:after="120"/>
        <w:ind w:left="431" w:right="0" w:firstLine="0"/>
        <w:jc w:val="thaiDistribute"/>
        <w:rPr>
          <w:rFonts w:asciiTheme="majorBidi" w:hAnsiTheme="majorBidi" w:cstheme="majorBidi"/>
          <w:b/>
          <w:bCs/>
          <w:sz w:val="30"/>
          <w:szCs w:val="30"/>
        </w:rPr>
      </w:pPr>
      <w:bookmarkStart w:id="590" w:name="_Hlk92644056"/>
      <w:r w:rsidRPr="003F7D07">
        <w:rPr>
          <w:rFonts w:asciiTheme="majorBidi" w:hAnsiTheme="majorBidi" w:cstheme="majorBidi"/>
          <w:b/>
          <w:bCs/>
          <w:sz w:val="30"/>
          <w:szCs w:val="30"/>
          <w:cs/>
        </w:rPr>
        <w:t>ส่วนงานธุรกิจ</w:t>
      </w:r>
    </w:p>
    <w:p w14:paraId="3F8054BD" w14:textId="7C7E0096" w:rsidR="002B7AFA" w:rsidRPr="003F7D07" w:rsidRDefault="00DD294A" w:rsidP="00A72360">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B7AFA" w:rsidRPr="003F7D07">
        <w:rPr>
          <w:rFonts w:asciiTheme="majorBidi" w:hAnsiTheme="majorBidi" w:cstheme="majorBidi"/>
          <w:sz w:val="30"/>
          <w:szCs w:val="30"/>
          <w:cs/>
        </w:rPr>
        <w:t>บริษัทเสนอส่วนงานธุรกิจ ดังนี้</w:t>
      </w:r>
    </w:p>
    <w:bookmarkEnd w:id="590"/>
    <w:p w14:paraId="393FA509" w14:textId="77777777"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1FD877F2" w14:textId="7483E753" w:rsidR="00B85F0B" w:rsidRPr="003F7D07" w:rsidRDefault="00B85F0B"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w:t>
      </w:r>
    </w:p>
    <w:p w14:paraId="59AB23F5" w14:textId="77777777" w:rsidR="002B7AFA" w:rsidRPr="003F7D07"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จำหน่ายรถยนต์ใช้งานแล้ว</w:t>
      </w:r>
      <w:r w:rsidRPr="003F7D07">
        <w:rPr>
          <w:rFonts w:asciiTheme="majorBidi" w:hAnsiTheme="majorBidi" w:cstheme="majorBidi" w:hint="cs"/>
          <w:sz w:val="30"/>
          <w:szCs w:val="30"/>
          <w:cs/>
        </w:rPr>
        <w:t xml:space="preserve"> </w:t>
      </w:r>
    </w:p>
    <w:p w14:paraId="158F581B" w14:textId="30964049"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F2D08DD" w14:textId="05C6CDB1" w:rsidR="001157BA" w:rsidRPr="003F7D07" w:rsidRDefault="001157BA"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361834E0" w14:textId="68A3BB83" w:rsidR="002B7AFA" w:rsidRPr="003F7D07" w:rsidRDefault="006E7529" w:rsidP="00B85F0B">
      <w:pPr>
        <w:pStyle w:val="af5"/>
        <w:spacing w:before="120" w:after="120"/>
        <w:ind w:left="431" w:right="0" w:firstLine="0"/>
        <w:jc w:val="thaiDistribute"/>
        <w:rPr>
          <w:rFonts w:asciiTheme="majorBidi" w:hAnsiTheme="majorBidi" w:cstheme="majorBidi"/>
          <w:sz w:val="30"/>
          <w:szCs w:val="30"/>
        </w:rPr>
        <w:sectPr w:rsidR="002B7AFA" w:rsidRPr="003F7D07" w:rsidSect="004B087E">
          <w:pgSz w:w="11907" w:h="16840" w:code="9"/>
          <w:pgMar w:top="1151" w:right="663" w:bottom="1151" w:left="1151" w:header="709" w:footer="295" w:gutter="0"/>
          <w:cols w:space="737"/>
          <w:docGrid w:linePitch="299"/>
        </w:sectPr>
      </w:pPr>
      <w:bookmarkStart w:id="591" w:name="_Hlk159595369"/>
      <w:r w:rsidRPr="00B85F0B">
        <w:rPr>
          <w:rFonts w:asciiTheme="majorBidi" w:hAnsiTheme="majorBidi" w:cstheme="majorBidi"/>
          <w:sz w:val="30"/>
          <w:szCs w:val="30"/>
          <w:cs/>
        </w:rPr>
        <w:t>รายได้ระหว่างส่วนงานถูกตัดออกจากงบการเงินรวม</w:t>
      </w:r>
    </w:p>
    <w:bookmarkEnd w:id="591"/>
    <w:p w14:paraId="775AA7F6" w14:textId="2E995820" w:rsidR="0091655B" w:rsidRDefault="002B7AFA" w:rsidP="002B7AFA">
      <w:pPr>
        <w:pStyle w:val="af5"/>
        <w:spacing w:before="120"/>
        <w:ind w:left="432"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ส่วนงานดำเนินงาน</w:t>
      </w:r>
      <w:r w:rsidR="001A7574">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427B50">
        <w:rPr>
          <w:rFonts w:asciiTheme="majorBidi" w:hAnsiTheme="majorBidi" w:cstheme="majorBidi"/>
          <w:sz w:val="30"/>
          <w:szCs w:val="30"/>
        </w:rPr>
        <w:t>6</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427B50">
        <w:rPr>
          <w:rFonts w:asciiTheme="majorBidi" w:hAnsiTheme="majorBidi" w:cstheme="majorBidi"/>
          <w:sz w:val="30"/>
          <w:szCs w:val="30"/>
        </w:rPr>
        <w:t>5</w:t>
      </w:r>
      <w:r w:rsidR="002D7E51" w:rsidRPr="003F7D07">
        <w:rPr>
          <w:rFonts w:asciiTheme="majorBidi" w:hAnsiTheme="majorBidi" w:cstheme="majorBidi" w:hint="cs"/>
          <w:sz w:val="30"/>
          <w:szCs w:val="30"/>
          <w:cs/>
        </w:rPr>
        <w:t xml:space="preserve"> </w:t>
      </w:r>
      <w:bookmarkStart w:id="592" w:name="_Hlk92643854"/>
      <w:r w:rsidR="002D7E51" w:rsidRPr="003F7D07">
        <w:rPr>
          <w:rFonts w:asciiTheme="majorBidi" w:hAnsiTheme="majorBidi" w:hint="cs"/>
          <w:sz w:val="30"/>
          <w:szCs w:val="30"/>
          <w:cs/>
        </w:rPr>
        <w:t>แสดง</w:t>
      </w:r>
      <w:r w:rsidRPr="003F7D07">
        <w:rPr>
          <w:rFonts w:asciiTheme="majorBidi" w:hAnsiTheme="majorBidi" w:cstheme="majorBidi"/>
          <w:sz w:val="30"/>
          <w:szCs w:val="30"/>
          <w:cs/>
        </w:rPr>
        <w:t>ดังนี้</w:t>
      </w:r>
      <w:bookmarkEnd w:id="592"/>
    </w:p>
    <w:p w14:paraId="086CA649" w14:textId="41384684" w:rsidR="001A7574" w:rsidRPr="003F7D07" w:rsidRDefault="00986967" w:rsidP="00F05547">
      <w:pPr>
        <w:pStyle w:val="af5"/>
        <w:spacing w:before="120"/>
        <w:ind w:left="0" w:right="0" w:hanging="142"/>
        <w:contextualSpacing/>
        <w:jc w:val="thaiDistribute"/>
        <w:rPr>
          <w:rFonts w:asciiTheme="majorBidi" w:hAnsiTheme="majorBidi" w:cstheme="majorBidi"/>
          <w:sz w:val="30"/>
          <w:szCs w:val="30"/>
        </w:rPr>
      </w:pPr>
      <w:r>
        <w:rPr>
          <w:rFonts w:asciiTheme="majorBidi" w:hAnsiTheme="majorBidi" w:cstheme="majorBidi"/>
          <w:color w:val="000000" w:themeColor="text1"/>
          <w:sz w:val="30"/>
          <w:szCs w:val="30"/>
        </w:rPr>
        <w:pict w14:anchorId="44210136">
          <v:shape id="_x0000_i1085" type="#_x0000_t75" style="width:762.6pt;height:3in">
            <v:imagedata r:id="rId69" o:title=""/>
          </v:shape>
        </w:pict>
      </w:r>
    </w:p>
    <w:p w14:paraId="6FCA51A2" w14:textId="45AFF935" w:rsidR="00E35BEB" w:rsidRPr="003F7D07" w:rsidRDefault="00E35BEB"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p>
    <w:p w14:paraId="12239656" w14:textId="77777777" w:rsidR="00E35BEB" w:rsidRPr="003F7D07" w:rsidRDefault="00E35BEB">
      <w:pPr>
        <w:autoSpaceDE/>
        <w:autoSpaceDN/>
        <w:spacing w:line="240" w:lineRule="auto"/>
        <w:rPr>
          <w:rFonts w:asciiTheme="majorBidi" w:hAnsiTheme="majorBidi"/>
          <w:sz w:val="30"/>
          <w:szCs w:val="30"/>
          <w:lang w:val="en-US"/>
        </w:rPr>
      </w:pPr>
      <w:r w:rsidRPr="003F7D07">
        <w:rPr>
          <w:rFonts w:asciiTheme="majorBidi" w:hAnsiTheme="majorBidi"/>
          <w:sz w:val="30"/>
          <w:szCs w:val="30"/>
          <w:cs/>
        </w:rPr>
        <w:br w:type="page"/>
      </w:r>
    </w:p>
    <w:p w14:paraId="262A9AE1" w14:textId="24F14219" w:rsidR="00DB4A44" w:rsidRPr="003F7D07" w:rsidRDefault="00DB4A44"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r w:rsidRPr="003F7D07">
        <w:rPr>
          <w:rFonts w:asciiTheme="majorBidi" w:hAnsiTheme="majorBidi"/>
          <w:sz w:val="30"/>
          <w:szCs w:val="30"/>
          <w:cs/>
        </w:rPr>
        <w:lastRenderedPageBreak/>
        <w:t>สินทรัพย์และหนี้สิน</w:t>
      </w:r>
      <w:r w:rsidR="00093618">
        <w:rPr>
          <w:rFonts w:asciiTheme="majorBidi" w:hAnsiTheme="majorBidi" w:hint="cs"/>
          <w:sz w:val="30"/>
          <w:szCs w:val="30"/>
          <w:cs/>
        </w:rPr>
        <w:t>สำ</w:t>
      </w:r>
      <w:r w:rsidRPr="003F7D07">
        <w:rPr>
          <w:rFonts w:asciiTheme="majorBidi" w:hAnsiTheme="majorBidi" w:hint="cs"/>
          <w:sz w:val="30"/>
          <w:szCs w:val="30"/>
          <w:cs/>
        </w:rPr>
        <w:t>คัญ</w:t>
      </w:r>
      <w:r w:rsidRPr="003F7D07">
        <w:rPr>
          <w:rFonts w:asciiTheme="majorBidi" w:hAnsiTheme="majorBidi"/>
          <w:sz w:val="30"/>
          <w:szCs w:val="30"/>
          <w:cs/>
        </w:rPr>
        <w:t xml:space="preserve"> ณ วันที่ </w:t>
      </w:r>
      <w:r w:rsidRPr="003F7D07">
        <w:rPr>
          <w:rFonts w:asciiTheme="majorBidi" w:hAnsiTheme="majorBidi"/>
          <w:sz w:val="30"/>
          <w:szCs w:val="30"/>
        </w:rPr>
        <w:t>31</w:t>
      </w:r>
      <w:r w:rsidRPr="003F7D07">
        <w:rPr>
          <w:rFonts w:asciiTheme="majorBidi" w:hAnsiTheme="majorBidi"/>
          <w:sz w:val="30"/>
          <w:szCs w:val="30"/>
          <w:cs/>
        </w:rPr>
        <w:t xml:space="preserve"> ธันวาคม </w:t>
      </w:r>
      <w:r w:rsidRPr="003F7D07">
        <w:rPr>
          <w:rFonts w:asciiTheme="majorBidi" w:hAnsiTheme="majorBidi"/>
          <w:sz w:val="30"/>
          <w:szCs w:val="30"/>
        </w:rPr>
        <w:t>256</w:t>
      </w:r>
      <w:r w:rsidR="00AE6F5C">
        <w:rPr>
          <w:rFonts w:asciiTheme="majorBidi" w:hAnsiTheme="majorBidi"/>
          <w:sz w:val="30"/>
          <w:szCs w:val="30"/>
        </w:rPr>
        <w:t>6</w:t>
      </w:r>
      <w:r w:rsidR="006644DB" w:rsidRPr="003F7D07">
        <w:rPr>
          <w:rFonts w:asciiTheme="majorBidi" w:hAnsiTheme="majorBidi"/>
          <w:sz w:val="30"/>
          <w:szCs w:val="30"/>
        </w:rPr>
        <w:t xml:space="preserve"> </w:t>
      </w:r>
      <w:r w:rsidR="006644DB" w:rsidRPr="003F7D07">
        <w:rPr>
          <w:rFonts w:asciiTheme="majorBidi" w:hAnsiTheme="majorBidi" w:hint="cs"/>
          <w:sz w:val="30"/>
          <w:szCs w:val="30"/>
          <w:cs/>
        </w:rPr>
        <w:t xml:space="preserve">และ </w:t>
      </w:r>
      <w:r w:rsidR="006644DB" w:rsidRPr="003F7D07">
        <w:rPr>
          <w:rFonts w:asciiTheme="majorBidi" w:hAnsiTheme="majorBidi"/>
          <w:sz w:val="30"/>
          <w:szCs w:val="30"/>
        </w:rPr>
        <w:t>256</w:t>
      </w:r>
      <w:r w:rsidR="00AE6F5C">
        <w:rPr>
          <w:rFonts w:asciiTheme="majorBidi" w:hAnsiTheme="majorBidi"/>
          <w:sz w:val="30"/>
          <w:szCs w:val="30"/>
        </w:rPr>
        <w:t>5</w:t>
      </w:r>
      <w:r w:rsidR="00E337ED" w:rsidRPr="003F7D07">
        <w:rPr>
          <w:rFonts w:asciiTheme="majorBidi" w:hAnsiTheme="majorBidi"/>
          <w:sz w:val="30"/>
          <w:szCs w:val="30"/>
        </w:rPr>
        <w:t xml:space="preserve"> </w:t>
      </w:r>
      <w:r w:rsidR="00E337ED" w:rsidRPr="003F7D07">
        <w:rPr>
          <w:rFonts w:asciiTheme="majorBidi" w:hAnsiTheme="majorBidi" w:hint="cs"/>
          <w:sz w:val="30"/>
          <w:szCs w:val="30"/>
          <w:cs/>
        </w:rPr>
        <w:t>แสดง</w:t>
      </w:r>
      <w:r w:rsidR="00E337ED" w:rsidRPr="003F7D07">
        <w:rPr>
          <w:rFonts w:asciiTheme="majorBidi" w:hAnsiTheme="majorBidi" w:cstheme="majorBidi"/>
          <w:sz w:val="30"/>
          <w:szCs w:val="30"/>
          <w:cs/>
        </w:rPr>
        <w:t>ดังนี้</w:t>
      </w:r>
    </w:p>
    <w:p w14:paraId="0405EFA3" w14:textId="317AF295" w:rsidR="001543AB" w:rsidRPr="003F7D07" w:rsidRDefault="00986967" w:rsidP="004832A2">
      <w:pPr>
        <w:tabs>
          <w:tab w:val="left" w:pos="5512"/>
        </w:tabs>
        <w:ind w:left="426"/>
        <w:rPr>
          <w:rFonts w:asciiTheme="majorBidi" w:hAnsiTheme="majorBidi"/>
          <w:sz w:val="30"/>
          <w:szCs w:val="30"/>
          <w:cs/>
          <w:lang w:val="en-US"/>
        </w:rPr>
        <w:sectPr w:rsidR="001543AB" w:rsidRPr="003F7D07" w:rsidSect="004B087E">
          <w:pgSz w:w="16840" w:h="11907" w:orient="landscape" w:code="9"/>
          <w:pgMar w:top="1152" w:right="1152" w:bottom="662" w:left="1152" w:header="706" w:footer="288" w:gutter="0"/>
          <w:cols w:space="737"/>
          <w:docGrid w:linePitch="299"/>
        </w:sectPr>
      </w:pPr>
      <w:r>
        <w:rPr>
          <w:rFonts w:asciiTheme="majorBidi" w:hAnsiTheme="majorBidi" w:cstheme="majorBidi"/>
          <w:sz w:val="30"/>
          <w:szCs w:val="30"/>
        </w:rPr>
        <w:pict w14:anchorId="2BFD5A38">
          <v:shape id="_x0000_i1086" type="#_x0000_t75" style="width:743.05pt;height:302.4pt">
            <v:imagedata r:id="rId70" o:title=""/>
          </v:shape>
        </w:pict>
      </w:r>
    </w:p>
    <w:p w14:paraId="54DAE7CB" w14:textId="77777777" w:rsidR="00F0214F" w:rsidRPr="003F7D07"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 xml:space="preserve">ส่วนงานภูมิศาสตร์ </w:t>
      </w:r>
    </w:p>
    <w:p w14:paraId="6CFB2BDD" w14:textId="6FF8E51F" w:rsidR="00F0214F" w:rsidRPr="003F7D07" w:rsidRDefault="001A7574" w:rsidP="00F0214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0214F" w:rsidRPr="003F7D07">
        <w:rPr>
          <w:rFonts w:asciiTheme="majorBidi" w:hAnsiTheme="majorBidi" w:cstheme="majorBidi"/>
          <w:sz w:val="30"/>
          <w:szCs w:val="30"/>
          <w:cs/>
        </w:rPr>
        <w:t>บริษัทดำเนินธุรกิจใน</w:t>
      </w:r>
      <w:r w:rsidR="00F0214F" w:rsidRPr="003F7D07">
        <w:rPr>
          <w:rFonts w:asciiTheme="majorBidi" w:hAnsiTheme="majorBidi" w:cstheme="majorBidi" w:hint="cs"/>
          <w:sz w:val="30"/>
          <w:szCs w:val="30"/>
          <w:cs/>
        </w:rPr>
        <w:t>เขตภูมิศาสตร์เดียว คือ ประเทศไทย</w:t>
      </w:r>
      <w:r w:rsidR="00F0214F" w:rsidRPr="003F7D07">
        <w:rPr>
          <w:rFonts w:asciiTheme="majorBidi" w:hAnsiTheme="majorBidi" w:cstheme="majorBidi"/>
          <w:sz w:val="30"/>
          <w:szCs w:val="30"/>
          <w:cs/>
        </w:rPr>
        <w:t xml:space="preserve"> ไม่มีรายได้จากต่างประเทศหรือสินทรัพย์ในต่างประเทศที่มีสาระสำคัญ</w:t>
      </w:r>
      <w:r w:rsidR="00F0214F" w:rsidRPr="003F7D07">
        <w:rPr>
          <w:rFonts w:asciiTheme="majorBidi" w:hAnsiTheme="majorBidi" w:cstheme="majorBidi"/>
          <w:sz w:val="30"/>
          <w:szCs w:val="30"/>
        </w:rPr>
        <w:t xml:space="preserve"> </w:t>
      </w:r>
      <w:r w:rsidR="00F0214F" w:rsidRPr="003F7D07">
        <w:rPr>
          <w:rFonts w:asciiTheme="majorBidi" w:hAnsiTheme="majorBidi" w:cstheme="majorBidi" w:hint="cs"/>
          <w:sz w:val="30"/>
          <w:szCs w:val="30"/>
          <w:cs/>
        </w:rPr>
        <w:t>ดังนั้น รายได้และสินทรัพย์แสดงในงบการเงินถือเป็นรายงานตามเขตภูมิศาสตร์</w:t>
      </w:r>
    </w:p>
    <w:p w14:paraId="7ACEA44F" w14:textId="78B05445" w:rsidR="00F0214F"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702D50F6" w14:textId="47C441FA" w:rsidR="002077CC" w:rsidRPr="00DC725F" w:rsidRDefault="00833BB1" w:rsidP="002077CC">
      <w:pPr>
        <w:spacing w:before="120" w:after="120" w:line="240" w:lineRule="atLeast"/>
        <w:ind w:left="425"/>
        <w:jc w:val="thaiDistribute"/>
        <w:rPr>
          <w:rFonts w:ascii="Angsana New" w:hAnsi="Angsana New"/>
          <w:color w:val="000000" w:themeColor="text1"/>
          <w:sz w:val="2"/>
          <w:szCs w:val="2"/>
          <w:cs/>
        </w:rPr>
      </w:pPr>
      <w:bookmarkStart w:id="593" w:name="_MON_1681715963"/>
      <w:bookmarkStart w:id="594" w:name="_MON_1681716099"/>
      <w:bookmarkStart w:id="595" w:name="_MON_1681919941"/>
      <w:bookmarkStart w:id="596" w:name="_MON_1687248410"/>
      <w:bookmarkEnd w:id="593"/>
      <w:bookmarkEnd w:id="594"/>
      <w:bookmarkEnd w:id="595"/>
      <w:bookmarkEnd w:id="596"/>
      <w:r w:rsidRPr="00833BB1">
        <w:rPr>
          <w:rFonts w:ascii="Angsana New" w:hAnsi="Angsana New"/>
          <w:color w:val="000000" w:themeColor="text1"/>
          <w:sz w:val="30"/>
          <w:szCs w:val="30"/>
          <w:cs/>
          <w:lang w:val="en-US"/>
        </w:rPr>
        <w:t>กลุ่มบริษัทไม่มี</w:t>
      </w:r>
      <w:r w:rsidR="00066C73">
        <w:rPr>
          <w:rFonts w:ascii="Angsana New" w:hAnsi="Angsana New" w:hint="cs"/>
          <w:color w:val="000000" w:themeColor="text1"/>
          <w:sz w:val="30"/>
          <w:szCs w:val="30"/>
          <w:cs/>
          <w:lang w:val="en-US"/>
        </w:rPr>
        <w:t>รายได้จาก</w:t>
      </w:r>
      <w:r w:rsidRPr="00833BB1">
        <w:rPr>
          <w:rFonts w:ascii="Angsana New" w:hAnsi="Angsana New"/>
          <w:color w:val="000000" w:themeColor="text1"/>
          <w:sz w:val="30"/>
          <w:szCs w:val="30"/>
          <w:cs/>
          <w:lang w:val="en-US"/>
        </w:rPr>
        <w:t>ลูกค้ารายใดรายหนึ่งเป็นลูกค้ารายใหญ่</w:t>
      </w:r>
      <w:r w:rsidR="00066C73">
        <w:rPr>
          <w:rFonts w:ascii="Angsana New" w:hAnsi="Angsana New" w:hint="cs"/>
          <w:color w:val="000000" w:themeColor="text1"/>
          <w:sz w:val="30"/>
          <w:szCs w:val="30"/>
          <w:cs/>
          <w:lang w:val="en-US"/>
        </w:rPr>
        <w:t xml:space="preserve">ตั้งแต่ร้อยละ </w:t>
      </w:r>
      <w:r w:rsidR="00066C73">
        <w:rPr>
          <w:rFonts w:ascii="Angsana New" w:hAnsi="Angsana New"/>
          <w:color w:val="000000" w:themeColor="text1"/>
          <w:sz w:val="30"/>
          <w:szCs w:val="30"/>
          <w:lang w:val="en-US"/>
        </w:rPr>
        <w:t>10</w:t>
      </w:r>
      <w:r w:rsidR="00066C73">
        <w:rPr>
          <w:rFonts w:ascii="Angsana New" w:hAnsi="Angsana New" w:hint="cs"/>
          <w:color w:val="000000" w:themeColor="text1"/>
          <w:sz w:val="30"/>
          <w:szCs w:val="30"/>
          <w:cs/>
          <w:lang w:val="en-US"/>
        </w:rPr>
        <w:t xml:space="preserve"> ของรายได้จากการขายและให้บริการของกลุ่มบริษัท</w:t>
      </w:r>
      <w:r w:rsidRPr="00833BB1">
        <w:rPr>
          <w:rFonts w:ascii="Angsana New" w:hAnsi="Angsana New"/>
          <w:color w:val="000000" w:themeColor="text1"/>
          <w:sz w:val="30"/>
          <w:szCs w:val="30"/>
          <w:cs/>
          <w:lang w:val="en-US"/>
        </w:rPr>
        <w:t xml:space="preserve"> เนื่องจากกลุ่มบริษัทมีลูกค้าจำนวนมาก ซึ่งได้แก่ ผู้ใช้บริการทั้งภาคธุรกิจและผู้ใช้บริการรายย่อยทั่วไป</w:t>
      </w:r>
      <w:bookmarkStart w:id="597" w:name="_MON_1681662977"/>
      <w:bookmarkStart w:id="598" w:name="_MON_1681663053"/>
      <w:bookmarkStart w:id="599" w:name="_MON_1681662892"/>
      <w:bookmarkEnd w:id="597"/>
      <w:bookmarkEnd w:id="598"/>
      <w:bookmarkEnd w:id="599"/>
    </w:p>
    <w:p w14:paraId="5E5784FE" w14:textId="020BFEC6" w:rsidR="00B220F0" w:rsidRPr="00427B50"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27B50">
        <w:rPr>
          <w:rFonts w:asciiTheme="majorBidi" w:hAnsiTheme="majorBidi" w:cstheme="majorBidi" w:hint="cs"/>
          <w:b/>
          <w:bCs/>
          <w:sz w:val="30"/>
          <w:szCs w:val="30"/>
          <w:cs/>
          <w:lang w:val="en-US"/>
        </w:rPr>
        <w:t>ค่า</w:t>
      </w:r>
      <w:r w:rsidR="00B4710E" w:rsidRPr="00427B50">
        <w:rPr>
          <w:rFonts w:asciiTheme="majorBidi" w:hAnsiTheme="majorBidi" w:cstheme="majorBidi"/>
          <w:b/>
          <w:bCs/>
          <w:sz w:val="30"/>
          <w:szCs w:val="30"/>
          <w:cs/>
          <w:lang w:val="en-US"/>
        </w:rPr>
        <w:t>ใช้จ่าย</w:t>
      </w:r>
      <w:r w:rsidR="00453F63">
        <w:rPr>
          <w:rFonts w:asciiTheme="majorBidi" w:hAnsiTheme="majorBidi" w:cstheme="majorBidi" w:hint="cs"/>
          <w:b/>
          <w:bCs/>
          <w:sz w:val="30"/>
          <w:szCs w:val="30"/>
          <w:cs/>
          <w:lang w:val="en-US"/>
        </w:rPr>
        <w:t>ตามลักษณะ</w:t>
      </w:r>
    </w:p>
    <w:p w14:paraId="25E6B21B" w14:textId="1544BB4E" w:rsidR="00B220F0" w:rsidRPr="00427B50" w:rsidRDefault="00B220F0"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ค่าใช้จ่าย</w:t>
      </w:r>
      <w:r w:rsidR="00453F63">
        <w:rPr>
          <w:rFonts w:asciiTheme="majorBidi" w:eastAsia="SimSun" w:hAnsiTheme="majorBidi" w:cstheme="majorBidi" w:hint="cs"/>
          <w:sz w:val="30"/>
          <w:szCs w:val="30"/>
          <w:cs/>
          <w:lang w:val="en-US"/>
        </w:rPr>
        <w:t>ตามลักษณะ</w:t>
      </w:r>
      <w:r w:rsidRPr="00427B50">
        <w:rPr>
          <w:rFonts w:asciiTheme="majorBidi" w:eastAsia="SimSun" w:hAnsiTheme="majorBidi" w:cstheme="majorBidi" w:hint="cs"/>
          <w:sz w:val="30"/>
          <w:szCs w:val="30"/>
          <w:cs/>
          <w:lang w:val="en-US"/>
        </w:rPr>
        <w:t xml:space="preserve">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 xml:space="preserve">2566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 xml:space="preserve">2565 </w:t>
      </w:r>
      <w:r w:rsidRPr="00427B50">
        <w:rPr>
          <w:rFonts w:asciiTheme="majorBidi" w:eastAsia="SimSun" w:hAnsiTheme="majorBidi" w:cstheme="majorBidi" w:hint="cs"/>
          <w:sz w:val="30"/>
          <w:szCs w:val="30"/>
          <w:cs/>
          <w:lang w:val="en-US"/>
        </w:rPr>
        <w:t>แสดงดังนี้</w:t>
      </w:r>
    </w:p>
    <w:p w14:paraId="390B006D" w14:textId="1FFD0A14" w:rsidR="00B220F0" w:rsidRPr="003F7D07" w:rsidRDefault="00986967" w:rsidP="00A8696E">
      <w:pPr>
        <w:pStyle w:val="af5"/>
        <w:tabs>
          <w:tab w:val="left" w:pos="5103"/>
        </w:tabs>
        <w:spacing w:before="120" w:after="120"/>
        <w:ind w:left="432" w:right="0" w:firstLine="0"/>
        <w:jc w:val="thaiDistribute"/>
        <w:rPr>
          <w:rFonts w:asciiTheme="majorBidi" w:hAnsiTheme="majorBidi" w:cstheme="majorBidi"/>
          <w:b/>
          <w:bCs/>
          <w:sz w:val="30"/>
          <w:szCs w:val="30"/>
          <w:cs/>
        </w:rPr>
      </w:pPr>
      <w:r>
        <w:rPr>
          <w:rFonts w:ascii="Angsana New" w:hAnsi="Angsana New"/>
          <w:sz w:val="30"/>
          <w:szCs w:val="30"/>
        </w:rPr>
        <w:pict w14:anchorId="368B7B11">
          <v:shape id="_x0000_i1087" type="#_x0000_t75" style="width:483.25pt;height:399.75pt">
            <v:imagedata r:id="rId71" o:title=""/>
          </v:shape>
        </w:pict>
      </w:r>
    </w:p>
    <w:p w14:paraId="30ADA733" w14:textId="2CD502AE" w:rsidR="0090050E" w:rsidRDefault="0090050E" w:rsidP="0090050E">
      <w:pPr>
        <w:autoSpaceDE/>
        <w:autoSpaceDN/>
        <w:spacing w:line="240" w:lineRule="auto"/>
        <w:ind w:left="426"/>
        <w:rPr>
          <w:rFonts w:asciiTheme="majorBidi" w:hAnsiTheme="majorBidi" w:cstheme="majorBidi"/>
          <w:b/>
          <w:bCs/>
          <w:sz w:val="30"/>
          <w:szCs w:val="30"/>
          <w:lang w:val="en-US"/>
        </w:rPr>
      </w:pPr>
    </w:p>
    <w:p w14:paraId="4A696774" w14:textId="02E8C168" w:rsidR="0090050E" w:rsidRDefault="00986967" w:rsidP="0090050E">
      <w:pPr>
        <w:autoSpaceDE/>
        <w:autoSpaceDN/>
        <w:spacing w:line="240" w:lineRule="auto"/>
        <w:ind w:left="426"/>
        <w:rPr>
          <w:rFonts w:asciiTheme="majorBidi" w:hAnsiTheme="majorBidi" w:cstheme="majorBidi"/>
          <w:b/>
          <w:bCs/>
          <w:sz w:val="30"/>
          <w:szCs w:val="30"/>
          <w:lang w:val="en-US"/>
        </w:rPr>
      </w:pPr>
      <w:r>
        <w:rPr>
          <w:rFonts w:ascii="Angsana New" w:hAnsi="Angsana New"/>
          <w:sz w:val="30"/>
          <w:szCs w:val="30"/>
        </w:rPr>
        <w:lastRenderedPageBreak/>
        <w:pict w14:anchorId="6DDAEDFC">
          <v:shape id="_x0000_i1088" type="#_x0000_t75" style="width:482.7pt;height:206.8pt">
            <v:imagedata r:id="rId72" o:title=""/>
          </v:shape>
        </w:pict>
      </w:r>
    </w:p>
    <w:p w14:paraId="0B38CC35" w14:textId="5BD5A88D" w:rsidR="00B4710E" w:rsidRPr="00453F63" w:rsidRDefault="00B220F0" w:rsidP="00E76AC8">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53F63">
        <w:rPr>
          <w:rFonts w:asciiTheme="majorBidi" w:hAnsiTheme="majorBidi" w:cstheme="majorBidi" w:hint="cs"/>
          <w:b/>
          <w:bCs/>
          <w:sz w:val="30"/>
          <w:szCs w:val="30"/>
          <w:cs/>
          <w:lang w:val="en-US"/>
        </w:rPr>
        <w:t>ค่าใช้จ่าย</w:t>
      </w:r>
      <w:r w:rsidR="00B4710E" w:rsidRPr="00453F63">
        <w:rPr>
          <w:rFonts w:asciiTheme="majorBidi" w:hAnsiTheme="majorBidi" w:cstheme="majorBidi"/>
          <w:b/>
          <w:bCs/>
          <w:sz w:val="30"/>
          <w:szCs w:val="30"/>
          <w:cs/>
          <w:lang w:val="en-US"/>
        </w:rPr>
        <w:t>ผลประโยชน์พนักงาน</w:t>
      </w:r>
    </w:p>
    <w:p w14:paraId="10A56D6A" w14:textId="65DDF2B5" w:rsidR="00351B16" w:rsidRPr="00427B50" w:rsidRDefault="00351B16"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 xml:space="preserve">ค่าใช้จ่ายผลประโยชน์พนักงาน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256</w:t>
      </w:r>
      <w:r w:rsidR="00AE6F5C" w:rsidRPr="00427B50">
        <w:rPr>
          <w:rFonts w:asciiTheme="majorBidi" w:eastAsia="SimSun" w:hAnsiTheme="majorBidi" w:cstheme="majorBidi"/>
          <w:sz w:val="30"/>
          <w:szCs w:val="30"/>
          <w:lang w:val="en-US"/>
        </w:rPr>
        <w:t>6</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256</w:t>
      </w:r>
      <w:r w:rsidR="00AE6F5C" w:rsidRPr="00427B50">
        <w:rPr>
          <w:rFonts w:asciiTheme="majorBidi" w:eastAsia="SimSun" w:hAnsiTheme="majorBidi" w:cstheme="majorBidi"/>
          <w:sz w:val="30"/>
          <w:szCs w:val="30"/>
          <w:lang w:val="en-US"/>
        </w:rPr>
        <w:t>5</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แสดงดังนี้</w:t>
      </w:r>
    </w:p>
    <w:p w14:paraId="391A9B68" w14:textId="1F729A48" w:rsidR="00DA7ACF" w:rsidRDefault="00986967" w:rsidP="00DA7ACF">
      <w:pPr>
        <w:spacing w:before="120" w:after="120" w:line="240" w:lineRule="auto"/>
        <w:ind w:left="432"/>
        <w:jc w:val="thaiDistribute"/>
        <w:rPr>
          <w:rFonts w:ascii="Angsana New" w:hAnsi="Angsana New"/>
          <w:b/>
          <w:bCs/>
          <w:sz w:val="30"/>
          <w:szCs w:val="30"/>
          <w:lang w:val="en-US"/>
        </w:rPr>
      </w:pPr>
      <w:r>
        <w:rPr>
          <w:rFonts w:asciiTheme="majorBidi" w:hAnsiTheme="majorBidi" w:cstheme="majorBidi"/>
          <w:sz w:val="30"/>
          <w:szCs w:val="30"/>
        </w:rPr>
        <w:pict w14:anchorId="28FA2538">
          <v:shape id="_x0000_i1089" type="#_x0000_t75" style="width:468.3pt;height:181.45pt">
            <v:imagedata r:id="rId73" o:title=""/>
          </v:shape>
        </w:pict>
      </w:r>
      <w:bookmarkStart w:id="600" w:name="_Hlk92654424"/>
    </w:p>
    <w:p w14:paraId="62D086A8" w14:textId="48DEB29E" w:rsidR="001639E8" w:rsidRPr="003F7D07" w:rsidRDefault="001639E8" w:rsidP="001639E8">
      <w:pPr>
        <w:spacing w:before="120" w:after="120" w:line="240" w:lineRule="auto"/>
        <w:ind w:left="432"/>
        <w:jc w:val="thaiDistribute"/>
        <w:rPr>
          <w:rFonts w:ascii="Angsana New" w:hAnsi="Angsana New"/>
          <w:b/>
          <w:bCs/>
          <w:sz w:val="30"/>
          <w:szCs w:val="30"/>
          <w:lang w:val="en-US"/>
        </w:rPr>
      </w:pPr>
      <w:r w:rsidRPr="003F7D07">
        <w:rPr>
          <w:rFonts w:ascii="Angsana New" w:hAnsi="Angsana New" w:hint="cs"/>
          <w:b/>
          <w:bCs/>
          <w:sz w:val="30"/>
          <w:szCs w:val="30"/>
          <w:cs/>
          <w:lang w:val="en-US"/>
        </w:rPr>
        <w:t>กองทุนสำรองเลี้ยงชีพ</w:t>
      </w:r>
    </w:p>
    <w:p w14:paraId="03EDCE41" w14:textId="382AF06E" w:rsidR="001639E8" w:rsidRDefault="00484147" w:rsidP="001639E8">
      <w:pPr>
        <w:spacing w:before="120" w:after="120" w:line="240" w:lineRule="auto"/>
        <w:ind w:left="432"/>
        <w:jc w:val="thaiDistribute"/>
        <w:rPr>
          <w:rFonts w:ascii="Angsana New" w:hAnsi="Angsana New"/>
          <w:sz w:val="30"/>
          <w:szCs w:val="30"/>
          <w:cs/>
          <w:lang w:val="en-US"/>
        </w:rPr>
      </w:pPr>
      <w:r w:rsidRPr="00484147">
        <w:rPr>
          <w:rFonts w:asciiTheme="majorBidi" w:hAnsiTheme="majorBidi" w:cstheme="majorBidi" w:hint="cs"/>
          <w:sz w:val="30"/>
          <w:szCs w:val="30"/>
          <w:cs/>
          <w:lang w:val="en-US"/>
        </w:rPr>
        <w:t>กลุ่ม</w:t>
      </w:r>
      <w:r w:rsidR="001639E8" w:rsidRPr="00484147">
        <w:rPr>
          <w:rFonts w:asciiTheme="majorBidi" w:hAnsiTheme="majorBidi" w:cstheme="majorBidi"/>
          <w:sz w:val="30"/>
          <w:szCs w:val="30"/>
          <w:cs/>
          <w:lang w:val="en-US"/>
        </w:rPr>
        <w:t>บริษัท</w:t>
      </w:r>
      <w:r w:rsidR="001639E8" w:rsidRPr="00484147">
        <w:rPr>
          <w:rFonts w:asciiTheme="majorBidi" w:hAnsiTheme="majorBidi" w:cstheme="majorBidi" w:hint="cs"/>
          <w:sz w:val="30"/>
          <w:szCs w:val="30"/>
          <w:cs/>
          <w:lang w:val="en-US"/>
        </w:rPr>
        <w:t>และพนักงาน</w:t>
      </w:r>
      <w:r w:rsidR="001639E8" w:rsidRPr="003F7D07">
        <w:rPr>
          <w:rFonts w:asciiTheme="majorBidi" w:hAnsiTheme="majorBidi" w:cstheme="majorBidi" w:hint="cs"/>
          <w:sz w:val="30"/>
          <w:szCs w:val="30"/>
          <w:cs/>
          <w:lang w:val="en-US"/>
        </w:rPr>
        <w:t>ร่วมกัน</w:t>
      </w:r>
      <w:r w:rsidR="001639E8" w:rsidRPr="003F7D07">
        <w:rPr>
          <w:rFonts w:asciiTheme="majorBidi" w:hAnsiTheme="majorBidi"/>
          <w:sz w:val="30"/>
          <w:szCs w:val="30"/>
          <w:cs/>
          <w:lang w:val="en-US"/>
        </w:rPr>
        <w:t>จัดตั้งกองทุนสำรองเลี้ยงชีพ</w:t>
      </w:r>
      <w:r w:rsidR="001639E8" w:rsidRPr="003F7D07">
        <w:rPr>
          <w:rFonts w:asciiTheme="majorBidi" w:hAnsiTheme="majorBidi" w:hint="cs"/>
          <w:sz w:val="30"/>
          <w:szCs w:val="30"/>
          <w:cs/>
          <w:lang w:val="en-US"/>
        </w:rPr>
        <w:t>สำหรับพนักงานของ</w:t>
      </w:r>
      <w:r w:rsidR="00DD294A">
        <w:rPr>
          <w:rFonts w:asciiTheme="majorBidi" w:hAnsiTheme="majorBidi" w:hint="cs"/>
          <w:sz w:val="30"/>
          <w:szCs w:val="30"/>
          <w:cs/>
          <w:lang w:val="en-US"/>
        </w:rPr>
        <w:t>กลุ่ม</w:t>
      </w:r>
      <w:r w:rsidR="001639E8" w:rsidRPr="003F7D07">
        <w:rPr>
          <w:rFonts w:asciiTheme="majorBidi" w:hAnsiTheme="majorBidi" w:cstheme="majorBidi"/>
          <w:sz w:val="30"/>
          <w:szCs w:val="30"/>
          <w:cs/>
          <w:lang w:val="en-US"/>
        </w:rPr>
        <w:t>บริษัท</w:t>
      </w:r>
      <w:r w:rsidR="001639E8" w:rsidRPr="003F7D07">
        <w:rPr>
          <w:rFonts w:asciiTheme="majorBidi" w:hAnsiTheme="majorBidi"/>
          <w:sz w:val="30"/>
          <w:szCs w:val="30"/>
          <w:cs/>
          <w:lang w:val="en-US"/>
        </w:rPr>
        <w:t xml:space="preserve">ตามพระราชบัญญัติกองทุนสำรองเลี้ยงชีพ พ.ศ. </w:t>
      </w:r>
      <w:r w:rsidR="001639E8" w:rsidRPr="003F7D07">
        <w:rPr>
          <w:rFonts w:asciiTheme="majorBidi" w:hAnsiTheme="majorBidi"/>
          <w:sz w:val="30"/>
          <w:szCs w:val="30"/>
          <w:lang w:val="en-US"/>
        </w:rPr>
        <w:t>2530</w:t>
      </w:r>
      <w:r w:rsidR="001639E8" w:rsidRPr="003F7D07">
        <w:rPr>
          <w:rFonts w:asciiTheme="majorBidi" w:hAnsiTheme="majorBidi"/>
          <w:sz w:val="30"/>
          <w:szCs w:val="30"/>
          <w:cs/>
          <w:lang w:val="en-US"/>
        </w:rPr>
        <w:t xml:space="preserve"> </w:t>
      </w:r>
      <w:r w:rsidR="001639E8" w:rsidRPr="003F7D07">
        <w:rPr>
          <w:rFonts w:asciiTheme="majorBidi" w:hAnsiTheme="majorBidi" w:hint="cs"/>
          <w:sz w:val="30"/>
          <w:szCs w:val="30"/>
          <w:cs/>
          <w:lang w:val="en-US"/>
        </w:rPr>
        <w:t>ประกอบด้วย พนักงานจ่ายเงินสะสมและบริษัทจ่ายเงินสมทบทุกเดือนและกองทุนสำรองเลี้ยงชีพจ่ายเงินให้</w:t>
      </w:r>
      <w:r w:rsidR="001639E8" w:rsidRPr="00CC478E">
        <w:rPr>
          <w:rFonts w:asciiTheme="majorBidi" w:hAnsiTheme="majorBidi" w:hint="cs"/>
          <w:sz w:val="30"/>
          <w:szCs w:val="30"/>
          <w:cs/>
          <w:lang w:val="en-US"/>
        </w:rPr>
        <w:t>พนักงานในกรณีออกจากงานตามระเบียบว่าด้วยกองทุนสำรองเลี้ยงชีพ</w:t>
      </w:r>
      <w:r w:rsidR="001639E8" w:rsidRPr="00CC478E">
        <w:rPr>
          <w:rFonts w:asciiTheme="majorBidi" w:hAnsiTheme="majorBidi"/>
          <w:sz w:val="30"/>
          <w:szCs w:val="30"/>
          <w:lang w:val="en-US"/>
        </w:rPr>
        <w:t xml:space="preserve"> </w:t>
      </w:r>
      <w:r w:rsidR="001639E8" w:rsidRPr="00CC478E">
        <w:rPr>
          <w:rFonts w:asciiTheme="majorBidi" w:hAnsiTheme="majorBidi" w:hint="cs"/>
          <w:sz w:val="30"/>
          <w:szCs w:val="30"/>
          <w:cs/>
          <w:lang w:val="en-US"/>
        </w:rPr>
        <w:t xml:space="preserve">ปัจจุบัน </w:t>
      </w:r>
      <w:bookmarkStart w:id="601" w:name="_Hlk124235283"/>
      <w:r w:rsidR="001639E8" w:rsidRPr="00CC478E">
        <w:rPr>
          <w:rFonts w:asciiTheme="majorBidi" w:hAnsiTheme="majorBidi" w:hint="cs"/>
          <w:sz w:val="30"/>
          <w:szCs w:val="30"/>
          <w:cs/>
          <w:lang w:val="en-US"/>
        </w:rPr>
        <w:t>กองทุนสำรองเลี้ยงชีพ</w:t>
      </w:r>
      <w:r w:rsidR="00CC478E" w:rsidRPr="00CC478E">
        <w:rPr>
          <w:rFonts w:asciiTheme="majorBidi" w:hAnsiTheme="majorBidi" w:hint="cs"/>
          <w:sz w:val="30"/>
          <w:szCs w:val="30"/>
          <w:cs/>
          <w:lang w:val="en-US"/>
        </w:rPr>
        <w:t>ของบริษัท</w:t>
      </w:r>
      <w:bookmarkEnd w:id="601"/>
      <w:r w:rsidR="001639E8" w:rsidRPr="00CC478E">
        <w:rPr>
          <w:rFonts w:asciiTheme="majorBidi" w:hAnsiTheme="majorBidi" w:hint="cs"/>
          <w:sz w:val="30"/>
          <w:szCs w:val="30"/>
          <w:cs/>
          <w:lang w:val="en-US"/>
        </w:rPr>
        <w:t>บริหารโดย</w:t>
      </w:r>
      <w:r w:rsidR="001639E8" w:rsidRPr="00CC478E">
        <w:rPr>
          <w:rFonts w:ascii="Angsana New" w:hAnsi="Angsana New"/>
          <w:sz w:val="30"/>
          <w:szCs w:val="30"/>
          <w:cs/>
          <w:lang w:val="en-US"/>
        </w:rPr>
        <w:t xml:space="preserve">บริษัทหลักทรัพย์จัดการกองทุน </w:t>
      </w:r>
      <w:r w:rsidR="001639E8" w:rsidRPr="00CC478E">
        <w:rPr>
          <w:rFonts w:asciiTheme="majorBidi" w:hAnsiTheme="majorBidi" w:cstheme="majorBidi"/>
          <w:sz w:val="30"/>
          <w:szCs w:val="30"/>
          <w:cs/>
        </w:rPr>
        <w:t>กรุงไทย</w:t>
      </w:r>
      <w:r w:rsidR="001639E8" w:rsidRPr="00CC478E">
        <w:rPr>
          <w:rFonts w:ascii="Angsana New" w:hAnsi="Angsana New"/>
          <w:sz w:val="30"/>
          <w:szCs w:val="30"/>
          <w:cs/>
          <w:lang w:val="en-US"/>
        </w:rPr>
        <w:t xml:space="preserve"> จำกัด (มหาชน)</w:t>
      </w:r>
      <w:r w:rsidR="00CC478E" w:rsidRPr="00CC478E">
        <w:rPr>
          <w:rFonts w:ascii="Angsana New" w:hAnsi="Angsana New" w:hint="cs"/>
          <w:sz w:val="30"/>
          <w:szCs w:val="30"/>
          <w:cs/>
          <w:lang w:val="en-US"/>
        </w:rPr>
        <w:t xml:space="preserve"> และ</w:t>
      </w:r>
      <w:r w:rsidR="00CC478E" w:rsidRPr="00CC478E">
        <w:rPr>
          <w:rFonts w:ascii="Angsana New" w:hAnsi="Angsana New"/>
          <w:sz w:val="30"/>
          <w:szCs w:val="30"/>
          <w:cs/>
          <w:lang w:val="en-US"/>
        </w:rPr>
        <w:t>กองทุนสำรองเลี้ยงชีพ</w:t>
      </w:r>
      <w:r w:rsidR="00CC478E" w:rsidRPr="00CC478E">
        <w:rPr>
          <w:rFonts w:ascii="Angsana New" w:hAnsi="Angsana New" w:hint="cs"/>
          <w:sz w:val="30"/>
          <w:szCs w:val="30"/>
          <w:cs/>
          <w:lang w:val="en-US"/>
        </w:rPr>
        <w:t>ของบริษัทย่อย</w:t>
      </w:r>
      <w:r w:rsidR="00CC478E" w:rsidRPr="00CC478E">
        <w:rPr>
          <w:rFonts w:asciiTheme="majorBidi" w:hAnsiTheme="majorBidi" w:hint="cs"/>
          <w:sz w:val="30"/>
          <w:szCs w:val="30"/>
          <w:cs/>
          <w:lang w:val="en-US"/>
        </w:rPr>
        <w:t>บริหารโดย</w:t>
      </w:r>
      <w:r w:rsidR="00CC478E" w:rsidRPr="00CC478E">
        <w:rPr>
          <w:rFonts w:ascii="Angsana New" w:hAnsi="Angsana New"/>
          <w:sz w:val="30"/>
          <w:szCs w:val="30"/>
          <w:cs/>
          <w:lang w:val="en-US"/>
        </w:rPr>
        <w:t>บริษัทหลักทรัพย์จัดการกองทุนกสิกรไทย จำกัด</w:t>
      </w:r>
    </w:p>
    <w:p w14:paraId="59CEC0E7" w14:textId="11091BBA" w:rsidR="004C3479" w:rsidRDefault="00986967" w:rsidP="00941587">
      <w:pPr>
        <w:spacing w:before="120" w:after="120" w:line="240" w:lineRule="auto"/>
        <w:ind w:left="432"/>
        <w:jc w:val="thaiDistribute"/>
        <w:rPr>
          <w:rFonts w:ascii="Angsana New" w:hAnsi="Angsana New"/>
          <w:sz w:val="30"/>
          <w:szCs w:val="30"/>
        </w:rPr>
      </w:pPr>
      <w:r>
        <w:rPr>
          <w:rFonts w:ascii="Angsana New" w:hAnsi="Angsana New"/>
          <w:sz w:val="30"/>
          <w:szCs w:val="30"/>
        </w:rPr>
        <w:lastRenderedPageBreak/>
        <w:pict w14:anchorId="4D31F822">
          <v:shape id="_x0000_i1090" type="#_x0000_t75" style="width:482.1pt;height:123.25pt">
            <v:imagedata r:id="rId74" o:title=""/>
            <o:lock v:ext="edit" aspectratio="f"/>
          </v:shape>
        </w:pict>
      </w:r>
      <w:bookmarkEnd w:id="600"/>
    </w:p>
    <w:p w14:paraId="4C761D1C" w14:textId="132BF2AD" w:rsidR="000A12BA" w:rsidRPr="00B220F0" w:rsidRDefault="00B220F0" w:rsidP="00087C98">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ต้นทุน</w:t>
      </w:r>
      <w:r w:rsidR="000A12BA" w:rsidRPr="00B220F0">
        <w:rPr>
          <w:rFonts w:asciiTheme="majorBidi" w:hAnsiTheme="majorBidi" w:cstheme="majorBidi"/>
          <w:b/>
          <w:bCs/>
          <w:sz w:val="30"/>
          <w:szCs w:val="30"/>
          <w:cs/>
          <w:lang w:val="en-US"/>
        </w:rPr>
        <w:t>ทางการเงิน</w:t>
      </w:r>
    </w:p>
    <w:p w14:paraId="6A478A5E" w14:textId="711FE91E" w:rsidR="000A12BA" w:rsidRDefault="000A12BA" w:rsidP="000A12BA">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ต้นทุนทางการเงิน</w:t>
      </w:r>
      <w:r w:rsidR="000A566A"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B220F0">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B220F0">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078C5C9D" w14:textId="663B9939" w:rsidR="00A27850" w:rsidRDefault="00986967" w:rsidP="009B2884">
      <w:pPr>
        <w:pStyle w:val="af5"/>
        <w:spacing w:before="120" w:after="120"/>
        <w:ind w:left="425" w:right="0" w:firstLine="0"/>
        <w:jc w:val="thaiDistribute"/>
        <w:rPr>
          <w:rFonts w:asciiTheme="majorBidi" w:hAnsiTheme="majorBidi" w:cstheme="majorBidi"/>
          <w:b/>
          <w:bCs/>
          <w:sz w:val="30"/>
          <w:szCs w:val="30"/>
          <w:cs/>
        </w:rPr>
      </w:pPr>
      <w:r>
        <w:rPr>
          <w:rFonts w:ascii="Angsana New" w:hAnsi="Angsana New"/>
          <w:sz w:val="30"/>
          <w:szCs w:val="30"/>
        </w:rPr>
        <w:pict w14:anchorId="0D57393D">
          <v:shape id="_x0000_i1091" type="#_x0000_t75" style="width:482.1pt;height:137.1pt">
            <v:imagedata r:id="rId75" o:title=""/>
            <o:lock v:ext="edit" aspectratio="f"/>
          </v:shape>
        </w:pict>
      </w:r>
    </w:p>
    <w:p w14:paraId="6E61B4BF" w14:textId="59BA44B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ภาษีเงินได้</w:t>
      </w:r>
    </w:p>
    <w:p w14:paraId="646FEAE0" w14:textId="004773BB" w:rsidR="007B778F" w:rsidRDefault="00D121BA" w:rsidP="00A27850">
      <w:pPr>
        <w:pStyle w:val="afa"/>
        <w:spacing w:before="120" w:after="120" w:line="240" w:lineRule="auto"/>
        <w:ind w:left="432"/>
        <w:jc w:val="thaiDistribute"/>
        <w:rPr>
          <w:rFonts w:ascii="Angsana New" w:hAnsi="Angsana New"/>
          <w:sz w:val="30"/>
          <w:szCs w:val="30"/>
          <w:lang w:val="en-US"/>
        </w:rPr>
      </w:pPr>
      <w:bookmarkStart w:id="602" w:name="_Hlk92655079"/>
      <w:r w:rsidRPr="003F7D07">
        <w:rPr>
          <w:rFonts w:asciiTheme="majorBidi" w:hAnsiTheme="majorBidi" w:cstheme="majorBidi"/>
          <w:sz w:val="30"/>
          <w:szCs w:val="30"/>
          <w:cs/>
          <w:lang w:val="en-US"/>
        </w:rPr>
        <w:t>ภาษีเงินได้นิติบุคคลของ</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บริษัท</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B220F0">
        <w:rPr>
          <w:rFonts w:asciiTheme="majorBidi" w:hAnsiTheme="majorBidi" w:cstheme="majorBidi"/>
          <w:sz w:val="30"/>
          <w:szCs w:val="30"/>
          <w:lang w:val="en-US"/>
        </w:rPr>
        <w:t>6</w:t>
      </w:r>
      <w:r w:rsidRPr="003F7D07">
        <w:rPr>
          <w:rFonts w:asciiTheme="majorBidi" w:hAnsiTheme="majorBidi" w:cstheme="majorBidi"/>
          <w:sz w:val="30"/>
          <w:szCs w:val="30"/>
          <w:cs/>
          <w:lang w:val="en-US"/>
        </w:rPr>
        <w:t xml:space="preserve"> และ </w:t>
      </w:r>
      <w:r w:rsidRPr="003F7D07">
        <w:rPr>
          <w:rFonts w:asciiTheme="majorBidi" w:hAnsiTheme="majorBidi" w:cstheme="majorBidi"/>
          <w:sz w:val="30"/>
          <w:szCs w:val="30"/>
          <w:lang w:val="en-US"/>
        </w:rPr>
        <w:t>256</w:t>
      </w:r>
      <w:r w:rsidR="00B220F0">
        <w:rPr>
          <w:rFonts w:asciiTheme="majorBidi" w:hAnsiTheme="majorBidi" w:cstheme="majorBidi"/>
          <w:sz w:val="30"/>
          <w:szCs w:val="30"/>
          <w:lang w:val="en-US"/>
        </w:rPr>
        <w:t>5</w:t>
      </w:r>
      <w:r w:rsidRPr="003F7D07">
        <w:rPr>
          <w:rFonts w:asciiTheme="majorBidi" w:hAnsiTheme="majorBidi" w:cstheme="majorBidi"/>
          <w:sz w:val="30"/>
          <w:szCs w:val="30"/>
          <w:cs/>
          <w:lang w:val="en-US"/>
        </w:rPr>
        <w:t xml:space="preserve"> คำนวณขึ้นในอัตรากำหนดโดยกรมสรรพากรจากกำไร</w:t>
      </w:r>
      <w:r w:rsidR="001C33CD">
        <w:rPr>
          <w:rFonts w:asciiTheme="majorBidi" w:hAnsiTheme="majorBidi" w:cstheme="majorBidi" w:hint="cs"/>
          <w:sz w:val="30"/>
          <w:szCs w:val="30"/>
          <w:cs/>
          <w:lang w:val="en-US"/>
        </w:rPr>
        <w:t>(ขาดทุน)</w:t>
      </w:r>
      <w:r w:rsidRPr="003F7D07">
        <w:rPr>
          <w:rFonts w:asciiTheme="majorBidi" w:hAnsiTheme="majorBidi" w:cstheme="majorBidi"/>
          <w:sz w:val="30"/>
          <w:szCs w:val="30"/>
          <w:cs/>
          <w:lang w:val="en-US"/>
        </w:rPr>
        <w:t xml:space="preserve">ทางบัญชีหลังปรับปรุงเงื่อนไขบางประการตามระบุในประมวลรัษฎากร </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w:t>
      </w:r>
      <w:r w:rsidR="00FF37B5">
        <w:rPr>
          <w:rFonts w:asciiTheme="majorBidi" w:hAnsiTheme="majorBidi" w:cstheme="majorBidi" w:hint="cs"/>
          <w:sz w:val="30"/>
          <w:szCs w:val="30"/>
          <w:cs/>
          <w:lang w:val="en-US"/>
        </w:rPr>
        <w:t>ท</w:t>
      </w:r>
      <w:r w:rsidRPr="003F7D07">
        <w:rPr>
          <w:rFonts w:asciiTheme="majorBidi" w:hAnsiTheme="majorBidi" w:cstheme="majorBidi"/>
          <w:sz w:val="30"/>
          <w:szCs w:val="30"/>
          <w:cs/>
          <w:lang w:val="en-US"/>
        </w:rPr>
        <w:t>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59A0A609" w14:textId="307CCB92" w:rsidR="009B2884" w:rsidRDefault="009B2884" w:rsidP="009B2884">
      <w:pPr>
        <w:spacing w:before="120" w:after="120" w:line="240" w:lineRule="atLeast"/>
        <w:ind w:left="425" w:right="-2"/>
        <w:jc w:val="thaiDistribute"/>
        <w:rPr>
          <w:rFonts w:ascii="Angsana New" w:hAnsi="Angsana New"/>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sz w:val="30"/>
          <w:szCs w:val="30"/>
        </w:rPr>
        <w:t xml:space="preserve"> </w:t>
      </w:r>
      <w:r>
        <w:rPr>
          <w:rFonts w:ascii="Angsana New" w:hAnsi="Angsana New"/>
          <w:sz w:val="30"/>
          <w:szCs w:val="30"/>
          <w:cs/>
        </w:rPr>
        <w:t>สำหรับ</w:t>
      </w:r>
      <w:r>
        <w:rPr>
          <w:rFonts w:ascii="Angsana New" w:hAnsi="Angsana New" w:hint="cs"/>
          <w:sz w:val="30"/>
          <w:szCs w:val="30"/>
          <w:cs/>
        </w:rPr>
        <w:t>ปี</w:t>
      </w:r>
      <w:r w:rsidRPr="00A90557">
        <w:rPr>
          <w:rFonts w:ascii="Angsana New" w:hAnsi="Angsana New"/>
          <w:sz w:val="30"/>
          <w:szCs w:val="30"/>
          <w:cs/>
        </w:rPr>
        <w:t xml:space="preserve">สิ้นสุดวันที่ </w:t>
      </w:r>
      <w:r w:rsidRPr="00A90557">
        <w:rPr>
          <w:rFonts w:ascii="Angsana New" w:hAnsi="Angsana New"/>
          <w:sz w:val="30"/>
          <w:szCs w:val="30"/>
        </w:rPr>
        <w:t>31</w:t>
      </w:r>
      <w:r w:rsidRPr="00A90557">
        <w:rPr>
          <w:rFonts w:ascii="Angsana New" w:hAnsi="Angsana New"/>
          <w:sz w:val="30"/>
          <w:szCs w:val="30"/>
          <w:cs/>
          <w:lang w:val="th-TH"/>
        </w:rPr>
        <w:t xml:space="preserve"> ธันวาคม</w:t>
      </w:r>
      <w:r>
        <w:rPr>
          <w:rFonts w:ascii="Angsana New" w:hAnsi="Angsana New" w:hint="cs"/>
          <w:sz w:val="30"/>
          <w:szCs w:val="30"/>
          <w:cs/>
          <w:lang w:val="th-TH"/>
        </w:rPr>
        <w:t xml:space="preserve"> </w:t>
      </w:r>
      <w:r>
        <w:rPr>
          <w:rFonts w:ascii="Angsana New" w:hAnsi="Angsana New"/>
          <w:sz w:val="30"/>
          <w:szCs w:val="30"/>
        </w:rPr>
        <w:t>256</w:t>
      </w:r>
      <w:r w:rsidR="003D1989">
        <w:rPr>
          <w:rFonts w:ascii="Angsana New" w:hAnsi="Angsana New"/>
          <w:sz w:val="30"/>
          <w:szCs w:val="30"/>
          <w:lang w:val="en-US"/>
        </w:rPr>
        <w:t>6</w:t>
      </w:r>
      <w:r>
        <w:rPr>
          <w:rFonts w:ascii="Angsana New" w:hAnsi="Angsana New" w:hint="cs"/>
          <w:sz w:val="30"/>
          <w:szCs w:val="30"/>
          <w:cs/>
        </w:rPr>
        <w:t xml:space="preserve"> และ</w:t>
      </w:r>
      <w:r>
        <w:rPr>
          <w:rFonts w:ascii="Angsana New" w:hAnsi="Angsana New" w:hint="cs"/>
          <w:sz w:val="30"/>
          <w:szCs w:val="30"/>
          <w:cs/>
          <w:lang w:val="th-TH"/>
        </w:rPr>
        <w:t xml:space="preserve"> </w:t>
      </w:r>
      <w:r w:rsidRPr="00A90557">
        <w:rPr>
          <w:rFonts w:ascii="Angsana New" w:hAnsi="Angsana New"/>
          <w:sz w:val="30"/>
          <w:szCs w:val="30"/>
        </w:rPr>
        <w:t>25</w:t>
      </w:r>
      <w:r w:rsidR="003D1989">
        <w:rPr>
          <w:rFonts w:ascii="Angsana New" w:hAnsi="Angsana New"/>
          <w:sz w:val="30"/>
          <w:szCs w:val="30"/>
          <w:lang w:val="en-US"/>
        </w:rPr>
        <w:t>65</w:t>
      </w:r>
      <w:r w:rsidRPr="00A90557">
        <w:rPr>
          <w:rFonts w:ascii="Angsana New" w:hAnsi="Angsana New"/>
          <w:sz w:val="30"/>
          <w:szCs w:val="30"/>
          <w:cs/>
          <w:lang w:val="th-TH"/>
        </w:rPr>
        <w:t xml:space="preserve"> </w:t>
      </w:r>
      <w:r w:rsidRPr="002A42F2">
        <w:rPr>
          <w:rFonts w:ascii="Angsana New" w:hAnsi="Angsana New"/>
          <w:sz w:val="30"/>
          <w:szCs w:val="30"/>
          <w:cs/>
        </w:rPr>
        <w:t>แสดงดังนี้</w:t>
      </w:r>
    </w:p>
    <w:p w14:paraId="16958C88" w14:textId="6C54903E" w:rsidR="00217DBE" w:rsidRDefault="00986967" w:rsidP="00217DBE">
      <w:pPr>
        <w:spacing w:before="120" w:after="120" w:line="240" w:lineRule="atLeast"/>
        <w:ind w:left="425" w:right="-2"/>
        <w:jc w:val="thaiDistribute"/>
        <w:rPr>
          <w:rFonts w:asciiTheme="majorBidi" w:hAnsiTheme="majorBidi" w:cstheme="majorBidi"/>
          <w:b/>
          <w:bCs/>
          <w:sz w:val="30"/>
          <w:szCs w:val="30"/>
          <w:lang w:val="en-US"/>
        </w:rPr>
      </w:pPr>
      <w:r>
        <w:rPr>
          <w:rFonts w:ascii="Angsana New" w:hAnsi="Angsana New"/>
          <w:sz w:val="30"/>
          <w:szCs w:val="30"/>
        </w:rPr>
        <w:pict w14:anchorId="2A99E0DF">
          <v:shape id="_x0000_i1092" type="#_x0000_t75" style="width:482.1pt;height:218.9pt">
            <v:imagedata r:id="rId76" o:title=""/>
            <o:lock v:ext="edit" aspectratio="f"/>
          </v:shape>
        </w:pict>
      </w:r>
      <w:bookmarkEnd w:id="602"/>
    </w:p>
    <w:p w14:paraId="42518B8A" w14:textId="77777777" w:rsidR="00EB5587" w:rsidRDefault="00EB5587" w:rsidP="00217DBE">
      <w:pPr>
        <w:spacing w:before="120" w:after="120" w:line="240" w:lineRule="atLeast"/>
        <w:ind w:left="425" w:right="-2"/>
        <w:jc w:val="thaiDistribute"/>
        <w:rPr>
          <w:rFonts w:asciiTheme="majorBidi" w:hAnsiTheme="majorBidi" w:cstheme="majorBidi"/>
          <w:b/>
          <w:bCs/>
          <w:sz w:val="30"/>
          <w:szCs w:val="30"/>
          <w:lang w:val="en-US"/>
        </w:rPr>
        <w:sectPr w:rsidR="00EB5587" w:rsidSect="004B087E">
          <w:footerReference w:type="default" r:id="rId77"/>
          <w:pgSz w:w="11907" w:h="16840" w:code="9"/>
          <w:pgMar w:top="1151" w:right="663" w:bottom="1151" w:left="1151" w:header="709" w:footer="295" w:gutter="0"/>
          <w:cols w:space="737"/>
          <w:docGrid w:linePitch="299"/>
        </w:sectPr>
      </w:pPr>
    </w:p>
    <w:p w14:paraId="5EDDD4B2" w14:textId="7AF0C9BB" w:rsidR="00986967" w:rsidRDefault="00986967" w:rsidP="00217DBE">
      <w:pPr>
        <w:spacing w:before="120" w:after="120" w:line="240" w:lineRule="atLeast"/>
        <w:ind w:left="425" w:right="-2"/>
        <w:jc w:val="thaiDistribute"/>
        <w:rPr>
          <w:rFonts w:asciiTheme="majorBidi" w:hAnsiTheme="majorBidi" w:cstheme="majorBidi"/>
          <w:sz w:val="30"/>
          <w:szCs w:val="30"/>
        </w:rPr>
      </w:pPr>
      <w:r w:rsidRPr="003F7D07">
        <w:rPr>
          <w:rFonts w:asciiTheme="majorBidi" w:hAnsiTheme="majorBidi" w:cstheme="majorBidi"/>
          <w:noProof/>
          <w:sz w:val="30"/>
          <w:szCs w:val="30"/>
        </w:rPr>
        <w:lastRenderedPageBreak/>
        <w:drawing>
          <wp:inline distT="0" distB="0" distL="0" distR="0" wp14:anchorId="6FCBE15E" wp14:editId="5C77FA85">
            <wp:extent cx="9231630" cy="5028565"/>
            <wp:effectExtent l="0" t="0" r="7620" b="0"/>
            <wp:docPr id="1824656355"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9231630" cy="5028565"/>
                    </a:xfrm>
                    <a:prstGeom prst="rect">
                      <a:avLst/>
                    </a:prstGeom>
                    <a:noFill/>
                    <a:ln>
                      <a:noFill/>
                    </a:ln>
                  </pic:spPr>
                </pic:pic>
              </a:graphicData>
            </a:graphic>
          </wp:inline>
        </w:drawing>
      </w:r>
    </w:p>
    <w:p w14:paraId="442087C2" w14:textId="77777777" w:rsidR="00986967" w:rsidRDefault="00986967" w:rsidP="00217DBE">
      <w:pPr>
        <w:spacing w:before="120" w:after="120" w:line="240" w:lineRule="atLeast"/>
        <w:ind w:left="425" w:right="-2"/>
        <w:jc w:val="thaiDistribute"/>
        <w:rPr>
          <w:rFonts w:asciiTheme="majorBidi" w:hAnsiTheme="majorBidi" w:cstheme="majorBidi"/>
          <w:sz w:val="30"/>
          <w:szCs w:val="30"/>
        </w:rPr>
      </w:pPr>
    </w:p>
    <w:p w14:paraId="4D62F4C4" w14:textId="77777777" w:rsidR="00986967" w:rsidRDefault="00986967" w:rsidP="00217DBE">
      <w:pPr>
        <w:spacing w:before="120" w:after="120" w:line="240" w:lineRule="atLeast"/>
        <w:ind w:left="425" w:right="-2"/>
        <w:jc w:val="thaiDistribute"/>
        <w:rPr>
          <w:rFonts w:asciiTheme="majorBidi" w:hAnsiTheme="majorBidi" w:cstheme="majorBidi"/>
          <w:sz w:val="30"/>
          <w:szCs w:val="30"/>
        </w:rPr>
        <w:sectPr w:rsidR="00986967" w:rsidSect="004B087E">
          <w:pgSz w:w="16840" w:h="11907" w:orient="landscape" w:code="9"/>
          <w:pgMar w:top="1151" w:right="1151" w:bottom="663" w:left="1151" w:header="709" w:footer="295" w:gutter="0"/>
          <w:cols w:space="737"/>
          <w:docGrid w:linePitch="299"/>
        </w:sectPr>
      </w:pPr>
    </w:p>
    <w:p w14:paraId="2C301D19" w14:textId="3ED0347B" w:rsidR="002131B3" w:rsidRPr="003F7D07" w:rsidRDefault="002131B3" w:rsidP="00D47FE6">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ภาษีเงินได้รอการตัดบัญชี</w:t>
      </w:r>
    </w:p>
    <w:p w14:paraId="4CD91FE6" w14:textId="018114DB" w:rsidR="002131B3" w:rsidRPr="003F7D07" w:rsidRDefault="002131B3" w:rsidP="00D47FE6">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 xml:space="preserve">ภาษีเงินได้รอการตัดบัญชี ณ วันที่ </w:t>
      </w:r>
      <w:r w:rsidRPr="003F7D07">
        <w:rPr>
          <w:rFonts w:asciiTheme="majorBidi" w:hAnsiTheme="majorBidi" w:cstheme="majorBidi"/>
          <w:sz w:val="30"/>
          <w:szCs w:val="30"/>
          <w:lang w:val="en-US"/>
        </w:rPr>
        <w:t xml:space="preserve">31 </w:t>
      </w:r>
      <w:r w:rsidRPr="003F7D07">
        <w:rPr>
          <w:rFonts w:asciiTheme="majorBidi" w:hAnsiTheme="majorBidi" w:cstheme="majorBidi"/>
          <w:sz w:val="30"/>
          <w:szCs w:val="30"/>
          <w:cs/>
          <w:lang w:val="en-US"/>
        </w:rPr>
        <w:t xml:space="preserve">ธันวาคม </w:t>
      </w:r>
      <w:r w:rsidR="00A74AEE" w:rsidRPr="003F7D07">
        <w:rPr>
          <w:rFonts w:asciiTheme="majorBidi" w:hAnsiTheme="majorBidi" w:cstheme="majorBidi"/>
          <w:sz w:val="30"/>
          <w:szCs w:val="30"/>
          <w:lang w:val="en-US"/>
        </w:rPr>
        <w:t>256</w:t>
      </w:r>
      <w:r w:rsidR="003D1989">
        <w:rPr>
          <w:rFonts w:asciiTheme="majorBidi" w:hAnsiTheme="majorBidi" w:cstheme="majorBidi"/>
          <w:sz w:val="30"/>
          <w:szCs w:val="30"/>
          <w:lang w:val="en-US"/>
        </w:rPr>
        <w:t>6</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3D1989">
        <w:rPr>
          <w:rFonts w:asciiTheme="majorBidi" w:hAnsiTheme="majorBidi" w:cstheme="majorBidi"/>
          <w:sz w:val="30"/>
          <w:szCs w:val="30"/>
          <w:lang w:val="en-US"/>
        </w:rPr>
        <w:t>5</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ประกอบด้วย</w:t>
      </w:r>
    </w:p>
    <w:p w14:paraId="47143EC3" w14:textId="66799F94" w:rsidR="00BC3063" w:rsidRDefault="00986967" w:rsidP="004C426E">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69A1279D">
          <v:shape id="_x0000_i1094" type="#_x0000_t75" style="width:474.6pt;height:172.2pt">
            <v:imagedata r:id="rId79" o:title=""/>
          </v:shape>
        </w:pict>
      </w:r>
      <w:bookmarkStart w:id="603" w:name="_MON_1547201667"/>
      <w:bookmarkStart w:id="604" w:name="_MON_1548502726"/>
      <w:bookmarkStart w:id="605" w:name="_MON_1548502757"/>
      <w:bookmarkStart w:id="606" w:name="_MON_1549133542"/>
      <w:bookmarkStart w:id="607" w:name="_MON_1580799999"/>
      <w:bookmarkStart w:id="608" w:name="_MON_1581194422"/>
      <w:bookmarkStart w:id="609" w:name="_MON_1581194426"/>
      <w:bookmarkStart w:id="610" w:name="_MON_1610812842"/>
      <w:bookmarkStart w:id="611" w:name="_MON_1610812884"/>
      <w:bookmarkStart w:id="612" w:name="_MON_1610812933"/>
      <w:bookmarkStart w:id="613" w:name="_MON_1610815515"/>
      <w:bookmarkStart w:id="614" w:name="_MON_1612651353"/>
      <w:bookmarkStart w:id="615" w:name="_MON_1612652171"/>
      <w:bookmarkStart w:id="616" w:name="_MON_1612652646"/>
      <w:bookmarkStart w:id="617" w:name="_MON_1612691212"/>
      <w:bookmarkStart w:id="618" w:name="_MON_1612717215"/>
      <w:bookmarkStart w:id="619" w:name="_MON_1612717800"/>
      <w:bookmarkStart w:id="620" w:name="_MON_1639913920"/>
      <w:bookmarkStart w:id="621" w:name="_MON_1516191271"/>
      <w:bookmarkStart w:id="622" w:name="_MON_1516529345"/>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F236069" w14:textId="05A60CA1" w:rsidR="00E66FFA" w:rsidRPr="003F7D07" w:rsidRDefault="004C426E" w:rsidP="00D47FE6">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t>ราย</w:t>
      </w:r>
      <w:r w:rsidR="00E66FFA" w:rsidRPr="003F7D07">
        <w:rPr>
          <w:rFonts w:asciiTheme="majorBidi" w:hAnsiTheme="majorBidi" w:cstheme="majorBidi"/>
          <w:sz w:val="30"/>
          <w:szCs w:val="30"/>
          <w:cs/>
          <w:lang w:val="en-US"/>
        </w:rPr>
        <w:t xml:space="preserve">การเปลี่ยนแปลงสินทรัพย์และหนี้สินภาษีเงินได้รอการตัดบัญชีเกิดขึ้นในระหว่างปี </w:t>
      </w:r>
      <w:r w:rsidR="006D2393" w:rsidRPr="003F7D07">
        <w:rPr>
          <w:rFonts w:asciiTheme="majorBidi" w:hAnsiTheme="majorBidi" w:cstheme="majorBidi" w:hint="cs"/>
          <w:sz w:val="30"/>
          <w:szCs w:val="30"/>
          <w:cs/>
          <w:lang w:val="en-US"/>
        </w:rPr>
        <w:t>แสดง</w:t>
      </w:r>
      <w:r w:rsidR="00E66FFA" w:rsidRPr="003F7D07">
        <w:rPr>
          <w:rFonts w:asciiTheme="majorBidi" w:hAnsiTheme="majorBidi" w:cstheme="majorBidi"/>
          <w:sz w:val="30"/>
          <w:szCs w:val="30"/>
          <w:cs/>
          <w:lang w:val="en-US"/>
        </w:rPr>
        <w:t>ดังนี้</w:t>
      </w:r>
    </w:p>
    <w:p w14:paraId="6D332D77" w14:textId="0282B76D" w:rsidR="00E66FFA" w:rsidRPr="00E63AEB" w:rsidRDefault="00986967"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pict w14:anchorId="7D5A0BC6">
          <v:shape id="_x0000_i1095" type="#_x0000_t75" style="width:483.25pt;height:395.15pt">
            <v:imagedata r:id="rId80" o:title=""/>
          </v:shape>
        </w:pict>
      </w:r>
    </w:p>
    <w:p w14:paraId="457238EA" w14:textId="40072A9C" w:rsidR="00E66FFA" w:rsidRPr="003F7D07" w:rsidRDefault="00E66FFA" w:rsidP="00D47FE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สินทรัพย์ภาษีเงินได้รอการตัดบัญชีเกิดจากผลแตกต่างชั่วคราวและผลขาดทุนสะสม</w:t>
      </w:r>
      <w:r w:rsidR="002734EE">
        <w:rPr>
          <w:rFonts w:asciiTheme="majorBidi" w:hAnsiTheme="majorBidi" w:cstheme="majorBidi" w:hint="cs"/>
          <w:sz w:val="30"/>
          <w:szCs w:val="30"/>
          <w:cs/>
        </w:rPr>
        <w:t>ทางภาษี</w:t>
      </w:r>
      <w:r w:rsidRPr="003F7D07">
        <w:rPr>
          <w:rFonts w:asciiTheme="majorBidi" w:hAnsiTheme="majorBidi" w:cstheme="majorBidi"/>
          <w:sz w:val="30"/>
          <w:szCs w:val="30"/>
          <w:cs/>
        </w:rPr>
        <w:t xml:space="preserve">ซึ่งไม่ได้รับรู้ในงบการเงิน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86AAC">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586AAC">
        <w:rPr>
          <w:rFonts w:asciiTheme="majorBidi" w:hAnsiTheme="majorBidi" w:cstheme="majorBidi"/>
          <w:sz w:val="30"/>
          <w:szCs w:val="30"/>
        </w:rPr>
        <w:t>5</w:t>
      </w:r>
      <w:r w:rsidRPr="003F7D07">
        <w:rPr>
          <w:rFonts w:asciiTheme="majorBidi" w:hAnsiTheme="majorBidi" w:cstheme="majorBidi"/>
          <w:sz w:val="30"/>
          <w:szCs w:val="30"/>
          <w:cs/>
        </w:rPr>
        <w:t xml:space="preserve"> </w:t>
      </w:r>
      <w:r w:rsidR="006D2393"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รายละเอียดดังนี้</w:t>
      </w:r>
    </w:p>
    <w:p w14:paraId="69502475" w14:textId="4B4BC785" w:rsidR="000E0CB0" w:rsidRPr="003F7D07" w:rsidRDefault="00986967" w:rsidP="00D47FE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E6ECA19">
          <v:shape id="_x0000_i1096" type="#_x0000_t75" style="width:483.25pt;height:280.5pt">
            <v:imagedata r:id="rId81" o:title=""/>
          </v:shape>
        </w:pict>
      </w:r>
    </w:p>
    <w:p w14:paraId="028C158B" w14:textId="4DB6F1AC" w:rsidR="00843C3E" w:rsidRPr="003F7D07" w:rsidRDefault="00BC3063" w:rsidP="00C408A5">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sz w:val="30"/>
          <w:szCs w:val="30"/>
          <w:cs/>
        </w:rPr>
        <w:t>กลุ่ม</w:t>
      </w:r>
      <w:r w:rsidR="00771105" w:rsidRPr="003F7D07">
        <w:rPr>
          <w:rFonts w:asciiTheme="majorBidi" w:hAnsiTheme="majorBidi" w:cstheme="majorBidi"/>
          <w:sz w:val="30"/>
          <w:szCs w:val="30"/>
          <w:cs/>
        </w:rPr>
        <w:t xml:space="preserve">บริษัทไม่ได้รับรู้ผลแตกต่างชั่วคราวสำหรับรายการขาดทุนสะสมหมดอายุในปี </w:t>
      </w:r>
      <w:r w:rsidR="00771105" w:rsidRPr="003F7D07">
        <w:rPr>
          <w:rFonts w:asciiTheme="majorBidi" w:hAnsiTheme="majorBidi" w:cstheme="majorBidi"/>
          <w:sz w:val="30"/>
          <w:szCs w:val="30"/>
        </w:rPr>
        <w:t>256</w:t>
      </w:r>
      <w:r w:rsidR="00586AAC">
        <w:rPr>
          <w:rFonts w:asciiTheme="majorBidi" w:hAnsiTheme="majorBidi" w:cstheme="majorBidi"/>
          <w:sz w:val="30"/>
          <w:szCs w:val="30"/>
        </w:rPr>
        <w:t>7</w:t>
      </w:r>
      <w:r w:rsidR="00771105" w:rsidRPr="003F7D07">
        <w:rPr>
          <w:rFonts w:asciiTheme="majorBidi" w:hAnsiTheme="majorBidi" w:cstheme="majorBidi"/>
          <w:sz w:val="30"/>
          <w:szCs w:val="30"/>
        </w:rPr>
        <w:t xml:space="preserve"> – 25</w:t>
      </w:r>
      <w:r w:rsidR="001C33CD">
        <w:rPr>
          <w:rFonts w:asciiTheme="majorBidi" w:hAnsiTheme="majorBidi" w:cstheme="majorBidi"/>
          <w:sz w:val="30"/>
          <w:szCs w:val="30"/>
        </w:rPr>
        <w:t>7</w:t>
      </w:r>
      <w:r w:rsidR="00586AAC">
        <w:rPr>
          <w:rFonts w:asciiTheme="majorBidi" w:hAnsiTheme="majorBidi" w:cstheme="majorBidi"/>
          <w:sz w:val="30"/>
          <w:szCs w:val="30"/>
        </w:rPr>
        <w:t>1</w:t>
      </w:r>
      <w:r w:rsidR="00771105" w:rsidRPr="003F7D07">
        <w:rPr>
          <w:rFonts w:asciiTheme="majorBidi" w:hAnsiTheme="majorBidi" w:cstheme="majorBidi"/>
          <w:sz w:val="30"/>
          <w:szCs w:val="30"/>
        </w:rPr>
        <w:t xml:space="preserve"> </w:t>
      </w:r>
      <w:r w:rsidR="00771105" w:rsidRPr="003F7D07">
        <w:rPr>
          <w:rFonts w:asciiTheme="majorBidi" w:hAnsiTheme="majorBidi" w:cstheme="majorBidi"/>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w:t>
      </w:r>
      <w:r>
        <w:rPr>
          <w:rFonts w:asciiTheme="majorBidi" w:hAnsiTheme="majorBidi" w:cstheme="majorBidi" w:hint="cs"/>
          <w:sz w:val="30"/>
          <w:szCs w:val="30"/>
          <w:cs/>
        </w:rPr>
        <w:t>กลุ่ม</w:t>
      </w:r>
      <w:r w:rsidR="00771105" w:rsidRPr="003F7D07">
        <w:rPr>
          <w:rFonts w:asciiTheme="majorBidi" w:hAnsiTheme="majorBidi" w:cstheme="majorBidi"/>
          <w:sz w:val="30"/>
          <w:szCs w:val="30"/>
          <w:cs/>
        </w:rPr>
        <w:t>บริษัทจะมีกำไรทางภาษีเพียงพอจะใช้ประโยชน์ทางภาษีสำหรับรายการดังกล่าว</w:t>
      </w:r>
      <w:bookmarkStart w:id="623" w:name="_MON_1488298390"/>
      <w:bookmarkStart w:id="624" w:name="_MON_1488368716"/>
      <w:bookmarkStart w:id="625" w:name="_MON_1488905416"/>
      <w:bookmarkStart w:id="626" w:name="_MON_1488905531"/>
      <w:bookmarkStart w:id="627" w:name="_MON_1488905559"/>
      <w:bookmarkStart w:id="628" w:name="_MON_1488905566"/>
      <w:bookmarkStart w:id="629" w:name="_MON_1488905756"/>
      <w:bookmarkStart w:id="630" w:name="_MON_1488955796"/>
      <w:bookmarkStart w:id="631" w:name="_MON_1490697302"/>
      <w:bookmarkStart w:id="632" w:name="_MON_1490705890"/>
      <w:bookmarkStart w:id="633" w:name="_MON_1490818022"/>
      <w:bookmarkStart w:id="634" w:name="_MON_1491222279"/>
      <w:bookmarkStart w:id="635" w:name="_MON_1491237625"/>
      <w:bookmarkStart w:id="636" w:name="_MON_1492231816"/>
      <w:bookmarkStart w:id="637" w:name="_MON_1492234730"/>
      <w:bookmarkStart w:id="638" w:name="_MON_1516191336"/>
      <w:bookmarkStart w:id="639" w:name="_MON_1516529399"/>
      <w:bookmarkStart w:id="640" w:name="_MON_1516529425"/>
      <w:bookmarkStart w:id="641" w:name="_MON_1517059312"/>
      <w:bookmarkStart w:id="642" w:name="_MON_1517059376"/>
      <w:bookmarkStart w:id="643" w:name="_MON_1547201716"/>
      <w:bookmarkStart w:id="644" w:name="_MON_1548502811"/>
      <w:bookmarkStart w:id="645" w:name="_MON_1548502832"/>
      <w:bookmarkStart w:id="646" w:name="_MON_1548502861"/>
      <w:bookmarkStart w:id="647" w:name="_MON_1548502882"/>
      <w:bookmarkStart w:id="648" w:name="_MON_1549106169"/>
      <w:bookmarkStart w:id="649" w:name="_MON_1549106189"/>
      <w:bookmarkStart w:id="650" w:name="_MON_1549106199"/>
      <w:bookmarkStart w:id="651" w:name="_MON_1549106228"/>
      <w:bookmarkStart w:id="652" w:name="_MON_1549133643"/>
      <w:bookmarkStart w:id="653" w:name="_MON_1549133925"/>
      <w:bookmarkStart w:id="654" w:name="_MON_1549134020"/>
      <w:bookmarkStart w:id="655" w:name="_MON_1549134137"/>
      <w:bookmarkStart w:id="656" w:name="_MON_1549134191"/>
      <w:bookmarkStart w:id="657" w:name="_MON_1580800088"/>
      <w:bookmarkStart w:id="658" w:name="_MON_1580800153"/>
      <w:bookmarkStart w:id="659" w:name="_MON_1580800213"/>
      <w:bookmarkStart w:id="660" w:name="_MON_1581277556"/>
      <w:bookmarkStart w:id="661" w:name="_MON_1581277683"/>
      <w:bookmarkStart w:id="662" w:name="_MON_1610812958"/>
      <w:bookmarkStart w:id="663" w:name="_MON_1610813309"/>
      <w:bookmarkStart w:id="664" w:name="_MON_1610813328"/>
      <w:bookmarkStart w:id="665" w:name="_MON_1610813335"/>
      <w:bookmarkStart w:id="666" w:name="_MON_1610813356"/>
      <w:bookmarkStart w:id="667" w:name="_MON_1610813372"/>
      <w:bookmarkStart w:id="668" w:name="_MON_1610813388"/>
      <w:bookmarkStart w:id="669" w:name="_MON_1610813415"/>
      <w:bookmarkStart w:id="670" w:name="_MON_1610813503"/>
      <w:bookmarkStart w:id="671" w:name="_MON_1610813520"/>
      <w:bookmarkStart w:id="672" w:name="_MON_1610815527"/>
      <w:bookmarkStart w:id="673" w:name="_MON_1611660156"/>
      <w:bookmarkStart w:id="674" w:name="_MON_1611660215"/>
      <w:bookmarkStart w:id="675" w:name="_MON_1611681295"/>
      <w:bookmarkStart w:id="676" w:name="_MON_1612651430"/>
      <w:bookmarkStart w:id="677" w:name="_MON_1612651725"/>
      <w:bookmarkStart w:id="678" w:name="_MON_1612652575"/>
      <w:bookmarkStart w:id="679" w:name="_MON_1612652623"/>
      <w:bookmarkStart w:id="680" w:name="_MON_1612691233"/>
      <w:bookmarkStart w:id="681" w:name="_MON_1612717257"/>
      <w:bookmarkStart w:id="682" w:name="_MON_1612717267"/>
      <w:bookmarkStart w:id="683" w:name="_MON_1612717334"/>
      <w:bookmarkStart w:id="684" w:name="_MON_1612717420"/>
      <w:bookmarkStart w:id="685" w:name="_MON_1612717580"/>
      <w:bookmarkStart w:id="686" w:name="_MON_1612717843"/>
      <w:bookmarkStart w:id="687" w:name="_MON_1612770289"/>
      <w:bookmarkStart w:id="688" w:name="_MON_1643316529"/>
      <w:bookmarkStart w:id="689" w:name="_MON_1488128202"/>
      <w:bookmarkStart w:id="690" w:name="_MON_1488128289"/>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262A33E" w14:textId="19A04454" w:rsidR="00402283" w:rsidRDefault="00EF4F08"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ภาระผูกพัน</w:t>
      </w:r>
      <w:r w:rsidR="000C01F1">
        <w:rPr>
          <w:rFonts w:asciiTheme="majorBidi" w:hAnsiTheme="majorBidi" w:cstheme="majorBidi" w:hint="cs"/>
          <w:b/>
          <w:bCs/>
          <w:sz w:val="30"/>
          <w:szCs w:val="30"/>
          <w:cs/>
          <w:lang w:val="en-US"/>
        </w:rPr>
        <w:t>และหนี้สินที่อาจเกิดขึ้น</w:t>
      </w:r>
    </w:p>
    <w:p w14:paraId="335439D4" w14:textId="78156A13" w:rsidR="000220E2" w:rsidRPr="003F7D07" w:rsidRDefault="000220E2" w:rsidP="00AF63D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ภาระผูกพัน</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86AAC">
        <w:rPr>
          <w:rFonts w:asciiTheme="majorBidi" w:hAnsiTheme="majorBidi" w:cstheme="majorBidi"/>
          <w:sz w:val="30"/>
          <w:szCs w:val="30"/>
        </w:rPr>
        <w:t>6</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586AAC">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69FAB0E" w14:textId="2D08F0B3" w:rsidR="00E32A1A" w:rsidRDefault="00986967" w:rsidP="004C7118">
      <w:pPr>
        <w:pStyle w:val="af5"/>
        <w:spacing w:before="120" w:after="120"/>
        <w:ind w:left="426" w:right="0" w:firstLine="0"/>
        <w:jc w:val="thaiDistribute"/>
        <w:rPr>
          <w:rFonts w:asciiTheme="majorBidi" w:hAnsiTheme="majorBidi" w:cstheme="majorBidi"/>
          <w:sz w:val="30"/>
          <w:szCs w:val="30"/>
        </w:rPr>
      </w:pPr>
      <w:r>
        <w:rPr>
          <w:rFonts w:ascii="Angsana New" w:hAnsi="Angsana New"/>
          <w:sz w:val="30"/>
          <w:szCs w:val="30"/>
        </w:rPr>
        <w:pict w14:anchorId="7DBBE9E5">
          <v:shape id="_x0000_i1097" type="#_x0000_t75" style="width:482.1pt;height:148.6pt">
            <v:imagedata r:id="rId82" o:title=""/>
          </v:shape>
        </w:pict>
      </w:r>
    </w:p>
    <w:p w14:paraId="71B358D7" w14:textId="77777777" w:rsidR="00E32A1A" w:rsidRDefault="00E32A1A" w:rsidP="00E32A1A">
      <w:pPr>
        <w:pStyle w:val="af5"/>
        <w:spacing w:before="120" w:after="120"/>
        <w:ind w:right="0"/>
        <w:jc w:val="thaiDistribute"/>
        <w:rPr>
          <w:rFonts w:asciiTheme="majorBidi" w:hAnsiTheme="majorBidi" w:cstheme="majorBidi"/>
          <w:sz w:val="30"/>
          <w:szCs w:val="30"/>
        </w:rPr>
      </w:pPr>
    </w:p>
    <w:p w14:paraId="03C6D93F" w14:textId="77777777" w:rsidR="00E32A1A" w:rsidRDefault="00E32A1A" w:rsidP="00E32A1A">
      <w:pPr>
        <w:pStyle w:val="af5"/>
        <w:spacing w:before="120" w:after="120"/>
        <w:ind w:right="0"/>
        <w:jc w:val="thaiDistribute"/>
        <w:rPr>
          <w:rFonts w:asciiTheme="majorBidi" w:hAnsiTheme="majorBidi" w:cstheme="majorBidi"/>
          <w:sz w:val="30"/>
          <w:szCs w:val="30"/>
        </w:rPr>
      </w:pPr>
    </w:p>
    <w:p w14:paraId="07A2D186" w14:textId="5832EAA8" w:rsidR="00422D14" w:rsidRDefault="00986967" w:rsidP="004C7118">
      <w:pPr>
        <w:pStyle w:val="af5"/>
        <w:spacing w:before="120" w:after="120"/>
        <w:ind w:left="426" w:right="0" w:firstLine="0"/>
        <w:jc w:val="thaiDistribute"/>
        <w:rPr>
          <w:rFonts w:asciiTheme="majorBidi" w:hAnsiTheme="majorBidi" w:cstheme="majorBidi"/>
          <w:sz w:val="30"/>
          <w:szCs w:val="30"/>
        </w:rPr>
      </w:pPr>
      <w:r>
        <w:rPr>
          <w:rFonts w:ascii="Angsana New" w:hAnsi="Angsana New"/>
          <w:sz w:val="30"/>
          <w:szCs w:val="30"/>
        </w:rPr>
        <w:lastRenderedPageBreak/>
        <w:pict w14:anchorId="47D88353">
          <v:shape id="_x0000_i1098" type="#_x0000_t75" style="width:482.1pt;height:285.1pt">
            <v:imagedata r:id="rId83" o:title=""/>
          </v:shape>
        </w:pict>
      </w:r>
    </w:p>
    <w:p w14:paraId="1F577D2F" w14:textId="122C20E6" w:rsidR="00FA54DE" w:rsidRPr="00C27B94" w:rsidRDefault="00FA54DE" w:rsidP="002B3CCB">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691" w:name="_Toc17293063"/>
      <w:bookmarkStart w:id="692" w:name="_Toc48579204"/>
      <w:r w:rsidRPr="00C27B94">
        <w:rPr>
          <w:rFonts w:asciiTheme="majorBidi" w:hAnsiTheme="majorBidi" w:cstheme="majorBidi"/>
          <w:b/>
          <w:bCs/>
          <w:sz w:val="30"/>
          <w:szCs w:val="30"/>
          <w:cs/>
          <w:lang w:val="en-US"/>
        </w:rPr>
        <w:t>เครื่องมือทางการเงิน</w:t>
      </w:r>
      <w:bookmarkEnd w:id="691"/>
      <w:bookmarkEnd w:id="692"/>
    </w:p>
    <w:p w14:paraId="7A6A473E" w14:textId="7EEABE52" w:rsidR="00FA54DE" w:rsidRPr="003F7D07" w:rsidRDefault="00586AAC" w:rsidP="00026C30">
      <w:pPr>
        <w:pStyle w:val="af5"/>
        <w:spacing w:before="120" w:after="120"/>
        <w:ind w:left="432" w:right="0" w:firstLine="0"/>
        <w:jc w:val="thaiDistribute"/>
        <w:rPr>
          <w:rFonts w:asciiTheme="majorBidi" w:hAnsiTheme="majorBidi" w:cstheme="majorBidi"/>
          <w:sz w:val="30"/>
          <w:szCs w:val="30"/>
        </w:rPr>
      </w:pPr>
      <w:r w:rsidRPr="00586AAC">
        <w:rPr>
          <w:rFonts w:asciiTheme="majorBidi" w:hAnsiTheme="majorBidi"/>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A3C0730" w14:textId="2A43B169" w:rsidR="00FA54DE" w:rsidRDefault="00FA54DE" w:rsidP="00026C30">
      <w:pPr>
        <w:pStyle w:val="af5"/>
        <w:spacing w:before="120" w:after="120"/>
        <w:ind w:left="432" w:right="0" w:firstLine="0"/>
        <w:jc w:val="thaiDistribute"/>
        <w:rPr>
          <w:rFonts w:asciiTheme="majorBidi" w:hAnsiTheme="majorBidi" w:cstheme="majorBidi"/>
          <w:sz w:val="30"/>
          <w:szCs w:val="30"/>
        </w:rPr>
      </w:pPr>
      <w:bookmarkStart w:id="693" w:name="_Hlk92662203"/>
      <w:r w:rsidRPr="003F7D07">
        <w:rPr>
          <w:rFonts w:asciiTheme="majorBidi" w:hAnsiTheme="majorBidi" w:cstheme="majorBidi"/>
          <w:sz w:val="30"/>
          <w:szCs w:val="30"/>
          <w:cs/>
        </w:rPr>
        <w:t>เครื่องมือทางการเงินสำคัญ</w:t>
      </w:r>
      <w:bookmarkEnd w:id="693"/>
      <w:r w:rsidRPr="003F7D07">
        <w:rPr>
          <w:rFonts w:asciiTheme="majorBidi" w:hAnsiTheme="majorBidi" w:cstheme="majorBidi"/>
          <w:sz w:val="30"/>
          <w:szCs w:val="30"/>
          <w:cs/>
        </w:rPr>
        <w:t>ของ</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 xml:space="preserve">บริษัทแสดงในงบแสดงฐานะการเงิน ประกอบด้วย เงินฝากธนาคาร ลูกหนี้การค้าและลูกหนี้อื่น เจ้าหนี้การค้าและเจ้าหนี้อื่น เงินเบิกเกินบัญชีธนาคาร </w:t>
      </w:r>
      <w:r w:rsidR="00E45F65">
        <w:rPr>
          <w:rFonts w:asciiTheme="majorBidi" w:hAnsiTheme="majorBidi" w:cstheme="majorBidi" w:hint="cs"/>
          <w:sz w:val="30"/>
          <w:szCs w:val="30"/>
          <w:cs/>
        </w:rPr>
        <w:t xml:space="preserve">เงินกู้ยืมระยะสั้น </w:t>
      </w:r>
      <w:r w:rsidRPr="003F7D07">
        <w:rPr>
          <w:rFonts w:asciiTheme="majorBidi" w:hAnsiTheme="majorBidi" w:cstheme="majorBidi"/>
          <w:sz w:val="30"/>
          <w:szCs w:val="30"/>
          <w:cs/>
        </w:rPr>
        <w:t xml:space="preserve">เงินกู้ยืมจากสถาบันการเงิน </w:t>
      </w:r>
      <w:r w:rsidR="00672F10">
        <w:rPr>
          <w:rFonts w:asciiTheme="majorBidi" w:hAnsiTheme="majorBidi" w:cstheme="majorBidi" w:hint="cs"/>
          <w:sz w:val="30"/>
          <w:szCs w:val="30"/>
          <w:cs/>
        </w:rPr>
        <w:t>และ</w:t>
      </w:r>
      <w:r w:rsidRPr="003F7D07">
        <w:rPr>
          <w:rFonts w:asciiTheme="majorBidi" w:hAnsiTheme="majorBidi" w:cstheme="majorBidi"/>
          <w:sz w:val="30"/>
          <w:szCs w:val="30"/>
          <w:cs/>
        </w:rPr>
        <w:t>หนี้สินตามสัญญาเช่า</w:t>
      </w:r>
    </w:p>
    <w:p w14:paraId="4BECAB68" w14:textId="5522C6C0" w:rsidR="00FA54DE" w:rsidRPr="003F7D07" w:rsidRDefault="00FA54DE" w:rsidP="00026C30">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นโยบายการบริหารความเสี่ยง</w:t>
      </w:r>
    </w:p>
    <w:p w14:paraId="5B0A0425" w14:textId="70E3ED76" w:rsidR="005168C0" w:rsidRPr="003F7D07" w:rsidRDefault="002A5730" w:rsidP="00026C30">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w:t>
      </w:r>
      <w:bookmarkStart w:id="694" w:name="_Hlk92662239"/>
      <w:r w:rsidR="008E7ADF" w:rsidRPr="003F7D07">
        <w:rPr>
          <w:rFonts w:asciiTheme="majorBidi" w:hAnsiTheme="majorBidi" w:cstheme="majorBidi"/>
          <w:sz w:val="30"/>
          <w:szCs w:val="30"/>
          <w:cs/>
        </w:rPr>
        <w:t>จากคู่สัญญา</w:t>
      </w:r>
      <w:bookmarkEnd w:id="694"/>
      <w:r w:rsidR="008E7ADF" w:rsidRPr="003F7D07">
        <w:rPr>
          <w:rFonts w:asciiTheme="majorBidi" w:hAnsiTheme="majorBidi" w:cstheme="majorBidi"/>
          <w:sz w:val="30"/>
          <w:szCs w:val="30"/>
          <w:cs/>
        </w:rPr>
        <w:t xml:space="preserve">จะไม่ปฏิบัติตามสัญญา </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บริษัทใช้ตราสารอนุพันธ์ซึ่ง</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บริษัทพิจารณาว่าเหมาะสมเป็นเครื่องมือในการบริหารความเสี่ยงดังกล่าว นอกจากนี้</w:t>
      </w:r>
      <w:r w:rsidR="00E33A41" w:rsidRPr="003F7D07">
        <w:rPr>
          <w:rFonts w:asciiTheme="majorBidi" w:hAnsiTheme="majorBidi" w:cstheme="majorBidi" w:hint="cs"/>
          <w:sz w:val="30"/>
          <w:szCs w:val="30"/>
          <w:cs/>
        </w:rPr>
        <w:t xml:space="preserve"> </w:t>
      </w:r>
      <w:r>
        <w:rPr>
          <w:rFonts w:asciiTheme="majorBidi" w:hAnsiTheme="majorBidi" w:cstheme="majorBidi" w:hint="cs"/>
          <w:sz w:val="30"/>
          <w:szCs w:val="30"/>
          <w:cs/>
        </w:rPr>
        <w:t>กลุ่ม</w:t>
      </w:r>
      <w:r w:rsidR="008E7ADF" w:rsidRPr="003F7D07">
        <w:rPr>
          <w:rFonts w:asciiTheme="majorBidi" w:hAnsiTheme="majorBidi" w:cstheme="majorBidi" w:hint="cs"/>
          <w:sz w:val="30"/>
          <w:szCs w:val="30"/>
          <w:cs/>
        </w:rPr>
        <w:t>บ</w:t>
      </w:r>
      <w:r w:rsidR="008E7ADF" w:rsidRPr="003F7D07">
        <w:rPr>
          <w:rFonts w:asciiTheme="majorBidi" w:hAnsiTheme="majorBidi" w:cstheme="majorBidi"/>
          <w:sz w:val="30"/>
          <w:szCs w:val="30"/>
          <w:cs/>
        </w:rPr>
        <w:t xml:space="preserve">ริษัทมีนโยบายในการเข้าทำสัญญากับคู่สัญญาที่มีฐานะการเงินมั่นคง ดังนั้น </w:t>
      </w:r>
      <w:r>
        <w:rPr>
          <w:rFonts w:asciiTheme="majorBidi" w:hAnsiTheme="majorBidi" w:cstheme="majorBidi" w:hint="cs"/>
          <w:sz w:val="30"/>
          <w:szCs w:val="30"/>
          <w:cs/>
        </w:rPr>
        <w:t>กลุ่ม</w:t>
      </w:r>
      <w:r w:rsidR="008E7ADF" w:rsidRPr="003F7D07">
        <w:rPr>
          <w:rFonts w:asciiTheme="majorBidi" w:hAnsiTheme="majorBidi" w:cstheme="majorBidi"/>
          <w:sz w:val="30"/>
          <w:szCs w:val="30"/>
          <w:cs/>
        </w:rPr>
        <w:t>บริษัทจึงไม่คาดว่าจะได้รับความเสียหายอย่างมีสาระสำคัญจากคู่สัญญาไม่สามารถปฏิบัติตามภาระผูกพัน</w:t>
      </w:r>
      <w:bookmarkStart w:id="695" w:name="_Hlk92662283"/>
      <w:r w:rsidR="00316539" w:rsidRPr="003F7D07">
        <w:rPr>
          <w:rFonts w:asciiTheme="majorBidi" w:hAnsiTheme="majorBidi" w:cstheme="majorBidi" w:hint="cs"/>
          <w:sz w:val="30"/>
          <w:szCs w:val="30"/>
          <w:cs/>
        </w:rPr>
        <w:t>ซึ่ง</w:t>
      </w:r>
      <w:bookmarkEnd w:id="695"/>
      <w:r w:rsidR="008E7ADF" w:rsidRPr="003F7D07">
        <w:rPr>
          <w:rFonts w:asciiTheme="majorBidi" w:hAnsiTheme="majorBidi" w:cstheme="majorBidi"/>
          <w:sz w:val="30"/>
          <w:szCs w:val="30"/>
          <w:cs/>
        </w:rPr>
        <w:t>ระบุในสัญญาเครื่องมือทางการเงิน</w:t>
      </w:r>
    </w:p>
    <w:p w14:paraId="79C8FC2A" w14:textId="77777777" w:rsidR="00FA54DE" w:rsidRPr="003F7D07" w:rsidRDefault="00FA54DE" w:rsidP="00026C30">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ความเสี่ยงด้านอัตราดอกเบี้ย </w:t>
      </w:r>
    </w:p>
    <w:p w14:paraId="2E7ECDB9" w14:textId="790B372D" w:rsidR="00FA54DE" w:rsidRPr="003F7D07" w:rsidRDefault="00FA54DE" w:rsidP="00026C30">
      <w:pPr>
        <w:pStyle w:val="af5"/>
        <w:spacing w:before="120" w:after="120"/>
        <w:ind w:left="864"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ความเสี่ยงจากอัตราดอกเบี้ย คือ ความเสี่ยงเกิดจากการเปลี่ยนแปลง</w:t>
      </w:r>
      <w:r w:rsidR="00672F10">
        <w:rPr>
          <w:rFonts w:asciiTheme="majorBidi" w:hAnsiTheme="majorBidi" w:cstheme="majorBidi" w:hint="cs"/>
          <w:sz w:val="30"/>
          <w:szCs w:val="30"/>
          <w:cs/>
        </w:rPr>
        <w:t>ในอนาคต</w:t>
      </w:r>
      <w:r w:rsidRPr="003F7D07">
        <w:rPr>
          <w:rFonts w:asciiTheme="majorBidi" w:hAnsiTheme="majorBidi" w:cstheme="majorBidi"/>
          <w:sz w:val="30"/>
          <w:szCs w:val="30"/>
          <w:cs/>
        </w:rPr>
        <w:t>ของอัตราดอกเบี้ย</w:t>
      </w:r>
      <w:r w:rsidR="00672F10">
        <w:rPr>
          <w:rFonts w:asciiTheme="majorBidi" w:hAnsiTheme="majorBidi" w:cstheme="majorBidi" w:hint="cs"/>
          <w:sz w:val="30"/>
          <w:szCs w:val="30"/>
          <w:cs/>
        </w:rPr>
        <w:t>ตลาด</w:t>
      </w:r>
      <w:r w:rsidRPr="003F7D07">
        <w:rPr>
          <w:rFonts w:asciiTheme="majorBidi" w:hAnsiTheme="majorBidi" w:cstheme="majorBidi"/>
          <w:sz w:val="30"/>
          <w:szCs w:val="30"/>
          <w:cs/>
        </w:rPr>
        <w:t xml:space="preserve"> ซึ่งอาจส่งผลกระทบต่อการดำเนินงานและกระแสเงินสดของ</w:t>
      </w:r>
      <w:r w:rsidR="002A573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p>
    <w:p w14:paraId="51A6EC6D" w14:textId="269DA845" w:rsidR="00FA54DE" w:rsidRPr="003F7D07" w:rsidRDefault="002A5730"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A54DE" w:rsidRPr="003F7D07">
        <w:rPr>
          <w:rFonts w:asciiTheme="majorBidi" w:hAnsiTheme="majorBidi" w:cstheme="majorBidi"/>
          <w:sz w:val="30"/>
          <w:szCs w:val="30"/>
          <w:cs/>
        </w:rPr>
        <w:t>บริษัทมีความเสี่ยงจาก</w:t>
      </w:r>
      <w:bookmarkStart w:id="696" w:name="_Hlk92662301"/>
      <w:r w:rsidR="00FA54DE" w:rsidRPr="003F7D07">
        <w:rPr>
          <w:rFonts w:asciiTheme="majorBidi" w:hAnsiTheme="majorBidi" w:cstheme="majorBidi"/>
          <w:sz w:val="30"/>
          <w:szCs w:val="30"/>
          <w:cs/>
        </w:rPr>
        <w:t>อัตราดอกเบี้ยสำคัญ</w:t>
      </w:r>
      <w:bookmarkEnd w:id="696"/>
      <w:r w:rsidR="00FA54DE" w:rsidRPr="003F7D07">
        <w:rPr>
          <w:rFonts w:asciiTheme="majorBidi" w:hAnsiTheme="majorBidi" w:cstheme="majorBidi"/>
          <w:sz w:val="30"/>
          <w:szCs w:val="30"/>
          <w:cs/>
        </w:rPr>
        <w:t xml:space="preserve">อันเกี่ยวเนื่องกับเงินฝากสถาบันการเงิน เงินเบิกเกินบัญชีธนาคาร เงินกู้ยืมจากสถาบันการเงิน </w:t>
      </w:r>
      <w:r w:rsidR="00672F10">
        <w:rPr>
          <w:rFonts w:asciiTheme="majorBidi" w:hAnsiTheme="majorBidi" w:cstheme="majorBidi" w:hint="cs"/>
          <w:sz w:val="30"/>
          <w:szCs w:val="30"/>
          <w:cs/>
        </w:rPr>
        <w:t>และ</w:t>
      </w:r>
      <w:r w:rsidR="00E951A7" w:rsidRPr="003F7D07">
        <w:rPr>
          <w:rFonts w:asciiTheme="majorBidi" w:hAnsiTheme="majorBidi" w:cstheme="majorBidi" w:hint="cs"/>
          <w:sz w:val="30"/>
          <w:szCs w:val="30"/>
          <w:cs/>
        </w:rPr>
        <w:t>หนี้สินตามสัญญาเช่า</w:t>
      </w:r>
      <w:r w:rsidR="00EF6B59">
        <w:rPr>
          <w:rFonts w:asciiTheme="majorBidi" w:hAnsiTheme="majorBidi" w:cstheme="majorBidi" w:hint="cs"/>
          <w:sz w:val="30"/>
          <w:szCs w:val="30"/>
          <w:cs/>
        </w:rPr>
        <w:t xml:space="preserve"> </w:t>
      </w:r>
      <w:r w:rsidR="00FA54DE" w:rsidRPr="003F7D07">
        <w:rPr>
          <w:rFonts w:asciiTheme="majorBidi" w:hAnsiTheme="majorBidi" w:cstheme="majorBidi"/>
          <w:sz w:val="30"/>
          <w:szCs w:val="30"/>
          <w:cs/>
        </w:rPr>
        <w:t>อย่างไรก็ตาม สินทรัพย์และหนี้สินทางการเงินส่วนใหญ่มีอัตรา</w:t>
      </w:r>
      <w:r w:rsidR="00FA54DE" w:rsidRPr="003F7D07">
        <w:rPr>
          <w:rFonts w:asciiTheme="majorBidi" w:hAnsiTheme="majorBidi" w:cstheme="majorBidi"/>
          <w:sz w:val="30"/>
          <w:szCs w:val="30"/>
          <w:cs/>
        </w:rPr>
        <w:lastRenderedPageBreak/>
        <w:t>ดอกเบี้ย</w:t>
      </w:r>
      <w:bookmarkStart w:id="697" w:name="_Hlk92662323"/>
      <w:r w:rsidR="00FA54DE" w:rsidRPr="003F7D07">
        <w:rPr>
          <w:rFonts w:asciiTheme="majorBidi" w:hAnsiTheme="majorBidi" w:cstheme="majorBidi"/>
          <w:sz w:val="30"/>
          <w:szCs w:val="30"/>
          <w:cs/>
        </w:rPr>
        <w:t>ปรับขึ้นลงตาม</w:t>
      </w:r>
      <w:bookmarkEnd w:id="697"/>
      <w:r w:rsidR="00FA54DE" w:rsidRPr="003F7D07">
        <w:rPr>
          <w:rFonts w:asciiTheme="majorBidi" w:hAnsiTheme="majorBidi" w:cstheme="majorBidi"/>
          <w:sz w:val="30"/>
          <w:szCs w:val="30"/>
          <w:cs/>
        </w:rPr>
        <w:t xml:space="preserve">อัตราตลาด หรืออัตราดอกเบี้ยคงที่ซึ่งใกล้เคียงกับอัตราดอกเบี้ยในปัจจุบัน </w:t>
      </w:r>
      <w:r>
        <w:rPr>
          <w:rFonts w:asciiTheme="majorBidi" w:hAnsiTheme="majorBidi" w:cstheme="majorBidi" w:hint="cs"/>
          <w:sz w:val="30"/>
          <w:szCs w:val="30"/>
          <w:cs/>
        </w:rPr>
        <w:t>กลุ่ม</w:t>
      </w:r>
      <w:r w:rsidR="00203766" w:rsidRPr="003F7D07">
        <w:rPr>
          <w:rFonts w:asciiTheme="majorBidi" w:hAnsiTheme="majorBidi"/>
          <w:sz w:val="30"/>
          <w:szCs w:val="30"/>
          <w:cs/>
        </w:rPr>
        <w:t>บริษัท</w:t>
      </w:r>
      <w:r w:rsidR="00672F10">
        <w:rPr>
          <w:rFonts w:asciiTheme="majorBidi" w:hAnsiTheme="majorBidi" w:hint="cs"/>
          <w:sz w:val="30"/>
          <w:szCs w:val="30"/>
          <w:cs/>
        </w:rPr>
        <w:t>ไม่</w:t>
      </w:r>
      <w:r w:rsidR="00203766" w:rsidRPr="003F7D07">
        <w:rPr>
          <w:rFonts w:asciiTheme="majorBidi" w:hAnsiTheme="majorBidi"/>
          <w:sz w:val="30"/>
          <w:szCs w:val="30"/>
          <w:cs/>
        </w:rPr>
        <w:t>ได้ใช้ตราสารอนุพันธ์เพื่อบริหารความเสี่ยงจากอัตราดอกเบี้ย</w:t>
      </w:r>
      <w:bookmarkStart w:id="698" w:name="_MON_1734850467"/>
      <w:bookmarkEnd w:id="698"/>
    </w:p>
    <w:p w14:paraId="0A91CB40" w14:textId="7C585415" w:rsidR="00CA0E2B" w:rsidRDefault="00986967"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06AB7FF3">
          <v:shape id="_x0000_i1099" type="#_x0000_t75" style="width:459.65pt;height:336.4pt">
            <v:imagedata r:id="rId84" o:title=""/>
          </v:shape>
        </w:pict>
      </w:r>
    </w:p>
    <w:p w14:paraId="3F90A34B" w14:textId="153FC4AB" w:rsidR="00DE212F" w:rsidRDefault="00986967"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583C1D60">
          <v:shape id="_x0000_i1100" type="#_x0000_t75" style="width:460.8pt;height:293.2pt">
            <v:imagedata r:id="rId85" o:title=""/>
          </v:shape>
        </w:pict>
      </w:r>
    </w:p>
    <w:p w14:paraId="08CD36AD" w14:textId="77777777" w:rsidR="00B93C87" w:rsidRDefault="00B93C87">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2503A58" w14:textId="3E16B93D" w:rsidR="00173492" w:rsidRPr="003F7D07" w:rsidRDefault="00173492" w:rsidP="00CE1B63">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ความเสี่ยงด้าน</w:t>
      </w:r>
      <w:r w:rsidR="00672F10">
        <w:rPr>
          <w:rFonts w:asciiTheme="majorBidi" w:hAnsiTheme="majorBidi" w:cstheme="majorBidi" w:hint="cs"/>
          <w:sz w:val="30"/>
          <w:szCs w:val="30"/>
          <w:cs/>
        </w:rPr>
        <w:t>เครดิต</w:t>
      </w:r>
      <w:r w:rsidRPr="003F7D07">
        <w:rPr>
          <w:rFonts w:asciiTheme="majorBidi" w:hAnsiTheme="majorBidi" w:cstheme="majorBidi"/>
          <w:sz w:val="30"/>
          <w:szCs w:val="30"/>
          <w:cs/>
        </w:rPr>
        <w:t xml:space="preserve"> </w:t>
      </w:r>
    </w:p>
    <w:p w14:paraId="6ADB23D3" w14:textId="48DC215E" w:rsidR="00173492" w:rsidRDefault="00672F10" w:rsidP="00CE1B63">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ความเสี่ยงด้าน</w:t>
      </w:r>
      <w:r w:rsidRPr="00672F10">
        <w:rPr>
          <w:rFonts w:asciiTheme="majorBidi" w:hAnsiTheme="majorBidi" w:cstheme="majorBidi" w:hint="cs"/>
          <w:color w:val="000000" w:themeColor="text1"/>
          <w:sz w:val="30"/>
          <w:szCs w:val="30"/>
          <w:cs/>
        </w:rPr>
        <w:t>เครดิต</w:t>
      </w:r>
      <w:r w:rsidRPr="00672F10">
        <w:rPr>
          <w:rFonts w:asciiTheme="majorBidi" w:hAnsiTheme="majorBidi" w:cstheme="majorBidi"/>
          <w:color w:val="000000" w:themeColor="text1"/>
          <w:sz w:val="30"/>
          <w:szCs w:val="30"/>
          <w:cs/>
        </w:rPr>
        <w:t xml:space="preserve"> คือ ความเสี่ยงที่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1FC43FF2" w14:textId="65F627A3"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t>เงินสดและรายการเทียบเท่าเงินสด</w:t>
      </w:r>
    </w:p>
    <w:p w14:paraId="206E2FBF" w14:textId="40521BD4"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09E35CB" w14:textId="4217B1D7" w:rsidR="002F10BB" w:rsidRPr="003F7D07" w:rsidRDefault="002F10BB" w:rsidP="00CE1B63">
      <w:pPr>
        <w:pStyle w:val="af5"/>
        <w:spacing w:before="120" w:after="120"/>
        <w:ind w:left="864" w:right="0" w:firstLine="0"/>
        <w:jc w:val="thaiDistribute"/>
        <w:rPr>
          <w:rFonts w:asciiTheme="majorBidi" w:hAnsiTheme="majorBidi" w:cstheme="majorBidi"/>
          <w:sz w:val="30"/>
          <w:szCs w:val="30"/>
        </w:rPr>
      </w:pPr>
      <w:r w:rsidRPr="002F10BB">
        <w:rPr>
          <w:rFonts w:asciiTheme="majorBidi" w:hAnsiTheme="majorBidi"/>
          <w:sz w:val="30"/>
          <w:szCs w:val="30"/>
          <w:cs/>
        </w:rPr>
        <w:t>ลูกหนี้</w:t>
      </w:r>
    </w:p>
    <w:p w14:paraId="73FA3808" w14:textId="2EABE639" w:rsidR="00173492" w:rsidRPr="003F7D07" w:rsidRDefault="00672F10" w:rsidP="006A51CA">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672F10">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และอาจสูญเสียจากการให้สินเชื่อสูงสุดคือมูลค่าตามบัญชีแสดงในงบแสดงฐานะการเงิน</w:t>
      </w:r>
    </w:p>
    <w:p w14:paraId="614477C6" w14:textId="2FD8E4E2" w:rsidR="00173492" w:rsidRDefault="00672F10" w:rsidP="006A51CA">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334283">
        <w:rPr>
          <w:rFonts w:asciiTheme="majorBidi" w:hAnsiTheme="majorBidi" w:cstheme="majorBidi" w:hint="cs"/>
          <w:color w:val="000000" w:themeColor="text1"/>
          <w:sz w:val="30"/>
          <w:szCs w:val="30"/>
          <w:cs/>
        </w:rPr>
        <w:t>และ</w:t>
      </w:r>
      <w:r w:rsidRPr="00672F10">
        <w:rPr>
          <w:rFonts w:asciiTheme="majorBidi" w:hAnsiTheme="majorBidi" w:cstheme="majorBidi" w:hint="cs"/>
          <w:color w:val="000000" w:themeColor="text1"/>
          <w:sz w:val="30"/>
          <w:szCs w:val="30"/>
          <w:cs/>
        </w:rPr>
        <w:t>ลูกหนี้อื่น</w:t>
      </w:r>
      <w:r w:rsidRPr="00672F10">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AB3E44A" w14:textId="2996CE22" w:rsidR="00173492" w:rsidRPr="003F7D07" w:rsidRDefault="00173492" w:rsidP="006A51CA">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ความเสี่ยงด้านสภาพคล่อง</w:t>
      </w:r>
    </w:p>
    <w:p w14:paraId="3D007F27" w14:textId="6834B931" w:rsidR="00887C5A" w:rsidRDefault="00672F10" w:rsidP="00481533">
      <w:pPr>
        <w:pStyle w:val="af5"/>
        <w:spacing w:before="120" w:after="120"/>
        <w:ind w:left="864" w:right="0" w:firstLine="0"/>
        <w:jc w:val="thaiDistribute"/>
        <w:rPr>
          <w:rFonts w:asciiTheme="majorBidi" w:hAnsiTheme="majorBidi" w:cstheme="majorBidi"/>
          <w:sz w:val="30"/>
          <w:szCs w:val="30"/>
          <w:cs/>
        </w:rPr>
      </w:pPr>
      <w:r w:rsidRPr="00672F10">
        <w:rPr>
          <w:rFonts w:asciiTheme="majorBidi" w:hAnsiTheme="majorBidi" w:cstheme="majorBidi"/>
          <w:color w:val="000000" w:themeColor="text1"/>
          <w:sz w:val="30"/>
          <w:szCs w:val="30"/>
          <w:cs/>
        </w:rPr>
        <w:t>ความเสี่ยงด้านสภาพคล่อง คือ ความเสี่ยงกลุ่มบริษัทอาจได้รับความเสียหาย</w:t>
      </w:r>
      <w:r w:rsidRPr="00672F10">
        <w:rPr>
          <w:rFonts w:asciiTheme="majorBidi" w:hAnsiTheme="majorBidi" w:cstheme="majorBidi" w:hint="cs"/>
          <w:color w:val="000000" w:themeColor="text1"/>
          <w:sz w:val="30"/>
          <w:szCs w:val="30"/>
          <w:cs/>
        </w:rPr>
        <w:t>เนื่องจาก</w:t>
      </w:r>
      <w:r w:rsidRPr="00672F10">
        <w:rPr>
          <w:rFonts w:asciiTheme="majorBidi" w:hAnsiTheme="majorBidi" w:cstheme="majorBidi"/>
          <w:color w:val="000000" w:themeColor="text1"/>
          <w:sz w:val="30"/>
          <w:szCs w:val="30"/>
          <w:cs/>
        </w:rPr>
        <w:t>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ต้องนำไปชำระภาระผูกพันเมื่อครบกำหนด</w:t>
      </w:r>
    </w:p>
    <w:p w14:paraId="3A5AFA6C" w14:textId="77777777" w:rsidR="00B93C87" w:rsidRDefault="00B93C87">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6DE66E55" w14:textId="04292AC8" w:rsidR="00173492" w:rsidRDefault="00173492" w:rsidP="006A51CA">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cstheme="majorBidi" w:hint="cs"/>
          <w:sz w:val="30"/>
          <w:szCs w:val="30"/>
          <w:cs/>
        </w:rPr>
        <w:lastRenderedPageBreak/>
        <w:t>ระยะเวลา</w:t>
      </w:r>
      <w:r w:rsidRPr="003F7D07">
        <w:rPr>
          <w:rFonts w:asciiTheme="majorBidi" w:hAnsiTheme="majorBidi" w:cstheme="majorBidi"/>
          <w:sz w:val="30"/>
          <w:szCs w:val="30"/>
          <w:cs/>
        </w:rPr>
        <w:t xml:space="preserve">วันครบกำหนดของเครื่องมือทางการเงินนับจากวันที่ในงบแสดงฐานะการเงิน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672F10">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672F10">
        <w:rPr>
          <w:rFonts w:asciiTheme="majorBidi" w:hAnsiTheme="majorBidi" w:cstheme="majorBidi"/>
          <w:sz w:val="30"/>
          <w:szCs w:val="30"/>
        </w:rPr>
        <w:t>5</w:t>
      </w:r>
      <w:r w:rsidRPr="003F7D07">
        <w:rPr>
          <w:rFonts w:asciiTheme="majorBidi" w:hAnsiTheme="majorBidi" w:cstheme="majorBidi"/>
          <w:sz w:val="30"/>
          <w:szCs w:val="30"/>
        </w:rPr>
        <w:t xml:space="preserve"> </w:t>
      </w:r>
      <w:bookmarkStart w:id="699" w:name="_Hlk92662478"/>
      <w:r w:rsidR="00EC2D7F" w:rsidRPr="003F7D07">
        <w:rPr>
          <w:rFonts w:asciiTheme="majorBidi" w:hAnsiTheme="majorBidi" w:cstheme="majorBidi" w:hint="cs"/>
          <w:sz w:val="30"/>
          <w:szCs w:val="30"/>
          <w:cs/>
        </w:rPr>
        <w:t>แสดง</w:t>
      </w:r>
      <w:bookmarkEnd w:id="699"/>
      <w:r w:rsidRPr="003F7D07">
        <w:rPr>
          <w:rFonts w:asciiTheme="majorBidi" w:hAnsiTheme="majorBidi" w:cstheme="majorBidi"/>
          <w:sz w:val="30"/>
          <w:szCs w:val="30"/>
          <w:cs/>
        </w:rPr>
        <w:t xml:space="preserve">ดังนี้ </w:t>
      </w:r>
    </w:p>
    <w:p w14:paraId="752DCB26" w14:textId="5950498F" w:rsidR="00672F10" w:rsidRDefault="00986967"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60027506">
          <v:shape id="_x0000_i1101" type="#_x0000_t75" style="width:468.3pt;height:293.75pt">
            <v:imagedata r:id="rId86" o:title=""/>
          </v:shape>
        </w:pict>
      </w:r>
    </w:p>
    <w:p w14:paraId="24F71E54" w14:textId="1057110C" w:rsidR="00ED53E4" w:rsidRDefault="00986967"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558CA9B3">
          <v:shape id="_x0000_i1102" type="#_x0000_t75" style="width:468.3pt;height:273.6pt">
            <v:imagedata r:id="rId87" o:title=""/>
          </v:shape>
        </w:pict>
      </w:r>
    </w:p>
    <w:p w14:paraId="4DAC6F3F" w14:textId="3AD873E9" w:rsidR="00481533" w:rsidRDefault="00986967"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3C704A20">
          <v:shape id="_x0000_i1103" type="#_x0000_t75" style="width:468.3pt;height:304.15pt">
            <v:imagedata r:id="rId88" o:title=""/>
          </v:shape>
        </w:pict>
      </w:r>
    </w:p>
    <w:p w14:paraId="122D7DDB" w14:textId="7EFBBFB4" w:rsidR="00ED53E4" w:rsidRDefault="00986967" w:rsidP="00ED53E4">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5B0C3936">
          <v:shape id="_x0000_i1104" type="#_x0000_t75" style="width:468.3pt;height:246.55pt">
            <v:imagedata r:id="rId89" o:title=""/>
          </v:shape>
        </w:pict>
      </w:r>
    </w:p>
    <w:p w14:paraId="3924FF7D" w14:textId="5A7BF454" w:rsidR="008E7ADF" w:rsidRPr="003F7D07" w:rsidRDefault="008E7ADF" w:rsidP="00B84720">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มูลค่ายุติธรรม</w:t>
      </w:r>
    </w:p>
    <w:p w14:paraId="5B6A2644" w14:textId="1823FB31" w:rsidR="008E7ADF" w:rsidRPr="003F7D07" w:rsidRDefault="000F6131" w:rsidP="00B84720">
      <w:pPr>
        <w:pStyle w:val="af5"/>
        <w:spacing w:before="120" w:after="120"/>
        <w:ind w:left="864" w:right="0" w:firstLine="0"/>
        <w:jc w:val="thaiDistribute"/>
        <w:rPr>
          <w:rFonts w:asciiTheme="majorBidi" w:hAnsiTheme="majorBidi" w:cstheme="majorBidi"/>
          <w:sz w:val="30"/>
          <w:szCs w:val="30"/>
          <w:cs/>
        </w:rPr>
      </w:pPr>
      <w:r w:rsidRPr="00BF1BFB">
        <w:rPr>
          <w:rFonts w:asciiTheme="majorBidi" w:hAnsiTheme="majorBidi" w:cstheme="majorBidi"/>
          <w:color w:val="000000" w:themeColor="text1"/>
          <w:sz w:val="30"/>
          <w:szCs w:val="30"/>
          <w:cs/>
        </w:rPr>
        <w:t>มูลค่ายุติธรรมเครื่องมือทางการเงินต้องใช้ดุลยพินิจในการประมาณมูลค่ายุติธรรม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w:t>
      </w:r>
      <w:r>
        <w:rPr>
          <w:rFonts w:asciiTheme="majorBidi" w:hAnsiTheme="majorBidi" w:cstheme="majorBidi" w:hint="cs"/>
          <w:sz w:val="30"/>
          <w:szCs w:val="30"/>
          <w:cs/>
        </w:rPr>
        <w:t>น</w:t>
      </w:r>
      <w:r w:rsidR="008E7ADF" w:rsidRPr="003F7D07">
        <w:rPr>
          <w:rFonts w:asciiTheme="majorBidi" w:hAnsiTheme="majorBidi" w:cstheme="majorBidi"/>
          <w:sz w:val="30"/>
          <w:szCs w:val="30"/>
          <w:cs/>
        </w:rPr>
        <w:t xml:space="preserve"> </w:t>
      </w:r>
    </w:p>
    <w:p w14:paraId="2B77BC6F" w14:textId="77777777" w:rsidR="002F10BB" w:rsidRDefault="000F6131" w:rsidP="002F10BB">
      <w:pPr>
        <w:pStyle w:val="af5"/>
        <w:spacing w:before="120" w:after="120"/>
        <w:ind w:left="864" w:right="0" w:firstLine="0"/>
        <w:jc w:val="thaiDistribute"/>
        <w:rPr>
          <w:rFonts w:asciiTheme="majorBidi" w:hAnsiTheme="majorBidi" w:cstheme="majorBidi"/>
          <w:b/>
          <w:bCs/>
          <w:sz w:val="30"/>
          <w:szCs w:val="30"/>
        </w:rPr>
      </w:pPr>
      <w:r w:rsidRPr="00BF1BFB">
        <w:rPr>
          <w:rFonts w:asciiTheme="majorBidi" w:hAnsi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0A3D88C" w14:textId="6B375E9B" w:rsidR="000F6131" w:rsidRDefault="000F6131" w:rsidP="000F6131">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จัดประเภทรายการ</w:t>
      </w:r>
    </w:p>
    <w:p w14:paraId="7CA1D477" w14:textId="46354084" w:rsidR="000F6131" w:rsidRDefault="000F6131" w:rsidP="000F6131">
      <w:pPr>
        <w:spacing w:before="120" w:after="120" w:line="240" w:lineRule="auto"/>
        <w:ind w:left="425" w:right="147"/>
        <w:jc w:val="thaiDistribute"/>
        <w:rPr>
          <w:rFonts w:asciiTheme="majorBidi" w:hAnsiTheme="majorBidi" w:cstheme="majorBidi"/>
          <w:b/>
          <w:bCs/>
          <w:sz w:val="30"/>
          <w:szCs w:val="30"/>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กลุ่มบริษัทจัดประเภทรายการใหม่บางรายการในงบกำไรขาดทุนเบ็ดเสร็จสำหรับ</w:t>
      </w:r>
      <w:r>
        <w:rPr>
          <w:rFonts w:asciiTheme="majorBidi" w:hAnsiTheme="majorBidi" w:cstheme="majorBidi" w:hint="cs"/>
          <w:color w:val="000000" w:themeColor="text1"/>
          <w:sz w:val="30"/>
          <w:szCs w:val="30"/>
          <w:cs/>
          <w:lang w:val="en-US"/>
        </w:rPr>
        <w:t>ปี</w:t>
      </w:r>
      <w:r w:rsidRPr="00FD1C39">
        <w:rPr>
          <w:rFonts w:asciiTheme="majorBidi" w:hAnsiTheme="majorBidi" w:cstheme="majorBidi"/>
          <w:color w:val="000000" w:themeColor="text1"/>
          <w:sz w:val="30"/>
          <w:szCs w:val="30"/>
          <w:cs/>
          <w:lang w:val="en-US"/>
        </w:rPr>
        <w:t xml:space="preserve">สิ้นสุดวันที่ </w:t>
      </w:r>
      <w:r>
        <w:rPr>
          <w:rFonts w:asciiTheme="majorBidi" w:hAnsiTheme="majorBidi" w:cstheme="majorBidi"/>
          <w:color w:val="000000" w:themeColor="text1"/>
          <w:sz w:val="30"/>
          <w:szCs w:val="30"/>
          <w:lang w:val="en-US"/>
        </w:rPr>
        <w:t>31</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hint="cs"/>
          <w:color w:val="000000" w:themeColor="text1"/>
          <w:sz w:val="30"/>
          <w:szCs w:val="30"/>
          <w:cs/>
          <w:lang w:val="en-US"/>
        </w:rPr>
        <w:t>ธันวาคม</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2565</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w:t>
      </w:r>
      <w:r>
        <w:rPr>
          <w:rFonts w:asciiTheme="majorBidi" w:hAnsiTheme="majorBidi" w:cstheme="majorBidi" w:hint="cs"/>
          <w:color w:val="000000" w:themeColor="text1"/>
          <w:sz w:val="30"/>
          <w:szCs w:val="30"/>
          <w:cs/>
          <w:lang w:val="en-US"/>
        </w:rPr>
        <w:t>ปี</w:t>
      </w:r>
      <w:r w:rsidRPr="00FD1C39">
        <w:rPr>
          <w:rFonts w:asciiTheme="majorBidi" w:hAnsiTheme="majorBidi" w:cstheme="majorBidi"/>
          <w:color w:val="000000" w:themeColor="text1"/>
          <w:sz w:val="30"/>
          <w:szCs w:val="30"/>
          <w:cs/>
          <w:lang w:val="en-US"/>
        </w:rPr>
        <w:t>ปัจจุบัน ดังนี้</w:t>
      </w:r>
    </w:p>
    <w:p w14:paraId="240627B4" w14:textId="661386C6" w:rsidR="000D645F" w:rsidRDefault="00986967" w:rsidP="000F6131">
      <w:pPr>
        <w:spacing w:before="120" w:after="120" w:line="240" w:lineRule="auto"/>
        <w:ind w:left="425" w:right="147"/>
        <w:jc w:val="thaiDistribute"/>
        <w:rPr>
          <w:rFonts w:asciiTheme="majorBidi" w:hAnsiTheme="majorBidi" w:cstheme="majorBidi"/>
          <w:b/>
          <w:bCs/>
          <w:sz w:val="30"/>
          <w:szCs w:val="30"/>
          <w:lang w:val="en-US"/>
        </w:rPr>
      </w:pPr>
      <w:r>
        <w:rPr>
          <w:rFonts w:ascii="Angsana New" w:hAnsi="Angsana New"/>
          <w:sz w:val="30"/>
          <w:szCs w:val="30"/>
        </w:rPr>
        <w:pict w14:anchorId="04525856">
          <v:shape id="_x0000_i1105" type="#_x0000_t75" style="width:479.8pt;height:217.75pt">
            <v:imagedata r:id="rId90" o:title=""/>
          </v:shape>
        </w:pict>
      </w:r>
    </w:p>
    <w:p w14:paraId="49B66633" w14:textId="703BB862" w:rsidR="000D645F" w:rsidRDefault="00986967" w:rsidP="000F6131">
      <w:pPr>
        <w:spacing w:before="120" w:after="120" w:line="240" w:lineRule="auto"/>
        <w:ind w:left="425" w:right="147"/>
        <w:jc w:val="thaiDistribute"/>
        <w:rPr>
          <w:rFonts w:asciiTheme="majorBidi" w:hAnsiTheme="majorBidi" w:cstheme="majorBidi"/>
          <w:b/>
          <w:bCs/>
          <w:sz w:val="30"/>
          <w:szCs w:val="30"/>
          <w:lang w:val="en-US"/>
        </w:rPr>
      </w:pPr>
      <w:r>
        <w:rPr>
          <w:rFonts w:ascii="Angsana New" w:hAnsi="Angsana New"/>
          <w:sz w:val="30"/>
          <w:szCs w:val="30"/>
        </w:rPr>
        <w:pict w14:anchorId="736B2372">
          <v:shape id="_x0000_i1106" type="#_x0000_t75" style="width:479.8pt;height:224.05pt">
            <v:imagedata r:id="rId91" o:title=""/>
          </v:shape>
        </w:pict>
      </w:r>
    </w:p>
    <w:p w14:paraId="1E54D460" w14:textId="77777777" w:rsidR="000D645F" w:rsidRDefault="000D645F" w:rsidP="000F6131">
      <w:pPr>
        <w:spacing w:before="120" w:after="120" w:line="240" w:lineRule="auto"/>
        <w:ind w:left="425" w:right="147"/>
        <w:jc w:val="thaiDistribute"/>
        <w:rPr>
          <w:rFonts w:asciiTheme="majorBidi" w:hAnsiTheme="majorBidi" w:cstheme="majorBidi"/>
          <w:b/>
          <w:bCs/>
          <w:sz w:val="30"/>
          <w:szCs w:val="30"/>
          <w:lang w:val="en-US"/>
        </w:rPr>
      </w:pPr>
    </w:p>
    <w:p w14:paraId="49E3EDC3" w14:textId="3EC295BA" w:rsidR="000F6131" w:rsidRPr="00100C93" w:rsidRDefault="000F6131" w:rsidP="000F6131">
      <w:pPr>
        <w:pStyle w:val="af5"/>
        <w:spacing w:before="120" w:after="120"/>
        <w:ind w:right="0" w:hanging="121"/>
        <w:jc w:val="thaiDistribute"/>
        <w:rPr>
          <w:rFonts w:asciiTheme="majorBidi" w:hAnsiTheme="majorBidi" w:cstheme="majorBidi"/>
          <w:sz w:val="30"/>
          <w:szCs w:val="30"/>
          <w:cs/>
        </w:rPr>
      </w:pPr>
    </w:p>
    <w:sectPr w:rsidR="000F6131" w:rsidRPr="00100C93" w:rsidSect="004B087E">
      <w:pgSz w:w="11907" w:h="16840" w:code="9"/>
      <w:pgMar w:top="1151" w:right="663" w:bottom="1151" w:left="1151"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F4A4B" w14:textId="77777777" w:rsidR="004B087E" w:rsidRDefault="004B087E">
      <w:r>
        <w:separator/>
      </w:r>
    </w:p>
  </w:endnote>
  <w:endnote w:type="continuationSeparator" w:id="0">
    <w:p w14:paraId="74ACF714" w14:textId="77777777" w:rsidR="004B087E" w:rsidRDefault="004B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DEDC"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70</w:t>
    </w:r>
    <w:r w:rsidRPr="00C43150">
      <w:rPr>
        <w:rFonts w:ascii="Angsana New" w:hAnsi="Angsana New"/>
        <w:sz w:val="30"/>
        <w:szCs w:val="30"/>
      </w:rPr>
      <w:fldChar w:fldCharType="end"/>
    </w:r>
  </w:p>
  <w:p w14:paraId="6EDD55BE" w14:textId="77777777" w:rsidR="00D26BFC" w:rsidRDefault="00D26BFC" w:rsidP="00F6317E">
    <w:pPr>
      <w:pStyle w:val="a7"/>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C5F7"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79</w:t>
    </w:r>
    <w:r w:rsidRPr="00C43150">
      <w:rPr>
        <w:rFonts w:ascii="Angsana New" w:hAnsi="Angsana New"/>
        <w:sz w:val="30"/>
        <w:szCs w:val="30"/>
      </w:rPr>
      <w:fldChar w:fldCharType="end"/>
    </w:r>
  </w:p>
  <w:p w14:paraId="350E53F9" w14:textId="77777777" w:rsidR="00D26BFC" w:rsidRDefault="00D26BFC" w:rsidP="00F6317E">
    <w:pPr>
      <w:pStyle w:val="a7"/>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2C3C7" w14:textId="77777777" w:rsidR="004B087E" w:rsidRDefault="004B087E">
      <w:r>
        <w:separator/>
      </w:r>
    </w:p>
  </w:footnote>
  <w:footnote w:type="continuationSeparator" w:id="0">
    <w:p w14:paraId="6B3B9EF8" w14:textId="77777777" w:rsidR="004B087E" w:rsidRDefault="004B0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C15B20"/>
    <w:multiLevelType w:val="multilevel"/>
    <w:tmpl w:val="E88004CC"/>
    <w:lvl w:ilvl="0">
      <w:start w:val="12"/>
      <w:numFmt w:val="decimal"/>
      <w:lvlText w:val="%1"/>
      <w:lvlJc w:val="left"/>
      <w:pPr>
        <w:ind w:left="360" w:hanging="360"/>
      </w:pPr>
      <w:rPr>
        <w:rFonts w:hint="default"/>
      </w:rPr>
    </w:lvl>
    <w:lvl w:ilvl="1">
      <w:start w:val="1"/>
      <w:numFmt w:val="decimal"/>
      <w:lvlText w:val="19.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7631E00"/>
    <w:multiLevelType w:val="hybridMultilevel"/>
    <w:tmpl w:val="4B7C5F26"/>
    <w:lvl w:ilvl="0" w:tplc="C4B87AA2">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2F1F45"/>
    <w:multiLevelType w:val="multilevel"/>
    <w:tmpl w:val="FE0E0376"/>
    <w:lvl w:ilvl="0">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
      <w:numFmt w:val="decimal"/>
      <w:lvlText w:val="%2."/>
      <w:lvlJc w:val="left"/>
      <w:pPr>
        <w:tabs>
          <w:tab w:val="num" w:pos="360"/>
        </w:tabs>
        <w:ind w:left="360" w:hanging="360"/>
      </w:pPr>
      <w:rPr>
        <w:rFonts w:hint="default"/>
        <w:lang w:bidi="th-TH"/>
      </w:rPr>
    </w:lvl>
    <w:lvl w:ilvl="2">
      <w:numFmt w:val="bullet"/>
      <w:lvlText w:val="-"/>
      <w:lvlJc w:val="left"/>
      <w:pPr>
        <w:tabs>
          <w:tab w:val="num" w:pos="2415"/>
        </w:tabs>
        <w:ind w:left="2415" w:hanging="435"/>
      </w:pPr>
      <w:rPr>
        <w:rFonts w:ascii="Angsana New" w:eastAsia="Times New Roman" w:hAnsi="Angsana New" w:cs="Angsana New"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C970A0"/>
    <w:multiLevelType w:val="hybridMultilevel"/>
    <w:tmpl w:val="B37ADA08"/>
    <w:lvl w:ilvl="0" w:tplc="9586E0E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2108564D"/>
    <w:multiLevelType w:val="hybridMultilevel"/>
    <w:tmpl w:val="FE0E0376"/>
    <w:lvl w:ilvl="0" w:tplc="35161216">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85C8EC46"/>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0124C40"/>
    <w:multiLevelType w:val="hybridMultilevel"/>
    <w:tmpl w:val="B37ADA08"/>
    <w:lvl w:ilvl="0" w:tplc="FFFFFFFF">
      <w:start w:val="1"/>
      <w:numFmt w:val="decimal"/>
      <w:lvlText w:val="%1)"/>
      <w:lvlJc w:val="left"/>
      <w:pPr>
        <w:ind w:left="1146" w:hanging="360"/>
      </w:pPr>
      <w:rPr>
        <w:rFonts w:hint="default"/>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33AC0E97"/>
    <w:multiLevelType w:val="hybridMultilevel"/>
    <w:tmpl w:val="56E2A4FE"/>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8" w15:restartNumberingAfterBreak="0">
    <w:nsid w:val="3B643D98"/>
    <w:multiLevelType w:val="hybridMultilevel"/>
    <w:tmpl w:val="6B868A3A"/>
    <w:lvl w:ilvl="0" w:tplc="ED16E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D221C"/>
    <w:multiLevelType w:val="multilevel"/>
    <w:tmpl w:val="1E68ED4C"/>
    <w:lvl w:ilvl="0">
      <w:start w:val="12"/>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45E95031"/>
    <w:multiLevelType w:val="hybridMultilevel"/>
    <w:tmpl w:val="579A1C50"/>
    <w:lvl w:ilvl="0" w:tplc="6AAE29F2">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2" w15:restartNumberingAfterBreak="0">
    <w:nsid w:val="4DA20E87"/>
    <w:multiLevelType w:val="multilevel"/>
    <w:tmpl w:val="804C6A82"/>
    <w:lvl w:ilvl="0">
      <w:start w:val="22"/>
      <w:numFmt w:val="decimal"/>
      <w:lvlText w:val="%1"/>
      <w:lvlJc w:val="left"/>
      <w:pPr>
        <w:ind w:left="360" w:hanging="360"/>
      </w:pPr>
      <w:rPr>
        <w:rFonts w:hint="default"/>
      </w:rPr>
    </w:lvl>
    <w:lvl w:ilvl="1">
      <w:start w:val="1"/>
      <w:numFmt w:val="decimal"/>
      <w:lvlText w:val="26.%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584928E6"/>
    <w:multiLevelType w:val="hybridMultilevel"/>
    <w:tmpl w:val="2ACAD9A2"/>
    <w:lvl w:ilvl="0" w:tplc="268C3442">
      <w:start w:val="1"/>
      <w:numFmt w:val="decimal"/>
      <w:lvlText w:val="3.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E1A59"/>
    <w:multiLevelType w:val="multilevel"/>
    <w:tmpl w:val="1D5485F8"/>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26.1.%3"/>
      <w:lvlJc w:val="left"/>
      <w:pPr>
        <w:ind w:left="171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B616BF1"/>
    <w:multiLevelType w:val="hybridMultilevel"/>
    <w:tmpl w:val="B04CF1BA"/>
    <w:lvl w:ilvl="0" w:tplc="DD2A50CC">
      <w:start w:val="1"/>
      <w:numFmt w:val="decimal"/>
      <w:lvlText w:val="3.%1"/>
      <w:lvlJc w:val="left"/>
      <w:pPr>
        <w:tabs>
          <w:tab w:val="num" w:pos="360"/>
        </w:tabs>
        <w:ind w:left="36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A2A0A68"/>
    <w:multiLevelType w:val="hybridMultilevel"/>
    <w:tmpl w:val="D9567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C3B7098"/>
    <w:multiLevelType w:val="multilevel"/>
    <w:tmpl w:val="657E25CA"/>
    <w:lvl w:ilvl="0">
      <w:start w:val="22"/>
      <w:numFmt w:val="decimal"/>
      <w:lvlText w:val="%1"/>
      <w:lvlJc w:val="left"/>
      <w:pPr>
        <w:ind w:left="360" w:hanging="360"/>
      </w:pPr>
      <w:rPr>
        <w:rFonts w:hint="default"/>
      </w:rPr>
    </w:lvl>
    <w:lvl w:ilvl="1">
      <w:start w:val="1"/>
      <w:numFmt w:val="decimal"/>
      <w:lvlText w:val="28.%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0"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4261EB8"/>
    <w:multiLevelType w:val="multilevel"/>
    <w:tmpl w:val="7388C800"/>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8.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2"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75304A5"/>
    <w:multiLevelType w:val="hybridMultilevel"/>
    <w:tmpl w:val="A108269A"/>
    <w:lvl w:ilvl="0" w:tplc="6CDC9A44">
      <w:start w:val="1"/>
      <w:numFmt w:val="thaiLetters"/>
      <w:lvlText w:val="%1)"/>
      <w:lvlJc w:val="left"/>
      <w:pPr>
        <w:ind w:left="502"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E85C87"/>
    <w:multiLevelType w:val="hybridMultilevel"/>
    <w:tmpl w:val="DB4A4AE2"/>
    <w:lvl w:ilvl="0" w:tplc="9AE2606E">
      <w:start w:val="1"/>
      <w:numFmt w:val="decimal"/>
      <w:lvlText w:val="27.%1"/>
      <w:lvlJc w:val="left"/>
      <w:pPr>
        <w:tabs>
          <w:tab w:val="num" w:pos="360"/>
        </w:tabs>
        <w:ind w:left="360" w:hanging="360"/>
      </w:pPr>
      <w:rPr>
        <w:rFonts w:ascii="Angsana New" w:hAnsi="Angsana New" w:hint="default"/>
        <w:b/>
        <w:bCs w:val="0"/>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794092">
    <w:abstractNumId w:val="8"/>
  </w:num>
  <w:num w:numId="2" w16cid:durableId="1199079420">
    <w:abstractNumId w:val="9"/>
  </w:num>
  <w:num w:numId="3" w16cid:durableId="1943368256">
    <w:abstractNumId w:val="22"/>
  </w:num>
  <w:num w:numId="4" w16cid:durableId="1474563777">
    <w:abstractNumId w:val="19"/>
  </w:num>
  <w:num w:numId="5" w16cid:durableId="88042593">
    <w:abstractNumId w:val="29"/>
  </w:num>
  <w:num w:numId="6" w16cid:durableId="1376732979">
    <w:abstractNumId w:val="24"/>
  </w:num>
  <w:num w:numId="7" w16cid:durableId="251548565">
    <w:abstractNumId w:val="4"/>
  </w:num>
  <w:num w:numId="8" w16cid:durableId="789083472">
    <w:abstractNumId w:val="31"/>
  </w:num>
  <w:num w:numId="9" w16cid:durableId="1709839454">
    <w:abstractNumId w:val="30"/>
  </w:num>
  <w:num w:numId="10" w16cid:durableId="66000269">
    <w:abstractNumId w:val="15"/>
  </w:num>
  <w:num w:numId="11" w16cid:durableId="1418553442">
    <w:abstractNumId w:val="13"/>
  </w:num>
  <w:num w:numId="12" w16cid:durableId="7449593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594838">
    <w:abstractNumId w:val="2"/>
  </w:num>
  <w:num w:numId="14" w16cid:durableId="510415851">
    <w:abstractNumId w:val="0"/>
    <w:lvlOverride w:ilvl="0">
      <w:startOverride w:val="1"/>
    </w:lvlOverride>
  </w:num>
  <w:num w:numId="15" w16cid:durableId="561906743">
    <w:abstractNumId w:val="1"/>
    <w:lvlOverride w:ilvl="0">
      <w:startOverride w:val="1"/>
    </w:lvlOverride>
  </w:num>
  <w:num w:numId="16" w16cid:durableId="1615210085">
    <w:abstractNumId w:val="17"/>
  </w:num>
  <w:num w:numId="17" w16cid:durableId="1532959715">
    <w:abstractNumId w:val="12"/>
    <w:lvlOverride w:ilvl="0">
      <w:startOverride w:val="1"/>
    </w:lvlOverride>
  </w:num>
  <w:num w:numId="18" w16cid:durableId="18962327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3876318">
    <w:abstractNumId w:val="33"/>
  </w:num>
  <w:num w:numId="20" w16cid:durableId="546725615">
    <w:abstractNumId w:val="26"/>
  </w:num>
  <w:num w:numId="21" w16cid:durableId="1911846559">
    <w:abstractNumId w:val="3"/>
  </w:num>
  <w:num w:numId="22" w16cid:durableId="540440015">
    <w:abstractNumId w:val="5"/>
  </w:num>
  <w:num w:numId="23" w16cid:durableId="837891822">
    <w:abstractNumId w:val="25"/>
  </w:num>
  <w:num w:numId="24" w16cid:durableId="380592936">
    <w:abstractNumId w:val="34"/>
  </w:num>
  <w:num w:numId="25" w16cid:durableId="743187775">
    <w:abstractNumId w:val="10"/>
  </w:num>
  <w:num w:numId="26" w16cid:durableId="1316028416">
    <w:abstractNumId w:val="23"/>
  </w:num>
  <w:num w:numId="27" w16cid:durableId="1677881342">
    <w:abstractNumId w:val="32"/>
  </w:num>
  <w:num w:numId="28" w16cid:durableId="113714833">
    <w:abstractNumId w:val="7"/>
  </w:num>
  <w:num w:numId="29" w16cid:durableId="179128690">
    <w:abstractNumId w:val="28"/>
  </w:num>
  <w:num w:numId="30" w16cid:durableId="1191913766">
    <w:abstractNumId w:val="27"/>
  </w:num>
  <w:num w:numId="31" w16cid:durableId="1030031782">
    <w:abstractNumId w:val="14"/>
  </w:num>
  <w:num w:numId="32" w16cid:durableId="8437835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8628010">
    <w:abstractNumId w:val="18"/>
  </w:num>
  <w:num w:numId="34" w16cid:durableId="1416321932">
    <w:abstractNumId w:val="20"/>
  </w:num>
  <w:num w:numId="35" w16cid:durableId="2080395606">
    <w:abstractNumId w:val="6"/>
  </w:num>
  <w:num w:numId="36" w16cid:durableId="145281931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F06"/>
    <w:rsid w:val="00001236"/>
    <w:rsid w:val="00001627"/>
    <w:rsid w:val="000024C8"/>
    <w:rsid w:val="000024FB"/>
    <w:rsid w:val="00002AC3"/>
    <w:rsid w:val="00002C2E"/>
    <w:rsid w:val="00002C8E"/>
    <w:rsid w:val="00002D62"/>
    <w:rsid w:val="00003587"/>
    <w:rsid w:val="000037AC"/>
    <w:rsid w:val="00003996"/>
    <w:rsid w:val="00003E79"/>
    <w:rsid w:val="00004216"/>
    <w:rsid w:val="000053FE"/>
    <w:rsid w:val="00005943"/>
    <w:rsid w:val="00005948"/>
    <w:rsid w:val="00005AEF"/>
    <w:rsid w:val="000062A2"/>
    <w:rsid w:val="0000667A"/>
    <w:rsid w:val="00006A15"/>
    <w:rsid w:val="00006ADB"/>
    <w:rsid w:val="00006AFA"/>
    <w:rsid w:val="00006B18"/>
    <w:rsid w:val="00006DC8"/>
    <w:rsid w:val="00006F54"/>
    <w:rsid w:val="000079D1"/>
    <w:rsid w:val="000103EB"/>
    <w:rsid w:val="00010689"/>
    <w:rsid w:val="00010773"/>
    <w:rsid w:val="000107EE"/>
    <w:rsid w:val="00011B50"/>
    <w:rsid w:val="00011E57"/>
    <w:rsid w:val="00012488"/>
    <w:rsid w:val="00012877"/>
    <w:rsid w:val="00012C7C"/>
    <w:rsid w:val="00012D93"/>
    <w:rsid w:val="00012FA6"/>
    <w:rsid w:val="000139C0"/>
    <w:rsid w:val="00013A3A"/>
    <w:rsid w:val="00013C06"/>
    <w:rsid w:val="00013CDC"/>
    <w:rsid w:val="00013E95"/>
    <w:rsid w:val="0001412B"/>
    <w:rsid w:val="000141A3"/>
    <w:rsid w:val="0001423A"/>
    <w:rsid w:val="00014398"/>
    <w:rsid w:val="000144DC"/>
    <w:rsid w:val="00014517"/>
    <w:rsid w:val="00014673"/>
    <w:rsid w:val="00014756"/>
    <w:rsid w:val="00014960"/>
    <w:rsid w:val="00014C98"/>
    <w:rsid w:val="00014E16"/>
    <w:rsid w:val="00014F9D"/>
    <w:rsid w:val="00014FF5"/>
    <w:rsid w:val="0001505B"/>
    <w:rsid w:val="000150C8"/>
    <w:rsid w:val="000155EE"/>
    <w:rsid w:val="00015AA2"/>
    <w:rsid w:val="0001608C"/>
    <w:rsid w:val="0001675B"/>
    <w:rsid w:val="00016D77"/>
    <w:rsid w:val="00016EE9"/>
    <w:rsid w:val="0001736F"/>
    <w:rsid w:val="00017433"/>
    <w:rsid w:val="00017485"/>
    <w:rsid w:val="00017A47"/>
    <w:rsid w:val="00017A55"/>
    <w:rsid w:val="00017E14"/>
    <w:rsid w:val="000200F8"/>
    <w:rsid w:val="00020146"/>
    <w:rsid w:val="00020179"/>
    <w:rsid w:val="00020380"/>
    <w:rsid w:val="00020693"/>
    <w:rsid w:val="00020919"/>
    <w:rsid w:val="00020B02"/>
    <w:rsid w:val="00020D7E"/>
    <w:rsid w:val="00020E86"/>
    <w:rsid w:val="00020ECF"/>
    <w:rsid w:val="00020F67"/>
    <w:rsid w:val="000211F7"/>
    <w:rsid w:val="00021998"/>
    <w:rsid w:val="00021BA6"/>
    <w:rsid w:val="000220E2"/>
    <w:rsid w:val="00022504"/>
    <w:rsid w:val="00022547"/>
    <w:rsid w:val="000226B0"/>
    <w:rsid w:val="00022728"/>
    <w:rsid w:val="00022748"/>
    <w:rsid w:val="00022A4D"/>
    <w:rsid w:val="00022C96"/>
    <w:rsid w:val="00022F62"/>
    <w:rsid w:val="00023176"/>
    <w:rsid w:val="00023CA4"/>
    <w:rsid w:val="000241C6"/>
    <w:rsid w:val="000244F1"/>
    <w:rsid w:val="00024744"/>
    <w:rsid w:val="00024BEC"/>
    <w:rsid w:val="00024E50"/>
    <w:rsid w:val="00024EB3"/>
    <w:rsid w:val="000250F6"/>
    <w:rsid w:val="000252AE"/>
    <w:rsid w:val="000254CA"/>
    <w:rsid w:val="00025B35"/>
    <w:rsid w:val="00025DB7"/>
    <w:rsid w:val="00026340"/>
    <w:rsid w:val="000265D0"/>
    <w:rsid w:val="000268D7"/>
    <w:rsid w:val="00026B89"/>
    <w:rsid w:val="00026C30"/>
    <w:rsid w:val="00026EF9"/>
    <w:rsid w:val="00027CB6"/>
    <w:rsid w:val="00030DBD"/>
    <w:rsid w:val="00031497"/>
    <w:rsid w:val="0003191F"/>
    <w:rsid w:val="000319B8"/>
    <w:rsid w:val="000319BD"/>
    <w:rsid w:val="00031C9A"/>
    <w:rsid w:val="00031CA0"/>
    <w:rsid w:val="000320BE"/>
    <w:rsid w:val="000322D8"/>
    <w:rsid w:val="000323CD"/>
    <w:rsid w:val="00032B25"/>
    <w:rsid w:val="000339D6"/>
    <w:rsid w:val="00033D92"/>
    <w:rsid w:val="0003415A"/>
    <w:rsid w:val="000348B6"/>
    <w:rsid w:val="00034C40"/>
    <w:rsid w:val="0003529A"/>
    <w:rsid w:val="00035561"/>
    <w:rsid w:val="000355C4"/>
    <w:rsid w:val="00035B84"/>
    <w:rsid w:val="00035C84"/>
    <w:rsid w:val="000363DF"/>
    <w:rsid w:val="00036704"/>
    <w:rsid w:val="00036811"/>
    <w:rsid w:val="00036C1D"/>
    <w:rsid w:val="0003737D"/>
    <w:rsid w:val="00037506"/>
    <w:rsid w:val="0003768B"/>
    <w:rsid w:val="00037B3B"/>
    <w:rsid w:val="00037E26"/>
    <w:rsid w:val="00037FD9"/>
    <w:rsid w:val="00040071"/>
    <w:rsid w:val="00040287"/>
    <w:rsid w:val="000403E1"/>
    <w:rsid w:val="0004050D"/>
    <w:rsid w:val="00040620"/>
    <w:rsid w:val="0004098E"/>
    <w:rsid w:val="00040BB3"/>
    <w:rsid w:val="00040BE3"/>
    <w:rsid w:val="00041093"/>
    <w:rsid w:val="000413CA"/>
    <w:rsid w:val="000415CC"/>
    <w:rsid w:val="00041DEF"/>
    <w:rsid w:val="0004221B"/>
    <w:rsid w:val="00042EC7"/>
    <w:rsid w:val="000433E3"/>
    <w:rsid w:val="0004386B"/>
    <w:rsid w:val="00043A87"/>
    <w:rsid w:val="00043B6C"/>
    <w:rsid w:val="00043F02"/>
    <w:rsid w:val="00044666"/>
    <w:rsid w:val="000449A5"/>
    <w:rsid w:val="00044E51"/>
    <w:rsid w:val="000451EC"/>
    <w:rsid w:val="00045267"/>
    <w:rsid w:val="00045895"/>
    <w:rsid w:val="0004597B"/>
    <w:rsid w:val="00045ADC"/>
    <w:rsid w:val="00045BC3"/>
    <w:rsid w:val="000460AB"/>
    <w:rsid w:val="000460B1"/>
    <w:rsid w:val="00046200"/>
    <w:rsid w:val="00046642"/>
    <w:rsid w:val="00046685"/>
    <w:rsid w:val="00046732"/>
    <w:rsid w:val="0004675A"/>
    <w:rsid w:val="00046B16"/>
    <w:rsid w:val="00046C77"/>
    <w:rsid w:val="000470E4"/>
    <w:rsid w:val="000471D3"/>
    <w:rsid w:val="000472D7"/>
    <w:rsid w:val="0004733F"/>
    <w:rsid w:val="000475EB"/>
    <w:rsid w:val="00047700"/>
    <w:rsid w:val="00047D69"/>
    <w:rsid w:val="0005009F"/>
    <w:rsid w:val="000500A7"/>
    <w:rsid w:val="000505DD"/>
    <w:rsid w:val="000507E1"/>
    <w:rsid w:val="00050940"/>
    <w:rsid w:val="00050C22"/>
    <w:rsid w:val="00050C60"/>
    <w:rsid w:val="00051217"/>
    <w:rsid w:val="000512FE"/>
    <w:rsid w:val="000514CE"/>
    <w:rsid w:val="00051648"/>
    <w:rsid w:val="0005216D"/>
    <w:rsid w:val="000521F7"/>
    <w:rsid w:val="000522C2"/>
    <w:rsid w:val="000523E8"/>
    <w:rsid w:val="00052967"/>
    <w:rsid w:val="00052A79"/>
    <w:rsid w:val="00052AD8"/>
    <w:rsid w:val="00052E4A"/>
    <w:rsid w:val="00052ED4"/>
    <w:rsid w:val="00053264"/>
    <w:rsid w:val="0005393D"/>
    <w:rsid w:val="00053CC7"/>
    <w:rsid w:val="0005457C"/>
    <w:rsid w:val="000546CA"/>
    <w:rsid w:val="000548DB"/>
    <w:rsid w:val="00054C1B"/>
    <w:rsid w:val="00054E83"/>
    <w:rsid w:val="000550C5"/>
    <w:rsid w:val="00055DDA"/>
    <w:rsid w:val="000562AD"/>
    <w:rsid w:val="0005638A"/>
    <w:rsid w:val="000566CF"/>
    <w:rsid w:val="00056933"/>
    <w:rsid w:val="00056CC8"/>
    <w:rsid w:val="000573BF"/>
    <w:rsid w:val="0005782F"/>
    <w:rsid w:val="00057F1C"/>
    <w:rsid w:val="0006180B"/>
    <w:rsid w:val="00061BB0"/>
    <w:rsid w:val="00061FDE"/>
    <w:rsid w:val="00061FEC"/>
    <w:rsid w:val="0006202F"/>
    <w:rsid w:val="0006222C"/>
    <w:rsid w:val="000629AD"/>
    <w:rsid w:val="000629F9"/>
    <w:rsid w:val="00062A69"/>
    <w:rsid w:val="00062B3A"/>
    <w:rsid w:val="00062C36"/>
    <w:rsid w:val="000633DC"/>
    <w:rsid w:val="00063785"/>
    <w:rsid w:val="0006386F"/>
    <w:rsid w:val="000638BB"/>
    <w:rsid w:val="00063B9C"/>
    <w:rsid w:val="00063BFF"/>
    <w:rsid w:val="00063FE4"/>
    <w:rsid w:val="00064035"/>
    <w:rsid w:val="0006442F"/>
    <w:rsid w:val="0006455D"/>
    <w:rsid w:val="00064CC5"/>
    <w:rsid w:val="00064D1A"/>
    <w:rsid w:val="00064E8A"/>
    <w:rsid w:val="00065111"/>
    <w:rsid w:val="000654BA"/>
    <w:rsid w:val="0006609B"/>
    <w:rsid w:val="000660CD"/>
    <w:rsid w:val="00066570"/>
    <w:rsid w:val="00066C73"/>
    <w:rsid w:val="00066CAF"/>
    <w:rsid w:val="00066E3A"/>
    <w:rsid w:val="0006705A"/>
    <w:rsid w:val="0006708D"/>
    <w:rsid w:val="00067826"/>
    <w:rsid w:val="00067BF1"/>
    <w:rsid w:val="00067F36"/>
    <w:rsid w:val="00067F37"/>
    <w:rsid w:val="00070617"/>
    <w:rsid w:val="0007073F"/>
    <w:rsid w:val="00071320"/>
    <w:rsid w:val="000713D1"/>
    <w:rsid w:val="00071FDF"/>
    <w:rsid w:val="00072207"/>
    <w:rsid w:val="00072B8C"/>
    <w:rsid w:val="00072D2A"/>
    <w:rsid w:val="00072E17"/>
    <w:rsid w:val="0007324C"/>
    <w:rsid w:val="0007373F"/>
    <w:rsid w:val="0007390E"/>
    <w:rsid w:val="00073B2E"/>
    <w:rsid w:val="00073CD7"/>
    <w:rsid w:val="00073E58"/>
    <w:rsid w:val="00073E7B"/>
    <w:rsid w:val="000743CA"/>
    <w:rsid w:val="000746B1"/>
    <w:rsid w:val="000746CB"/>
    <w:rsid w:val="0007482D"/>
    <w:rsid w:val="000748DB"/>
    <w:rsid w:val="000749AC"/>
    <w:rsid w:val="00074A7D"/>
    <w:rsid w:val="00074C35"/>
    <w:rsid w:val="00075512"/>
    <w:rsid w:val="00075D34"/>
    <w:rsid w:val="00076FF8"/>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75"/>
    <w:rsid w:val="000814C2"/>
    <w:rsid w:val="000816D3"/>
    <w:rsid w:val="00081820"/>
    <w:rsid w:val="00081A53"/>
    <w:rsid w:val="00081ED9"/>
    <w:rsid w:val="00082396"/>
    <w:rsid w:val="000826DB"/>
    <w:rsid w:val="00082A8B"/>
    <w:rsid w:val="000839CB"/>
    <w:rsid w:val="00083CEE"/>
    <w:rsid w:val="0008424D"/>
    <w:rsid w:val="00084433"/>
    <w:rsid w:val="0008548C"/>
    <w:rsid w:val="00085A2A"/>
    <w:rsid w:val="00085D12"/>
    <w:rsid w:val="00085D36"/>
    <w:rsid w:val="00085EDE"/>
    <w:rsid w:val="00085F60"/>
    <w:rsid w:val="000861AF"/>
    <w:rsid w:val="0008627F"/>
    <w:rsid w:val="000863E4"/>
    <w:rsid w:val="0008686D"/>
    <w:rsid w:val="00086B50"/>
    <w:rsid w:val="00086DE6"/>
    <w:rsid w:val="00086E98"/>
    <w:rsid w:val="000872FE"/>
    <w:rsid w:val="000874C4"/>
    <w:rsid w:val="00087A5B"/>
    <w:rsid w:val="00087BDD"/>
    <w:rsid w:val="000904B4"/>
    <w:rsid w:val="00090626"/>
    <w:rsid w:val="000907FC"/>
    <w:rsid w:val="00091050"/>
    <w:rsid w:val="000919AF"/>
    <w:rsid w:val="00091A0D"/>
    <w:rsid w:val="00091C79"/>
    <w:rsid w:val="000922BC"/>
    <w:rsid w:val="000924C0"/>
    <w:rsid w:val="000927AE"/>
    <w:rsid w:val="00092A6B"/>
    <w:rsid w:val="0009302E"/>
    <w:rsid w:val="00093618"/>
    <w:rsid w:val="00093E71"/>
    <w:rsid w:val="00095265"/>
    <w:rsid w:val="0009526C"/>
    <w:rsid w:val="000956A1"/>
    <w:rsid w:val="00095A76"/>
    <w:rsid w:val="00095C25"/>
    <w:rsid w:val="00096017"/>
    <w:rsid w:val="00096283"/>
    <w:rsid w:val="00096354"/>
    <w:rsid w:val="0009679D"/>
    <w:rsid w:val="000971AC"/>
    <w:rsid w:val="000975C5"/>
    <w:rsid w:val="00097716"/>
    <w:rsid w:val="00097A2A"/>
    <w:rsid w:val="00097A83"/>
    <w:rsid w:val="00097EFA"/>
    <w:rsid w:val="00097F25"/>
    <w:rsid w:val="00097F9D"/>
    <w:rsid w:val="000A0239"/>
    <w:rsid w:val="000A02B9"/>
    <w:rsid w:val="000A038F"/>
    <w:rsid w:val="000A050A"/>
    <w:rsid w:val="000A075C"/>
    <w:rsid w:val="000A0DDF"/>
    <w:rsid w:val="000A0E7B"/>
    <w:rsid w:val="000A12A1"/>
    <w:rsid w:val="000A12BA"/>
    <w:rsid w:val="000A1486"/>
    <w:rsid w:val="000A1BB1"/>
    <w:rsid w:val="000A212A"/>
    <w:rsid w:val="000A25F0"/>
    <w:rsid w:val="000A2FB2"/>
    <w:rsid w:val="000A31FA"/>
    <w:rsid w:val="000A333E"/>
    <w:rsid w:val="000A3A52"/>
    <w:rsid w:val="000A3BB0"/>
    <w:rsid w:val="000A566A"/>
    <w:rsid w:val="000A58DC"/>
    <w:rsid w:val="000A5B25"/>
    <w:rsid w:val="000A605C"/>
    <w:rsid w:val="000A6320"/>
    <w:rsid w:val="000A6674"/>
    <w:rsid w:val="000A6C30"/>
    <w:rsid w:val="000A715A"/>
    <w:rsid w:val="000A7366"/>
    <w:rsid w:val="000A7402"/>
    <w:rsid w:val="000A7A3E"/>
    <w:rsid w:val="000B0381"/>
    <w:rsid w:val="000B094A"/>
    <w:rsid w:val="000B0974"/>
    <w:rsid w:val="000B0B94"/>
    <w:rsid w:val="000B0DB9"/>
    <w:rsid w:val="000B15C8"/>
    <w:rsid w:val="000B1602"/>
    <w:rsid w:val="000B165D"/>
    <w:rsid w:val="000B1AF9"/>
    <w:rsid w:val="000B1DAF"/>
    <w:rsid w:val="000B20E0"/>
    <w:rsid w:val="000B2D4B"/>
    <w:rsid w:val="000B30D1"/>
    <w:rsid w:val="000B332A"/>
    <w:rsid w:val="000B3A2C"/>
    <w:rsid w:val="000B3A75"/>
    <w:rsid w:val="000B3DFF"/>
    <w:rsid w:val="000B415D"/>
    <w:rsid w:val="000B4D15"/>
    <w:rsid w:val="000B4EA9"/>
    <w:rsid w:val="000B5359"/>
    <w:rsid w:val="000B54D8"/>
    <w:rsid w:val="000B590E"/>
    <w:rsid w:val="000B5EF2"/>
    <w:rsid w:val="000B5F43"/>
    <w:rsid w:val="000B6BB9"/>
    <w:rsid w:val="000B6FC9"/>
    <w:rsid w:val="000B7349"/>
    <w:rsid w:val="000B7C12"/>
    <w:rsid w:val="000B7C71"/>
    <w:rsid w:val="000C01F1"/>
    <w:rsid w:val="000C02D0"/>
    <w:rsid w:val="000C035C"/>
    <w:rsid w:val="000C03AE"/>
    <w:rsid w:val="000C09B1"/>
    <w:rsid w:val="000C1075"/>
    <w:rsid w:val="000C107B"/>
    <w:rsid w:val="000C1CF1"/>
    <w:rsid w:val="000C1FBD"/>
    <w:rsid w:val="000C212B"/>
    <w:rsid w:val="000C255C"/>
    <w:rsid w:val="000C2696"/>
    <w:rsid w:val="000C2C97"/>
    <w:rsid w:val="000C2D40"/>
    <w:rsid w:val="000C2D4E"/>
    <w:rsid w:val="000C2E8A"/>
    <w:rsid w:val="000C2F0F"/>
    <w:rsid w:val="000C31CF"/>
    <w:rsid w:val="000C3D21"/>
    <w:rsid w:val="000C3DDD"/>
    <w:rsid w:val="000C3FEA"/>
    <w:rsid w:val="000C427A"/>
    <w:rsid w:val="000C441D"/>
    <w:rsid w:val="000C4617"/>
    <w:rsid w:val="000C463F"/>
    <w:rsid w:val="000C492D"/>
    <w:rsid w:val="000C4CA1"/>
    <w:rsid w:val="000C4CD4"/>
    <w:rsid w:val="000C5435"/>
    <w:rsid w:val="000C599D"/>
    <w:rsid w:val="000C5A0F"/>
    <w:rsid w:val="000C5A3C"/>
    <w:rsid w:val="000C5E1D"/>
    <w:rsid w:val="000C6700"/>
    <w:rsid w:val="000C6D30"/>
    <w:rsid w:val="000C74C2"/>
    <w:rsid w:val="000C762D"/>
    <w:rsid w:val="000C763B"/>
    <w:rsid w:val="000C7678"/>
    <w:rsid w:val="000C7876"/>
    <w:rsid w:val="000C7B48"/>
    <w:rsid w:val="000C7BD5"/>
    <w:rsid w:val="000C7CDC"/>
    <w:rsid w:val="000C7DEB"/>
    <w:rsid w:val="000C7DF8"/>
    <w:rsid w:val="000D0356"/>
    <w:rsid w:val="000D0A16"/>
    <w:rsid w:val="000D0A92"/>
    <w:rsid w:val="000D0C39"/>
    <w:rsid w:val="000D0E36"/>
    <w:rsid w:val="000D0F0D"/>
    <w:rsid w:val="000D110C"/>
    <w:rsid w:val="000D143C"/>
    <w:rsid w:val="000D1A15"/>
    <w:rsid w:val="000D1CE0"/>
    <w:rsid w:val="000D2015"/>
    <w:rsid w:val="000D2B3B"/>
    <w:rsid w:val="000D2EFF"/>
    <w:rsid w:val="000D2F39"/>
    <w:rsid w:val="000D35E7"/>
    <w:rsid w:val="000D3E6F"/>
    <w:rsid w:val="000D42F5"/>
    <w:rsid w:val="000D4376"/>
    <w:rsid w:val="000D4BB8"/>
    <w:rsid w:val="000D4BE6"/>
    <w:rsid w:val="000D555E"/>
    <w:rsid w:val="000D55DE"/>
    <w:rsid w:val="000D55F4"/>
    <w:rsid w:val="000D56C3"/>
    <w:rsid w:val="000D57D4"/>
    <w:rsid w:val="000D59EC"/>
    <w:rsid w:val="000D5D65"/>
    <w:rsid w:val="000D6134"/>
    <w:rsid w:val="000D62F9"/>
    <w:rsid w:val="000D645F"/>
    <w:rsid w:val="000D6623"/>
    <w:rsid w:val="000D6981"/>
    <w:rsid w:val="000D6B30"/>
    <w:rsid w:val="000D706D"/>
    <w:rsid w:val="000D72C0"/>
    <w:rsid w:val="000D73E4"/>
    <w:rsid w:val="000D7420"/>
    <w:rsid w:val="000D779D"/>
    <w:rsid w:val="000D792A"/>
    <w:rsid w:val="000D7B2A"/>
    <w:rsid w:val="000D7E43"/>
    <w:rsid w:val="000E0140"/>
    <w:rsid w:val="000E0662"/>
    <w:rsid w:val="000E0750"/>
    <w:rsid w:val="000E0956"/>
    <w:rsid w:val="000E0957"/>
    <w:rsid w:val="000E09E3"/>
    <w:rsid w:val="000E0CB0"/>
    <w:rsid w:val="000E1304"/>
    <w:rsid w:val="000E133C"/>
    <w:rsid w:val="000E1A40"/>
    <w:rsid w:val="000E1AE6"/>
    <w:rsid w:val="000E1B28"/>
    <w:rsid w:val="000E24D8"/>
    <w:rsid w:val="000E2A6E"/>
    <w:rsid w:val="000E2DC2"/>
    <w:rsid w:val="000E2F53"/>
    <w:rsid w:val="000E302D"/>
    <w:rsid w:val="000E31F1"/>
    <w:rsid w:val="000E387F"/>
    <w:rsid w:val="000E3EE3"/>
    <w:rsid w:val="000E3FB2"/>
    <w:rsid w:val="000E411C"/>
    <w:rsid w:val="000E4424"/>
    <w:rsid w:val="000E4849"/>
    <w:rsid w:val="000E493E"/>
    <w:rsid w:val="000E4C63"/>
    <w:rsid w:val="000E508D"/>
    <w:rsid w:val="000E54DD"/>
    <w:rsid w:val="000E5580"/>
    <w:rsid w:val="000E5A15"/>
    <w:rsid w:val="000E5A7A"/>
    <w:rsid w:val="000E5B41"/>
    <w:rsid w:val="000E5EF5"/>
    <w:rsid w:val="000E670F"/>
    <w:rsid w:val="000E6900"/>
    <w:rsid w:val="000E6EB6"/>
    <w:rsid w:val="000E6EDD"/>
    <w:rsid w:val="000E73D5"/>
    <w:rsid w:val="000E7817"/>
    <w:rsid w:val="000E7B7D"/>
    <w:rsid w:val="000E7F0E"/>
    <w:rsid w:val="000F0990"/>
    <w:rsid w:val="000F0C07"/>
    <w:rsid w:val="000F0D2A"/>
    <w:rsid w:val="000F0D56"/>
    <w:rsid w:val="000F0F09"/>
    <w:rsid w:val="000F165B"/>
    <w:rsid w:val="000F1842"/>
    <w:rsid w:val="000F1998"/>
    <w:rsid w:val="000F1AB0"/>
    <w:rsid w:val="000F1EAA"/>
    <w:rsid w:val="000F1EF2"/>
    <w:rsid w:val="000F3108"/>
    <w:rsid w:val="000F3411"/>
    <w:rsid w:val="000F3500"/>
    <w:rsid w:val="000F4716"/>
    <w:rsid w:val="000F4790"/>
    <w:rsid w:val="000F4870"/>
    <w:rsid w:val="000F4FB1"/>
    <w:rsid w:val="000F5228"/>
    <w:rsid w:val="000F5358"/>
    <w:rsid w:val="000F5415"/>
    <w:rsid w:val="000F55A4"/>
    <w:rsid w:val="000F5D53"/>
    <w:rsid w:val="000F60BF"/>
    <w:rsid w:val="000F6131"/>
    <w:rsid w:val="000F641B"/>
    <w:rsid w:val="000F6575"/>
    <w:rsid w:val="000F67B3"/>
    <w:rsid w:val="000F6A0D"/>
    <w:rsid w:val="000F6C88"/>
    <w:rsid w:val="000F70F7"/>
    <w:rsid w:val="000F7A78"/>
    <w:rsid w:val="000F7E81"/>
    <w:rsid w:val="001005F3"/>
    <w:rsid w:val="00100A20"/>
    <w:rsid w:val="00100C06"/>
    <w:rsid w:val="00100C93"/>
    <w:rsid w:val="00100F7A"/>
    <w:rsid w:val="0010113B"/>
    <w:rsid w:val="00101599"/>
    <w:rsid w:val="00101604"/>
    <w:rsid w:val="00101829"/>
    <w:rsid w:val="001018B8"/>
    <w:rsid w:val="00101CBA"/>
    <w:rsid w:val="00101D1C"/>
    <w:rsid w:val="0010207F"/>
    <w:rsid w:val="00102660"/>
    <w:rsid w:val="00102B87"/>
    <w:rsid w:val="00102CB2"/>
    <w:rsid w:val="00102E5C"/>
    <w:rsid w:val="00102F9D"/>
    <w:rsid w:val="00102FB4"/>
    <w:rsid w:val="00103133"/>
    <w:rsid w:val="00103FEC"/>
    <w:rsid w:val="00104296"/>
    <w:rsid w:val="001044DC"/>
    <w:rsid w:val="00104A13"/>
    <w:rsid w:val="00104E4D"/>
    <w:rsid w:val="0010513E"/>
    <w:rsid w:val="00105507"/>
    <w:rsid w:val="001056BC"/>
    <w:rsid w:val="00105833"/>
    <w:rsid w:val="0010592C"/>
    <w:rsid w:val="00105C86"/>
    <w:rsid w:val="00105FC5"/>
    <w:rsid w:val="00105FEE"/>
    <w:rsid w:val="00106095"/>
    <w:rsid w:val="00106620"/>
    <w:rsid w:val="00106B75"/>
    <w:rsid w:val="0010761B"/>
    <w:rsid w:val="001076D3"/>
    <w:rsid w:val="001079B2"/>
    <w:rsid w:val="0011034F"/>
    <w:rsid w:val="00110681"/>
    <w:rsid w:val="00110A41"/>
    <w:rsid w:val="0011116A"/>
    <w:rsid w:val="00111F0B"/>
    <w:rsid w:val="00111FCA"/>
    <w:rsid w:val="001122EB"/>
    <w:rsid w:val="0011233C"/>
    <w:rsid w:val="0011253A"/>
    <w:rsid w:val="001125AD"/>
    <w:rsid w:val="0011276C"/>
    <w:rsid w:val="001130D8"/>
    <w:rsid w:val="001133BD"/>
    <w:rsid w:val="001136FD"/>
    <w:rsid w:val="00113769"/>
    <w:rsid w:val="00113BD4"/>
    <w:rsid w:val="00113D39"/>
    <w:rsid w:val="00113E82"/>
    <w:rsid w:val="00113ECC"/>
    <w:rsid w:val="00113F72"/>
    <w:rsid w:val="0011412C"/>
    <w:rsid w:val="00114428"/>
    <w:rsid w:val="00114578"/>
    <w:rsid w:val="0011470E"/>
    <w:rsid w:val="00114CA0"/>
    <w:rsid w:val="00114E06"/>
    <w:rsid w:val="001151F4"/>
    <w:rsid w:val="0011539F"/>
    <w:rsid w:val="0011540D"/>
    <w:rsid w:val="00115699"/>
    <w:rsid w:val="001156AC"/>
    <w:rsid w:val="00115738"/>
    <w:rsid w:val="001157BA"/>
    <w:rsid w:val="00115EA2"/>
    <w:rsid w:val="001162EE"/>
    <w:rsid w:val="00116ACF"/>
    <w:rsid w:val="00116E8A"/>
    <w:rsid w:val="0011750C"/>
    <w:rsid w:val="00117B5F"/>
    <w:rsid w:val="00117C83"/>
    <w:rsid w:val="00117D84"/>
    <w:rsid w:val="00117D97"/>
    <w:rsid w:val="00117DD0"/>
    <w:rsid w:val="00120154"/>
    <w:rsid w:val="0012071C"/>
    <w:rsid w:val="001207EC"/>
    <w:rsid w:val="00120990"/>
    <w:rsid w:val="00120A21"/>
    <w:rsid w:val="00120B5D"/>
    <w:rsid w:val="00120CFD"/>
    <w:rsid w:val="00120DFA"/>
    <w:rsid w:val="00121B25"/>
    <w:rsid w:val="00121CD8"/>
    <w:rsid w:val="00121EE6"/>
    <w:rsid w:val="00121F89"/>
    <w:rsid w:val="00122500"/>
    <w:rsid w:val="0012256C"/>
    <w:rsid w:val="00122586"/>
    <w:rsid w:val="00122AE5"/>
    <w:rsid w:val="00122E20"/>
    <w:rsid w:val="00122EDB"/>
    <w:rsid w:val="00122F1D"/>
    <w:rsid w:val="001232A7"/>
    <w:rsid w:val="001236E5"/>
    <w:rsid w:val="00123768"/>
    <w:rsid w:val="001237B2"/>
    <w:rsid w:val="00123B7B"/>
    <w:rsid w:val="00123C5B"/>
    <w:rsid w:val="0012407E"/>
    <w:rsid w:val="00124315"/>
    <w:rsid w:val="00124499"/>
    <w:rsid w:val="001245C1"/>
    <w:rsid w:val="00124C6F"/>
    <w:rsid w:val="00124C72"/>
    <w:rsid w:val="001255D4"/>
    <w:rsid w:val="00125CE8"/>
    <w:rsid w:val="00125DC0"/>
    <w:rsid w:val="001261E2"/>
    <w:rsid w:val="001268D0"/>
    <w:rsid w:val="00126981"/>
    <w:rsid w:val="00126998"/>
    <w:rsid w:val="00126A7F"/>
    <w:rsid w:val="00126C4E"/>
    <w:rsid w:val="00126CAB"/>
    <w:rsid w:val="00126DBC"/>
    <w:rsid w:val="00126EF4"/>
    <w:rsid w:val="001270E1"/>
    <w:rsid w:val="001270EA"/>
    <w:rsid w:val="00127EA6"/>
    <w:rsid w:val="00127F20"/>
    <w:rsid w:val="00130055"/>
    <w:rsid w:val="0013055A"/>
    <w:rsid w:val="00130A4D"/>
    <w:rsid w:val="00130C4A"/>
    <w:rsid w:val="0013113B"/>
    <w:rsid w:val="001312BF"/>
    <w:rsid w:val="00131741"/>
    <w:rsid w:val="00131958"/>
    <w:rsid w:val="00131CB0"/>
    <w:rsid w:val="00131FB7"/>
    <w:rsid w:val="001323D3"/>
    <w:rsid w:val="0013252B"/>
    <w:rsid w:val="001326A5"/>
    <w:rsid w:val="001327AC"/>
    <w:rsid w:val="00132B1C"/>
    <w:rsid w:val="00132B7F"/>
    <w:rsid w:val="00132BB2"/>
    <w:rsid w:val="00132C97"/>
    <w:rsid w:val="00132EC1"/>
    <w:rsid w:val="00133129"/>
    <w:rsid w:val="00133160"/>
    <w:rsid w:val="001338CA"/>
    <w:rsid w:val="001338D6"/>
    <w:rsid w:val="001338EC"/>
    <w:rsid w:val="001339E5"/>
    <w:rsid w:val="00133B95"/>
    <w:rsid w:val="00133EF7"/>
    <w:rsid w:val="0013493E"/>
    <w:rsid w:val="00134DE3"/>
    <w:rsid w:val="001353BC"/>
    <w:rsid w:val="00135850"/>
    <w:rsid w:val="00135A28"/>
    <w:rsid w:val="00135A2F"/>
    <w:rsid w:val="00135E8C"/>
    <w:rsid w:val="00135F65"/>
    <w:rsid w:val="0013621A"/>
    <w:rsid w:val="00136761"/>
    <w:rsid w:val="001368A7"/>
    <w:rsid w:val="001368DD"/>
    <w:rsid w:val="00137227"/>
    <w:rsid w:val="0013772B"/>
    <w:rsid w:val="00137869"/>
    <w:rsid w:val="001378AA"/>
    <w:rsid w:val="00137A36"/>
    <w:rsid w:val="00137D0F"/>
    <w:rsid w:val="001400C9"/>
    <w:rsid w:val="0014038F"/>
    <w:rsid w:val="001405DE"/>
    <w:rsid w:val="00140626"/>
    <w:rsid w:val="001407C1"/>
    <w:rsid w:val="00140C5B"/>
    <w:rsid w:val="0014106F"/>
    <w:rsid w:val="0014110F"/>
    <w:rsid w:val="00141EAC"/>
    <w:rsid w:val="001423BB"/>
    <w:rsid w:val="00142DE3"/>
    <w:rsid w:val="00142E4B"/>
    <w:rsid w:val="00142F79"/>
    <w:rsid w:val="001438BB"/>
    <w:rsid w:val="001439FB"/>
    <w:rsid w:val="00143B27"/>
    <w:rsid w:val="00143DBC"/>
    <w:rsid w:val="00143DDB"/>
    <w:rsid w:val="001443A1"/>
    <w:rsid w:val="00144465"/>
    <w:rsid w:val="00144D7A"/>
    <w:rsid w:val="001450C5"/>
    <w:rsid w:val="001452ED"/>
    <w:rsid w:val="001457B0"/>
    <w:rsid w:val="00145F63"/>
    <w:rsid w:val="001461C0"/>
    <w:rsid w:val="00146978"/>
    <w:rsid w:val="00146B8E"/>
    <w:rsid w:val="00147358"/>
    <w:rsid w:val="00147AD2"/>
    <w:rsid w:val="00147D46"/>
    <w:rsid w:val="00147FD6"/>
    <w:rsid w:val="00150330"/>
    <w:rsid w:val="0015101D"/>
    <w:rsid w:val="001511F6"/>
    <w:rsid w:val="001515AD"/>
    <w:rsid w:val="00151704"/>
    <w:rsid w:val="00151726"/>
    <w:rsid w:val="00151CF8"/>
    <w:rsid w:val="00151FFB"/>
    <w:rsid w:val="00152B32"/>
    <w:rsid w:val="00152B8E"/>
    <w:rsid w:val="00152EFF"/>
    <w:rsid w:val="00153141"/>
    <w:rsid w:val="001538BB"/>
    <w:rsid w:val="0015392B"/>
    <w:rsid w:val="00153DDA"/>
    <w:rsid w:val="00154150"/>
    <w:rsid w:val="001543AB"/>
    <w:rsid w:val="00154BC5"/>
    <w:rsid w:val="00154ECE"/>
    <w:rsid w:val="00155467"/>
    <w:rsid w:val="0015564F"/>
    <w:rsid w:val="001556FC"/>
    <w:rsid w:val="00155B74"/>
    <w:rsid w:val="00155E15"/>
    <w:rsid w:val="00156641"/>
    <w:rsid w:val="00156B54"/>
    <w:rsid w:val="0015702F"/>
    <w:rsid w:val="0015761E"/>
    <w:rsid w:val="0015782C"/>
    <w:rsid w:val="00157A13"/>
    <w:rsid w:val="00157C4F"/>
    <w:rsid w:val="00157D82"/>
    <w:rsid w:val="001600A4"/>
    <w:rsid w:val="00160585"/>
    <w:rsid w:val="00161060"/>
    <w:rsid w:val="00161360"/>
    <w:rsid w:val="0016138E"/>
    <w:rsid w:val="0016157B"/>
    <w:rsid w:val="00161A40"/>
    <w:rsid w:val="00161A89"/>
    <w:rsid w:val="00161B83"/>
    <w:rsid w:val="00161C88"/>
    <w:rsid w:val="00161E03"/>
    <w:rsid w:val="00162616"/>
    <w:rsid w:val="001626BA"/>
    <w:rsid w:val="00162CF8"/>
    <w:rsid w:val="00162D70"/>
    <w:rsid w:val="00162FEA"/>
    <w:rsid w:val="00163066"/>
    <w:rsid w:val="001633C0"/>
    <w:rsid w:val="00163794"/>
    <w:rsid w:val="001638AD"/>
    <w:rsid w:val="001639E8"/>
    <w:rsid w:val="00163AC6"/>
    <w:rsid w:val="00163BBB"/>
    <w:rsid w:val="00163FB5"/>
    <w:rsid w:val="0016414B"/>
    <w:rsid w:val="001643E3"/>
    <w:rsid w:val="00164705"/>
    <w:rsid w:val="00164748"/>
    <w:rsid w:val="00164B2A"/>
    <w:rsid w:val="00164B2F"/>
    <w:rsid w:val="00164BE6"/>
    <w:rsid w:val="00164F9D"/>
    <w:rsid w:val="001655D7"/>
    <w:rsid w:val="001655F8"/>
    <w:rsid w:val="00165EDB"/>
    <w:rsid w:val="00166CFF"/>
    <w:rsid w:val="00166E01"/>
    <w:rsid w:val="00166FE3"/>
    <w:rsid w:val="00167109"/>
    <w:rsid w:val="00167824"/>
    <w:rsid w:val="00167A92"/>
    <w:rsid w:val="00167C0B"/>
    <w:rsid w:val="00167D8F"/>
    <w:rsid w:val="00167DA5"/>
    <w:rsid w:val="00167F58"/>
    <w:rsid w:val="001704A8"/>
    <w:rsid w:val="0017052C"/>
    <w:rsid w:val="00170663"/>
    <w:rsid w:val="001709A5"/>
    <w:rsid w:val="001711A0"/>
    <w:rsid w:val="0017163A"/>
    <w:rsid w:val="00171712"/>
    <w:rsid w:val="00171730"/>
    <w:rsid w:val="00171945"/>
    <w:rsid w:val="00171AE9"/>
    <w:rsid w:val="00171AEF"/>
    <w:rsid w:val="00171DA6"/>
    <w:rsid w:val="00171E74"/>
    <w:rsid w:val="00172C65"/>
    <w:rsid w:val="00172DCC"/>
    <w:rsid w:val="00173049"/>
    <w:rsid w:val="00173492"/>
    <w:rsid w:val="0017349A"/>
    <w:rsid w:val="00173505"/>
    <w:rsid w:val="00173536"/>
    <w:rsid w:val="0017367F"/>
    <w:rsid w:val="0017387B"/>
    <w:rsid w:val="00174649"/>
    <w:rsid w:val="001746F4"/>
    <w:rsid w:val="00174762"/>
    <w:rsid w:val="00174960"/>
    <w:rsid w:val="00174B95"/>
    <w:rsid w:val="00174C07"/>
    <w:rsid w:val="00174F61"/>
    <w:rsid w:val="001752C6"/>
    <w:rsid w:val="001756D9"/>
    <w:rsid w:val="00175867"/>
    <w:rsid w:val="00175D7E"/>
    <w:rsid w:val="00175E0E"/>
    <w:rsid w:val="00175ECA"/>
    <w:rsid w:val="0017616A"/>
    <w:rsid w:val="0017669F"/>
    <w:rsid w:val="00176C2F"/>
    <w:rsid w:val="00176F31"/>
    <w:rsid w:val="0017711D"/>
    <w:rsid w:val="001774AB"/>
    <w:rsid w:val="001775CA"/>
    <w:rsid w:val="00177840"/>
    <w:rsid w:val="001778AD"/>
    <w:rsid w:val="00177A0D"/>
    <w:rsid w:val="00177E93"/>
    <w:rsid w:val="0018006F"/>
    <w:rsid w:val="00180075"/>
    <w:rsid w:val="00180130"/>
    <w:rsid w:val="00180404"/>
    <w:rsid w:val="001807C0"/>
    <w:rsid w:val="00180929"/>
    <w:rsid w:val="00180B6C"/>
    <w:rsid w:val="00180D74"/>
    <w:rsid w:val="00180E53"/>
    <w:rsid w:val="00180E9A"/>
    <w:rsid w:val="0018131F"/>
    <w:rsid w:val="0018156B"/>
    <w:rsid w:val="00181F98"/>
    <w:rsid w:val="0018270E"/>
    <w:rsid w:val="001829E9"/>
    <w:rsid w:val="00182EEE"/>
    <w:rsid w:val="00182F33"/>
    <w:rsid w:val="00182F89"/>
    <w:rsid w:val="00183002"/>
    <w:rsid w:val="00183054"/>
    <w:rsid w:val="001832BD"/>
    <w:rsid w:val="001832FF"/>
    <w:rsid w:val="00183472"/>
    <w:rsid w:val="00183927"/>
    <w:rsid w:val="0018398E"/>
    <w:rsid w:val="001839E1"/>
    <w:rsid w:val="00183DE6"/>
    <w:rsid w:val="0018403C"/>
    <w:rsid w:val="00185163"/>
    <w:rsid w:val="00185345"/>
    <w:rsid w:val="00185920"/>
    <w:rsid w:val="00185BE5"/>
    <w:rsid w:val="00185E5F"/>
    <w:rsid w:val="00185F5F"/>
    <w:rsid w:val="001860FB"/>
    <w:rsid w:val="0018615B"/>
    <w:rsid w:val="00186B95"/>
    <w:rsid w:val="00187329"/>
    <w:rsid w:val="00187490"/>
    <w:rsid w:val="001874D3"/>
    <w:rsid w:val="001877C6"/>
    <w:rsid w:val="00187C89"/>
    <w:rsid w:val="001902AB"/>
    <w:rsid w:val="0019082D"/>
    <w:rsid w:val="00190AD3"/>
    <w:rsid w:val="00190F8E"/>
    <w:rsid w:val="001910B1"/>
    <w:rsid w:val="001917DF"/>
    <w:rsid w:val="00191968"/>
    <w:rsid w:val="0019197F"/>
    <w:rsid w:val="001919ED"/>
    <w:rsid w:val="00191B8F"/>
    <w:rsid w:val="00191FF9"/>
    <w:rsid w:val="0019213E"/>
    <w:rsid w:val="00192179"/>
    <w:rsid w:val="00192434"/>
    <w:rsid w:val="0019275C"/>
    <w:rsid w:val="001927A7"/>
    <w:rsid w:val="0019294E"/>
    <w:rsid w:val="0019342D"/>
    <w:rsid w:val="001939AC"/>
    <w:rsid w:val="00193B87"/>
    <w:rsid w:val="00194104"/>
    <w:rsid w:val="00194712"/>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DD"/>
    <w:rsid w:val="001A23DF"/>
    <w:rsid w:val="001A2523"/>
    <w:rsid w:val="001A26DF"/>
    <w:rsid w:val="001A2812"/>
    <w:rsid w:val="001A2851"/>
    <w:rsid w:val="001A286C"/>
    <w:rsid w:val="001A28C7"/>
    <w:rsid w:val="001A2BA1"/>
    <w:rsid w:val="001A2D93"/>
    <w:rsid w:val="001A2E0A"/>
    <w:rsid w:val="001A37A5"/>
    <w:rsid w:val="001A3865"/>
    <w:rsid w:val="001A4233"/>
    <w:rsid w:val="001A42EC"/>
    <w:rsid w:val="001A453B"/>
    <w:rsid w:val="001A4956"/>
    <w:rsid w:val="001A498C"/>
    <w:rsid w:val="001A4A43"/>
    <w:rsid w:val="001A4C3A"/>
    <w:rsid w:val="001A4DDF"/>
    <w:rsid w:val="001A4F3F"/>
    <w:rsid w:val="001A544A"/>
    <w:rsid w:val="001A56BA"/>
    <w:rsid w:val="001A56FB"/>
    <w:rsid w:val="001A5A0C"/>
    <w:rsid w:val="001A5BB9"/>
    <w:rsid w:val="001A60AF"/>
    <w:rsid w:val="001A61C7"/>
    <w:rsid w:val="001A6283"/>
    <w:rsid w:val="001A6327"/>
    <w:rsid w:val="001A652D"/>
    <w:rsid w:val="001A6A50"/>
    <w:rsid w:val="001A703D"/>
    <w:rsid w:val="001A7574"/>
    <w:rsid w:val="001A79F8"/>
    <w:rsid w:val="001A7B33"/>
    <w:rsid w:val="001A7B50"/>
    <w:rsid w:val="001A7D4F"/>
    <w:rsid w:val="001A7D78"/>
    <w:rsid w:val="001A7E79"/>
    <w:rsid w:val="001B103C"/>
    <w:rsid w:val="001B109E"/>
    <w:rsid w:val="001B16D8"/>
    <w:rsid w:val="001B1749"/>
    <w:rsid w:val="001B1E9A"/>
    <w:rsid w:val="001B21EA"/>
    <w:rsid w:val="001B2357"/>
    <w:rsid w:val="001B2A8C"/>
    <w:rsid w:val="001B2AB1"/>
    <w:rsid w:val="001B3392"/>
    <w:rsid w:val="001B3BFA"/>
    <w:rsid w:val="001B3C44"/>
    <w:rsid w:val="001B3DF9"/>
    <w:rsid w:val="001B4041"/>
    <w:rsid w:val="001B4070"/>
    <w:rsid w:val="001B40D6"/>
    <w:rsid w:val="001B4428"/>
    <w:rsid w:val="001B4B9F"/>
    <w:rsid w:val="001B4EED"/>
    <w:rsid w:val="001B4F51"/>
    <w:rsid w:val="001B4F70"/>
    <w:rsid w:val="001B54BC"/>
    <w:rsid w:val="001B5AAE"/>
    <w:rsid w:val="001B5D24"/>
    <w:rsid w:val="001B5EAC"/>
    <w:rsid w:val="001B5FDC"/>
    <w:rsid w:val="001B6048"/>
    <w:rsid w:val="001B67DB"/>
    <w:rsid w:val="001B6951"/>
    <w:rsid w:val="001B6ABB"/>
    <w:rsid w:val="001B70FC"/>
    <w:rsid w:val="001B71A8"/>
    <w:rsid w:val="001B75A5"/>
    <w:rsid w:val="001B77EA"/>
    <w:rsid w:val="001B7B93"/>
    <w:rsid w:val="001B7DB1"/>
    <w:rsid w:val="001B7EF8"/>
    <w:rsid w:val="001C0002"/>
    <w:rsid w:val="001C08DE"/>
    <w:rsid w:val="001C0972"/>
    <w:rsid w:val="001C0FEB"/>
    <w:rsid w:val="001C1874"/>
    <w:rsid w:val="001C19FA"/>
    <w:rsid w:val="001C22DF"/>
    <w:rsid w:val="001C25E9"/>
    <w:rsid w:val="001C2B6D"/>
    <w:rsid w:val="001C2B7C"/>
    <w:rsid w:val="001C30E0"/>
    <w:rsid w:val="001C33CD"/>
    <w:rsid w:val="001C3B42"/>
    <w:rsid w:val="001C45ED"/>
    <w:rsid w:val="001C4671"/>
    <w:rsid w:val="001C571D"/>
    <w:rsid w:val="001C58E8"/>
    <w:rsid w:val="001C5CA3"/>
    <w:rsid w:val="001C63E3"/>
    <w:rsid w:val="001C65D5"/>
    <w:rsid w:val="001C66C7"/>
    <w:rsid w:val="001C6CC4"/>
    <w:rsid w:val="001C6D11"/>
    <w:rsid w:val="001C7528"/>
    <w:rsid w:val="001C7964"/>
    <w:rsid w:val="001C7BAA"/>
    <w:rsid w:val="001D07FA"/>
    <w:rsid w:val="001D0830"/>
    <w:rsid w:val="001D12B6"/>
    <w:rsid w:val="001D177D"/>
    <w:rsid w:val="001D1BB4"/>
    <w:rsid w:val="001D1C50"/>
    <w:rsid w:val="001D28DD"/>
    <w:rsid w:val="001D2941"/>
    <w:rsid w:val="001D2FAD"/>
    <w:rsid w:val="001D311F"/>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499"/>
    <w:rsid w:val="001E0675"/>
    <w:rsid w:val="001E07B0"/>
    <w:rsid w:val="001E0842"/>
    <w:rsid w:val="001E0BE5"/>
    <w:rsid w:val="001E0D0B"/>
    <w:rsid w:val="001E0F2E"/>
    <w:rsid w:val="001E1CA6"/>
    <w:rsid w:val="001E1DB6"/>
    <w:rsid w:val="001E1EB3"/>
    <w:rsid w:val="001E2CA6"/>
    <w:rsid w:val="001E2F2A"/>
    <w:rsid w:val="001E31D4"/>
    <w:rsid w:val="001E34A8"/>
    <w:rsid w:val="001E37DB"/>
    <w:rsid w:val="001E3B22"/>
    <w:rsid w:val="001E4036"/>
    <w:rsid w:val="001E40AE"/>
    <w:rsid w:val="001E412C"/>
    <w:rsid w:val="001E4F1B"/>
    <w:rsid w:val="001E546B"/>
    <w:rsid w:val="001E5585"/>
    <w:rsid w:val="001E5617"/>
    <w:rsid w:val="001E5A23"/>
    <w:rsid w:val="001E5B98"/>
    <w:rsid w:val="001E5F81"/>
    <w:rsid w:val="001E62FA"/>
    <w:rsid w:val="001E6604"/>
    <w:rsid w:val="001E69C4"/>
    <w:rsid w:val="001E6ADB"/>
    <w:rsid w:val="001E6B3C"/>
    <w:rsid w:val="001E7070"/>
    <w:rsid w:val="001E7074"/>
    <w:rsid w:val="001E7434"/>
    <w:rsid w:val="001E79DB"/>
    <w:rsid w:val="001E7A04"/>
    <w:rsid w:val="001E7CAE"/>
    <w:rsid w:val="001E7E08"/>
    <w:rsid w:val="001F02B9"/>
    <w:rsid w:val="001F03FF"/>
    <w:rsid w:val="001F0840"/>
    <w:rsid w:val="001F0BA2"/>
    <w:rsid w:val="001F116A"/>
    <w:rsid w:val="001F14A5"/>
    <w:rsid w:val="001F14FC"/>
    <w:rsid w:val="001F16E2"/>
    <w:rsid w:val="001F18D8"/>
    <w:rsid w:val="001F193A"/>
    <w:rsid w:val="001F1BBA"/>
    <w:rsid w:val="001F2305"/>
    <w:rsid w:val="001F2361"/>
    <w:rsid w:val="001F24E3"/>
    <w:rsid w:val="001F253F"/>
    <w:rsid w:val="001F29FB"/>
    <w:rsid w:val="001F2E97"/>
    <w:rsid w:val="001F3756"/>
    <w:rsid w:val="001F398E"/>
    <w:rsid w:val="001F3B1B"/>
    <w:rsid w:val="001F3FC2"/>
    <w:rsid w:val="001F41B2"/>
    <w:rsid w:val="001F518A"/>
    <w:rsid w:val="001F576C"/>
    <w:rsid w:val="001F59AA"/>
    <w:rsid w:val="001F5D6A"/>
    <w:rsid w:val="001F5F1C"/>
    <w:rsid w:val="001F610A"/>
    <w:rsid w:val="001F6676"/>
    <w:rsid w:val="001F6FF6"/>
    <w:rsid w:val="001F7773"/>
    <w:rsid w:val="001F7AA4"/>
    <w:rsid w:val="001F7AED"/>
    <w:rsid w:val="001F7CFB"/>
    <w:rsid w:val="00200727"/>
    <w:rsid w:val="00200768"/>
    <w:rsid w:val="00200844"/>
    <w:rsid w:val="0020098B"/>
    <w:rsid w:val="00200BBE"/>
    <w:rsid w:val="0020106C"/>
    <w:rsid w:val="0020107A"/>
    <w:rsid w:val="002013E9"/>
    <w:rsid w:val="002014D5"/>
    <w:rsid w:val="00201548"/>
    <w:rsid w:val="00201B32"/>
    <w:rsid w:val="00201B99"/>
    <w:rsid w:val="00201B9E"/>
    <w:rsid w:val="0020203A"/>
    <w:rsid w:val="002021DB"/>
    <w:rsid w:val="002022A7"/>
    <w:rsid w:val="00202791"/>
    <w:rsid w:val="00202F23"/>
    <w:rsid w:val="00203503"/>
    <w:rsid w:val="0020363A"/>
    <w:rsid w:val="00203766"/>
    <w:rsid w:val="00203CB9"/>
    <w:rsid w:val="00203FBA"/>
    <w:rsid w:val="002040C1"/>
    <w:rsid w:val="002040E2"/>
    <w:rsid w:val="002042BA"/>
    <w:rsid w:val="00204AB3"/>
    <w:rsid w:val="00204C3B"/>
    <w:rsid w:val="00204CB0"/>
    <w:rsid w:val="00204CF7"/>
    <w:rsid w:val="00204E25"/>
    <w:rsid w:val="00204E64"/>
    <w:rsid w:val="00205206"/>
    <w:rsid w:val="00205364"/>
    <w:rsid w:val="00205663"/>
    <w:rsid w:val="00205699"/>
    <w:rsid w:val="002056E3"/>
    <w:rsid w:val="00205941"/>
    <w:rsid w:val="0020597E"/>
    <w:rsid w:val="00205C70"/>
    <w:rsid w:val="00205D76"/>
    <w:rsid w:val="00205EC5"/>
    <w:rsid w:val="002060C4"/>
    <w:rsid w:val="002063EF"/>
    <w:rsid w:val="00206AB6"/>
    <w:rsid w:val="00206EDD"/>
    <w:rsid w:val="0020715B"/>
    <w:rsid w:val="002077CC"/>
    <w:rsid w:val="002078A7"/>
    <w:rsid w:val="00207AD0"/>
    <w:rsid w:val="00207D33"/>
    <w:rsid w:val="00210189"/>
    <w:rsid w:val="00210199"/>
    <w:rsid w:val="00210405"/>
    <w:rsid w:val="00210671"/>
    <w:rsid w:val="00210833"/>
    <w:rsid w:val="00211527"/>
    <w:rsid w:val="0021224D"/>
    <w:rsid w:val="00212807"/>
    <w:rsid w:val="0021292B"/>
    <w:rsid w:val="00212D08"/>
    <w:rsid w:val="002131B3"/>
    <w:rsid w:val="00213602"/>
    <w:rsid w:val="00213A13"/>
    <w:rsid w:val="00213B7B"/>
    <w:rsid w:val="00213C42"/>
    <w:rsid w:val="00213D44"/>
    <w:rsid w:val="00213F4A"/>
    <w:rsid w:val="00213FF0"/>
    <w:rsid w:val="002143E7"/>
    <w:rsid w:val="0021459B"/>
    <w:rsid w:val="00214695"/>
    <w:rsid w:val="00214A18"/>
    <w:rsid w:val="00214BC7"/>
    <w:rsid w:val="00214DC6"/>
    <w:rsid w:val="002153F6"/>
    <w:rsid w:val="00215F4C"/>
    <w:rsid w:val="002165ED"/>
    <w:rsid w:val="00217002"/>
    <w:rsid w:val="0021700C"/>
    <w:rsid w:val="00217625"/>
    <w:rsid w:val="00217DBE"/>
    <w:rsid w:val="00217DF2"/>
    <w:rsid w:val="00217FEA"/>
    <w:rsid w:val="0022005E"/>
    <w:rsid w:val="002202C7"/>
    <w:rsid w:val="00220412"/>
    <w:rsid w:val="00221223"/>
    <w:rsid w:val="002218E2"/>
    <w:rsid w:val="002219A3"/>
    <w:rsid w:val="00222182"/>
    <w:rsid w:val="002224F7"/>
    <w:rsid w:val="00222673"/>
    <w:rsid w:val="002226C3"/>
    <w:rsid w:val="00222792"/>
    <w:rsid w:val="002228AD"/>
    <w:rsid w:val="002229BD"/>
    <w:rsid w:val="00222D5C"/>
    <w:rsid w:val="00222E47"/>
    <w:rsid w:val="00222EE4"/>
    <w:rsid w:val="00222FD3"/>
    <w:rsid w:val="00223618"/>
    <w:rsid w:val="00223B85"/>
    <w:rsid w:val="00223EFF"/>
    <w:rsid w:val="00223F29"/>
    <w:rsid w:val="00223F6D"/>
    <w:rsid w:val="002240D8"/>
    <w:rsid w:val="002242FB"/>
    <w:rsid w:val="00224451"/>
    <w:rsid w:val="002248D4"/>
    <w:rsid w:val="00224C78"/>
    <w:rsid w:val="00224EF4"/>
    <w:rsid w:val="00224F00"/>
    <w:rsid w:val="002258A6"/>
    <w:rsid w:val="002258F0"/>
    <w:rsid w:val="002258F8"/>
    <w:rsid w:val="00225A99"/>
    <w:rsid w:val="00225ABE"/>
    <w:rsid w:val="00225F40"/>
    <w:rsid w:val="0022620F"/>
    <w:rsid w:val="002262B6"/>
    <w:rsid w:val="0022758E"/>
    <w:rsid w:val="0022783C"/>
    <w:rsid w:val="00227887"/>
    <w:rsid w:val="00227A54"/>
    <w:rsid w:val="0023023F"/>
    <w:rsid w:val="00230290"/>
    <w:rsid w:val="002303D3"/>
    <w:rsid w:val="002306F8"/>
    <w:rsid w:val="002307E7"/>
    <w:rsid w:val="00230860"/>
    <w:rsid w:val="00230F65"/>
    <w:rsid w:val="002310A1"/>
    <w:rsid w:val="002310E7"/>
    <w:rsid w:val="002312CC"/>
    <w:rsid w:val="002312D0"/>
    <w:rsid w:val="00231805"/>
    <w:rsid w:val="00231855"/>
    <w:rsid w:val="002318F6"/>
    <w:rsid w:val="002319CA"/>
    <w:rsid w:val="00231CBC"/>
    <w:rsid w:val="00231E1A"/>
    <w:rsid w:val="00231ECA"/>
    <w:rsid w:val="00232649"/>
    <w:rsid w:val="002327FF"/>
    <w:rsid w:val="00233181"/>
    <w:rsid w:val="0023360B"/>
    <w:rsid w:val="0023378E"/>
    <w:rsid w:val="002339E1"/>
    <w:rsid w:val="00233F1E"/>
    <w:rsid w:val="0023420F"/>
    <w:rsid w:val="002342B1"/>
    <w:rsid w:val="002345D1"/>
    <w:rsid w:val="0023488C"/>
    <w:rsid w:val="00234B82"/>
    <w:rsid w:val="00234E2D"/>
    <w:rsid w:val="00234F6D"/>
    <w:rsid w:val="0023514F"/>
    <w:rsid w:val="002351B2"/>
    <w:rsid w:val="00235298"/>
    <w:rsid w:val="00235473"/>
    <w:rsid w:val="0023588E"/>
    <w:rsid w:val="00235DBD"/>
    <w:rsid w:val="00236A38"/>
    <w:rsid w:val="00236A8B"/>
    <w:rsid w:val="00236BC2"/>
    <w:rsid w:val="00237211"/>
    <w:rsid w:val="0023725B"/>
    <w:rsid w:val="002378BB"/>
    <w:rsid w:val="00237B92"/>
    <w:rsid w:val="00237DE5"/>
    <w:rsid w:val="00240578"/>
    <w:rsid w:val="00240750"/>
    <w:rsid w:val="0024092D"/>
    <w:rsid w:val="002417C0"/>
    <w:rsid w:val="002418AD"/>
    <w:rsid w:val="00241927"/>
    <w:rsid w:val="00241A90"/>
    <w:rsid w:val="00241B33"/>
    <w:rsid w:val="00241DE8"/>
    <w:rsid w:val="00241F6C"/>
    <w:rsid w:val="00241FD9"/>
    <w:rsid w:val="00242616"/>
    <w:rsid w:val="002428FE"/>
    <w:rsid w:val="00242B3D"/>
    <w:rsid w:val="00242B81"/>
    <w:rsid w:val="002439B1"/>
    <w:rsid w:val="00244B3A"/>
    <w:rsid w:val="0024546F"/>
    <w:rsid w:val="00245870"/>
    <w:rsid w:val="00245AD0"/>
    <w:rsid w:val="00245AE6"/>
    <w:rsid w:val="002460B3"/>
    <w:rsid w:val="00246951"/>
    <w:rsid w:val="00247509"/>
    <w:rsid w:val="002475CB"/>
    <w:rsid w:val="002477F2"/>
    <w:rsid w:val="00247EB9"/>
    <w:rsid w:val="002502DF"/>
    <w:rsid w:val="002502F1"/>
    <w:rsid w:val="0025042E"/>
    <w:rsid w:val="00250AA7"/>
    <w:rsid w:val="00250AAC"/>
    <w:rsid w:val="00251409"/>
    <w:rsid w:val="00251500"/>
    <w:rsid w:val="002515C0"/>
    <w:rsid w:val="0025170E"/>
    <w:rsid w:val="00251C1C"/>
    <w:rsid w:val="00251E90"/>
    <w:rsid w:val="00251EA3"/>
    <w:rsid w:val="00251FD1"/>
    <w:rsid w:val="00252867"/>
    <w:rsid w:val="00252916"/>
    <w:rsid w:val="00252FA3"/>
    <w:rsid w:val="00252FB4"/>
    <w:rsid w:val="0025316D"/>
    <w:rsid w:val="002531D1"/>
    <w:rsid w:val="002533FD"/>
    <w:rsid w:val="002534F1"/>
    <w:rsid w:val="00253737"/>
    <w:rsid w:val="0025379E"/>
    <w:rsid w:val="00253D55"/>
    <w:rsid w:val="00253F56"/>
    <w:rsid w:val="00253FEE"/>
    <w:rsid w:val="0025457A"/>
    <w:rsid w:val="00254A91"/>
    <w:rsid w:val="00254F43"/>
    <w:rsid w:val="00255444"/>
    <w:rsid w:val="00255892"/>
    <w:rsid w:val="00255E3C"/>
    <w:rsid w:val="00256078"/>
    <w:rsid w:val="002562CA"/>
    <w:rsid w:val="00256694"/>
    <w:rsid w:val="00256A2B"/>
    <w:rsid w:val="00256D29"/>
    <w:rsid w:val="00256E2D"/>
    <w:rsid w:val="002571B3"/>
    <w:rsid w:val="00257E81"/>
    <w:rsid w:val="00260228"/>
    <w:rsid w:val="0026053A"/>
    <w:rsid w:val="00260803"/>
    <w:rsid w:val="00260AFB"/>
    <w:rsid w:val="00260C74"/>
    <w:rsid w:val="002612B5"/>
    <w:rsid w:val="0026139C"/>
    <w:rsid w:val="00261449"/>
    <w:rsid w:val="00261476"/>
    <w:rsid w:val="002615F9"/>
    <w:rsid w:val="0026197E"/>
    <w:rsid w:val="00261F80"/>
    <w:rsid w:val="0026215D"/>
    <w:rsid w:val="00262350"/>
    <w:rsid w:val="002629EE"/>
    <w:rsid w:val="00262D5A"/>
    <w:rsid w:val="0026301F"/>
    <w:rsid w:val="00263668"/>
    <w:rsid w:val="00264174"/>
    <w:rsid w:val="0026418C"/>
    <w:rsid w:val="002647A8"/>
    <w:rsid w:val="0026482D"/>
    <w:rsid w:val="00264A6B"/>
    <w:rsid w:val="00264B40"/>
    <w:rsid w:val="00264B5A"/>
    <w:rsid w:val="00264CD0"/>
    <w:rsid w:val="00265722"/>
    <w:rsid w:val="00266AF0"/>
    <w:rsid w:val="00266B2C"/>
    <w:rsid w:val="00266E86"/>
    <w:rsid w:val="00266EB1"/>
    <w:rsid w:val="00266EDA"/>
    <w:rsid w:val="00266F93"/>
    <w:rsid w:val="0026734C"/>
    <w:rsid w:val="00267621"/>
    <w:rsid w:val="0026798D"/>
    <w:rsid w:val="002679E0"/>
    <w:rsid w:val="00267ACB"/>
    <w:rsid w:val="00267EC6"/>
    <w:rsid w:val="00267EEB"/>
    <w:rsid w:val="002700B9"/>
    <w:rsid w:val="0027032D"/>
    <w:rsid w:val="002704B6"/>
    <w:rsid w:val="002704FF"/>
    <w:rsid w:val="002707CF"/>
    <w:rsid w:val="00270D22"/>
    <w:rsid w:val="00270E9A"/>
    <w:rsid w:val="00271253"/>
    <w:rsid w:val="0027159C"/>
    <w:rsid w:val="00271788"/>
    <w:rsid w:val="0027181D"/>
    <w:rsid w:val="0027226B"/>
    <w:rsid w:val="002725D7"/>
    <w:rsid w:val="00272D6B"/>
    <w:rsid w:val="002730D7"/>
    <w:rsid w:val="00273346"/>
    <w:rsid w:val="002733F5"/>
    <w:rsid w:val="002734EE"/>
    <w:rsid w:val="002735A7"/>
    <w:rsid w:val="002736CB"/>
    <w:rsid w:val="00273CFD"/>
    <w:rsid w:val="002740CA"/>
    <w:rsid w:val="00274463"/>
    <w:rsid w:val="002756E6"/>
    <w:rsid w:val="00275B7F"/>
    <w:rsid w:val="00275C54"/>
    <w:rsid w:val="002761D7"/>
    <w:rsid w:val="002761DC"/>
    <w:rsid w:val="002761FA"/>
    <w:rsid w:val="00276363"/>
    <w:rsid w:val="00276424"/>
    <w:rsid w:val="00276A9D"/>
    <w:rsid w:val="00276DB7"/>
    <w:rsid w:val="00276F4C"/>
    <w:rsid w:val="00277034"/>
    <w:rsid w:val="002770BA"/>
    <w:rsid w:val="00277317"/>
    <w:rsid w:val="00280176"/>
    <w:rsid w:val="002801C2"/>
    <w:rsid w:val="002803FD"/>
    <w:rsid w:val="00280864"/>
    <w:rsid w:val="00280A00"/>
    <w:rsid w:val="0028112E"/>
    <w:rsid w:val="002811E6"/>
    <w:rsid w:val="002814A0"/>
    <w:rsid w:val="002814B0"/>
    <w:rsid w:val="00281598"/>
    <w:rsid w:val="002816F6"/>
    <w:rsid w:val="00281C53"/>
    <w:rsid w:val="00282413"/>
    <w:rsid w:val="00282581"/>
    <w:rsid w:val="00282B30"/>
    <w:rsid w:val="00282B64"/>
    <w:rsid w:val="00282C33"/>
    <w:rsid w:val="00283287"/>
    <w:rsid w:val="002834B3"/>
    <w:rsid w:val="0028393F"/>
    <w:rsid w:val="00283E1F"/>
    <w:rsid w:val="00284155"/>
    <w:rsid w:val="00284169"/>
    <w:rsid w:val="002843EF"/>
    <w:rsid w:val="002843FD"/>
    <w:rsid w:val="002845EF"/>
    <w:rsid w:val="002851BB"/>
    <w:rsid w:val="00285AE3"/>
    <w:rsid w:val="00285DBC"/>
    <w:rsid w:val="0028686A"/>
    <w:rsid w:val="00286E19"/>
    <w:rsid w:val="00286ED1"/>
    <w:rsid w:val="00286FA9"/>
    <w:rsid w:val="00286FB1"/>
    <w:rsid w:val="002870B6"/>
    <w:rsid w:val="002872B7"/>
    <w:rsid w:val="002872CB"/>
    <w:rsid w:val="002873BE"/>
    <w:rsid w:val="0028745E"/>
    <w:rsid w:val="00287BD2"/>
    <w:rsid w:val="0029005C"/>
    <w:rsid w:val="0029043E"/>
    <w:rsid w:val="00290941"/>
    <w:rsid w:val="00290A6D"/>
    <w:rsid w:val="00290EA1"/>
    <w:rsid w:val="002915BC"/>
    <w:rsid w:val="0029169D"/>
    <w:rsid w:val="0029187A"/>
    <w:rsid w:val="00291B9C"/>
    <w:rsid w:val="00291EAE"/>
    <w:rsid w:val="00291F46"/>
    <w:rsid w:val="00292004"/>
    <w:rsid w:val="002922AA"/>
    <w:rsid w:val="0029240E"/>
    <w:rsid w:val="00292529"/>
    <w:rsid w:val="00292848"/>
    <w:rsid w:val="00292A43"/>
    <w:rsid w:val="00292DAB"/>
    <w:rsid w:val="00292E0A"/>
    <w:rsid w:val="00293135"/>
    <w:rsid w:val="00293275"/>
    <w:rsid w:val="00293316"/>
    <w:rsid w:val="0029343E"/>
    <w:rsid w:val="00293C78"/>
    <w:rsid w:val="00293E22"/>
    <w:rsid w:val="0029434D"/>
    <w:rsid w:val="0029452B"/>
    <w:rsid w:val="002945C0"/>
    <w:rsid w:val="002950DA"/>
    <w:rsid w:val="00295257"/>
    <w:rsid w:val="002955D3"/>
    <w:rsid w:val="002957A0"/>
    <w:rsid w:val="00295CFB"/>
    <w:rsid w:val="00295DE2"/>
    <w:rsid w:val="00295E33"/>
    <w:rsid w:val="00295FA3"/>
    <w:rsid w:val="00296497"/>
    <w:rsid w:val="00296962"/>
    <w:rsid w:val="00296A95"/>
    <w:rsid w:val="002971ED"/>
    <w:rsid w:val="00297342"/>
    <w:rsid w:val="00297754"/>
    <w:rsid w:val="002979E2"/>
    <w:rsid w:val="00297B62"/>
    <w:rsid w:val="00297B94"/>
    <w:rsid w:val="002A02D1"/>
    <w:rsid w:val="002A10AF"/>
    <w:rsid w:val="002A142A"/>
    <w:rsid w:val="002A257E"/>
    <w:rsid w:val="002A27A2"/>
    <w:rsid w:val="002A2823"/>
    <w:rsid w:val="002A2BC9"/>
    <w:rsid w:val="002A2BEF"/>
    <w:rsid w:val="002A2CB1"/>
    <w:rsid w:val="002A2DB7"/>
    <w:rsid w:val="002A3492"/>
    <w:rsid w:val="002A3C35"/>
    <w:rsid w:val="002A3C46"/>
    <w:rsid w:val="002A3FA3"/>
    <w:rsid w:val="002A4064"/>
    <w:rsid w:val="002A47E2"/>
    <w:rsid w:val="002A4ACE"/>
    <w:rsid w:val="002A4DF5"/>
    <w:rsid w:val="002A4E1C"/>
    <w:rsid w:val="002A5304"/>
    <w:rsid w:val="002A531B"/>
    <w:rsid w:val="002A5730"/>
    <w:rsid w:val="002A5A40"/>
    <w:rsid w:val="002A5CD0"/>
    <w:rsid w:val="002A5D53"/>
    <w:rsid w:val="002A61D6"/>
    <w:rsid w:val="002A6D29"/>
    <w:rsid w:val="002A6F3A"/>
    <w:rsid w:val="002A6FEB"/>
    <w:rsid w:val="002A77AA"/>
    <w:rsid w:val="002A7B09"/>
    <w:rsid w:val="002A7B7E"/>
    <w:rsid w:val="002A7C5A"/>
    <w:rsid w:val="002B090D"/>
    <w:rsid w:val="002B0E21"/>
    <w:rsid w:val="002B0E91"/>
    <w:rsid w:val="002B0F4B"/>
    <w:rsid w:val="002B0F63"/>
    <w:rsid w:val="002B1372"/>
    <w:rsid w:val="002B14F3"/>
    <w:rsid w:val="002B1635"/>
    <w:rsid w:val="002B1926"/>
    <w:rsid w:val="002B212C"/>
    <w:rsid w:val="002B25E2"/>
    <w:rsid w:val="002B2B35"/>
    <w:rsid w:val="002B3AB2"/>
    <w:rsid w:val="002B3DA9"/>
    <w:rsid w:val="002B3DC7"/>
    <w:rsid w:val="002B3E44"/>
    <w:rsid w:val="002B3F6B"/>
    <w:rsid w:val="002B40D6"/>
    <w:rsid w:val="002B4108"/>
    <w:rsid w:val="002B4260"/>
    <w:rsid w:val="002B44ED"/>
    <w:rsid w:val="002B483D"/>
    <w:rsid w:val="002B49A3"/>
    <w:rsid w:val="002B5354"/>
    <w:rsid w:val="002B5967"/>
    <w:rsid w:val="002B5DF6"/>
    <w:rsid w:val="002B62F0"/>
    <w:rsid w:val="002B6644"/>
    <w:rsid w:val="002B68B9"/>
    <w:rsid w:val="002B69B7"/>
    <w:rsid w:val="002B6A7A"/>
    <w:rsid w:val="002B7495"/>
    <w:rsid w:val="002B74E7"/>
    <w:rsid w:val="002B77E0"/>
    <w:rsid w:val="002B7A4F"/>
    <w:rsid w:val="002B7AFA"/>
    <w:rsid w:val="002B7F08"/>
    <w:rsid w:val="002B7FCC"/>
    <w:rsid w:val="002C022C"/>
    <w:rsid w:val="002C06BF"/>
    <w:rsid w:val="002C0829"/>
    <w:rsid w:val="002C0A56"/>
    <w:rsid w:val="002C0B09"/>
    <w:rsid w:val="002C0BF9"/>
    <w:rsid w:val="002C1193"/>
    <w:rsid w:val="002C1606"/>
    <w:rsid w:val="002C1F2F"/>
    <w:rsid w:val="002C1F74"/>
    <w:rsid w:val="002C2239"/>
    <w:rsid w:val="002C297E"/>
    <w:rsid w:val="002C2EB2"/>
    <w:rsid w:val="002C3282"/>
    <w:rsid w:val="002C32C2"/>
    <w:rsid w:val="002C3508"/>
    <w:rsid w:val="002C3767"/>
    <w:rsid w:val="002C39BA"/>
    <w:rsid w:val="002C39D4"/>
    <w:rsid w:val="002C3EC4"/>
    <w:rsid w:val="002C4031"/>
    <w:rsid w:val="002C467C"/>
    <w:rsid w:val="002C469F"/>
    <w:rsid w:val="002C4EA6"/>
    <w:rsid w:val="002C571D"/>
    <w:rsid w:val="002C58E2"/>
    <w:rsid w:val="002C6175"/>
    <w:rsid w:val="002C6211"/>
    <w:rsid w:val="002C657A"/>
    <w:rsid w:val="002C6597"/>
    <w:rsid w:val="002C6B17"/>
    <w:rsid w:val="002C6C41"/>
    <w:rsid w:val="002C6E27"/>
    <w:rsid w:val="002C7D24"/>
    <w:rsid w:val="002C7D76"/>
    <w:rsid w:val="002D0409"/>
    <w:rsid w:val="002D056B"/>
    <w:rsid w:val="002D097B"/>
    <w:rsid w:val="002D0999"/>
    <w:rsid w:val="002D0D40"/>
    <w:rsid w:val="002D11EB"/>
    <w:rsid w:val="002D1BBF"/>
    <w:rsid w:val="002D21BE"/>
    <w:rsid w:val="002D24E4"/>
    <w:rsid w:val="002D271E"/>
    <w:rsid w:val="002D2AF2"/>
    <w:rsid w:val="002D2B9B"/>
    <w:rsid w:val="002D2CA5"/>
    <w:rsid w:val="002D2DA6"/>
    <w:rsid w:val="002D30BA"/>
    <w:rsid w:val="002D3508"/>
    <w:rsid w:val="002D38FE"/>
    <w:rsid w:val="002D3D00"/>
    <w:rsid w:val="002D3DCA"/>
    <w:rsid w:val="002D3E85"/>
    <w:rsid w:val="002D4044"/>
    <w:rsid w:val="002D4756"/>
    <w:rsid w:val="002D4BD4"/>
    <w:rsid w:val="002D4D32"/>
    <w:rsid w:val="002D4F21"/>
    <w:rsid w:val="002D4FC5"/>
    <w:rsid w:val="002D5B0F"/>
    <w:rsid w:val="002D60E7"/>
    <w:rsid w:val="002D6499"/>
    <w:rsid w:val="002D6527"/>
    <w:rsid w:val="002D68E3"/>
    <w:rsid w:val="002D6FF3"/>
    <w:rsid w:val="002D7612"/>
    <w:rsid w:val="002D790E"/>
    <w:rsid w:val="002D79D4"/>
    <w:rsid w:val="002D7BE1"/>
    <w:rsid w:val="002D7E51"/>
    <w:rsid w:val="002E021B"/>
    <w:rsid w:val="002E025E"/>
    <w:rsid w:val="002E092C"/>
    <w:rsid w:val="002E0986"/>
    <w:rsid w:val="002E1035"/>
    <w:rsid w:val="002E10C0"/>
    <w:rsid w:val="002E162B"/>
    <w:rsid w:val="002E17BB"/>
    <w:rsid w:val="002E1F01"/>
    <w:rsid w:val="002E1FEE"/>
    <w:rsid w:val="002E2FE6"/>
    <w:rsid w:val="002E318A"/>
    <w:rsid w:val="002E31D7"/>
    <w:rsid w:val="002E33CB"/>
    <w:rsid w:val="002E3470"/>
    <w:rsid w:val="002E34F1"/>
    <w:rsid w:val="002E3574"/>
    <w:rsid w:val="002E37F0"/>
    <w:rsid w:val="002E391A"/>
    <w:rsid w:val="002E3A51"/>
    <w:rsid w:val="002E3C39"/>
    <w:rsid w:val="002E3CDF"/>
    <w:rsid w:val="002E4288"/>
    <w:rsid w:val="002E429A"/>
    <w:rsid w:val="002E4A35"/>
    <w:rsid w:val="002E52A6"/>
    <w:rsid w:val="002E5817"/>
    <w:rsid w:val="002E593E"/>
    <w:rsid w:val="002E5FDA"/>
    <w:rsid w:val="002E6B72"/>
    <w:rsid w:val="002E7053"/>
    <w:rsid w:val="002E7262"/>
    <w:rsid w:val="002E739A"/>
    <w:rsid w:val="002E77F9"/>
    <w:rsid w:val="002E7848"/>
    <w:rsid w:val="002E7C20"/>
    <w:rsid w:val="002E7CF6"/>
    <w:rsid w:val="002E7EC5"/>
    <w:rsid w:val="002F02FF"/>
    <w:rsid w:val="002F04B3"/>
    <w:rsid w:val="002F054B"/>
    <w:rsid w:val="002F073B"/>
    <w:rsid w:val="002F0750"/>
    <w:rsid w:val="002F09D2"/>
    <w:rsid w:val="002F1060"/>
    <w:rsid w:val="002F107B"/>
    <w:rsid w:val="002F10BB"/>
    <w:rsid w:val="002F114A"/>
    <w:rsid w:val="002F1166"/>
    <w:rsid w:val="002F1174"/>
    <w:rsid w:val="002F25C5"/>
    <w:rsid w:val="002F272A"/>
    <w:rsid w:val="002F2B9E"/>
    <w:rsid w:val="002F2DAA"/>
    <w:rsid w:val="002F3747"/>
    <w:rsid w:val="002F3D1A"/>
    <w:rsid w:val="002F3FF9"/>
    <w:rsid w:val="002F438E"/>
    <w:rsid w:val="002F47EF"/>
    <w:rsid w:val="002F4A40"/>
    <w:rsid w:val="002F4ACB"/>
    <w:rsid w:val="002F4B15"/>
    <w:rsid w:val="002F5173"/>
    <w:rsid w:val="002F5284"/>
    <w:rsid w:val="002F52C6"/>
    <w:rsid w:val="002F53B5"/>
    <w:rsid w:val="002F5CCF"/>
    <w:rsid w:val="002F6433"/>
    <w:rsid w:val="002F6920"/>
    <w:rsid w:val="002F6B4C"/>
    <w:rsid w:val="002F6BFE"/>
    <w:rsid w:val="002F6C03"/>
    <w:rsid w:val="002F6F08"/>
    <w:rsid w:val="002F6FD6"/>
    <w:rsid w:val="002F7402"/>
    <w:rsid w:val="002F7450"/>
    <w:rsid w:val="002F7626"/>
    <w:rsid w:val="002F79B7"/>
    <w:rsid w:val="002F7CB8"/>
    <w:rsid w:val="002F7D4A"/>
    <w:rsid w:val="00300101"/>
    <w:rsid w:val="00300154"/>
    <w:rsid w:val="003006BD"/>
    <w:rsid w:val="00300B2A"/>
    <w:rsid w:val="0030101E"/>
    <w:rsid w:val="00301296"/>
    <w:rsid w:val="0030174F"/>
    <w:rsid w:val="00301978"/>
    <w:rsid w:val="00301A1F"/>
    <w:rsid w:val="00301AB8"/>
    <w:rsid w:val="00301AF9"/>
    <w:rsid w:val="00301D96"/>
    <w:rsid w:val="0030232C"/>
    <w:rsid w:val="00302421"/>
    <w:rsid w:val="00302654"/>
    <w:rsid w:val="003026C3"/>
    <w:rsid w:val="00302BDA"/>
    <w:rsid w:val="00302CFD"/>
    <w:rsid w:val="003033F4"/>
    <w:rsid w:val="003036BB"/>
    <w:rsid w:val="00303735"/>
    <w:rsid w:val="00303A95"/>
    <w:rsid w:val="00303BD6"/>
    <w:rsid w:val="00303D3A"/>
    <w:rsid w:val="00303E1A"/>
    <w:rsid w:val="00304DDE"/>
    <w:rsid w:val="003052C6"/>
    <w:rsid w:val="00305350"/>
    <w:rsid w:val="00305D7A"/>
    <w:rsid w:val="00305E1F"/>
    <w:rsid w:val="00305F6C"/>
    <w:rsid w:val="0030686F"/>
    <w:rsid w:val="00306B73"/>
    <w:rsid w:val="00306CDE"/>
    <w:rsid w:val="00306F14"/>
    <w:rsid w:val="00306F5A"/>
    <w:rsid w:val="003078A4"/>
    <w:rsid w:val="00310584"/>
    <w:rsid w:val="0031090A"/>
    <w:rsid w:val="00310C38"/>
    <w:rsid w:val="00310CA9"/>
    <w:rsid w:val="00310E50"/>
    <w:rsid w:val="00310FEC"/>
    <w:rsid w:val="00311033"/>
    <w:rsid w:val="0031105E"/>
    <w:rsid w:val="00311176"/>
    <w:rsid w:val="003112CF"/>
    <w:rsid w:val="003117CF"/>
    <w:rsid w:val="00311C48"/>
    <w:rsid w:val="00311D5D"/>
    <w:rsid w:val="0031217E"/>
    <w:rsid w:val="0031247A"/>
    <w:rsid w:val="00312E05"/>
    <w:rsid w:val="00313110"/>
    <w:rsid w:val="00313903"/>
    <w:rsid w:val="0031390D"/>
    <w:rsid w:val="003141A5"/>
    <w:rsid w:val="00314654"/>
    <w:rsid w:val="003147EE"/>
    <w:rsid w:val="00314F6F"/>
    <w:rsid w:val="00314F84"/>
    <w:rsid w:val="00315101"/>
    <w:rsid w:val="0031519D"/>
    <w:rsid w:val="0031552E"/>
    <w:rsid w:val="00315F63"/>
    <w:rsid w:val="0031631C"/>
    <w:rsid w:val="00316539"/>
    <w:rsid w:val="0031667E"/>
    <w:rsid w:val="003167BA"/>
    <w:rsid w:val="00316898"/>
    <w:rsid w:val="00316A98"/>
    <w:rsid w:val="00316E3E"/>
    <w:rsid w:val="0031701C"/>
    <w:rsid w:val="00317229"/>
    <w:rsid w:val="003175B8"/>
    <w:rsid w:val="003177C8"/>
    <w:rsid w:val="00317C5D"/>
    <w:rsid w:val="00317C7B"/>
    <w:rsid w:val="00317CC1"/>
    <w:rsid w:val="00317E18"/>
    <w:rsid w:val="00320076"/>
    <w:rsid w:val="003208A7"/>
    <w:rsid w:val="00320C4D"/>
    <w:rsid w:val="00321285"/>
    <w:rsid w:val="003215DB"/>
    <w:rsid w:val="00321A41"/>
    <w:rsid w:val="00321A75"/>
    <w:rsid w:val="00321CBC"/>
    <w:rsid w:val="00321D08"/>
    <w:rsid w:val="003222E4"/>
    <w:rsid w:val="00322853"/>
    <w:rsid w:val="00322D59"/>
    <w:rsid w:val="00322E17"/>
    <w:rsid w:val="003230C1"/>
    <w:rsid w:val="003232C1"/>
    <w:rsid w:val="003232CF"/>
    <w:rsid w:val="003234B2"/>
    <w:rsid w:val="00323533"/>
    <w:rsid w:val="00323785"/>
    <w:rsid w:val="00324415"/>
    <w:rsid w:val="0032456F"/>
    <w:rsid w:val="00324E72"/>
    <w:rsid w:val="00324FA7"/>
    <w:rsid w:val="003255FC"/>
    <w:rsid w:val="00325DF6"/>
    <w:rsid w:val="00325FE9"/>
    <w:rsid w:val="003264D6"/>
    <w:rsid w:val="003264FE"/>
    <w:rsid w:val="0032681D"/>
    <w:rsid w:val="00326F8F"/>
    <w:rsid w:val="003300C4"/>
    <w:rsid w:val="0033062F"/>
    <w:rsid w:val="00330D8D"/>
    <w:rsid w:val="00330FCC"/>
    <w:rsid w:val="00331178"/>
    <w:rsid w:val="003311E8"/>
    <w:rsid w:val="00331D6F"/>
    <w:rsid w:val="00331EEE"/>
    <w:rsid w:val="00331FC1"/>
    <w:rsid w:val="0033258A"/>
    <w:rsid w:val="0033269E"/>
    <w:rsid w:val="00332B41"/>
    <w:rsid w:val="00332C55"/>
    <w:rsid w:val="00332E03"/>
    <w:rsid w:val="00332F2E"/>
    <w:rsid w:val="0033335C"/>
    <w:rsid w:val="00334159"/>
    <w:rsid w:val="00334283"/>
    <w:rsid w:val="00334421"/>
    <w:rsid w:val="003347DC"/>
    <w:rsid w:val="003347FA"/>
    <w:rsid w:val="00334947"/>
    <w:rsid w:val="00334ED5"/>
    <w:rsid w:val="0033579D"/>
    <w:rsid w:val="003357C1"/>
    <w:rsid w:val="0033582F"/>
    <w:rsid w:val="00335938"/>
    <w:rsid w:val="00335AB1"/>
    <w:rsid w:val="00335AE0"/>
    <w:rsid w:val="00335C17"/>
    <w:rsid w:val="00335C3A"/>
    <w:rsid w:val="00335CE7"/>
    <w:rsid w:val="003361A9"/>
    <w:rsid w:val="003366B6"/>
    <w:rsid w:val="003366EE"/>
    <w:rsid w:val="0033672B"/>
    <w:rsid w:val="003375D3"/>
    <w:rsid w:val="003376F8"/>
    <w:rsid w:val="0034017D"/>
    <w:rsid w:val="003405E8"/>
    <w:rsid w:val="00340B29"/>
    <w:rsid w:val="003410C7"/>
    <w:rsid w:val="003410D4"/>
    <w:rsid w:val="003410FB"/>
    <w:rsid w:val="003415E3"/>
    <w:rsid w:val="003418ED"/>
    <w:rsid w:val="00341DC5"/>
    <w:rsid w:val="00341EE0"/>
    <w:rsid w:val="00341F73"/>
    <w:rsid w:val="003426D2"/>
    <w:rsid w:val="00342A10"/>
    <w:rsid w:val="00342A44"/>
    <w:rsid w:val="003430D0"/>
    <w:rsid w:val="0034330D"/>
    <w:rsid w:val="00343844"/>
    <w:rsid w:val="00343BAD"/>
    <w:rsid w:val="00343CDF"/>
    <w:rsid w:val="00343CEC"/>
    <w:rsid w:val="00343E04"/>
    <w:rsid w:val="00343F10"/>
    <w:rsid w:val="003440A8"/>
    <w:rsid w:val="003440EF"/>
    <w:rsid w:val="003444ED"/>
    <w:rsid w:val="0034471F"/>
    <w:rsid w:val="00344954"/>
    <w:rsid w:val="00344A41"/>
    <w:rsid w:val="00344CF2"/>
    <w:rsid w:val="0034512F"/>
    <w:rsid w:val="00345351"/>
    <w:rsid w:val="003453CD"/>
    <w:rsid w:val="00345B35"/>
    <w:rsid w:val="00345E03"/>
    <w:rsid w:val="003461E8"/>
    <w:rsid w:val="003464F3"/>
    <w:rsid w:val="0034728C"/>
    <w:rsid w:val="00347308"/>
    <w:rsid w:val="003473B1"/>
    <w:rsid w:val="00347CC4"/>
    <w:rsid w:val="00347F83"/>
    <w:rsid w:val="0035024A"/>
    <w:rsid w:val="003504BC"/>
    <w:rsid w:val="003509D7"/>
    <w:rsid w:val="00350BFC"/>
    <w:rsid w:val="00350D31"/>
    <w:rsid w:val="003511DD"/>
    <w:rsid w:val="0035126E"/>
    <w:rsid w:val="003512B6"/>
    <w:rsid w:val="00351520"/>
    <w:rsid w:val="00351B16"/>
    <w:rsid w:val="00351F47"/>
    <w:rsid w:val="00352555"/>
    <w:rsid w:val="0035333C"/>
    <w:rsid w:val="0035360E"/>
    <w:rsid w:val="00353A41"/>
    <w:rsid w:val="00354597"/>
    <w:rsid w:val="003547F7"/>
    <w:rsid w:val="00354AD8"/>
    <w:rsid w:val="00354CD9"/>
    <w:rsid w:val="003550A9"/>
    <w:rsid w:val="00355209"/>
    <w:rsid w:val="00355304"/>
    <w:rsid w:val="003553BC"/>
    <w:rsid w:val="003557CD"/>
    <w:rsid w:val="00355E90"/>
    <w:rsid w:val="003560AD"/>
    <w:rsid w:val="00356305"/>
    <w:rsid w:val="00356F5F"/>
    <w:rsid w:val="0035707A"/>
    <w:rsid w:val="003571DE"/>
    <w:rsid w:val="003571F5"/>
    <w:rsid w:val="0035753A"/>
    <w:rsid w:val="00357591"/>
    <w:rsid w:val="0035783F"/>
    <w:rsid w:val="003578DD"/>
    <w:rsid w:val="00357AB0"/>
    <w:rsid w:val="00360034"/>
    <w:rsid w:val="0036027D"/>
    <w:rsid w:val="0036041D"/>
    <w:rsid w:val="00360508"/>
    <w:rsid w:val="0036122F"/>
    <w:rsid w:val="003612E2"/>
    <w:rsid w:val="003614AA"/>
    <w:rsid w:val="003622BD"/>
    <w:rsid w:val="00362791"/>
    <w:rsid w:val="00362A07"/>
    <w:rsid w:val="0036310A"/>
    <w:rsid w:val="003633DC"/>
    <w:rsid w:val="003634B5"/>
    <w:rsid w:val="003636AE"/>
    <w:rsid w:val="00363FBC"/>
    <w:rsid w:val="00363FFB"/>
    <w:rsid w:val="0036424D"/>
    <w:rsid w:val="0036474B"/>
    <w:rsid w:val="00364999"/>
    <w:rsid w:val="00364B9F"/>
    <w:rsid w:val="00364E57"/>
    <w:rsid w:val="00364F91"/>
    <w:rsid w:val="00364FE3"/>
    <w:rsid w:val="00365023"/>
    <w:rsid w:val="003650A4"/>
    <w:rsid w:val="00365108"/>
    <w:rsid w:val="00365174"/>
    <w:rsid w:val="00365578"/>
    <w:rsid w:val="00365795"/>
    <w:rsid w:val="0036614B"/>
    <w:rsid w:val="00366629"/>
    <w:rsid w:val="00366698"/>
    <w:rsid w:val="0036681E"/>
    <w:rsid w:val="00367376"/>
    <w:rsid w:val="003675CB"/>
    <w:rsid w:val="00367786"/>
    <w:rsid w:val="00367CC9"/>
    <w:rsid w:val="00370616"/>
    <w:rsid w:val="00370F53"/>
    <w:rsid w:val="00371394"/>
    <w:rsid w:val="003714CF"/>
    <w:rsid w:val="00371949"/>
    <w:rsid w:val="00371B2F"/>
    <w:rsid w:val="00371C03"/>
    <w:rsid w:val="00371C77"/>
    <w:rsid w:val="00372266"/>
    <w:rsid w:val="003729ED"/>
    <w:rsid w:val="00372E01"/>
    <w:rsid w:val="00372FF7"/>
    <w:rsid w:val="003732DE"/>
    <w:rsid w:val="00373907"/>
    <w:rsid w:val="00373AA8"/>
    <w:rsid w:val="00373DBB"/>
    <w:rsid w:val="00373F35"/>
    <w:rsid w:val="00373FA0"/>
    <w:rsid w:val="00374459"/>
    <w:rsid w:val="00374520"/>
    <w:rsid w:val="00374CEA"/>
    <w:rsid w:val="00374ED9"/>
    <w:rsid w:val="00374F18"/>
    <w:rsid w:val="00375769"/>
    <w:rsid w:val="00375CB8"/>
    <w:rsid w:val="00375EF5"/>
    <w:rsid w:val="0037612E"/>
    <w:rsid w:val="003761D7"/>
    <w:rsid w:val="00376615"/>
    <w:rsid w:val="00376B34"/>
    <w:rsid w:val="00376D89"/>
    <w:rsid w:val="00377043"/>
    <w:rsid w:val="00377049"/>
    <w:rsid w:val="003771D1"/>
    <w:rsid w:val="0037737E"/>
    <w:rsid w:val="003775B8"/>
    <w:rsid w:val="003777D6"/>
    <w:rsid w:val="00377E1B"/>
    <w:rsid w:val="00377FC4"/>
    <w:rsid w:val="00380138"/>
    <w:rsid w:val="00380170"/>
    <w:rsid w:val="00380BA1"/>
    <w:rsid w:val="00380BE7"/>
    <w:rsid w:val="00380D60"/>
    <w:rsid w:val="00380DAC"/>
    <w:rsid w:val="00380F5A"/>
    <w:rsid w:val="003810F4"/>
    <w:rsid w:val="003818D6"/>
    <w:rsid w:val="00381D2D"/>
    <w:rsid w:val="00382116"/>
    <w:rsid w:val="0038275E"/>
    <w:rsid w:val="00382792"/>
    <w:rsid w:val="003828DD"/>
    <w:rsid w:val="00382ADD"/>
    <w:rsid w:val="00382C31"/>
    <w:rsid w:val="00382F5E"/>
    <w:rsid w:val="00382FCC"/>
    <w:rsid w:val="00383078"/>
    <w:rsid w:val="003834C3"/>
    <w:rsid w:val="00383BE7"/>
    <w:rsid w:val="003840DA"/>
    <w:rsid w:val="00384609"/>
    <w:rsid w:val="003847D6"/>
    <w:rsid w:val="00384BDD"/>
    <w:rsid w:val="003859A0"/>
    <w:rsid w:val="003859AF"/>
    <w:rsid w:val="00386346"/>
    <w:rsid w:val="00386477"/>
    <w:rsid w:val="00386E8D"/>
    <w:rsid w:val="0038708B"/>
    <w:rsid w:val="00387177"/>
    <w:rsid w:val="003872A6"/>
    <w:rsid w:val="003877C0"/>
    <w:rsid w:val="00387C4D"/>
    <w:rsid w:val="00387C5B"/>
    <w:rsid w:val="00387F8F"/>
    <w:rsid w:val="00390262"/>
    <w:rsid w:val="003902B6"/>
    <w:rsid w:val="00390322"/>
    <w:rsid w:val="00390439"/>
    <w:rsid w:val="0039072E"/>
    <w:rsid w:val="00390DE1"/>
    <w:rsid w:val="003916AC"/>
    <w:rsid w:val="00391793"/>
    <w:rsid w:val="003917B8"/>
    <w:rsid w:val="00391817"/>
    <w:rsid w:val="0039182E"/>
    <w:rsid w:val="00391D99"/>
    <w:rsid w:val="00391FC3"/>
    <w:rsid w:val="0039272F"/>
    <w:rsid w:val="0039285A"/>
    <w:rsid w:val="00392973"/>
    <w:rsid w:val="003929DB"/>
    <w:rsid w:val="00392D69"/>
    <w:rsid w:val="0039310B"/>
    <w:rsid w:val="003934C9"/>
    <w:rsid w:val="00393587"/>
    <w:rsid w:val="00393A8F"/>
    <w:rsid w:val="00393CE0"/>
    <w:rsid w:val="0039419C"/>
    <w:rsid w:val="00394360"/>
    <w:rsid w:val="003946C8"/>
    <w:rsid w:val="00395042"/>
    <w:rsid w:val="00395361"/>
    <w:rsid w:val="00395A87"/>
    <w:rsid w:val="00395B71"/>
    <w:rsid w:val="003966D8"/>
    <w:rsid w:val="00396ADE"/>
    <w:rsid w:val="00396EEE"/>
    <w:rsid w:val="00397B21"/>
    <w:rsid w:val="00397CD9"/>
    <w:rsid w:val="00397D05"/>
    <w:rsid w:val="00397F64"/>
    <w:rsid w:val="00397F6F"/>
    <w:rsid w:val="00397F9D"/>
    <w:rsid w:val="003A01A7"/>
    <w:rsid w:val="003A0AFB"/>
    <w:rsid w:val="003A1615"/>
    <w:rsid w:val="003A173A"/>
    <w:rsid w:val="003A1CB7"/>
    <w:rsid w:val="003A2508"/>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6D93"/>
    <w:rsid w:val="003A7141"/>
    <w:rsid w:val="003A72C8"/>
    <w:rsid w:val="003A7C59"/>
    <w:rsid w:val="003A7EEC"/>
    <w:rsid w:val="003B03E4"/>
    <w:rsid w:val="003B049B"/>
    <w:rsid w:val="003B0A3A"/>
    <w:rsid w:val="003B0B62"/>
    <w:rsid w:val="003B0EC4"/>
    <w:rsid w:val="003B0EDF"/>
    <w:rsid w:val="003B104D"/>
    <w:rsid w:val="003B1943"/>
    <w:rsid w:val="003B2010"/>
    <w:rsid w:val="003B21F1"/>
    <w:rsid w:val="003B237E"/>
    <w:rsid w:val="003B2D50"/>
    <w:rsid w:val="003B3601"/>
    <w:rsid w:val="003B366F"/>
    <w:rsid w:val="003B38CB"/>
    <w:rsid w:val="003B39D6"/>
    <w:rsid w:val="003B3EA1"/>
    <w:rsid w:val="003B3FD4"/>
    <w:rsid w:val="003B40CF"/>
    <w:rsid w:val="003B42CD"/>
    <w:rsid w:val="003B42DF"/>
    <w:rsid w:val="003B4627"/>
    <w:rsid w:val="003B4694"/>
    <w:rsid w:val="003B4F7A"/>
    <w:rsid w:val="003B51F1"/>
    <w:rsid w:val="003B52CD"/>
    <w:rsid w:val="003B5373"/>
    <w:rsid w:val="003B5FB7"/>
    <w:rsid w:val="003B623D"/>
    <w:rsid w:val="003B67C5"/>
    <w:rsid w:val="003B6802"/>
    <w:rsid w:val="003B6DDE"/>
    <w:rsid w:val="003B6F60"/>
    <w:rsid w:val="003B70BC"/>
    <w:rsid w:val="003B77E8"/>
    <w:rsid w:val="003B7811"/>
    <w:rsid w:val="003B7861"/>
    <w:rsid w:val="003C19C8"/>
    <w:rsid w:val="003C1D9E"/>
    <w:rsid w:val="003C1DC8"/>
    <w:rsid w:val="003C1FD3"/>
    <w:rsid w:val="003C255C"/>
    <w:rsid w:val="003C275B"/>
    <w:rsid w:val="003C2844"/>
    <w:rsid w:val="003C2975"/>
    <w:rsid w:val="003C2E24"/>
    <w:rsid w:val="003C31A4"/>
    <w:rsid w:val="003C328F"/>
    <w:rsid w:val="003C341D"/>
    <w:rsid w:val="003C3784"/>
    <w:rsid w:val="003C3C7F"/>
    <w:rsid w:val="003C3CB3"/>
    <w:rsid w:val="003C3E37"/>
    <w:rsid w:val="003C3E9A"/>
    <w:rsid w:val="003C41B1"/>
    <w:rsid w:val="003C4566"/>
    <w:rsid w:val="003C47CE"/>
    <w:rsid w:val="003C4861"/>
    <w:rsid w:val="003C4A89"/>
    <w:rsid w:val="003C4B50"/>
    <w:rsid w:val="003C4F27"/>
    <w:rsid w:val="003C4FB9"/>
    <w:rsid w:val="003C5100"/>
    <w:rsid w:val="003C54DC"/>
    <w:rsid w:val="003C573D"/>
    <w:rsid w:val="003C598A"/>
    <w:rsid w:val="003C5A66"/>
    <w:rsid w:val="003C5CD0"/>
    <w:rsid w:val="003C5D1C"/>
    <w:rsid w:val="003C5D29"/>
    <w:rsid w:val="003C5E60"/>
    <w:rsid w:val="003C6099"/>
    <w:rsid w:val="003C652D"/>
    <w:rsid w:val="003C668D"/>
    <w:rsid w:val="003C6A72"/>
    <w:rsid w:val="003C6B44"/>
    <w:rsid w:val="003C6F99"/>
    <w:rsid w:val="003C7A7A"/>
    <w:rsid w:val="003D00EA"/>
    <w:rsid w:val="003D03CE"/>
    <w:rsid w:val="003D03DF"/>
    <w:rsid w:val="003D046C"/>
    <w:rsid w:val="003D094A"/>
    <w:rsid w:val="003D0973"/>
    <w:rsid w:val="003D09E6"/>
    <w:rsid w:val="003D0D14"/>
    <w:rsid w:val="003D1376"/>
    <w:rsid w:val="003D178A"/>
    <w:rsid w:val="003D1989"/>
    <w:rsid w:val="003D1EED"/>
    <w:rsid w:val="003D24CF"/>
    <w:rsid w:val="003D2799"/>
    <w:rsid w:val="003D2B4E"/>
    <w:rsid w:val="003D3052"/>
    <w:rsid w:val="003D379C"/>
    <w:rsid w:val="003D3AE2"/>
    <w:rsid w:val="003D4686"/>
    <w:rsid w:val="003D4797"/>
    <w:rsid w:val="003D5DE1"/>
    <w:rsid w:val="003D6546"/>
    <w:rsid w:val="003D6AD4"/>
    <w:rsid w:val="003D6FC9"/>
    <w:rsid w:val="003D716F"/>
    <w:rsid w:val="003D72B1"/>
    <w:rsid w:val="003D7522"/>
    <w:rsid w:val="003D7662"/>
    <w:rsid w:val="003D77D1"/>
    <w:rsid w:val="003D789D"/>
    <w:rsid w:val="003D79F4"/>
    <w:rsid w:val="003D7A06"/>
    <w:rsid w:val="003D7B85"/>
    <w:rsid w:val="003E00A7"/>
    <w:rsid w:val="003E084E"/>
    <w:rsid w:val="003E08AE"/>
    <w:rsid w:val="003E1054"/>
    <w:rsid w:val="003E1137"/>
    <w:rsid w:val="003E12EE"/>
    <w:rsid w:val="003E1AAC"/>
    <w:rsid w:val="003E1C5B"/>
    <w:rsid w:val="003E2118"/>
    <w:rsid w:val="003E21D2"/>
    <w:rsid w:val="003E2A43"/>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CA"/>
    <w:rsid w:val="003E581E"/>
    <w:rsid w:val="003E5DFF"/>
    <w:rsid w:val="003E5FC4"/>
    <w:rsid w:val="003E64B0"/>
    <w:rsid w:val="003E65EE"/>
    <w:rsid w:val="003E6AF9"/>
    <w:rsid w:val="003E6E2A"/>
    <w:rsid w:val="003E6E54"/>
    <w:rsid w:val="003E6EED"/>
    <w:rsid w:val="003E72A3"/>
    <w:rsid w:val="003E7D1C"/>
    <w:rsid w:val="003E7F48"/>
    <w:rsid w:val="003F0197"/>
    <w:rsid w:val="003F035D"/>
    <w:rsid w:val="003F0900"/>
    <w:rsid w:val="003F0FFF"/>
    <w:rsid w:val="003F1062"/>
    <w:rsid w:val="003F1128"/>
    <w:rsid w:val="003F14CF"/>
    <w:rsid w:val="003F176E"/>
    <w:rsid w:val="003F1B7A"/>
    <w:rsid w:val="003F1BAA"/>
    <w:rsid w:val="003F1CAB"/>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A90"/>
    <w:rsid w:val="003F6BB6"/>
    <w:rsid w:val="003F6C2A"/>
    <w:rsid w:val="003F6C3C"/>
    <w:rsid w:val="003F6FC7"/>
    <w:rsid w:val="003F7058"/>
    <w:rsid w:val="003F7379"/>
    <w:rsid w:val="003F7571"/>
    <w:rsid w:val="003F7595"/>
    <w:rsid w:val="003F78AD"/>
    <w:rsid w:val="003F7D07"/>
    <w:rsid w:val="004000D0"/>
    <w:rsid w:val="00400847"/>
    <w:rsid w:val="00400990"/>
    <w:rsid w:val="00400A89"/>
    <w:rsid w:val="00400E96"/>
    <w:rsid w:val="00400F1A"/>
    <w:rsid w:val="0040116B"/>
    <w:rsid w:val="004012AD"/>
    <w:rsid w:val="00401388"/>
    <w:rsid w:val="004015D5"/>
    <w:rsid w:val="004019AF"/>
    <w:rsid w:val="00401B16"/>
    <w:rsid w:val="00401FED"/>
    <w:rsid w:val="00402272"/>
    <w:rsid w:val="00402283"/>
    <w:rsid w:val="00402991"/>
    <w:rsid w:val="00402ABF"/>
    <w:rsid w:val="00402CD7"/>
    <w:rsid w:val="004032D8"/>
    <w:rsid w:val="004035F2"/>
    <w:rsid w:val="004037C5"/>
    <w:rsid w:val="0040391C"/>
    <w:rsid w:val="00403A59"/>
    <w:rsid w:val="00403E1D"/>
    <w:rsid w:val="00403F4C"/>
    <w:rsid w:val="00404055"/>
    <w:rsid w:val="00404370"/>
    <w:rsid w:val="004044E7"/>
    <w:rsid w:val="00404E11"/>
    <w:rsid w:val="00405812"/>
    <w:rsid w:val="0040643A"/>
    <w:rsid w:val="004064FA"/>
    <w:rsid w:val="00406C93"/>
    <w:rsid w:val="0040784F"/>
    <w:rsid w:val="00407975"/>
    <w:rsid w:val="00407A7F"/>
    <w:rsid w:val="00407B58"/>
    <w:rsid w:val="00410201"/>
    <w:rsid w:val="004105B8"/>
    <w:rsid w:val="0041070E"/>
    <w:rsid w:val="004107EF"/>
    <w:rsid w:val="004109F3"/>
    <w:rsid w:val="00410E17"/>
    <w:rsid w:val="00411336"/>
    <w:rsid w:val="004114C2"/>
    <w:rsid w:val="0041152A"/>
    <w:rsid w:val="00411670"/>
    <w:rsid w:val="00411DA5"/>
    <w:rsid w:val="00412065"/>
    <w:rsid w:val="00412458"/>
    <w:rsid w:val="00412500"/>
    <w:rsid w:val="00412649"/>
    <w:rsid w:val="00412C6C"/>
    <w:rsid w:val="00413896"/>
    <w:rsid w:val="004141E6"/>
    <w:rsid w:val="00414920"/>
    <w:rsid w:val="00414B01"/>
    <w:rsid w:val="00414BBD"/>
    <w:rsid w:val="004153AB"/>
    <w:rsid w:val="0041573A"/>
    <w:rsid w:val="004157A3"/>
    <w:rsid w:val="00415A48"/>
    <w:rsid w:val="00415AA7"/>
    <w:rsid w:val="00415B47"/>
    <w:rsid w:val="00415C13"/>
    <w:rsid w:val="00415E17"/>
    <w:rsid w:val="00415F0D"/>
    <w:rsid w:val="004168ED"/>
    <w:rsid w:val="00416919"/>
    <w:rsid w:val="00416AA1"/>
    <w:rsid w:val="00416BDA"/>
    <w:rsid w:val="00416F3D"/>
    <w:rsid w:val="00417531"/>
    <w:rsid w:val="00417625"/>
    <w:rsid w:val="00417BC5"/>
    <w:rsid w:val="00417C3A"/>
    <w:rsid w:val="004200B1"/>
    <w:rsid w:val="00420172"/>
    <w:rsid w:val="00420554"/>
    <w:rsid w:val="0042055C"/>
    <w:rsid w:val="00420652"/>
    <w:rsid w:val="004207F5"/>
    <w:rsid w:val="00420EE0"/>
    <w:rsid w:val="00421590"/>
    <w:rsid w:val="0042165B"/>
    <w:rsid w:val="00421AB7"/>
    <w:rsid w:val="00421CC9"/>
    <w:rsid w:val="00421EFB"/>
    <w:rsid w:val="004220D7"/>
    <w:rsid w:val="0042229B"/>
    <w:rsid w:val="00422690"/>
    <w:rsid w:val="00422D14"/>
    <w:rsid w:val="00422DEF"/>
    <w:rsid w:val="00422FC8"/>
    <w:rsid w:val="004233AF"/>
    <w:rsid w:val="00423654"/>
    <w:rsid w:val="00423952"/>
    <w:rsid w:val="004239C0"/>
    <w:rsid w:val="004239D0"/>
    <w:rsid w:val="00423BBF"/>
    <w:rsid w:val="00423E7C"/>
    <w:rsid w:val="00423FBD"/>
    <w:rsid w:val="0042446C"/>
    <w:rsid w:val="004244DD"/>
    <w:rsid w:val="0042459B"/>
    <w:rsid w:val="004246C0"/>
    <w:rsid w:val="004248C6"/>
    <w:rsid w:val="00424A8D"/>
    <w:rsid w:val="00424B13"/>
    <w:rsid w:val="00424F3A"/>
    <w:rsid w:val="00425092"/>
    <w:rsid w:val="0042589B"/>
    <w:rsid w:val="00425956"/>
    <w:rsid w:val="004259AF"/>
    <w:rsid w:val="00425A89"/>
    <w:rsid w:val="00425CC8"/>
    <w:rsid w:val="004263C5"/>
    <w:rsid w:val="004263F0"/>
    <w:rsid w:val="00426C53"/>
    <w:rsid w:val="00427285"/>
    <w:rsid w:val="004273B2"/>
    <w:rsid w:val="00427818"/>
    <w:rsid w:val="00427B50"/>
    <w:rsid w:val="00427CD0"/>
    <w:rsid w:val="00427D4B"/>
    <w:rsid w:val="00427ED2"/>
    <w:rsid w:val="00427F2B"/>
    <w:rsid w:val="00430205"/>
    <w:rsid w:val="0043041D"/>
    <w:rsid w:val="0043053C"/>
    <w:rsid w:val="0043091B"/>
    <w:rsid w:val="0043121A"/>
    <w:rsid w:val="00431778"/>
    <w:rsid w:val="004318A3"/>
    <w:rsid w:val="00431DA9"/>
    <w:rsid w:val="00431E37"/>
    <w:rsid w:val="00432A84"/>
    <w:rsid w:val="00432C00"/>
    <w:rsid w:val="00433350"/>
    <w:rsid w:val="00433382"/>
    <w:rsid w:val="00433427"/>
    <w:rsid w:val="004339E7"/>
    <w:rsid w:val="00433BE0"/>
    <w:rsid w:val="00433CA3"/>
    <w:rsid w:val="00433CC8"/>
    <w:rsid w:val="00434069"/>
    <w:rsid w:val="0043422E"/>
    <w:rsid w:val="00434C91"/>
    <w:rsid w:val="00434F44"/>
    <w:rsid w:val="004358ED"/>
    <w:rsid w:val="00435A16"/>
    <w:rsid w:val="00435DAA"/>
    <w:rsid w:val="00435DE4"/>
    <w:rsid w:val="00436124"/>
    <w:rsid w:val="004361A7"/>
    <w:rsid w:val="00436338"/>
    <w:rsid w:val="00436354"/>
    <w:rsid w:val="004363D4"/>
    <w:rsid w:val="004363E3"/>
    <w:rsid w:val="00436B9E"/>
    <w:rsid w:val="00437493"/>
    <w:rsid w:val="00437532"/>
    <w:rsid w:val="004375A9"/>
    <w:rsid w:val="00437BEA"/>
    <w:rsid w:val="00437E40"/>
    <w:rsid w:val="00440247"/>
    <w:rsid w:val="00440354"/>
    <w:rsid w:val="004406C2"/>
    <w:rsid w:val="00440C7F"/>
    <w:rsid w:val="00440D79"/>
    <w:rsid w:val="00440EB8"/>
    <w:rsid w:val="00440EE3"/>
    <w:rsid w:val="004410FA"/>
    <w:rsid w:val="004412E8"/>
    <w:rsid w:val="004413F1"/>
    <w:rsid w:val="00441C18"/>
    <w:rsid w:val="00441EC7"/>
    <w:rsid w:val="00442460"/>
    <w:rsid w:val="004425F5"/>
    <w:rsid w:val="00442947"/>
    <w:rsid w:val="004429EC"/>
    <w:rsid w:val="004429F3"/>
    <w:rsid w:val="00444017"/>
    <w:rsid w:val="00444151"/>
    <w:rsid w:val="00444306"/>
    <w:rsid w:val="004443E5"/>
    <w:rsid w:val="004445FA"/>
    <w:rsid w:val="0044465A"/>
    <w:rsid w:val="00444774"/>
    <w:rsid w:val="00444DBB"/>
    <w:rsid w:val="00447315"/>
    <w:rsid w:val="00447822"/>
    <w:rsid w:val="004478D4"/>
    <w:rsid w:val="00447DCD"/>
    <w:rsid w:val="00450260"/>
    <w:rsid w:val="004506BC"/>
    <w:rsid w:val="00450B8C"/>
    <w:rsid w:val="00450B90"/>
    <w:rsid w:val="00450ED8"/>
    <w:rsid w:val="00451493"/>
    <w:rsid w:val="004515C8"/>
    <w:rsid w:val="004515DA"/>
    <w:rsid w:val="004516A8"/>
    <w:rsid w:val="004518E3"/>
    <w:rsid w:val="00451A46"/>
    <w:rsid w:val="00451D5D"/>
    <w:rsid w:val="00451F47"/>
    <w:rsid w:val="00451FC0"/>
    <w:rsid w:val="00452710"/>
    <w:rsid w:val="00452842"/>
    <w:rsid w:val="004528DB"/>
    <w:rsid w:val="0045290D"/>
    <w:rsid w:val="00452A46"/>
    <w:rsid w:val="00452B6E"/>
    <w:rsid w:val="004532D2"/>
    <w:rsid w:val="00453463"/>
    <w:rsid w:val="0045346B"/>
    <w:rsid w:val="00453F63"/>
    <w:rsid w:val="00453FF5"/>
    <w:rsid w:val="00454413"/>
    <w:rsid w:val="004547B6"/>
    <w:rsid w:val="0045491D"/>
    <w:rsid w:val="004551F9"/>
    <w:rsid w:val="00455E4C"/>
    <w:rsid w:val="00455EF7"/>
    <w:rsid w:val="00456068"/>
    <w:rsid w:val="00456299"/>
    <w:rsid w:val="004562D7"/>
    <w:rsid w:val="004565BC"/>
    <w:rsid w:val="00456653"/>
    <w:rsid w:val="004568D3"/>
    <w:rsid w:val="00456985"/>
    <w:rsid w:val="00456A70"/>
    <w:rsid w:val="00456A73"/>
    <w:rsid w:val="00456EFB"/>
    <w:rsid w:val="004572B4"/>
    <w:rsid w:val="004574AB"/>
    <w:rsid w:val="0045778F"/>
    <w:rsid w:val="00457C0F"/>
    <w:rsid w:val="00457C75"/>
    <w:rsid w:val="00460318"/>
    <w:rsid w:val="00460480"/>
    <w:rsid w:val="00460567"/>
    <w:rsid w:val="00460813"/>
    <w:rsid w:val="00460AC4"/>
    <w:rsid w:val="00460C7C"/>
    <w:rsid w:val="004612EA"/>
    <w:rsid w:val="00461322"/>
    <w:rsid w:val="00461462"/>
    <w:rsid w:val="00461550"/>
    <w:rsid w:val="00461728"/>
    <w:rsid w:val="00461A4B"/>
    <w:rsid w:val="00461BA8"/>
    <w:rsid w:val="00461DA6"/>
    <w:rsid w:val="004624D2"/>
    <w:rsid w:val="00462598"/>
    <w:rsid w:val="00462720"/>
    <w:rsid w:val="004628CD"/>
    <w:rsid w:val="004629C4"/>
    <w:rsid w:val="00463372"/>
    <w:rsid w:val="0046354A"/>
    <w:rsid w:val="00463615"/>
    <w:rsid w:val="00464588"/>
    <w:rsid w:val="00464CA0"/>
    <w:rsid w:val="004653CB"/>
    <w:rsid w:val="00465AB0"/>
    <w:rsid w:val="00465B2B"/>
    <w:rsid w:val="00465D22"/>
    <w:rsid w:val="004664D4"/>
    <w:rsid w:val="004664F7"/>
    <w:rsid w:val="00466835"/>
    <w:rsid w:val="00466D89"/>
    <w:rsid w:val="00466E68"/>
    <w:rsid w:val="00467246"/>
    <w:rsid w:val="004672A0"/>
    <w:rsid w:val="004676E0"/>
    <w:rsid w:val="00467784"/>
    <w:rsid w:val="00467BFB"/>
    <w:rsid w:val="0047028C"/>
    <w:rsid w:val="004705B2"/>
    <w:rsid w:val="004706C4"/>
    <w:rsid w:val="004708C1"/>
    <w:rsid w:val="00470D01"/>
    <w:rsid w:val="00470E8F"/>
    <w:rsid w:val="004711A8"/>
    <w:rsid w:val="004711B1"/>
    <w:rsid w:val="00471355"/>
    <w:rsid w:val="00471389"/>
    <w:rsid w:val="004713CE"/>
    <w:rsid w:val="004713D4"/>
    <w:rsid w:val="00471537"/>
    <w:rsid w:val="004719BA"/>
    <w:rsid w:val="00471C72"/>
    <w:rsid w:val="00471E1E"/>
    <w:rsid w:val="00471FDC"/>
    <w:rsid w:val="0047208B"/>
    <w:rsid w:val="00472104"/>
    <w:rsid w:val="004725A9"/>
    <w:rsid w:val="00472663"/>
    <w:rsid w:val="0047278C"/>
    <w:rsid w:val="00473424"/>
    <w:rsid w:val="004736F0"/>
    <w:rsid w:val="004737A1"/>
    <w:rsid w:val="0047403F"/>
    <w:rsid w:val="004741B3"/>
    <w:rsid w:val="00474AA5"/>
    <w:rsid w:val="00474BA2"/>
    <w:rsid w:val="00474E5C"/>
    <w:rsid w:val="00475B0D"/>
    <w:rsid w:val="00475B22"/>
    <w:rsid w:val="00475FC3"/>
    <w:rsid w:val="004767E6"/>
    <w:rsid w:val="00477270"/>
    <w:rsid w:val="004779C6"/>
    <w:rsid w:val="00477BC5"/>
    <w:rsid w:val="00477FAA"/>
    <w:rsid w:val="00480A11"/>
    <w:rsid w:val="00480CC5"/>
    <w:rsid w:val="004810C0"/>
    <w:rsid w:val="004813DF"/>
    <w:rsid w:val="00481533"/>
    <w:rsid w:val="0048156B"/>
    <w:rsid w:val="00481636"/>
    <w:rsid w:val="004816C9"/>
    <w:rsid w:val="004816DE"/>
    <w:rsid w:val="0048195D"/>
    <w:rsid w:val="004819A5"/>
    <w:rsid w:val="00481C10"/>
    <w:rsid w:val="0048205A"/>
    <w:rsid w:val="004821CC"/>
    <w:rsid w:val="004822E7"/>
    <w:rsid w:val="004827FA"/>
    <w:rsid w:val="00482BA3"/>
    <w:rsid w:val="00482FF4"/>
    <w:rsid w:val="00483037"/>
    <w:rsid w:val="00483216"/>
    <w:rsid w:val="004832A2"/>
    <w:rsid w:val="00483B90"/>
    <w:rsid w:val="00484147"/>
    <w:rsid w:val="00484588"/>
    <w:rsid w:val="00484A97"/>
    <w:rsid w:val="00484E5C"/>
    <w:rsid w:val="004854E3"/>
    <w:rsid w:val="00485D46"/>
    <w:rsid w:val="004860FC"/>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218C"/>
    <w:rsid w:val="004923B3"/>
    <w:rsid w:val="004923D9"/>
    <w:rsid w:val="0049248A"/>
    <w:rsid w:val="00492AD2"/>
    <w:rsid w:val="0049340C"/>
    <w:rsid w:val="00493945"/>
    <w:rsid w:val="00493BE2"/>
    <w:rsid w:val="00493C8F"/>
    <w:rsid w:val="00493F6A"/>
    <w:rsid w:val="00493FE0"/>
    <w:rsid w:val="00493FF7"/>
    <w:rsid w:val="00494694"/>
    <w:rsid w:val="00495082"/>
    <w:rsid w:val="00495309"/>
    <w:rsid w:val="0049545B"/>
    <w:rsid w:val="0049604F"/>
    <w:rsid w:val="00496096"/>
    <w:rsid w:val="00496454"/>
    <w:rsid w:val="00496494"/>
    <w:rsid w:val="00496744"/>
    <w:rsid w:val="004967CD"/>
    <w:rsid w:val="00496AE5"/>
    <w:rsid w:val="00496B29"/>
    <w:rsid w:val="00497171"/>
    <w:rsid w:val="00497230"/>
    <w:rsid w:val="00497523"/>
    <w:rsid w:val="0049768D"/>
    <w:rsid w:val="00497CFC"/>
    <w:rsid w:val="00497FF5"/>
    <w:rsid w:val="004A02BC"/>
    <w:rsid w:val="004A0308"/>
    <w:rsid w:val="004A0769"/>
    <w:rsid w:val="004A08C4"/>
    <w:rsid w:val="004A08FB"/>
    <w:rsid w:val="004A0E5C"/>
    <w:rsid w:val="004A0E8F"/>
    <w:rsid w:val="004A0E9C"/>
    <w:rsid w:val="004A0FE4"/>
    <w:rsid w:val="004A1061"/>
    <w:rsid w:val="004A181C"/>
    <w:rsid w:val="004A1F00"/>
    <w:rsid w:val="004A1FC8"/>
    <w:rsid w:val="004A210B"/>
    <w:rsid w:val="004A2509"/>
    <w:rsid w:val="004A27C8"/>
    <w:rsid w:val="004A285D"/>
    <w:rsid w:val="004A42FB"/>
    <w:rsid w:val="004A44F9"/>
    <w:rsid w:val="004A45F4"/>
    <w:rsid w:val="004A4750"/>
    <w:rsid w:val="004A4995"/>
    <w:rsid w:val="004A583E"/>
    <w:rsid w:val="004A5AAD"/>
    <w:rsid w:val="004A5AF5"/>
    <w:rsid w:val="004A5B50"/>
    <w:rsid w:val="004A6278"/>
    <w:rsid w:val="004A63DB"/>
    <w:rsid w:val="004A675B"/>
    <w:rsid w:val="004A68AC"/>
    <w:rsid w:val="004A6929"/>
    <w:rsid w:val="004A6D6A"/>
    <w:rsid w:val="004A6F18"/>
    <w:rsid w:val="004A6FE1"/>
    <w:rsid w:val="004A755C"/>
    <w:rsid w:val="004A7793"/>
    <w:rsid w:val="004A77A8"/>
    <w:rsid w:val="004A7883"/>
    <w:rsid w:val="004A7A90"/>
    <w:rsid w:val="004A7AC7"/>
    <w:rsid w:val="004A7B70"/>
    <w:rsid w:val="004A7F97"/>
    <w:rsid w:val="004B01F5"/>
    <w:rsid w:val="004B02F6"/>
    <w:rsid w:val="004B0580"/>
    <w:rsid w:val="004B07CD"/>
    <w:rsid w:val="004B087E"/>
    <w:rsid w:val="004B09F7"/>
    <w:rsid w:val="004B0B93"/>
    <w:rsid w:val="004B0F51"/>
    <w:rsid w:val="004B138E"/>
    <w:rsid w:val="004B1E91"/>
    <w:rsid w:val="004B206C"/>
    <w:rsid w:val="004B2208"/>
    <w:rsid w:val="004B25E6"/>
    <w:rsid w:val="004B2E43"/>
    <w:rsid w:val="004B30A7"/>
    <w:rsid w:val="004B3232"/>
    <w:rsid w:val="004B3287"/>
    <w:rsid w:val="004B355F"/>
    <w:rsid w:val="004B3E8E"/>
    <w:rsid w:val="004B408D"/>
    <w:rsid w:val="004B42B5"/>
    <w:rsid w:val="004B4AB0"/>
    <w:rsid w:val="004B4C5E"/>
    <w:rsid w:val="004B4D35"/>
    <w:rsid w:val="004B4D73"/>
    <w:rsid w:val="004B4E03"/>
    <w:rsid w:val="004B50E0"/>
    <w:rsid w:val="004B52CC"/>
    <w:rsid w:val="004B5332"/>
    <w:rsid w:val="004B535B"/>
    <w:rsid w:val="004B584E"/>
    <w:rsid w:val="004B5B43"/>
    <w:rsid w:val="004B5BEB"/>
    <w:rsid w:val="004B6422"/>
    <w:rsid w:val="004B6B1D"/>
    <w:rsid w:val="004B7209"/>
    <w:rsid w:val="004B734B"/>
    <w:rsid w:val="004B7464"/>
    <w:rsid w:val="004B7548"/>
    <w:rsid w:val="004B754C"/>
    <w:rsid w:val="004B76D9"/>
    <w:rsid w:val="004B79FB"/>
    <w:rsid w:val="004B7AA8"/>
    <w:rsid w:val="004C010F"/>
    <w:rsid w:val="004C043E"/>
    <w:rsid w:val="004C0C11"/>
    <w:rsid w:val="004C1B36"/>
    <w:rsid w:val="004C1F06"/>
    <w:rsid w:val="004C2311"/>
    <w:rsid w:val="004C2B64"/>
    <w:rsid w:val="004C2CF6"/>
    <w:rsid w:val="004C2DC1"/>
    <w:rsid w:val="004C2E11"/>
    <w:rsid w:val="004C3479"/>
    <w:rsid w:val="004C36FB"/>
    <w:rsid w:val="004C39B1"/>
    <w:rsid w:val="004C404D"/>
    <w:rsid w:val="004C4219"/>
    <w:rsid w:val="004C426E"/>
    <w:rsid w:val="004C4BA5"/>
    <w:rsid w:val="004C4D5B"/>
    <w:rsid w:val="004C4FCA"/>
    <w:rsid w:val="004C4FE1"/>
    <w:rsid w:val="004C531D"/>
    <w:rsid w:val="004C55AE"/>
    <w:rsid w:val="004C5A61"/>
    <w:rsid w:val="004C61F8"/>
    <w:rsid w:val="004C6506"/>
    <w:rsid w:val="004C66CA"/>
    <w:rsid w:val="004C6ABE"/>
    <w:rsid w:val="004C6AE1"/>
    <w:rsid w:val="004C6F66"/>
    <w:rsid w:val="004C7051"/>
    <w:rsid w:val="004C7118"/>
    <w:rsid w:val="004C7417"/>
    <w:rsid w:val="004C745F"/>
    <w:rsid w:val="004C78BA"/>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070"/>
    <w:rsid w:val="004D2776"/>
    <w:rsid w:val="004D2813"/>
    <w:rsid w:val="004D2CAC"/>
    <w:rsid w:val="004D3059"/>
    <w:rsid w:val="004D331C"/>
    <w:rsid w:val="004D346E"/>
    <w:rsid w:val="004D34FC"/>
    <w:rsid w:val="004D3A02"/>
    <w:rsid w:val="004D3A53"/>
    <w:rsid w:val="004D467B"/>
    <w:rsid w:val="004D496D"/>
    <w:rsid w:val="004D4DAE"/>
    <w:rsid w:val="004D5471"/>
    <w:rsid w:val="004D56F7"/>
    <w:rsid w:val="004D5A2D"/>
    <w:rsid w:val="004D5BC6"/>
    <w:rsid w:val="004D5FCA"/>
    <w:rsid w:val="004D6A33"/>
    <w:rsid w:val="004D7405"/>
    <w:rsid w:val="004D784F"/>
    <w:rsid w:val="004D79A7"/>
    <w:rsid w:val="004D7A12"/>
    <w:rsid w:val="004D7B8F"/>
    <w:rsid w:val="004E000B"/>
    <w:rsid w:val="004E052A"/>
    <w:rsid w:val="004E07F4"/>
    <w:rsid w:val="004E0939"/>
    <w:rsid w:val="004E0A93"/>
    <w:rsid w:val="004E0ADF"/>
    <w:rsid w:val="004E0AE9"/>
    <w:rsid w:val="004E0B11"/>
    <w:rsid w:val="004E1148"/>
    <w:rsid w:val="004E1187"/>
    <w:rsid w:val="004E19A2"/>
    <w:rsid w:val="004E1B0D"/>
    <w:rsid w:val="004E1BE2"/>
    <w:rsid w:val="004E24D4"/>
    <w:rsid w:val="004E298B"/>
    <w:rsid w:val="004E2D9B"/>
    <w:rsid w:val="004E319C"/>
    <w:rsid w:val="004E3256"/>
    <w:rsid w:val="004E385A"/>
    <w:rsid w:val="004E3FAA"/>
    <w:rsid w:val="004E4133"/>
    <w:rsid w:val="004E417A"/>
    <w:rsid w:val="004E47F5"/>
    <w:rsid w:val="004E4C15"/>
    <w:rsid w:val="004E5186"/>
    <w:rsid w:val="004E58F4"/>
    <w:rsid w:val="004E5927"/>
    <w:rsid w:val="004E5ECA"/>
    <w:rsid w:val="004E5EEA"/>
    <w:rsid w:val="004E6915"/>
    <w:rsid w:val="004E6C25"/>
    <w:rsid w:val="004E7631"/>
    <w:rsid w:val="004E766B"/>
    <w:rsid w:val="004E7841"/>
    <w:rsid w:val="004E7980"/>
    <w:rsid w:val="004E7AC5"/>
    <w:rsid w:val="004E7B78"/>
    <w:rsid w:val="004E7E47"/>
    <w:rsid w:val="004F017B"/>
    <w:rsid w:val="004F02DE"/>
    <w:rsid w:val="004F12EE"/>
    <w:rsid w:val="004F1484"/>
    <w:rsid w:val="004F14DD"/>
    <w:rsid w:val="004F18A8"/>
    <w:rsid w:val="004F190B"/>
    <w:rsid w:val="004F19FE"/>
    <w:rsid w:val="004F1C5B"/>
    <w:rsid w:val="004F212B"/>
    <w:rsid w:val="004F2487"/>
    <w:rsid w:val="004F24C6"/>
    <w:rsid w:val="004F24E7"/>
    <w:rsid w:val="004F253D"/>
    <w:rsid w:val="004F2A93"/>
    <w:rsid w:val="004F2D44"/>
    <w:rsid w:val="004F3236"/>
    <w:rsid w:val="004F33CA"/>
    <w:rsid w:val="004F3554"/>
    <w:rsid w:val="004F35ED"/>
    <w:rsid w:val="004F3C2D"/>
    <w:rsid w:val="004F3D46"/>
    <w:rsid w:val="004F41BD"/>
    <w:rsid w:val="004F42F5"/>
    <w:rsid w:val="004F48D7"/>
    <w:rsid w:val="004F4E7C"/>
    <w:rsid w:val="004F4F80"/>
    <w:rsid w:val="004F500E"/>
    <w:rsid w:val="004F5045"/>
    <w:rsid w:val="004F50F2"/>
    <w:rsid w:val="004F5224"/>
    <w:rsid w:val="004F5355"/>
    <w:rsid w:val="004F5582"/>
    <w:rsid w:val="004F581F"/>
    <w:rsid w:val="004F5D12"/>
    <w:rsid w:val="004F5DFD"/>
    <w:rsid w:val="004F5E9A"/>
    <w:rsid w:val="004F60B2"/>
    <w:rsid w:val="004F60F1"/>
    <w:rsid w:val="004F6922"/>
    <w:rsid w:val="004F6CD7"/>
    <w:rsid w:val="004F6D63"/>
    <w:rsid w:val="004F6D99"/>
    <w:rsid w:val="004F6DAB"/>
    <w:rsid w:val="004F6E98"/>
    <w:rsid w:val="004F746F"/>
    <w:rsid w:val="004F7701"/>
    <w:rsid w:val="004F7731"/>
    <w:rsid w:val="004F79F7"/>
    <w:rsid w:val="004F7B46"/>
    <w:rsid w:val="004F7B62"/>
    <w:rsid w:val="005000C9"/>
    <w:rsid w:val="00500233"/>
    <w:rsid w:val="005002F5"/>
    <w:rsid w:val="005012D2"/>
    <w:rsid w:val="005012EC"/>
    <w:rsid w:val="00501C36"/>
    <w:rsid w:val="00502242"/>
    <w:rsid w:val="0050252A"/>
    <w:rsid w:val="005026C3"/>
    <w:rsid w:val="005029F1"/>
    <w:rsid w:val="00502BD1"/>
    <w:rsid w:val="005032BF"/>
    <w:rsid w:val="005037AC"/>
    <w:rsid w:val="0050387C"/>
    <w:rsid w:val="005039F3"/>
    <w:rsid w:val="00503BB7"/>
    <w:rsid w:val="00504116"/>
    <w:rsid w:val="005041CB"/>
    <w:rsid w:val="005042C0"/>
    <w:rsid w:val="00504727"/>
    <w:rsid w:val="00504C5E"/>
    <w:rsid w:val="0050532F"/>
    <w:rsid w:val="0050559A"/>
    <w:rsid w:val="005055DB"/>
    <w:rsid w:val="0050566D"/>
    <w:rsid w:val="0050608C"/>
    <w:rsid w:val="00506595"/>
    <w:rsid w:val="005065BE"/>
    <w:rsid w:val="005065C0"/>
    <w:rsid w:val="005065CC"/>
    <w:rsid w:val="00506A00"/>
    <w:rsid w:val="00506C30"/>
    <w:rsid w:val="00506D03"/>
    <w:rsid w:val="005074CA"/>
    <w:rsid w:val="00507607"/>
    <w:rsid w:val="00507D7A"/>
    <w:rsid w:val="0051016A"/>
    <w:rsid w:val="0051043E"/>
    <w:rsid w:val="00510617"/>
    <w:rsid w:val="00510A31"/>
    <w:rsid w:val="005114F5"/>
    <w:rsid w:val="0051151B"/>
    <w:rsid w:val="00511855"/>
    <w:rsid w:val="00511AC1"/>
    <w:rsid w:val="00511F42"/>
    <w:rsid w:val="0051296F"/>
    <w:rsid w:val="00512D36"/>
    <w:rsid w:val="00512E68"/>
    <w:rsid w:val="00512F94"/>
    <w:rsid w:val="005133B4"/>
    <w:rsid w:val="005139BF"/>
    <w:rsid w:val="00513D34"/>
    <w:rsid w:val="0051435A"/>
    <w:rsid w:val="005143A5"/>
    <w:rsid w:val="00514509"/>
    <w:rsid w:val="00514B19"/>
    <w:rsid w:val="005157CB"/>
    <w:rsid w:val="005161CB"/>
    <w:rsid w:val="00516652"/>
    <w:rsid w:val="00516795"/>
    <w:rsid w:val="005168C0"/>
    <w:rsid w:val="00516D2B"/>
    <w:rsid w:val="005172E8"/>
    <w:rsid w:val="00517720"/>
    <w:rsid w:val="0051788C"/>
    <w:rsid w:val="00517BCD"/>
    <w:rsid w:val="00517D42"/>
    <w:rsid w:val="0052065F"/>
    <w:rsid w:val="00520811"/>
    <w:rsid w:val="00521078"/>
    <w:rsid w:val="005215F9"/>
    <w:rsid w:val="005218BA"/>
    <w:rsid w:val="005218C2"/>
    <w:rsid w:val="00522521"/>
    <w:rsid w:val="00522A4B"/>
    <w:rsid w:val="00522E01"/>
    <w:rsid w:val="005232F8"/>
    <w:rsid w:val="005235C1"/>
    <w:rsid w:val="00523A07"/>
    <w:rsid w:val="00523B45"/>
    <w:rsid w:val="00523B8B"/>
    <w:rsid w:val="00523D68"/>
    <w:rsid w:val="00523E11"/>
    <w:rsid w:val="005241B7"/>
    <w:rsid w:val="005242C6"/>
    <w:rsid w:val="005245E4"/>
    <w:rsid w:val="00524684"/>
    <w:rsid w:val="00524772"/>
    <w:rsid w:val="005249BA"/>
    <w:rsid w:val="005249C1"/>
    <w:rsid w:val="00524EC1"/>
    <w:rsid w:val="0052503B"/>
    <w:rsid w:val="0052510E"/>
    <w:rsid w:val="005251C5"/>
    <w:rsid w:val="00525625"/>
    <w:rsid w:val="0052570D"/>
    <w:rsid w:val="00525810"/>
    <w:rsid w:val="00525B17"/>
    <w:rsid w:val="0052615E"/>
    <w:rsid w:val="00526376"/>
    <w:rsid w:val="0052656A"/>
    <w:rsid w:val="005272F7"/>
    <w:rsid w:val="00527470"/>
    <w:rsid w:val="005275C4"/>
    <w:rsid w:val="00527AFF"/>
    <w:rsid w:val="00527D1F"/>
    <w:rsid w:val="00530250"/>
    <w:rsid w:val="005304B3"/>
    <w:rsid w:val="005307E0"/>
    <w:rsid w:val="0053121E"/>
    <w:rsid w:val="0053154B"/>
    <w:rsid w:val="00531B14"/>
    <w:rsid w:val="00531BEB"/>
    <w:rsid w:val="00532CE9"/>
    <w:rsid w:val="0053338B"/>
    <w:rsid w:val="0053377B"/>
    <w:rsid w:val="005340AB"/>
    <w:rsid w:val="00534799"/>
    <w:rsid w:val="00534A25"/>
    <w:rsid w:val="00534A7C"/>
    <w:rsid w:val="00535598"/>
    <w:rsid w:val="00535792"/>
    <w:rsid w:val="00535801"/>
    <w:rsid w:val="00535B59"/>
    <w:rsid w:val="00535EAF"/>
    <w:rsid w:val="00536086"/>
    <w:rsid w:val="005362A4"/>
    <w:rsid w:val="00536382"/>
    <w:rsid w:val="00536995"/>
    <w:rsid w:val="00536EC0"/>
    <w:rsid w:val="005373E6"/>
    <w:rsid w:val="00537657"/>
    <w:rsid w:val="00537AD2"/>
    <w:rsid w:val="00537D83"/>
    <w:rsid w:val="00537F08"/>
    <w:rsid w:val="00537F4C"/>
    <w:rsid w:val="00541063"/>
    <w:rsid w:val="00541133"/>
    <w:rsid w:val="005418B3"/>
    <w:rsid w:val="00541A5C"/>
    <w:rsid w:val="00541CA6"/>
    <w:rsid w:val="00541DF7"/>
    <w:rsid w:val="00541EBB"/>
    <w:rsid w:val="00542305"/>
    <w:rsid w:val="00542AFB"/>
    <w:rsid w:val="00542FD3"/>
    <w:rsid w:val="005432A3"/>
    <w:rsid w:val="00543772"/>
    <w:rsid w:val="00543BDC"/>
    <w:rsid w:val="00543D6F"/>
    <w:rsid w:val="00543E74"/>
    <w:rsid w:val="00543F7C"/>
    <w:rsid w:val="005446FB"/>
    <w:rsid w:val="00544CA6"/>
    <w:rsid w:val="00544CF9"/>
    <w:rsid w:val="0054502E"/>
    <w:rsid w:val="005453C5"/>
    <w:rsid w:val="00545BDC"/>
    <w:rsid w:val="00545D88"/>
    <w:rsid w:val="00545EB3"/>
    <w:rsid w:val="00545F1C"/>
    <w:rsid w:val="00545F92"/>
    <w:rsid w:val="00546295"/>
    <w:rsid w:val="005464F4"/>
    <w:rsid w:val="00546576"/>
    <w:rsid w:val="005467C8"/>
    <w:rsid w:val="00546E8F"/>
    <w:rsid w:val="00546FA1"/>
    <w:rsid w:val="00547003"/>
    <w:rsid w:val="00547BA6"/>
    <w:rsid w:val="00547D04"/>
    <w:rsid w:val="00547E80"/>
    <w:rsid w:val="00547F8A"/>
    <w:rsid w:val="00550451"/>
    <w:rsid w:val="00550774"/>
    <w:rsid w:val="005507D7"/>
    <w:rsid w:val="00550B7C"/>
    <w:rsid w:val="00550E45"/>
    <w:rsid w:val="00551384"/>
    <w:rsid w:val="00551986"/>
    <w:rsid w:val="005520C5"/>
    <w:rsid w:val="005524CB"/>
    <w:rsid w:val="00552652"/>
    <w:rsid w:val="00552695"/>
    <w:rsid w:val="00552EA5"/>
    <w:rsid w:val="00553147"/>
    <w:rsid w:val="00553935"/>
    <w:rsid w:val="00553A36"/>
    <w:rsid w:val="00553C17"/>
    <w:rsid w:val="00553D1E"/>
    <w:rsid w:val="0055403E"/>
    <w:rsid w:val="00554166"/>
    <w:rsid w:val="005543BE"/>
    <w:rsid w:val="0055457C"/>
    <w:rsid w:val="00554790"/>
    <w:rsid w:val="00554947"/>
    <w:rsid w:val="00554B19"/>
    <w:rsid w:val="00554DC7"/>
    <w:rsid w:val="00554EA8"/>
    <w:rsid w:val="00554F2E"/>
    <w:rsid w:val="005551C5"/>
    <w:rsid w:val="0055546F"/>
    <w:rsid w:val="005555F4"/>
    <w:rsid w:val="005556A5"/>
    <w:rsid w:val="00555745"/>
    <w:rsid w:val="005557B7"/>
    <w:rsid w:val="00555EEB"/>
    <w:rsid w:val="00555F45"/>
    <w:rsid w:val="005562B0"/>
    <w:rsid w:val="00556515"/>
    <w:rsid w:val="00556C5E"/>
    <w:rsid w:val="00556EFA"/>
    <w:rsid w:val="0055736D"/>
    <w:rsid w:val="005578E5"/>
    <w:rsid w:val="00557CE6"/>
    <w:rsid w:val="00557D07"/>
    <w:rsid w:val="005600C6"/>
    <w:rsid w:val="0056030F"/>
    <w:rsid w:val="0056078E"/>
    <w:rsid w:val="005609BB"/>
    <w:rsid w:val="00560D13"/>
    <w:rsid w:val="0056153E"/>
    <w:rsid w:val="0056158A"/>
    <w:rsid w:val="00561919"/>
    <w:rsid w:val="00561EB2"/>
    <w:rsid w:val="00562321"/>
    <w:rsid w:val="0056275F"/>
    <w:rsid w:val="005629F7"/>
    <w:rsid w:val="00562A95"/>
    <w:rsid w:val="00562B33"/>
    <w:rsid w:val="00562C4E"/>
    <w:rsid w:val="00562CAC"/>
    <w:rsid w:val="00562D46"/>
    <w:rsid w:val="0056355E"/>
    <w:rsid w:val="00563713"/>
    <w:rsid w:val="00563726"/>
    <w:rsid w:val="005639DE"/>
    <w:rsid w:val="00563B89"/>
    <w:rsid w:val="00563D5B"/>
    <w:rsid w:val="005641CD"/>
    <w:rsid w:val="005649BB"/>
    <w:rsid w:val="00564A90"/>
    <w:rsid w:val="00564CB2"/>
    <w:rsid w:val="005650A3"/>
    <w:rsid w:val="0056534A"/>
    <w:rsid w:val="00565496"/>
    <w:rsid w:val="00565C10"/>
    <w:rsid w:val="005662C6"/>
    <w:rsid w:val="00566A34"/>
    <w:rsid w:val="005672CD"/>
    <w:rsid w:val="00567376"/>
    <w:rsid w:val="0056742F"/>
    <w:rsid w:val="005704A7"/>
    <w:rsid w:val="0057053D"/>
    <w:rsid w:val="005705E9"/>
    <w:rsid w:val="005705ED"/>
    <w:rsid w:val="00570CC6"/>
    <w:rsid w:val="00571031"/>
    <w:rsid w:val="00572761"/>
    <w:rsid w:val="0057276D"/>
    <w:rsid w:val="005727DE"/>
    <w:rsid w:val="0057313E"/>
    <w:rsid w:val="00573211"/>
    <w:rsid w:val="00573529"/>
    <w:rsid w:val="00573574"/>
    <w:rsid w:val="00573963"/>
    <w:rsid w:val="0057451F"/>
    <w:rsid w:val="00574577"/>
    <w:rsid w:val="0057465F"/>
    <w:rsid w:val="00575077"/>
    <w:rsid w:val="0057593D"/>
    <w:rsid w:val="00575AB7"/>
    <w:rsid w:val="005767A6"/>
    <w:rsid w:val="0057693F"/>
    <w:rsid w:val="00576C66"/>
    <w:rsid w:val="00576D51"/>
    <w:rsid w:val="00576E68"/>
    <w:rsid w:val="00576E77"/>
    <w:rsid w:val="00577577"/>
    <w:rsid w:val="00577913"/>
    <w:rsid w:val="00577F9C"/>
    <w:rsid w:val="00577FE2"/>
    <w:rsid w:val="0058014A"/>
    <w:rsid w:val="00580D83"/>
    <w:rsid w:val="005811CF"/>
    <w:rsid w:val="005811DB"/>
    <w:rsid w:val="005819F5"/>
    <w:rsid w:val="005820CC"/>
    <w:rsid w:val="0058233B"/>
    <w:rsid w:val="005823E0"/>
    <w:rsid w:val="0058243E"/>
    <w:rsid w:val="00582531"/>
    <w:rsid w:val="00582577"/>
    <w:rsid w:val="00582B6B"/>
    <w:rsid w:val="00583821"/>
    <w:rsid w:val="00583A08"/>
    <w:rsid w:val="00583D07"/>
    <w:rsid w:val="00583DEF"/>
    <w:rsid w:val="00584251"/>
    <w:rsid w:val="005852F4"/>
    <w:rsid w:val="00585391"/>
    <w:rsid w:val="0058557D"/>
    <w:rsid w:val="00585774"/>
    <w:rsid w:val="005857F8"/>
    <w:rsid w:val="00585985"/>
    <w:rsid w:val="00585F77"/>
    <w:rsid w:val="0058688A"/>
    <w:rsid w:val="00586AAC"/>
    <w:rsid w:val="00586AEA"/>
    <w:rsid w:val="00586B41"/>
    <w:rsid w:val="00586B71"/>
    <w:rsid w:val="00586C8F"/>
    <w:rsid w:val="00586D11"/>
    <w:rsid w:val="0058707B"/>
    <w:rsid w:val="00587199"/>
    <w:rsid w:val="005875F3"/>
    <w:rsid w:val="00587BBF"/>
    <w:rsid w:val="00587FAB"/>
    <w:rsid w:val="005905AA"/>
    <w:rsid w:val="00590657"/>
    <w:rsid w:val="00590CA9"/>
    <w:rsid w:val="00590D5B"/>
    <w:rsid w:val="005916AE"/>
    <w:rsid w:val="0059175C"/>
    <w:rsid w:val="00591D69"/>
    <w:rsid w:val="00591F30"/>
    <w:rsid w:val="00592479"/>
    <w:rsid w:val="00592A00"/>
    <w:rsid w:val="00592D38"/>
    <w:rsid w:val="00592E6A"/>
    <w:rsid w:val="00594457"/>
    <w:rsid w:val="00594F64"/>
    <w:rsid w:val="00595173"/>
    <w:rsid w:val="005951A0"/>
    <w:rsid w:val="005951A7"/>
    <w:rsid w:val="005952FD"/>
    <w:rsid w:val="0059577A"/>
    <w:rsid w:val="00595E31"/>
    <w:rsid w:val="005967BA"/>
    <w:rsid w:val="00596858"/>
    <w:rsid w:val="00596942"/>
    <w:rsid w:val="00596DE9"/>
    <w:rsid w:val="00596FA1"/>
    <w:rsid w:val="0059714D"/>
    <w:rsid w:val="0059749D"/>
    <w:rsid w:val="00597568"/>
    <w:rsid w:val="005975D5"/>
    <w:rsid w:val="005976D9"/>
    <w:rsid w:val="00597D9D"/>
    <w:rsid w:val="005A0140"/>
    <w:rsid w:val="005A01BD"/>
    <w:rsid w:val="005A037F"/>
    <w:rsid w:val="005A09ED"/>
    <w:rsid w:val="005A0CA5"/>
    <w:rsid w:val="005A0E1F"/>
    <w:rsid w:val="005A10D9"/>
    <w:rsid w:val="005A15AD"/>
    <w:rsid w:val="005A182E"/>
    <w:rsid w:val="005A188E"/>
    <w:rsid w:val="005A1A9B"/>
    <w:rsid w:val="005A1B98"/>
    <w:rsid w:val="005A1C91"/>
    <w:rsid w:val="005A1EBC"/>
    <w:rsid w:val="005A20FA"/>
    <w:rsid w:val="005A210D"/>
    <w:rsid w:val="005A213B"/>
    <w:rsid w:val="005A2235"/>
    <w:rsid w:val="005A227E"/>
    <w:rsid w:val="005A247D"/>
    <w:rsid w:val="005A24AD"/>
    <w:rsid w:val="005A2788"/>
    <w:rsid w:val="005A2DF9"/>
    <w:rsid w:val="005A32B7"/>
    <w:rsid w:val="005A35AA"/>
    <w:rsid w:val="005A3838"/>
    <w:rsid w:val="005A3A6A"/>
    <w:rsid w:val="005A404D"/>
    <w:rsid w:val="005A40D4"/>
    <w:rsid w:val="005A433A"/>
    <w:rsid w:val="005A4478"/>
    <w:rsid w:val="005A448F"/>
    <w:rsid w:val="005A531A"/>
    <w:rsid w:val="005A57A4"/>
    <w:rsid w:val="005A597C"/>
    <w:rsid w:val="005A5BCA"/>
    <w:rsid w:val="005A5D86"/>
    <w:rsid w:val="005A5ED4"/>
    <w:rsid w:val="005A6278"/>
    <w:rsid w:val="005A6CC9"/>
    <w:rsid w:val="005A6CD4"/>
    <w:rsid w:val="005A7405"/>
    <w:rsid w:val="005A7AC2"/>
    <w:rsid w:val="005A7BEF"/>
    <w:rsid w:val="005B06C0"/>
    <w:rsid w:val="005B0AF0"/>
    <w:rsid w:val="005B0C64"/>
    <w:rsid w:val="005B0F97"/>
    <w:rsid w:val="005B0FB1"/>
    <w:rsid w:val="005B1134"/>
    <w:rsid w:val="005B11BC"/>
    <w:rsid w:val="005B11C9"/>
    <w:rsid w:val="005B16EE"/>
    <w:rsid w:val="005B1B04"/>
    <w:rsid w:val="005B25AE"/>
    <w:rsid w:val="005B274A"/>
    <w:rsid w:val="005B27E4"/>
    <w:rsid w:val="005B2999"/>
    <w:rsid w:val="005B3051"/>
    <w:rsid w:val="005B3A1D"/>
    <w:rsid w:val="005B3A90"/>
    <w:rsid w:val="005B3E9B"/>
    <w:rsid w:val="005B4010"/>
    <w:rsid w:val="005B41E4"/>
    <w:rsid w:val="005B4449"/>
    <w:rsid w:val="005B4540"/>
    <w:rsid w:val="005B5049"/>
    <w:rsid w:val="005B5302"/>
    <w:rsid w:val="005B53C2"/>
    <w:rsid w:val="005B53EA"/>
    <w:rsid w:val="005B545E"/>
    <w:rsid w:val="005B589D"/>
    <w:rsid w:val="005B59E2"/>
    <w:rsid w:val="005B5EE3"/>
    <w:rsid w:val="005B5FDA"/>
    <w:rsid w:val="005B657B"/>
    <w:rsid w:val="005B65FD"/>
    <w:rsid w:val="005B6805"/>
    <w:rsid w:val="005B68A9"/>
    <w:rsid w:val="005B6AD1"/>
    <w:rsid w:val="005B7100"/>
    <w:rsid w:val="005B7B97"/>
    <w:rsid w:val="005B7EA5"/>
    <w:rsid w:val="005C0254"/>
    <w:rsid w:val="005C07A5"/>
    <w:rsid w:val="005C0AAB"/>
    <w:rsid w:val="005C162B"/>
    <w:rsid w:val="005C25C7"/>
    <w:rsid w:val="005C2A32"/>
    <w:rsid w:val="005C2A34"/>
    <w:rsid w:val="005C2BAB"/>
    <w:rsid w:val="005C367B"/>
    <w:rsid w:val="005C38B8"/>
    <w:rsid w:val="005C3F7D"/>
    <w:rsid w:val="005C3FD9"/>
    <w:rsid w:val="005C411C"/>
    <w:rsid w:val="005C43F9"/>
    <w:rsid w:val="005C4573"/>
    <w:rsid w:val="005C4960"/>
    <w:rsid w:val="005C4AB1"/>
    <w:rsid w:val="005C545B"/>
    <w:rsid w:val="005C5B8D"/>
    <w:rsid w:val="005C60CB"/>
    <w:rsid w:val="005C6516"/>
    <w:rsid w:val="005C6C0B"/>
    <w:rsid w:val="005C70DC"/>
    <w:rsid w:val="005C7182"/>
    <w:rsid w:val="005C71F4"/>
    <w:rsid w:val="005C7477"/>
    <w:rsid w:val="005C757C"/>
    <w:rsid w:val="005C7737"/>
    <w:rsid w:val="005C7931"/>
    <w:rsid w:val="005C7C65"/>
    <w:rsid w:val="005C7CE2"/>
    <w:rsid w:val="005D05DA"/>
    <w:rsid w:val="005D0C9C"/>
    <w:rsid w:val="005D0CAA"/>
    <w:rsid w:val="005D0E83"/>
    <w:rsid w:val="005D0F34"/>
    <w:rsid w:val="005D18BB"/>
    <w:rsid w:val="005D19CD"/>
    <w:rsid w:val="005D1BE0"/>
    <w:rsid w:val="005D1CA5"/>
    <w:rsid w:val="005D2366"/>
    <w:rsid w:val="005D2DE3"/>
    <w:rsid w:val="005D2F1D"/>
    <w:rsid w:val="005D31FA"/>
    <w:rsid w:val="005D32E2"/>
    <w:rsid w:val="005D39EF"/>
    <w:rsid w:val="005D3F0D"/>
    <w:rsid w:val="005D42DE"/>
    <w:rsid w:val="005D42E4"/>
    <w:rsid w:val="005D4686"/>
    <w:rsid w:val="005D4AA1"/>
    <w:rsid w:val="005D535E"/>
    <w:rsid w:val="005D57C8"/>
    <w:rsid w:val="005D5BEF"/>
    <w:rsid w:val="005D61A7"/>
    <w:rsid w:val="005D6291"/>
    <w:rsid w:val="005D65C3"/>
    <w:rsid w:val="005D683C"/>
    <w:rsid w:val="005D6DC0"/>
    <w:rsid w:val="005D7065"/>
    <w:rsid w:val="005D71A0"/>
    <w:rsid w:val="005D740F"/>
    <w:rsid w:val="005D7A9F"/>
    <w:rsid w:val="005E0005"/>
    <w:rsid w:val="005E04C6"/>
    <w:rsid w:val="005E05BA"/>
    <w:rsid w:val="005E06F5"/>
    <w:rsid w:val="005E07A3"/>
    <w:rsid w:val="005E0BCE"/>
    <w:rsid w:val="005E0FDF"/>
    <w:rsid w:val="005E120E"/>
    <w:rsid w:val="005E169A"/>
    <w:rsid w:val="005E1A0F"/>
    <w:rsid w:val="005E1EEE"/>
    <w:rsid w:val="005E20A2"/>
    <w:rsid w:val="005E22F4"/>
    <w:rsid w:val="005E244E"/>
    <w:rsid w:val="005E2EFC"/>
    <w:rsid w:val="005E3204"/>
    <w:rsid w:val="005E3713"/>
    <w:rsid w:val="005E3CA5"/>
    <w:rsid w:val="005E456A"/>
    <w:rsid w:val="005E476A"/>
    <w:rsid w:val="005E4D89"/>
    <w:rsid w:val="005E52D0"/>
    <w:rsid w:val="005E5364"/>
    <w:rsid w:val="005E587C"/>
    <w:rsid w:val="005E5C52"/>
    <w:rsid w:val="005E5D5C"/>
    <w:rsid w:val="005E65A8"/>
    <w:rsid w:val="005E6AA9"/>
    <w:rsid w:val="005E6E18"/>
    <w:rsid w:val="005E7094"/>
    <w:rsid w:val="005E750F"/>
    <w:rsid w:val="005E7588"/>
    <w:rsid w:val="005E7B58"/>
    <w:rsid w:val="005F0559"/>
    <w:rsid w:val="005F0763"/>
    <w:rsid w:val="005F07D2"/>
    <w:rsid w:val="005F0B52"/>
    <w:rsid w:val="005F1062"/>
    <w:rsid w:val="005F1AAF"/>
    <w:rsid w:val="005F1B83"/>
    <w:rsid w:val="005F1F4C"/>
    <w:rsid w:val="005F2062"/>
    <w:rsid w:val="005F2179"/>
    <w:rsid w:val="005F280D"/>
    <w:rsid w:val="005F2E44"/>
    <w:rsid w:val="005F2F4F"/>
    <w:rsid w:val="005F364E"/>
    <w:rsid w:val="005F3653"/>
    <w:rsid w:val="005F3D16"/>
    <w:rsid w:val="005F3F7A"/>
    <w:rsid w:val="005F463B"/>
    <w:rsid w:val="005F47A0"/>
    <w:rsid w:val="005F47A4"/>
    <w:rsid w:val="005F4915"/>
    <w:rsid w:val="005F4C0C"/>
    <w:rsid w:val="005F5492"/>
    <w:rsid w:val="005F5839"/>
    <w:rsid w:val="005F5A47"/>
    <w:rsid w:val="005F5B5C"/>
    <w:rsid w:val="005F5F74"/>
    <w:rsid w:val="005F5FC7"/>
    <w:rsid w:val="005F5FFA"/>
    <w:rsid w:val="005F6299"/>
    <w:rsid w:val="005F62FA"/>
    <w:rsid w:val="005F6D29"/>
    <w:rsid w:val="005F7672"/>
    <w:rsid w:val="005F7871"/>
    <w:rsid w:val="005F7E5A"/>
    <w:rsid w:val="006002E7"/>
    <w:rsid w:val="00600788"/>
    <w:rsid w:val="00600B7F"/>
    <w:rsid w:val="00600E34"/>
    <w:rsid w:val="00601254"/>
    <w:rsid w:val="0060185E"/>
    <w:rsid w:val="00601BC4"/>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7FF"/>
    <w:rsid w:val="006049ED"/>
    <w:rsid w:val="006051F2"/>
    <w:rsid w:val="006053A3"/>
    <w:rsid w:val="0060562E"/>
    <w:rsid w:val="00606678"/>
    <w:rsid w:val="00606A06"/>
    <w:rsid w:val="00606B1E"/>
    <w:rsid w:val="006103C8"/>
    <w:rsid w:val="00610462"/>
    <w:rsid w:val="00610494"/>
    <w:rsid w:val="006109B7"/>
    <w:rsid w:val="00610AB2"/>
    <w:rsid w:val="00610D58"/>
    <w:rsid w:val="00610EA6"/>
    <w:rsid w:val="006111B4"/>
    <w:rsid w:val="00611522"/>
    <w:rsid w:val="00611EFF"/>
    <w:rsid w:val="0061249D"/>
    <w:rsid w:val="0061269A"/>
    <w:rsid w:val="00612AFE"/>
    <w:rsid w:val="00612CC5"/>
    <w:rsid w:val="00612F8C"/>
    <w:rsid w:val="006136EB"/>
    <w:rsid w:val="0061391E"/>
    <w:rsid w:val="00614569"/>
    <w:rsid w:val="00614614"/>
    <w:rsid w:val="00614959"/>
    <w:rsid w:val="00614D6A"/>
    <w:rsid w:val="00614EED"/>
    <w:rsid w:val="00615023"/>
    <w:rsid w:val="006150C9"/>
    <w:rsid w:val="0061583D"/>
    <w:rsid w:val="00615D0D"/>
    <w:rsid w:val="00616624"/>
    <w:rsid w:val="006176C5"/>
    <w:rsid w:val="006177D2"/>
    <w:rsid w:val="00617A69"/>
    <w:rsid w:val="00617D27"/>
    <w:rsid w:val="00617FC4"/>
    <w:rsid w:val="00620118"/>
    <w:rsid w:val="00620434"/>
    <w:rsid w:val="00620579"/>
    <w:rsid w:val="006208A2"/>
    <w:rsid w:val="00620A42"/>
    <w:rsid w:val="00620E5F"/>
    <w:rsid w:val="00621076"/>
    <w:rsid w:val="0062127C"/>
    <w:rsid w:val="006215D4"/>
    <w:rsid w:val="00621835"/>
    <w:rsid w:val="006218B3"/>
    <w:rsid w:val="00621C1D"/>
    <w:rsid w:val="00622507"/>
    <w:rsid w:val="0062283F"/>
    <w:rsid w:val="006229C4"/>
    <w:rsid w:val="00622E06"/>
    <w:rsid w:val="00623532"/>
    <w:rsid w:val="00623BDD"/>
    <w:rsid w:val="00623BE9"/>
    <w:rsid w:val="00623C5A"/>
    <w:rsid w:val="00624123"/>
    <w:rsid w:val="00624585"/>
    <w:rsid w:val="00624A06"/>
    <w:rsid w:val="006251BC"/>
    <w:rsid w:val="00625D81"/>
    <w:rsid w:val="0062616E"/>
    <w:rsid w:val="006261B0"/>
    <w:rsid w:val="006264DE"/>
    <w:rsid w:val="006265CF"/>
    <w:rsid w:val="0062662A"/>
    <w:rsid w:val="006269C4"/>
    <w:rsid w:val="00626A74"/>
    <w:rsid w:val="00626D39"/>
    <w:rsid w:val="00627134"/>
    <w:rsid w:val="006272EC"/>
    <w:rsid w:val="00627694"/>
    <w:rsid w:val="00627C26"/>
    <w:rsid w:val="00627E8F"/>
    <w:rsid w:val="00627EDC"/>
    <w:rsid w:val="006302BE"/>
    <w:rsid w:val="006309E9"/>
    <w:rsid w:val="006310F4"/>
    <w:rsid w:val="00631367"/>
    <w:rsid w:val="00631F06"/>
    <w:rsid w:val="0063212A"/>
    <w:rsid w:val="00632A22"/>
    <w:rsid w:val="00632E26"/>
    <w:rsid w:val="006332F4"/>
    <w:rsid w:val="0063335E"/>
    <w:rsid w:val="00633892"/>
    <w:rsid w:val="00633938"/>
    <w:rsid w:val="00633E1E"/>
    <w:rsid w:val="006342C7"/>
    <w:rsid w:val="006344CF"/>
    <w:rsid w:val="00634A29"/>
    <w:rsid w:val="00634E0D"/>
    <w:rsid w:val="0063546C"/>
    <w:rsid w:val="00635B7B"/>
    <w:rsid w:val="00635C8A"/>
    <w:rsid w:val="00635D89"/>
    <w:rsid w:val="00636355"/>
    <w:rsid w:val="00636627"/>
    <w:rsid w:val="00636733"/>
    <w:rsid w:val="00636EEF"/>
    <w:rsid w:val="006372BD"/>
    <w:rsid w:val="006379A7"/>
    <w:rsid w:val="006379C0"/>
    <w:rsid w:val="00640270"/>
    <w:rsid w:val="00640938"/>
    <w:rsid w:val="00640A8B"/>
    <w:rsid w:val="00640DB5"/>
    <w:rsid w:val="0064127E"/>
    <w:rsid w:val="0064129B"/>
    <w:rsid w:val="0064132E"/>
    <w:rsid w:val="0064206D"/>
    <w:rsid w:val="00642786"/>
    <w:rsid w:val="00643852"/>
    <w:rsid w:val="00643C0E"/>
    <w:rsid w:val="00643CD2"/>
    <w:rsid w:val="00644176"/>
    <w:rsid w:val="00644EDF"/>
    <w:rsid w:val="00644F29"/>
    <w:rsid w:val="0064515C"/>
    <w:rsid w:val="006453B2"/>
    <w:rsid w:val="006453CD"/>
    <w:rsid w:val="00645637"/>
    <w:rsid w:val="00645A1E"/>
    <w:rsid w:val="00646174"/>
    <w:rsid w:val="00646347"/>
    <w:rsid w:val="0064679E"/>
    <w:rsid w:val="00646BCE"/>
    <w:rsid w:val="00646E8F"/>
    <w:rsid w:val="0064723B"/>
    <w:rsid w:val="0064739D"/>
    <w:rsid w:val="006473C4"/>
    <w:rsid w:val="0064757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B4A"/>
    <w:rsid w:val="00652DE0"/>
    <w:rsid w:val="00653527"/>
    <w:rsid w:val="006536E9"/>
    <w:rsid w:val="006541CA"/>
    <w:rsid w:val="00654B7A"/>
    <w:rsid w:val="00654CFB"/>
    <w:rsid w:val="00654E92"/>
    <w:rsid w:val="00654FB1"/>
    <w:rsid w:val="0065510D"/>
    <w:rsid w:val="00655488"/>
    <w:rsid w:val="006556E9"/>
    <w:rsid w:val="00655945"/>
    <w:rsid w:val="006559CA"/>
    <w:rsid w:val="00655CAD"/>
    <w:rsid w:val="00655E2C"/>
    <w:rsid w:val="0065608D"/>
    <w:rsid w:val="00656395"/>
    <w:rsid w:val="00656890"/>
    <w:rsid w:val="00656AE2"/>
    <w:rsid w:val="006571F7"/>
    <w:rsid w:val="00657725"/>
    <w:rsid w:val="006578B5"/>
    <w:rsid w:val="00657E84"/>
    <w:rsid w:val="006600F8"/>
    <w:rsid w:val="006601B8"/>
    <w:rsid w:val="006601CE"/>
    <w:rsid w:val="0066025F"/>
    <w:rsid w:val="00660B7B"/>
    <w:rsid w:val="00660EB9"/>
    <w:rsid w:val="006618B7"/>
    <w:rsid w:val="00661AF2"/>
    <w:rsid w:val="00661BE4"/>
    <w:rsid w:val="006620A6"/>
    <w:rsid w:val="006620F0"/>
    <w:rsid w:val="00662ABC"/>
    <w:rsid w:val="00662B53"/>
    <w:rsid w:val="006637A9"/>
    <w:rsid w:val="006637C0"/>
    <w:rsid w:val="0066384E"/>
    <w:rsid w:val="00663C52"/>
    <w:rsid w:val="0066433F"/>
    <w:rsid w:val="006644DB"/>
    <w:rsid w:val="00664622"/>
    <w:rsid w:val="00664B25"/>
    <w:rsid w:val="00664B43"/>
    <w:rsid w:val="00664E4C"/>
    <w:rsid w:val="0066522B"/>
    <w:rsid w:val="00665332"/>
    <w:rsid w:val="006656C3"/>
    <w:rsid w:val="00665868"/>
    <w:rsid w:val="0066599E"/>
    <w:rsid w:val="00665F77"/>
    <w:rsid w:val="00666212"/>
    <w:rsid w:val="0066622A"/>
    <w:rsid w:val="00666A14"/>
    <w:rsid w:val="00666D3A"/>
    <w:rsid w:val="006670AE"/>
    <w:rsid w:val="00667100"/>
    <w:rsid w:val="00667AE3"/>
    <w:rsid w:val="00670048"/>
    <w:rsid w:val="00670721"/>
    <w:rsid w:val="006709CB"/>
    <w:rsid w:val="00670A99"/>
    <w:rsid w:val="00670F9D"/>
    <w:rsid w:val="00670FDE"/>
    <w:rsid w:val="00671193"/>
    <w:rsid w:val="006713B8"/>
    <w:rsid w:val="00671BCB"/>
    <w:rsid w:val="00671BDC"/>
    <w:rsid w:val="00671CC2"/>
    <w:rsid w:val="006726FD"/>
    <w:rsid w:val="00672F10"/>
    <w:rsid w:val="00672FD3"/>
    <w:rsid w:val="00673299"/>
    <w:rsid w:val="0067386E"/>
    <w:rsid w:val="00673FB9"/>
    <w:rsid w:val="00674180"/>
    <w:rsid w:val="00674682"/>
    <w:rsid w:val="006747D7"/>
    <w:rsid w:val="006747F6"/>
    <w:rsid w:val="00674A58"/>
    <w:rsid w:val="00675F3E"/>
    <w:rsid w:val="00675F91"/>
    <w:rsid w:val="00676376"/>
    <w:rsid w:val="006767CE"/>
    <w:rsid w:val="00676D72"/>
    <w:rsid w:val="00677285"/>
    <w:rsid w:val="006773CA"/>
    <w:rsid w:val="00677E62"/>
    <w:rsid w:val="00677E77"/>
    <w:rsid w:val="0068047B"/>
    <w:rsid w:val="0068054E"/>
    <w:rsid w:val="006806E8"/>
    <w:rsid w:val="00680DB3"/>
    <w:rsid w:val="00681803"/>
    <w:rsid w:val="00681AD8"/>
    <w:rsid w:val="00681FA3"/>
    <w:rsid w:val="0068213C"/>
    <w:rsid w:val="00682344"/>
    <w:rsid w:val="00682348"/>
    <w:rsid w:val="00682377"/>
    <w:rsid w:val="00682905"/>
    <w:rsid w:val="00682962"/>
    <w:rsid w:val="00682EFC"/>
    <w:rsid w:val="00682FB8"/>
    <w:rsid w:val="00683220"/>
    <w:rsid w:val="0068364B"/>
    <w:rsid w:val="00683A12"/>
    <w:rsid w:val="00683FB7"/>
    <w:rsid w:val="006840F9"/>
    <w:rsid w:val="00684142"/>
    <w:rsid w:val="006841B5"/>
    <w:rsid w:val="00684545"/>
    <w:rsid w:val="006845D1"/>
    <w:rsid w:val="0068483C"/>
    <w:rsid w:val="006849F0"/>
    <w:rsid w:val="00684C0F"/>
    <w:rsid w:val="006851AF"/>
    <w:rsid w:val="00685668"/>
    <w:rsid w:val="006858FA"/>
    <w:rsid w:val="00685B35"/>
    <w:rsid w:val="00685C41"/>
    <w:rsid w:val="00685FE3"/>
    <w:rsid w:val="0068612F"/>
    <w:rsid w:val="00686529"/>
    <w:rsid w:val="0068656E"/>
    <w:rsid w:val="006866D9"/>
    <w:rsid w:val="00686AB5"/>
    <w:rsid w:val="00686D38"/>
    <w:rsid w:val="00687135"/>
    <w:rsid w:val="00687863"/>
    <w:rsid w:val="00687E20"/>
    <w:rsid w:val="0069009B"/>
    <w:rsid w:val="00690292"/>
    <w:rsid w:val="00690ACE"/>
    <w:rsid w:val="0069199C"/>
    <w:rsid w:val="00691C01"/>
    <w:rsid w:val="00692094"/>
    <w:rsid w:val="006928F4"/>
    <w:rsid w:val="00692A3E"/>
    <w:rsid w:val="00692E3A"/>
    <w:rsid w:val="006930B4"/>
    <w:rsid w:val="00693111"/>
    <w:rsid w:val="00693137"/>
    <w:rsid w:val="006939F7"/>
    <w:rsid w:val="006944E8"/>
    <w:rsid w:val="006945FC"/>
    <w:rsid w:val="0069485D"/>
    <w:rsid w:val="006949B2"/>
    <w:rsid w:val="00694C58"/>
    <w:rsid w:val="00694F04"/>
    <w:rsid w:val="00694F81"/>
    <w:rsid w:val="006951FB"/>
    <w:rsid w:val="006954B2"/>
    <w:rsid w:val="00695B74"/>
    <w:rsid w:val="0069613C"/>
    <w:rsid w:val="00696460"/>
    <w:rsid w:val="00696464"/>
    <w:rsid w:val="0069650D"/>
    <w:rsid w:val="0069667C"/>
    <w:rsid w:val="006966F3"/>
    <w:rsid w:val="006968FB"/>
    <w:rsid w:val="00697062"/>
    <w:rsid w:val="006971F0"/>
    <w:rsid w:val="00697BF0"/>
    <w:rsid w:val="00697C0D"/>
    <w:rsid w:val="00697ECD"/>
    <w:rsid w:val="006A0034"/>
    <w:rsid w:val="006A0244"/>
    <w:rsid w:val="006A02AE"/>
    <w:rsid w:val="006A054E"/>
    <w:rsid w:val="006A0675"/>
    <w:rsid w:val="006A0690"/>
    <w:rsid w:val="006A0748"/>
    <w:rsid w:val="006A0A2F"/>
    <w:rsid w:val="006A0B3B"/>
    <w:rsid w:val="006A133D"/>
    <w:rsid w:val="006A13E7"/>
    <w:rsid w:val="006A152A"/>
    <w:rsid w:val="006A1E95"/>
    <w:rsid w:val="006A2688"/>
    <w:rsid w:val="006A2AC6"/>
    <w:rsid w:val="006A2D80"/>
    <w:rsid w:val="006A2F59"/>
    <w:rsid w:val="006A2FC5"/>
    <w:rsid w:val="006A32C7"/>
    <w:rsid w:val="006A32F3"/>
    <w:rsid w:val="006A3578"/>
    <w:rsid w:val="006A3797"/>
    <w:rsid w:val="006A37B7"/>
    <w:rsid w:val="006A3B4E"/>
    <w:rsid w:val="006A4026"/>
    <w:rsid w:val="006A4E33"/>
    <w:rsid w:val="006A51CA"/>
    <w:rsid w:val="006A5426"/>
    <w:rsid w:val="006A55F0"/>
    <w:rsid w:val="006A6196"/>
    <w:rsid w:val="006A63A4"/>
    <w:rsid w:val="006A6D37"/>
    <w:rsid w:val="006A6E85"/>
    <w:rsid w:val="006A715B"/>
    <w:rsid w:val="006A7AB5"/>
    <w:rsid w:val="006A7B59"/>
    <w:rsid w:val="006B000E"/>
    <w:rsid w:val="006B0638"/>
    <w:rsid w:val="006B06F7"/>
    <w:rsid w:val="006B0880"/>
    <w:rsid w:val="006B0B7A"/>
    <w:rsid w:val="006B1676"/>
    <w:rsid w:val="006B17D6"/>
    <w:rsid w:val="006B17D8"/>
    <w:rsid w:val="006B18F0"/>
    <w:rsid w:val="006B2053"/>
    <w:rsid w:val="006B2384"/>
    <w:rsid w:val="006B2550"/>
    <w:rsid w:val="006B2954"/>
    <w:rsid w:val="006B2B87"/>
    <w:rsid w:val="006B2EEC"/>
    <w:rsid w:val="006B3205"/>
    <w:rsid w:val="006B32B5"/>
    <w:rsid w:val="006B3312"/>
    <w:rsid w:val="006B34D2"/>
    <w:rsid w:val="006B34FD"/>
    <w:rsid w:val="006B3556"/>
    <w:rsid w:val="006B35BC"/>
    <w:rsid w:val="006B362F"/>
    <w:rsid w:val="006B3E99"/>
    <w:rsid w:val="006B432A"/>
    <w:rsid w:val="006B52D0"/>
    <w:rsid w:val="006B5909"/>
    <w:rsid w:val="006B5985"/>
    <w:rsid w:val="006B5CF7"/>
    <w:rsid w:val="006B5EDB"/>
    <w:rsid w:val="006B686F"/>
    <w:rsid w:val="006B6CBB"/>
    <w:rsid w:val="006B6FC7"/>
    <w:rsid w:val="006B73C3"/>
    <w:rsid w:val="006B77DF"/>
    <w:rsid w:val="006B7A3E"/>
    <w:rsid w:val="006B7A80"/>
    <w:rsid w:val="006B7D76"/>
    <w:rsid w:val="006C010A"/>
    <w:rsid w:val="006C0239"/>
    <w:rsid w:val="006C03B1"/>
    <w:rsid w:val="006C0408"/>
    <w:rsid w:val="006C04C3"/>
    <w:rsid w:val="006C0C16"/>
    <w:rsid w:val="006C0FA4"/>
    <w:rsid w:val="006C142E"/>
    <w:rsid w:val="006C1E13"/>
    <w:rsid w:val="006C1FC6"/>
    <w:rsid w:val="006C2016"/>
    <w:rsid w:val="006C22D9"/>
    <w:rsid w:val="006C27C0"/>
    <w:rsid w:val="006C2F9B"/>
    <w:rsid w:val="006C2FB6"/>
    <w:rsid w:val="006C2FE7"/>
    <w:rsid w:val="006C3223"/>
    <w:rsid w:val="006C32A8"/>
    <w:rsid w:val="006C3CE1"/>
    <w:rsid w:val="006C3F08"/>
    <w:rsid w:val="006C403D"/>
    <w:rsid w:val="006C4354"/>
    <w:rsid w:val="006C4503"/>
    <w:rsid w:val="006C4C70"/>
    <w:rsid w:val="006C4FD6"/>
    <w:rsid w:val="006C5428"/>
    <w:rsid w:val="006C5AA4"/>
    <w:rsid w:val="006C5B97"/>
    <w:rsid w:val="006C6162"/>
    <w:rsid w:val="006C6467"/>
    <w:rsid w:val="006C6F62"/>
    <w:rsid w:val="006C7122"/>
    <w:rsid w:val="006C7506"/>
    <w:rsid w:val="006C79CB"/>
    <w:rsid w:val="006C7D22"/>
    <w:rsid w:val="006C7ED2"/>
    <w:rsid w:val="006D0F76"/>
    <w:rsid w:val="006D149B"/>
    <w:rsid w:val="006D1745"/>
    <w:rsid w:val="006D1798"/>
    <w:rsid w:val="006D1984"/>
    <w:rsid w:val="006D1AC1"/>
    <w:rsid w:val="006D1FA9"/>
    <w:rsid w:val="006D1FF2"/>
    <w:rsid w:val="006D2393"/>
    <w:rsid w:val="006D244D"/>
    <w:rsid w:val="006D25D9"/>
    <w:rsid w:val="006D25ED"/>
    <w:rsid w:val="006D2988"/>
    <w:rsid w:val="006D29E1"/>
    <w:rsid w:val="006D2A06"/>
    <w:rsid w:val="006D2A07"/>
    <w:rsid w:val="006D2EFD"/>
    <w:rsid w:val="006D2F79"/>
    <w:rsid w:val="006D3116"/>
    <w:rsid w:val="006D32E9"/>
    <w:rsid w:val="006D3517"/>
    <w:rsid w:val="006D3807"/>
    <w:rsid w:val="006D3905"/>
    <w:rsid w:val="006D396E"/>
    <w:rsid w:val="006D3B8D"/>
    <w:rsid w:val="006D3E94"/>
    <w:rsid w:val="006D4DC9"/>
    <w:rsid w:val="006D4E0B"/>
    <w:rsid w:val="006D51FF"/>
    <w:rsid w:val="006D5828"/>
    <w:rsid w:val="006D611C"/>
    <w:rsid w:val="006D6246"/>
    <w:rsid w:val="006D63D8"/>
    <w:rsid w:val="006D6614"/>
    <w:rsid w:val="006D6715"/>
    <w:rsid w:val="006D7021"/>
    <w:rsid w:val="006D7359"/>
    <w:rsid w:val="006D771E"/>
    <w:rsid w:val="006D7AAF"/>
    <w:rsid w:val="006E039B"/>
    <w:rsid w:val="006E0498"/>
    <w:rsid w:val="006E08A4"/>
    <w:rsid w:val="006E1134"/>
    <w:rsid w:val="006E13C7"/>
    <w:rsid w:val="006E17CA"/>
    <w:rsid w:val="006E1B19"/>
    <w:rsid w:val="006E1B71"/>
    <w:rsid w:val="006E2D5A"/>
    <w:rsid w:val="006E2FAA"/>
    <w:rsid w:val="006E3192"/>
    <w:rsid w:val="006E32B4"/>
    <w:rsid w:val="006E36E1"/>
    <w:rsid w:val="006E3ADD"/>
    <w:rsid w:val="006E3ADE"/>
    <w:rsid w:val="006E3BF1"/>
    <w:rsid w:val="006E3D6F"/>
    <w:rsid w:val="006E3F5F"/>
    <w:rsid w:val="006E41C3"/>
    <w:rsid w:val="006E4311"/>
    <w:rsid w:val="006E4BF7"/>
    <w:rsid w:val="006E4D2C"/>
    <w:rsid w:val="006E4D7B"/>
    <w:rsid w:val="006E56B9"/>
    <w:rsid w:val="006E578B"/>
    <w:rsid w:val="006E5996"/>
    <w:rsid w:val="006E5F3F"/>
    <w:rsid w:val="006E622F"/>
    <w:rsid w:val="006E6394"/>
    <w:rsid w:val="006E6D29"/>
    <w:rsid w:val="006E6EFA"/>
    <w:rsid w:val="006E6F97"/>
    <w:rsid w:val="006E7529"/>
    <w:rsid w:val="006E756D"/>
    <w:rsid w:val="006E7833"/>
    <w:rsid w:val="006E78DC"/>
    <w:rsid w:val="006E7BDE"/>
    <w:rsid w:val="006F0ED5"/>
    <w:rsid w:val="006F1042"/>
    <w:rsid w:val="006F11B0"/>
    <w:rsid w:val="006F11F4"/>
    <w:rsid w:val="006F121C"/>
    <w:rsid w:val="006F1C86"/>
    <w:rsid w:val="006F1D33"/>
    <w:rsid w:val="006F20C3"/>
    <w:rsid w:val="006F2147"/>
    <w:rsid w:val="006F25B6"/>
    <w:rsid w:val="006F25C9"/>
    <w:rsid w:val="006F2872"/>
    <w:rsid w:val="006F29B8"/>
    <w:rsid w:val="006F2D0F"/>
    <w:rsid w:val="006F2D63"/>
    <w:rsid w:val="006F2FAA"/>
    <w:rsid w:val="006F3110"/>
    <w:rsid w:val="006F3226"/>
    <w:rsid w:val="006F324A"/>
    <w:rsid w:val="006F3628"/>
    <w:rsid w:val="006F38CC"/>
    <w:rsid w:val="006F3A5E"/>
    <w:rsid w:val="006F3DEC"/>
    <w:rsid w:val="006F440B"/>
    <w:rsid w:val="006F461F"/>
    <w:rsid w:val="006F4778"/>
    <w:rsid w:val="006F47A5"/>
    <w:rsid w:val="006F4F2B"/>
    <w:rsid w:val="006F5655"/>
    <w:rsid w:val="006F56B8"/>
    <w:rsid w:val="006F57CF"/>
    <w:rsid w:val="006F5C13"/>
    <w:rsid w:val="006F5C6B"/>
    <w:rsid w:val="006F60C4"/>
    <w:rsid w:val="006F64AB"/>
    <w:rsid w:val="006F6539"/>
    <w:rsid w:val="006F6CA4"/>
    <w:rsid w:val="006F7717"/>
    <w:rsid w:val="006F7ECA"/>
    <w:rsid w:val="0070013D"/>
    <w:rsid w:val="00700210"/>
    <w:rsid w:val="007007C9"/>
    <w:rsid w:val="007008E0"/>
    <w:rsid w:val="00700D33"/>
    <w:rsid w:val="0070163B"/>
    <w:rsid w:val="0070168F"/>
    <w:rsid w:val="00701F86"/>
    <w:rsid w:val="007021D3"/>
    <w:rsid w:val="007022CA"/>
    <w:rsid w:val="0070238D"/>
    <w:rsid w:val="007023CD"/>
    <w:rsid w:val="00702839"/>
    <w:rsid w:val="00702D72"/>
    <w:rsid w:val="007032CD"/>
    <w:rsid w:val="0070367E"/>
    <w:rsid w:val="007039D8"/>
    <w:rsid w:val="00703F0A"/>
    <w:rsid w:val="0070408C"/>
    <w:rsid w:val="00704094"/>
    <w:rsid w:val="0070416E"/>
    <w:rsid w:val="0070430C"/>
    <w:rsid w:val="007046D4"/>
    <w:rsid w:val="00705563"/>
    <w:rsid w:val="00705876"/>
    <w:rsid w:val="00705A64"/>
    <w:rsid w:val="00706031"/>
    <w:rsid w:val="007061DA"/>
    <w:rsid w:val="00706AF4"/>
    <w:rsid w:val="00706C15"/>
    <w:rsid w:val="00706DD3"/>
    <w:rsid w:val="00707506"/>
    <w:rsid w:val="00707545"/>
    <w:rsid w:val="0070781A"/>
    <w:rsid w:val="007079FC"/>
    <w:rsid w:val="00707ABB"/>
    <w:rsid w:val="00707CB4"/>
    <w:rsid w:val="00707CC5"/>
    <w:rsid w:val="0071069C"/>
    <w:rsid w:val="00710B82"/>
    <w:rsid w:val="00711292"/>
    <w:rsid w:val="0071139E"/>
    <w:rsid w:val="007113EA"/>
    <w:rsid w:val="00711859"/>
    <w:rsid w:val="0071196D"/>
    <w:rsid w:val="00712361"/>
    <w:rsid w:val="0071237A"/>
    <w:rsid w:val="00712467"/>
    <w:rsid w:val="0071246C"/>
    <w:rsid w:val="00712547"/>
    <w:rsid w:val="00712E53"/>
    <w:rsid w:val="00713101"/>
    <w:rsid w:val="00713337"/>
    <w:rsid w:val="007134A4"/>
    <w:rsid w:val="007137F1"/>
    <w:rsid w:val="00714389"/>
    <w:rsid w:val="0071453C"/>
    <w:rsid w:val="0071477A"/>
    <w:rsid w:val="0071480A"/>
    <w:rsid w:val="0071490D"/>
    <w:rsid w:val="00714F7B"/>
    <w:rsid w:val="007153AD"/>
    <w:rsid w:val="007157A0"/>
    <w:rsid w:val="00715C82"/>
    <w:rsid w:val="00715F77"/>
    <w:rsid w:val="0071697F"/>
    <w:rsid w:val="00716C82"/>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3DC2"/>
    <w:rsid w:val="0072406C"/>
    <w:rsid w:val="00724342"/>
    <w:rsid w:val="007243F2"/>
    <w:rsid w:val="00724498"/>
    <w:rsid w:val="0072456D"/>
    <w:rsid w:val="00724BF0"/>
    <w:rsid w:val="00724EE6"/>
    <w:rsid w:val="007251E0"/>
    <w:rsid w:val="00725C4A"/>
    <w:rsid w:val="00725EC6"/>
    <w:rsid w:val="0072605A"/>
    <w:rsid w:val="00726B09"/>
    <w:rsid w:val="00726BE2"/>
    <w:rsid w:val="00726D79"/>
    <w:rsid w:val="00727176"/>
    <w:rsid w:val="00727484"/>
    <w:rsid w:val="00727648"/>
    <w:rsid w:val="0072781C"/>
    <w:rsid w:val="00727825"/>
    <w:rsid w:val="00727883"/>
    <w:rsid w:val="00727CC1"/>
    <w:rsid w:val="00727D5D"/>
    <w:rsid w:val="00730032"/>
    <w:rsid w:val="00730550"/>
    <w:rsid w:val="0073071E"/>
    <w:rsid w:val="0073086B"/>
    <w:rsid w:val="0073088D"/>
    <w:rsid w:val="00730C7A"/>
    <w:rsid w:val="00730FB9"/>
    <w:rsid w:val="00731328"/>
    <w:rsid w:val="00731542"/>
    <w:rsid w:val="007315A2"/>
    <w:rsid w:val="0073182E"/>
    <w:rsid w:val="00731FCE"/>
    <w:rsid w:val="0073233F"/>
    <w:rsid w:val="007324AA"/>
    <w:rsid w:val="007324B9"/>
    <w:rsid w:val="00732501"/>
    <w:rsid w:val="007326C5"/>
    <w:rsid w:val="00732B37"/>
    <w:rsid w:val="00732BDB"/>
    <w:rsid w:val="00732E5D"/>
    <w:rsid w:val="00733250"/>
    <w:rsid w:val="00733666"/>
    <w:rsid w:val="00733C7F"/>
    <w:rsid w:val="0073430F"/>
    <w:rsid w:val="00734C13"/>
    <w:rsid w:val="00735215"/>
    <w:rsid w:val="007356B9"/>
    <w:rsid w:val="00735828"/>
    <w:rsid w:val="0073589B"/>
    <w:rsid w:val="00735B71"/>
    <w:rsid w:val="00735D1D"/>
    <w:rsid w:val="0073600D"/>
    <w:rsid w:val="00736914"/>
    <w:rsid w:val="00736A32"/>
    <w:rsid w:val="007370D5"/>
    <w:rsid w:val="0073771F"/>
    <w:rsid w:val="00737A21"/>
    <w:rsid w:val="00737C82"/>
    <w:rsid w:val="00737FA1"/>
    <w:rsid w:val="007400E9"/>
    <w:rsid w:val="007404BE"/>
    <w:rsid w:val="007405F0"/>
    <w:rsid w:val="007406CF"/>
    <w:rsid w:val="007409C7"/>
    <w:rsid w:val="00740FF8"/>
    <w:rsid w:val="0074125D"/>
    <w:rsid w:val="0074146A"/>
    <w:rsid w:val="00741760"/>
    <w:rsid w:val="0074275F"/>
    <w:rsid w:val="00742AF6"/>
    <w:rsid w:val="00742D27"/>
    <w:rsid w:val="0074325A"/>
    <w:rsid w:val="00743987"/>
    <w:rsid w:val="00743C19"/>
    <w:rsid w:val="00743C90"/>
    <w:rsid w:val="00743CD0"/>
    <w:rsid w:val="00744725"/>
    <w:rsid w:val="0074479B"/>
    <w:rsid w:val="00744AF1"/>
    <w:rsid w:val="00745DB8"/>
    <w:rsid w:val="007461AF"/>
    <w:rsid w:val="007466D7"/>
    <w:rsid w:val="00746E0F"/>
    <w:rsid w:val="00746E71"/>
    <w:rsid w:val="00746F4D"/>
    <w:rsid w:val="00747711"/>
    <w:rsid w:val="00747AC9"/>
    <w:rsid w:val="00747C75"/>
    <w:rsid w:val="00750AF5"/>
    <w:rsid w:val="00750B78"/>
    <w:rsid w:val="00750DE0"/>
    <w:rsid w:val="007516BF"/>
    <w:rsid w:val="00751A4B"/>
    <w:rsid w:val="00751A62"/>
    <w:rsid w:val="00751B15"/>
    <w:rsid w:val="00751DC8"/>
    <w:rsid w:val="0075294B"/>
    <w:rsid w:val="00752FCE"/>
    <w:rsid w:val="00753178"/>
    <w:rsid w:val="00753967"/>
    <w:rsid w:val="00753BC4"/>
    <w:rsid w:val="00753D29"/>
    <w:rsid w:val="0075409C"/>
    <w:rsid w:val="00754190"/>
    <w:rsid w:val="007543F6"/>
    <w:rsid w:val="0075461C"/>
    <w:rsid w:val="0075489B"/>
    <w:rsid w:val="007548F0"/>
    <w:rsid w:val="00754D5D"/>
    <w:rsid w:val="00755A3C"/>
    <w:rsid w:val="00755BE5"/>
    <w:rsid w:val="00755C3E"/>
    <w:rsid w:val="007561DF"/>
    <w:rsid w:val="007562CC"/>
    <w:rsid w:val="00756602"/>
    <w:rsid w:val="00756848"/>
    <w:rsid w:val="00756932"/>
    <w:rsid w:val="00756B21"/>
    <w:rsid w:val="00756B4C"/>
    <w:rsid w:val="00756D37"/>
    <w:rsid w:val="00756F01"/>
    <w:rsid w:val="00757330"/>
    <w:rsid w:val="0075779A"/>
    <w:rsid w:val="00757916"/>
    <w:rsid w:val="00757CA6"/>
    <w:rsid w:val="007601FA"/>
    <w:rsid w:val="007602B0"/>
    <w:rsid w:val="00760511"/>
    <w:rsid w:val="00760592"/>
    <w:rsid w:val="00760976"/>
    <w:rsid w:val="00761343"/>
    <w:rsid w:val="00761554"/>
    <w:rsid w:val="00761B9B"/>
    <w:rsid w:val="00761DFA"/>
    <w:rsid w:val="00761ECB"/>
    <w:rsid w:val="0076206A"/>
    <w:rsid w:val="007620F2"/>
    <w:rsid w:val="0076237C"/>
    <w:rsid w:val="007626B2"/>
    <w:rsid w:val="00762A48"/>
    <w:rsid w:val="00762AC5"/>
    <w:rsid w:val="00762AF6"/>
    <w:rsid w:val="00762CC8"/>
    <w:rsid w:val="00762DE1"/>
    <w:rsid w:val="007630D5"/>
    <w:rsid w:val="007637BC"/>
    <w:rsid w:val="00763860"/>
    <w:rsid w:val="00763C4B"/>
    <w:rsid w:val="00763D0C"/>
    <w:rsid w:val="007642F8"/>
    <w:rsid w:val="00764937"/>
    <w:rsid w:val="00764A48"/>
    <w:rsid w:val="00764F7C"/>
    <w:rsid w:val="0076515E"/>
    <w:rsid w:val="0076531D"/>
    <w:rsid w:val="007655F0"/>
    <w:rsid w:val="00765F75"/>
    <w:rsid w:val="00766215"/>
    <w:rsid w:val="007663E7"/>
    <w:rsid w:val="0076656E"/>
    <w:rsid w:val="00766699"/>
    <w:rsid w:val="00766BC3"/>
    <w:rsid w:val="00766C7A"/>
    <w:rsid w:val="007671AB"/>
    <w:rsid w:val="007675FD"/>
    <w:rsid w:val="0076762D"/>
    <w:rsid w:val="007677A5"/>
    <w:rsid w:val="00767B3E"/>
    <w:rsid w:val="0077082B"/>
    <w:rsid w:val="00770E84"/>
    <w:rsid w:val="00770EA6"/>
    <w:rsid w:val="00771105"/>
    <w:rsid w:val="0077162F"/>
    <w:rsid w:val="007719B2"/>
    <w:rsid w:val="007719D9"/>
    <w:rsid w:val="0077209E"/>
    <w:rsid w:val="007722B2"/>
    <w:rsid w:val="0077248E"/>
    <w:rsid w:val="00772693"/>
    <w:rsid w:val="00772A35"/>
    <w:rsid w:val="00772A57"/>
    <w:rsid w:val="00772C83"/>
    <w:rsid w:val="00772D43"/>
    <w:rsid w:val="00772EA3"/>
    <w:rsid w:val="00772EC7"/>
    <w:rsid w:val="00773B9E"/>
    <w:rsid w:val="00773BA1"/>
    <w:rsid w:val="0077404C"/>
    <w:rsid w:val="0077421B"/>
    <w:rsid w:val="0077462F"/>
    <w:rsid w:val="007747C8"/>
    <w:rsid w:val="0077483D"/>
    <w:rsid w:val="0077494F"/>
    <w:rsid w:val="00774E37"/>
    <w:rsid w:val="00774F57"/>
    <w:rsid w:val="0077501E"/>
    <w:rsid w:val="007754F8"/>
    <w:rsid w:val="007755E7"/>
    <w:rsid w:val="007756C6"/>
    <w:rsid w:val="00775C6B"/>
    <w:rsid w:val="00775CCE"/>
    <w:rsid w:val="00775E02"/>
    <w:rsid w:val="00775E2E"/>
    <w:rsid w:val="00775F32"/>
    <w:rsid w:val="00776390"/>
    <w:rsid w:val="007767B4"/>
    <w:rsid w:val="00776DC6"/>
    <w:rsid w:val="0077731D"/>
    <w:rsid w:val="00777343"/>
    <w:rsid w:val="00777769"/>
    <w:rsid w:val="0077780C"/>
    <w:rsid w:val="00777C1C"/>
    <w:rsid w:val="00777C24"/>
    <w:rsid w:val="007801EC"/>
    <w:rsid w:val="007804EF"/>
    <w:rsid w:val="007810DE"/>
    <w:rsid w:val="00781287"/>
    <w:rsid w:val="0078193F"/>
    <w:rsid w:val="00781FB7"/>
    <w:rsid w:val="0078208D"/>
    <w:rsid w:val="0078225A"/>
    <w:rsid w:val="00782440"/>
    <w:rsid w:val="007825F5"/>
    <w:rsid w:val="007826F6"/>
    <w:rsid w:val="00782887"/>
    <w:rsid w:val="00782916"/>
    <w:rsid w:val="007831F2"/>
    <w:rsid w:val="00783C5C"/>
    <w:rsid w:val="00783E35"/>
    <w:rsid w:val="0078427B"/>
    <w:rsid w:val="0078433C"/>
    <w:rsid w:val="00784543"/>
    <w:rsid w:val="00784611"/>
    <w:rsid w:val="00784901"/>
    <w:rsid w:val="00784939"/>
    <w:rsid w:val="00784A6F"/>
    <w:rsid w:val="00784BC7"/>
    <w:rsid w:val="00784C9B"/>
    <w:rsid w:val="00785058"/>
    <w:rsid w:val="0078549F"/>
    <w:rsid w:val="00785B64"/>
    <w:rsid w:val="00785D79"/>
    <w:rsid w:val="00785DBC"/>
    <w:rsid w:val="0078630E"/>
    <w:rsid w:val="00786561"/>
    <w:rsid w:val="00786696"/>
    <w:rsid w:val="0078675D"/>
    <w:rsid w:val="007867C1"/>
    <w:rsid w:val="00786A5D"/>
    <w:rsid w:val="00786B2E"/>
    <w:rsid w:val="00787459"/>
    <w:rsid w:val="00787B3F"/>
    <w:rsid w:val="00787D5C"/>
    <w:rsid w:val="00787D61"/>
    <w:rsid w:val="00790202"/>
    <w:rsid w:val="0079028C"/>
    <w:rsid w:val="007902F4"/>
    <w:rsid w:val="00790781"/>
    <w:rsid w:val="00790895"/>
    <w:rsid w:val="007908A8"/>
    <w:rsid w:val="00790B82"/>
    <w:rsid w:val="00790F92"/>
    <w:rsid w:val="00791169"/>
    <w:rsid w:val="00791294"/>
    <w:rsid w:val="007914B2"/>
    <w:rsid w:val="00792220"/>
    <w:rsid w:val="007927E7"/>
    <w:rsid w:val="007929B9"/>
    <w:rsid w:val="007929F2"/>
    <w:rsid w:val="00792D98"/>
    <w:rsid w:val="00792EC5"/>
    <w:rsid w:val="00793260"/>
    <w:rsid w:val="00793AD0"/>
    <w:rsid w:val="00793BB8"/>
    <w:rsid w:val="00793CB2"/>
    <w:rsid w:val="00794054"/>
    <w:rsid w:val="00794140"/>
    <w:rsid w:val="00794277"/>
    <w:rsid w:val="00794808"/>
    <w:rsid w:val="00794BA9"/>
    <w:rsid w:val="00794C87"/>
    <w:rsid w:val="00794DF0"/>
    <w:rsid w:val="00795A4E"/>
    <w:rsid w:val="00795AFC"/>
    <w:rsid w:val="007960F0"/>
    <w:rsid w:val="007966E5"/>
    <w:rsid w:val="00796891"/>
    <w:rsid w:val="00796BD5"/>
    <w:rsid w:val="00796C36"/>
    <w:rsid w:val="00797031"/>
    <w:rsid w:val="00797048"/>
    <w:rsid w:val="007971B8"/>
    <w:rsid w:val="007974BB"/>
    <w:rsid w:val="00797AC4"/>
    <w:rsid w:val="007A001C"/>
    <w:rsid w:val="007A011B"/>
    <w:rsid w:val="007A01CA"/>
    <w:rsid w:val="007A0566"/>
    <w:rsid w:val="007A0608"/>
    <w:rsid w:val="007A0749"/>
    <w:rsid w:val="007A08F0"/>
    <w:rsid w:val="007A0CBF"/>
    <w:rsid w:val="007A0D0D"/>
    <w:rsid w:val="007A11FB"/>
    <w:rsid w:val="007A1291"/>
    <w:rsid w:val="007A14D1"/>
    <w:rsid w:val="007A1CA7"/>
    <w:rsid w:val="007A34CD"/>
    <w:rsid w:val="007A3719"/>
    <w:rsid w:val="007A3BB8"/>
    <w:rsid w:val="007A3EDB"/>
    <w:rsid w:val="007A437D"/>
    <w:rsid w:val="007A470B"/>
    <w:rsid w:val="007A4876"/>
    <w:rsid w:val="007A49D8"/>
    <w:rsid w:val="007A4B77"/>
    <w:rsid w:val="007A5592"/>
    <w:rsid w:val="007A58E9"/>
    <w:rsid w:val="007A5D77"/>
    <w:rsid w:val="007A5F09"/>
    <w:rsid w:val="007A6011"/>
    <w:rsid w:val="007A628C"/>
    <w:rsid w:val="007A62EE"/>
    <w:rsid w:val="007A6478"/>
    <w:rsid w:val="007A65B7"/>
    <w:rsid w:val="007A65C9"/>
    <w:rsid w:val="007A68E9"/>
    <w:rsid w:val="007A6C0C"/>
    <w:rsid w:val="007A7217"/>
    <w:rsid w:val="007A76BF"/>
    <w:rsid w:val="007A7FE2"/>
    <w:rsid w:val="007B0F9B"/>
    <w:rsid w:val="007B1383"/>
    <w:rsid w:val="007B1688"/>
    <w:rsid w:val="007B16A0"/>
    <w:rsid w:val="007B1710"/>
    <w:rsid w:val="007B2096"/>
    <w:rsid w:val="007B226D"/>
    <w:rsid w:val="007B22A5"/>
    <w:rsid w:val="007B23DB"/>
    <w:rsid w:val="007B2572"/>
    <w:rsid w:val="007B25D6"/>
    <w:rsid w:val="007B2A45"/>
    <w:rsid w:val="007B2CAC"/>
    <w:rsid w:val="007B37C6"/>
    <w:rsid w:val="007B3D19"/>
    <w:rsid w:val="007B4498"/>
    <w:rsid w:val="007B49ED"/>
    <w:rsid w:val="007B4D85"/>
    <w:rsid w:val="007B534D"/>
    <w:rsid w:val="007B5622"/>
    <w:rsid w:val="007B5AEC"/>
    <w:rsid w:val="007B5DFC"/>
    <w:rsid w:val="007B63B0"/>
    <w:rsid w:val="007B6BBC"/>
    <w:rsid w:val="007B6C58"/>
    <w:rsid w:val="007B6C5C"/>
    <w:rsid w:val="007B6FC2"/>
    <w:rsid w:val="007B7675"/>
    <w:rsid w:val="007B76A0"/>
    <w:rsid w:val="007B778F"/>
    <w:rsid w:val="007B79F4"/>
    <w:rsid w:val="007B7B08"/>
    <w:rsid w:val="007B7BEB"/>
    <w:rsid w:val="007C0032"/>
    <w:rsid w:val="007C023E"/>
    <w:rsid w:val="007C0242"/>
    <w:rsid w:val="007C0904"/>
    <w:rsid w:val="007C0C4D"/>
    <w:rsid w:val="007C0EEC"/>
    <w:rsid w:val="007C104F"/>
    <w:rsid w:val="007C1595"/>
    <w:rsid w:val="007C1BD4"/>
    <w:rsid w:val="007C2458"/>
    <w:rsid w:val="007C2488"/>
    <w:rsid w:val="007C2E3C"/>
    <w:rsid w:val="007C2E8B"/>
    <w:rsid w:val="007C338A"/>
    <w:rsid w:val="007C3481"/>
    <w:rsid w:val="007C37C3"/>
    <w:rsid w:val="007C3865"/>
    <w:rsid w:val="007C405B"/>
    <w:rsid w:val="007C47DD"/>
    <w:rsid w:val="007C4CE2"/>
    <w:rsid w:val="007C4E38"/>
    <w:rsid w:val="007C5A42"/>
    <w:rsid w:val="007C5D89"/>
    <w:rsid w:val="007C5DB3"/>
    <w:rsid w:val="007C61B3"/>
    <w:rsid w:val="007C61B7"/>
    <w:rsid w:val="007C672F"/>
    <w:rsid w:val="007C727D"/>
    <w:rsid w:val="007C737A"/>
    <w:rsid w:val="007C738B"/>
    <w:rsid w:val="007C7504"/>
    <w:rsid w:val="007C7BA2"/>
    <w:rsid w:val="007C7F0B"/>
    <w:rsid w:val="007D043B"/>
    <w:rsid w:val="007D07C1"/>
    <w:rsid w:val="007D0965"/>
    <w:rsid w:val="007D0D67"/>
    <w:rsid w:val="007D0E6F"/>
    <w:rsid w:val="007D1308"/>
    <w:rsid w:val="007D1324"/>
    <w:rsid w:val="007D1537"/>
    <w:rsid w:val="007D16A2"/>
    <w:rsid w:val="007D170E"/>
    <w:rsid w:val="007D1823"/>
    <w:rsid w:val="007D1A98"/>
    <w:rsid w:val="007D1ADA"/>
    <w:rsid w:val="007D1B9A"/>
    <w:rsid w:val="007D1DAF"/>
    <w:rsid w:val="007D2558"/>
    <w:rsid w:val="007D28F3"/>
    <w:rsid w:val="007D30C5"/>
    <w:rsid w:val="007D30E5"/>
    <w:rsid w:val="007D3741"/>
    <w:rsid w:val="007D3923"/>
    <w:rsid w:val="007D3DE0"/>
    <w:rsid w:val="007D40DA"/>
    <w:rsid w:val="007D41D8"/>
    <w:rsid w:val="007D4335"/>
    <w:rsid w:val="007D47E6"/>
    <w:rsid w:val="007D4820"/>
    <w:rsid w:val="007D4ACC"/>
    <w:rsid w:val="007D4D0A"/>
    <w:rsid w:val="007D5212"/>
    <w:rsid w:val="007D5215"/>
    <w:rsid w:val="007D561D"/>
    <w:rsid w:val="007D579E"/>
    <w:rsid w:val="007D5F6E"/>
    <w:rsid w:val="007D60EB"/>
    <w:rsid w:val="007D636A"/>
    <w:rsid w:val="007D639D"/>
    <w:rsid w:val="007D665E"/>
    <w:rsid w:val="007D6C55"/>
    <w:rsid w:val="007D6D28"/>
    <w:rsid w:val="007D70BE"/>
    <w:rsid w:val="007D7725"/>
    <w:rsid w:val="007D7A19"/>
    <w:rsid w:val="007D7A52"/>
    <w:rsid w:val="007D7A9E"/>
    <w:rsid w:val="007E02CF"/>
    <w:rsid w:val="007E071F"/>
    <w:rsid w:val="007E082D"/>
    <w:rsid w:val="007E0B6B"/>
    <w:rsid w:val="007E0B8D"/>
    <w:rsid w:val="007E1112"/>
    <w:rsid w:val="007E148F"/>
    <w:rsid w:val="007E1868"/>
    <w:rsid w:val="007E1B0F"/>
    <w:rsid w:val="007E1B99"/>
    <w:rsid w:val="007E1C2A"/>
    <w:rsid w:val="007E1FC5"/>
    <w:rsid w:val="007E2156"/>
    <w:rsid w:val="007E218F"/>
    <w:rsid w:val="007E2378"/>
    <w:rsid w:val="007E27EA"/>
    <w:rsid w:val="007E28D8"/>
    <w:rsid w:val="007E3111"/>
    <w:rsid w:val="007E3363"/>
    <w:rsid w:val="007E3FD9"/>
    <w:rsid w:val="007E41CF"/>
    <w:rsid w:val="007E47A2"/>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325"/>
    <w:rsid w:val="007F034D"/>
    <w:rsid w:val="007F0526"/>
    <w:rsid w:val="007F0966"/>
    <w:rsid w:val="007F0A8F"/>
    <w:rsid w:val="007F0E4B"/>
    <w:rsid w:val="007F101C"/>
    <w:rsid w:val="007F1091"/>
    <w:rsid w:val="007F164A"/>
    <w:rsid w:val="007F19BF"/>
    <w:rsid w:val="007F1EC4"/>
    <w:rsid w:val="007F1FB6"/>
    <w:rsid w:val="007F21DE"/>
    <w:rsid w:val="007F25AA"/>
    <w:rsid w:val="007F31A5"/>
    <w:rsid w:val="007F335C"/>
    <w:rsid w:val="007F3905"/>
    <w:rsid w:val="007F3985"/>
    <w:rsid w:val="007F457F"/>
    <w:rsid w:val="007F47CB"/>
    <w:rsid w:val="007F499D"/>
    <w:rsid w:val="007F5068"/>
    <w:rsid w:val="007F5348"/>
    <w:rsid w:val="007F60ED"/>
    <w:rsid w:val="007F6302"/>
    <w:rsid w:val="007F6407"/>
    <w:rsid w:val="007F659F"/>
    <w:rsid w:val="007F7308"/>
    <w:rsid w:val="007F7BDE"/>
    <w:rsid w:val="0080008A"/>
    <w:rsid w:val="008001B5"/>
    <w:rsid w:val="008001D4"/>
    <w:rsid w:val="0080036B"/>
    <w:rsid w:val="00800393"/>
    <w:rsid w:val="008005F7"/>
    <w:rsid w:val="00800BDD"/>
    <w:rsid w:val="00800C4B"/>
    <w:rsid w:val="00800EA9"/>
    <w:rsid w:val="008017B8"/>
    <w:rsid w:val="00801993"/>
    <w:rsid w:val="00801BFA"/>
    <w:rsid w:val="00801E3E"/>
    <w:rsid w:val="00802904"/>
    <w:rsid w:val="00802A79"/>
    <w:rsid w:val="00802B26"/>
    <w:rsid w:val="00802FCD"/>
    <w:rsid w:val="00803197"/>
    <w:rsid w:val="00803668"/>
    <w:rsid w:val="008037BE"/>
    <w:rsid w:val="008038A1"/>
    <w:rsid w:val="008038D2"/>
    <w:rsid w:val="00803FAB"/>
    <w:rsid w:val="00804256"/>
    <w:rsid w:val="00804321"/>
    <w:rsid w:val="008044DA"/>
    <w:rsid w:val="008046E2"/>
    <w:rsid w:val="008047BE"/>
    <w:rsid w:val="00805039"/>
    <w:rsid w:val="008054FC"/>
    <w:rsid w:val="00805ECD"/>
    <w:rsid w:val="008066F8"/>
    <w:rsid w:val="008067A0"/>
    <w:rsid w:val="00806C28"/>
    <w:rsid w:val="0080728B"/>
    <w:rsid w:val="00807576"/>
    <w:rsid w:val="00810034"/>
    <w:rsid w:val="00810AD6"/>
    <w:rsid w:val="00810E21"/>
    <w:rsid w:val="00811780"/>
    <w:rsid w:val="00811905"/>
    <w:rsid w:val="00811E28"/>
    <w:rsid w:val="00811ED5"/>
    <w:rsid w:val="00811F8D"/>
    <w:rsid w:val="00812089"/>
    <w:rsid w:val="00812A1A"/>
    <w:rsid w:val="00813794"/>
    <w:rsid w:val="008139B4"/>
    <w:rsid w:val="00814054"/>
    <w:rsid w:val="00814083"/>
    <w:rsid w:val="00814334"/>
    <w:rsid w:val="008146D2"/>
    <w:rsid w:val="008150B5"/>
    <w:rsid w:val="008156D2"/>
    <w:rsid w:val="00815737"/>
    <w:rsid w:val="008158E6"/>
    <w:rsid w:val="00815ED0"/>
    <w:rsid w:val="0081618A"/>
    <w:rsid w:val="00816247"/>
    <w:rsid w:val="008162BE"/>
    <w:rsid w:val="00816971"/>
    <w:rsid w:val="00816FFB"/>
    <w:rsid w:val="008171E5"/>
    <w:rsid w:val="008172AD"/>
    <w:rsid w:val="00817635"/>
    <w:rsid w:val="008176C2"/>
    <w:rsid w:val="00817A44"/>
    <w:rsid w:val="00817CA0"/>
    <w:rsid w:val="008203DF"/>
    <w:rsid w:val="008209D8"/>
    <w:rsid w:val="00820C41"/>
    <w:rsid w:val="00821096"/>
    <w:rsid w:val="00821585"/>
    <w:rsid w:val="008217D6"/>
    <w:rsid w:val="0082215C"/>
    <w:rsid w:val="008226D3"/>
    <w:rsid w:val="00822AB6"/>
    <w:rsid w:val="00822B1D"/>
    <w:rsid w:val="008230B1"/>
    <w:rsid w:val="008231A5"/>
    <w:rsid w:val="0082409A"/>
    <w:rsid w:val="008243ED"/>
    <w:rsid w:val="008245B3"/>
    <w:rsid w:val="0082460E"/>
    <w:rsid w:val="00824BC5"/>
    <w:rsid w:val="00824F03"/>
    <w:rsid w:val="0082530F"/>
    <w:rsid w:val="00825329"/>
    <w:rsid w:val="008258AA"/>
    <w:rsid w:val="008258EA"/>
    <w:rsid w:val="00825BA3"/>
    <w:rsid w:val="00826336"/>
    <w:rsid w:val="008271E9"/>
    <w:rsid w:val="008272FD"/>
    <w:rsid w:val="00827379"/>
    <w:rsid w:val="00827441"/>
    <w:rsid w:val="00827500"/>
    <w:rsid w:val="00827850"/>
    <w:rsid w:val="008279D6"/>
    <w:rsid w:val="008301AB"/>
    <w:rsid w:val="008304CD"/>
    <w:rsid w:val="00830865"/>
    <w:rsid w:val="00830A49"/>
    <w:rsid w:val="008313E9"/>
    <w:rsid w:val="008315AC"/>
    <w:rsid w:val="00831706"/>
    <w:rsid w:val="00831B71"/>
    <w:rsid w:val="00831B96"/>
    <w:rsid w:val="00831FB7"/>
    <w:rsid w:val="00832DF1"/>
    <w:rsid w:val="0083378E"/>
    <w:rsid w:val="008338B2"/>
    <w:rsid w:val="00833A85"/>
    <w:rsid w:val="00833A94"/>
    <w:rsid w:val="00833BB1"/>
    <w:rsid w:val="00833FE9"/>
    <w:rsid w:val="008340A9"/>
    <w:rsid w:val="0083421D"/>
    <w:rsid w:val="00834833"/>
    <w:rsid w:val="00835550"/>
    <w:rsid w:val="00835AE2"/>
    <w:rsid w:val="00835CA2"/>
    <w:rsid w:val="0083625E"/>
    <w:rsid w:val="00836593"/>
    <w:rsid w:val="00836E25"/>
    <w:rsid w:val="00836E91"/>
    <w:rsid w:val="00836FF1"/>
    <w:rsid w:val="00837278"/>
    <w:rsid w:val="00837744"/>
    <w:rsid w:val="0083795B"/>
    <w:rsid w:val="00837C07"/>
    <w:rsid w:val="00837DF3"/>
    <w:rsid w:val="008402D8"/>
    <w:rsid w:val="00840439"/>
    <w:rsid w:val="00840697"/>
    <w:rsid w:val="00840B3B"/>
    <w:rsid w:val="00841046"/>
    <w:rsid w:val="008411A8"/>
    <w:rsid w:val="008411ED"/>
    <w:rsid w:val="00841985"/>
    <w:rsid w:val="00842481"/>
    <w:rsid w:val="0084299B"/>
    <w:rsid w:val="00842C95"/>
    <w:rsid w:val="00842F05"/>
    <w:rsid w:val="00843118"/>
    <w:rsid w:val="00843393"/>
    <w:rsid w:val="00843C3E"/>
    <w:rsid w:val="00843D25"/>
    <w:rsid w:val="00844623"/>
    <w:rsid w:val="00844AB2"/>
    <w:rsid w:val="00844B0D"/>
    <w:rsid w:val="00844CC6"/>
    <w:rsid w:val="008454BE"/>
    <w:rsid w:val="00845AD1"/>
    <w:rsid w:val="008463F4"/>
    <w:rsid w:val="008466BB"/>
    <w:rsid w:val="00846CB9"/>
    <w:rsid w:val="00846E45"/>
    <w:rsid w:val="00846F81"/>
    <w:rsid w:val="00847508"/>
    <w:rsid w:val="0085027E"/>
    <w:rsid w:val="00850BE0"/>
    <w:rsid w:val="00850FAE"/>
    <w:rsid w:val="00851103"/>
    <w:rsid w:val="0085114D"/>
    <w:rsid w:val="0085173D"/>
    <w:rsid w:val="00851872"/>
    <w:rsid w:val="00851E3C"/>
    <w:rsid w:val="00851E4A"/>
    <w:rsid w:val="00852740"/>
    <w:rsid w:val="008529FF"/>
    <w:rsid w:val="00852B02"/>
    <w:rsid w:val="00852B39"/>
    <w:rsid w:val="0085338C"/>
    <w:rsid w:val="0085353F"/>
    <w:rsid w:val="00853B10"/>
    <w:rsid w:val="00853DBE"/>
    <w:rsid w:val="00853FD1"/>
    <w:rsid w:val="008540A6"/>
    <w:rsid w:val="008540D7"/>
    <w:rsid w:val="0085453F"/>
    <w:rsid w:val="00854646"/>
    <w:rsid w:val="0085477C"/>
    <w:rsid w:val="008547A6"/>
    <w:rsid w:val="008549F7"/>
    <w:rsid w:val="00854E1E"/>
    <w:rsid w:val="008554D1"/>
    <w:rsid w:val="00855815"/>
    <w:rsid w:val="00855A16"/>
    <w:rsid w:val="00855B73"/>
    <w:rsid w:val="00855C4C"/>
    <w:rsid w:val="00855DEF"/>
    <w:rsid w:val="00856135"/>
    <w:rsid w:val="008561C7"/>
    <w:rsid w:val="008563D2"/>
    <w:rsid w:val="00856552"/>
    <w:rsid w:val="0085676D"/>
    <w:rsid w:val="008570C0"/>
    <w:rsid w:val="00857132"/>
    <w:rsid w:val="00857295"/>
    <w:rsid w:val="008573A0"/>
    <w:rsid w:val="00857929"/>
    <w:rsid w:val="00857C00"/>
    <w:rsid w:val="00857FB0"/>
    <w:rsid w:val="008601BD"/>
    <w:rsid w:val="008604F1"/>
    <w:rsid w:val="008607CD"/>
    <w:rsid w:val="00860A40"/>
    <w:rsid w:val="00860E5A"/>
    <w:rsid w:val="0086151D"/>
    <w:rsid w:val="0086155B"/>
    <w:rsid w:val="0086181A"/>
    <w:rsid w:val="00861A16"/>
    <w:rsid w:val="00861A85"/>
    <w:rsid w:val="00861C6C"/>
    <w:rsid w:val="00861C7F"/>
    <w:rsid w:val="0086201B"/>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1E0"/>
    <w:rsid w:val="0086542B"/>
    <w:rsid w:val="008655E9"/>
    <w:rsid w:val="0086578A"/>
    <w:rsid w:val="00865928"/>
    <w:rsid w:val="0086597C"/>
    <w:rsid w:val="00865E9C"/>
    <w:rsid w:val="00866227"/>
    <w:rsid w:val="00866913"/>
    <w:rsid w:val="00866930"/>
    <w:rsid w:val="00866D7A"/>
    <w:rsid w:val="00867436"/>
    <w:rsid w:val="0086755D"/>
    <w:rsid w:val="008678C6"/>
    <w:rsid w:val="008679F6"/>
    <w:rsid w:val="00867A3D"/>
    <w:rsid w:val="00867CAF"/>
    <w:rsid w:val="00870045"/>
    <w:rsid w:val="00870613"/>
    <w:rsid w:val="00870B5D"/>
    <w:rsid w:val="00870ED9"/>
    <w:rsid w:val="00871658"/>
    <w:rsid w:val="00871798"/>
    <w:rsid w:val="00871FDB"/>
    <w:rsid w:val="0087206F"/>
    <w:rsid w:val="00872219"/>
    <w:rsid w:val="00872432"/>
    <w:rsid w:val="0087275D"/>
    <w:rsid w:val="0087287C"/>
    <w:rsid w:val="00872F5A"/>
    <w:rsid w:val="00873601"/>
    <w:rsid w:val="0087368D"/>
    <w:rsid w:val="00873867"/>
    <w:rsid w:val="00873E14"/>
    <w:rsid w:val="00873FD0"/>
    <w:rsid w:val="00874C29"/>
    <w:rsid w:val="00874C89"/>
    <w:rsid w:val="00874F0A"/>
    <w:rsid w:val="00875237"/>
    <w:rsid w:val="0087552F"/>
    <w:rsid w:val="00875707"/>
    <w:rsid w:val="00875A4C"/>
    <w:rsid w:val="00875C64"/>
    <w:rsid w:val="00875DFA"/>
    <w:rsid w:val="00875E12"/>
    <w:rsid w:val="00875F5A"/>
    <w:rsid w:val="00876713"/>
    <w:rsid w:val="00876939"/>
    <w:rsid w:val="008769CC"/>
    <w:rsid w:val="00876CE4"/>
    <w:rsid w:val="00876CEC"/>
    <w:rsid w:val="00876DC1"/>
    <w:rsid w:val="00876E17"/>
    <w:rsid w:val="00877F48"/>
    <w:rsid w:val="008805C5"/>
    <w:rsid w:val="00880772"/>
    <w:rsid w:val="00880842"/>
    <w:rsid w:val="00880C1B"/>
    <w:rsid w:val="00880D4F"/>
    <w:rsid w:val="00881064"/>
    <w:rsid w:val="00881281"/>
    <w:rsid w:val="008812FE"/>
    <w:rsid w:val="008817DE"/>
    <w:rsid w:val="00881912"/>
    <w:rsid w:val="00881AF3"/>
    <w:rsid w:val="008821E4"/>
    <w:rsid w:val="00882248"/>
    <w:rsid w:val="00882393"/>
    <w:rsid w:val="00882489"/>
    <w:rsid w:val="008824C3"/>
    <w:rsid w:val="00882625"/>
    <w:rsid w:val="008829E9"/>
    <w:rsid w:val="00882DEE"/>
    <w:rsid w:val="0088334B"/>
    <w:rsid w:val="00883C8E"/>
    <w:rsid w:val="00883F09"/>
    <w:rsid w:val="00884438"/>
    <w:rsid w:val="008848BD"/>
    <w:rsid w:val="00884A34"/>
    <w:rsid w:val="00884BAD"/>
    <w:rsid w:val="00884DDD"/>
    <w:rsid w:val="00886098"/>
    <w:rsid w:val="008863E1"/>
    <w:rsid w:val="008869DB"/>
    <w:rsid w:val="00886AA1"/>
    <w:rsid w:val="00886C47"/>
    <w:rsid w:val="0088721F"/>
    <w:rsid w:val="0088735B"/>
    <w:rsid w:val="00887690"/>
    <w:rsid w:val="00887B73"/>
    <w:rsid w:val="00887BC1"/>
    <w:rsid w:val="00887C02"/>
    <w:rsid w:val="00887C5A"/>
    <w:rsid w:val="00890266"/>
    <w:rsid w:val="0089130E"/>
    <w:rsid w:val="008914BC"/>
    <w:rsid w:val="00891542"/>
    <w:rsid w:val="00891782"/>
    <w:rsid w:val="00891D0E"/>
    <w:rsid w:val="00891DD7"/>
    <w:rsid w:val="00891DF3"/>
    <w:rsid w:val="008924C4"/>
    <w:rsid w:val="00892637"/>
    <w:rsid w:val="00892848"/>
    <w:rsid w:val="0089299E"/>
    <w:rsid w:val="00892D5B"/>
    <w:rsid w:val="00893A2A"/>
    <w:rsid w:val="00893A2D"/>
    <w:rsid w:val="00893E6F"/>
    <w:rsid w:val="00893FB3"/>
    <w:rsid w:val="0089441C"/>
    <w:rsid w:val="008944B5"/>
    <w:rsid w:val="0089493D"/>
    <w:rsid w:val="00894990"/>
    <w:rsid w:val="00894A8D"/>
    <w:rsid w:val="00894CAC"/>
    <w:rsid w:val="0089520F"/>
    <w:rsid w:val="0089533C"/>
    <w:rsid w:val="00896380"/>
    <w:rsid w:val="00896E67"/>
    <w:rsid w:val="00897197"/>
    <w:rsid w:val="008971F8"/>
    <w:rsid w:val="008973E9"/>
    <w:rsid w:val="00897893"/>
    <w:rsid w:val="00897AE9"/>
    <w:rsid w:val="00897EF6"/>
    <w:rsid w:val="008A02AE"/>
    <w:rsid w:val="008A09AD"/>
    <w:rsid w:val="008A2295"/>
    <w:rsid w:val="008A2C08"/>
    <w:rsid w:val="008A2DBF"/>
    <w:rsid w:val="008A2DC8"/>
    <w:rsid w:val="008A2E93"/>
    <w:rsid w:val="008A341C"/>
    <w:rsid w:val="008A34BF"/>
    <w:rsid w:val="008A34D5"/>
    <w:rsid w:val="008A3509"/>
    <w:rsid w:val="008A38F8"/>
    <w:rsid w:val="008A3D4C"/>
    <w:rsid w:val="008A3FD7"/>
    <w:rsid w:val="008A3FFB"/>
    <w:rsid w:val="008A41B8"/>
    <w:rsid w:val="008A46E4"/>
    <w:rsid w:val="008A4A1A"/>
    <w:rsid w:val="008A509C"/>
    <w:rsid w:val="008A5576"/>
    <w:rsid w:val="008A584A"/>
    <w:rsid w:val="008A5B07"/>
    <w:rsid w:val="008A5B61"/>
    <w:rsid w:val="008A60CB"/>
    <w:rsid w:val="008A6853"/>
    <w:rsid w:val="008A6B90"/>
    <w:rsid w:val="008A717F"/>
    <w:rsid w:val="008A7307"/>
    <w:rsid w:val="008A7341"/>
    <w:rsid w:val="008A7868"/>
    <w:rsid w:val="008A7D33"/>
    <w:rsid w:val="008B0821"/>
    <w:rsid w:val="008B0D83"/>
    <w:rsid w:val="008B0F60"/>
    <w:rsid w:val="008B101D"/>
    <w:rsid w:val="008B108A"/>
    <w:rsid w:val="008B11EA"/>
    <w:rsid w:val="008B16D8"/>
    <w:rsid w:val="008B1810"/>
    <w:rsid w:val="008B253A"/>
    <w:rsid w:val="008B25C9"/>
    <w:rsid w:val="008B28EA"/>
    <w:rsid w:val="008B2C30"/>
    <w:rsid w:val="008B34BC"/>
    <w:rsid w:val="008B45C4"/>
    <w:rsid w:val="008B4C39"/>
    <w:rsid w:val="008B5285"/>
    <w:rsid w:val="008B55D2"/>
    <w:rsid w:val="008B567D"/>
    <w:rsid w:val="008B56F8"/>
    <w:rsid w:val="008B5796"/>
    <w:rsid w:val="008B5AE9"/>
    <w:rsid w:val="008B5B63"/>
    <w:rsid w:val="008B5CB2"/>
    <w:rsid w:val="008B6269"/>
    <w:rsid w:val="008B658B"/>
    <w:rsid w:val="008B66ED"/>
    <w:rsid w:val="008B6AC1"/>
    <w:rsid w:val="008B6CA1"/>
    <w:rsid w:val="008B6EEA"/>
    <w:rsid w:val="008B70F2"/>
    <w:rsid w:val="008B7259"/>
    <w:rsid w:val="008B72A9"/>
    <w:rsid w:val="008B72CE"/>
    <w:rsid w:val="008B7436"/>
    <w:rsid w:val="008B7602"/>
    <w:rsid w:val="008B7713"/>
    <w:rsid w:val="008B77EF"/>
    <w:rsid w:val="008B7E5A"/>
    <w:rsid w:val="008C0018"/>
    <w:rsid w:val="008C0585"/>
    <w:rsid w:val="008C068F"/>
    <w:rsid w:val="008C08DE"/>
    <w:rsid w:val="008C0906"/>
    <w:rsid w:val="008C1345"/>
    <w:rsid w:val="008C183D"/>
    <w:rsid w:val="008C1872"/>
    <w:rsid w:val="008C1D57"/>
    <w:rsid w:val="008C2C0E"/>
    <w:rsid w:val="008C2ED9"/>
    <w:rsid w:val="008C3113"/>
    <w:rsid w:val="008C3896"/>
    <w:rsid w:val="008C3CD8"/>
    <w:rsid w:val="008C3DCA"/>
    <w:rsid w:val="008C3F7D"/>
    <w:rsid w:val="008C46B7"/>
    <w:rsid w:val="008C4969"/>
    <w:rsid w:val="008C4A6E"/>
    <w:rsid w:val="008C4CD5"/>
    <w:rsid w:val="008C4F1F"/>
    <w:rsid w:val="008C513F"/>
    <w:rsid w:val="008C532B"/>
    <w:rsid w:val="008C56DD"/>
    <w:rsid w:val="008C5718"/>
    <w:rsid w:val="008C5BC9"/>
    <w:rsid w:val="008C6A50"/>
    <w:rsid w:val="008C7213"/>
    <w:rsid w:val="008C775E"/>
    <w:rsid w:val="008C7823"/>
    <w:rsid w:val="008C7A5F"/>
    <w:rsid w:val="008C7CA1"/>
    <w:rsid w:val="008D0029"/>
    <w:rsid w:val="008D0104"/>
    <w:rsid w:val="008D010A"/>
    <w:rsid w:val="008D0517"/>
    <w:rsid w:val="008D0758"/>
    <w:rsid w:val="008D11C4"/>
    <w:rsid w:val="008D1380"/>
    <w:rsid w:val="008D3316"/>
    <w:rsid w:val="008D34DE"/>
    <w:rsid w:val="008D36B9"/>
    <w:rsid w:val="008D3997"/>
    <w:rsid w:val="008D3A33"/>
    <w:rsid w:val="008D3A86"/>
    <w:rsid w:val="008D3B4F"/>
    <w:rsid w:val="008D3F46"/>
    <w:rsid w:val="008D419F"/>
    <w:rsid w:val="008D42AA"/>
    <w:rsid w:val="008D4314"/>
    <w:rsid w:val="008D433E"/>
    <w:rsid w:val="008D4A32"/>
    <w:rsid w:val="008D4BA3"/>
    <w:rsid w:val="008D4BDF"/>
    <w:rsid w:val="008D4CBB"/>
    <w:rsid w:val="008D4EE2"/>
    <w:rsid w:val="008D4EF7"/>
    <w:rsid w:val="008D5526"/>
    <w:rsid w:val="008D5555"/>
    <w:rsid w:val="008D569E"/>
    <w:rsid w:val="008D5A25"/>
    <w:rsid w:val="008D5B3D"/>
    <w:rsid w:val="008D5CCE"/>
    <w:rsid w:val="008D62C7"/>
    <w:rsid w:val="008D657B"/>
    <w:rsid w:val="008D669F"/>
    <w:rsid w:val="008D66CD"/>
    <w:rsid w:val="008D6A57"/>
    <w:rsid w:val="008D6CD0"/>
    <w:rsid w:val="008D6E3B"/>
    <w:rsid w:val="008D6F80"/>
    <w:rsid w:val="008D7096"/>
    <w:rsid w:val="008D78C6"/>
    <w:rsid w:val="008D793B"/>
    <w:rsid w:val="008E05A5"/>
    <w:rsid w:val="008E0B58"/>
    <w:rsid w:val="008E10FC"/>
    <w:rsid w:val="008E123B"/>
    <w:rsid w:val="008E1462"/>
    <w:rsid w:val="008E1509"/>
    <w:rsid w:val="008E1553"/>
    <w:rsid w:val="008E1B2E"/>
    <w:rsid w:val="008E1CBA"/>
    <w:rsid w:val="008E24A7"/>
    <w:rsid w:val="008E265B"/>
    <w:rsid w:val="008E2850"/>
    <w:rsid w:val="008E2885"/>
    <w:rsid w:val="008E2C8D"/>
    <w:rsid w:val="008E2E0B"/>
    <w:rsid w:val="008E2E63"/>
    <w:rsid w:val="008E3055"/>
    <w:rsid w:val="008E3128"/>
    <w:rsid w:val="008E3147"/>
    <w:rsid w:val="008E31F6"/>
    <w:rsid w:val="008E339C"/>
    <w:rsid w:val="008E3F90"/>
    <w:rsid w:val="008E3FA6"/>
    <w:rsid w:val="008E40AB"/>
    <w:rsid w:val="008E41A8"/>
    <w:rsid w:val="008E4388"/>
    <w:rsid w:val="008E4FE5"/>
    <w:rsid w:val="008E508A"/>
    <w:rsid w:val="008E5886"/>
    <w:rsid w:val="008E5983"/>
    <w:rsid w:val="008E5EA4"/>
    <w:rsid w:val="008E5FC7"/>
    <w:rsid w:val="008E6096"/>
    <w:rsid w:val="008E6341"/>
    <w:rsid w:val="008E6440"/>
    <w:rsid w:val="008E64AC"/>
    <w:rsid w:val="008E730B"/>
    <w:rsid w:val="008E7354"/>
    <w:rsid w:val="008E7361"/>
    <w:rsid w:val="008E765E"/>
    <w:rsid w:val="008E7ADF"/>
    <w:rsid w:val="008E7F1E"/>
    <w:rsid w:val="008F02E3"/>
    <w:rsid w:val="008F04F7"/>
    <w:rsid w:val="008F0AC9"/>
    <w:rsid w:val="008F0E03"/>
    <w:rsid w:val="008F1050"/>
    <w:rsid w:val="008F1A7F"/>
    <w:rsid w:val="008F203B"/>
    <w:rsid w:val="008F23A9"/>
    <w:rsid w:val="008F2838"/>
    <w:rsid w:val="008F2B40"/>
    <w:rsid w:val="008F2B68"/>
    <w:rsid w:val="008F3036"/>
    <w:rsid w:val="008F32E0"/>
    <w:rsid w:val="008F34B7"/>
    <w:rsid w:val="008F3E6E"/>
    <w:rsid w:val="008F3F28"/>
    <w:rsid w:val="008F40A5"/>
    <w:rsid w:val="008F43C6"/>
    <w:rsid w:val="008F45C8"/>
    <w:rsid w:val="008F526E"/>
    <w:rsid w:val="008F5763"/>
    <w:rsid w:val="008F6791"/>
    <w:rsid w:val="008F67C2"/>
    <w:rsid w:val="008F68C0"/>
    <w:rsid w:val="008F6913"/>
    <w:rsid w:val="008F7687"/>
    <w:rsid w:val="008F76E1"/>
    <w:rsid w:val="008F77DF"/>
    <w:rsid w:val="008F7ACB"/>
    <w:rsid w:val="008F7AF8"/>
    <w:rsid w:val="008F7B70"/>
    <w:rsid w:val="008F7B75"/>
    <w:rsid w:val="008F7EAE"/>
    <w:rsid w:val="008F7F31"/>
    <w:rsid w:val="009003D0"/>
    <w:rsid w:val="0090050E"/>
    <w:rsid w:val="009010D4"/>
    <w:rsid w:val="009012F5"/>
    <w:rsid w:val="00901670"/>
    <w:rsid w:val="00901D37"/>
    <w:rsid w:val="00902228"/>
    <w:rsid w:val="009023E2"/>
    <w:rsid w:val="009027B2"/>
    <w:rsid w:val="00902B4C"/>
    <w:rsid w:val="00903064"/>
    <w:rsid w:val="00903121"/>
    <w:rsid w:val="009033D4"/>
    <w:rsid w:val="009034E2"/>
    <w:rsid w:val="00903643"/>
    <w:rsid w:val="00903649"/>
    <w:rsid w:val="00903E8A"/>
    <w:rsid w:val="00903ED8"/>
    <w:rsid w:val="009040AA"/>
    <w:rsid w:val="009045E4"/>
    <w:rsid w:val="009048BA"/>
    <w:rsid w:val="00904D01"/>
    <w:rsid w:val="009051B4"/>
    <w:rsid w:val="00905244"/>
    <w:rsid w:val="0090547B"/>
    <w:rsid w:val="009055CE"/>
    <w:rsid w:val="0090560D"/>
    <w:rsid w:val="00905C02"/>
    <w:rsid w:val="00905E0E"/>
    <w:rsid w:val="009061C2"/>
    <w:rsid w:val="00906211"/>
    <w:rsid w:val="00906431"/>
    <w:rsid w:val="00906472"/>
    <w:rsid w:val="00906BA1"/>
    <w:rsid w:val="00907040"/>
    <w:rsid w:val="009073B3"/>
    <w:rsid w:val="00907ADC"/>
    <w:rsid w:val="0091001B"/>
    <w:rsid w:val="0091020E"/>
    <w:rsid w:val="00910B0D"/>
    <w:rsid w:val="00910F40"/>
    <w:rsid w:val="0091113B"/>
    <w:rsid w:val="009111A6"/>
    <w:rsid w:val="0091120A"/>
    <w:rsid w:val="0091177C"/>
    <w:rsid w:val="00911BC9"/>
    <w:rsid w:val="00911C9A"/>
    <w:rsid w:val="00911CDE"/>
    <w:rsid w:val="00911CE0"/>
    <w:rsid w:val="00911ECA"/>
    <w:rsid w:val="00911F30"/>
    <w:rsid w:val="0091205E"/>
    <w:rsid w:val="009122BD"/>
    <w:rsid w:val="00912A75"/>
    <w:rsid w:val="00912CF0"/>
    <w:rsid w:val="00912ECF"/>
    <w:rsid w:val="00912FA0"/>
    <w:rsid w:val="0091305A"/>
    <w:rsid w:val="009135A0"/>
    <w:rsid w:val="009138A5"/>
    <w:rsid w:val="00913B6E"/>
    <w:rsid w:val="00914347"/>
    <w:rsid w:val="00914352"/>
    <w:rsid w:val="0091435D"/>
    <w:rsid w:val="00914C4A"/>
    <w:rsid w:val="00915B45"/>
    <w:rsid w:val="00915F05"/>
    <w:rsid w:val="00915F35"/>
    <w:rsid w:val="009161E3"/>
    <w:rsid w:val="0091655B"/>
    <w:rsid w:val="00916633"/>
    <w:rsid w:val="00916D92"/>
    <w:rsid w:val="00916E3E"/>
    <w:rsid w:val="00916F6F"/>
    <w:rsid w:val="009175A1"/>
    <w:rsid w:val="00917D87"/>
    <w:rsid w:val="00917DDD"/>
    <w:rsid w:val="009201B2"/>
    <w:rsid w:val="00920989"/>
    <w:rsid w:val="00920A0F"/>
    <w:rsid w:val="00921441"/>
    <w:rsid w:val="00921C47"/>
    <w:rsid w:val="00921F81"/>
    <w:rsid w:val="009223EC"/>
    <w:rsid w:val="009225A3"/>
    <w:rsid w:val="00922A29"/>
    <w:rsid w:val="00922ED0"/>
    <w:rsid w:val="0092316C"/>
    <w:rsid w:val="0092322A"/>
    <w:rsid w:val="00923308"/>
    <w:rsid w:val="00923368"/>
    <w:rsid w:val="009234C1"/>
    <w:rsid w:val="00923900"/>
    <w:rsid w:val="00923B85"/>
    <w:rsid w:val="00923BF9"/>
    <w:rsid w:val="00923D3F"/>
    <w:rsid w:val="0092464D"/>
    <w:rsid w:val="009247EC"/>
    <w:rsid w:val="009249C6"/>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B30"/>
    <w:rsid w:val="00927C66"/>
    <w:rsid w:val="00927C6D"/>
    <w:rsid w:val="009303F7"/>
    <w:rsid w:val="0093081E"/>
    <w:rsid w:val="00930968"/>
    <w:rsid w:val="00930A08"/>
    <w:rsid w:val="009310E4"/>
    <w:rsid w:val="009311AE"/>
    <w:rsid w:val="009314A8"/>
    <w:rsid w:val="0093154E"/>
    <w:rsid w:val="00931820"/>
    <w:rsid w:val="00931929"/>
    <w:rsid w:val="00931BD0"/>
    <w:rsid w:val="00932389"/>
    <w:rsid w:val="00932429"/>
    <w:rsid w:val="00932471"/>
    <w:rsid w:val="00932B07"/>
    <w:rsid w:val="00932C21"/>
    <w:rsid w:val="0093368B"/>
    <w:rsid w:val="00933E9D"/>
    <w:rsid w:val="00934097"/>
    <w:rsid w:val="00934CAE"/>
    <w:rsid w:val="00934CE3"/>
    <w:rsid w:val="009350A7"/>
    <w:rsid w:val="00935169"/>
    <w:rsid w:val="0093562E"/>
    <w:rsid w:val="009357B9"/>
    <w:rsid w:val="00935CD8"/>
    <w:rsid w:val="009360FB"/>
    <w:rsid w:val="00936427"/>
    <w:rsid w:val="009364D7"/>
    <w:rsid w:val="0093651D"/>
    <w:rsid w:val="00936580"/>
    <w:rsid w:val="009366FE"/>
    <w:rsid w:val="00936721"/>
    <w:rsid w:val="009370A5"/>
    <w:rsid w:val="009372D2"/>
    <w:rsid w:val="0093792B"/>
    <w:rsid w:val="00937ED8"/>
    <w:rsid w:val="0094003F"/>
    <w:rsid w:val="00940238"/>
    <w:rsid w:val="00940A14"/>
    <w:rsid w:val="00940B6C"/>
    <w:rsid w:val="00940E8C"/>
    <w:rsid w:val="0094129B"/>
    <w:rsid w:val="00941479"/>
    <w:rsid w:val="00941587"/>
    <w:rsid w:val="0094165E"/>
    <w:rsid w:val="009424CD"/>
    <w:rsid w:val="00942E36"/>
    <w:rsid w:val="00942FB7"/>
    <w:rsid w:val="00942FEF"/>
    <w:rsid w:val="0094322D"/>
    <w:rsid w:val="00943325"/>
    <w:rsid w:val="00943522"/>
    <w:rsid w:val="00943803"/>
    <w:rsid w:val="00943DEA"/>
    <w:rsid w:val="00943E13"/>
    <w:rsid w:val="00943F46"/>
    <w:rsid w:val="009447AA"/>
    <w:rsid w:val="00944E69"/>
    <w:rsid w:val="00945025"/>
    <w:rsid w:val="009450B8"/>
    <w:rsid w:val="009451EB"/>
    <w:rsid w:val="0094528C"/>
    <w:rsid w:val="00945361"/>
    <w:rsid w:val="00945502"/>
    <w:rsid w:val="00945813"/>
    <w:rsid w:val="00945AD0"/>
    <w:rsid w:val="00945C60"/>
    <w:rsid w:val="009462D5"/>
    <w:rsid w:val="0094649D"/>
    <w:rsid w:val="00946615"/>
    <w:rsid w:val="00946793"/>
    <w:rsid w:val="00946A88"/>
    <w:rsid w:val="00946CA9"/>
    <w:rsid w:val="009479E6"/>
    <w:rsid w:val="00947FFA"/>
    <w:rsid w:val="009501CE"/>
    <w:rsid w:val="0095032C"/>
    <w:rsid w:val="009508BD"/>
    <w:rsid w:val="00950DEF"/>
    <w:rsid w:val="00950ED9"/>
    <w:rsid w:val="00951A83"/>
    <w:rsid w:val="00951E96"/>
    <w:rsid w:val="00951EA8"/>
    <w:rsid w:val="009527F1"/>
    <w:rsid w:val="0095283B"/>
    <w:rsid w:val="00952A05"/>
    <w:rsid w:val="0095310C"/>
    <w:rsid w:val="00953507"/>
    <w:rsid w:val="00953B41"/>
    <w:rsid w:val="00953C5F"/>
    <w:rsid w:val="00953EDB"/>
    <w:rsid w:val="00953FCC"/>
    <w:rsid w:val="00954613"/>
    <w:rsid w:val="00954668"/>
    <w:rsid w:val="00954863"/>
    <w:rsid w:val="009549D1"/>
    <w:rsid w:val="00955182"/>
    <w:rsid w:val="00955406"/>
    <w:rsid w:val="00955458"/>
    <w:rsid w:val="00955484"/>
    <w:rsid w:val="009554B7"/>
    <w:rsid w:val="0095552A"/>
    <w:rsid w:val="0095577E"/>
    <w:rsid w:val="00955ED6"/>
    <w:rsid w:val="00956002"/>
    <w:rsid w:val="009560B7"/>
    <w:rsid w:val="009561AE"/>
    <w:rsid w:val="0095698A"/>
    <w:rsid w:val="00956B97"/>
    <w:rsid w:val="00956F0E"/>
    <w:rsid w:val="0095781D"/>
    <w:rsid w:val="0095795B"/>
    <w:rsid w:val="00957A49"/>
    <w:rsid w:val="00957C63"/>
    <w:rsid w:val="00957D40"/>
    <w:rsid w:val="00960438"/>
    <w:rsid w:val="009604D8"/>
    <w:rsid w:val="00960681"/>
    <w:rsid w:val="00960C87"/>
    <w:rsid w:val="009610E5"/>
    <w:rsid w:val="00961628"/>
    <w:rsid w:val="00961703"/>
    <w:rsid w:val="0096187A"/>
    <w:rsid w:val="00961D2B"/>
    <w:rsid w:val="00961FE7"/>
    <w:rsid w:val="0096295F"/>
    <w:rsid w:val="00962A6C"/>
    <w:rsid w:val="00962BAC"/>
    <w:rsid w:val="00962CC5"/>
    <w:rsid w:val="00962E38"/>
    <w:rsid w:val="00963155"/>
    <w:rsid w:val="009631F2"/>
    <w:rsid w:val="0096345B"/>
    <w:rsid w:val="00963578"/>
    <w:rsid w:val="009635EA"/>
    <w:rsid w:val="00963CF7"/>
    <w:rsid w:val="00964016"/>
    <w:rsid w:val="00964057"/>
    <w:rsid w:val="009649D6"/>
    <w:rsid w:val="00964E60"/>
    <w:rsid w:val="009651AD"/>
    <w:rsid w:val="00965239"/>
    <w:rsid w:val="0096552D"/>
    <w:rsid w:val="0096591E"/>
    <w:rsid w:val="00965942"/>
    <w:rsid w:val="00965A60"/>
    <w:rsid w:val="00965B25"/>
    <w:rsid w:val="00965B77"/>
    <w:rsid w:val="00965D0B"/>
    <w:rsid w:val="00965F63"/>
    <w:rsid w:val="0096602B"/>
    <w:rsid w:val="0096646D"/>
    <w:rsid w:val="00966F0D"/>
    <w:rsid w:val="00967171"/>
    <w:rsid w:val="009677C7"/>
    <w:rsid w:val="0096795A"/>
    <w:rsid w:val="00967998"/>
    <w:rsid w:val="00967AE8"/>
    <w:rsid w:val="00967DD6"/>
    <w:rsid w:val="0097031D"/>
    <w:rsid w:val="00970781"/>
    <w:rsid w:val="00970BA9"/>
    <w:rsid w:val="00970F39"/>
    <w:rsid w:val="009711DC"/>
    <w:rsid w:val="0097153A"/>
    <w:rsid w:val="00971988"/>
    <w:rsid w:val="00971AC9"/>
    <w:rsid w:val="009720F6"/>
    <w:rsid w:val="0097214D"/>
    <w:rsid w:val="00972309"/>
    <w:rsid w:val="00972690"/>
    <w:rsid w:val="00972953"/>
    <w:rsid w:val="0097296E"/>
    <w:rsid w:val="00972D76"/>
    <w:rsid w:val="00973237"/>
    <w:rsid w:val="00973360"/>
    <w:rsid w:val="009738B0"/>
    <w:rsid w:val="00973B6A"/>
    <w:rsid w:val="00973B79"/>
    <w:rsid w:val="00973BC3"/>
    <w:rsid w:val="00974DC7"/>
    <w:rsid w:val="0097574E"/>
    <w:rsid w:val="00975A4B"/>
    <w:rsid w:val="00975E2E"/>
    <w:rsid w:val="009764D2"/>
    <w:rsid w:val="0097672F"/>
    <w:rsid w:val="00976783"/>
    <w:rsid w:val="00976C93"/>
    <w:rsid w:val="009773D4"/>
    <w:rsid w:val="00977443"/>
    <w:rsid w:val="00977592"/>
    <w:rsid w:val="00977751"/>
    <w:rsid w:val="00977B4A"/>
    <w:rsid w:val="00977EE9"/>
    <w:rsid w:val="009803AF"/>
    <w:rsid w:val="009807D2"/>
    <w:rsid w:val="00980E73"/>
    <w:rsid w:val="009817E1"/>
    <w:rsid w:val="00981A29"/>
    <w:rsid w:val="0098235B"/>
    <w:rsid w:val="0098245A"/>
    <w:rsid w:val="00982D40"/>
    <w:rsid w:val="00983264"/>
    <w:rsid w:val="00983C4C"/>
    <w:rsid w:val="009846E8"/>
    <w:rsid w:val="0098476B"/>
    <w:rsid w:val="00985632"/>
    <w:rsid w:val="0098568D"/>
    <w:rsid w:val="009857EB"/>
    <w:rsid w:val="00985875"/>
    <w:rsid w:val="009859C0"/>
    <w:rsid w:val="00986372"/>
    <w:rsid w:val="0098642D"/>
    <w:rsid w:val="00986487"/>
    <w:rsid w:val="00986730"/>
    <w:rsid w:val="009867D8"/>
    <w:rsid w:val="00986835"/>
    <w:rsid w:val="009868DC"/>
    <w:rsid w:val="00986967"/>
    <w:rsid w:val="00986A99"/>
    <w:rsid w:val="00986D11"/>
    <w:rsid w:val="00987285"/>
    <w:rsid w:val="00987714"/>
    <w:rsid w:val="0098790E"/>
    <w:rsid w:val="00987C76"/>
    <w:rsid w:val="00987CED"/>
    <w:rsid w:val="0099049F"/>
    <w:rsid w:val="00990628"/>
    <w:rsid w:val="00990797"/>
    <w:rsid w:val="00990BC4"/>
    <w:rsid w:val="00990F3D"/>
    <w:rsid w:val="00991170"/>
    <w:rsid w:val="00991817"/>
    <w:rsid w:val="00991935"/>
    <w:rsid w:val="00991A0D"/>
    <w:rsid w:val="00991EE9"/>
    <w:rsid w:val="009920FF"/>
    <w:rsid w:val="009921DB"/>
    <w:rsid w:val="009921EF"/>
    <w:rsid w:val="00992476"/>
    <w:rsid w:val="00992492"/>
    <w:rsid w:val="00992728"/>
    <w:rsid w:val="00992ACB"/>
    <w:rsid w:val="00992C15"/>
    <w:rsid w:val="00992C36"/>
    <w:rsid w:val="00992E48"/>
    <w:rsid w:val="00993089"/>
    <w:rsid w:val="00993147"/>
    <w:rsid w:val="00993663"/>
    <w:rsid w:val="00993A1E"/>
    <w:rsid w:val="009941FA"/>
    <w:rsid w:val="009942EB"/>
    <w:rsid w:val="00994451"/>
    <w:rsid w:val="00994ACC"/>
    <w:rsid w:val="00995027"/>
    <w:rsid w:val="009951CC"/>
    <w:rsid w:val="0099574E"/>
    <w:rsid w:val="00995A07"/>
    <w:rsid w:val="00995D1E"/>
    <w:rsid w:val="00995F53"/>
    <w:rsid w:val="009962D8"/>
    <w:rsid w:val="00996471"/>
    <w:rsid w:val="0099663B"/>
    <w:rsid w:val="00996948"/>
    <w:rsid w:val="00996DB6"/>
    <w:rsid w:val="0099739E"/>
    <w:rsid w:val="009973AE"/>
    <w:rsid w:val="00997AC5"/>
    <w:rsid w:val="00997C4C"/>
    <w:rsid w:val="00997EC4"/>
    <w:rsid w:val="009A026A"/>
    <w:rsid w:val="009A053B"/>
    <w:rsid w:val="009A0545"/>
    <w:rsid w:val="009A072F"/>
    <w:rsid w:val="009A08C2"/>
    <w:rsid w:val="009A0AF8"/>
    <w:rsid w:val="009A0D09"/>
    <w:rsid w:val="009A1382"/>
    <w:rsid w:val="009A148D"/>
    <w:rsid w:val="009A14EF"/>
    <w:rsid w:val="009A1500"/>
    <w:rsid w:val="009A1B03"/>
    <w:rsid w:val="009A2B15"/>
    <w:rsid w:val="009A37B8"/>
    <w:rsid w:val="009A3CB0"/>
    <w:rsid w:val="009A4AFE"/>
    <w:rsid w:val="009A4CE4"/>
    <w:rsid w:val="009A5208"/>
    <w:rsid w:val="009A597C"/>
    <w:rsid w:val="009A5CCF"/>
    <w:rsid w:val="009A5F55"/>
    <w:rsid w:val="009A6422"/>
    <w:rsid w:val="009A6977"/>
    <w:rsid w:val="009A6CFD"/>
    <w:rsid w:val="009A76EB"/>
    <w:rsid w:val="009B04F6"/>
    <w:rsid w:val="009B0545"/>
    <w:rsid w:val="009B0598"/>
    <w:rsid w:val="009B0738"/>
    <w:rsid w:val="009B074A"/>
    <w:rsid w:val="009B0A24"/>
    <w:rsid w:val="009B0DFA"/>
    <w:rsid w:val="009B0E64"/>
    <w:rsid w:val="009B148A"/>
    <w:rsid w:val="009B1E58"/>
    <w:rsid w:val="009B1EAF"/>
    <w:rsid w:val="009B2136"/>
    <w:rsid w:val="009B2141"/>
    <w:rsid w:val="009B2884"/>
    <w:rsid w:val="009B2A59"/>
    <w:rsid w:val="009B2A91"/>
    <w:rsid w:val="009B2CA7"/>
    <w:rsid w:val="009B30C3"/>
    <w:rsid w:val="009B30CB"/>
    <w:rsid w:val="009B310E"/>
    <w:rsid w:val="009B3347"/>
    <w:rsid w:val="009B4499"/>
    <w:rsid w:val="009B4D6A"/>
    <w:rsid w:val="009B4E55"/>
    <w:rsid w:val="009B5027"/>
    <w:rsid w:val="009B541D"/>
    <w:rsid w:val="009B568F"/>
    <w:rsid w:val="009B58A3"/>
    <w:rsid w:val="009B59E1"/>
    <w:rsid w:val="009B5A00"/>
    <w:rsid w:val="009B5AD3"/>
    <w:rsid w:val="009B5E4A"/>
    <w:rsid w:val="009B608E"/>
    <w:rsid w:val="009B61C4"/>
    <w:rsid w:val="009B6850"/>
    <w:rsid w:val="009B6A99"/>
    <w:rsid w:val="009B6E94"/>
    <w:rsid w:val="009B71D7"/>
    <w:rsid w:val="009B7316"/>
    <w:rsid w:val="009B7D49"/>
    <w:rsid w:val="009C0441"/>
    <w:rsid w:val="009C075E"/>
    <w:rsid w:val="009C08AE"/>
    <w:rsid w:val="009C1576"/>
    <w:rsid w:val="009C17F0"/>
    <w:rsid w:val="009C1C7F"/>
    <w:rsid w:val="009C2021"/>
    <w:rsid w:val="009C29E2"/>
    <w:rsid w:val="009C2C27"/>
    <w:rsid w:val="009C2D7F"/>
    <w:rsid w:val="009C2F5D"/>
    <w:rsid w:val="009C3271"/>
    <w:rsid w:val="009C359D"/>
    <w:rsid w:val="009C3A07"/>
    <w:rsid w:val="009C3D9C"/>
    <w:rsid w:val="009C405C"/>
    <w:rsid w:val="009C41A1"/>
    <w:rsid w:val="009C4232"/>
    <w:rsid w:val="009C45E8"/>
    <w:rsid w:val="009C47A4"/>
    <w:rsid w:val="009C4BCB"/>
    <w:rsid w:val="009C4CB2"/>
    <w:rsid w:val="009C4CE0"/>
    <w:rsid w:val="009C512C"/>
    <w:rsid w:val="009C51A9"/>
    <w:rsid w:val="009C55B0"/>
    <w:rsid w:val="009C650F"/>
    <w:rsid w:val="009C6582"/>
    <w:rsid w:val="009C65ED"/>
    <w:rsid w:val="009C6EEB"/>
    <w:rsid w:val="009C6FDD"/>
    <w:rsid w:val="009C70B2"/>
    <w:rsid w:val="009C7CA4"/>
    <w:rsid w:val="009C7D46"/>
    <w:rsid w:val="009C7F17"/>
    <w:rsid w:val="009D0130"/>
    <w:rsid w:val="009D013D"/>
    <w:rsid w:val="009D0205"/>
    <w:rsid w:val="009D038D"/>
    <w:rsid w:val="009D03BE"/>
    <w:rsid w:val="009D066E"/>
    <w:rsid w:val="009D1089"/>
    <w:rsid w:val="009D1105"/>
    <w:rsid w:val="009D12DF"/>
    <w:rsid w:val="009D1F28"/>
    <w:rsid w:val="009D1F9B"/>
    <w:rsid w:val="009D20BC"/>
    <w:rsid w:val="009D2215"/>
    <w:rsid w:val="009D2416"/>
    <w:rsid w:val="009D27B8"/>
    <w:rsid w:val="009D2B8F"/>
    <w:rsid w:val="009D2BA2"/>
    <w:rsid w:val="009D2E77"/>
    <w:rsid w:val="009D3022"/>
    <w:rsid w:val="009D3765"/>
    <w:rsid w:val="009D405F"/>
    <w:rsid w:val="009D474D"/>
    <w:rsid w:val="009D4851"/>
    <w:rsid w:val="009D4DCA"/>
    <w:rsid w:val="009D4F22"/>
    <w:rsid w:val="009D4F59"/>
    <w:rsid w:val="009D571F"/>
    <w:rsid w:val="009D58AD"/>
    <w:rsid w:val="009D5B82"/>
    <w:rsid w:val="009D6438"/>
    <w:rsid w:val="009D7290"/>
    <w:rsid w:val="009D72CE"/>
    <w:rsid w:val="009D7543"/>
    <w:rsid w:val="009D7679"/>
    <w:rsid w:val="009D77B8"/>
    <w:rsid w:val="009D7A58"/>
    <w:rsid w:val="009D7CDA"/>
    <w:rsid w:val="009D7EE4"/>
    <w:rsid w:val="009D7F2C"/>
    <w:rsid w:val="009E040E"/>
    <w:rsid w:val="009E0652"/>
    <w:rsid w:val="009E0BE5"/>
    <w:rsid w:val="009E0D40"/>
    <w:rsid w:val="009E0E7C"/>
    <w:rsid w:val="009E0EA4"/>
    <w:rsid w:val="009E13FB"/>
    <w:rsid w:val="009E1818"/>
    <w:rsid w:val="009E1A4B"/>
    <w:rsid w:val="009E23D1"/>
    <w:rsid w:val="009E27CC"/>
    <w:rsid w:val="009E2AB0"/>
    <w:rsid w:val="009E2AEB"/>
    <w:rsid w:val="009E2B09"/>
    <w:rsid w:val="009E2B2E"/>
    <w:rsid w:val="009E2F11"/>
    <w:rsid w:val="009E336C"/>
    <w:rsid w:val="009E3390"/>
    <w:rsid w:val="009E35D3"/>
    <w:rsid w:val="009E37CE"/>
    <w:rsid w:val="009E3BC5"/>
    <w:rsid w:val="009E3E9B"/>
    <w:rsid w:val="009E3FE9"/>
    <w:rsid w:val="009E459F"/>
    <w:rsid w:val="009E47A2"/>
    <w:rsid w:val="009E4821"/>
    <w:rsid w:val="009E4A71"/>
    <w:rsid w:val="009E4E2B"/>
    <w:rsid w:val="009E5698"/>
    <w:rsid w:val="009E5CB5"/>
    <w:rsid w:val="009E5DD8"/>
    <w:rsid w:val="009E5E1F"/>
    <w:rsid w:val="009E5E53"/>
    <w:rsid w:val="009E70D0"/>
    <w:rsid w:val="009E7460"/>
    <w:rsid w:val="009E76B6"/>
    <w:rsid w:val="009E78F4"/>
    <w:rsid w:val="009E7935"/>
    <w:rsid w:val="009E7961"/>
    <w:rsid w:val="009E7E6B"/>
    <w:rsid w:val="009F01D8"/>
    <w:rsid w:val="009F058B"/>
    <w:rsid w:val="009F067F"/>
    <w:rsid w:val="009F0AA0"/>
    <w:rsid w:val="009F0AAF"/>
    <w:rsid w:val="009F0AFD"/>
    <w:rsid w:val="009F0CC3"/>
    <w:rsid w:val="009F0F9D"/>
    <w:rsid w:val="009F1109"/>
    <w:rsid w:val="009F15BF"/>
    <w:rsid w:val="009F172F"/>
    <w:rsid w:val="009F1B11"/>
    <w:rsid w:val="009F1E80"/>
    <w:rsid w:val="009F1E9A"/>
    <w:rsid w:val="009F1F0D"/>
    <w:rsid w:val="009F206C"/>
    <w:rsid w:val="009F3422"/>
    <w:rsid w:val="009F3809"/>
    <w:rsid w:val="009F3C1E"/>
    <w:rsid w:val="009F3C47"/>
    <w:rsid w:val="009F3E18"/>
    <w:rsid w:val="009F4073"/>
    <w:rsid w:val="009F4105"/>
    <w:rsid w:val="009F4311"/>
    <w:rsid w:val="009F43B7"/>
    <w:rsid w:val="009F48EA"/>
    <w:rsid w:val="009F4BC8"/>
    <w:rsid w:val="009F4EA7"/>
    <w:rsid w:val="009F50ED"/>
    <w:rsid w:val="009F532E"/>
    <w:rsid w:val="009F584E"/>
    <w:rsid w:val="009F59E3"/>
    <w:rsid w:val="009F5BC3"/>
    <w:rsid w:val="009F5EBF"/>
    <w:rsid w:val="009F6078"/>
    <w:rsid w:val="009F61A3"/>
    <w:rsid w:val="009F66AB"/>
    <w:rsid w:val="009F689A"/>
    <w:rsid w:val="009F6A0C"/>
    <w:rsid w:val="009F6D50"/>
    <w:rsid w:val="009F6DE7"/>
    <w:rsid w:val="009F719E"/>
    <w:rsid w:val="009F737A"/>
    <w:rsid w:val="009F76F2"/>
    <w:rsid w:val="009F777B"/>
    <w:rsid w:val="00A00303"/>
    <w:rsid w:val="00A0040C"/>
    <w:rsid w:val="00A00426"/>
    <w:rsid w:val="00A00659"/>
    <w:rsid w:val="00A00890"/>
    <w:rsid w:val="00A0098F"/>
    <w:rsid w:val="00A00B2D"/>
    <w:rsid w:val="00A00C10"/>
    <w:rsid w:val="00A010AE"/>
    <w:rsid w:val="00A010CA"/>
    <w:rsid w:val="00A012F9"/>
    <w:rsid w:val="00A013D1"/>
    <w:rsid w:val="00A015D1"/>
    <w:rsid w:val="00A01AE2"/>
    <w:rsid w:val="00A01AEE"/>
    <w:rsid w:val="00A01DFB"/>
    <w:rsid w:val="00A0202D"/>
    <w:rsid w:val="00A022BC"/>
    <w:rsid w:val="00A02310"/>
    <w:rsid w:val="00A028D4"/>
    <w:rsid w:val="00A03BE6"/>
    <w:rsid w:val="00A03F7C"/>
    <w:rsid w:val="00A04193"/>
    <w:rsid w:val="00A043E1"/>
    <w:rsid w:val="00A04ECD"/>
    <w:rsid w:val="00A04FBE"/>
    <w:rsid w:val="00A05439"/>
    <w:rsid w:val="00A05447"/>
    <w:rsid w:val="00A054CD"/>
    <w:rsid w:val="00A05A17"/>
    <w:rsid w:val="00A05B99"/>
    <w:rsid w:val="00A05C2A"/>
    <w:rsid w:val="00A05DAE"/>
    <w:rsid w:val="00A06491"/>
    <w:rsid w:val="00A06C19"/>
    <w:rsid w:val="00A06DDC"/>
    <w:rsid w:val="00A07086"/>
    <w:rsid w:val="00A071AF"/>
    <w:rsid w:val="00A07234"/>
    <w:rsid w:val="00A0736B"/>
    <w:rsid w:val="00A073BA"/>
    <w:rsid w:val="00A0750F"/>
    <w:rsid w:val="00A077EF"/>
    <w:rsid w:val="00A07E2E"/>
    <w:rsid w:val="00A10100"/>
    <w:rsid w:val="00A10B97"/>
    <w:rsid w:val="00A10DD8"/>
    <w:rsid w:val="00A10FE9"/>
    <w:rsid w:val="00A111B4"/>
    <w:rsid w:val="00A11593"/>
    <w:rsid w:val="00A1252E"/>
    <w:rsid w:val="00A1271B"/>
    <w:rsid w:val="00A12727"/>
    <w:rsid w:val="00A12EA7"/>
    <w:rsid w:val="00A13041"/>
    <w:rsid w:val="00A13200"/>
    <w:rsid w:val="00A1324E"/>
    <w:rsid w:val="00A1357A"/>
    <w:rsid w:val="00A137D6"/>
    <w:rsid w:val="00A13D0F"/>
    <w:rsid w:val="00A13D36"/>
    <w:rsid w:val="00A13FEB"/>
    <w:rsid w:val="00A142EE"/>
    <w:rsid w:val="00A1459B"/>
    <w:rsid w:val="00A14AB4"/>
    <w:rsid w:val="00A14D34"/>
    <w:rsid w:val="00A14DEB"/>
    <w:rsid w:val="00A14DF2"/>
    <w:rsid w:val="00A1504A"/>
    <w:rsid w:val="00A1533C"/>
    <w:rsid w:val="00A15366"/>
    <w:rsid w:val="00A1579B"/>
    <w:rsid w:val="00A16701"/>
    <w:rsid w:val="00A17113"/>
    <w:rsid w:val="00A1749C"/>
    <w:rsid w:val="00A1766D"/>
    <w:rsid w:val="00A1776C"/>
    <w:rsid w:val="00A17E71"/>
    <w:rsid w:val="00A17EB0"/>
    <w:rsid w:val="00A20075"/>
    <w:rsid w:val="00A20195"/>
    <w:rsid w:val="00A209C2"/>
    <w:rsid w:val="00A20A30"/>
    <w:rsid w:val="00A20B3A"/>
    <w:rsid w:val="00A20F1E"/>
    <w:rsid w:val="00A2104D"/>
    <w:rsid w:val="00A22271"/>
    <w:rsid w:val="00A22A2F"/>
    <w:rsid w:val="00A22B66"/>
    <w:rsid w:val="00A22CC2"/>
    <w:rsid w:val="00A22DD0"/>
    <w:rsid w:val="00A23379"/>
    <w:rsid w:val="00A23A96"/>
    <w:rsid w:val="00A23F47"/>
    <w:rsid w:val="00A2455F"/>
    <w:rsid w:val="00A25354"/>
    <w:rsid w:val="00A2570E"/>
    <w:rsid w:val="00A258EF"/>
    <w:rsid w:val="00A25B65"/>
    <w:rsid w:val="00A25F25"/>
    <w:rsid w:val="00A26087"/>
    <w:rsid w:val="00A26683"/>
    <w:rsid w:val="00A27850"/>
    <w:rsid w:val="00A2788D"/>
    <w:rsid w:val="00A27C9F"/>
    <w:rsid w:val="00A27EBD"/>
    <w:rsid w:val="00A27ED9"/>
    <w:rsid w:val="00A27EE8"/>
    <w:rsid w:val="00A300BE"/>
    <w:rsid w:val="00A3084F"/>
    <w:rsid w:val="00A30C15"/>
    <w:rsid w:val="00A30D63"/>
    <w:rsid w:val="00A30DCA"/>
    <w:rsid w:val="00A311B6"/>
    <w:rsid w:val="00A31518"/>
    <w:rsid w:val="00A315DB"/>
    <w:rsid w:val="00A316FB"/>
    <w:rsid w:val="00A31A96"/>
    <w:rsid w:val="00A31E17"/>
    <w:rsid w:val="00A322BB"/>
    <w:rsid w:val="00A326E2"/>
    <w:rsid w:val="00A329CE"/>
    <w:rsid w:val="00A32AFF"/>
    <w:rsid w:val="00A339BC"/>
    <w:rsid w:val="00A33C8D"/>
    <w:rsid w:val="00A34354"/>
    <w:rsid w:val="00A346CA"/>
    <w:rsid w:val="00A34B48"/>
    <w:rsid w:val="00A34D8A"/>
    <w:rsid w:val="00A34E62"/>
    <w:rsid w:val="00A353A5"/>
    <w:rsid w:val="00A35828"/>
    <w:rsid w:val="00A35A3F"/>
    <w:rsid w:val="00A35B93"/>
    <w:rsid w:val="00A361D1"/>
    <w:rsid w:val="00A365AC"/>
    <w:rsid w:val="00A36A8E"/>
    <w:rsid w:val="00A36B8D"/>
    <w:rsid w:val="00A3771B"/>
    <w:rsid w:val="00A37739"/>
    <w:rsid w:val="00A379EB"/>
    <w:rsid w:val="00A40008"/>
    <w:rsid w:val="00A4079E"/>
    <w:rsid w:val="00A40AFE"/>
    <w:rsid w:val="00A40B18"/>
    <w:rsid w:val="00A41049"/>
    <w:rsid w:val="00A418AD"/>
    <w:rsid w:val="00A41B88"/>
    <w:rsid w:val="00A41D14"/>
    <w:rsid w:val="00A422F2"/>
    <w:rsid w:val="00A425EA"/>
    <w:rsid w:val="00A425F9"/>
    <w:rsid w:val="00A426B3"/>
    <w:rsid w:val="00A42B08"/>
    <w:rsid w:val="00A43133"/>
    <w:rsid w:val="00A43983"/>
    <w:rsid w:val="00A43BB2"/>
    <w:rsid w:val="00A43E42"/>
    <w:rsid w:val="00A446CB"/>
    <w:rsid w:val="00A44C0C"/>
    <w:rsid w:val="00A44E25"/>
    <w:rsid w:val="00A452D6"/>
    <w:rsid w:val="00A45476"/>
    <w:rsid w:val="00A45B6F"/>
    <w:rsid w:val="00A45CCC"/>
    <w:rsid w:val="00A45D94"/>
    <w:rsid w:val="00A4601A"/>
    <w:rsid w:val="00A462F8"/>
    <w:rsid w:val="00A464E8"/>
    <w:rsid w:val="00A4683E"/>
    <w:rsid w:val="00A469E0"/>
    <w:rsid w:val="00A47755"/>
    <w:rsid w:val="00A4796B"/>
    <w:rsid w:val="00A47EB0"/>
    <w:rsid w:val="00A47EDA"/>
    <w:rsid w:val="00A47F5B"/>
    <w:rsid w:val="00A47FE9"/>
    <w:rsid w:val="00A50738"/>
    <w:rsid w:val="00A5081F"/>
    <w:rsid w:val="00A5092C"/>
    <w:rsid w:val="00A509AE"/>
    <w:rsid w:val="00A50AA7"/>
    <w:rsid w:val="00A50BF9"/>
    <w:rsid w:val="00A51A3C"/>
    <w:rsid w:val="00A51C1B"/>
    <w:rsid w:val="00A51D13"/>
    <w:rsid w:val="00A520EE"/>
    <w:rsid w:val="00A5224D"/>
    <w:rsid w:val="00A52286"/>
    <w:rsid w:val="00A524AF"/>
    <w:rsid w:val="00A52A28"/>
    <w:rsid w:val="00A52DEA"/>
    <w:rsid w:val="00A53552"/>
    <w:rsid w:val="00A535CA"/>
    <w:rsid w:val="00A53939"/>
    <w:rsid w:val="00A53C7D"/>
    <w:rsid w:val="00A53CBD"/>
    <w:rsid w:val="00A53E10"/>
    <w:rsid w:val="00A54550"/>
    <w:rsid w:val="00A54B57"/>
    <w:rsid w:val="00A54B5C"/>
    <w:rsid w:val="00A54FE9"/>
    <w:rsid w:val="00A55072"/>
    <w:rsid w:val="00A55450"/>
    <w:rsid w:val="00A55762"/>
    <w:rsid w:val="00A5605B"/>
    <w:rsid w:val="00A56474"/>
    <w:rsid w:val="00A564E8"/>
    <w:rsid w:val="00A5677D"/>
    <w:rsid w:val="00A572A3"/>
    <w:rsid w:val="00A5770B"/>
    <w:rsid w:val="00A57B5F"/>
    <w:rsid w:val="00A57FB6"/>
    <w:rsid w:val="00A601B7"/>
    <w:rsid w:val="00A603EA"/>
    <w:rsid w:val="00A60487"/>
    <w:rsid w:val="00A60540"/>
    <w:rsid w:val="00A60672"/>
    <w:rsid w:val="00A60748"/>
    <w:rsid w:val="00A6078C"/>
    <w:rsid w:val="00A608EA"/>
    <w:rsid w:val="00A60A1F"/>
    <w:rsid w:val="00A60C6C"/>
    <w:rsid w:val="00A60EAE"/>
    <w:rsid w:val="00A61337"/>
    <w:rsid w:val="00A61960"/>
    <w:rsid w:val="00A61C34"/>
    <w:rsid w:val="00A623E5"/>
    <w:rsid w:val="00A624FB"/>
    <w:rsid w:val="00A62A75"/>
    <w:rsid w:val="00A62D81"/>
    <w:rsid w:val="00A630D5"/>
    <w:rsid w:val="00A6311F"/>
    <w:rsid w:val="00A63925"/>
    <w:rsid w:val="00A63B31"/>
    <w:rsid w:val="00A63E1A"/>
    <w:rsid w:val="00A63F65"/>
    <w:rsid w:val="00A6533C"/>
    <w:rsid w:val="00A65441"/>
    <w:rsid w:val="00A65A7C"/>
    <w:rsid w:val="00A65B5B"/>
    <w:rsid w:val="00A65C38"/>
    <w:rsid w:val="00A65D25"/>
    <w:rsid w:val="00A65E41"/>
    <w:rsid w:val="00A66021"/>
    <w:rsid w:val="00A66148"/>
    <w:rsid w:val="00A66213"/>
    <w:rsid w:val="00A6625A"/>
    <w:rsid w:val="00A66571"/>
    <w:rsid w:val="00A66AC8"/>
    <w:rsid w:val="00A66B97"/>
    <w:rsid w:val="00A66E3C"/>
    <w:rsid w:val="00A6783F"/>
    <w:rsid w:val="00A67A50"/>
    <w:rsid w:val="00A67D60"/>
    <w:rsid w:val="00A700BB"/>
    <w:rsid w:val="00A7028C"/>
    <w:rsid w:val="00A70778"/>
    <w:rsid w:val="00A70AF9"/>
    <w:rsid w:val="00A70B74"/>
    <w:rsid w:val="00A70C2B"/>
    <w:rsid w:val="00A70D6E"/>
    <w:rsid w:val="00A70EF5"/>
    <w:rsid w:val="00A7167C"/>
    <w:rsid w:val="00A71BB3"/>
    <w:rsid w:val="00A72041"/>
    <w:rsid w:val="00A72220"/>
    <w:rsid w:val="00A722BD"/>
    <w:rsid w:val="00A72360"/>
    <w:rsid w:val="00A72A3D"/>
    <w:rsid w:val="00A72C52"/>
    <w:rsid w:val="00A72D74"/>
    <w:rsid w:val="00A7360D"/>
    <w:rsid w:val="00A73FC6"/>
    <w:rsid w:val="00A7438E"/>
    <w:rsid w:val="00A7441A"/>
    <w:rsid w:val="00A74625"/>
    <w:rsid w:val="00A74766"/>
    <w:rsid w:val="00A748FA"/>
    <w:rsid w:val="00A74AEE"/>
    <w:rsid w:val="00A74BA1"/>
    <w:rsid w:val="00A74E07"/>
    <w:rsid w:val="00A755CE"/>
    <w:rsid w:val="00A75643"/>
    <w:rsid w:val="00A75660"/>
    <w:rsid w:val="00A7571D"/>
    <w:rsid w:val="00A7594E"/>
    <w:rsid w:val="00A75DE2"/>
    <w:rsid w:val="00A75E77"/>
    <w:rsid w:val="00A75F6B"/>
    <w:rsid w:val="00A7609F"/>
    <w:rsid w:val="00A7696C"/>
    <w:rsid w:val="00A76A42"/>
    <w:rsid w:val="00A76DE9"/>
    <w:rsid w:val="00A77103"/>
    <w:rsid w:val="00A77470"/>
    <w:rsid w:val="00A776B6"/>
    <w:rsid w:val="00A77706"/>
    <w:rsid w:val="00A7772A"/>
    <w:rsid w:val="00A77807"/>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492A"/>
    <w:rsid w:val="00A85090"/>
    <w:rsid w:val="00A85123"/>
    <w:rsid w:val="00A85433"/>
    <w:rsid w:val="00A85A24"/>
    <w:rsid w:val="00A85D9C"/>
    <w:rsid w:val="00A85E23"/>
    <w:rsid w:val="00A85E53"/>
    <w:rsid w:val="00A85F91"/>
    <w:rsid w:val="00A8654F"/>
    <w:rsid w:val="00A8696E"/>
    <w:rsid w:val="00A86B5D"/>
    <w:rsid w:val="00A86F39"/>
    <w:rsid w:val="00A86FE4"/>
    <w:rsid w:val="00A8747C"/>
    <w:rsid w:val="00A87672"/>
    <w:rsid w:val="00A879C1"/>
    <w:rsid w:val="00A900CA"/>
    <w:rsid w:val="00A90194"/>
    <w:rsid w:val="00A90C90"/>
    <w:rsid w:val="00A90D56"/>
    <w:rsid w:val="00A90E9F"/>
    <w:rsid w:val="00A90FBD"/>
    <w:rsid w:val="00A911FB"/>
    <w:rsid w:val="00A913B5"/>
    <w:rsid w:val="00A9179C"/>
    <w:rsid w:val="00A91B5C"/>
    <w:rsid w:val="00A91DAF"/>
    <w:rsid w:val="00A9264E"/>
    <w:rsid w:val="00A92A06"/>
    <w:rsid w:val="00A92CA4"/>
    <w:rsid w:val="00A9339A"/>
    <w:rsid w:val="00A9340E"/>
    <w:rsid w:val="00A93566"/>
    <w:rsid w:val="00A93574"/>
    <w:rsid w:val="00A93699"/>
    <w:rsid w:val="00A937EE"/>
    <w:rsid w:val="00A938B4"/>
    <w:rsid w:val="00A93B82"/>
    <w:rsid w:val="00A93DBB"/>
    <w:rsid w:val="00A9417F"/>
    <w:rsid w:val="00A944E3"/>
    <w:rsid w:val="00A94807"/>
    <w:rsid w:val="00A94A5A"/>
    <w:rsid w:val="00A9526B"/>
    <w:rsid w:val="00A95419"/>
    <w:rsid w:val="00A958D8"/>
    <w:rsid w:val="00A95B02"/>
    <w:rsid w:val="00A95C82"/>
    <w:rsid w:val="00A96496"/>
    <w:rsid w:val="00A965C4"/>
    <w:rsid w:val="00A9663D"/>
    <w:rsid w:val="00A97097"/>
    <w:rsid w:val="00A972E7"/>
    <w:rsid w:val="00A97427"/>
    <w:rsid w:val="00A97470"/>
    <w:rsid w:val="00A97D97"/>
    <w:rsid w:val="00A97DF5"/>
    <w:rsid w:val="00AA02A7"/>
    <w:rsid w:val="00AA03DF"/>
    <w:rsid w:val="00AA0563"/>
    <w:rsid w:val="00AA0572"/>
    <w:rsid w:val="00AA0A78"/>
    <w:rsid w:val="00AA0B3F"/>
    <w:rsid w:val="00AA0C67"/>
    <w:rsid w:val="00AA0FD3"/>
    <w:rsid w:val="00AA1715"/>
    <w:rsid w:val="00AA1B8E"/>
    <w:rsid w:val="00AA1C8C"/>
    <w:rsid w:val="00AA24C5"/>
    <w:rsid w:val="00AA2687"/>
    <w:rsid w:val="00AA276A"/>
    <w:rsid w:val="00AA2857"/>
    <w:rsid w:val="00AA31BB"/>
    <w:rsid w:val="00AA38C9"/>
    <w:rsid w:val="00AA3AFB"/>
    <w:rsid w:val="00AA3D07"/>
    <w:rsid w:val="00AA40E9"/>
    <w:rsid w:val="00AA40EA"/>
    <w:rsid w:val="00AA4765"/>
    <w:rsid w:val="00AA4791"/>
    <w:rsid w:val="00AA4B8F"/>
    <w:rsid w:val="00AA5099"/>
    <w:rsid w:val="00AA522A"/>
    <w:rsid w:val="00AA563D"/>
    <w:rsid w:val="00AA567D"/>
    <w:rsid w:val="00AA5955"/>
    <w:rsid w:val="00AA60B1"/>
    <w:rsid w:val="00AA62BD"/>
    <w:rsid w:val="00AA6858"/>
    <w:rsid w:val="00AA69DB"/>
    <w:rsid w:val="00AA786C"/>
    <w:rsid w:val="00AA7886"/>
    <w:rsid w:val="00AA7986"/>
    <w:rsid w:val="00AA7E8E"/>
    <w:rsid w:val="00AB0159"/>
    <w:rsid w:val="00AB036C"/>
    <w:rsid w:val="00AB051F"/>
    <w:rsid w:val="00AB0689"/>
    <w:rsid w:val="00AB0720"/>
    <w:rsid w:val="00AB0815"/>
    <w:rsid w:val="00AB0ACD"/>
    <w:rsid w:val="00AB0CAD"/>
    <w:rsid w:val="00AB0E72"/>
    <w:rsid w:val="00AB0EE0"/>
    <w:rsid w:val="00AB0F6F"/>
    <w:rsid w:val="00AB106B"/>
    <w:rsid w:val="00AB1193"/>
    <w:rsid w:val="00AB11E5"/>
    <w:rsid w:val="00AB1286"/>
    <w:rsid w:val="00AB1298"/>
    <w:rsid w:val="00AB1392"/>
    <w:rsid w:val="00AB1AA2"/>
    <w:rsid w:val="00AB20CB"/>
    <w:rsid w:val="00AB24EA"/>
    <w:rsid w:val="00AB269E"/>
    <w:rsid w:val="00AB26D0"/>
    <w:rsid w:val="00AB2883"/>
    <w:rsid w:val="00AB2BA0"/>
    <w:rsid w:val="00AB2F4C"/>
    <w:rsid w:val="00AB2FEF"/>
    <w:rsid w:val="00AB3033"/>
    <w:rsid w:val="00AB303A"/>
    <w:rsid w:val="00AB304E"/>
    <w:rsid w:val="00AB32D7"/>
    <w:rsid w:val="00AB352E"/>
    <w:rsid w:val="00AB3635"/>
    <w:rsid w:val="00AB369C"/>
    <w:rsid w:val="00AB3D78"/>
    <w:rsid w:val="00AB4247"/>
    <w:rsid w:val="00AB4698"/>
    <w:rsid w:val="00AB47BB"/>
    <w:rsid w:val="00AB55CB"/>
    <w:rsid w:val="00AB5D6F"/>
    <w:rsid w:val="00AB5D91"/>
    <w:rsid w:val="00AB60B9"/>
    <w:rsid w:val="00AB681F"/>
    <w:rsid w:val="00AB6C83"/>
    <w:rsid w:val="00AB6F7A"/>
    <w:rsid w:val="00AB7222"/>
    <w:rsid w:val="00AB7633"/>
    <w:rsid w:val="00AB7659"/>
    <w:rsid w:val="00AB7878"/>
    <w:rsid w:val="00AB7ADE"/>
    <w:rsid w:val="00AB7F5C"/>
    <w:rsid w:val="00AC00D3"/>
    <w:rsid w:val="00AC0670"/>
    <w:rsid w:val="00AC0902"/>
    <w:rsid w:val="00AC0EBA"/>
    <w:rsid w:val="00AC179D"/>
    <w:rsid w:val="00AC1900"/>
    <w:rsid w:val="00AC1AAE"/>
    <w:rsid w:val="00AC1AEA"/>
    <w:rsid w:val="00AC1B00"/>
    <w:rsid w:val="00AC1D83"/>
    <w:rsid w:val="00AC255C"/>
    <w:rsid w:val="00AC28A4"/>
    <w:rsid w:val="00AC3C5A"/>
    <w:rsid w:val="00AC3EB2"/>
    <w:rsid w:val="00AC46C9"/>
    <w:rsid w:val="00AC4763"/>
    <w:rsid w:val="00AC49B1"/>
    <w:rsid w:val="00AC4A11"/>
    <w:rsid w:val="00AC4A3E"/>
    <w:rsid w:val="00AC4E76"/>
    <w:rsid w:val="00AC517E"/>
    <w:rsid w:val="00AC51C2"/>
    <w:rsid w:val="00AC5527"/>
    <w:rsid w:val="00AC57E1"/>
    <w:rsid w:val="00AC58CE"/>
    <w:rsid w:val="00AC5B91"/>
    <w:rsid w:val="00AC5BE6"/>
    <w:rsid w:val="00AC6458"/>
    <w:rsid w:val="00AC6C45"/>
    <w:rsid w:val="00AC74A0"/>
    <w:rsid w:val="00AC7E2E"/>
    <w:rsid w:val="00AC7FAD"/>
    <w:rsid w:val="00AC7FCB"/>
    <w:rsid w:val="00AD0293"/>
    <w:rsid w:val="00AD0622"/>
    <w:rsid w:val="00AD0F3A"/>
    <w:rsid w:val="00AD17D2"/>
    <w:rsid w:val="00AD1AFD"/>
    <w:rsid w:val="00AD1C98"/>
    <w:rsid w:val="00AD1E67"/>
    <w:rsid w:val="00AD2168"/>
    <w:rsid w:val="00AD2601"/>
    <w:rsid w:val="00AD28D2"/>
    <w:rsid w:val="00AD2980"/>
    <w:rsid w:val="00AD2C8D"/>
    <w:rsid w:val="00AD3111"/>
    <w:rsid w:val="00AD347B"/>
    <w:rsid w:val="00AD3809"/>
    <w:rsid w:val="00AD391C"/>
    <w:rsid w:val="00AD3988"/>
    <w:rsid w:val="00AD4BA3"/>
    <w:rsid w:val="00AD4BC8"/>
    <w:rsid w:val="00AD4C96"/>
    <w:rsid w:val="00AD4DC7"/>
    <w:rsid w:val="00AD515E"/>
    <w:rsid w:val="00AD59D9"/>
    <w:rsid w:val="00AD60B1"/>
    <w:rsid w:val="00AD67F1"/>
    <w:rsid w:val="00AD7035"/>
    <w:rsid w:val="00AD7225"/>
    <w:rsid w:val="00AD75F9"/>
    <w:rsid w:val="00AD7A34"/>
    <w:rsid w:val="00AD7B92"/>
    <w:rsid w:val="00AD7ED9"/>
    <w:rsid w:val="00AE031B"/>
    <w:rsid w:val="00AE10F8"/>
    <w:rsid w:val="00AE1195"/>
    <w:rsid w:val="00AE1638"/>
    <w:rsid w:val="00AE1BB4"/>
    <w:rsid w:val="00AE2078"/>
    <w:rsid w:val="00AE217C"/>
    <w:rsid w:val="00AE25CC"/>
    <w:rsid w:val="00AE345C"/>
    <w:rsid w:val="00AE3AD4"/>
    <w:rsid w:val="00AE49FF"/>
    <w:rsid w:val="00AE4E87"/>
    <w:rsid w:val="00AE5A64"/>
    <w:rsid w:val="00AE5BAB"/>
    <w:rsid w:val="00AE5F45"/>
    <w:rsid w:val="00AE634B"/>
    <w:rsid w:val="00AE65CD"/>
    <w:rsid w:val="00AE6B1C"/>
    <w:rsid w:val="00AE6E9A"/>
    <w:rsid w:val="00AE6F5C"/>
    <w:rsid w:val="00AE717B"/>
    <w:rsid w:val="00AE7CF8"/>
    <w:rsid w:val="00AE7D6B"/>
    <w:rsid w:val="00AE7E05"/>
    <w:rsid w:val="00AE7ECD"/>
    <w:rsid w:val="00AF0066"/>
    <w:rsid w:val="00AF0106"/>
    <w:rsid w:val="00AF049F"/>
    <w:rsid w:val="00AF0691"/>
    <w:rsid w:val="00AF0794"/>
    <w:rsid w:val="00AF09DA"/>
    <w:rsid w:val="00AF0D74"/>
    <w:rsid w:val="00AF1050"/>
    <w:rsid w:val="00AF11D3"/>
    <w:rsid w:val="00AF13EE"/>
    <w:rsid w:val="00AF1967"/>
    <w:rsid w:val="00AF1AFD"/>
    <w:rsid w:val="00AF1B9D"/>
    <w:rsid w:val="00AF21CD"/>
    <w:rsid w:val="00AF252D"/>
    <w:rsid w:val="00AF2593"/>
    <w:rsid w:val="00AF25FB"/>
    <w:rsid w:val="00AF29E4"/>
    <w:rsid w:val="00AF2BA0"/>
    <w:rsid w:val="00AF308A"/>
    <w:rsid w:val="00AF3103"/>
    <w:rsid w:val="00AF339D"/>
    <w:rsid w:val="00AF3453"/>
    <w:rsid w:val="00AF34F3"/>
    <w:rsid w:val="00AF34F7"/>
    <w:rsid w:val="00AF35EA"/>
    <w:rsid w:val="00AF3725"/>
    <w:rsid w:val="00AF3F48"/>
    <w:rsid w:val="00AF425A"/>
    <w:rsid w:val="00AF4811"/>
    <w:rsid w:val="00AF4E40"/>
    <w:rsid w:val="00AF507E"/>
    <w:rsid w:val="00AF5192"/>
    <w:rsid w:val="00AF52AB"/>
    <w:rsid w:val="00AF574A"/>
    <w:rsid w:val="00AF57C6"/>
    <w:rsid w:val="00AF5A99"/>
    <w:rsid w:val="00AF63D9"/>
    <w:rsid w:val="00AF646D"/>
    <w:rsid w:val="00AF651D"/>
    <w:rsid w:val="00AF6592"/>
    <w:rsid w:val="00AF6672"/>
    <w:rsid w:val="00AF6A21"/>
    <w:rsid w:val="00AF6C5A"/>
    <w:rsid w:val="00AF6FB1"/>
    <w:rsid w:val="00AF7077"/>
    <w:rsid w:val="00AF7150"/>
    <w:rsid w:val="00AF775D"/>
    <w:rsid w:val="00AF78B6"/>
    <w:rsid w:val="00AF7F7F"/>
    <w:rsid w:val="00B00045"/>
    <w:rsid w:val="00B00167"/>
    <w:rsid w:val="00B00202"/>
    <w:rsid w:val="00B00411"/>
    <w:rsid w:val="00B004D5"/>
    <w:rsid w:val="00B00AF7"/>
    <w:rsid w:val="00B00CAF"/>
    <w:rsid w:val="00B00E14"/>
    <w:rsid w:val="00B010E9"/>
    <w:rsid w:val="00B012CC"/>
    <w:rsid w:val="00B013F8"/>
    <w:rsid w:val="00B0141E"/>
    <w:rsid w:val="00B01517"/>
    <w:rsid w:val="00B01571"/>
    <w:rsid w:val="00B0158C"/>
    <w:rsid w:val="00B01A4B"/>
    <w:rsid w:val="00B01BCD"/>
    <w:rsid w:val="00B01D56"/>
    <w:rsid w:val="00B01E92"/>
    <w:rsid w:val="00B02601"/>
    <w:rsid w:val="00B02BE5"/>
    <w:rsid w:val="00B02C57"/>
    <w:rsid w:val="00B02D5A"/>
    <w:rsid w:val="00B0362E"/>
    <w:rsid w:val="00B03F57"/>
    <w:rsid w:val="00B043A7"/>
    <w:rsid w:val="00B04776"/>
    <w:rsid w:val="00B047BA"/>
    <w:rsid w:val="00B04F84"/>
    <w:rsid w:val="00B04FA2"/>
    <w:rsid w:val="00B05615"/>
    <w:rsid w:val="00B05725"/>
    <w:rsid w:val="00B059A9"/>
    <w:rsid w:val="00B05A18"/>
    <w:rsid w:val="00B05B54"/>
    <w:rsid w:val="00B05BE3"/>
    <w:rsid w:val="00B05CDF"/>
    <w:rsid w:val="00B05E04"/>
    <w:rsid w:val="00B06336"/>
    <w:rsid w:val="00B068AD"/>
    <w:rsid w:val="00B06A5F"/>
    <w:rsid w:val="00B06A9F"/>
    <w:rsid w:val="00B06BBC"/>
    <w:rsid w:val="00B06C7B"/>
    <w:rsid w:val="00B06D81"/>
    <w:rsid w:val="00B06F03"/>
    <w:rsid w:val="00B075AA"/>
    <w:rsid w:val="00B075B4"/>
    <w:rsid w:val="00B077E7"/>
    <w:rsid w:val="00B07D40"/>
    <w:rsid w:val="00B10232"/>
    <w:rsid w:val="00B1027A"/>
    <w:rsid w:val="00B1030A"/>
    <w:rsid w:val="00B10A6C"/>
    <w:rsid w:val="00B10BA5"/>
    <w:rsid w:val="00B11060"/>
    <w:rsid w:val="00B1121C"/>
    <w:rsid w:val="00B11416"/>
    <w:rsid w:val="00B114AC"/>
    <w:rsid w:val="00B118E4"/>
    <w:rsid w:val="00B11AE5"/>
    <w:rsid w:val="00B12146"/>
    <w:rsid w:val="00B12345"/>
    <w:rsid w:val="00B12A8A"/>
    <w:rsid w:val="00B12E61"/>
    <w:rsid w:val="00B135AE"/>
    <w:rsid w:val="00B137F2"/>
    <w:rsid w:val="00B13BB3"/>
    <w:rsid w:val="00B141E0"/>
    <w:rsid w:val="00B144CD"/>
    <w:rsid w:val="00B148F4"/>
    <w:rsid w:val="00B14D28"/>
    <w:rsid w:val="00B154C6"/>
    <w:rsid w:val="00B159BB"/>
    <w:rsid w:val="00B163F4"/>
    <w:rsid w:val="00B16971"/>
    <w:rsid w:val="00B16ABA"/>
    <w:rsid w:val="00B16EAA"/>
    <w:rsid w:val="00B16EE0"/>
    <w:rsid w:val="00B16F33"/>
    <w:rsid w:val="00B171E9"/>
    <w:rsid w:val="00B17AAF"/>
    <w:rsid w:val="00B200B1"/>
    <w:rsid w:val="00B207D2"/>
    <w:rsid w:val="00B20D85"/>
    <w:rsid w:val="00B2133F"/>
    <w:rsid w:val="00B2157F"/>
    <w:rsid w:val="00B21B2D"/>
    <w:rsid w:val="00B21F58"/>
    <w:rsid w:val="00B220E9"/>
    <w:rsid w:val="00B220F0"/>
    <w:rsid w:val="00B231DA"/>
    <w:rsid w:val="00B233D0"/>
    <w:rsid w:val="00B2390F"/>
    <w:rsid w:val="00B23C20"/>
    <w:rsid w:val="00B23CD3"/>
    <w:rsid w:val="00B23DAB"/>
    <w:rsid w:val="00B23E63"/>
    <w:rsid w:val="00B241B0"/>
    <w:rsid w:val="00B247F5"/>
    <w:rsid w:val="00B24872"/>
    <w:rsid w:val="00B2489F"/>
    <w:rsid w:val="00B24C02"/>
    <w:rsid w:val="00B24C9B"/>
    <w:rsid w:val="00B24FE1"/>
    <w:rsid w:val="00B256C9"/>
    <w:rsid w:val="00B2578C"/>
    <w:rsid w:val="00B257F5"/>
    <w:rsid w:val="00B259B0"/>
    <w:rsid w:val="00B26AD8"/>
    <w:rsid w:val="00B26E1B"/>
    <w:rsid w:val="00B30CFF"/>
    <w:rsid w:val="00B30D57"/>
    <w:rsid w:val="00B31109"/>
    <w:rsid w:val="00B3116F"/>
    <w:rsid w:val="00B3135F"/>
    <w:rsid w:val="00B31750"/>
    <w:rsid w:val="00B31B07"/>
    <w:rsid w:val="00B31C0B"/>
    <w:rsid w:val="00B31FCA"/>
    <w:rsid w:val="00B32063"/>
    <w:rsid w:val="00B321CF"/>
    <w:rsid w:val="00B322F3"/>
    <w:rsid w:val="00B32A59"/>
    <w:rsid w:val="00B32E45"/>
    <w:rsid w:val="00B3302A"/>
    <w:rsid w:val="00B3327F"/>
    <w:rsid w:val="00B33302"/>
    <w:rsid w:val="00B335D5"/>
    <w:rsid w:val="00B336A0"/>
    <w:rsid w:val="00B33746"/>
    <w:rsid w:val="00B33871"/>
    <w:rsid w:val="00B3448F"/>
    <w:rsid w:val="00B34718"/>
    <w:rsid w:val="00B3489D"/>
    <w:rsid w:val="00B348A3"/>
    <w:rsid w:val="00B34BE8"/>
    <w:rsid w:val="00B3562F"/>
    <w:rsid w:val="00B356C9"/>
    <w:rsid w:val="00B35A11"/>
    <w:rsid w:val="00B3613B"/>
    <w:rsid w:val="00B366D8"/>
    <w:rsid w:val="00B367A4"/>
    <w:rsid w:val="00B36E24"/>
    <w:rsid w:val="00B370BD"/>
    <w:rsid w:val="00B37330"/>
    <w:rsid w:val="00B374CF"/>
    <w:rsid w:val="00B374F2"/>
    <w:rsid w:val="00B40261"/>
    <w:rsid w:val="00B405FB"/>
    <w:rsid w:val="00B40E90"/>
    <w:rsid w:val="00B41623"/>
    <w:rsid w:val="00B41841"/>
    <w:rsid w:val="00B41998"/>
    <w:rsid w:val="00B41A41"/>
    <w:rsid w:val="00B41DC4"/>
    <w:rsid w:val="00B42432"/>
    <w:rsid w:val="00B42642"/>
    <w:rsid w:val="00B4270A"/>
    <w:rsid w:val="00B42D4B"/>
    <w:rsid w:val="00B42D68"/>
    <w:rsid w:val="00B42E06"/>
    <w:rsid w:val="00B43262"/>
    <w:rsid w:val="00B4343F"/>
    <w:rsid w:val="00B436D5"/>
    <w:rsid w:val="00B43825"/>
    <w:rsid w:val="00B4388E"/>
    <w:rsid w:val="00B43A2C"/>
    <w:rsid w:val="00B445E1"/>
    <w:rsid w:val="00B448CF"/>
    <w:rsid w:val="00B44BCC"/>
    <w:rsid w:val="00B44DF3"/>
    <w:rsid w:val="00B4500D"/>
    <w:rsid w:val="00B450DD"/>
    <w:rsid w:val="00B45201"/>
    <w:rsid w:val="00B454D9"/>
    <w:rsid w:val="00B45551"/>
    <w:rsid w:val="00B4564E"/>
    <w:rsid w:val="00B4570A"/>
    <w:rsid w:val="00B45792"/>
    <w:rsid w:val="00B45C8D"/>
    <w:rsid w:val="00B45C98"/>
    <w:rsid w:val="00B45FA2"/>
    <w:rsid w:val="00B4605F"/>
    <w:rsid w:val="00B4638A"/>
    <w:rsid w:val="00B46692"/>
    <w:rsid w:val="00B466FB"/>
    <w:rsid w:val="00B46DD6"/>
    <w:rsid w:val="00B4710E"/>
    <w:rsid w:val="00B47E32"/>
    <w:rsid w:val="00B47EEF"/>
    <w:rsid w:val="00B5032B"/>
    <w:rsid w:val="00B503A7"/>
    <w:rsid w:val="00B5078C"/>
    <w:rsid w:val="00B50E59"/>
    <w:rsid w:val="00B50F04"/>
    <w:rsid w:val="00B50FCB"/>
    <w:rsid w:val="00B511CB"/>
    <w:rsid w:val="00B5158E"/>
    <w:rsid w:val="00B516A8"/>
    <w:rsid w:val="00B51F00"/>
    <w:rsid w:val="00B5252D"/>
    <w:rsid w:val="00B5256C"/>
    <w:rsid w:val="00B52730"/>
    <w:rsid w:val="00B52CF9"/>
    <w:rsid w:val="00B52D95"/>
    <w:rsid w:val="00B5315F"/>
    <w:rsid w:val="00B5345E"/>
    <w:rsid w:val="00B53588"/>
    <w:rsid w:val="00B536FC"/>
    <w:rsid w:val="00B53A36"/>
    <w:rsid w:val="00B53A3E"/>
    <w:rsid w:val="00B5404C"/>
    <w:rsid w:val="00B54C0F"/>
    <w:rsid w:val="00B54FE8"/>
    <w:rsid w:val="00B550ED"/>
    <w:rsid w:val="00B550FD"/>
    <w:rsid w:val="00B5549E"/>
    <w:rsid w:val="00B55728"/>
    <w:rsid w:val="00B55792"/>
    <w:rsid w:val="00B55968"/>
    <w:rsid w:val="00B55A0E"/>
    <w:rsid w:val="00B55A80"/>
    <w:rsid w:val="00B5634A"/>
    <w:rsid w:val="00B563D5"/>
    <w:rsid w:val="00B56636"/>
    <w:rsid w:val="00B567F2"/>
    <w:rsid w:val="00B56B52"/>
    <w:rsid w:val="00B56C40"/>
    <w:rsid w:val="00B56DAA"/>
    <w:rsid w:val="00B56DF7"/>
    <w:rsid w:val="00B56E4A"/>
    <w:rsid w:val="00B56FA8"/>
    <w:rsid w:val="00B572B7"/>
    <w:rsid w:val="00B576E2"/>
    <w:rsid w:val="00B5799C"/>
    <w:rsid w:val="00B57A25"/>
    <w:rsid w:val="00B60686"/>
    <w:rsid w:val="00B606E0"/>
    <w:rsid w:val="00B60C4F"/>
    <w:rsid w:val="00B61448"/>
    <w:rsid w:val="00B61A64"/>
    <w:rsid w:val="00B61D1A"/>
    <w:rsid w:val="00B61DAF"/>
    <w:rsid w:val="00B620FB"/>
    <w:rsid w:val="00B62E44"/>
    <w:rsid w:val="00B62FED"/>
    <w:rsid w:val="00B632F9"/>
    <w:rsid w:val="00B6356B"/>
    <w:rsid w:val="00B641C4"/>
    <w:rsid w:val="00B64A2F"/>
    <w:rsid w:val="00B64AA1"/>
    <w:rsid w:val="00B64B54"/>
    <w:rsid w:val="00B64C00"/>
    <w:rsid w:val="00B64C82"/>
    <w:rsid w:val="00B64E01"/>
    <w:rsid w:val="00B65098"/>
    <w:rsid w:val="00B65BEA"/>
    <w:rsid w:val="00B66211"/>
    <w:rsid w:val="00B6630C"/>
    <w:rsid w:val="00B664A5"/>
    <w:rsid w:val="00B6699D"/>
    <w:rsid w:val="00B67165"/>
    <w:rsid w:val="00B674C8"/>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10"/>
    <w:rsid w:val="00B730F5"/>
    <w:rsid w:val="00B732A2"/>
    <w:rsid w:val="00B7340D"/>
    <w:rsid w:val="00B734B1"/>
    <w:rsid w:val="00B739AD"/>
    <w:rsid w:val="00B7405E"/>
    <w:rsid w:val="00B741AD"/>
    <w:rsid w:val="00B745C7"/>
    <w:rsid w:val="00B7495B"/>
    <w:rsid w:val="00B74CA3"/>
    <w:rsid w:val="00B75183"/>
    <w:rsid w:val="00B75681"/>
    <w:rsid w:val="00B75B61"/>
    <w:rsid w:val="00B76062"/>
    <w:rsid w:val="00B760D0"/>
    <w:rsid w:val="00B76554"/>
    <w:rsid w:val="00B766B3"/>
    <w:rsid w:val="00B76818"/>
    <w:rsid w:val="00B7694A"/>
    <w:rsid w:val="00B773C4"/>
    <w:rsid w:val="00B7750D"/>
    <w:rsid w:val="00B775D0"/>
    <w:rsid w:val="00B777C8"/>
    <w:rsid w:val="00B77C85"/>
    <w:rsid w:val="00B8041D"/>
    <w:rsid w:val="00B8067F"/>
    <w:rsid w:val="00B80BC1"/>
    <w:rsid w:val="00B80C24"/>
    <w:rsid w:val="00B8116D"/>
    <w:rsid w:val="00B81276"/>
    <w:rsid w:val="00B81722"/>
    <w:rsid w:val="00B81BE2"/>
    <w:rsid w:val="00B81E73"/>
    <w:rsid w:val="00B81E9B"/>
    <w:rsid w:val="00B81EE0"/>
    <w:rsid w:val="00B82061"/>
    <w:rsid w:val="00B8219E"/>
    <w:rsid w:val="00B8234A"/>
    <w:rsid w:val="00B8259D"/>
    <w:rsid w:val="00B82865"/>
    <w:rsid w:val="00B82FF7"/>
    <w:rsid w:val="00B834EF"/>
    <w:rsid w:val="00B83893"/>
    <w:rsid w:val="00B83C0B"/>
    <w:rsid w:val="00B8456E"/>
    <w:rsid w:val="00B845CE"/>
    <w:rsid w:val="00B846F6"/>
    <w:rsid w:val="00B84720"/>
    <w:rsid w:val="00B84AF5"/>
    <w:rsid w:val="00B84E30"/>
    <w:rsid w:val="00B85C34"/>
    <w:rsid w:val="00B85CA0"/>
    <w:rsid w:val="00B85F0B"/>
    <w:rsid w:val="00B86139"/>
    <w:rsid w:val="00B86739"/>
    <w:rsid w:val="00B8676F"/>
    <w:rsid w:val="00B86813"/>
    <w:rsid w:val="00B86CB5"/>
    <w:rsid w:val="00B86E41"/>
    <w:rsid w:val="00B8707E"/>
    <w:rsid w:val="00B872E3"/>
    <w:rsid w:val="00B872FE"/>
    <w:rsid w:val="00B87303"/>
    <w:rsid w:val="00B87C2E"/>
    <w:rsid w:val="00B87DB9"/>
    <w:rsid w:val="00B87DC1"/>
    <w:rsid w:val="00B90198"/>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3C87"/>
    <w:rsid w:val="00B93FEE"/>
    <w:rsid w:val="00B94004"/>
    <w:rsid w:val="00B940AE"/>
    <w:rsid w:val="00B94287"/>
    <w:rsid w:val="00B955A5"/>
    <w:rsid w:val="00B95B05"/>
    <w:rsid w:val="00B95C06"/>
    <w:rsid w:val="00B962DA"/>
    <w:rsid w:val="00B96BC2"/>
    <w:rsid w:val="00B97196"/>
    <w:rsid w:val="00B975EE"/>
    <w:rsid w:val="00B97B02"/>
    <w:rsid w:val="00B97E38"/>
    <w:rsid w:val="00BA002C"/>
    <w:rsid w:val="00BA00FD"/>
    <w:rsid w:val="00BA12CA"/>
    <w:rsid w:val="00BA1410"/>
    <w:rsid w:val="00BA15E4"/>
    <w:rsid w:val="00BA1957"/>
    <w:rsid w:val="00BA2355"/>
    <w:rsid w:val="00BA239D"/>
    <w:rsid w:val="00BA23DF"/>
    <w:rsid w:val="00BA2FDF"/>
    <w:rsid w:val="00BA304B"/>
    <w:rsid w:val="00BA384F"/>
    <w:rsid w:val="00BA40A6"/>
    <w:rsid w:val="00BA4824"/>
    <w:rsid w:val="00BA492D"/>
    <w:rsid w:val="00BA4A38"/>
    <w:rsid w:val="00BA4B09"/>
    <w:rsid w:val="00BA4E7F"/>
    <w:rsid w:val="00BA52DE"/>
    <w:rsid w:val="00BA5975"/>
    <w:rsid w:val="00BA5FEA"/>
    <w:rsid w:val="00BA602B"/>
    <w:rsid w:val="00BA6184"/>
    <w:rsid w:val="00BA6972"/>
    <w:rsid w:val="00BA6C3A"/>
    <w:rsid w:val="00BA6C42"/>
    <w:rsid w:val="00BA6C51"/>
    <w:rsid w:val="00BA6CC9"/>
    <w:rsid w:val="00BA71D0"/>
    <w:rsid w:val="00BA7226"/>
    <w:rsid w:val="00BA74AA"/>
    <w:rsid w:val="00BA7CB2"/>
    <w:rsid w:val="00BB0144"/>
    <w:rsid w:val="00BB0262"/>
    <w:rsid w:val="00BB0ACB"/>
    <w:rsid w:val="00BB0E69"/>
    <w:rsid w:val="00BB0FD9"/>
    <w:rsid w:val="00BB1758"/>
    <w:rsid w:val="00BB180E"/>
    <w:rsid w:val="00BB191A"/>
    <w:rsid w:val="00BB19D2"/>
    <w:rsid w:val="00BB208D"/>
    <w:rsid w:val="00BB219C"/>
    <w:rsid w:val="00BB25F7"/>
    <w:rsid w:val="00BB29DF"/>
    <w:rsid w:val="00BB2C22"/>
    <w:rsid w:val="00BB301F"/>
    <w:rsid w:val="00BB359A"/>
    <w:rsid w:val="00BB3787"/>
    <w:rsid w:val="00BB384B"/>
    <w:rsid w:val="00BB38B6"/>
    <w:rsid w:val="00BB3A68"/>
    <w:rsid w:val="00BB3A7D"/>
    <w:rsid w:val="00BB4773"/>
    <w:rsid w:val="00BB48EA"/>
    <w:rsid w:val="00BB4F1E"/>
    <w:rsid w:val="00BB4FAB"/>
    <w:rsid w:val="00BB554F"/>
    <w:rsid w:val="00BB55B9"/>
    <w:rsid w:val="00BB57EB"/>
    <w:rsid w:val="00BB5A0A"/>
    <w:rsid w:val="00BB5F14"/>
    <w:rsid w:val="00BB6296"/>
    <w:rsid w:val="00BB6544"/>
    <w:rsid w:val="00BB667A"/>
    <w:rsid w:val="00BB688B"/>
    <w:rsid w:val="00BB6B1A"/>
    <w:rsid w:val="00BB6C91"/>
    <w:rsid w:val="00BB6D10"/>
    <w:rsid w:val="00BB6D8A"/>
    <w:rsid w:val="00BB6FF9"/>
    <w:rsid w:val="00BB73BF"/>
    <w:rsid w:val="00BB78AC"/>
    <w:rsid w:val="00BB7AF7"/>
    <w:rsid w:val="00BB7D41"/>
    <w:rsid w:val="00BB7D91"/>
    <w:rsid w:val="00BC0F8E"/>
    <w:rsid w:val="00BC1351"/>
    <w:rsid w:val="00BC14AE"/>
    <w:rsid w:val="00BC1685"/>
    <w:rsid w:val="00BC1715"/>
    <w:rsid w:val="00BC17E4"/>
    <w:rsid w:val="00BC1910"/>
    <w:rsid w:val="00BC221E"/>
    <w:rsid w:val="00BC2223"/>
    <w:rsid w:val="00BC23A1"/>
    <w:rsid w:val="00BC254A"/>
    <w:rsid w:val="00BC3063"/>
    <w:rsid w:val="00BC35A0"/>
    <w:rsid w:val="00BC3799"/>
    <w:rsid w:val="00BC3A48"/>
    <w:rsid w:val="00BC3B5E"/>
    <w:rsid w:val="00BC3EFE"/>
    <w:rsid w:val="00BC3FA8"/>
    <w:rsid w:val="00BC468D"/>
    <w:rsid w:val="00BC511E"/>
    <w:rsid w:val="00BC54AE"/>
    <w:rsid w:val="00BC63DF"/>
    <w:rsid w:val="00BC652E"/>
    <w:rsid w:val="00BC6576"/>
    <w:rsid w:val="00BC65FC"/>
    <w:rsid w:val="00BC66BD"/>
    <w:rsid w:val="00BC670B"/>
    <w:rsid w:val="00BC71B7"/>
    <w:rsid w:val="00BC72BC"/>
    <w:rsid w:val="00BC7750"/>
    <w:rsid w:val="00BC77A0"/>
    <w:rsid w:val="00BC7AAD"/>
    <w:rsid w:val="00BC7C70"/>
    <w:rsid w:val="00BC7D1D"/>
    <w:rsid w:val="00BD0365"/>
    <w:rsid w:val="00BD0520"/>
    <w:rsid w:val="00BD09D4"/>
    <w:rsid w:val="00BD0A63"/>
    <w:rsid w:val="00BD0B4D"/>
    <w:rsid w:val="00BD1308"/>
    <w:rsid w:val="00BD1652"/>
    <w:rsid w:val="00BD25DC"/>
    <w:rsid w:val="00BD29AA"/>
    <w:rsid w:val="00BD2A74"/>
    <w:rsid w:val="00BD2EAA"/>
    <w:rsid w:val="00BD2F4B"/>
    <w:rsid w:val="00BD30F9"/>
    <w:rsid w:val="00BD3216"/>
    <w:rsid w:val="00BD33EE"/>
    <w:rsid w:val="00BD3607"/>
    <w:rsid w:val="00BD3974"/>
    <w:rsid w:val="00BD3BE2"/>
    <w:rsid w:val="00BD3C25"/>
    <w:rsid w:val="00BD4176"/>
    <w:rsid w:val="00BD472D"/>
    <w:rsid w:val="00BD473E"/>
    <w:rsid w:val="00BD4912"/>
    <w:rsid w:val="00BD49C3"/>
    <w:rsid w:val="00BD5147"/>
    <w:rsid w:val="00BD5430"/>
    <w:rsid w:val="00BD57FA"/>
    <w:rsid w:val="00BD58A6"/>
    <w:rsid w:val="00BD59D0"/>
    <w:rsid w:val="00BD5A24"/>
    <w:rsid w:val="00BD5DFC"/>
    <w:rsid w:val="00BD5F5D"/>
    <w:rsid w:val="00BD6094"/>
    <w:rsid w:val="00BD6152"/>
    <w:rsid w:val="00BD6155"/>
    <w:rsid w:val="00BD6309"/>
    <w:rsid w:val="00BD63A8"/>
    <w:rsid w:val="00BD67C1"/>
    <w:rsid w:val="00BD6992"/>
    <w:rsid w:val="00BD6D30"/>
    <w:rsid w:val="00BD6EE5"/>
    <w:rsid w:val="00BD700E"/>
    <w:rsid w:val="00BD752D"/>
    <w:rsid w:val="00BD76BF"/>
    <w:rsid w:val="00BD77B7"/>
    <w:rsid w:val="00BD7C9D"/>
    <w:rsid w:val="00BE021D"/>
    <w:rsid w:val="00BE0324"/>
    <w:rsid w:val="00BE0395"/>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E0B"/>
    <w:rsid w:val="00BE337B"/>
    <w:rsid w:val="00BE3643"/>
    <w:rsid w:val="00BE4862"/>
    <w:rsid w:val="00BE4B84"/>
    <w:rsid w:val="00BE4CD8"/>
    <w:rsid w:val="00BE4D1A"/>
    <w:rsid w:val="00BE50FD"/>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D16"/>
    <w:rsid w:val="00BF0E8A"/>
    <w:rsid w:val="00BF0F13"/>
    <w:rsid w:val="00BF1088"/>
    <w:rsid w:val="00BF1267"/>
    <w:rsid w:val="00BF1E14"/>
    <w:rsid w:val="00BF285F"/>
    <w:rsid w:val="00BF29CF"/>
    <w:rsid w:val="00BF2B6F"/>
    <w:rsid w:val="00BF2C9A"/>
    <w:rsid w:val="00BF2DF0"/>
    <w:rsid w:val="00BF3515"/>
    <w:rsid w:val="00BF4010"/>
    <w:rsid w:val="00BF4660"/>
    <w:rsid w:val="00BF514F"/>
    <w:rsid w:val="00BF515D"/>
    <w:rsid w:val="00BF52AE"/>
    <w:rsid w:val="00BF5430"/>
    <w:rsid w:val="00BF5523"/>
    <w:rsid w:val="00BF5D45"/>
    <w:rsid w:val="00BF5D85"/>
    <w:rsid w:val="00BF5DA4"/>
    <w:rsid w:val="00BF6ADC"/>
    <w:rsid w:val="00BF6E9D"/>
    <w:rsid w:val="00BF7178"/>
    <w:rsid w:val="00BF7358"/>
    <w:rsid w:val="00BF7787"/>
    <w:rsid w:val="00BF7932"/>
    <w:rsid w:val="00BF7AEA"/>
    <w:rsid w:val="00BF7D6B"/>
    <w:rsid w:val="00C0023F"/>
    <w:rsid w:val="00C00352"/>
    <w:rsid w:val="00C005B8"/>
    <w:rsid w:val="00C00900"/>
    <w:rsid w:val="00C00A55"/>
    <w:rsid w:val="00C00B08"/>
    <w:rsid w:val="00C00B18"/>
    <w:rsid w:val="00C00C97"/>
    <w:rsid w:val="00C00FA5"/>
    <w:rsid w:val="00C01864"/>
    <w:rsid w:val="00C01C38"/>
    <w:rsid w:val="00C01D62"/>
    <w:rsid w:val="00C02248"/>
    <w:rsid w:val="00C026F0"/>
    <w:rsid w:val="00C026FC"/>
    <w:rsid w:val="00C02743"/>
    <w:rsid w:val="00C0291E"/>
    <w:rsid w:val="00C02EA8"/>
    <w:rsid w:val="00C032D3"/>
    <w:rsid w:val="00C03D57"/>
    <w:rsid w:val="00C04009"/>
    <w:rsid w:val="00C040FB"/>
    <w:rsid w:val="00C042FF"/>
    <w:rsid w:val="00C0470D"/>
    <w:rsid w:val="00C0488F"/>
    <w:rsid w:val="00C048FC"/>
    <w:rsid w:val="00C04A91"/>
    <w:rsid w:val="00C04E8D"/>
    <w:rsid w:val="00C052B0"/>
    <w:rsid w:val="00C059F7"/>
    <w:rsid w:val="00C05AD1"/>
    <w:rsid w:val="00C06054"/>
    <w:rsid w:val="00C0609C"/>
    <w:rsid w:val="00C06108"/>
    <w:rsid w:val="00C06327"/>
    <w:rsid w:val="00C063A4"/>
    <w:rsid w:val="00C06946"/>
    <w:rsid w:val="00C069AE"/>
    <w:rsid w:val="00C07059"/>
    <w:rsid w:val="00C0798A"/>
    <w:rsid w:val="00C07C33"/>
    <w:rsid w:val="00C07E72"/>
    <w:rsid w:val="00C07ECE"/>
    <w:rsid w:val="00C1041F"/>
    <w:rsid w:val="00C10A53"/>
    <w:rsid w:val="00C10AF7"/>
    <w:rsid w:val="00C10ED0"/>
    <w:rsid w:val="00C11061"/>
    <w:rsid w:val="00C1126E"/>
    <w:rsid w:val="00C11A2B"/>
    <w:rsid w:val="00C11FCE"/>
    <w:rsid w:val="00C121D1"/>
    <w:rsid w:val="00C12264"/>
    <w:rsid w:val="00C122FC"/>
    <w:rsid w:val="00C12489"/>
    <w:rsid w:val="00C12663"/>
    <w:rsid w:val="00C12E2B"/>
    <w:rsid w:val="00C13062"/>
    <w:rsid w:val="00C13C6A"/>
    <w:rsid w:val="00C13E7C"/>
    <w:rsid w:val="00C13FAE"/>
    <w:rsid w:val="00C142ED"/>
    <w:rsid w:val="00C147E7"/>
    <w:rsid w:val="00C148B9"/>
    <w:rsid w:val="00C14948"/>
    <w:rsid w:val="00C14A4E"/>
    <w:rsid w:val="00C15358"/>
    <w:rsid w:val="00C15624"/>
    <w:rsid w:val="00C15967"/>
    <w:rsid w:val="00C15A6A"/>
    <w:rsid w:val="00C163D2"/>
    <w:rsid w:val="00C164BA"/>
    <w:rsid w:val="00C168B1"/>
    <w:rsid w:val="00C16C65"/>
    <w:rsid w:val="00C16CA2"/>
    <w:rsid w:val="00C16F69"/>
    <w:rsid w:val="00C171C3"/>
    <w:rsid w:val="00C1783C"/>
    <w:rsid w:val="00C17ADA"/>
    <w:rsid w:val="00C17D22"/>
    <w:rsid w:val="00C17DCD"/>
    <w:rsid w:val="00C17E9A"/>
    <w:rsid w:val="00C17FC2"/>
    <w:rsid w:val="00C2034E"/>
    <w:rsid w:val="00C20668"/>
    <w:rsid w:val="00C20B16"/>
    <w:rsid w:val="00C20C58"/>
    <w:rsid w:val="00C20EEF"/>
    <w:rsid w:val="00C20F0F"/>
    <w:rsid w:val="00C2122B"/>
    <w:rsid w:val="00C21390"/>
    <w:rsid w:val="00C21B54"/>
    <w:rsid w:val="00C21CA3"/>
    <w:rsid w:val="00C2234B"/>
    <w:rsid w:val="00C2261E"/>
    <w:rsid w:val="00C227A7"/>
    <w:rsid w:val="00C22B4E"/>
    <w:rsid w:val="00C22CEE"/>
    <w:rsid w:val="00C23040"/>
    <w:rsid w:val="00C238D9"/>
    <w:rsid w:val="00C23A77"/>
    <w:rsid w:val="00C24444"/>
    <w:rsid w:val="00C244F7"/>
    <w:rsid w:val="00C245DC"/>
    <w:rsid w:val="00C24ADD"/>
    <w:rsid w:val="00C25025"/>
    <w:rsid w:val="00C25504"/>
    <w:rsid w:val="00C2612F"/>
    <w:rsid w:val="00C261F5"/>
    <w:rsid w:val="00C262A0"/>
    <w:rsid w:val="00C266C6"/>
    <w:rsid w:val="00C266D6"/>
    <w:rsid w:val="00C26AE4"/>
    <w:rsid w:val="00C26B24"/>
    <w:rsid w:val="00C26F33"/>
    <w:rsid w:val="00C27112"/>
    <w:rsid w:val="00C27B94"/>
    <w:rsid w:val="00C27C8B"/>
    <w:rsid w:val="00C27CA3"/>
    <w:rsid w:val="00C27CE9"/>
    <w:rsid w:val="00C30054"/>
    <w:rsid w:val="00C30B24"/>
    <w:rsid w:val="00C30DD1"/>
    <w:rsid w:val="00C31AD9"/>
    <w:rsid w:val="00C31C3A"/>
    <w:rsid w:val="00C31DBD"/>
    <w:rsid w:val="00C31EE1"/>
    <w:rsid w:val="00C32B62"/>
    <w:rsid w:val="00C32DBE"/>
    <w:rsid w:val="00C33039"/>
    <w:rsid w:val="00C3356F"/>
    <w:rsid w:val="00C33907"/>
    <w:rsid w:val="00C33EBB"/>
    <w:rsid w:val="00C33FDA"/>
    <w:rsid w:val="00C3426D"/>
    <w:rsid w:val="00C348AA"/>
    <w:rsid w:val="00C34BEA"/>
    <w:rsid w:val="00C35657"/>
    <w:rsid w:val="00C356D4"/>
    <w:rsid w:val="00C358AF"/>
    <w:rsid w:val="00C35982"/>
    <w:rsid w:val="00C35AF3"/>
    <w:rsid w:val="00C35C41"/>
    <w:rsid w:val="00C36097"/>
    <w:rsid w:val="00C36194"/>
    <w:rsid w:val="00C3621D"/>
    <w:rsid w:val="00C362E1"/>
    <w:rsid w:val="00C369B6"/>
    <w:rsid w:val="00C36E36"/>
    <w:rsid w:val="00C3744F"/>
    <w:rsid w:val="00C3749B"/>
    <w:rsid w:val="00C376CE"/>
    <w:rsid w:val="00C37C62"/>
    <w:rsid w:val="00C37CA9"/>
    <w:rsid w:val="00C404C2"/>
    <w:rsid w:val="00C406D9"/>
    <w:rsid w:val="00C407E3"/>
    <w:rsid w:val="00C408A5"/>
    <w:rsid w:val="00C41115"/>
    <w:rsid w:val="00C41234"/>
    <w:rsid w:val="00C4196D"/>
    <w:rsid w:val="00C419C0"/>
    <w:rsid w:val="00C41DEC"/>
    <w:rsid w:val="00C41E40"/>
    <w:rsid w:val="00C42910"/>
    <w:rsid w:val="00C42A34"/>
    <w:rsid w:val="00C42B1E"/>
    <w:rsid w:val="00C42BD7"/>
    <w:rsid w:val="00C430D2"/>
    <w:rsid w:val="00C430E6"/>
    <w:rsid w:val="00C43150"/>
    <w:rsid w:val="00C4347C"/>
    <w:rsid w:val="00C43874"/>
    <w:rsid w:val="00C43E5B"/>
    <w:rsid w:val="00C443EA"/>
    <w:rsid w:val="00C447DF"/>
    <w:rsid w:val="00C447FC"/>
    <w:rsid w:val="00C4484B"/>
    <w:rsid w:val="00C44858"/>
    <w:rsid w:val="00C448A2"/>
    <w:rsid w:val="00C45088"/>
    <w:rsid w:val="00C45231"/>
    <w:rsid w:val="00C4544D"/>
    <w:rsid w:val="00C45D73"/>
    <w:rsid w:val="00C4609D"/>
    <w:rsid w:val="00C4639A"/>
    <w:rsid w:val="00C4653A"/>
    <w:rsid w:val="00C4682C"/>
    <w:rsid w:val="00C4711B"/>
    <w:rsid w:val="00C471E7"/>
    <w:rsid w:val="00C47249"/>
    <w:rsid w:val="00C47273"/>
    <w:rsid w:val="00C478A4"/>
    <w:rsid w:val="00C47E05"/>
    <w:rsid w:val="00C47F34"/>
    <w:rsid w:val="00C5014A"/>
    <w:rsid w:val="00C5016C"/>
    <w:rsid w:val="00C50BBA"/>
    <w:rsid w:val="00C5149A"/>
    <w:rsid w:val="00C51549"/>
    <w:rsid w:val="00C51632"/>
    <w:rsid w:val="00C5170F"/>
    <w:rsid w:val="00C51A86"/>
    <w:rsid w:val="00C51EA2"/>
    <w:rsid w:val="00C5218E"/>
    <w:rsid w:val="00C522AD"/>
    <w:rsid w:val="00C52342"/>
    <w:rsid w:val="00C52455"/>
    <w:rsid w:val="00C5276E"/>
    <w:rsid w:val="00C52B3F"/>
    <w:rsid w:val="00C53281"/>
    <w:rsid w:val="00C53448"/>
    <w:rsid w:val="00C53717"/>
    <w:rsid w:val="00C5378D"/>
    <w:rsid w:val="00C53C19"/>
    <w:rsid w:val="00C53C4B"/>
    <w:rsid w:val="00C54176"/>
    <w:rsid w:val="00C5470A"/>
    <w:rsid w:val="00C5475F"/>
    <w:rsid w:val="00C5480E"/>
    <w:rsid w:val="00C54843"/>
    <w:rsid w:val="00C54889"/>
    <w:rsid w:val="00C548E4"/>
    <w:rsid w:val="00C54BDA"/>
    <w:rsid w:val="00C55227"/>
    <w:rsid w:val="00C55302"/>
    <w:rsid w:val="00C55356"/>
    <w:rsid w:val="00C553DC"/>
    <w:rsid w:val="00C55879"/>
    <w:rsid w:val="00C55934"/>
    <w:rsid w:val="00C56039"/>
    <w:rsid w:val="00C5614F"/>
    <w:rsid w:val="00C561FE"/>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28"/>
    <w:rsid w:val="00C617DD"/>
    <w:rsid w:val="00C61A90"/>
    <w:rsid w:val="00C61C05"/>
    <w:rsid w:val="00C61C32"/>
    <w:rsid w:val="00C620A7"/>
    <w:rsid w:val="00C62188"/>
    <w:rsid w:val="00C621FC"/>
    <w:rsid w:val="00C6229F"/>
    <w:rsid w:val="00C623B4"/>
    <w:rsid w:val="00C62AC5"/>
    <w:rsid w:val="00C62C4E"/>
    <w:rsid w:val="00C63137"/>
    <w:rsid w:val="00C631A6"/>
    <w:rsid w:val="00C6346F"/>
    <w:rsid w:val="00C63DA1"/>
    <w:rsid w:val="00C645B8"/>
    <w:rsid w:val="00C6493B"/>
    <w:rsid w:val="00C65A9F"/>
    <w:rsid w:val="00C661BD"/>
    <w:rsid w:val="00C6621F"/>
    <w:rsid w:val="00C662F8"/>
    <w:rsid w:val="00C6645F"/>
    <w:rsid w:val="00C667C2"/>
    <w:rsid w:val="00C66E49"/>
    <w:rsid w:val="00C66F3F"/>
    <w:rsid w:val="00C673D4"/>
    <w:rsid w:val="00C67C83"/>
    <w:rsid w:val="00C67D41"/>
    <w:rsid w:val="00C67F14"/>
    <w:rsid w:val="00C70436"/>
    <w:rsid w:val="00C70996"/>
    <w:rsid w:val="00C70F81"/>
    <w:rsid w:val="00C70F94"/>
    <w:rsid w:val="00C710D2"/>
    <w:rsid w:val="00C71428"/>
    <w:rsid w:val="00C71505"/>
    <w:rsid w:val="00C716DB"/>
    <w:rsid w:val="00C71AC8"/>
    <w:rsid w:val="00C71E58"/>
    <w:rsid w:val="00C72055"/>
    <w:rsid w:val="00C7331A"/>
    <w:rsid w:val="00C73460"/>
    <w:rsid w:val="00C7348B"/>
    <w:rsid w:val="00C734CE"/>
    <w:rsid w:val="00C73A3E"/>
    <w:rsid w:val="00C73A8B"/>
    <w:rsid w:val="00C73AEF"/>
    <w:rsid w:val="00C740DB"/>
    <w:rsid w:val="00C740EE"/>
    <w:rsid w:val="00C74667"/>
    <w:rsid w:val="00C746C4"/>
    <w:rsid w:val="00C7477B"/>
    <w:rsid w:val="00C749BA"/>
    <w:rsid w:val="00C74B57"/>
    <w:rsid w:val="00C74D04"/>
    <w:rsid w:val="00C75B6B"/>
    <w:rsid w:val="00C75DC2"/>
    <w:rsid w:val="00C76EFE"/>
    <w:rsid w:val="00C7728F"/>
    <w:rsid w:val="00C77BCC"/>
    <w:rsid w:val="00C801E0"/>
    <w:rsid w:val="00C8020E"/>
    <w:rsid w:val="00C80B05"/>
    <w:rsid w:val="00C81CAA"/>
    <w:rsid w:val="00C81D79"/>
    <w:rsid w:val="00C81E63"/>
    <w:rsid w:val="00C822D1"/>
    <w:rsid w:val="00C8235B"/>
    <w:rsid w:val="00C83285"/>
    <w:rsid w:val="00C8348E"/>
    <w:rsid w:val="00C83563"/>
    <w:rsid w:val="00C83643"/>
    <w:rsid w:val="00C83706"/>
    <w:rsid w:val="00C837CF"/>
    <w:rsid w:val="00C83BF7"/>
    <w:rsid w:val="00C84126"/>
    <w:rsid w:val="00C84CA5"/>
    <w:rsid w:val="00C84DC5"/>
    <w:rsid w:val="00C84F20"/>
    <w:rsid w:val="00C85232"/>
    <w:rsid w:val="00C85436"/>
    <w:rsid w:val="00C8565B"/>
    <w:rsid w:val="00C85829"/>
    <w:rsid w:val="00C85B7D"/>
    <w:rsid w:val="00C85BEC"/>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6B"/>
    <w:rsid w:val="00C916AB"/>
    <w:rsid w:val="00C9172B"/>
    <w:rsid w:val="00C9190B"/>
    <w:rsid w:val="00C919ED"/>
    <w:rsid w:val="00C91D5F"/>
    <w:rsid w:val="00C92112"/>
    <w:rsid w:val="00C924BB"/>
    <w:rsid w:val="00C92607"/>
    <w:rsid w:val="00C927B5"/>
    <w:rsid w:val="00C92916"/>
    <w:rsid w:val="00C92A75"/>
    <w:rsid w:val="00C92AA7"/>
    <w:rsid w:val="00C92BA8"/>
    <w:rsid w:val="00C93165"/>
    <w:rsid w:val="00C93655"/>
    <w:rsid w:val="00C93C93"/>
    <w:rsid w:val="00C94081"/>
    <w:rsid w:val="00C94323"/>
    <w:rsid w:val="00C9452F"/>
    <w:rsid w:val="00C947E7"/>
    <w:rsid w:val="00C94B70"/>
    <w:rsid w:val="00C94EB8"/>
    <w:rsid w:val="00C952B2"/>
    <w:rsid w:val="00C95754"/>
    <w:rsid w:val="00C95B33"/>
    <w:rsid w:val="00C95DC1"/>
    <w:rsid w:val="00C9649F"/>
    <w:rsid w:val="00C964C3"/>
    <w:rsid w:val="00C9676D"/>
    <w:rsid w:val="00C96816"/>
    <w:rsid w:val="00C9684E"/>
    <w:rsid w:val="00C96EC8"/>
    <w:rsid w:val="00C96F94"/>
    <w:rsid w:val="00C974B2"/>
    <w:rsid w:val="00C97603"/>
    <w:rsid w:val="00C978BC"/>
    <w:rsid w:val="00C9794B"/>
    <w:rsid w:val="00CA0307"/>
    <w:rsid w:val="00CA0544"/>
    <w:rsid w:val="00CA06B5"/>
    <w:rsid w:val="00CA075A"/>
    <w:rsid w:val="00CA078F"/>
    <w:rsid w:val="00CA0E2B"/>
    <w:rsid w:val="00CA0FC5"/>
    <w:rsid w:val="00CA12DD"/>
    <w:rsid w:val="00CA155E"/>
    <w:rsid w:val="00CA166C"/>
    <w:rsid w:val="00CA18CE"/>
    <w:rsid w:val="00CA1F0A"/>
    <w:rsid w:val="00CA2101"/>
    <w:rsid w:val="00CA2895"/>
    <w:rsid w:val="00CA29A4"/>
    <w:rsid w:val="00CA2A8C"/>
    <w:rsid w:val="00CA2BBA"/>
    <w:rsid w:val="00CA2BD5"/>
    <w:rsid w:val="00CA2E16"/>
    <w:rsid w:val="00CA2FED"/>
    <w:rsid w:val="00CA3013"/>
    <w:rsid w:val="00CA321B"/>
    <w:rsid w:val="00CA3747"/>
    <w:rsid w:val="00CA37ED"/>
    <w:rsid w:val="00CA3893"/>
    <w:rsid w:val="00CA3F3D"/>
    <w:rsid w:val="00CA3F7E"/>
    <w:rsid w:val="00CA4353"/>
    <w:rsid w:val="00CA4919"/>
    <w:rsid w:val="00CA539F"/>
    <w:rsid w:val="00CA59EF"/>
    <w:rsid w:val="00CA6678"/>
    <w:rsid w:val="00CA687F"/>
    <w:rsid w:val="00CA711F"/>
    <w:rsid w:val="00CA72A1"/>
    <w:rsid w:val="00CA747B"/>
    <w:rsid w:val="00CA7A6D"/>
    <w:rsid w:val="00CA7AF0"/>
    <w:rsid w:val="00CA7E4D"/>
    <w:rsid w:val="00CA7F1B"/>
    <w:rsid w:val="00CB0208"/>
    <w:rsid w:val="00CB06B8"/>
    <w:rsid w:val="00CB0811"/>
    <w:rsid w:val="00CB0944"/>
    <w:rsid w:val="00CB0A56"/>
    <w:rsid w:val="00CB1020"/>
    <w:rsid w:val="00CB162C"/>
    <w:rsid w:val="00CB178C"/>
    <w:rsid w:val="00CB1A51"/>
    <w:rsid w:val="00CB2DFB"/>
    <w:rsid w:val="00CB3245"/>
    <w:rsid w:val="00CB373E"/>
    <w:rsid w:val="00CB37AC"/>
    <w:rsid w:val="00CB3DD6"/>
    <w:rsid w:val="00CB3E3F"/>
    <w:rsid w:val="00CB44C1"/>
    <w:rsid w:val="00CB4577"/>
    <w:rsid w:val="00CB47F9"/>
    <w:rsid w:val="00CB4ED6"/>
    <w:rsid w:val="00CB5106"/>
    <w:rsid w:val="00CB51EA"/>
    <w:rsid w:val="00CB531A"/>
    <w:rsid w:val="00CB58F0"/>
    <w:rsid w:val="00CB59E2"/>
    <w:rsid w:val="00CB5B9E"/>
    <w:rsid w:val="00CB5F9E"/>
    <w:rsid w:val="00CB6353"/>
    <w:rsid w:val="00CB636A"/>
    <w:rsid w:val="00CB67F3"/>
    <w:rsid w:val="00CB6953"/>
    <w:rsid w:val="00CB6A52"/>
    <w:rsid w:val="00CB6AC4"/>
    <w:rsid w:val="00CB6C8D"/>
    <w:rsid w:val="00CB7010"/>
    <w:rsid w:val="00CB7108"/>
    <w:rsid w:val="00CB73BB"/>
    <w:rsid w:val="00CB744F"/>
    <w:rsid w:val="00CB74DB"/>
    <w:rsid w:val="00CB7C47"/>
    <w:rsid w:val="00CB7CEF"/>
    <w:rsid w:val="00CB7F85"/>
    <w:rsid w:val="00CC0470"/>
    <w:rsid w:val="00CC05F4"/>
    <w:rsid w:val="00CC07B7"/>
    <w:rsid w:val="00CC07C0"/>
    <w:rsid w:val="00CC0D4D"/>
    <w:rsid w:val="00CC0F9C"/>
    <w:rsid w:val="00CC11FF"/>
    <w:rsid w:val="00CC163D"/>
    <w:rsid w:val="00CC1845"/>
    <w:rsid w:val="00CC1898"/>
    <w:rsid w:val="00CC1BED"/>
    <w:rsid w:val="00CC1C6D"/>
    <w:rsid w:val="00CC21DC"/>
    <w:rsid w:val="00CC28D0"/>
    <w:rsid w:val="00CC29BA"/>
    <w:rsid w:val="00CC2C88"/>
    <w:rsid w:val="00CC2D5D"/>
    <w:rsid w:val="00CC2D80"/>
    <w:rsid w:val="00CC310D"/>
    <w:rsid w:val="00CC3125"/>
    <w:rsid w:val="00CC316D"/>
    <w:rsid w:val="00CC37B2"/>
    <w:rsid w:val="00CC389E"/>
    <w:rsid w:val="00CC3918"/>
    <w:rsid w:val="00CC3C57"/>
    <w:rsid w:val="00CC3FB0"/>
    <w:rsid w:val="00CC3FD5"/>
    <w:rsid w:val="00CC40A0"/>
    <w:rsid w:val="00CC4208"/>
    <w:rsid w:val="00CC43A6"/>
    <w:rsid w:val="00CC478E"/>
    <w:rsid w:val="00CC4BB3"/>
    <w:rsid w:val="00CC5292"/>
    <w:rsid w:val="00CC55F1"/>
    <w:rsid w:val="00CC5702"/>
    <w:rsid w:val="00CC5AB5"/>
    <w:rsid w:val="00CC61DD"/>
    <w:rsid w:val="00CC6C60"/>
    <w:rsid w:val="00CC6FE4"/>
    <w:rsid w:val="00CC76D9"/>
    <w:rsid w:val="00CC7D9F"/>
    <w:rsid w:val="00CD01F9"/>
    <w:rsid w:val="00CD0417"/>
    <w:rsid w:val="00CD0565"/>
    <w:rsid w:val="00CD16AB"/>
    <w:rsid w:val="00CD2018"/>
    <w:rsid w:val="00CD229B"/>
    <w:rsid w:val="00CD2A9D"/>
    <w:rsid w:val="00CD2D5B"/>
    <w:rsid w:val="00CD324C"/>
    <w:rsid w:val="00CD332B"/>
    <w:rsid w:val="00CD364E"/>
    <w:rsid w:val="00CD3986"/>
    <w:rsid w:val="00CD3BFB"/>
    <w:rsid w:val="00CD3D24"/>
    <w:rsid w:val="00CD3D8A"/>
    <w:rsid w:val="00CD3EDD"/>
    <w:rsid w:val="00CD4046"/>
    <w:rsid w:val="00CD41FF"/>
    <w:rsid w:val="00CD4765"/>
    <w:rsid w:val="00CD4DB0"/>
    <w:rsid w:val="00CD4ECE"/>
    <w:rsid w:val="00CD50B9"/>
    <w:rsid w:val="00CD522F"/>
    <w:rsid w:val="00CD57BA"/>
    <w:rsid w:val="00CD5A09"/>
    <w:rsid w:val="00CD6219"/>
    <w:rsid w:val="00CD6911"/>
    <w:rsid w:val="00CD6AE4"/>
    <w:rsid w:val="00CD6CB6"/>
    <w:rsid w:val="00CD70F7"/>
    <w:rsid w:val="00CD749D"/>
    <w:rsid w:val="00CD765B"/>
    <w:rsid w:val="00CD7896"/>
    <w:rsid w:val="00CD7B21"/>
    <w:rsid w:val="00CE02BC"/>
    <w:rsid w:val="00CE0EAB"/>
    <w:rsid w:val="00CE1178"/>
    <w:rsid w:val="00CE1322"/>
    <w:rsid w:val="00CE13B7"/>
    <w:rsid w:val="00CE162D"/>
    <w:rsid w:val="00CE1890"/>
    <w:rsid w:val="00CE1939"/>
    <w:rsid w:val="00CE19E2"/>
    <w:rsid w:val="00CE1B63"/>
    <w:rsid w:val="00CE22F6"/>
    <w:rsid w:val="00CE2507"/>
    <w:rsid w:val="00CE2ABD"/>
    <w:rsid w:val="00CE2B2E"/>
    <w:rsid w:val="00CE2BA6"/>
    <w:rsid w:val="00CE2BE5"/>
    <w:rsid w:val="00CE2E73"/>
    <w:rsid w:val="00CE3270"/>
    <w:rsid w:val="00CE3581"/>
    <w:rsid w:val="00CE392A"/>
    <w:rsid w:val="00CE3BF0"/>
    <w:rsid w:val="00CE3F54"/>
    <w:rsid w:val="00CE3F85"/>
    <w:rsid w:val="00CE419B"/>
    <w:rsid w:val="00CE43A2"/>
    <w:rsid w:val="00CE464E"/>
    <w:rsid w:val="00CE4D5F"/>
    <w:rsid w:val="00CE4F77"/>
    <w:rsid w:val="00CE50A1"/>
    <w:rsid w:val="00CE51EF"/>
    <w:rsid w:val="00CE55EF"/>
    <w:rsid w:val="00CE5DBA"/>
    <w:rsid w:val="00CE5DCA"/>
    <w:rsid w:val="00CE5EF9"/>
    <w:rsid w:val="00CE616C"/>
    <w:rsid w:val="00CE62D3"/>
    <w:rsid w:val="00CE6A34"/>
    <w:rsid w:val="00CE6EBF"/>
    <w:rsid w:val="00CE6F06"/>
    <w:rsid w:val="00CE6FB2"/>
    <w:rsid w:val="00CE6FF5"/>
    <w:rsid w:val="00CE703D"/>
    <w:rsid w:val="00CE73D1"/>
    <w:rsid w:val="00CE7686"/>
    <w:rsid w:val="00CE7E45"/>
    <w:rsid w:val="00CE7F54"/>
    <w:rsid w:val="00CF0055"/>
    <w:rsid w:val="00CF106E"/>
    <w:rsid w:val="00CF14C9"/>
    <w:rsid w:val="00CF1C83"/>
    <w:rsid w:val="00CF1CE1"/>
    <w:rsid w:val="00CF1E4F"/>
    <w:rsid w:val="00CF1F50"/>
    <w:rsid w:val="00CF2072"/>
    <w:rsid w:val="00CF278B"/>
    <w:rsid w:val="00CF2CCA"/>
    <w:rsid w:val="00CF2D37"/>
    <w:rsid w:val="00CF351D"/>
    <w:rsid w:val="00CF3BCB"/>
    <w:rsid w:val="00CF3C17"/>
    <w:rsid w:val="00CF4127"/>
    <w:rsid w:val="00CF418C"/>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C55"/>
    <w:rsid w:val="00D00F82"/>
    <w:rsid w:val="00D012AC"/>
    <w:rsid w:val="00D0143B"/>
    <w:rsid w:val="00D01467"/>
    <w:rsid w:val="00D01572"/>
    <w:rsid w:val="00D015D5"/>
    <w:rsid w:val="00D017BC"/>
    <w:rsid w:val="00D01DE2"/>
    <w:rsid w:val="00D02345"/>
    <w:rsid w:val="00D024C1"/>
    <w:rsid w:val="00D02D0C"/>
    <w:rsid w:val="00D02FD1"/>
    <w:rsid w:val="00D03380"/>
    <w:rsid w:val="00D039F1"/>
    <w:rsid w:val="00D03CC6"/>
    <w:rsid w:val="00D03D0B"/>
    <w:rsid w:val="00D03DEA"/>
    <w:rsid w:val="00D041F9"/>
    <w:rsid w:val="00D0432E"/>
    <w:rsid w:val="00D04927"/>
    <w:rsid w:val="00D04C80"/>
    <w:rsid w:val="00D04E57"/>
    <w:rsid w:val="00D04FE5"/>
    <w:rsid w:val="00D051C4"/>
    <w:rsid w:val="00D057D1"/>
    <w:rsid w:val="00D05D82"/>
    <w:rsid w:val="00D05E08"/>
    <w:rsid w:val="00D05E4F"/>
    <w:rsid w:val="00D05ED1"/>
    <w:rsid w:val="00D06123"/>
    <w:rsid w:val="00D06717"/>
    <w:rsid w:val="00D06721"/>
    <w:rsid w:val="00D06B98"/>
    <w:rsid w:val="00D06BA9"/>
    <w:rsid w:val="00D06BCA"/>
    <w:rsid w:val="00D06C40"/>
    <w:rsid w:val="00D06CBF"/>
    <w:rsid w:val="00D06CEE"/>
    <w:rsid w:val="00D079DA"/>
    <w:rsid w:val="00D07D7B"/>
    <w:rsid w:val="00D07DCA"/>
    <w:rsid w:val="00D10251"/>
    <w:rsid w:val="00D10B46"/>
    <w:rsid w:val="00D10D18"/>
    <w:rsid w:val="00D10F88"/>
    <w:rsid w:val="00D110EC"/>
    <w:rsid w:val="00D11205"/>
    <w:rsid w:val="00D11F22"/>
    <w:rsid w:val="00D12048"/>
    <w:rsid w:val="00D121BA"/>
    <w:rsid w:val="00D12685"/>
    <w:rsid w:val="00D1275A"/>
    <w:rsid w:val="00D12AED"/>
    <w:rsid w:val="00D12B7C"/>
    <w:rsid w:val="00D134F0"/>
    <w:rsid w:val="00D1354D"/>
    <w:rsid w:val="00D13698"/>
    <w:rsid w:val="00D13D00"/>
    <w:rsid w:val="00D13D8C"/>
    <w:rsid w:val="00D14059"/>
    <w:rsid w:val="00D148B0"/>
    <w:rsid w:val="00D14A64"/>
    <w:rsid w:val="00D153FD"/>
    <w:rsid w:val="00D154DB"/>
    <w:rsid w:val="00D15C98"/>
    <w:rsid w:val="00D15CDE"/>
    <w:rsid w:val="00D15F65"/>
    <w:rsid w:val="00D16399"/>
    <w:rsid w:val="00D164F2"/>
    <w:rsid w:val="00D16CE3"/>
    <w:rsid w:val="00D16DD8"/>
    <w:rsid w:val="00D1723A"/>
    <w:rsid w:val="00D2022C"/>
    <w:rsid w:val="00D206C4"/>
    <w:rsid w:val="00D2092A"/>
    <w:rsid w:val="00D20D4C"/>
    <w:rsid w:val="00D20E24"/>
    <w:rsid w:val="00D20F88"/>
    <w:rsid w:val="00D20F9E"/>
    <w:rsid w:val="00D2104E"/>
    <w:rsid w:val="00D21A36"/>
    <w:rsid w:val="00D221E0"/>
    <w:rsid w:val="00D22974"/>
    <w:rsid w:val="00D23176"/>
    <w:rsid w:val="00D2333E"/>
    <w:rsid w:val="00D23E4D"/>
    <w:rsid w:val="00D2439D"/>
    <w:rsid w:val="00D24543"/>
    <w:rsid w:val="00D2533D"/>
    <w:rsid w:val="00D2538E"/>
    <w:rsid w:val="00D2565A"/>
    <w:rsid w:val="00D25A65"/>
    <w:rsid w:val="00D25F48"/>
    <w:rsid w:val="00D261F0"/>
    <w:rsid w:val="00D26368"/>
    <w:rsid w:val="00D2640D"/>
    <w:rsid w:val="00D2682A"/>
    <w:rsid w:val="00D26A31"/>
    <w:rsid w:val="00D26A68"/>
    <w:rsid w:val="00D26BFC"/>
    <w:rsid w:val="00D26D8F"/>
    <w:rsid w:val="00D26F1E"/>
    <w:rsid w:val="00D276FA"/>
    <w:rsid w:val="00D27E3E"/>
    <w:rsid w:val="00D30020"/>
    <w:rsid w:val="00D300CE"/>
    <w:rsid w:val="00D30892"/>
    <w:rsid w:val="00D30CF0"/>
    <w:rsid w:val="00D31068"/>
    <w:rsid w:val="00D3178B"/>
    <w:rsid w:val="00D31896"/>
    <w:rsid w:val="00D3196D"/>
    <w:rsid w:val="00D31C83"/>
    <w:rsid w:val="00D32593"/>
    <w:rsid w:val="00D32820"/>
    <w:rsid w:val="00D33096"/>
    <w:rsid w:val="00D3333C"/>
    <w:rsid w:val="00D33758"/>
    <w:rsid w:val="00D3411D"/>
    <w:rsid w:val="00D3452E"/>
    <w:rsid w:val="00D34903"/>
    <w:rsid w:val="00D34A6A"/>
    <w:rsid w:val="00D34CD2"/>
    <w:rsid w:val="00D35A9E"/>
    <w:rsid w:val="00D36EFE"/>
    <w:rsid w:val="00D371AC"/>
    <w:rsid w:val="00D37A0F"/>
    <w:rsid w:val="00D37E8B"/>
    <w:rsid w:val="00D37ED2"/>
    <w:rsid w:val="00D40527"/>
    <w:rsid w:val="00D4096C"/>
    <w:rsid w:val="00D4132F"/>
    <w:rsid w:val="00D41791"/>
    <w:rsid w:val="00D41A1F"/>
    <w:rsid w:val="00D41A3F"/>
    <w:rsid w:val="00D425BB"/>
    <w:rsid w:val="00D4274B"/>
    <w:rsid w:val="00D42CE6"/>
    <w:rsid w:val="00D42DE7"/>
    <w:rsid w:val="00D43020"/>
    <w:rsid w:val="00D431F1"/>
    <w:rsid w:val="00D43204"/>
    <w:rsid w:val="00D4365C"/>
    <w:rsid w:val="00D43C89"/>
    <w:rsid w:val="00D43E00"/>
    <w:rsid w:val="00D44119"/>
    <w:rsid w:val="00D44B0D"/>
    <w:rsid w:val="00D44BBF"/>
    <w:rsid w:val="00D44E3F"/>
    <w:rsid w:val="00D44F7A"/>
    <w:rsid w:val="00D45114"/>
    <w:rsid w:val="00D45BF7"/>
    <w:rsid w:val="00D45DF0"/>
    <w:rsid w:val="00D45F74"/>
    <w:rsid w:val="00D463F7"/>
    <w:rsid w:val="00D464A7"/>
    <w:rsid w:val="00D466FC"/>
    <w:rsid w:val="00D46821"/>
    <w:rsid w:val="00D469EA"/>
    <w:rsid w:val="00D47055"/>
    <w:rsid w:val="00D47247"/>
    <w:rsid w:val="00D47501"/>
    <w:rsid w:val="00D47659"/>
    <w:rsid w:val="00D478AA"/>
    <w:rsid w:val="00D47FE6"/>
    <w:rsid w:val="00D5005A"/>
    <w:rsid w:val="00D503BD"/>
    <w:rsid w:val="00D505EE"/>
    <w:rsid w:val="00D50664"/>
    <w:rsid w:val="00D507BA"/>
    <w:rsid w:val="00D50B7C"/>
    <w:rsid w:val="00D5149E"/>
    <w:rsid w:val="00D51573"/>
    <w:rsid w:val="00D522DA"/>
    <w:rsid w:val="00D528C7"/>
    <w:rsid w:val="00D52A83"/>
    <w:rsid w:val="00D53113"/>
    <w:rsid w:val="00D53918"/>
    <w:rsid w:val="00D53B29"/>
    <w:rsid w:val="00D53C90"/>
    <w:rsid w:val="00D543BC"/>
    <w:rsid w:val="00D54661"/>
    <w:rsid w:val="00D5540C"/>
    <w:rsid w:val="00D5576B"/>
    <w:rsid w:val="00D55B23"/>
    <w:rsid w:val="00D5643E"/>
    <w:rsid w:val="00D56444"/>
    <w:rsid w:val="00D5666B"/>
    <w:rsid w:val="00D56726"/>
    <w:rsid w:val="00D56F62"/>
    <w:rsid w:val="00D57137"/>
    <w:rsid w:val="00D57152"/>
    <w:rsid w:val="00D57223"/>
    <w:rsid w:val="00D5735B"/>
    <w:rsid w:val="00D576AF"/>
    <w:rsid w:val="00D57BAF"/>
    <w:rsid w:val="00D57DAE"/>
    <w:rsid w:val="00D60B39"/>
    <w:rsid w:val="00D60B60"/>
    <w:rsid w:val="00D60D24"/>
    <w:rsid w:val="00D6124C"/>
    <w:rsid w:val="00D6147B"/>
    <w:rsid w:val="00D617B3"/>
    <w:rsid w:val="00D618A3"/>
    <w:rsid w:val="00D61934"/>
    <w:rsid w:val="00D619A9"/>
    <w:rsid w:val="00D61B06"/>
    <w:rsid w:val="00D61D90"/>
    <w:rsid w:val="00D61FD2"/>
    <w:rsid w:val="00D620B8"/>
    <w:rsid w:val="00D62C88"/>
    <w:rsid w:val="00D63117"/>
    <w:rsid w:val="00D6315E"/>
    <w:rsid w:val="00D633E7"/>
    <w:rsid w:val="00D636AD"/>
    <w:rsid w:val="00D636D5"/>
    <w:rsid w:val="00D63992"/>
    <w:rsid w:val="00D63A0B"/>
    <w:rsid w:val="00D63CAA"/>
    <w:rsid w:val="00D6415C"/>
    <w:rsid w:val="00D6417E"/>
    <w:rsid w:val="00D641F0"/>
    <w:rsid w:val="00D64368"/>
    <w:rsid w:val="00D6470E"/>
    <w:rsid w:val="00D648EA"/>
    <w:rsid w:val="00D64D72"/>
    <w:rsid w:val="00D64F29"/>
    <w:rsid w:val="00D64F62"/>
    <w:rsid w:val="00D6521E"/>
    <w:rsid w:val="00D65230"/>
    <w:rsid w:val="00D6568B"/>
    <w:rsid w:val="00D656CE"/>
    <w:rsid w:val="00D65750"/>
    <w:rsid w:val="00D658AC"/>
    <w:rsid w:val="00D658E2"/>
    <w:rsid w:val="00D65C4A"/>
    <w:rsid w:val="00D65DAE"/>
    <w:rsid w:val="00D66186"/>
    <w:rsid w:val="00D6646A"/>
    <w:rsid w:val="00D66F43"/>
    <w:rsid w:val="00D67443"/>
    <w:rsid w:val="00D6750A"/>
    <w:rsid w:val="00D67D66"/>
    <w:rsid w:val="00D67DE3"/>
    <w:rsid w:val="00D70357"/>
    <w:rsid w:val="00D7070F"/>
    <w:rsid w:val="00D709DE"/>
    <w:rsid w:val="00D70ABE"/>
    <w:rsid w:val="00D710D8"/>
    <w:rsid w:val="00D71760"/>
    <w:rsid w:val="00D71A78"/>
    <w:rsid w:val="00D71B03"/>
    <w:rsid w:val="00D71D69"/>
    <w:rsid w:val="00D71E60"/>
    <w:rsid w:val="00D71FFF"/>
    <w:rsid w:val="00D72220"/>
    <w:rsid w:val="00D727C0"/>
    <w:rsid w:val="00D72EE2"/>
    <w:rsid w:val="00D73352"/>
    <w:rsid w:val="00D73563"/>
    <w:rsid w:val="00D7382B"/>
    <w:rsid w:val="00D73850"/>
    <w:rsid w:val="00D74242"/>
    <w:rsid w:val="00D748AF"/>
    <w:rsid w:val="00D74BFF"/>
    <w:rsid w:val="00D74C4F"/>
    <w:rsid w:val="00D74F2C"/>
    <w:rsid w:val="00D75405"/>
    <w:rsid w:val="00D75EB5"/>
    <w:rsid w:val="00D762A0"/>
    <w:rsid w:val="00D7647A"/>
    <w:rsid w:val="00D764FB"/>
    <w:rsid w:val="00D76A12"/>
    <w:rsid w:val="00D76CB9"/>
    <w:rsid w:val="00D76D8A"/>
    <w:rsid w:val="00D7706A"/>
    <w:rsid w:val="00D771EA"/>
    <w:rsid w:val="00D77BA1"/>
    <w:rsid w:val="00D77FD8"/>
    <w:rsid w:val="00D8052B"/>
    <w:rsid w:val="00D807E1"/>
    <w:rsid w:val="00D808D3"/>
    <w:rsid w:val="00D809A6"/>
    <w:rsid w:val="00D80FD2"/>
    <w:rsid w:val="00D81237"/>
    <w:rsid w:val="00D81565"/>
    <w:rsid w:val="00D817F7"/>
    <w:rsid w:val="00D819DA"/>
    <w:rsid w:val="00D82058"/>
    <w:rsid w:val="00D82088"/>
    <w:rsid w:val="00D82E8E"/>
    <w:rsid w:val="00D82F6A"/>
    <w:rsid w:val="00D83316"/>
    <w:rsid w:val="00D83525"/>
    <w:rsid w:val="00D837E9"/>
    <w:rsid w:val="00D83872"/>
    <w:rsid w:val="00D83C56"/>
    <w:rsid w:val="00D83E0B"/>
    <w:rsid w:val="00D840F8"/>
    <w:rsid w:val="00D84137"/>
    <w:rsid w:val="00D8443A"/>
    <w:rsid w:val="00D8451A"/>
    <w:rsid w:val="00D845A4"/>
    <w:rsid w:val="00D84A39"/>
    <w:rsid w:val="00D84A4B"/>
    <w:rsid w:val="00D84B41"/>
    <w:rsid w:val="00D84CD7"/>
    <w:rsid w:val="00D84EE4"/>
    <w:rsid w:val="00D85525"/>
    <w:rsid w:val="00D8577D"/>
    <w:rsid w:val="00D85A2D"/>
    <w:rsid w:val="00D85B8F"/>
    <w:rsid w:val="00D85D05"/>
    <w:rsid w:val="00D85F34"/>
    <w:rsid w:val="00D86006"/>
    <w:rsid w:val="00D86950"/>
    <w:rsid w:val="00D872DD"/>
    <w:rsid w:val="00D874CA"/>
    <w:rsid w:val="00D874DA"/>
    <w:rsid w:val="00D878A6"/>
    <w:rsid w:val="00D879EA"/>
    <w:rsid w:val="00D9014F"/>
    <w:rsid w:val="00D90406"/>
    <w:rsid w:val="00D904E5"/>
    <w:rsid w:val="00D911CA"/>
    <w:rsid w:val="00D9157B"/>
    <w:rsid w:val="00D91605"/>
    <w:rsid w:val="00D9193A"/>
    <w:rsid w:val="00D91EB9"/>
    <w:rsid w:val="00D91F8D"/>
    <w:rsid w:val="00D924F1"/>
    <w:rsid w:val="00D927E5"/>
    <w:rsid w:val="00D934BB"/>
    <w:rsid w:val="00D93624"/>
    <w:rsid w:val="00D93732"/>
    <w:rsid w:val="00D93842"/>
    <w:rsid w:val="00D93BD5"/>
    <w:rsid w:val="00D93EA5"/>
    <w:rsid w:val="00D94939"/>
    <w:rsid w:val="00D949EF"/>
    <w:rsid w:val="00D94EA6"/>
    <w:rsid w:val="00D95344"/>
    <w:rsid w:val="00D95EC2"/>
    <w:rsid w:val="00D9624A"/>
    <w:rsid w:val="00D9678E"/>
    <w:rsid w:val="00D96C7F"/>
    <w:rsid w:val="00D96CB9"/>
    <w:rsid w:val="00D96E4F"/>
    <w:rsid w:val="00D96F89"/>
    <w:rsid w:val="00D97316"/>
    <w:rsid w:val="00D97467"/>
    <w:rsid w:val="00D97694"/>
    <w:rsid w:val="00DA0811"/>
    <w:rsid w:val="00DA0860"/>
    <w:rsid w:val="00DA091C"/>
    <w:rsid w:val="00DA0921"/>
    <w:rsid w:val="00DA0970"/>
    <w:rsid w:val="00DA1076"/>
    <w:rsid w:val="00DA1390"/>
    <w:rsid w:val="00DA14B2"/>
    <w:rsid w:val="00DA171B"/>
    <w:rsid w:val="00DA174A"/>
    <w:rsid w:val="00DA180A"/>
    <w:rsid w:val="00DA1D6D"/>
    <w:rsid w:val="00DA268D"/>
    <w:rsid w:val="00DA2B79"/>
    <w:rsid w:val="00DA30AE"/>
    <w:rsid w:val="00DA30F7"/>
    <w:rsid w:val="00DA325D"/>
    <w:rsid w:val="00DA3670"/>
    <w:rsid w:val="00DA36FA"/>
    <w:rsid w:val="00DA376E"/>
    <w:rsid w:val="00DA3C6E"/>
    <w:rsid w:val="00DA3D82"/>
    <w:rsid w:val="00DA41A0"/>
    <w:rsid w:val="00DA44F7"/>
    <w:rsid w:val="00DA4584"/>
    <w:rsid w:val="00DA466A"/>
    <w:rsid w:val="00DA5503"/>
    <w:rsid w:val="00DA5550"/>
    <w:rsid w:val="00DA5626"/>
    <w:rsid w:val="00DA5848"/>
    <w:rsid w:val="00DA5E98"/>
    <w:rsid w:val="00DA6154"/>
    <w:rsid w:val="00DA6234"/>
    <w:rsid w:val="00DA6366"/>
    <w:rsid w:val="00DA641F"/>
    <w:rsid w:val="00DA6745"/>
    <w:rsid w:val="00DA6963"/>
    <w:rsid w:val="00DA6C86"/>
    <w:rsid w:val="00DA76AB"/>
    <w:rsid w:val="00DA7ACF"/>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429"/>
    <w:rsid w:val="00DB3E47"/>
    <w:rsid w:val="00DB3EAC"/>
    <w:rsid w:val="00DB3F10"/>
    <w:rsid w:val="00DB3F60"/>
    <w:rsid w:val="00DB410C"/>
    <w:rsid w:val="00DB413F"/>
    <w:rsid w:val="00DB445A"/>
    <w:rsid w:val="00DB4908"/>
    <w:rsid w:val="00DB4A28"/>
    <w:rsid w:val="00DB4A44"/>
    <w:rsid w:val="00DB4A60"/>
    <w:rsid w:val="00DB4AD1"/>
    <w:rsid w:val="00DB4BDA"/>
    <w:rsid w:val="00DB4F12"/>
    <w:rsid w:val="00DB4F3E"/>
    <w:rsid w:val="00DB51B4"/>
    <w:rsid w:val="00DB5457"/>
    <w:rsid w:val="00DB5F06"/>
    <w:rsid w:val="00DB5F88"/>
    <w:rsid w:val="00DB5FDF"/>
    <w:rsid w:val="00DB6353"/>
    <w:rsid w:val="00DB63D5"/>
    <w:rsid w:val="00DB6674"/>
    <w:rsid w:val="00DB6701"/>
    <w:rsid w:val="00DB67EC"/>
    <w:rsid w:val="00DB68F2"/>
    <w:rsid w:val="00DB6B75"/>
    <w:rsid w:val="00DB6F3A"/>
    <w:rsid w:val="00DB70B2"/>
    <w:rsid w:val="00DB7205"/>
    <w:rsid w:val="00DB7434"/>
    <w:rsid w:val="00DB78CA"/>
    <w:rsid w:val="00DB7A2E"/>
    <w:rsid w:val="00DB7AED"/>
    <w:rsid w:val="00DC0078"/>
    <w:rsid w:val="00DC115F"/>
    <w:rsid w:val="00DC142C"/>
    <w:rsid w:val="00DC14EC"/>
    <w:rsid w:val="00DC1588"/>
    <w:rsid w:val="00DC1AD5"/>
    <w:rsid w:val="00DC1C39"/>
    <w:rsid w:val="00DC2210"/>
    <w:rsid w:val="00DC2270"/>
    <w:rsid w:val="00DC260B"/>
    <w:rsid w:val="00DC2AB5"/>
    <w:rsid w:val="00DC2C0D"/>
    <w:rsid w:val="00DC3128"/>
    <w:rsid w:val="00DC352E"/>
    <w:rsid w:val="00DC364D"/>
    <w:rsid w:val="00DC3850"/>
    <w:rsid w:val="00DC39C4"/>
    <w:rsid w:val="00DC3C38"/>
    <w:rsid w:val="00DC3CC1"/>
    <w:rsid w:val="00DC3EAB"/>
    <w:rsid w:val="00DC3EE1"/>
    <w:rsid w:val="00DC4175"/>
    <w:rsid w:val="00DC4455"/>
    <w:rsid w:val="00DC4CA3"/>
    <w:rsid w:val="00DC4FC1"/>
    <w:rsid w:val="00DC59F8"/>
    <w:rsid w:val="00DC5D29"/>
    <w:rsid w:val="00DC5D51"/>
    <w:rsid w:val="00DC5E03"/>
    <w:rsid w:val="00DC5F4D"/>
    <w:rsid w:val="00DC63F1"/>
    <w:rsid w:val="00DC644D"/>
    <w:rsid w:val="00DC6665"/>
    <w:rsid w:val="00DC66BE"/>
    <w:rsid w:val="00DC6934"/>
    <w:rsid w:val="00DC6B6E"/>
    <w:rsid w:val="00DC6BD3"/>
    <w:rsid w:val="00DC727A"/>
    <w:rsid w:val="00DC73AE"/>
    <w:rsid w:val="00DC74DC"/>
    <w:rsid w:val="00DC775A"/>
    <w:rsid w:val="00DC7892"/>
    <w:rsid w:val="00DC7EAD"/>
    <w:rsid w:val="00DD039B"/>
    <w:rsid w:val="00DD03FB"/>
    <w:rsid w:val="00DD07A2"/>
    <w:rsid w:val="00DD0864"/>
    <w:rsid w:val="00DD12C5"/>
    <w:rsid w:val="00DD1534"/>
    <w:rsid w:val="00DD1644"/>
    <w:rsid w:val="00DD17E9"/>
    <w:rsid w:val="00DD1D01"/>
    <w:rsid w:val="00DD2127"/>
    <w:rsid w:val="00DD2157"/>
    <w:rsid w:val="00DD2833"/>
    <w:rsid w:val="00DD28E6"/>
    <w:rsid w:val="00DD294A"/>
    <w:rsid w:val="00DD2CFC"/>
    <w:rsid w:val="00DD2D87"/>
    <w:rsid w:val="00DD356C"/>
    <w:rsid w:val="00DD36EF"/>
    <w:rsid w:val="00DD4337"/>
    <w:rsid w:val="00DD44FD"/>
    <w:rsid w:val="00DD45E7"/>
    <w:rsid w:val="00DD4A56"/>
    <w:rsid w:val="00DD56E4"/>
    <w:rsid w:val="00DD61CE"/>
    <w:rsid w:val="00DD63D3"/>
    <w:rsid w:val="00DD6473"/>
    <w:rsid w:val="00DD66B3"/>
    <w:rsid w:val="00DD69AA"/>
    <w:rsid w:val="00DD6F70"/>
    <w:rsid w:val="00DD7946"/>
    <w:rsid w:val="00DD7A91"/>
    <w:rsid w:val="00DD7FC8"/>
    <w:rsid w:val="00DE0658"/>
    <w:rsid w:val="00DE09EC"/>
    <w:rsid w:val="00DE0CA5"/>
    <w:rsid w:val="00DE0D19"/>
    <w:rsid w:val="00DE18F0"/>
    <w:rsid w:val="00DE19FE"/>
    <w:rsid w:val="00DE1BF1"/>
    <w:rsid w:val="00DE1BFE"/>
    <w:rsid w:val="00DE1EE7"/>
    <w:rsid w:val="00DE2015"/>
    <w:rsid w:val="00DE2069"/>
    <w:rsid w:val="00DE212F"/>
    <w:rsid w:val="00DE2298"/>
    <w:rsid w:val="00DE2331"/>
    <w:rsid w:val="00DE259D"/>
    <w:rsid w:val="00DE271E"/>
    <w:rsid w:val="00DE276C"/>
    <w:rsid w:val="00DE2D21"/>
    <w:rsid w:val="00DE3171"/>
    <w:rsid w:val="00DE32CD"/>
    <w:rsid w:val="00DE33C9"/>
    <w:rsid w:val="00DE3BBF"/>
    <w:rsid w:val="00DE4786"/>
    <w:rsid w:val="00DE478C"/>
    <w:rsid w:val="00DE4987"/>
    <w:rsid w:val="00DE4C2D"/>
    <w:rsid w:val="00DE4DCA"/>
    <w:rsid w:val="00DE4FA7"/>
    <w:rsid w:val="00DE56CF"/>
    <w:rsid w:val="00DE59C4"/>
    <w:rsid w:val="00DE5E67"/>
    <w:rsid w:val="00DE5FFE"/>
    <w:rsid w:val="00DE60DA"/>
    <w:rsid w:val="00DE6106"/>
    <w:rsid w:val="00DE633E"/>
    <w:rsid w:val="00DE64D5"/>
    <w:rsid w:val="00DE6A71"/>
    <w:rsid w:val="00DE6F9E"/>
    <w:rsid w:val="00DE70C7"/>
    <w:rsid w:val="00DE73D1"/>
    <w:rsid w:val="00DE7B16"/>
    <w:rsid w:val="00DE7D0F"/>
    <w:rsid w:val="00DE7EC9"/>
    <w:rsid w:val="00DF039B"/>
    <w:rsid w:val="00DF084D"/>
    <w:rsid w:val="00DF090D"/>
    <w:rsid w:val="00DF0B14"/>
    <w:rsid w:val="00DF0C33"/>
    <w:rsid w:val="00DF116F"/>
    <w:rsid w:val="00DF12AA"/>
    <w:rsid w:val="00DF18BF"/>
    <w:rsid w:val="00DF19F2"/>
    <w:rsid w:val="00DF1B0F"/>
    <w:rsid w:val="00DF204D"/>
    <w:rsid w:val="00DF20BE"/>
    <w:rsid w:val="00DF213B"/>
    <w:rsid w:val="00DF27E3"/>
    <w:rsid w:val="00DF2C45"/>
    <w:rsid w:val="00DF2EB0"/>
    <w:rsid w:val="00DF3044"/>
    <w:rsid w:val="00DF33B0"/>
    <w:rsid w:val="00DF3479"/>
    <w:rsid w:val="00DF361E"/>
    <w:rsid w:val="00DF3AEB"/>
    <w:rsid w:val="00DF416B"/>
    <w:rsid w:val="00DF4723"/>
    <w:rsid w:val="00DF48C3"/>
    <w:rsid w:val="00DF4A0B"/>
    <w:rsid w:val="00DF4AA5"/>
    <w:rsid w:val="00DF4B63"/>
    <w:rsid w:val="00DF4D04"/>
    <w:rsid w:val="00DF530A"/>
    <w:rsid w:val="00DF5C1E"/>
    <w:rsid w:val="00DF5FB7"/>
    <w:rsid w:val="00DF610B"/>
    <w:rsid w:val="00DF622E"/>
    <w:rsid w:val="00DF6373"/>
    <w:rsid w:val="00DF6434"/>
    <w:rsid w:val="00DF655C"/>
    <w:rsid w:val="00DF6BFD"/>
    <w:rsid w:val="00DF704F"/>
    <w:rsid w:val="00DF70A3"/>
    <w:rsid w:val="00DF7104"/>
    <w:rsid w:val="00DF76D3"/>
    <w:rsid w:val="00DF7817"/>
    <w:rsid w:val="00DF7BB7"/>
    <w:rsid w:val="00DF7BE9"/>
    <w:rsid w:val="00DF7D99"/>
    <w:rsid w:val="00DF7F1A"/>
    <w:rsid w:val="00E0033C"/>
    <w:rsid w:val="00E0044B"/>
    <w:rsid w:val="00E0054B"/>
    <w:rsid w:val="00E0074C"/>
    <w:rsid w:val="00E00952"/>
    <w:rsid w:val="00E01027"/>
    <w:rsid w:val="00E01038"/>
    <w:rsid w:val="00E01055"/>
    <w:rsid w:val="00E0112B"/>
    <w:rsid w:val="00E01AA7"/>
    <w:rsid w:val="00E0213B"/>
    <w:rsid w:val="00E023AD"/>
    <w:rsid w:val="00E02B03"/>
    <w:rsid w:val="00E02BC5"/>
    <w:rsid w:val="00E02D05"/>
    <w:rsid w:val="00E036C9"/>
    <w:rsid w:val="00E03903"/>
    <w:rsid w:val="00E03CC2"/>
    <w:rsid w:val="00E03DA3"/>
    <w:rsid w:val="00E042ED"/>
    <w:rsid w:val="00E044CB"/>
    <w:rsid w:val="00E04D7A"/>
    <w:rsid w:val="00E052C4"/>
    <w:rsid w:val="00E052EA"/>
    <w:rsid w:val="00E05518"/>
    <w:rsid w:val="00E055F3"/>
    <w:rsid w:val="00E0568B"/>
    <w:rsid w:val="00E05BD0"/>
    <w:rsid w:val="00E060DE"/>
    <w:rsid w:val="00E065DC"/>
    <w:rsid w:val="00E06AB2"/>
    <w:rsid w:val="00E07077"/>
    <w:rsid w:val="00E07FCF"/>
    <w:rsid w:val="00E10434"/>
    <w:rsid w:val="00E106D6"/>
    <w:rsid w:val="00E107AB"/>
    <w:rsid w:val="00E1085B"/>
    <w:rsid w:val="00E10A77"/>
    <w:rsid w:val="00E1110C"/>
    <w:rsid w:val="00E11AB4"/>
    <w:rsid w:val="00E11C03"/>
    <w:rsid w:val="00E11EC2"/>
    <w:rsid w:val="00E11EEA"/>
    <w:rsid w:val="00E121DA"/>
    <w:rsid w:val="00E12450"/>
    <w:rsid w:val="00E124BF"/>
    <w:rsid w:val="00E124EB"/>
    <w:rsid w:val="00E126FF"/>
    <w:rsid w:val="00E12BCE"/>
    <w:rsid w:val="00E134A7"/>
    <w:rsid w:val="00E1351F"/>
    <w:rsid w:val="00E136E3"/>
    <w:rsid w:val="00E13823"/>
    <w:rsid w:val="00E13BA5"/>
    <w:rsid w:val="00E13D4E"/>
    <w:rsid w:val="00E13EF7"/>
    <w:rsid w:val="00E14571"/>
    <w:rsid w:val="00E149BA"/>
    <w:rsid w:val="00E14AC0"/>
    <w:rsid w:val="00E14B2A"/>
    <w:rsid w:val="00E14EB5"/>
    <w:rsid w:val="00E15006"/>
    <w:rsid w:val="00E150BC"/>
    <w:rsid w:val="00E1546E"/>
    <w:rsid w:val="00E159D7"/>
    <w:rsid w:val="00E15CC6"/>
    <w:rsid w:val="00E15EA4"/>
    <w:rsid w:val="00E16010"/>
    <w:rsid w:val="00E161B3"/>
    <w:rsid w:val="00E1682D"/>
    <w:rsid w:val="00E168BB"/>
    <w:rsid w:val="00E16B75"/>
    <w:rsid w:val="00E16C13"/>
    <w:rsid w:val="00E173CE"/>
    <w:rsid w:val="00E1766C"/>
    <w:rsid w:val="00E17D9D"/>
    <w:rsid w:val="00E17F03"/>
    <w:rsid w:val="00E17F57"/>
    <w:rsid w:val="00E20328"/>
    <w:rsid w:val="00E20349"/>
    <w:rsid w:val="00E2038E"/>
    <w:rsid w:val="00E205DB"/>
    <w:rsid w:val="00E20BA5"/>
    <w:rsid w:val="00E20C6F"/>
    <w:rsid w:val="00E20D66"/>
    <w:rsid w:val="00E20DD1"/>
    <w:rsid w:val="00E2118D"/>
    <w:rsid w:val="00E21212"/>
    <w:rsid w:val="00E21474"/>
    <w:rsid w:val="00E2149D"/>
    <w:rsid w:val="00E222DF"/>
    <w:rsid w:val="00E2257E"/>
    <w:rsid w:val="00E22B2C"/>
    <w:rsid w:val="00E22B95"/>
    <w:rsid w:val="00E22D0E"/>
    <w:rsid w:val="00E23152"/>
    <w:rsid w:val="00E2346E"/>
    <w:rsid w:val="00E23EBA"/>
    <w:rsid w:val="00E243ED"/>
    <w:rsid w:val="00E2447F"/>
    <w:rsid w:val="00E244EB"/>
    <w:rsid w:val="00E245AE"/>
    <w:rsid w:val="00E245C7"/>
    <w:rsid w:val="00E249AE"/>
    <w:rsid w:val="00E24A1F"/>
    <w:rsid w:val="00E250D9"/>
    <w:rsid w:val="00E251BC"/>
    <w:rsid w:val="00E2531B"/>
    <w:rsid w:val="00E2564B"/>
    <w:rsid w:val="00E2587E"/>
    <w:rsid w:val="00E258A5"/>
    <w:rsid w:val="00E25B4E"/>
    <w:rsid w:val="00E25FA5"/>
    <w:rsid w:val="00E269AB"/>
    <w:rsid w:val="00E26AD5"/>
    <w:rsid w:val="00E2713D"/>
    <w:rsid w:val="00E2749C"/>
    <w:rsid w:val="00E300C4"/>
    <w:rsid w:val="00E30126"/>
    <w:rsid w:val="00E30418"/>
    <w:rsid w:val="00E30548"/>
    <w:rsid w:val="00E307F7"/>
    <w:rsid w:val="00E309E2"/>
    <w:rsid w:val="00E30D5B"/>
    <w:rsid w:val="00E30E10"/>
    <w:rsid w:val="00E30FD3"/>
    <w:rsid w:val="00E312F7"/>
    <w:rsid w:val="00E31388"/>
    <w:rsid w:val="00E3140F"/>
    <w:rsid w:val="00E326EC"/>
    <w:rsid w:val="00E328A8"/>
    <w:rsid w:val="00E328D7"/>
    <w:rsid w:val="00E32A1A"/>
    <w:rsid w:val="00E32A25"/>
    <w:rsid w:val="00E32E55"/>
    <w:rsid w:val="00E32FAA"/>
    <w:rsid w:val="00E33058"/>
    <w:rsid w:val="00E336DD"/>
    <w:rsid w:val="00E337ED"/>
    <w:rsid w:val="00E33885"/>
    <w:rsid w:val="00E33990"/>
    <w:rsid w:val="00E33A41"/>
    <w:rsid w:val="00E34245"/>
    <w:rsid w:val="00E34391"/>
    <w:rsid w:val="00E34758"/>
    <w:rsid w:val="00E34897"/>
    <w:rsid w:val="00E34C87"/>
    <w:rsid w:val="00E35643"/>
    <w:rsid w:val="00E359BE"/>
    <w:rsid w:val="00E35BEB"/>
    <w:rsid w:val="00E35E78"/>
    <w:rsid w:val="00E360D1"/>
    <w:rsid w:val="00E36172"/>
    <w:rsid w:val="00E363AE"/>
    <w:rsid w:val="00E369AA"/>
    <w:rsid w:val="00E36A16"/>
    <w:rsid w:val="00E3724E"/>
    <w:rsid w:val="00E376C5"/>
    <w:rsid w:val="00E37761"/>
    <w:rsid w:val="00E378F0"/>
    <w:rsid w:val="00E37C62"/>
    <w:rsid w:val="00E37F96"/>
    <w:rsid w:val="00E4078F"/>
    <w:rsid w:val="00E410B1"/>
    <w:rsid w:val="00E412B1"/>
    <w:rsid w:val="00E4147D"/>
    <w:rsid w:val="00E41CBD"/>
    <w:rsid w:val="00E422BF"/>
    <w:rsid w:val="00E427FF"/>
    <w:rsid w:val="00E429AC"/>
    <w:rsid w:val="00E42F3D"/>
    <w:rsid w:val="00E431A7"/>
    <w:rsid w:val="00E4356C"/>
    <w:rsid w:val="00E43B3E"/>
    <w:rsid w:val="00E43CB0"/>
    <w:rsid w:val="00E44740"/>
    <w:rsid w:val="00E44A19"/>
    <w:rsid w:val="00E44F2C"/>
    <w:rsid w:val="00E450FE"/>
    <w:rsid w:val="00E4515A"/>
    <w:rsid w:val="00E45283"/>
    <w:rsid w:val="00E453B3"/>
    <w:rsid w:val="00E4597B"/>
    <w:rsid w:val="00E45AEC"/>
    <w:rsid w:val="00E45F65"/>
    <w:rsid w:val="00E465DB"/>
    <w:rsid w:val="00E46A9D"/>
    <w:rsid w:val="00E46C8A"/>
    <w:rsid w:val="00E46D6A"/>
    <w:rsid w:val="00E46E67"/>
    <w:rsid w:val="00E47193"/>
    <w:rsid w:val="00E475C8"/>
    <w:rsid w:val="00E4777D"/>
    <w:rsid w:val="00E47785"/>
    <w:rsid w:val="00E479C7"/>
    <w:rsid w:val="00E47A2D"/>
    <w:rsid w:val="00E5024B"/>
    <w:rsid w:val="00E502EF"/>
    <w:rsid w:val="00E50408"/>
    <w:rsid w:val="00E506F1"/>
    <w:rsid w:val="00E510AD"/>
    <w:rsid w:val="00E51126"/>
    <w:rsid w:val="00E51B8C"/>
    <w:rsid w:val="00E51BF3"/>
    <w:rsid w:val="00E51C5B"/>
    <w:rsid w:val="00E520B6"/>
    <w:rsid w:val="00E525DE"/>
    <w:rsid w:val="00E52851"/>
    <w:rsid w:val="00E52E10"/>
    <w:rsid w:val="00E5304A"/>
    <w:rsid w:val="00E53086"/>
    <w:rsid w:val="00E53270"/>
    <w:rsid w:val="00E5359B"/>
    <w:rsid w:val="00E53852"/>
    <w:rsid w:val="00E53A39"/>
    <w:rsid w:val="00E53F90"/>
    <w:rsid w:val="00E54241"/>
    <w:rsid w:val="00E54A2A"/>
    <w:rsid w:val="00E54A95"/>
    <w:rsid w:val="00E55077"/>
    <w:rsid w:val="00E5508F"/>
    <w:rsid w:val="00E5541A"/>
    <w:rsid w:val="00E557E3"/>
    <w:rsid w:val="00E55893"/>
    <w:rsid w:val="00E558E5"/>
    <w:rsid w:val="00E55A33"/>
    <w:rsid w:val="00E55C74"/>
    <w:rsid w:val="00E55DAD"/>
    <w:rsid w:val="00E5662C"/>
    <w:rsid w:val="00E5664C"/>
    <w:rsid w:val="00E56A92"/>
    <w:rsid w:val="00E56C3B"/>
    <w:rsid w:val="00E56DB0"/>
    <w:rsid w:val="00E57014"/>
    <w:rsid w:val="00E57576"/>
    <w:rsid w:val="00E5779E"/>
    <w:rsid w:val="00E57929"/>
    <w:rsid w:val="00E57D0E"/>
    <w:rsid w:val="00E57E9A"/>
    <w:rsid w:val="00E57F06"/>
    <w:rsid w:val="00E60002"/>
    <w:rsid w:val="00E60020"/>
    <w:rsid w:val="00E6020C"/>
    <w:rsid w:val="00E60791"/>
    <w:rsid w:val="00E60AC7"/>
    <w:rsid w:val="00E60CBF"/>
    <w:rsid w:val="00E611FE"/>
    <w:rsid w:val="00E616BE"/>
    <w:rsid w:val="00E616F3"/>
    <w:rsid w:val="00E61720"/>
    <w:rsid w:val="00E619A9"/>
    <w:rsid w:val="00E623DA"/>
    <w:rsid w:val="00E62646"/>
    <w:rsid w:val="00E628E3"/>
    <w:rsid w:val="00E62998"/>
    <w:rsid w:val="00E62B7D"/>
    <w:rsid w:val="00E63016"/>
    <w:rsid w:val="00E63A9B"/>
    <w:rsid w:val="00E63AEB"/>
    <w:rsid w:val="00E63D1C"/>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6FFA"/>
    <w:rsid w:val="00E67006"/>
    <w:rsid w:val="00E67323"/>
    <w:rsid w:val="00E673A4"/>
    <w:rsid w:val="00E67888"/>
    <w:rsid w:val="00E67C83"/>
    <w:rsid w:val="00E67E82"/>
    <w:rsid w:val="00E67F5C"/>
    <w:rsid w:val="00E70306"/>
    <w:rsid w:val="00E705BA"/>
    <w:rsid w:val="00E710A7"/>
    <w:rsid w:val="00E71528"/>
    <w:rsid w:val="00E71A3E"/>
    <w:rsid w:val="00E7224F"/>
    <w:rsid w:val="00E72483"/>
    <w:rsid w:val="00E72597"/>
    <w:rsid w:val="00E72A7E"/>
    <w:rsid w:val="00E73170"/>
    <w:rsid w:val="00E739A3"/>
    <w:rsid w:val="00E742C2"/>
    <w:rsid w:val="00E744A6"/>
    <w:rsid w:val="00E74509"/>
    <w:rsid w:val="00E748D4"/>
    <w:rsid w:val="00E74B56"/>
    <w:rsid w:val="00E74D87"/>
    <w:rsid w:val="00E75100"/>
    <w:rsid w:val="00E751EF"/>
    <w:rsid w:val="00E753AE"/>
    <w:rsid w:val="00E75909"/>
    <w:rsid w:val="00E75F66"/>
    <w:rsid w:val="00E764DF"/>
    <w:rsid w:val="00E765DB"/>
    <w:rsid w:val="00E76B36"/>
    <w:rsid w:val="00E7701C"/>
    <w:rsid w:val="00E7711B"/>
    <w:rsid w:val="00E77218"/>
    <w:rsid w:val="00E77530"/>
    <w:rsid w:val="00E77949"/>
    <w:rsid w:val="00E77DEB"/>
    <w:rsid w:val="00E8004D"/>
    <w:rsid w:val="00E800B5"/>
    <w:rsid w:val="00E806D0"/>
    <w:rsid w:val="00E80CD1"/>
    <w:rsid w:val="00E80DF6"/>
    <w:rsid w:val="00E80F4C"/>
    <w:rsid w:val="00E814A8"/>
    <w:rsid w:val="00E81B1E"/>
    <w:rsid w:val="00E81FCB"/>
    <w:rsid w:val="00E8201D"/>
    <w:rsid w:val="00E826F8"/>
    <w:rsid w:val="00E82EE4"/>
    <w:rsid w:val="00E8307F"/>
    <w:rsid w:val="00E836F8"/>
    <w:rsid w:val="00E83A14"/>
    <w:rsid w:val="00E84034"/>
    <w:rsid w:val="00E843B4"/>
    <w:rsid w:val="00E84777"/>
    <w:rsid w:val="00E848AF"/>
    <w:rsid w:val="00E84AA6"/>
    <w:rsid w:val="00E84C2C"/>
    <w:rsid w:val="00E8546F"/>
    <w:rsid w:val="00E856EB"/>
    <w:rsid w:val="00E85729"/>
    <w:rsid w:val="00E8594A"/>
    <w:rsid w:val="00E85C47"/>
    <w:rsid w:val="00E85C53"/>
    <w:rsid w:val="00E85D92"/>
    <w:rsid w:val="00E85EBF"/>
    <w:rsid w:val="00E862A4"/>
    <w:rsid w:val="00E86539"/>
    <w:rsid w:val="00E865A0"/>
    <w:rsid w:val="00E87107"/>
    <w:rsid w:val="00E87130"/>
    <w:rsid w:val="00E871A2"/>
    <w:rsid w:val="00E877DD"/>
    <w:rsid w:val="00E87E08"/>
    <w:rsid w:val="00E9031D"/>
    <w:rsid w:val="00E908AC"/>
    <w:rsid w:val="00E909CD"/>
    <w:rsid w:val="00E909E3"/>
    <w:rsid w:val="00E90F73"/>
    <w:rsid w:val="00E91300"/>
    <w:rsid w:val="00E9183F"/>
    <w:rsid w:val="00E91BC9"/>
    <w:rsid w:val="00E92109"/>
    <w:rsid w:val="00E92456"/>
    <w:rsid w:val="00E92730"/>
    <w:rsid w:val="00E92B51"/>
    <w:rsid w:val="00E92F9C"/>
    <w:rsid w:val="00E937BF"/>
    <w:rsid w:val="00E9447C"/>
    <w:rsid w:val="00E94832"/>
    <w:rsid w:val="00E94C86"/>
    <w:rsid w:val="00E951A7"/>
    <w:rsid w:val="00E951D2"/>
    <w:rsid w:val="00E95243"/>
    <w:rsid w:val="00E95601"/>
    <w:rsid w:val="00E95FEF"/>
    <w:rsid w:val="00E96317"/>
    <w:rsid w:val="00E967B4"/>
    <w:rsid w:val="00E96C81"/>
    <w:rsid w:val="00E96D4A"/>
    <w:rsid w:val="00E96DDD"/>
    <w:rsid w:val="00E96E2A"/>
    <w:rsid w:val="00E973D5"/>
    <w:rsid w:val="00E97535"/>
    <w:rsid w:val="00EA0024"/>
    <w:rsid w:val="00EA05A1"/>
    <w:rsid w:val="00EA0C66"/>
    <w:rsid w:val="00EA0FC7"/>
    <w:rsid w:val="00EA109D"/>
    <w:rsid w:val="00EA1372"/>
    <w:rsid w:val="00EA170D"/>
    <w:rsid w:val="00EA1761"/>
    <w:rsid w:val="00EA1927"/>
    <w:rsid w:val="00EA1CC5"/>
    <w:rsid w:val="00EA2158"/>
    <w:rsid w:val="00EA22A0"/>
    <w:rsid w:val="00EA2426"/>
    <w:rsid w:val="00EA248D"/>
    <w:rsid w:val="00EA25B4"/>
    <w:rsid w:val="00EA2A9B"/>
    <w:rsid w:val="00EA2BEA"/>
    <w:rsid w:val="00EA356F"/>
    <w:rsid w:val="00EA35A0"/>
    <w:rsid w:val="00EA3DAC"/>
    <w:rsid w:val="00EA3DB9"/>
    <w:rsid w:val="00EA3E5D"/>
    <w:rsid w:val="00EA43A3"/>
    <w:rsid w:val="00EA4687"/>
    <w:rsid w:val="00EA4A27"/>
    <w:rsid w:val="00EA4AA0"/>
    <w:rsid w:val="00EA4B79"/>
    <w:rsid w:val="00EA58D5"/>
    <w:rsid w:val="00EA598D"/>
    <w:rsid w:val="00EA59F6"/>
    <w:rsid w:val="00EA5C81"/>
    <w:rsid w:val="00EA5EB5"/>
    <w:rsid w:val="00EA62A8"/>
    <w:rsid w:val="00EA62C6"/>
    <w:rsid w:val="00EA62D7"/>
    <w:rsid w:val="00EA6579"/>
    <w:rsid w:val="00EA6B97"/>
    <w:rsid w:val="00EA701F"/>
    <w:rsid w:val="00EA70EC"/>
    <w:rsid w:val="00EB0600"/>
    <w:rsid w:val="00EB06A0"/>
    <w:rsid w:val="00EB077A"/>
    <w:rsid w:val="00EB08C8"/>
    <w:rsid w:val="00EB0BB6"/>
    <w:rsid w:val="00EB0C9D"/>
    <w:rsid w:val="00EB0F55"/>
    <w:rsid w:val="00EB0FA3"/>
    <w:rsid w:val="00EB1041"/>
    <w:rsid w:val="00EB10B1"/>
    <w:rsid w:val="00EB11C9"/>
    <w:rsid w:val="00EB131A"/>
    <w:rsid w:val="00EB1658"/>
    <w:rsid w:val="00EB1CEB"/>
    <w:rsid w:val="00EB2070"/>
    <w:rsid w:val="00EB2A47"/>
    <w:rsid w:val="00EB2CAF"/>
    <w:rsid w:val="00EB3288"/>
    <w:rsid w:val="00EB332E"/>
    <w:rsid w:val="00EB3B74"/>
    <w:rsid w:val="00EB4013"/>
    <w:rsid w:val="00EB409C"/>
    <w:rsid w:val="00EB4877"/>
    <w:rsid w:val="00EB489D"/>
    <w:rsid w:val="00EB54DF"/>
    <w:rsid w:val="00EB5587"/>
    <w:rsid w:val="00EB58F7"/>
    <w:rsid w:val="00EB5BE5"/>
    <w:rsid w:val="00EB660F"/>
    <w:rsid w:val="00EB6796"/>
    <w:rsid w:val="00EB698E"/>
    <w:rsid w:val="00EB6D55"/>
    <w:rsid w:val="00EB6D68"/>
    <w:rsid w:val="00EB6F34"/>
    <w:rsid w:val="00EB732B"/>
    <w:rsid w:val="00EB7493"/>
    <w:rsid w:val="00EB74BC"/>
    <w:rsid w:val="00EB76EF"/>
    <w:rsid w:val="00EB780A"/>
    <w:rsid w:val="00EB7B02"/>
    <w:rsid w:val="00EC0108"/>
    <w:rsid w:val="00EC04BE"/>
    <w:rsid w:val="00EC0898"/>
    <w:rsid w:val="00EC0A5E"/>
    <w:rsid w:val="00EC0D79"/>
    <w:rsid w:val="00EC1134"/>
    <w:rsid w:val="00EC149D"/>
    <w:rsid w:val="00EC1687"/>
    <w:rsid w:val="00EC1898"/>
    <w:rsid w:val="00EC1A4E"/>
    <w:rsid w:val="00EC2415"/>
    <w:rsid w:val="00EC2798"/>
    <w:rsid w:val="00EC27B7"/>
    <w:rsid w:val="00EC2807"/>
    <w:rsid w:val="00EC296A"/>
    <w:rsid w:val="00EC2A76"/>
    <w:rsid w:val="00EC2D7F"/>
    <w:rsid w:val="00EC31E8"/>
    <w:rsid w:val="00EC46A5"/>
    <w:rsid w:val="00EC477E"/>
    <w:rsid w:val="00EC4BF9"/>
    <w:rsid w:val="00EC543A"/>
    <w:rsid w:val="00EC548B"/>
    <w:rsid w:val="00EC572F"/>
    <w:rsid w:val="00EC5747"/>
    <w:rsid w:val="00EC57F7"/>
    <w:rsid w:val="00EC5998"/>
    <w:rsid w:val="00EC5FE8"/>
    <w:rsid w:val="00EC60F2"/>
    <w:rsid w:val="00EC62FA"/>
    <w:rsid w:val="00EC6511"/>
    <w:rsid w:val="00EC660C"/>
    <w:rsid w:val="00EC67FD"/>
    <w:rsid w:val="00EC6D9D"/>
    <w:rsid w:val="00EC730D"/>
    <w:rsid w:val="00EC7D2C"/>
    <w:rsid w:val="00EC7DF8"/>
    <w:rsid w:val="00ED0034"/>
    <w:rsid w:val="00ED01A1"/>
    <w:rsid w:val="00ED05D4"/>
    <w:rsid w:val="00ED0614"/>
    <w:rsid w:val="00ED07D0"/>
    <w:rsid w:val="00ED0BD7"/>
    <w:rsid w:val="00ED1046"/>
    <w:rsid w:val="00ED1199"/>
    <w:rsid w:val="00ED1334"/>
    <w:rsid w:val="00ED15BF"/>
    <w:rsid w:val="00ED167F"/>
    <w:rsid w:val="00ED17E9"/>
    <w:rsid w:val="00ED1ECF"/>
    <w:rsid w:val="00ED1ED4"/>
    <w:rsid w:val="00ED1F90"/>
    <w:rsid w:val="00ED2118"/>
    <w:rsid w:val="00ED21B5"/>
    <w:rsid w:val="00ED21E0"/>
    <w:rsid w:val="00ED2202"/>
    <w:rsid w:val="00ED2275"/>
    <w:rsid w:val="00ED2552"/>
    <w:rsid w:val="00ED2788"/>
    <w:rsid w:val="00ED299E"/>
    <w:rsid w:val="00ED2DAB"/>
    <w:rsid w:val="00ED2E03"/>
    <w:rsid w:val="00ED3205"/>
    <w:rsid w:val="00ED326F"/>
    <w:rsid w:val="00ED32C6"/>
    <w:rsid w:val="00ED37B3"/>
    <w:rsid w:val="00ED38C3"/>
    <w:rsid w:val="00ED3B26"/>
    <w:rsid w:val="00ED3C78"/>
    <w:rsid w:val="00ED3C89"/>
    <w:rsid w:val="00ED3E51"/>
    <w:rsid w:val="00ED3E79"/>
    <w:rsid w:val="00ED4263"/>
    <w:rsid w:val="00ED429E"/>
    <w:rsid w:val="00ED4BC4"/>
    <w:rsid w:val="00ED4E39"/>
    <w:rsid w:val="00ED50BF"/>
    <w:rsid w:val="00ED51C3"/>
    <w:rsid w:val="00ED5334"/>
    <w:rsid w:val="00ED53E4"/>
    <w:rsid w:val="00ED549F"/>
    <w:rsid w:val="00ED54DF"/>
    <w:rsid w:val="00ED567D"/>
    <w:rsid w:val="00ED58DE"/>
    <w:rsid w:val="00ED5D04"/>
    <w:rsid w:val="00ED5D9A"/>
    <w:rsid w:val="00ED668F"/>
    <w:rsid w:val="00ED6780"/>
    <w:rsid w:val="00ED686F"/>
    <w:rsid w:val="00ED68A4"/>
    <w:rsid w:val="00ED6E14"/>
    <w:rsid w:val="00ED6F22"/>
    <w:rsid w:val="00ED7083"/>
    <w:rsid w:val="00ED72C3"/>
    <w:rsid w:val="00ED73C4"/>
    <w:rsid w:val="00ED74B7"/>
    <w:rsid w:val="00ED769F"/>
    <w:rsid w:val="00ED7C36"/>
    <w:rsid w:val="00ED7D69"/>
    <w:rsid w:val="00ED7E81"/>
    <w:rsid w:val="00EE0015"/>
    <w:rsid w:val="00EE044C"/>
    <w:rsid w:val="00EE09FE"/>
    <w:rsid w:val="00EE0C38"/>
    <w:rsid w:val="00EE0D59"/>
    <w:rsid w:val="00EE0D65"/>
    <w:rsid w:val="00EE1154"/>
    <w:rsid w:val="00EE11F0"/>
    <w:rsid w:val="00EE1207"/>
    <w:rsid w:val="00EE148B"/>
    <w:rsid w:val="00EE14AC"/>
    <w:rsid w:val="00EE16D4"/>
    <w:rsid w:val="00EE182F"/>
    <w:rsid w:val="00EE1E47"/>
    <w:rsid w:val="00EE1E58"/>
    <w:rsid w:val="00EE249F"/>
    <w:rsid w:val="00EE2521"/>
    <w:rsid w:val="00EE25DD"/>
    <w:rsid w:val="00EE2B6C"/>
    <w:rsid w:val="00EE2BE9"/>
    <w:rsid w:val="00EE2C83"/>
    <w:rsid w:val="00EE2E69"/>
    <w:rsid w:val="00EE35AE"/>
    <w:rsid w:val="00EE3614"/>
    <w:rsid w:val="00EE3909"/>
    <w:rsid w:val="00EE39CA"/>
    <w:rsid w:val="00EE3B60"/>
    <w:rsid w:val="00EE3E83"/>
    <w:rsid w:val="00EE4B81"/>
    <w:rsid w:val="00EE4D16"/>
    <w:rsid w:val="00EE4DD3"/>
    <w:rsid w:val="00EE4F9C"/>
    <w:rsid w:val="00EE4FC2"/>
    <w:rsid w:val="00EE511A"/>
    <w:rsid w:val="00EE53C1"/>
    <w:rsid w:val="00EE54DD"/>
    <w:rsid w:val="00EE56D8"/>
    <w:rsid w:val="00EE5FE6"/>
    <w:rsid w:val="00EE63D5"/>
    <w:rsid w:val="00EE66BE"/>
    <w:rsid w:val="00EE6BB6"/>
    <w:rsid w:val="00EE7201"/>
    <w:rsid w:val="00EE7659"/>
    <w:rsid w:val="00EE7C02"/>
    <w:rsid w:val="00EE7FBC"/>
    <w:rsid w:val="00EF0250"/>
    <w:rsid w:val="00EF02A3"/>
    <w:rsid w:val="00EF0369"/>
    <w:rsid w:val="00EF1203"/>
    <w:rsid w:val="00EF1DE9"/>
    <w:rsid w:val="00EF1F89"/>
    <w:rsid w:val="00EF1FD7"/>
    <w:rsid w:val="00EF249C"/>
    <w:rsid w:val="00EF28A1"/>
    <w:rsid w:val="00EF28EF"/>
    <w:rsid w:val="00EF2923"/>
    <w:rsid w:val="00EF2A37"/>
    <w:rsid w:val="00EF2B64"/>
    <w:rsid w:val="00EF3680"/>
    <w:rsid w:val="00EF3C07"/>
    <w:rsid w:val="00EF3CA3"/>
    <w:rsid w:val="00EF3D17"/>
    <w:rsid w:val="00EF4111"/>
    <w:rsid w:val="00EF4262"/>
    <w:rsid w:val="00EF4400"/>
    <w:rsid w:val="00EF48F6"/>
    <w:rsid w:val="00EF494D"/>
    <w:rsid w:val="00EF4F08"/>
    <w:rsid w:val="00EF4F49"/>
    <w:rsid w:val="00EF5161"/>
    <w:rsid w:val="00EF523A"/>
    <w:rsid w:val="00EF52AA"/>
    <w:rsid w:val="00EF5402"/>
    <w:rsid w:val="00EF56B8"/>
    <w:rsid w:val="00EF5732"/>
    <w:rsid w:val="00EF57C2"/>
    <w:rsid w:val="00EF57D7"/>
    <w:rsid w:val="00EF58C3"/>
    <w:rsid w:val="00EF61E5"/>
    <w:rsid w:val="00EF623F"/>
    <w:rsid w:val="00EF6868"/>
    <w:rsid w:val="00EF69C0"/>
    <w:rsid w:val="00EF6ACD"/>
    <w:rsid w:val="00EF6B59"/>
    <w:rsid w:val="00EF7125"/>
    <w:rsid w:val="00EF71DE"/>
    <w:rsid w:val="00EF7413"/>
    <w:rsid w:val="00EF7501"/>
    <w:rsid w:val="00EF795A"/>
    <w:rsid w:val="00EF796B"/>
    <w:rsid w:val="00EF7D31"/>
    <w:rsid w:val="00EF7F55"/>
    <w:rsid w:val="00F00258"/>
    <w:rsid w:val="00F00377"/>
    <w:rsid w:val="00F00800"/>
    <w:rsid w:val="00F00C1B"/>
    <w:rsid w:val="00F01A29"/>
    <w:rsid w:val="00F01A5F"/>
    <w:rsid w:val="00F0214F"/>
    <w:rsid w:val="00F02466"/>
    <w:rsid w:val="00F02508"/>
    <w:rsid w:val="00F02870"/>
    <w:rsid w:val="00F02A33"/>
    <w:rsid w:val="00F02A88"/>
    <w:rsid w:val="00F02B27"/>
    <w:rsid w:val="00F02E22"/>
    <w:rsid w:val="00F02FB5"/>
    <w:rsid w:val="00F03313"/>
    <w:rsid w:val="00F0341D"/>
    <w:rsid w:val="00F0393A"/>
    <w:rsid w:val="00F03C7A"/>
    <w:rsid w:val="00F03D16"/>
    <w:rsid w:val="00F03EFC"/>
    <w:rsid w:val="00F040AB"/>
    <w:rsid w:val="00F0428B"/>
    <w:rsid w:val="00F046D5"/>
    <w:rsid w:val="00F04C4B"/>
    <w:rsid w:val="00F04C6A"/>
    <w:rsid w:val="00F04CD7"/>
    <w:rsid w:val="00F04D3D"/>
    <w:rsid w:val="00F04DA0"/>
    <w:rsid w:val="00F04DFC"/>
    <w:rsid w:val="00F05324"/>
    <w:rsid w:val="00F054DF"/>
    <w:rsid w:val="00F05547"/>
    <w:rsid w:val="00F055EF"/>
    <w:rsid w:val="00F05670"/>
    <w:rsid w:val="00F05741"/>
    <w:rsid w:val="00F05AAE"/>
    <w:rsid w:val="00F067B0"/>
    <w:rsid w:val="00F06A03"/>
    <w:rsid w:val="00F06F15"/>
    <w:rsid w:val="00F10E90"/>
    <w:rsid w:val="00F10EFB"/>
    <w:rsid w:val="00F113FB"/>
    <w:rsid w:val="00F11CEE"/>
    <w:rsid w:val="00F12142"/>
    <w:rsid w:val="00F121F8"/>
    <w:rsid w:val="00F122E9"/>
    <w:rsid w:val="00F124ED"/>
    <w:rsid w:val="00F12655"/>
    <w:rsid w:val="00F12ABC"/>
    <w:rsid w:val="00F12B48"/>
    <w:rsid w:val="00F12F6D"/>
    <w:rsid w:val="00F13098"/>
    <w:rsid w:val="00F131FB"/>
    <w:rsid w:val="00F138E8"/>
    <w:rsid w:val="00F13A9D"/>
    <w:rsid w:val="00F13B2D"/>
    <w:rsid w:val="00F14647"/>
    <w:rsid w:val="00F14946"/>
    <w:rsid w:val="00F14B09"/>
    <w:rsid w:val="00F14BEC"/>
    <w:rsid w:val="00F14DF5"/>
    <w:rsid w:val="00F14E22"/>
    <w:rsid w:val="00F14FB3"/>
    <w:rsid w:val="00F15658"/>
    <w:rsid w:val="00F1597C"/>
    <w:rsid w:val="00F15F08"/>
    <w:rsid w:val="00F161FC"/>
    <w:rsid w:val="00F1625B"/>
    <w:rsid w:val="00F1670B"/>
    <w:rsid w:val="00F16BF3"/>
    <w:rsid w:val="00F16C4F"/>
    <w:rsid w:val="00F16D39"/>
    <w:rsid w:val="00F17334"/>
    <w:rsid w:val="00F17741"/>
    <w:rsid w:val="00F17B77"/>
    <w:rsid w:val="00F201F6"/>
    <w:rsid w:val="00F20D98"/>
    <w:rsid w:val="00F20DBE"/>
    <w:rsid w:val="00F21128"/>
    <w:rsid w:val="00F21202"/>
    <w:rsid w:val="00F214BC"/>
    <w:rsid w:val="00F21539"/>
    <w:rsid w:val="00F21649"/>
    <w:rsid w:val="00F21706"/>
    <w:rsid w:val="00F21834"/>
    <w:rsid w:val="00F2226A"/>
    <w:rsid w:val="00F222A6"/>
    <w:rsid w:val="00F2234B"/>
    <w:rsid w:val="00F22455"/>
    <w:rsid w:val="00F2254E"/>
    <w:rsid w:val="00F2296D"/>
    <w:rsid w:val="00F22E42"/>
    <w:rsid w:val="00F22FD1"/>
    <w:rsid w:val="00F2313E"/>
    <w:rsid w:val="00F2315D"/>
    <w:rsid w:val="00F231D5"/>
    <w:rsid w:val="00F231E9"/>
    <w:rsid w:val="00F232A0"/>
    <w:rsid w:val="00F23773"/>
    <w:rsid w:val="00F2390E"/>
    <w:rsid w:val="00F23A2B"/>
    <w:rsid w:val="00F23A59"/>
    <w:rsid w:val="00F23CB1"/>
    <w:rsid w:val="00F23F41"/>
    <w:rsid w:val="00F240F7"/>
    <w:rsid w:val="00F242FB"/>
    <w:rsid w:val="00F24803"/>
    <w:rsid w:val="00F2516D"/>
    <w:rsid w:val="00F251E8"/>
    <w:rsid w:val="00F25348"/>
    <w:rsid w:val="00F25403"/>
    <w:rsid w:val="00F2540B"/>
    <w:rsid w:val="00F255E6"/>
    <w:rsid w:val="00F25C99"/>
    <w:rsid w:val="00F2603F"/>
    <w:rsid w:val="00F26092"/>
    <w:rsid w:val="00F26414"/>
    <w:rsid w:val="00F2646F"/>
    <w:rsid w:val="00F26702"/>
    <w:rsid w:val="00F270E0"/>
    <w:rsid w:val="00F270E2"/>
    <w:rsid w:val="00F27188"/>
    <w:rsid w:val="00F279D9"/>
    <w:rsid w:val="00F302C8"/>
    <w:rsid w:val="00F303F3"/>
    <w:rsid w:val="00F30D9B"/>
    <w:rsid w:val="00F30EC4"/>
    <w:rsid w:val="00F312E6"/>
    <w:rsid w:val="00F31D5E"/>
    <w:rsid w:val="00F3217C"/>
    <w:rsid w:val="00F3252F"/>
    <w:rsid w:val="00F32562"/>
    <w:rsid w:val="00F32E71"/>
    <w:rsid w:val="00F33308"/>
    <w:rsid w:val="00F33356"/>
    <w:rsid w:val="00F33459"/>
    <w:rsid w:val="00F335B0"/>
    <w:rsid w:val="00F33B33"/>
    <w:rsid w:val="00F33D81"/>
    <w:rsid w:val="00F33EBF"/>
    <w:rsid w:val="00F3420D"/>
    <w:rsid w:val="00F347AF"/>
    <w:rsid w:val="00F34B35"/>
    <w:rsid w:val="00F34B60"/>
    <w:rsid w:val="00F3506C"/>
    <w:rsid w:val="00F35081"/>
    <w:rsid w:val="00F354B2"/>
    <w:rsid w:val="00F35B01"/>
    <w:rsid w:val="00F35B60"/>
    <w:rsid w:val="00F35C2F"/>
    <w:rsid w:val="00F3609F"/>
    <w:rsid w:val="00F36969"/>
    <w:rsid w:val="00F37265"/>
    <w:rsid w:val="00F373E7"/>
    <w:rsid w:val="00F37680"/>
    <w:rsid w:val="00F37703"/>
    <w:rsid w:val="00F37AEE"/>
    <w:rsid w:val="00F37B82"/>
    <w:rsid w:val="00F40942"/>
    <w:rsid w:val="00F40AC1"/>
    <w:rsid w:val="00F41F63"/>
    <w:rsid w:val="00F42404"/>
    <w:rsid w:val="00F42572"/>
    <w:rsid w:val="00F42F55"/>
    <w:rsid w:val="00F430B0"/>
    <w:rsid w:val="00F432DE"/>
    <w:rsid w:val="00F43566"/>
    <w:rsid w:val="00F4369C"/>
    <w:rsid w:val="00F438D8"/>
    <w:rsid w:val="00F43B81"/>
    <w:rsid w:val="00F446A1"/>
    <w:rsid w:val="00F44F5F"/>
    <w:rsid w:val="00F450BB"/>
    <w:rsid w:val="00F4551A"/>
    <w:rsid w:val="00F46004"/>
    <w:rsid w:val="00F46199"/>
    <w:rsid w:val="00F46576"/>
    <w:rsid w:val="00F47245"/>
    <w:rsid w:val="00F4741F"/>
    <w:rsid w:val="00F474C4"/>
    <w:rsid w:val="00F4795B"/>
    <w:rsid w:val="00F47D23"/>
    <w:rsid w:val="00F47EAD"/>
    <w:rsid w:val="00F50365"/>
    <w:rsid w:val="00F5037D"/>
    <w:rsid w:val="00F50CE9"/>
    <w:rsid w:val="00F510F6"/>
    <w:rsid w:val="00F519E5"/>
    <w:rsid w:val="00F51A19"/>
    <w:rsid w:val="00F5210E"/>
    <w:rsid w:val="00F521E1"/>
    <w:rsid w:val="00F52430"/>
    <w:rsid w:val="00F52485"/>
    <w:rsid w:val="00F52733"/>
    <w:rsid w:val="00F52CDD"/>
    <w:rsid w:val="00F52F9E"/>
    <w:rsid w:val="00F53212"/>
    <w:rsid w:val="00F537BD"/>
    <w:rsid w:val="00F53A3B"/>
    <w:rsid w:val="00F53C4F"/>
    <w:rsid w:val="00F53FFC"/>
    <w:rsid w:val="00F549FE"/>
    <w:rsid w:val="00F54A3D"/>
    <w:rsid w:val="00F54A50"/>
    <w:rsid w:val="00F54C26"/>
    <w:rsid w:val="00F55483"/>
    <w:rsid w:val="00F554EE"/>
    <w:rsid w:val="00F558DF"/>
    <w:rsid w:val="00F55C44"/>
    <w:rsid w:val="00F55D5B"/>
    <w:rsid w:val="00F55EAC"/>
    <w:rsid w:val="00F55F8D"/>
    <w:rsid w:val="00F56716"/>
    <w:rsid w:val="00F56A91"/>
    <w:rsid w:val="00F56CF2"/>
    <w:rsid w:val="00F56DB7"/>
    <w:rsid w:val="00F56DC4"/>
    <w:rsid w:val="00F56E0E"/>
    <w:rsid w:val="00F56EF4"/>
    <w:rsid w:val="00F57213"/>
    <w:rsid w:val="00F57493"/>
    <w:rsid w:val="00F574BA"/>
    <w:rsid w:val="00F57526"/>
    <w:rsid w:val="00F60237"/>
    <w:rsid w:val="00F6023B"/>
    <w:rsid w:val="00F60500"/>
    <w:rsid w:val="00F6079C"/>
    <w:rsid w:val="00F60FEF"/>
    <w:rsid w:val="00F619F3"/>
    <w:rsid w:val="00F61D49"/>
    <w:rsid w:val="00F61E98"/>
    <w:rsid w:val="00F6209C"/>
    <w:rsid w:val="00F62450"/>
    <w:rsid w:val="00F62947"/>
    <w:rsid w:val="00F62C6A"/>
    <w:rsid w:val="00F62C78"/>
    <w:rsid w:val="00F63005"/>
    <w:rsid w:val="00F6317E"/>
    <w:rsid w:val="00F6347C"/>
    <w:rsid w:val="00F63AF0"/>
    <w:rsid w:val="00F63D7D"/>
    <w:rsid w:val="00F63E81"/>
    <w:rsid w:val="00F63FE4"/>
    <w:rsid w:val="00F641ED"/>
    <w:rsid w:val="00F64739"/>
    <w:rsid w:val="00F64A0F"/>
    <w:rsid w:val="00F64A11"/>
    <w:rsid w:val="00F64E46"/>
    <w:rsid w:val="00F64EFD"/>
    <w:rsid w:val="00F65005"/>
    <w:rsid w:val="00F65198"/>
    <w:rsid w:val="00F658F3"/>
    <w:rsid w:val="00F659E9"/>
    <w:rsid w:val="00F65E06"/>
    <w:rsid w:val="00F66087"/>
    <w:rsid w:val="00F66398"/>
    <w:rsid w:val="00F663CE"/>
    <w:rsid w:val="00F6672D"/>
    <w:rsid w:val="00F6676B"/>
    <w:rsid w:val="00F669DB"/>
    <w:rsid w:val="00F669DC"/>
    <w:rsid w:val="00F67695"/>
    <w:rsid w:val="00F67B41"/>
    <w:rsid w:val="00F67BE4"/>
    <w:rsid w:val="00F67C4C"/>
    <w:rsid w:val="00F67F02"/>
    <w:rsid w:val="00F700A1"/>
    <w:rsid w:val="00F70AD9"/>
    <w:rsid w:val="00F70BAD"/>
    <w:rsid w:val="00F70C44"/>
    <w:rsid w:val="00F70E85"/>
    <w:rsid w:val="00F7117F"/>
    <w:rsid w:val="00F711E5"/>
    <w:rsid w:val="00F71586"/>
    <w:rsid w:val="00F71B7A"/>
    <w:rsid w:val="00F71BBB"/>
    <w:rsid w:val="00F71C9C"/>
    <w:rsid w:val="00F7267A"/>
    <w:rsid w:val="00F72DF3"/>
    <w:rsid w:val="00F73703"/>
    <w:rsid w:val="00F73D81"/>
    <w:rsid w:val="00F74017"/>
    <w:rsid w:val="00F7407A"/>
    <w:rsid w:val="00F742E5"/>
    <w:rsid w:val="00F74836"/>
    <w:rsid w:val="00F748E4"/>
    <w:rsid w:val="00F7492A"/>
    <w:rsid w:val="00F74F3D"/>
    <w:rsid w:val="00F750CC"/>
    <w:rsid w:val="00F7535B"/>
    <w:rsid w:val="00F75446"/>
    <w:rsid w:val="00F75566"/>
    <w:rsid w:val="00F75626"/>
    <w:rsid w:val="00F75ACE"/>
    <w:rsid w:val="00F75BA4"/>
    <w:rsid w:val="00F75D25"/>
    <w:rsid w:val="00F75E2B"/>
    <w:rsid w:val="00F760D9"/>
    <w:rsid w:val="00F76289"/>
    <w:rsid w:val="00F76517"/>
    <w:rsid w:val="00F7654C"/>
    <w:rsid w:val="00F76867"/>
    <w:rsid w:val="00F768DC"/>
    <w:rsid w:val="00F76CA0"/>
    <w:rsid w:val="00F77650"/>
    <w:rsid w:val="00F77B80"/>
    <w:rsid w:val="00F77DA7"/>
    <w:rsid w:val="00F77FCD"/>
    <w:rsid w:val="00F802AE"/>
    <w:rsid w:val="00F802C5"/>
    <w:rsid w:val="00F8079C"/>
    <w:rsid w:val="00F80DED"/>
    <w:rsid w:val="00F80E84"/>
    <w:rsid w:val="00F80ED8"/>
    <w:rsid w:val="00F80FF3"/>
    <w:rsid w:val="00F813FD"/>
    <w:rsid w:val="00F81681"/>
    <w:rsid w:val="00F81AE3"/>
    <w:rsid w:val="00F81C68"/>
    <w:rsid w:val="00F820D9"/>
    <w:rsid w:val="00F8258B"/>
    <w:rsid w:val="00F82627"/>
    <w:rsid w:val="00F82B10"/>
    <w:rsid w:val="00F82DD9"/>
    <w:rsid w:val="00F82FEB"/>
    <w:rsid w:val="00F82FFF"/>
    <w:rsid w:val="00F839FE"/>
    <w:rsid w:val="00F83A3A"/>
    <w:rsid w:val="00F841C7"/>
    <w:rsid w:val="00F84B0B"/>
    <w:rsid w:val="00F8511D"/>
    <w:rsid w:val="00F8516C"/>
    <w:rsid w:val="00F851A7"/>
    <w:rsid w:val="00F856BC"/>
    <w:rsid w:val="00F8608A"/>
    <w:rsid w:val="00F86502"/>
    <w:rsid w:val="00F86704"/>
    <w:rsid w:val="00F86809"/>
    <w:rsid w:val="00F869DF"/>
    <w:rsid w:val="00F86B21"/>
    <w:rsid w:val="00F86C6B"/>
    <w:rsid w:val="00F86CBE"/>
    <w:rsid w:val="00F87193"/>
    <w:rsid w:val="00F8769E"/>
    <w:rsid w:val="00F87733"/>
    <w:rsid w:val="00F878DC"/>
    <w:rsid w:val="00F87B52"/>
    <w:rsid w:val="00F87E8E"/>
    <w:rsid w:val="00F87F2E"/>
    <w:rsid w:val="00F90243"/>
    <w:rsid w:val="00F9052A"/>
    <w:rsid w:val="00F90978"/>
    <w:rsid w:val="00F90C04"/>
    <w:rsid w:val="00F90F82"/>
    <w:rsid w:val="00F9132E"/>
    <w:rsid w:val="00F91392"/>
    <w:rsid w:val="00F91BCA"/>
    <w:rsid w:val="00F91E0F"/>
    <w:rsid w:val="00F920F7"/>
    <w:rsid w:val="00F921A5"/>
    <w:rsid w:val="00F9228A"/>
    <w:rsid w:val="00F9251A"/>
    <w:rsid w:val="00F92E00"/>
    <w:rsid w:val="00F92F24"/>
    <w:rsid w:val="00F94162"/>
    <w:rsid w:val="00F9451A"/>
    <w:rsid w:val="00F945CF"/>
    <w:rsid w:val="00F94817"/>
    <w:rsid w:val="00F95337"/>
    <w:rsid w:val="00F95ECE"/>
    <w:rsid w:val="00F966DC"/>
    <w:rsid w:val="00F966F3"/>
    <w:rsid w:val="00F96700"/>
    <w:rsid w:val="00F96C04"/>
    <w:rsid w:val="00F97710"/>
    <w:rsid w:val="00FA0215"/>
    <w:rsid w:val="00FA06A3"/>
    <w:rsid w:val="00FA06AC"/>
    <w:rsid w:val="00FA06C8"/>
    <w:rsid w:val="00FA0CB1"/>
    <w:rsid w:val="00FA0FB4"/>
    <w:rsid w:val="00FA1485"/>
    <w:rsid w:val="00FA153A"/>
    <w:rsid w:val="00FA1C74"/>
    <w:rsid w:val="00FA1F9B"/>
    <w:rsid w:val="00FA24A8"/>
    <w:rsid w:val="00FA2975"/>
    <w:rsid w:val="00FA2E0D"/>
    <w:rsid w:val="00FA2E3F"/>
    <w:rsid w:val="00FA2F47"/>
    <w:rsid w:val="00FA30D7"/>
    <w:rsid w:val="00FA318B"/>
    <w:rsid w:val="00FA3320"/>
    <w:rsid w:val="00FA332E"/>
    <w:rsid w:val="00FA3C1B"/>
    <w:rsid w:val="00FA3CEA"/>
    <w:rsid w:val="00FA3E1D"/>
    <w:rsid w:val="00FA4174"/>
    <w:rsid w:val="00FA4229"/>
    <w:rsid w:val="00FA4395"/>
    <w:rsid w:val="00FA465F"/>
    <w:rsid w:val="00FA4B1B"/>
    <w:rsid w:val="00FA4FB2"/>
    <w:rsid w:val="00FA54DE"/>
    <w:rsid w:val="00FA5BF3"/>
    <w:rsid w:val="00FA619E"/>
    <w:rsid w:val="00FA631F"/>
    <w:rsid w:val="00FA722E"/>
    <w:rsid w:val="00FB090C"/>
    <w:rsid w:val="00FB09D7"/>
    <w:rsid w:val="00FB0AC3"/>
    <w:rsid w:val="00FB0DB5"/>
    <w:rsid w:val="00FB0E84"/>
    <w:rsid w:val="00FB0F83"/>
    <w:rsid w:val="00FB13CD"/>
    <w:rsid w:val="00FB1467"/>
    <w:rsid w:val="00FB16E1"/>
    <w:rsid w:val="00FB200B"/>
    <w:rsid w:val="00FB21BE"/>
    <w:rsid w:val="00FB230B"/>
    <w:rsid w:val="00FB2DBF"/>
    <w:rsid w:val="00FB356D"/>
    <w:rsid w:val="00FB36E6"/>
    <w:rsid w:val="00FB3B03"/>
    <w:rsid w:val="00FB4080"/>
    <w:rsid w:val="00FB41A9"/>
    <w:rsid w:val="00FB41E6"/>
    <w:rsid w:val="00FB46DA"/>
    <w:rsid w:val="00FB4A1C"/>
    <w:rsid w:val="00FB5841"/>
    <w:rsid w:val="00FB6631"/>
    <w:rsid w:val="00FB682A"/>
    <w:rsid w:val="00FB69B2"/>
    <w:rsid w:val="00FB6B50"/>
    <w:rsid w:val="00FB6E28"/>
    <w:rsid w:val="00FB74B7"/>
    <w:rsid w:val="00FB7946"/>
    <w:rsid w:val="00FB7ED9"/>
    <w:rsid w:val="00FC01AF"/>
    <w:rsid w:val="00FC08D6"/>
    <w:rsid w:val="00FC0B64"/>
    <w:rsid w:val="00FC0BB1"/>
    <w:rsid w:val="00FC0F2C"/>
    <w:rsid w:val="00FC1512"/>
    <w:rsid w:val="00FC1A6B"/>
    <w:rsid w:val="00FC1DDC"/>
    <w:rsid w:val="00FC1F4B"/>
    <w:rsid w:val="00FC2370"/>
    <w:rsid w:val="00FC256D"/>
    <w:rsid w:val="00FC2764"/>
    <w:rsid w:val="00FC2F64"/>
    <w:rsid w:val="00FC3536"/>
    <w:rsid w:val="00FC3590"/>
    <w:rsid w:val="00FC35F2"/>
    <w:rsid w:val="00FC37B9"/>
    <w:rsid w:val="00FC3E0C"/>
    <w:rsid w:val="00FC4136"/>
    <w:rsid w:val="00FC483A"/>
    <w:rsid w:val="00FC4FFE"/>
    <w:rsid w:val="00FC52D6"/>
    <w:rsid w:val="00FC533B"/>
    <w:rsid w:val="00FC5D52"/>
    <w:rsid w:val="00FC5F54"/>
    <w:rsid w:val="00FC6433"/>
    <w:rsid w:val="00FC69AA"/>
    <w:rsid w:val="00FC6A61"/>
    <w:rsid w:val="00FC6D23"/>
    <w:rsid w:val="00FC70D8"/>
    <w:rsid w:val="00FC7261"/>
    <w:rsid w:val="00FC751F"/>
    <w:rsid w:val="00FC793D"/>
    <w:rsid w:val="00FC7D5D"/>
    <w:rsid w:val="00FC7E39"/>
    <w:rsid w:val="00FC7F03"/>
    <w:rsid w:val="00FC7FA1"/>
    <w:rsid w:val="00FD0078"/>
    <w:rsid w:val="00FD0541"/>
    <w:rsid w:val="00FD05D1"/>
    <w:rsid w:val="00FD06E8"/>
    <w:rsid w:val="00FD0976"/>
    <w:rsid w:val="00FD0AB9"/>
    <w:rsid w:val="00FD0B9A"/>
    <w:rsid w:val="00FD0E1C"/>
    <w:rsid w:val="00FD10C9"/>
    <w:rsid w:val="00FD1649"/>
    <w:rsid w:val="00FD1746"/>
    <w:rsid w:val="00FD199E"/>
    <w:rsid w:val="00FD1DC0"/>
    <w:rsid w:val="00FD1F92"/>
    <w:rsid w:val="00FD247A"/>
    <w:rsid w:val="00FD2C4E"/>
    <w:rsid w:val="00FD34B0"/>
    <w:rsid w:val="00FD369E"/>
    <w:rsid w:val="00FD398C"/>
    <w:rsid w:val="00FD3B16"/>
    <w:rsid w:val="00FD3CB7"/>
    <w:rsid w:val="00FD4019"/>
    <w:rsid w:val="00FD46D3"/>
    <w:rsid w:val="00FD47AF"/>
    <w:rsid w:val="00FD488B"/>
    <w:rsid w:val="00FD4911"/>
    <w:rsid w:val="00FD4C62"/>
    <w:rsid w:val="00FD5083"/>
    <w:rsid w:val="00FD526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0E64"/>
    <w:rsid w:val="00FE1107"/>
    <w:rsid w:val="00FE1170"/>
    <w:rsid w:val="00FE1332"/>
    <w:rsid w:val="00FE1357"/>
    <w:rsid w:val="00FE1405"/>
    <w:rsid w:val="00FE1589"/>
    <w:rsid w:val="00FE1634"/>
    <w:rsid w:val="00FE178C"/>
    <w:rsid w:val="00FE19FE"/>
    <w:rsid w:val="00FE1B28"/>
    <w:rsid w:val="00FE211C"/>
    <w:rsid w:val="00FE252E"/>
    <w:rsid w:val="00FE2B81"/>
    <w:rsid w:val="00FE2FDD"/>
    <w:rsid w:val="00FE3548"/>
    <w:rsid w:val="00FE3561"/>
    <w:rsid w:val="00FE38C6"/>
    <w:rsid w:val="00FE3AF9"/>
    <w:rsid w:val="00FE3C62"/>
    <w:rsid w:val="00FE3D7A"/>
    <w:rsid w:val="00FE408E"/>
    <w:rsid w:val="00FE4999"/>
    <w:rsid w:val="00FE55DB"/>
    <w:rsid w:val="00FE562F"/>
    <w:rsid w:val="00FE5B1C"/>
    <w:rsid w:val="00FE5EC5"/>
    <w:rsid w:val="00FE5F22"/>
    <w:rsid w:val="00FE6904"/>
    <w:rsid w:val="00FE6DE2"/>
    <w:rsid w:val="00FE6FE9"/>
    <w:rsid w:val="00FE74A4"/>
    <w:rsid w:val="00FE74BF"/>
    <w:rsid w:val="00FE7578"/>
    <w:rsid w:val="00FE759E"/>
    <w:rsid w:val="00FE76CC"/>
    <w:rsid w:val="00FE77DC"/>
    <w:rsid w:val="00FE794F"/>
    <w:rsid w:val="00FE7C1D"/>
    <w:rsid w:val="00FF00AF"/>
    <w:rsid w:val="00FF05F7"/>
    <w:rsid w:val="00FF09FA"/>
    <w:rsid w:val="00FF0E47"/>
    <w:rsid w:val="00FF170C"/>
    <w:rsid w:val="00FF194F"/>
    <w:rsid w:val="00FF1F10"/>
    <w:rsid w:val="00FF2340"/>
    <w:rsid w:val="00FF252E"/>
    <w:rsid w:val="00FF2A3B"/>
    <w:rsid w:val="00FF2A3D"/>
    <w:rsid w:val="00FF2B49"/>
    <w:rsid w:val="00FF2B8D"/>
    <w:rsid w:val="00FF2D0F"/>
    <w:rsid w:val="00FF2E80"/>
    <w:rsid w:val="00FF33D3"/>
    <w:rsid w:val="00FF3455"/>
    <w:rsid w:val="00FF3702"/>
    <w:rsid w:val="00FF37B5"/>
    <w:rsid w:val="00FF3BED"/>
    <w:rsid w:val="00FF3EEC"/>
    <w:rsid w:val="00FF408E"/>
    <w:rsid w:val="00FF4578"/>
    <w:rsid w:val="00FF4923"/>
    <w:rsid w:val="00FF4A28"/>
    <w:rsid w:val="00FF4D89"/>
    <w:rsid w:val="00FF4EC2"/>
    <w:rsid w:val="00FF4F0E"/>
    <w:rsid w:val="00FF4FA8"/>
    <w:rsid w:val="00FF5294"/>
    <w:rsid w:val="00FF5579"/>
    <w:rsid w:val="00FF59D8"/>
    <w:rsid w:val="00FF5A59"/>
    <w:rsid w:val="00FF5AFD"/>
    <w:rsid w:val="00FF6106"/>
    <w:rsid w:val="00FF6107"/>
    <w:rsid w:val="00FF6184"/>
    <w:rsid w:val="00FF63AA"/>
    <w:rsid w:val="00FF6600"/>
    <w:rsid w:val="00FF6947"/>
    <w:rsid w:val="00FF6DCA"/>
    <w:rsid w:val="00FF6E79"/>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C496"/>
  <w15:docId w15:val="{DA18D7F3-963B-4FBA-B82C-31B0CA5E0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CharCharChar0">
    <w:name w:val="อักขระ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1">
    <w:name w:val="Char Char Char Char Char Char อักขระ อักขระ"/>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0">
    <w:name w:val="อักขระ Char อักขระ Char Char Char อักขระ"/>
    <w:basedOn w:val="a1"/>
    <w:rsid w:val="00976C93"/>
    <w:pPr>
      <w:autoSpaceDE/>
      <w:autoSpaceDN/>
      <w:spacing w:after="160" w:line="240" w:lineRule="exact"/>
    </w:pPr>
    <w:rPr>
      <w:rFonts w:ascii="Verdana" w:hAnsi="Verdana"/>
      <w:sz w:val="20"/>
      <w:szCs w:val="20"/>
      <w:lang w:val="en-US" w:bidi="ar-SA"/>
    </w:rPr>
  </w:style>
  <w:style w:type="paragraph" w:customStyle="1" w:styleId="CharCharCharCharCharCharCharCharChar0">
    <w:name w:val="อักขระ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a1"/>
    <w:rsid w:val="00976C93"/>
    <w:pPr>
      <w:autoSpaceDE/>
      <w:autoSpaceDN/>
      <w:spacing w:after="160" w:line="240" w:lineRule="exact"/>
    </w:pPr>
    <w:rPr>
      <w:rFonts w:ascii="Verdana" w:eastAsia="SimSun" w:hAnsi="Verdana" w:cs="Times New Roman"/>
      <w:sz w:val="20"/>
      <w:szCs w:val="20"/>
      <w:lang w:val="en-US" w:bidi="ar-SA"/>
    </w:rPr>
  </w:style>
  <w:style w:type="paragraph" w:customStyle="1" w:styleId="Char0">
    <w:name w:val="Char"/>
    <w:basedOn w:val="a1"/>
    <w:uiPriority w:val="99"/>
    <w:rsid w:val="00976C93"/>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a2"/>
    <w:rsid w:val="00976C93"/>
    <w:pPr>
      <w:autoSpaceDE/>
      <w:autoSpaceDN/>
      <w:ind w:left="567"/>
    </w:pPr>
    <w:rPr>
      <w:rFonts w:cs="Times New Roman"/>
      <w:szCs w:val="20"/>
      <w:lang w:eastAsia="x-none" w:bidi="ar-SA"/>
    </w:rPr>
  </w:style>
  <w:style w:type="numbering" w:customStyle="1" w:styleId="NoList1">
    <w:name w:val="No List1"/>
    <w:next w:val="a5"/>
    <w:uiPriority w:val="99"/>
    <w:semiHidden/>
    <w:unhideWhenUsed/>
    <w:rsid w:val="00976C93"/>
  </w:style>
  <w:style w:type="character" w:customStyle="1" w:styleId="10">
    <w:name w:val="หัวเรื่อง 1 อักขระ"/>
    <w:link w:val="1"/>
    <w:rsid w:val="00976C93"/>
    <w:rPr>
      <w:b/>
      <w:bCs/>
      <w:i/>
      <w:iCs/>
      <w:sz w:val="24"/>
      <w:szCs w:val="24"/>
      <w:lang w:val="en-GB"/>
    </w:rPr>
  </w:style>
  <w:style w:type="character" w:customStyle="1" w:styleId="21">
    <w:name w:val="หัวเรื่อง 2 อักขระ"/>
    <w:link w:val="20"/>
    <w:rsid w:val="00976C93"/>
    <w:rPr>
      <w:b/>
      <w:bCs/>
      <w:i/>
      <w:iCs/>
      <w:sz w:val="24"/>
      <w:szCs w:val="24"/>
      <w:lang w:val="en-GB"/>
    </w:rPr>
  </w:style>
  <w:style w:type="character" w:customStyle="1" w:styleId="30">
    <w:name w:val="หัวเรื่อง 3 อักขระ"/>
    <w:link w:val="3"/>
    <w:rsid w:val="00976C93"/>
    <w:rPr>
      <w:i/>
      <w:iCs/>
      <w:sz w:val="22"/>
      <w:szCs w:val="22"/>
      <w:lang w:val="en-GB"/>
    </w:rPr>
  </w:style>
  <w:style w:type="character" w:customStyle="1" w:styleId="40">
    <w:name w:val="หัวเรื่อง 4 อักขระ"/>
    <w:link w:val="4"/>
    <w:rsid w:val="00976C93"/>
    <w:rPr>
      <w:sz w:val="22"/>
      <w:szCs w:val="22"/>
      <w:lang w:val="en-GB"/>
    </w:rPr>
  </w:style>
  <w:style w:type="character" w:customStyle="1" w:styleId="50">
    <w:name w:val="หัวเรื่อง 5 อักขระ"/>
    <w:link w:val="5"/>
    <w:rsid w:val="00976C93"/>
    <w:rPr>
      <w:sz w:val="22"/>
      <w:szCs w:val="22"/>
      <w:lang w:val="en-GB"/>
    </w:rPr>
  </w:style>
  <w:style w:type="character" w:customStyle="1" w:styleId="61">
    <w:name w:val="หัวเรื่อง 6 อักขระ"/>
    <w:link w:val="60"/>
    <w:rsid w:val="00976C93"/>
    <w:rPr>
      <w:sz w:val="22"/>
      <w:szCs w:val="22"/>
      <w:lang w:val="en-GB"/>
    </w:rPr>
  </w:style>
  <w:style w:type="character" w:customStyle="1" w:styleId="70">
    <w:name w:val="หัวเรื่อง 7 อักขระ"/>
    <w:link w:val="7"/>
    <w:uiPriority w:val="99"/>
    <w:rsid w:val="00976C93"/>
    <w:rPr>
      <w:sz w:val="22"/>
      <w:szCs w:val="22"/>
      <w:lang w:val="en-GB"/>
    </w:rPr>
  </w:style>
  <w:style w:type="character" w:customStyle="1" w:styleId="80">
    <w:name w:val="หัวเรื่อง 8 อักขระ"/>
    <w:link w:val="8"/>
    <w:uiPriority w:val="99"/>
    <w:rsid w:val="00976C93"/>
    <w:rPr>
      <w:sz w:val="22"/>
      <w:szCs w:val="22"/>
      <w:lang w:val="en-GB"/>
    </w:rPr>
  </w:style>
  <w:style w:type="character" w:customStyle="1" w:styleId="90">
    <w:name w:val="หัวเรื่อง 9 อักขระ"/>
    <w:link w:val="9"/>
    <w:uiPriority w:val="99"/>
    <w:rsid w:val="00976C93"/>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976C93"/>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976C93"/>
    <w:pPr>
      <w:autoSpaceDE/>
      <w:autoSpaceDN/>
      <w:jc w:val="center"/>
    </w:pPr>
    <w:rPr>
      <w:rFonts w:eastAsia="DengXian" w:cs="Times New Roman"/>
      <w:b/>
      <w:szCs w:val="20"/>
      <w:lang w:bidi="ar-SA"/>
    </w:rPr>
  </w:style>
  <w:style w:type="paragraph" w:customStyle="1" w:styleId="Pa47">
    <w:name w:val="Pa47"/>
    <w:basedOn w:val="a1"/>
    <w:next w:val="a1"/>
    <w:uiPriority w:val="99"/>
    <w:rsid w:val="00976C93"/>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976C93"/>
    <w:rPr>
      <w:rFonts w:ascii="Arial" w:hAnsi="Arial" w:cs="Arial"/>
      <w:sz w:val="18"/>
      <w:szCs w:val="18"/>
    </w:rPr>
  </w:style>
  <w:style w:type="character" w:customStyle="1" w:styleId="BodyTextChar1">
    <w:name w:val="Body Text Char1"/>
    <w:aliases w:val="bt Char1,body text Char1,Body Char1"/>
    <w:semiHidden/>
    <w:rsid w:val="00976C93"/>
    <w:rPr>
      <w:rFonts w:ascii="Arial" w:eastAsia="Times New Roman" w:hAnsi="Arial" w:cs="Angsana New"/>
      <w:sz w:val="18"/>
      <w:szCs w:val="22"/>
    </w:rPr>
  </w:style>
  <w:style w:type="character" w:customStyle="1" w:styleId="26">
    <w:name w:val="เนื้อความ 2 อักขระ"/>
    <w:link w:val="25"/>
    <w:uiPriority w:val="99"/>
    <w:rsid w:val="00976C93"/>
    <w:rPr>
      <w:sz w:val="22"/>
      <w:szCs w:val="25"/>
      <w:lang w:val="en-GB"/>
    </w:rPr>
  </w:style>
  <w:style w:type="character" w:customStyle="1" w:styleId="apple-style-span">
    <w:name w:val="apple-style-span"/>
    <w:basedOn w:val="a3"/>
    <w:rsid w:val="00976C93"/>
  </w:style>
  <w:style w:type="character" w:customStyle="1" w:styleId="apple-converted-space">
    <w:name w:val="apple-converted-space"/>
    <w:basedOn w:val="a3"/>
    <w:rsid w:val="00976C93"/>
  </w:style>
  <w:style w:type="character" w:styleId="aff">
    <w:name w:val="FollowedHyperlink"/>
    <w:unhideWhenUsed/>
    <w:rsid w:val="00976C93"/>
    <w:rPr>
      <w:rFonts w:ascii="Arial" w:hAnsi="Arial" w:cs="Arial" w:hint="default"/>
      <w:color w:val="800080"/>
      <w:sz w:val="20"/>
      <w:szCs w:val="20"/>
      <w:u w:val="single"/>
    </w:rPr>
  </w:style>
  <w:style w:type="character" w:styleId="aff0">
    <w:name w:val="Emphasis"/>
    <w:qFormat/>
    <w:rsid w:val="00976C93"/>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976C93"/>
    <w:rPr>
      <w:rFonts w:ascii="Courier New" w:hAnsi="Courier New" w:cs="Courier New"/>
    </w:rPr>
  </w:style>
  <w:style w:type="character" w:styleId="aff1">
    <w:name w:val="Strong"/>
    <w:qFormat/>
    <w:rsid w:val="00976C93"/>
    <w:rPr>
      <w:rFonts w:ascii="Arial" w:hAnsi="Arial" w:cs="Arial" w:hint="default"/>
      <w:b/>
      <w:bCs/>
      <w:sz w:val="24"/>
      <w:szCs w:val="24"/>
    </w:rPr>
  </w:style>
  <w:style w:type="paragraph" w:customStyle="1" w:styleId="msonormal0">
    <w:name w:val="msonormal"/>
    <w:basedOn w:val="a1"/>
    <w:uiPriority w:val="99"/>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976C93"/>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976C93"/>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976C93"/>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976C93"/>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976C93"/>
    <w:pPr>
      <w:numPr>
        <w:numId w:val="1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976C93"/>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976C93"/>
    <w:rPr>
      <w:sz w:val="18"/>
      <w:szCs w:val="18"/>
      <w:lang w:val="en-GB"/>
    </w:rPr>
  </w:style>
  <w:style w:type="character" w:customStyle="1" w:styleId="FootnoteTextChar1">
    <w:name w:val="Footnote Text Char1"/>
    <w:aliases w:val="ft Char"/>
    <w:semiHidden/>
    <w:rsid w:val="00976C93"/>
    <w:rPr>
      <w:rFonts w:ascii="Arial" w:eastAsia="Times New Roman" w:hAnsi="Arial" w:cs="Angsana New"/>
      <w:sz w:val="20"/>
      <w:szCs w:val="25"/>
    </w:rPr>
  </w:style>
  <w:style w:type="paragraph" w:styleId="aff4">
    <w:name w:val="annotation text"/>
    <w:basedOn w:val="a1"/>
    <w:link w:val="aff5"/>
    <w:uiPriority w:val="99"/>
    <w:unhideWhenUsed/>
    <w:rsid w:val="00976C93"/>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basedOn w:val="a3"/>
    <w:link w:val="aff4"/>
    <w:uiPriority w:val="99"/>
    <w:rsid w:val="00976C93"/>
    <w:rPr>
      <w:rFonts w:eastAsia="Cordia New"/>
      <w:szCs w:val="25"/>
    </w:rPr>
  </w:style>
  <w:style w:type="paragraph" w:styleId="aff6">
    <w:name w:val="index heading"/>
    <w:basedOn w:val="a1"/>
    <w:next w:val="11"/>
    <w:uiPriority w:val="99"/>
    <w:unhideWhenUsed/>
    <w:rsid w:val="00976C93"/>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976C93"/>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976C93"/>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976C93"/>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basedOn w:val="a3"/>
    <w:link w:val="affb"/>
    <w:uiPriority w:val="99"/>
    <w:rsid w:val="00976C93"/>
    <w:rPr>
      <w:rFonts w:ascii="Arial" w:eastAsia="Cordia New" w:hAnsi="Arial"/>
    </w:rPr>
  </w:style>
  <w:style w:type="paragraph" w:styleId="affd">
    <w:name w:val="toa heading"/>
    <w:basedOn w:val="a1"/>
    <w:next w:val="a1"/>
    <w:uiPriority w:val="99"/>
    <w:unhideWhenUsed/>
    <w:rsid w:val="00976C93"/>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976C93"/>
    <w:pPr>
      <w:numPr>
        <w:numId w:val="1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976C93"/>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976C93"/>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976C93"/>
    <w:pPr>
      <w:numPr>
        <w:numId w:val="1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976C93"/>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976C93"/>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976C93"/>
    <w:rPr>
      <w:sz w:val="24"/>
      <w:szCs w:val="24"/>
      <w:u w:val="single"/>
    </w:rPr>
  </w:style>
  <w:style w:type="character" w:customStyle="1" w:styleId="af1">
    <w:name w:val="ลายเซ็น อักขระ"/>
    <w:link w:val="af0"/>
    <w:uiPriority w:val="99"/>
    <w:rsid w:val="00976C93"/>
    <w:rPr>
      <w:sz w:val="22"/>
      <w:szCs w:val="22"/>
      <w:lang w:val="en-GB"/>
    </w:rPr>
  </w:style>
  <w:style w:type="character" w:customStyle="1" w:styleId="BodyTextIndentChar">
    <w:name w:val="Body Text Indent Char"/>
    <w:aliases w:val="i Char"/>
    <w:uiPriority w:val="99"/>
    <w:semiHidden/>
    <w:locked/>
    <w:rsid w:val="00976C93"/>
    <w:rPr>
      <w:rFonts w:ascii="Times New Roman" w:hAnsi="Times New Roman" w:cs="Times New Roman"/>
      <w:sz w:val="28"/>
      <w:lang w:val="th-TH" w:eastAsia="x-none"/>
    </w:rPr>
  </w:style>
  <w:style w:type="character" w:customStyle="1" w:styleId="BodyTextIndentChar1">
    <w:name w:val="Body Text Indent Char1"/>
    <w:aliases w:val="i Char1"/>
    <w:semiHidden/>
    <w:rsid w:val="00976C93"/>
    <w:rPr>
      <w:rFonts w:ascii="Arial" w:eastAsia="Times New Roman" w:hAnsi="Arial" w:cs="Angsana New"/>
      <w:sz w:val="18"/>
      <w:szCs w:val="22"/>
    </w:rPr>
  </w:style>
  <w:style w:type="paragraph" w:styleId="affe">
    <w:name w:val="Message Header"/>
    <w:basedOn w:val="a1"/>
    <w:link w:val="afff"/>
    <w:uiPriority w:val="99"/>
    <w:unhideWhenUsed/>
    <w:rsid w:val="00976C93"/>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basedOn w:val="a3"/>
    <w:link w:val="affe"/>
    <w:uiPriority w:val="99"/>
    <w:rsid w:val="00976C93"/>
    <w:rPr>
      <w:rFonts w:eastAsia="Cordia New"/>
      <w:sz w:val="24"/>
      <w:szCs w:val="24"/>
      <w:shd w:val="pct20" w:color="auto" w:fill="auto"/>
    </w:rPr>
  </w:style>
  <w:style w:type="paragraph" w:styleId="afff0">
    <w:name w:val="Subtitle"/>
    <w:basedOn w:val="a1"/>
    <w:link w:val="afff1"/>
    <w:uiPriority w:val="99"/>
    <w:qFormat/>
    <w:rsid w:val="00976C93"/>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basedOn w:val="a3"/>
    <w:link w:val="afff0"/>
    <w:uiPriority w:val="99"/>
    <w:rsid w:val="00976C93"/>
    <w:rPr>
      <w:rFonts w:eastAsia="Cordia New"/>
      <w:sz w:val="24"/>
      <w:szCs w:val="24"/>
    </w:rPr>
  </w:style>
  <w:style w:type="paragraph" w:styleId="a0">
    <w:name w:val="Body Text First Indent"/>
    <w:basedOn w:val="a2"/>
    <w:link w:val="afff2"/>
    <w:uiPriority w:val="99"/>
    <w:unhideWhenUsed/>
    <w:rsid w:val="00976C93"/>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3"/>
    <w:link w:val="a2"/>
    <w:uiPriority w:val="99"/>
    <w:rsid w:val="00976C93"/>
    <w:rPr>
      <w:sz w:val="22"/>
      <w:szCs w:val="22"/>
      <w:lang w:val="en-GB"/>
    </w:rPr>
  </w:style>
  <w:style w:type="character" w:customStyle="1" w:styleId="afff2">
    <w:name w:val="เยื้องย่อหน้าแรกของเนื้อความ อักขระ"/>
    <w:basedOn w:val="a6"/>
    <w:link w:val="a0"/>
    <w:uiPriority w:val="99"/>
    <w:rsid w:val="00976C93"/>
    <w:rPr>
      <w:rFonts w:ascii="Arial" w:hAnsi="Arial" w:cs="Times New Roman"/>
      <w:sz w:val="18"/>
      <w:szCs w:val="18"/>
      <w:lang w:val="th-TH" w:eastAsia="x-none"/>
    </w:rPr>
  </w:style>
  <w:style w:type="paragraph" w:styleId="29">
    <w:name w:val="Body Text First Indent 2"/>
    <w:basedOn w:val="ac"/>
    <w:link w:val="210"/>
    <w:uiPriority w:val="99"/>
    <w:unhideWhenUsed/>
    <w:rsid w:val="00976C93"/>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basedOn w:val="a3"/>
    <w:link w:val="ac"/>
    <w:uiPriority w:val="99"/>
    <w:rsid w:val="00976C93"/>
    <w:rPr>
      <w:sz w:val="28"/>
      <w:szCs w:val="28"/>
    </w:rPr>
  </w:style>
  <w:style w:type="character" w:customStyle="1" w:styleId="210">
    <w:name w:val="เยื้องย่อหน้าแรกของเนื้อความ 2 อักขระ1"/>
    <w:basedOn w:val="ad"/>
    <w:link w:val="29"/>
    <w:uiPriority w:val="99"/>
    <w:rsid w:val="00976C93"/>
    <w:rPr>
      <w:rFonts w:ascii="Arial" w:hAnsi="Arial" w:cs="Times New Roman"/>
      <w:sz w:val="18"/>
      <w:szCs w:val="18"/>
      <w:lang w:eastAsia="x-none"/>
    </w:rPr>
  </w:style>
  <w:style w:type="character" w:customStyle="1" w:styleId="32">
    <w:name w:val="เนื้อความ 3 อักขระ"/>
    <w:link w:val="31"/>
    <w:uiPriority w:val="99"/>
    <w:rsid w:val="00976C93"/>
    <w:rPr>
      <w:sz w:val="28"/>
      <w:szCs w:val="28"/>
      <w:lang w:val="en-GB"/>
    </w:rPr>
  </w:style>
  <w:style w:type="character" w:customStyle="1" w:styleId="24">
    <w:name w:val="การเยื้องเนื้อความ 2 อักขระ"/>
    <w:link w:val="23"/>
    <w:uiPriority w:val="99"/>
    <w:rsid w:val="00976C93"/>
    <w:rPr>
      <w:sz w:val="32"/>
      <w:szCs w:val="32"/>
      <w:lang w:val="en-GB"/>
    </w:rPr>
  </w:style>
  <w:style w:type="paragraph" w:styleId="afff3">
    <w:name w:val="Document Map"/>
    <w:basedOn w:val="a1"/>
    <w:link w:val="afff4"/>
    <w:uiPriority w:val="99"/>
    <w:unhideWhenUsed/>
    <w:rsid w:val="00976C93"/>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basedOn w:val="a3"/>
    <w:link w:val="afff3"/>
    <w:uiPriority w:val="99"/>
    <w:rsid w:val="00976C93"/>
    <w:rPr>
      <w:rFonts w:eastAsia="Cordia New"/>
      <w:sz w:val="24"/>
      <w:szCs w:val="24"/>
      <w:shd w:val="clear" w:color="auto" w:fill="000080"/>
    </w:rPr>
  </w:style>
  <w:style w:type="paragraph" w:styleId="afff5">
    <w:name w:val="annotation subject"/>
    <w:basedOn w:val="aff4"/>
    <w:next w:val="aff4"/>
    <w:link w:val="afff6"/>
    <w:uiPriority w:val="99"/>
    <w:unhideWhenUsed/>
    <w:rsid w:val="00976C93"/>
    <w:rPr>
      <w:b/>
      <w:bCs/>
    </w:rPr>
  </w:style>
  <w:style w:type="character" w:customStyle="1" w:styleId="afff6">
    <w:name w:val="ชื่อเรื่องของข้อคิดเห็น อักขระ"/>
    <w:basedOn w:val="aff5"/>
    <w:link w:val="afff5"/>
    <w:uiPriority w:val="99"/>
    <w:rsid w:val="00976C93"/>
    <w:rPr>
      <w:rFonts w:eastAsia="Cordia New"/>
      <w:b/>
      <w:bCs/>
      <w:szCs w:val="25"/>
    </w:rPr>
  </w:style>
  <w:style w:type="character" w:customStyle="1" w:styleId="af8">
    <w:name w:val="ข้อความบอลลูน อักขระ"/>
    <w:link w:val="af7"/>
    <w:uiPriority w:val="99"/>
    <w:semiHidden/>
    <w:rsid w:val="00976C93"/>
    <w:rPr>
      <w:sz w:val="16"/>
      <w:szCs w:val="16"/>
      <w:lang w:val="en-GB"/>
    </w:rPr>
  </w:style>
  <w:style w:type="paragraph" w:styleId="afff7">
    <w:name w:val="No Spacing"/>
    <w:basedOn w:val="a1"/>
    <w:uiPriority w:val="1"/>
    <w:qFormat/>
    <w:rsid w:val="00976C93"/>
    <w:pPr>
      <w:autoSpaceDE/>
      <w:autoSpaceDN/>
      <w:spacing w:line="240" w:lineRule="auto"/>
      <w:jc w:val="both"/>
    </w:pPr>
    <w:rPr>
      <w:rFonts w:eastAsia="Cordia New"/>
      <w:sz w:val="24"/>
      <w:szCs w:val="24"/>
      <w:lang w:val="en-US"/>
    </w:rPr>
  </w:style>
  <w:style w:type="paragraph" w:styleId="afff8">
    <w:name w:val="Revision"/>
    <w:uiPriority w:val="99"/>
    <w:semiHidden/>
    <w:rsid w:val="00976C93"/>
    <w:rPr>
      <w:rFonts w:eastAsia="Cordia New"/>
      <w:sz w:val="24"/>
      <w:szCs w:val="30"/>
    </w:rPr>
  </w:style>
  <w:style w:type="paragraph" w:styleId="afff9">
    <w:name w:val="Quote"/>
    <w:basedOn w:val="1"/>
    <w:link w:val="afffa"/>
    <w:uiPriority w:val="29"/>
    <w:qFormat/>
    <w:rsid w:val="00976C93"/>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basedOn w:val="a3"/>
    <w:link w:val="afff9"/>
    <w:uiPriority w:val="29"/>
    <w:rsid w:val="00976C93"/>
    <w:rPr>
      <w:rFonts w:ascii="Verdana" w:hAnsi="Verdana" w:cs="BrowalliaUPC"/>
      <w:bCs/>
      <w:color w:val="86BC25"/>
      <w:sz w:val="32"/>
      <w:szCs w:val="28"/>
    </w:rPr>
  </w:style>
  <w:style w:type="paragraph" w:styleId="afffb">
    <w:name w:val="Intense Quote"/>
    <w:basedOn w:val="afff9"/>
    <w:link w:val="afffc"/>
    <w:uiPriority w:val="30"/>
    <w:qFormat/>
    <w:rsid w:val="00976C93"/>
    <w:rPr>
      <w:color w:val="2C5234"/>
    </w:rPr>
  </w:style>
  <w:style w:type="character" w:customStyle="1" w:styleId="afffc">
    <w:name w:val="ทำให้คำอ้างอิงเป็นสีเข้มขึ้น อักขระ"/>
    <w:basedOn w:val="a3"/>
    <w:link w:val="afffb"/>
    <w:uiPriority w:val="30"/>
    <w:rsid w:val="00976C93"/>
    <w:rPr>
      <w:rFonts w:ascii="Verdana" w:hAnsi="Verdana" w:cs="BrowalliaUPC"/>
      <w:bCs/>
      <w:color w:val="2C5234"/>
      <w:sz w:val="32"/>
      <w:szCs w:val="28"/>
    </w:rPr>
  </w:style>
  <w:style w:type="paragraph" w:customStyle="1" w:styleId="7I-7H-">
    <w:name w:val="@7I-@#7H-"/>
    <w:basedOn w:val="a1"/>
    <w:next w:val="a1"/>
    <w:uiPriority w:val="99"/>
    <w:rsid w:val="00976C93"/>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976C93"/>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976C93"/>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976C93"/>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976C93"/>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976C93"/>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CharCharCharChar1">
    <w:name w:val="Char Char 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976C93"/>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976C93"/>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976C93"/>
    <w:pPr>
      <w:autoSpaceDE w:val="0"/>
      <w:autoSpaceDN w:val="0"/>
    </w:pPr>
    <w:rPr>
      <w:rFonts w:cs="Times New Roman"/>
      <w:color w:val="000000"/>
      <w:lang w:val="en-GB"/>
    </w:rPr>
  </w:style>
  <w:style w:type="paragraph" w:customStyle="1" w:styleId="index">
    <w:name w:val="index"/>
    <w:aliases w:val="ix"/>
    <w:basedOn w:val="a2"/>
    <w:uiPriority w:val="99"/>
    <w:rsid w:val="00976C93"/>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976C93"/>
    <w:pPr>
      <w:autoSpaceDE/>
      <w:autoSpaceDN/>
      <w:spacing w:after="130"/>
      <w:ind w:left="1134" w:hanging="1134"/>
    </w:pPr>
    <w:rPr>
      <w:rFonts w:cs="Times New Roman"/>
      <w:b/>
      <w:szCs w:val="20"/>
      <w:lang w:eastAsia="x-none" w:bidi="ar-SA"/>
    </w:rPr>
  </w:style>
  <w:style w:type="paragraph" w:customStyle="1" w:styleId="afffe">
    <w:name w:val="¢éÍ¤ÇÒÁ"/>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976C93"/>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976C93"/>
    <w:pPr>
      <w:numPr>
        <w:numId w:val="1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976C93"/>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976C93"/>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976C93"/>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976C93"/>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976C93"/>
    <w:pPr>
      <w:framePr w:h="1054" w:wrap="around" w:y="5920"/>
    </w:pPr>
  </w:style>
  <w:style w:type="paragraph" w:customStyle="1" w:styleId="ReportHeading3">
    <w:name w:val="ReportHeading3"/>
    <w:basedOn w:val="ReportHeading2"/>
    <w:uiPriority w:val="99"/>
    <w:rsid w:val="00976C93"/>
    <w:pPr>
      <w:framePr w:h="443" w:wrap="around" w:y="8223"/>
    </w:pPr>
  </w:style>
  <w:style w:type="paragraph" w:customStyle="1" w:styleId="ParagraphNumbering">
    <w:name w:val="Paragraph Numbering"/>
    <w:basedOn w:val="a9"/>
    <w:uiPriority w:val="99"/>
    <w:rsid w:val="00976C93"/>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976C9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976C9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76C93"/>
    <w:pPr>
      <w:framePr w:w="10142" w:hSpace="180" w:vSpace="180" w:wrap="around" w:y="7"/>
    </w:pPr>
  </w:style>
  <w:style w:type="paragraph" w:customStyle="1" w:styleId="AAheadingwocontents">
    <w:name w:val="AA heading wo contents"/>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976C93"/>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976C93"/>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976C93"/>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976C93"/>
    <w:pPr>
      <w:autoSpaceDE/>
      <w:autoSpaceDN/>
      <w:spacing w:line="240" w:lineRule="auto"/>
      <w:ind w:right="129"/>
      <w:jc w:val="right"/>
    </w:pPr>
    <w:rPr>
      <w:rFonts w:cs="Times New Roman"/>
      <w:lang w:val="th-TH"/>
    </w:rPr>
  </w:style>
  <w:style w:type="paragraph" w:customStyle="1" w:styleId="E">
    <w:name w:val="ª×èÍºÃÔÉÑ· E"/>
    <w:basedOn w:val="a1"/>
    <w:uiPriority w:val="99"/>
    <w:rsid w:val="00976C93"/>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976C93"/>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976C93"/>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976C93"/>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976C93"/>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976C93"/>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976C93"/>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976C93"/>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976C93"/>
    <w:pPr>
      <w:spacing w:after="0"/>
    </w:pPr>
  </w:style>
  <w:style w:type="paragraph" w:customStyle="1" w:styleId="acctdividends">
    <w:name w:val="acct dividends"/>
    <w:aliases w:val="ad"/>
    <w:basedOn w:val="a1"/>
    <w:uiPriority w:val="99"/>
    <w:rsid w:val="00976C93"/>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976C93"/>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976C93"/>
    <w:pPr>
      <w:autoSpaceDE/>
      <w:autoSpaceDN/>
      <w:jc w:val="center"/>
    </w:pPr>
    <w:rPr>
      <w:rFonts w:cs="Times New Roman"/>
      <w:szCs w:val="20"/>
      <w:lang w:bidi="ar-SA"/>
    </w:rPr>
  </w:style>
  <w:style w:type="paragraph" w:customStyle="1" w:styleId="acctreadnote">
    <w:name w:val="acct read note"/>
    <w:aliases w:val="ar"/>
    <w:basedOn w:val="a2"/>
    <w:uiPriority w:val="99"/>
    <w:rsid w:val="00976C93"/>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976C93"/>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976C93"/>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976C93"/>
    <w:pPr>
      <w:spacing w:line="260" w:lineRule="atLeast"/>
    </w:pPr>
    <w:rPr>
      <w:sz w:val="22"/>
    </w:rPr>
  </w:style>
  <w:style w:type="paragraph" w:customStyle="1" w:styleId="acctstatementsub-headingbolditalic">
    <w:name w:val="acct statement sub-heading bold italic"/>
    <w:aliases w:val="asbi"/>
    <w:basedOn w:val="a1"/>
    <w:uiPriority w:val="99"/>
    <w:rsid w:val="00976C93"/>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976C93"/>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976C93"/>
    <w:pPr>
      <w:keepLines/>
      <w:spacing w:line="240" w:lineRule="atLeast"/>
      <w:ind w:left="0" w:hanging="1134"/>
    </w:pPr>
    <w:rPr>
      <w:sz w:val="22"/>
    </w:rPr>
  </w:style>
  <w:style w:type="paragraph" w:customStyle="1" w:styleId="block2">
    <w:name w:val="block2"/>
    <w:aliases w:val="b2"/>
    <w:basedOn w:val="block"/>
    <w:uiPriority w:val="99"/>
    <w:rsid w:val="00976C93"/>
    <w:pPr>
      <w:ind w:left="1134"/>
    </w:pPr>
  </w:style>
  <w:style w:type="paragraph" w:customStyle="1" w:styleId="accttwofigureslongernumber">
    <w:name w:val="acct two figures longer number"/>
    <w:aliases w:val="a2+"/>
    <w:basedOn w:val="a1"/>
    <w:uiPriority w:val="99"/>
    <w:rsid w:val="00976C93"/>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976C93"/>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976C93"/>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976C93"/>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976C93"/>
    <w:pPr>
      <w:spacing w:after="0"/>
    </w:pPr>
  </w:style>
  <w:style w:type="paragraph" w:customStyle="1" w:styleId="block2nospaceafter">
    <w:name w:val="block2 no space after"/>
    <w:aliases w:val="b2n,block2 no sp"/>
    <w:basedOn w:val="block2"/>
    <w:uiPriority w:val="99"/>
    <w:rsid w:val="00976C93"/>
    <w:pPr>
      <w:spacing w:after="0"/>
    </w:pPr>
  </w:style>
  <w:style w:type="paragraph" w:customStyle="1" w:styleId="List1a">
    <w:name w:val="List 1a"/>
    <w:aliases w:val="1a"/>
    <w:basedOn w:val="a1"/>
    <w:uiPriority w:val="99"/>
    <w:rsid w:val="00976C93"/>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976C93"/>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976C93"/>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76C93"/>
  </w:style>
  <w:style w:type="paragraph" w:customStyle="1" w:styleId="zreportaddinfo">
    <w:name w:val="zreport addinfo"/>
    <w:basedOn w:val="a1"/>
    <w:uiPriority w:val="99"/>
    <w:rsid w:val="00976C93"/>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976C93"/>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976C93"/>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76C93"/>
    <w:pPr>
      <w:framePr w:wrap="around"/>
      <w:spacing w:line="360" w:lineRule="exact"/>
    </w:pPr>
    <w:rPr>
      <w:sz w:val="32"/>
    </w:rPr>
  </w:style>
  <w:style w:type="paragraph" w:customStyle="1" w:styleId="BodyTexthalfspaceafter">
    <w:name w:val="Body Text half space after"/>
    <w:aliases w:val="hs"/>
    <w:basedOn w:val="a2"/>
    <w:uiPriority w:val="99"/>
    <w:rsid w:val="00976C93"/>
    <w:pPr>
      <w:autoSpaceDE/>
      <w:autoSpaceDN/>
      <w:spacing w:after="130"/>
    </w:pPr>
    <w:rPr>
      <w:rFonts w:cs="Times New Roman"/>
      <w:szCs w:val="20"/>
      <w:lang w:eastAsia="x-none" w:bidi="ar-SA"/>
    </w:rPr>
  </w:style>
  <w:style w:type="paragraph" w:customStyle="1" w:styleId="ind">
    <w:name w:val="*ind"/>
    <w:basedOn w:val="a2"/>
    <w:uiPriority w:val="99"/>
    <w:rsid w:val="00976C93"/>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976C93"/>
    <w:pPr>
      <w:spacing w:after="130"/>
    </w:pPr>
  </w:style>
  <w:style w:type="paragraph" w:customStyle="1" w:styleId="keeptogethernormal">
    <w:name w:val="keep together normal"/>
    <w:aliases w:val="ktn"/>
    <w:basedOn w:val="a1"/>
    <w:uiPriority w:val="99"/>
    <w:rsid w:val="00976C93"/>
    <w:pPr>
      <w:keepNext/>
      <w:keepLines/>
      <w:autoSpaceDE/>
      <w:autoSpaceDN/>
    </w:pPr>
    <w:rPr>
      <w:rFonts w:cs="Times New Roman"/>
      <w:szCs w:val="20"/>
      <w:lang w:bidi="ar-SA"/>
    </w:rPr>
  </w:style>
  <w:style w:type="paragraph" w:customStyle="1" w:styleId="nineptnormal">
    <w:name w:val="nine pt normal"/>
    <w:aliases w:val="9n"/>
    <w:basedOn w:val="a1"/>
    <w:uiPriority w:val="99"/>
    <w:rsid w:val="00976C93"/>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976C93"/>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976C93"/>
    <w:pPr>
      <w:jc w:val="center"/>
    </w:pPr>
  </w:style>
  <w:style w:type="paragraph" w:customStyle="1" w:styleId="Normalcentred">
    <w:name w:val="Normal centred"/>
    <w:aliases w:val="nc"/>
    <w:basedOn w:val="acctcolumnheadingnospaceafter"/>
    <w:uiPriority w:val="99"/>
    <w:rsid w:val="00976C93"/>
  </w:style>
  <w:style w:type="paragraph" w:customStyle="1" w:styleId="nineptheadingcentredbold">
    <w:name w:val="nine pt heading centred bold"/>
    <w:aliases w:val="9hcb"/>
    <w:basedOn w:val="a1"/>
    <w:uiPriority w:val="99"/>
    <w:rsid w:val="00976C93"/>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76C93"/>
    <w:pPr>
      <w:ind w:left="-57" w:right="-57"/>
    </w:pPr>
  </w:style>
  <w:style w:type="paragraph" w:customStyle="1" w:styleId="nineptnormalheading">
    <w:name w:val="nine pt normal heading"/>
    <w:aliases w:val="9nh"/>
    <w:basedOn w:val="nineptnormal"/>
    <w:uiPriority w:val="99"/>
    <w:rsid w:val="00976C93"/>
    <w:rPr>
      <w:b/>
    </w:rPr>
  </w:style>
  <w:style w:type="paragraph" w:customStyle="1" w:styleId="nineptcolumntab1">
    <w:name w:val="nine pt column tab1"/>
    <w:aliases w:val="a91"/>
    <w:basedOn w:val="nineptnormal"/>
    <w:uiPriority w:val="99"/>
    <w:rsid w:val="00976C93"/>
    <w:pPr>
      <w:tabs>
        <w:tab w:val="decimal" w:pos="737"/>
      </w:tabs>
    </w:pPr>
  </w:style>
  <w:style w:type="paragraph" w:customStyle="1" w:styleId="nineptnormalitalicheading">
    <w:name w:val="nine pt normal italic heading"/>
    <w:aliases w:val="9nith"/>
    <w:basedOn w:val="nineptnormalheading"/>
    <w:uiPriority w:val="99"/>
    <w:rsid w:val="00976C93"/>
    <w:rPr>
      <w:i/>
      <w:iCs/>
    </w:rPr>
  </w:style>
  <w:style w:type="paragraph" w:customStyle="1" w:styleId="Normalheading">
    <w:name w:val="Normal heading"/>
    <w:aliases w:val="nh"/>
    <w:basedOn w:val="a1"/>
    <w:uiPriority w:val="99"/>
    <w:rsid w:val="00976C93"/>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976C93"/>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976C93"/>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976C93"/>
    <w:pPr>
      <w:tabs>
        <w:tab w:val="decimal" w:pos="510"/>
      </w:tabs>
      <w:autoSpaceDE/>
      <w:autoSpaceDN/>
    </w:pPr>
    <w:rPr>
      <w:rFonts w:cs="Times New Roman"/>
      <w:szCs w:val="20"/>
      <w:lang w:bidi="ar-SA"/>
    </w:rPr>
  </w:style>
  <w:style w:type="paragraph" w:customStyle="1" w:styleId="NormalIndent1">
    <w:name w:val="Normal Indent1"/>
    <w:basedOn w:val="a1"/>
    <w:uiPriority w:val="99"/>
    <w:rsid w:val="00976C93"/>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976C93"/>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976C93"/>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976C93"/>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976C93"/>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976C93"/>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976C93"/>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976C93"/>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976C93"/>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976C93"/>
    <w:pPr>
      <w:autoSpaceDE/>
      <w:autoSpaceDN/>
      <w:spacing w:before="130" w:after="130"/>
    </w:pPr>
    <w:rPr>
      <w:rFonts w:cs="Times New Roman"/>
      <w:szCs w:val="20"/>
      <w:lang w:bidi="ar-SA"/>
    </w:rPr>
  </w:style>
  <w:style w:type="paragraph" w:customStyle="1" w:styleId="BodyTextitalic">
    <w:name w:val="Body Text italic"/>
    <w:basedOn w:val="a2"/>
    <w:uiPriority w:val="99"/>
    <w:rsid w:val="00976C93"/>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976C93"/>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976C93"/>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976C93"/>
    <w:pPr>
      <w:spacing w:after="0"/>
    </w:pPr>
  </w:style>
  <w:style w:type="paragraph" w:customStyle="1" w:styleId="acctnotecolumndecimal">
    <w:name w:val="acct note column decimal"/>
    <w:aliases w:val="and"/>
    <w:basedOn w:val="a1"/>
    <w:uiPriority w:val="99"/>
    <w:rsid w:val="00976C93"/>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976C93"/>
    <w:pPr>
      <w:tabs>
        <w:tab w:val="num" w:pos="284"/>
      </w:tabs>
      <w:ind w:left="284" w:hanging="284"/>
    </w:pPr>
  </w:style>
  <w:style w:type="paragraph" w:customStyle="1" w:styleId="ninepttabletextblock">
    <w:name w:val="nine pt table text block"/>
    <w:aliases w:val="9ttbk"/>
    <w:basedOn w:val="a1"/>
    <w:uiPriority w:val="99"/>
    <w:rsid w:val="00976C93"/>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76C93"/>
    <w:pPr>
      <w:tabs>
        <w:tab w:val="num" w:pos="1474"/>
      </w:tabs>
      <w:ind w:left="1474" w:hanging="340"/>
    </w:pPr>
  </w:style>
  <w:style w:type="paragraph" w:customStyle="1" w:styleId="tabletextheading">
    <w:name w:val="table text heading"/>
    <w:aliases w:val="tth"/>
    <w:basedOn w:val="tabletext"/>
    <w:uiPriority w:val="99"/>
    <w:rsid w:val="00976C93"/>
    <w:rPr>
      <w:b/>
      <w:bCs/>
    </w:rPr>
  </w:style>
  <w:style w:type="paragraph" w:customStyle="1" w:styleId="acctfourfiguresyears">
    <w:name w:val="acct four figures years"/>
    <w:aliases w:val="a4y"/>
    <w:basedOn w:val="a1"/>
    <w:uiPriority w:val="99"/>
    <w:rsid w:val="00976C93"/>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976C93"/>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976C93"/>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976C93"/>
    <w:pPr>
      <w:autoSpaceDE/>
      <w:autoSpaceDN/>
    </w:pPr>
    <w:rPr>
      <w:rFonts w:cs="Times New Roman"/>
      <w:i/>
      <w:iCs/>
      <w:szCs w:val="20"/>
      <w:lang w:bidi="ar-SA"/>
    </w:rPr>
  </w:style>
  <w:style w:type="paragraph" w:customStyle="1" w:styleId="accttwofigures0">
    <w:name w:val="acct two figures %"/>
    <w:aliases w:val="a2%"/>
    <w:basedOn w:val="a1"/>
    <w:uiPriority w:val="99"/>
    <w:rsid w:val="00976C93"/>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976C93"/>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976C93"/>
    <w:pPr>
      <w:ind w:left="1134" w:hanging="567"/>
    </w:pPr>
  </w:style>
  <w:style w:type="paragraph" w:customStyle="1" w:styleId="blocklist2">
    <w:name w:val="block list2"/>
    <w:aliases w:val="blist2"/>
    <w:basedOn w:val="blocklist"/>
    <w:uiPriority w:val="99"/>
    <w:rsid w:val="00976C93"/>
    <w:pPr>
      <w:ind w:left="1701"/>
    </w:pPr>
  </w:style>
  <w:style w:type="paragraph" w:customStyle="1" w:styleId="acctfourfigureslongernumber">
    <w:name w:val="acct four figures longer number"/>
    <w:aliases w:val="a4+"/>
    <w:basedOn w:val="a1"/>
    <w:uiPriority w:val="99"/>
    <w:rsid w:val="00976C93"/>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976C93"/>
    <w:pPr>
      <w:keepNext/>
      <w:keepLines/>
      <w:spacing w:before="70"/>
    </w:pPr>
    <w:rPr>
      <w:b/>
    </w:rPr>
  </w:style>
  <w:style w:type="paragraph" w:customStyle="1" w:styleId="blockheadingitalicbold">
    <w:name w:val="block heading italic bold"/>
    <w:aliases w:val="bhib"/>
    <w:basedOn w:val="blockheading"/>
    <w:uiPriority w:val="99"/>
    <w:rsid w:val="00976C93"/>
    <w:rPr>
      <w:i/>
    </w:rPr>
  </w:style>
  <w:style w:type="paragraph" w:customStyle="1" w:styleId="blockheadingnosp">
    <w:name w:val="block heading no sp"/>
    <w:aliases w:val="bhn,block heading no space after"/>
    <w:basedOn w:val="blockheading"/>
    <w:uiPriority w:val="99"/>
    <w:rsid w:val="00976C93"/>
    <w:pPr>
      <w:spacing w:after="0"/>
    </w:pPr>
  </w:style>
  <w:style w:type="paragraph" w:customStyle="1" w:styleId="smallreturn">
    <w:name w:val="small return"/>
    <w:aliases w:val="sr"/>
    <w:basedOn w:val="a1"/>
    <w:uiPriority w:val="99"/>
    <w:rsid w:val="00976C93"/>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976C93"/>
    <w:rPr>
      <w:i/>
    </w:rPr>
  </w:style>
  <w:style w:type="paragraph" w:customStyle="1" w:styleId="acctstatementheadingashorter">
    <w:name w:val="acct statement heading (a) shorter"/>
    <w:aliases w:val="asas"/>
    <w:basedOn w:val="a1"/>
    <w:uiPriority w:val="99"/>
    <w:rsid w:val="00976C93"/>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976C93"/>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976C93"/>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976C93"/>
    <w:pPr>
      <w:tabs>
        <w:tab w:val="left" w:pos="851"/>
        <w:tab w:val="left" w:pos="1134"/>
      </w:tabs>
    </w:pPr>
  </w:style>
  <w:style w:type="paragraph" w:customStyle="1" w:styleId="acctindenttabsnospaceafter">
    <w:name w:val="acct indent+tabs no space after"/>
    <w:aliases w:val="aitn"/>
    <w:basedOn w:val="acctindenttabs"/>
    <w:uiPriority w:val="99"/>
    <w:rsid w:val="00976C93"/>
    <w:pPr>
      <w:spacing w:after="0"/>
    </w:pPr>
  </w:style>
  <w:style w:type="paragraph" w:customStyle="1" w:styleId="blockbullet">
    <w:name w:val="block bullet"/>
    <w:aliases w:val="bb"/>
    <w:basedOn w:val="block"/>
    <w:uiPriority w:val="99"/>
    <w:rsid w:val="00976C93"/>
    <w:pPr>
      <w:tabs>
        <w:tab w:val="num" w:pos="786"/>
        <w:tab w:val="num" w:pos="907"/>
      </w:tabs>
      <w:ind w:left="907" w:hanging="360"/>
    </w:pPr>
  </w:style>
  <w:style w:type="paragraph" w:customStyle="1" w:styleId="acctfourfigureslongernumber3">
    <w:name w:val="acct four figures longer number3"/>
    <w:aliases w:val="a4+3"/>
    <w:basedOn w:val="a1"/>
    <w:uiPriority w:val="99"/>
    <w:rsid w:val="00976C93"/>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976C93"/>
    <w:rPr>
      <w:b w:val="0"/>
      <w:bCs/>
      <w:iCs/>
    </w:rPr>
  </w:style>
  <w:style w:type="paragraph" w:customStyle="1" w:styleId="blocklistnospaceafter">
    <w:name w:val="block list no space after"/>
    <w:aliases w:val="blistn"/>
    <w:basedOn w:val="blocklist"/>
    <w:uiPriority w:val="99"/>
    <w:rsid w:val="00976C93"/>
    <w:pPr>
      <w:spacing w:after="0"/>
    </w:pPr>
  </w:style>
  <w:style w:type="paragraph" w:customStyle="1" w:styleId="eightptnormal">
    <w:name w:val="eight pt normal"/>
    <w:aliases w:val="8n"/>
    <w:basedOn w:val="a1"/>
    <w:uiPriority w:val="99"/>
    <w:rsid w:val="00976C93"/>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76C93"/>
    <w:pPr>
      <w:jc w:val="center"/>
    </w:pPr>
  </w:style>
  <w:style w:type="paragraph" w:customStyle="1" w:styleId="eightptnormalheading">
    <w:name w:val="eight pt normal heading"/>
    <w:aliases w:val="8nh"/>
    <w:basedOn w:val="eightptnormal"/>
    <w:uiPriority w:val="99"/>
    <w:rsid w:val="00976C93"/>
    <w:rPr>
      <w:b/>
      <w:bCs/>
    </w:rPr>
  </w:style>
  <w:style w:type="paragraph" w:customStyle="1" w:styleId="eightptbodytext">
    <w:name w:val="eight pt body text"/>
    <w:aliases w:val="8bt"/>
    <w:basedOn w:val="eightptnormal"/>
    <w:uiPriority w:val="99"/>
    <w:rsid w:val="00976C93"/>
    <w:pPr>
      <w:spacing w:after="200"/>
    </w:pPr>
  </w:style>
  <w:style w:type="paragraph" w:customStyle="1" w:styleId="eightptcolumntabs">
    <w:name w:val="eight pt column tabs"/>
    <w:aliases w:val="a8"/>
    <w:basedOn w:val="eightptnormal"/>
    <w:uiPriority w:val="99"/>
    <w:rsid w:val="00976C93"/>
    <w:pPr>
      <w:tabs>
        <w:tab w:val="decimal" w:pos="482"/>
      </w:tabs>
      <w:ind w:left="-57" w:right="-57"/>
    </w:pPr>
  </w:style>
  <w:style w:type="paragraph" w:customStyle="1" w:styleId="eightpthalfspaceafter">
    <w:name w:val="eight pt half space after"/>
    <w:aliases w:val="8hs"/>
    <w:basedOn w:val="eightptnormal"/>
    <w:uiPriority w:val="99"/>
    <w:rsid w:val="00976C93"/>
    <w:pPr>
      <w:spacing w:after="100"/>
    </w:pPr>
  </w:style>
  <w:style w:type="paragraph" w:customStyle="1" w:styleId="eightptcolumnheadingspace">
    <w:name w:val="eight pt column heading+space"/>
    <w:aliases w:val="8chs"/>
    <w:basedOn w:val="eightptcolumnheading"/>
    <w:uiPriority w:val="99"/>
    <w:rsid w:val="00976C93"/>
    <w:pPr>
      <w:spacing w:after="200"/>
    </w:pPr>
  </w:style>
  <w:style w:type="paragraph" w:customStyle="1" w:styleId="eightptblock">
    <w:name w:val="eight pt block"/>
    <w:aliases w:val="8b"/>
    <w:basedOn w:val="a1"/>
    <w:uiPriority w:val="99"/>
    <w:rsid w:val="00976C93"/>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976C93"/>
    <w:pPr>
      <w:tabs>
        <w:tab w:val="decimal" w:pos="539"/>
      </w:tabs>
      <w:ind w:left="-57" w:right="-57"/>
    </w:pPr>
  </w:style>
  <w:style w:type="paragraph" w:customStyle="1" w:styleId="acctstatementheadingshorter2">
    <w:name w:val="acct statement heading shorter2"/>
    <w:aliases w:val="as-2"/>
    <w:basedOn w:val="acctstatementheading"/>
    <w:uiPriority w:val="99"/>
    <w:rsid w:val="00976C93"/>
    <w:pPr>
      <w:ind w:right="5103"/>
    </w:pPr>
  </w:style>
  <w:style w:type="paragraph" w:customStyle="1" w:styleId="accttwofigureslongernumber2">
    <w:name w:val="acct two figures longer number2"/>
    <w:aliases w:val="a2+2"/>
    <w:basedOn w:val="a1"/>
    <w:uiPriority w:val="99"/>
    <w:rsid w:val="00976C93"/>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976C93"/>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976C93"/>
    <w:pPr>
      <w:ind w:left="737" w:hanging="170"/>
    </w:pPr>
  </w:style>
  <w:style w:type="paragraph" w:customStyle="1" w:styleId="nineptnormalcentred">
    <w:name w:val="nine pt normal centred"/>
    <w:aliases w:val="9nc"/>
    <w:basedOn w:val="nineptnormal"/>
    <w:uiPriority w:val="99"/>
    <w:rsid w:val="00976C93"/>
    <w:pPr>
      <w:jc w:val="center"/>
    </w:pPr>
  </w:style>
  <w:style w:type="paragraph" w:customStyle="1" w:styleId="nineptcol">
    <w:name w:val="nine pt %col"/>
    <w:aliases w:val="9%"/>
    <w:basedOn w:val="nineptnormal"/>
    <w:uiPriority w:val="99"/>
    <w:rsid w:val="00976C93"/>
    <w:pPr>
      <w:tabs>
        <w:tab w:val="decimal" w:pos="340"/>
      </w:tabs>
    </w:pPr>
  </w:style>
  <w:style w:type="paragraph" w:customStyle="1" w:styleId="nineptcolumntab">
    <w:name w:val="nine pt column tab"/>
    <w:aliases w:val="a9,nine pt column tabs"/>
    <w:basedOn w:val="nineptnormal"/>
    <w:uiPriority w:val="99"/>
    <w:rsid w:val="00976C93"/>
    <w:pPr>
      <w:tabs>
        <w:tab w:val="decimal" w:pos="624"/>
      </w:tabs>
      <w:spacing w:line="200" w:lineRule="atLeast"/>
    </w:pPr>
  </w:style>
  <w:style w:type="paragraph" w:customStyle="1" w:styleId="nineptnormalitalic">
    <w:name w:val="nine pt normal italic"/>
    <w:aliases w:val="9nit"/>
    <w:basedOn w:val="nineptnormal"/>
    <w:uiPriority w:val="99"/>
    <w:rsid w:val="00976C93"/>
    <w:rPr>
      <w:i/>
      <w:iCs/>
    </w:rPr>
  </w:style>
  <w:style w:type="paragraph" w:customStyle="1" w:styleId="nineptblock">
    <w:name w:val="nine pt block"/>
    <w:aliases w:val="9b"/>
    <w:basedOn w:val="nineptnormal"/>
    <w:uiPriority w:val="99"/>
    <w:rsid w:val="00976C93"/>
    <w:pPr>
      <w:spacing w:after="220"/>
      <w:ind w:left="567"/>
    </w:pPr>
  </w:style>
  <w:style w:type="paragraph" w:customStyle="1" w:styleId="acctfourfiguresshorternumber2">
    <w:name w:val="acct four figures shorter number2"/>
    <w:aliases w:val="a4-2"/>
    <w:basedOn w:val="a1"/>
    <w:uiPriority w:val="99"/>
    <w:rsid w:val="00976C93"/>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976C93"/>
    <w:pPr>
      <w:jc w:val="center"/>
    </w:pPr>
  </w:style>
  <w:style w:type="paragraph" w:customStyle="1" w:styleId="nineptheadingcentredspace">
    <w:name w:val="nine pt heading centred + space"/>
    <w:aliases w:val="9hcs"/>
    <w:basedOn w:val="a1"/>
    <w:uiPriority w:val="99"/>
    <w:rsid w:val="00976C93"/>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76C93"/>
    <w:pPr>
      <w:tabs>
        <w:tab w:val="decimal" w:pos="227"/>
      </w:tabs>
    </w:pPr>
  </w:style>
  <w:style w:type="paragraph" w:customStyle="1" w:styleId="nineptcolumntab2">
    <w:name w:val="nine pt column tab2"/>
    <w:aliases w:val="a92,nine pt column tabs2"/>
    <w:basedOn w:val="nineptnormal"/>
    <w:uiPriority w:val="99"/>
    <w:rsid w:val="00976C93"/>
    <w:pPr>
      <w:tabs>
        <w:tab w:val="decimal" w:pos="510"/>
      </w:tabs>
    </w:pPr>
  </w:style>
  <w:style w:type="paragraph" w:customStyle="1" w:styleId="nineptonepointafter">
    <w:name w:val="nine pt one point after"/>
    <w:aliases w:val="9n1"/>
    <w:basedOn w:val="nineptnormal"/>
    <w:uiPriority w:val="99"/>
    <w:rsid w:val="00976C93"/>
    <w:pPr>
      <w:spacing w:after="20"/>
    </w:pPr>
  </w:style>
  <w:style w:type="paragraph" w:customStyle="1" w:styleId="nineptblockind">
    <w:name w:val="nine pt block *ind"/>
    <w:aliases w:val="9b*ind"/>
    <w:basedOn w:val="nineptblock"/>
    <w:uiPriority w:val="99"/>
    <w:rsid w:val="00976C93"/>
    <w:pPr>
      <w:ind w:left="851" w:hanging="284"/>
    </w:pPr>
  </w:style>
  <w:style w:type="paragraph" w:customStyle="1" w:styleId="headingonepointafter">
    <w:name w:val="heading one point after"/>
    <w:aliases w:val="h1p"/>
    <w:basedOn w:val="heading"/>
    <w:uiPriority w:val="99"/>
    <w:rsid w:val="00976C93"/>
    <w:pPr>
      <w:spacing w:after="20"/>
    </w:pPr>
  </w:style>
  <w:style w:type="paragraph" w:customStyle="1" w:styleId="blockbulletnospaceafter">
    <w:name w:val="block bullet no space after"/>
    <w:aliases w:val="bbn,block bullet no sp"/>
    <w:basedOn w:val="blockbullet"/>
    <w:uiPriority w:val="99"/>
    <w:rsid w:val="00976C93"/>
    <w:pPr>
      <w:spacing w:after="0"/>
    </w:pPr>
  </w:style>
  <w:style w:type="paragraph" w:customStyle="1" w:styleId="acctstatementheadingaitalicbold">
    <w:name w:val="acct statement heading (a) italic bold"/>
    <w:aliases w:val="asaib"/>
    <w:basedOn w:val="acctstatementheadinga"/>
    <w:uiPriority w:val="99"/>
    <w:rsid w:val="00976C93"/>
    <w:pPr>
      <w:spacing w:before="0" w:after="260"/>
    </w:pPr>
    <w:rPr>
      <w:i/>
    </w:rPr>
  </w:style>
  <w:style w:type="paragraph" w:customStyle="1" w:styleId="nineptblocknosp">
    <w:name w:val="nine pt block no sp"/>
    <w:aliases w:val="9bn"/>
    <w:basedOn w:val="a1"/>
    <w:uiPriority w:val="99"/>
    <w:rsid w:val="00976C93"/>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76C93"/>
    <w:rPr>
      <w:i/>
      <w:iCs/>
    </w:rPr>
  </w:style>
  <w:style w:type="paragraph" w:customStyle="1" w:styleId="nineptnormalhalfspace">
    <w:name w:val="nine pt normal half space"/>
    <w:aliases w:val="9nhs"/>
    <w:basedOn w:val="nineptnormal"/>
    <w:uiPriority w:val="99"/>
    <w:rsid w:val="00976C93"/>
    <w:pPr>
      <w:spacing w:after="80"/>
    </w:pPr>
  </w:style>
  <w:style w:type="paragraph" w:customStyle="1" w:styleId="nineptratecol">
    <w:name w:val="nine pt rate col"/>
    <w:aliases w:val="a9r"/>
    <w:basedOn w:val="nineptnormal"/>
    <w:uiPriority w:val="99"/>
    <w:rsid w:val="00976C93"/>
    <w:pPr>
      <w:tabs>
        <w:tab w:val="decimal" w:pos="397"/>
      </w:tabs>
    </w:pPr>
  </w:style>
  <w:style w:type="paragraph" w:customStyle="1" w:styleId="nineptblockitalics">
    <w:name w:val="nine pt block italics"/>
    <w:aliases w:val="9bit"/>
    <w:basedOn w:val="nineptblock"/>
    <w:uiPriority w:val="99"/>
    <w:rsid w:val="00976C93"/>
    <w:pPr>
      <w:spacing w:after="180"/>
    </w:pPr>
    <w:rPr>
      <w:i/>
    </w:rPr>
  </w:style>
  <w:style w:type="paragraph" w:customStyle="1" w:styleId="nineptbodytextheading">
    <w:name w:val="nine pt body text heading"/>
    <w:aliases w:val="9bth"/>
    <w:basedOn w:val="a7"/>
    <w:uiPriority w:val="99"/>
    <w:rsid w:val="00976C93"/>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76C93"/>
    <w:pPr>
      <w:jc w:val="center"/>
    </w:pPr>
  </w:style>
  <w:style w:type="paragraph" w:customStyle="1" w:styleId="nineptnormalheadingcentredwider">
    <w:name w:val="nine pt normal heading centred wider"/>
    <w:aliases w:val="9nhcw"/>
    <w:basedOn w:val="nineptnormalheadingcentred"/>
    <w:uiPriority w:val="99"/>
    <w:rsid w:val="00976C93"/>
    <w:pPr>
      <w:ind w:left="-85" w:right="-85"/>
    </w:pPr>
  </w:style>
  <w:style w:type="paragraph" w:customStyle="1" w:styleId="nineptcolumntabs5">
    <w:name w:val="nine pt column tabs5"/>
    <w:aliases w:val="a95,nine pt column tab5"/>
    <w:basedOn w:val="a1"/>
    <w:uiPriority w:val="99"/>
    <w:rsid w:val="00976C93"/>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976C93"/>
    <w:pPr>
      <w:ind w:left="-85" w:right="-85"/>
    </w:pPr>
  </w:style>
  <w:style w:type="paragraph" w:customStyle="1" w:styleId="nineptcolumntabdecimal2">
    <w:name w:val="nine pt column tab decimal2"/>
    <w:aliases w:val="a9d2,nine pt column tabs decimal2"/>
    <w:basedOn w:val="nineptnormal"/>
    <w:uiPriority w:val="99"/>
    <w:rsid w:val="00976C93"/>
    <w:pPr>
      <w:tabs>
        <w:tab w:val="decimal" w:pos="284"/>
      </w:tabs>
    </w:pPr>
  </w:style>
  <w:style w:type="paragraph" w:customStyle="1" w:styleId="nineptcolumntab4">
    <w:name w:val="nine pt column tab4"/>
    <w:aliases w:val="a94,nine pt column tabs4"/>
    <w:basedOn w:val="nineptnormal"/>
    <w:uiPriority w:val="99"/>
    <w:rsid w:val="00976C93"/>
    <w:pPr>
      <w:tabs>
        <w:tab w:val="decimal" w:pos="680"/>
      </w:tabs>
    </w:pPr>
  </w:style>
  <w:style w:type="paragraph" w:customStyle="1" w:styleId="nineptcolumntab3">
    <w:name w:val="nine pt column tab3"/>
    <w:aliases w:val="a93,nine pt column tabs3"/>
    <w:basedOn w:val="nineptnormal"/>
    <w:uiPriority w:val="99"/>
    <w:rsid w:val="00976C93"/>
    <w:pPr>
      <w:tabs>
        <w:tab w:val="decimal" w:pos="567"/>
      </w:tabs>
    </w:pPr>
  </w:style>
  <w:style w:type="paragraph" w:customStyle="1" w:styleId="nineptindent">
    <w:name w:val="nine pt indent"/>
    <w:aliases w:val="9i"/>
    <w:basedOn w:val="nineptnormal"/>
    <w:uiPriority w:val="99"/>
    <w:rsid w:val="00976C93"/>
    <w:pPr>
      <w:ind w:left="425" w:hanging="425"/>
    </w:pPr>
  </w:style>
  <w:style w:type="paragraph" w:customStyle="1" w:styleId="blockind">
    <w:name w:val="block *ind"/>
    <w:aliases w:val="b*,block star ind"/>
    <w:basedOn w:val="block"/>
    <w:uiPriority w:val="99"/>
    <w:rsid w:val="00976C93"/>
    <w:pPr>
      <w:ind w:left="907" w:hanging="340"/>
    </w:pPr>
  </w:style>
  <w:style w:type="paragraph" w:customStyle="1" w:styleId="List3i">
    <w:name w:val="List 3i"/>
    <w:aliases w:val="3i"/>
    <w:basedOn w:val="List2i"/>
    <w:uiPriority w:val="99"/>
    <w:rsid w:val="00976C93"/>
    <w:pPr>
      <w:ind w:left="1701"/>
    </w:pPr>
  </w:style>
  <w:style w:type="paragraph" w:customStyle="1" w:styleId="acctindentonepointafter">
    <w:name w:val="acct indent one point after"/>
    <w:aliases w:val="ai1p"/>
    <w:basedOn w:val="acctindent"/>
    <w:uiPriority w:val="99"/>
    <w:rsid w:val="00976C93"/>
    <w:pPr>
      <w:spacing w:after="20"/>
    </w:pPr>
  </w:style>
  <w:style w:type="paragraph" w:customStyle="1" w:styleId="eightptnormalheadingitalic">
    <w:name w:val="eight pt normal heading italic"/>
    <w:aliases w:val="8nhbi"/>
    <w:basedOn w:val="eightptnormalheading"/>
    <w:uiPriority w:val="99"/>
    <w:rsid w:val="00976C93"/>
    <w:rPr>
      <w:i/>
      <w:iCs/>
    </w:rPr>
  </w:style>
  <w:style w:type="paragraph" w:customStyle="1" w:styleId="eightptcolumntabs3">
    <w:name w:val="eight pt column tabs3"/>
    <w:aliases w:val="a83"/>
    <w:basedOn w:val="eightptnormal"/>
    <w:uiPriority w:val="99"/>
    <w:rsid w:val="00976C93"/>
    <w:pPr>
      <w:tabs>
        <w:tab w:val="decimal" w:pos="794"/>
      </w:tabs>
    </w:pPr>
  </w:style>
  <w:style w:type="paragraph" w:customStyle="1" w:styleId="eightpt4ptspacebefore">
    <w:name w:val="eight pt 4pt space before"/>
    <w:aliases w:val="8n4sp"/>
    <w:basedOn w:val="eightptnormal"/>
    <w:uiPriority w:val="99"/>
    <w:rsid w:val="00976C93"/>
    <w:pPr>
      <w:spacing w:before="80"/>
    </w:pPr>
  </w:style>
  <w:style w:type="paragraph" w:customStyle="1" w:styleId="eightpt4ptspaceafter">
    <w:name w:val="eight pt 4 pt space after"/>
    <w:aliases w:val="8n4sa"/>
    <w:basedOn w:val="eightptnormal"/>
    <w:uiPriority w:val="99"/>
    <w:rsid w:val="00976C93"/>
    <w:pPr>
      <w:spacing w:after="80"/>
    </w:pPr>
  </w:style>
  <w:style w:type="paragraph" w:customStyle="1" w:styleId="blockbullet2">
    <w:name w:val="block bullet 2"/>
    <w:aliases w:val="bb2"/>
    <w:basedOn w:val="a2"/>
    <w:uiPriority w:val="99"/>
    <w:rsid w:val="00976C93"/>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976C93"/>
    <w:pPr>
      <w:jc w:val="center"/>
    </w:pPr>
  </w:style>
  <w:style w:type="paragraph" w:customStyle="1" w:styleId="acctfourfigureslongernumber2">
    <w:name w:val="acct four figures longer number2"/>
    <w:aliases w:val="a4+2"/>
    <w:basedOn w:val="a1"/>
    <w:uiPriority w:val="99"/>
    <w:rsid w:val="00976C93"/>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976C93"/>
    <w:rPr>
      <w:rFonts w:cs="Times New Roman"/>
      <w:bCs/>
      <w:i/>
      <w:iCs/>
      <w:szCs w:val="22"/>
      <w:lang w:val="x-none" w:eastAsia="en-GB"/>
    </w:rPr>
  </w:style>
  <w:style w:type="paragraph" w:customStyle="1" w:styleId="AccPolicysubhead">
    <w:name w:val="Acc Policy sub head"/>
    <w:basedOn w:val="a2"/>
    <w:next w:val="a2"/>
    <w:link w:val="AccPolicysubheadChar"/>
    <w:autoRedefine/>
    <w:rsid w:val="00976C93"/>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976C93"/>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976C93"/>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976C93"/>
  </w:style>
  <w:style w:type="paragraph" w:customStyle="1" w:styleId="AccPolicyalternative">
    <w:name w:val="Acc Policy alternative"/>
    <w:basedOn w:val="AccPolicysubhead"/>
    <w:link w:val="AccPolicyalternativeChar"/>
    <w:autoRedefine/>
    <w:rsid w:val="00976C93"/>
    <w:pPr>
      <w:ind w:left="1134"/>
    </w:pPr>
    <w:rPr>
      <w:rFonts w:cs="Angsana New"/>
      <w:bCs w:val="0"/>
      <w:i w:val="0"/>
      <w:iCs w:val="0"/>
      <w:szCs w:val="20"/>
      <w:lang w:val="en-US" w:eastAsia="en-US"/>
    </w:rPr>
  </w:style>
  <w:style w:type="paragraph" w:customStyle="1" w:styleId="CoverTitle">
    <w:name w:val="Cover Title"/>
    <w:basedOn w:val="a1"/>
    <w:uiPriority w:val="99"/>
    <w:rsid w:val="00976C93"/>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976C93"/>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976C93"/>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976C93"/>
    <w:pPr>
      <w:spacing w:after="0" w:line="440" w:lineRule="exact"/>
      <w:jc w:val="center"/>
    </w:pPr>
    <w:rPr>
      <w:sz w:val="32"/>
      <w:u w:val="none"/>
    </w:rPr>
  </w:style>
  <w:style w:type="paragraph" w:customStyle="1" w:styleId="CoverDate">
    <w:name w:val="Cover Date"/>
    <w:basedOn w:val="Single"/>
    <w:uiPriority w:val="99"/>
    <w:rsid w:val="00976C93"/>
    <w:pPr>
      <w:spacing w:after="0" w:line="440" w:lineRule="exact"/>
      <w:jc w:val="center"/>
    </w:pPr>
    <w:rPr>
      <w:sz w:val="32"/>
      <w:u w:val="none"/>
    </w:rPr>
  </w:style>
  <w:style w:type="paragraph" w:customStyle="1" w:styleId="CharChar">
    <w:name w:val="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976C93"/>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976C93"/>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976C93"/>
    <w:rPr>
      <w:rFonts w:ascii="Arial" w:hAnsi="Arial" w:cs="Arial" w:hint="default"/>
      <w:sz w:val="20"/>
      <w:szCs w:val="20"/>
      <w:vertAlign w:val="superscript"/>
    </w:rPr>
  </w:style>
  <w:style w:type="character" w:styleId="affff7">
    <w:name w:val="annotation reference"/>
    <w:unhideWhenUsed/>
    <w:rsid w:val="00976C93"/>
    <w:rPr>
      <w:rFonts w:ascii="Arial" w:hAnsi="Arial" w:cs="Arial" w:hint="default"/>
      <w:sz w:val="16"/>
      <w:szCs w:val="16"/>
    </w:rPr>
  </w:style>
  <w:style w:type="character" w:styleId="affff8">
    <w:name w:val="line number"/>
    <w:unhideWhenUsed/>
    <w:rsid w:val="00976C93"/>
    <w:rPr>
      <w:rFonts w:ascii="Arial" w:hAnsi="Arial" w:cs="Arial" w:hint="default"/>
      <w:sz w:val="16"/>
      <w:szCs w:val="16"/>
    </w:rPr>
  </w:style>
  <w:style w:type="character" w:styleId="affff9">
    <w:name w:val="endnote reference"/>
    <w:unhideWhenUsed/>
    <w:rsid w:val="00976C93"/>
    <w:rPr>
      <w:rFonts w:ascii="Arial" w:hAnsi="Arial" w:cs="Arial" w:hint="default"/>
      <w:sz w:val="20"/>
      <w:szCs w:val="20"/>
      <w:vertAlign w:val="superscript"/>
    </w:rPr>
  </w:style>
  <w:style w:type="character" w:customStyle="1" w:styleId="AAAddress">
    <w:name w:val="AA Address"/>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976C93"/>
    <w:rPr>
      <w:rFonts w:ascii="Times New Roman" w:hAnsi="Times New Roman" w:cs="Monotype Sorts"/>
      <w:sz w:val="28"/>
      <w:lang w:val="th-TH" w:eastAsia="x-none"/>
    </w:rPr>
  </w:style>
  <w:style w:type="character" w:customStyle="1" w:styleId="hps">
    <w:name w:val="hps"/>
    <w:basedOn w:val="a3"/>
    <w:rsid w:val="00976C93"/>
  </w:style>
  <w:style w:type="character" w:customStyle="1" w:styleId="HeaderChar1">
    <w:name w:val="Header Char1"/>
    <w:uiPriority w:val="99"/>
    <w:locked/>
    <w:rsid w:val="00976C93"/>
    <w:rPr>
      <w:rFonts w:ascii="Arial" w:eastAsia="Cordia New" w:hAnsi="Arial" w:cs="Angsana New"/>
      <w:sz w:val="24"/>
      <w:szCs w:val="24"/>
      <w:lang w:val="th-TH" w:eastAsia="th-TH"/>
    </w:rPr>
  </w:style>
  <w:style w:type="character" w:customStyle="1" w:styleId="WW-Char123456789">
    <w:name w:val="WW- Char123456789"/>
    <w:rsid w:val="00976C93"/>
    <w:rPr>
      <w:rFonts w:ascii="Times New Roman" w:eastAsia="MS Gothic" w:hAnsi="Times New Roman" w:cs="Angsana New" w:hint="default"/>
      <w:bCs/>
      <w:color w:val="92D400"/>
      <w:sz w:val="56"/>
      <w:szCs w:val="28"/>
    </w:rPr>
  </w:style>
  <w:style w:type="table" w:styleId="2b">
    <w:name w:val="Table 3D effects 2"/>
    <w:basedOn w:val="a4"/>
    <w:unhideWhenUsed/>
    <w:rsid w:val="00976C93"/>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976C93"/>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976C93"/>
    <w:pPr>
      <w:spacing w:after="0"/>
    </w:pPr>
  </w:style>
  <w:style w:type="paragraph" w:customStyle="1" w:styleId="acctstatementsub-sub-heading">
    <w:name w:val="acct statement sub-sub-heading"/>
    <w:aliases w:val="asss"/>
    <w:basedOn w:val="block2"/>
    <w:next w:val="a1"/>
    <w:uiPriority w:val="99"/>
    <w:rsid w:val="00976C93"/>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976C93"/>
    <w:rPr>
      <w:b w:val="0"/>
    </w:rPr>
  </w:style>
  <w:style w:type="paragraph" w:customStyle="1" w:styleId="nineptbodytext">
    <w:name w:val="nine pt body text"/>
    <w:aliases w:val="9bt"/>
    <w:basedOn w:val="nineptnormal"/>
    <w:uiPriority w:val="99"/>
    <w:rsid w:val="00976C93"/>
    <w:pPr>
      <w:spacing w:after="220"/>
    </w:pPr>
  </w:style>
  <w:style w:type="paragraph" w:customStyle="1" w:styleId="nineptnormalheadinghalfspace">
    <w:name w:val="nine pt normal heading half space"/>
    <w:aliases w:val="9nhhs"/>
    <w:basedOn w:val="nineptnormalheading"/>
    <w:uiPriority w:val="99"/>
    <w:rsid w:val="00976C93"/>
    <w:pPr>
      <w:spacing w:after="80"/>
    </w:pPr>
  </w:style>
  <w:style w:type="paragraph" w:customStyle="1" w:styleId="Normalheadingcentred">
    <w:name w:val="Normal heading centred"/>
    <w:aliases w:val="nhc"/>
    <w:basedOn w:val="Normalheading"/>
    <w:uiPriority w:val="99"/>
    <w:rsid w:val="00976C93"/>
    <w:pPr>
      <w:jc w:val="center"/>
    </w:pPr>
  </w:style>
  <w:style w:type="paragraph" w:customStyle="1" w:styleId="BodyTextIndentitalichalfspafter">
    <w:name w:val="Body Text Indent italic half sp after"/>
    <w:aliases w:val="iitalhs"/>
    <w:basedOn w:val="BodyTextIndentitalic"/>
    <w:uiPriority w:val="99"/>
    <w:rsid w:val="00976C93"/>
    <w:pPr>
      <w:spacing w:after="130"/>
    </w:pPr>
  </w:style>
  <w:style w:type="paragraph" w:customStyle="1" w:styleId="nineptbodytextbullet">
    <w:name w:val="nine pt body text bullet"/>
    <w:aliases w:val="9btb"/>
    <w:basedOn w:val="nineptbodytext"/>
    <w:uiPriority w:val="99"/>
    <w:rsid w:val="00976C93"/>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976C93"/>
    <w:pPr>
      <w:tabs>
        <w:tab w:val="num" w:pos="652"/>
      </w:tabs>
      <w:ind w:left="652" w:hanging="227"/>
    </w:pPr>
  </w:style>
  <w:style w:type="paragraph" w:customStyle="1" w:styleId="blockheadingitalic">
    <w:name w:val="block heading italic"/>
    <w:aliases w:val="bhi"/>
    <w:basedOn w:val="blockheadingitalicbold"/>
    <w:uiPriority w:val="99"/>
    <w:rsid w:val="00976C93"/>
    <w:rPr>
      <w:b w:val="0"/>
    </w:rPr>
  </w:style>
  <w:style w:type="paragraph" w:customStyle="1" w:styleId="headingbolditalicnospaceafter">
    <w:name w:val="heading bold italic no space after"/>
    <w:aliases w:val="hbin"/>
    <w:basedOn w:val="headingbolditalic"/>
    <w:uiPriority w:val="99"/>
    <w:rsid w:val="00976C93"/>
    <w:pPr>
      <w:spacing w:after="0"/>
    </w:pPr>
  </w:style>
  <w:style w:type="paragraph" w:customStyle="1" w:styleId="eightptnormalheadingcentred">
    <w:name w:val="eight pt normal heading centred"/>
    <w:aliases w:val="8nhc"/>
    <w:basedOn w:val="eightptnormalheading"/>
    <w:uiPriority w:val="99"/>
    <w:rsid w:val="00976C93"/>
    <w:pPr>
      <w:jc w:val="center"/>
    </w:pPr>
    <w:rPr>
      <w:bCs w:val="0"/>
    </w:rPr>
  </w:style>
  <w:style w:type="paragraph" w:customStyle="1" w:styleId="eightptbodytextheading">
    <w:name w:val="eight pt body text heading"/>
    <w:aliases w:val="8h"/>
    <w:basedOn w:val="eightptbodytext"/>
    <w:uiPriority w:val="99"/>
    <w:rsid w:val="00976C93"/>
    <w:rPr>
      <w:b/>
      <w:bCs/>
    </w:rPr>
  </w:style>
  <w:style w:type="paragraph" w:customStyle="1" w:styleId="eightptblocknosp">
    <w:name w:val="eight pt block no sp"/>
    <w:aliases w:val="8bn"/>
    <w:basedOn w:val="eightptblock"/>
    <w:uiPriority w:val="99"/>
    <w:rsid w:val="00976C93"/>
    <w:pPr>
      <w:spacing w:after="0"/>
    </w:pPr>
  </w:style>
  <w:style w:type="paragraph" w:customStyle="1" w:styleId="nineptbodytext4ptbefore4ptafter">
    <w:name w:val="nine pt body text 4pt before 4pt after"/>
    <w:aliases w:val="9bt44"/>
    <w:basedOn w:val="nineptbodytext"/>
    <w:uiPriority w:val="99"/>
    <w:rsid w:val="00976C93"/>
    <w:pPr>
      <w:spacing w:before="80" w:after="80"/>
    </w:pPr>
  </w:style>
  <w:style w:type="paragraph" w:customStyle="1" w:styleId="blockindentnosp">
    <w:name w:val="block indent no sp"/>
    <w:aliases w:val="bin,binn,block + indent"/>
    <w:basedOn w:val="blockindent"/>
    <w:uiPriority w:val="99"/>
    <w:rsid w:val="00976C93"/>
    <w:pPr>
      <w:spacing w:after="0"/>
    </w:pPr>
  </w:style>
  <w:style w:type="paragraph" w:customStyle="1" w:styleId="nineptblocklist">
    <w:name w:val="nine pt block list"/>
    <w:aliases w:val="9bl"/>
    <w:basedOn w:val="nineptblock"/>
    <w:uiPriority w:val="99"/>
    <w:rsid w:val="00976C93"/>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976C93"/>
    <w:pPr>
      <w:spacing w:after="80"/>
    </w:pPr>
  </w:style>
  <w:style w:type="paragraph" w:customStyle="1" w:styleId="ninebtbodytextcentred">
    <w:name w:val="nine bt body text centred"/>
    <w:aliases w:val="9btc"/>
    <w:basedOn w:val="nineptbodytext"/>
    <w:uiPriority w:val="99"/>
    <w:rsid w:val="00976C93"/>
    <w:pPr>
      <w:spacing w:after="180"/>
      <w:jc w:val="center"/>
    </w:pPr>
  </w:style>
  <w:style w:type="paragraph" w:customStyle="1" w:styleId="eightptbodytextheadingmiddleline">
    <w:name w:val="eight pt body text heading middle line"/>
    <w:aliases w:val="8hml"/>
    <w:basedOn w:val="eightptbodytextheading"/>
    <w:uiPriority w:val="99"/>
    <w:rsid w:val="00976C93"/>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76C93"/>
    <w:pPr>
      <w:jc w:val="center"/>
    </w:pPr>
  </w:style>
  <w:style w:type="paragraph" w:customStyle="1" w:styleId="blockheadingitalicnosp">
    <w:name w:val="block heading italic no sp"/>
    <w:aliases w:val="bhin"/>
    <w:basedOn w:val="blockheadingitalic"/>
    <w:uiPriority w:val="99"/>
    <w:rsid w:val="00976C93"/>
    <w:pPr>
      <w:spacing w:after="0"/>
    </w:pPr>
  </w:style>
  <w:style w:type="paragraph" w:customStyle="1" w:styleId="nineptblocklistnospaceafter">
    <w:name w:val="nine pt block list no space after"/>
    <w:aliases w:val="9bln"/>
    <w:basedOn w:val="nineptblocklist"/>
    <w:uiPriority w:val="99"/>
    <w:rsid w:val="00976C93"/>
    <w:pPr>
      <w:spacing w:after="0"/>
    </w:pPr>
  </w:style>
  <w:style w:type="paragraph" w:customStyle="1" w:styleId="nineptheading">
    <w:name w:val="nine pt heading"/>
    <w:aliases w:val="9h"/>
    <w:basedOn w:val="nineptbodytext"/>
    <w:uiPriority w:val="99"/>
    <w:rsid w:val="00976C93"/>
    <w:rPr>
      <w:b/>
      <w:bCs/>
    </w:rPr>
  </w:style>
  <w:style w:type="paragraph" w:customStyle="1" w:styleId="nineptheadingcentred">
    <w:name w:val="nine pt heading centred"/>
    <w:aliases w:val="9hc"/>
    <w:basedOn w:val="nineptheading"/>
    <w:uiPriority w:val="99"/>
    <w:rsid w:val="00976C93"/>
    <w:pPr>
      <w:jc w:val="center"/>
    </w:pPr>
  </w:style>
  <w:style w:type="paragraph" w:styleId="affffa">
    <w:name w:val="Lis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976C93"/>
    <w:rPr>
      <w:rFonts w:ascii="Angsana New" w:hAnsi="Angsana New"/>
      <w:b/>
      <w:bCs/>
      <w:sz w:val="32"/>
      <w:szCs w:val="32"/>
      <w:lang w:val="x-none" w:eastAsia="x-none"/>
    </w:rPr>
  </w:style>
  <w:style w:type="paragraph" w:customStyle="1" w:styleId="Style1">
    <w:name w:val="Style1"/>
    <w:basedOn w:val="a1"/>
    <w:link w:val="Style1Char"/>
    <w:qFormat/>
    <w:rsid w:val="00976C93"/>
    <w:pPr>
      <w:numPr>
        <w:numId w:val="1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976C93"/>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basedOn w:val="a3"/>
    <w:link w:val="affffb"/>
    <w:uiPriority w:val="99"/>
    <w:rsid w:val="00976C93"/>
    <w:rPr>
      <w:rFonts w:hAnsi="CordiaUPC"/>
      <w:szCs w:val="25"/>
      <w:lang w:val="x-none"/>
    </w:rPr>
  </w:style>
  <w:style w:type="paragraph" w:styleId="affffd">
    <w:name w:val="TOC Heading"/>
    <w:basedOn w:val="1"/>
    <w:next w:val="a1"/>
    <w:uiPriority w:val="39"/>
    <w:semiHidden/>
    <w:unhideWhenUsed/>
    <w:qFormat/>
    <w:rsid w:val="00976C93"/>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976C93"/>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976C93"/>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976C93"/>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976C93"/>
  </w:style>
  <w:style w:type="paragraph" w:customStyle="1" w:styleId="KGI1">
    <w:name w:val="KGI 1"/>
    <w:basedOn w:val="Style1"/>
    <w:link w:val="KGI1Char"/>
    <w:qFormat/>
    <w:rsid w:val="00976C93"/>
    <w:pPr>
      <w:numPr>
        <w:numId w:val="1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976C93"/>
  </w:style>
  <w:style w:type="table" w:customStyle="1" w:styleId="TableGrid11">
    <w:name w:val="Table Grid11"/>
    <w:basedOn w:val="a4"/>
    <w:uiPriority w:val="59"/>
    <w:rsid w:val="00976C9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70E85"/>
    <w:rPr>
      <w:rFonts w:eastAsia="SimSun"/>
      <w:sz w:val="22"/>
      <w:szCs w:val="28"/>
      <w:lang w:val="en-GB"/>
    </w:rPr>
  </w:style>
  <w:style w:type="paragraph" w:customStyle="1" w:styleId="510">
    <w:name w:val="หัวเรื่อง 51"/>
    <w:basedOn w:val="a1"/>
    <w:rsid w:val="00A9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8031">
      <w:bodyDiv w:val="1"/>
      <w:marLeft w:val="0"/>
      <w:marRight w:val="0"/>
      <w:marTop w:val="0"/>
      <w:marBottom w:val="0"/>
      <w:divBdr>
        <w:top w:val="none" w:sz="0" w:space="0" w:color="auto"/>
        <w:left w:val="none" w:sz="0" w:space="0" w:color="auto"/>
        <w:bottom w:val="none" w:sz="0" w:space="0" w:color="auto"/>
        <w:right w:val="none" w:sz="0" w:space="0" w:color="auto"/>
      </w:divBdr>
    </w:div>
    <w:div w:id="175658117">
      <w:bodyDiv w:val="1"/>
      <w:marLeft w:val="0"/>
      <w:marRight w:val="0"/>
      <w:marTop w:val="0"/>
      <w:marBottom w:val="0"/>
      <w:divBdr>
        <w:top w:val="none" w:sz="0" w:space="0" w:color="auto"/>
        <w:left w:val="none" w:sz="0" w:space="0" w:color="auto"/>
        <w:bottom w:val="none" w:sz="0" w:space="0" w:color="auto"/>
        <w:right w:val="none" w:sz="0" w:space="0" w:color="auto"/>
      </w:divBdr>
    </w:div>
    <w:div w:id="22205857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869578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2746200">
      <w:bodyDiv w:val="1"/>
      <w:marLeft w:val="0"/>
      <w:marRight w:val="0"/>
      <w:marTop w:val="0"/>
      <w:marBottom w:val="0"/>
      <w:divBdr>
        <w:top w:val="none" w:sz="0" w:space="0" w:color="auto"/>
        <w:left w:val="none" w:sz="0" w:space="0" w:color="auto"/>
        <w:bottom w:val="none" w:sz="0" w:space="0" w:color="auto"/>
        <w:right w:val="none" w:sz="0" w:space="0" w:color="auto"/>
      </w:divBdr>
    </w:div>
    <w:div w:id="439683656">
      <w:bodyDiv w:val="1"/>
      <w:marLeft w:val="0"/>
      <w:marRight w:val="0"/>
      <w:marTop w:val="0"/>
      <w:marBottom w:val="0"/>
      <w:divBdr>
        <w:top w:val="none" w:sz="0" w:space="0" w:color="auto"/>
        <w:left w:val="none" w:sz="0" w:space="0" w:color="auto"/>
        <w:bottom w:val="none" w:sz="0" w:space="0" w:color="auto"/>
        <w:right w:val="none" w:sz="0" w:space="0" w:color="auto"/>
      </w:divBdr>
    </w:div>
    <w:div w:id="524636786">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781416709">
      <w:bodyDiv w:val="1"/>
      <w:marLeft w:val="0"/>
      <w:marRight w:val="0"/>
      <w:marTop w:val="0"/>
      <w:marBottom w:val="0"/>
      <w:divBdr>
        <w:top w:val="none" w:sz="0" w:space="0" w:color="auto"/>
        <w:left w:val="none" w:sz="0" w:space="0" w:color="auto"/>
        <w:bottom w:val="none" w:sz="0" w:space="0" w:color="auto"/>
        <w:right w:val="none" w:sz="0" w:space="0" w:color="auto"/>
      </w:divBdr>
    </w:div>
    <w:div w:id="809323263">
      <w:bodyDiv w:val="1"/>
      <w:marLeft w:val="0"/>
      <w:marRight w:val="0"/>
      <w:marTop w:val="0"/>
      <w:marBottom w:val="0"/>
      <w:divBdr>
        <w:top w:val="none" w:sz="0" w:space="0" w:color="auto"/>
        <w:left w:val="none" w:sz="0" w:space="0" w:color="auto"/>
        <w:bottom w:val="none" w:sz="0" w:space="0" w:color="auto"/>
        <w:right w:val="none" w:sz="0" w:space="0" w:color="auto"/>
      </w:divBdr>
    </w:div>
    <w:div w:id="883255203">
      <w:bodyDiv w:val="1"/>
      <w:marLeft w:val="0"/>
      <w:marRight w:val="0"/>
      <w:marTop w:val="0"/>
      <w:marBottom w:val="0"/>
      <w:divBdr>
        <w:top w:val="none" w:sz="0" w:space="0" w:color="auto"/>
        <w:left w:val="none" w:sz="0" w:space="0" w:color="auto"/>
        <w:bottom w:val="none" w:sz="0" w:space="0" w:color="auto"/>
        <w:right w:val="none" w:sz="0" w:space="0" w:color="auto"/>
      </w:divBdr>
    </w:div>
    <w:div w:id="964625003">
      <w:bodyDiv w:val="1"/>
      <w:marLeft w:val="0"/>
      <w:marRight w:val="0"/>
      <w:marTop w:val="0"/>
      <w:marBottom w:val="0"/>
      <w:divBdr>
        <w:top w:val="none" w:sz="0" w:space="0" w:color="auto"/>
        <w:left w:val="none" w:sz="0" w:space="0" w:color="auto"/>
        <w:bottom w:val="none" w:sz="0" w:space="0" w:color="auto"/>
        <w:right w:val="none" w:sz="0" w:space="0" w:color="auto"/>
      </w:divBdr>
    </w:div>
    <w:div w:id="1010911455">
      <w:bodyDiv w:val="1"/>
      <w:marLeft w:val="0"/>
      <w:marRight w:val="0"/>
      <w:marTop w:val="0"/>
      <w:marBottom w:val="0"/>
      <w:divBdr>
        <w:top w:val="none" w:sz="0" w:space="0" w:color="auto"/>
        <w:left w:val="none" w:sz="0" w:space="0" w:color="auto"/>
        <w:bottom w:val="none" w:sz="0" w:space="0" w:color="auto"/>
        <w:right w:val="none" w:sz="0" w:space="0" w:color="auto"/>
      </w:divBdr>
    </w:div>
    <w:div w:id="1022393929">
      <w:bodyDiv w:val="1"/>
      <w:marLeft w:val="0"/>
      <w:marRight w:val="0"/>
      <w:marTop w:val="0"/>
      <w:marBottom w:val="0"/>
      <w:divBdr>
        <w:top w:val="none" w:sz="0" w:space="0" w:color="auto"/>
        <w:left w:val="none" w:sz="0" w:space="0" w:color="auto"/>
        <w:bottom w:val="none" w:sz="0" w:space="0" w:color="auto"/>
        <w:right w:val="none" w:sz="0" w:space="0" w:color="auto"/>
      </w:divBdr>
    </w:div>
    <w:div w:id="1040781763">
      <w:bodyDiv w:val="1"/>
      <w:marLeft w:val="0"/>
      <w:marRight w:val="0"/>
      <w:marTop w:val="0"/>
      <w:marBottom w:val="0"/>
      <w:divBdr>
        <w:top w:val="none" w:sz="0" w:space="0" w:color="auto"/>
        <w:left w:val="none" w:sz="0" w:space="0" w:color="auto"/>
        <w:bottom w:val="none" w:sz="0" w:space="0" w:color="auto"/>
        <w:right w:val="none" w:sz="0" w:space="0" w:color="auto"/>
      </w:divBdr>
    </w:div>
    <w:div w:id="1068267259">
      <w:bodyDiv w:val="1"/>
      <w:marLeft w:val="0"/>
      <w:marRight w:val="0"/>
      <w:marTop w:val="0"/>
      <w:marBottom w:val="0"/>
      <w:divBdr>
        <w:top w:val="none" w:sz="0" w:space="0" w:color="auto"/>
        <w:left w:val="none" w:sz="0" w:space="0" w:color="auto"/>
        <w:bottom w:val="none" w:sz="0" w:space="0" w:color="auto"/>
        <w:right w:val="none" w:sz="0" w:space="0" w:color="auto"/>
      </w:divBdr>
    </w:div>
    <w:div w:id="1093282039">
      <w:bodyDiv w:val="1"/>
      <w:marLeft w:val="0"/>
      <w:marRight w:val="0"/>
      <w:marTop w:val="0"/>
      <w:marBottom w:val="0"/>
      <w:divBdr>
        <w:top w:val="none" w:sz="0" w:space="0" w:color="auto"/>
        <w:left w:val="none" w:sz="0" w:space="0" w:color="auto"/>
        <w:bottom w:val="none" w:sz="0" w:space="0" w:color="auto"/>
        <w:right w:val="none" w:sz="0" w:space="0" w:color="auto"/>
      </w:divBdr>
    </w:div>
    <w:div w:id="1098017917">
      <w:bodyDiv w:val="1"/>
      <w:marLeft w:val="0"/>
      <w:marRight w:val="0"/>
      <w:marTop w:val="0"/>
      <w:marBottom w:val="0"/>
      <w:divBdr>
        <w:top w:val="none" w:sz="0" w:space="0" w:color="auto"/>
        <w:left w:val="none" w:sz="0" w:space="0" w:color="auto"/>
        <w:bottom w:val="none" w:sz="0" w:space="0" w:color="auto"/>
        <w:right w:val="none" w:sz="0" w:space="0" w:color="auto"/>
      </w:divBdr>
    </w:div>
    <w:div w:id="1156841767">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130871">
      <w:bodyDiv w:val="1"/>
      <w:marLeft w:val="0"/>
      <w:marRight w:val="0"/>
      <w:marTop w:val="0"/>
      <w:marBottom w:val="0"/>
      <w:divBdr>
        <w:top w:val="none" w:sz="0" w:space="0" w:color="auto"/>
        <w:left w:val="none" w:sz="0" w:space="0" w:color="auto"/>
        <w:bottom w:val="none" w:sz="0" w:space="0" w:color="auto"/>
        <w:right w:val="none" w:sz="0" w:space="0" w:color="auto"/>
      </w:divBdr>
    </w:div>
    <w:div w:id="128145613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519276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7343193">
      <w:bodyDiv w:val="1"/>
      <w:marLeft w:val="0"/>
      <w:marRight w:val="0"/>
      <w:marTop w:val="0"/>
      <w:marBottom w:val="0"/>
      <w:divBdr>
        <w:top w:val="none" w:sz="0" w:space="0" w:color="auto"/>
        <w:left w:val="none" w:sz="0" w:space="0" w:color="auto"/>
        <w:bottom w:val="none" w:sz="0" w:space="0" w:color="auto"/>
        <w:right w:val="none" w:sz="0" w:space="0" w:color="auto"/>
      </w:divBdr>
    </w:div>
    <w:div w:id="173277626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1797134">
      <w:bodyDiv w:val="1"/>
      <w:marLeft w:val="0"/>
      <w:marRight w:val="0"/>
      <w:marTop w:val="0"/>
      <w:marBottom w:val="0"/>
      <w:divBdr>
        <w:top w:val="none" w:sz="0" w:space="0" w:color="auto"/>
        <w:left w:val="none" w:sz="0" w:space="0" w:color="auto"/>
        <w:bottom w:val="none" w:sz="0" w:space="0" w:color="auto"/>
        <w:right w:val="none" w:sz="0" w:space="0" w:color="auto"/>
      </w:divBdr>
    </w:div>
    <w:div w:id="212876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0.emf"/><Relationship Id="rId5" Type="http://schemas.openxmlformats.org/officeDocument/2006/relationships/webSettings" Target="webSettings.xml"/><Relationship Id="rId90" Type="http://schemas.openxmlformats.org/officeDocument/2006/relationships/image" Target="media/image81.emf"/><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image" Target="media/image71.emf"/><Relationship Id="rId85" Type="http://schemas.openxmlformats.org/officeDocument/2006/relationships/image" Target="media/image76.e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7.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8.emf"/><Relationship Id="rId61" Type="http://schemas.openxmlformats.org/officeDocument/2006/relationships/image" Target="media/image53.emf"/><Relationship Id="rId82" Type="http://schemas.openxmlformats.org/officeDocument/2006/relationships/image" Target="media/image73.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footer" Target="footer1.xml"/><Relationship Id="rId56" Type="http://schemas.openxmlformats.org/officeDocument/2006/relationships/image" Target="media/image48.emf"/><Relationship Id="rId7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595C-7965-467F-A62B-7017A9CD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82</Pages>
  <Words>11704</Words>
  <Characters>66716</Characters>
  <Application>Microsoft Office Word</Application>
  <DocSecurity>0</DocSecurity>
  <Lines>555</Lines>
  <Paragraphs>156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
  <LinksUpToDate>false</LinksUpToDate>
  <CharactersWithSpaces>78264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Kampon Jooyprasert</cp:lastModifiedBy>
  <cp:revision>2</cp:revision>
  <cp:lastPrinted>2024-02-27T15:27:00Z</cp:lastPrinted>
  <dcterms:created xsi:type="dcterms:W3CDTF">2024-02-22T14:17:00Z</dcterms:created>
  <dcterms:modified xsi:type="dcterms:W3CDTF">2024-02-28T07:33:00Z</dcterms:modified>
</cp:coreProperties>
</file>