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C4508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52121A4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53147355" w14:textId="73523976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47359BB" w14:textId="665A570B" w:rsidR="00377F70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2CA234E" w14:textId="0FB926CE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D125A8B" w14:textId="542858B1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ADF621B" w14:textId="56C37D8C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4B4589A" w14:textId="35B7BF46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531A42A" w14:textId="77777777" w:rsidR="003F21CE" w:rsidRPr="003C67DA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52996D27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2FD52DF" w14:textId="77777777" w:rsidR="00EC7DFF" w:rsidRPr="003C67DA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C67DA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DD1590D" w14:textId="77777777" w:rsidR="00377F70" w:rsidRPr="003C67DA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C22950" w14:textId="4AC28E4F" w:rsidR="00FB4B47" w:rsidRPr="003C67DA" w:rsidRDefault="002400E5" w:rsidP="003C67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</w:t>
      </w:r>
      <w:r w:rsidR="00FB4B47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ปีสิ้นสุดวันที่ 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F1907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2384AF14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3D4F09" w14:textId="7561B48F" w:rsidR="00663810" w:rsidRPr="003C67DA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F0DCBA9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3F4ADF7F" w14:textId="77777777" w:rsidR="002367F4" w:rsidRPr="003C67DA" w:rsidRDefault="002367F4" w:rsidP="002367F4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2367F4" w:rsidRPr="003C67DA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A120293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FF9764D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03C4AF4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4144A88" w14:textId="24ADF8EF" w:rsidR="003216E6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1339EFF" w14:textId="77777777" w:rsidR="000F7A8A" w:rsidRPr="003C67DA" w:rsidRDefault="000F7A8A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97C1FB9" w14:textId="265E43B6" w:rsidR="003216E6" w:rsidRPr="003C67DA" w:rsidRDefault="003216E6" w:rsidP="003216E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รายงาน</w:t>
      </w:r>
      <w:r w:rsidR="00DC64C3"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ของ</w:t>
      </w: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9D9A74A" w14:textId="77777777" w:rsidR="003216E6" w:rsidRPr="003C67DA" w:rsidRDefault="003216E6" w:rsidP="003C67D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18F904" w14:textId="21CA0753" w:rsidR="00194BC2" w:rsidRPr="003C67DA" w:rsidRDefault="003216E6" w:rsidP="003216E6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เสนอ </w:t>
      </w:r>
      <w:r w:rsidR="00DC64C3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ผู้ถือหุ้น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บริษัท </w:t>
      </w:r>
      <w:r w:rsidR="00EC7DFF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C67DA" w:rsidRDefault="003216E6" w:rsidP="003C67DA">
      <w:pPr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3852974" w14:textId="6115E897" w:rsidR="00194BC2" w:rsidRPr="003C67DA" w:rsidRDefault="00DC64C3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C67DA">
        <w:rPr>
          <w:rFonts w:asciiTheme="majorBidi" w:hAnsiTheme="majorBidi" w:cstheme="majorBidi"/>
          <w:i/>
          <w:iCs/>
          <w:sz w:val="28"/>
          <w:cs/>
        </w:rPr>
        <w:t>ความเห็น</w:t>
      </w:r>
    </w:p>
    <w:p w14:paraId="380ABB7A" w14:textId="66469CFE" w:rsidR="0085329B" w:rsidRDefault="001C416F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B065D1" w:rsidRPr="003C67DA">
        <w:rPr>
          <w:rFonts w:asciiTheme="majorBidi" w:hAnsiTheme="majorBidi" w:cstheme="majorBidi"/>
          <w:sz w:val="28"/>
          <w:cs/>
        </w:rPr>
        <w:t>กัลฟ์ เอ็นเนอร์จี ดีเวลลอปเมนท์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จำกัด </w:t>
      </w:r>
      <w:r w:rsidR="00DC64C3" w:rsidRPr="003C67DA">
        <w:rPr>
          <w:rFonts w:asciiTheme="majorBidi" w:hAnsiTheme="majorBidi" w:cstheme="majorBidi"/>
          <w:sz w:val="28"/>
        </w:rPr>
        <w:t>(</w:t>
      </w:r>
      <w:r w:rsidR="00DC64C3" w:rsidRPr="003C67DA">
        <w:rPr>
          <w:rFonts w:asciiTheme="majorBidi" w:hAnsiTheme="majorBidi" w:cstheme="majorBidi"/>
          <w:sz w:val="28"/>
          <w:cs/>
        </w:rPr>
        <w:t>มหาชน</w:t>
      </w:r>
      <w:r w:rsidR="00DC64C3" w:rsidRPr="003C67DA">
        <w:rPr>
          <w:rFonts w:asciiTheme="majorBidi" w:hAnsiTheme="majorBidi" w:cstheme="majorBidi"/>
          <w:sz w:val="28"/>
        </w:rPr>
        <w:t xml:space="preserve">) </w:t>
      </w:r>
      <w:r w:rsidR="00DC64C3" w:rsidRPr="003C67DA">
        <w:rPr>
          <w:rFonts w:asciiTheme="majorBidi" w:hAnsiTheme="majorBidi" w:cstheme="majorBidi"/>
          <w:sz w:val="28"/>
          <w:cs/>
        </w:rPr>
        <w:t>และบริษัทย่อย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(“กลุ่มบริษัท”) และของเฉพาะบริษัท 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กัลฟ์ เอ็นเนอร์จี ดีเวลลอปเมนท์ </w:t>
      </w:r>
      <w:r w:rsidR="00CE62EB">
        <w:rPr>
          <w:rFonts w:asciiTheme="majorBidi" w:hAnsiTheme="majorBidi" w:cstheme="majorBidi" w:hint="cs"/>
          <w:sz w:val="28"/>
          <w:cs/>
        </w:rPr>
        <w:t xml:space="preserve">จำกัด </w:t>
      </w:r>
      <w:r w:rsidR="00DC64C3" w:rsidRPr="003C67DA">
        <w:rPr>
          <w:rFonts w:asciiTheme="majorBidi" w:hAnsiTheme="majorBidi" w:cstheme="majorBidi"/>
          <w:sz w:val="28"/>
        </w:rPr>
        <w:t>(</w:t>
      </w:r>
      <w:r w:rsidR="00DC64C3" w:rsidRPr="003C67DA">
        <w:rPr>
          <w:rFonts w:asciiTheme="majorBidi" w:hAnsiTheme="majorBidi" w:cstheme="majorBidi"/>
          <w:sz w:val="28"/>
          <w:cs/>
        </w:rPr>
        <w:t>มหาชน</w:t>
      </w:r>
      <w:r w:rsidR="00DC64C3" w:rsidRPr="003C67DA">
        <w:rPr>
          <w:rFonts w:asciiTheme="majorBidi" w:hAnsiTheme="majorBidi" w:cstheme="majorBidi"/>
          <w:sz w:val="28"/>
        </w:rPr>
        <w:t>)</w:t>
      </w:r>
      <w:r w:rsidR="00677D37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(“บริษัท”) ตามลำดับ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102EA1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ณ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วันที่ </w:t>
      </w:r>
      <w:r w:rsidR="00DC64C3" w:rsidRPr="003C67DA">
        <w:rPr>
          <w:rFonts w:asciiTheme="majorBidi" w:hAnsiTheme="majorBidi" w:cstheme="majorBidi"/>
          <w:sz w:val="28"/>
        </w:rPr>
        <w:t xml:space="preserve">31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ธันวาคม </w:t>
      </w:r>
      <w:r w:rsidR="00DC64C3" w:rsidRPr="003C67DA">
        <w:rPr>
          <w:rFonts w:asciiTheme="majorBidi" w:hAnsiTheme="majorBidi" w:cstheme="majorBidi"/>
          <w:sz w:val="28"/>
        </w:rPr>
        <w:t>256</w:t>
      </w:r>
      <w:r w:rsidR="00FF1907">
        <w:rPr>
          <w:rFonts w:asciiTheme="majorBidi" w:hAnsiTheme="majorBidi" w:cstheme="majorBidi"/>
          <w:sz w:val="28"/>
        </w:rPr>
        <w:t>6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102EA1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วันเดียวกัน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0C1B1125" w14:textId="5E0B26A7" w:rsidR="00DC64C3" w:rsidRDefault="001C416F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ข้าพเจ้าเห็นว่า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B4362C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กลุ่มบริษัทและบริษัท ตามลำดับ ณ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วันที่</w:t>
      </w:r>
      <w:r w:rsidR="00DC64C3" w:rsidRPr="003C67DA">
        <w:rPr>
          <w:rFonts w:asciiTheme="majorBidi" w:hAnsiTheme="majorBidi" w:cstheme="majorBidi"/>
          <w:sz w:val="28"/>
        </w:rPr>
        <w:t xml:space="preserve"> 31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ธันวาคม </w:t>
      </w:r>
      <w:r w:rsidR="00DC64C3" w:rsidRPr="003C67DA">
        <w:rPr>
          <w:rFonts w:asciiTheme="majorBidi" w:hAnsiTheme="majorBidi" w:cstheme="majorBidi"/>
          <w:sz w:val="28"/>
        </w:rPr>
        <w:t>256</w:t>
      </w:r>
      <w:r w:rsidR="00FF1907">
        <w:rPr>
          <w:rFonts w:asciiTheme="majorBidi" w:hAnsiTheme="majorBidi" w:cstheme="majorBidi"/>
          <w:sz w:val="28"/>
        </w:rPr>
        <w:t>6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ผลการดำเนินงานรวมและผลการดำเนินงานเฉพาะกิจการ และกระแส</w:t>
      </w:r>
      <w:r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620F55" w14:textId="77777777" w:rsidR="001C416F" w:rsidRPr="003C67DA" w:rsidRDefault="001C416F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</w:rPr>
      </w:pPr>
    </w:p>
    <w:p w14:paraId="2B05BC4A" w14:textId="0236B34D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color w:val="000000"/>
          <w:sz w:val="28"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เกณฑ์ในการแสดงความเห็น</w:t>
      </w:r>
    </w:p>
    <w:p w14:paraId="16152AE4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A878152" w14:textId="6D065938" w:rsidR="002A5D99" w:rsidRPr="002A5D99" w:rsidRDefault="002A5D99" w:rsidP="002A5D99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2A5D99">
        <w:rPr>
          <w:rFonts w:asciiTheme="majorBidi" w:hAnsiTheme="majorBidi" w:cstheme="majorBidi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A5D99">
        <w:rPr>
          <w:rFonts w:asciiTheme="majorBidi" w:hAnsiTheme="majorBidi" w:cstheme="majorBidi" w:hint="cs"/>
          <w:sz w:val="28"/>
          <w:cs/>
        </w:rPr>
        <w:t>วรรค</w:t>
      </w:r>
      <w:r w:rsidR="00C03F1F">
        <w:rPr>
          <w:rFonts w:asciiTheme="majorBidi" w:hAnsiTheme="majorBidi" w:cstheme="majorBidi" w:hint="cs"/>
          <w:sz w:val="28"/>
          <w:cs/>
        </w:rPr>
        <w:t xml:space="preserve"> </w:t>
      </w:r>
      <w:r w:rsidRPr="006359FC">
        <w:rPr>
          <w:rFonts w:asciiTheme="majorBidi" w:hAnsiTheme="majorBidi" w:cstheme="majorBidi"/>
          <w:i/>
          <w:iCs/>
          <w:sz w:val="28"/>
          <w:cs/>
        </w:rPr>
        <w:t>ความรับผิดชอบของผู้สอบบัญชีต่อการตรวจสอบงบการเงิน</w:t>
      </w:r>
      <w:r w:rsidRPr="006359FC">
        <w:rPr>
          <w:rFonts w:asciiTheme="majorBidi" w:hAnsiTheme="majorBidi" w:cstheme="majorBidi" w:hint="cs"/>
          <w:i/>
          <w:iCs/>
          <w:sz w:val="28"/>
          <w:cs/>
        </w:rPr>
        <w:t>รวมและงบการเงินเฉพาะกิจการ</w:t>
      </w:r>
      <w:r w:rsidRPr="002A5D99">
        <w:rPr>
          <w:rFonts w:asciiTheme="majorBidi" w:hAnsiTheme="majorBidi" w:cstheme="majorBidi"/>
          <w:sz w:val="28"/>
          <w:cs/>
        </w:rPr>
        <w:t>ในรายงานของข้าพเจ้า ข้าพเจ้ามีความเป็นอิสระจาก</w:t>
      </w:r>
      <w:r w:rsidRPr="002A5D99">
        <w:rPr>
          <w:rFonts w:asciiTheme="majorBidi" w:hAnsiTheme="majorBidi" w:cstheme="majorBidi" w:hint="cs"/>
          <w:sz w:val="28"/>
          <w:cs/>
        </w:rPr>
        <w:t>กลุ่มบริษัทและ</w:t>
      </w:r>
      <w:r w:rsidRPr="002A5D99">
        <w:rPr>
          <w:rFonts w:asciiTheme="majorBidi" w:hAnsiTheme="majorBidi" w:cstheme="majorBidi"/>
          <w:sz w:val="28"/>
          <w:cs/>
        </w:rPr>
        <w:t>บริษัทตาม</w:t>
      </w:r>
      <w:r w:rsidRPr="006359FC">
        <w:rPr>
          <w:rFonts w:asciiTheme="majorBidi" w:hAnsiTheme="majorBidi" w:cstheme="majorBidi"/>
          <w:i/>
          <w:iCs/>
          <w:sz w:val="28"/>
          <w:cs/>
        </w:rPr>
        <w:t>ประมวลจรรยาบรรณของผู้ประกอบวิชาชีพบัญชี</w:t>
      </w:r>
      <w:r w:rsidRPr="006359FC">
        <w:rPr>
          <w:rFonts w:asciiTheme="majorBidi" w:hAnsiTheme="majorBidi" w:cstheme="majorBidi"/>
          <w:i/>
          <w:iCs/>
          <w:sz w:val="28"/>
        </w:rPr>
        <w:t xml:space="preserve"> </w:t>
      </w:r>
      <w:r w:rsidRPr="006359FC">
        <w:rPr>
          <w:rFonts w:asciiTheme="majorBidi" w:hAnsiTheme="majorBidi" w:cstheme="majorBidi"/>
          <w:i/>
          <w:iCs/>
          <w:sz w:val="28"/>
          <w:cs/>
        </w:rPr>
        <w:t>รวมถึง</w:t>
      </w:r>
      <w:r w:rsidRPr="006359FC">
        <w:rPr>
          <w:rFonts w:asciiTheme="majorBidi" w:hAnsiTheme="majorBidi" w:cstheme="majorBidi"/>
          <w:i/>
          <w:iCs/>
          <w:sz w:val="28"/>
        </w:rPr>
        <w:t xml:space="preserve"> </w:t>
      </w:r>
      <w:r w:rsidRPr="006359FC">
        <w:rPr>
          <w:rFonts w:asciiTheme="majorBidi" w:hAnsiTheme="majorBidi" w:cstheme="majorBidi"/>
          <w:i/>
          <w:iCs/>
          <w:sz w:val="28"/>
          <w:cs/>
        </w:rPr>
        <w:t>มาตรฐานเรื่องความเป็นอิสระ</w:t>
      </w:r>
      <w:r w:rsidRPr="002A5D99">
        <w:rPr>
          <w:rFonts w:asciiTheme="majorBidi" w:hAnsiTheme="majorBidi" w:cstheme="majorBidi"/>
          <w:sz w:val="28"/>
        </w:rPr>
        <w:t xml:space="preserve"> </w:t>
      </w:r>
      <w:r w:rsidRPr="002A5D99">
        <w:rPr>
          <w:rFonts w:asciiTheme="majorBidi" w:hAnsiTheme="majorBidi" w:cstheme="majorBidi"/>
          <w:sz w:val="28"/>
          <w:cs/>
        </w:rPr>
        <w:t>ที่กำหนดโดยสภาวิชาชีพบัญชี</w:t>
      </w:r>
      <w:r w:rsidRPr="002A5D99">
        <w:rPr>
          <w:rFonts w:asciiTheme="majorBidi" w:hAnsiTheme="majorBidi" w:cstheme="majorBidi"/>
          <w:sz w:val="28"/>
        </w:rPr>
        <w:t xml:space="preserve"> (</w:t>
      </w:r>
      <w:r w:rsidRPr="002A5D99">
        <w:rPr>
          <w:rFonts w:asciiTheme="majorBidi" w:hAnsiTheme="majorBidi" w:cstheme="majorBidi"/>
          <w:sz w:val="28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3B6C3D" w14:textId="06F24229" w:rsidR="002B798A" w:rsidRDefault="002B798A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5AD47E38" w14:textId="77777777" w:rsidR="0004782C" w:rsidRDefault="0004782C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  <w:sectPr w:rsidR="0004782C" w:rsidSect="0004782C">
          <w:footerReference w:type="default" r:id="rId15"/>
          <w:pgSz w:w="11907" w:h="16839" w:code="9"/>
          <w:pgMar w:top="1440" w:right="1197" w:bottom="1440" w:left="1170" w:header="720" w:footer="720" w:gutter="0"/>
          <w:pgNumType w:start="1"/>
          <w:cols w:space="720"/>
          <w:docGrid w:linePitch="360"/>
        </w:sectPr>
      </w:pPr>
    </w:p>
    <w:p w14:paraId="5116CD9E" w14:textId="77777777" w:rsidR="00A728FF" w:rsidRDefault="00A728FF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28"/>
        </w:rPr>
      </w:pPr>
    </w:p>
    <w:p w14:paraId="772E1577" w14:textId="64C802B3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28"/>
          <w:cs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เรื่องสำคัญในการตรวจสอบ</w:t>
      </w:r>
    </w:p>
    <w:p w14:paraId="3DFA8053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E19C100" w14:textId="70B708F0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เรื่องสำคัญในการตรวจสอบคือเรื่องต่างๆ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129D1">
        <w:rPr>
          <w:rFonts w:asciiTheme="majorBidi" w:hAnsiTheme="majorBidi" w:cstheme="majorBidi"/>
          <w:color w:val="000000"/>
          <w:sz w:val="28"/>
        </w:rPr>
        <w:t xml:space="preserve">      </w:t>
      </w:r>
      <w:r w:rsidRPr="003C67DA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งบการเงินรวมและงบการเงินเฉพาะกิจการสำหรับงวดปัจจุบัน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ข้าพเจ้าได้นำเรื่องเหล่านี้มาพิจารณาในบริบทของการตรวจสอบ</w:t>
      </w:r>
      <w:r w:rsidR="000129D1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3D0555E9" w14:textId="77777777" w:rsidR="00A9443F" w:rsidRPr="003C67DA" w:rsidRDefault="00A9443F" w:rsidP="0023558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5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4"/>
        <w:gridCol w:w="4818"/>
      </w:tblGrid>
      <w:tr w:rsidR="000245F6" w:rsidRPr="001E5CD7" w14:paraId="47CA0F2E" w14:textId="77777777" w:rsidTr="000B2FC6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DCB5" w14:textId="71D49285" w:rsidR="000245F6" w:rsidRPr="003C67DA" w:rsidRDefault="00441655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441655">
              <w:rPr>
                <w:rFonts w:asciiTheme="majorBidi" w:hAnsiTheme="majorBidi" w:cs="Angsana New"/>
                <w:i/>
                <w:iCs/>
                <w:sz w:val="28"/>
                <w:cs/>
              </w:rPr>
              <w:t>การทดสอบการด้อยค่าของเงินลงทุนในบริษัทย่อย บริษัทร่วมและการร่วมค้า</w:t>
            </w:r>
          </w:p>
        </w:tc>
      </w:tr>
      <w:tr w:rsidR="000245F6" w:rsidRPr="001E5CD7" w14:paraId="18F05A48" w14:textId="77777777" w:rsidTr="000B2FC6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2244" w14:textId="2E2556BC" w:rsidR="000245F6" w:rsidRPr="003C67DA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A748E">
              <w:rPr>
                <w:rFonts w:asciiTheme="majorBidi" w:hAnsiTheme="majorBidi" w:cstheme="majorBidi"/>
                <w:sz w:val="28"/>
                <w:cs/>
              </w:rPr>
              <w:t>อ้างถึงหมายเหต</w:t>
            </w:r>
            <w:r w:rsidRPr="005A748E">
              <w:rPr>
                <w:rFonts w:asciiTheme="majorBidi" w:hAnsiTheme="majorBidi" w:cstheme="majorBidi" w:hint="cs"/>
                <w:sz w:val="28"/>
                <w:cs/>
              </w:rPr>
              <w:t xml:space="preserve">ุ </w:t>
            </w:r>
            <w:r w:rsidR="005A748E" w:rsidRPr="005A748E">
              <w:rPr>
                <w:rFonts w:asciiTheme="majorBidi" w:hAnsiTheme="majorBidi" w:cstheme="majorBidi"/>
                <w:sz w:val="28"/>
              </w:rPr>
              <w:t>9</w:t>
            </w:r>
            <w:r w:rsidRPr="005A748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A748E"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 w:rsidR="005A748E" w:rsidRPr="005A748E">
              <w:rPr>
                <w:rFonts w:asciiTheme="majorBidi" w:hAnsiTheme="majorBidi" w:cstheme="majorBidi"/>
                <w:sz w:val="28"/>
              </w:rPr>
              <w:t>10</w:t>
            </w:r>
            <w:r w:rsidRPr="005A748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A748E">
              <w:rPr>
                <w:rFonts w:asciiTheme="majorBidi" w:hAnsiTheme="majorBidi" w:cstheme="majorBidi" w:hint="cs"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0245F6" w:rsidRPr="001E5CD7" w14:paraId="4025DE89" w14:textId="77777777" w:rsidTr="000B2FC6">
        <w:trPr>
          <w:trHeight w:val="202"/>
        </w:trPr>
        <w:tc>
          <w:tcPr>
            <w:tcW w:w="4694" w:type="dxa"/>
            <w:shd w:val="clear" w:color="auto" w:fill="auto"/>
          </w:tcPr>
          <w:p w14:paraId="57C42BE2" w14:textId="77777777" w:rsidR="000245F6" w:rsidRPr="003C67DA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18" w:type="dxa"/>
            <w:shd w:val="clear" w:color="auto" w:fill="auto"/>
          </w:tcPr>
          <w:p w14:paraId="1BD471FE" w14:textId="77777777" w:rsidR="000245F6" w:rsidRPr="003C67DA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0245F6" w:rsidRPr="001E5CD7" w14:paraId="7744CB02" w14:textId="77777777" w:rsidTr="000B2FC6">
        <w:trPr>
          <w:trHeight w:val="608"/>
        </w:trPr>
        <w:tc>
          <w:tcPr>
            <w:tcW w:w="4694" w:type="dxa"/>
            <w:shd w:val="clear" w:color="auto" w:fill="auto"/>
          </w:tcPr>
          <w:p w14:paraId="5CF1FC84" w14:textId="6B055C04" w:rsidR="000B2FC6" w:rsidRPr="000B2FC6" w:rsidRDefault="000B2FC6" w:rsidP="000B2FC6">
            <w:pPr>
              <w:pStyle w:val="BodyText"/>
              <w:ind w:right="70"/>
              <w:jc w:val="thaiDistribute"/>
              <w:rPr>
                <w:rFonts w:ascii="Angsana New" w:hAnsi="Angsana New" w:cs="Angsana New"/>
                <w:sz w:val="28"/>
              </w:rPr>
            </w:pPr>
            <w:r w:rsidRPr="000B2FC6">
              <w:rPr>
                <w:rFonts w:ascii="Angsana New" w:hAnsi="Angsana New" w:cs="Angsana New"/>
                <w:sz w:val="28"/>
                <w:cs/>
              </w:rPr>
              <w:t xml:space="preserve">กลุ่มบริษัทมีการลงทุนในหลายประเทศซึ่งมีความเสี่ยงจากปัจจัยภายนอกต่างๆ เช่น ความผันผวนทางเศรษฐกิจ การเมือง ข้อกฎหมายต่างๆ ดังนั้นกลุ่มบริษัทต้องพิจารณาการด้อยค่าของเงินลงทุนในบริษัทย่อย บริษัทร่วมและการร่วมค้าเมื่อมีข้อบ่งชี้ </w:t>
            </w:r>
          </w:p>
          <w:p w14:paraId="4A71349C" w14:textId="77777777" w:rsidR="000B2FC6" w:rsidRPr="000B2FC6" w:rsidRDefault="000B2FC6" w:rsidP="001414FD">
            <w:pPr>
              <w:pStyle w:val="BodyText"/>
              <w:spacing w:after="0"/>
              <w:ind w:right="70"/>
              <w:rPr>
                <w:rFonts w:ascii="Angsana New" w:hAnsi="Angsana New" w:cs="Angsana New"/>
                <w:sz w:val="28"/>
              </w:rPr>
            </w:pPr>
          </w:p>
          <w:p w14:paraId="73FC2AA5" w14:textId="77777777" w:rsidR="000B2FC6" w:rsidRPr="000B2FC6" w:rsidRDefault="000B2FC6" w:rsidP="000B2FC6">
            <w:pPr>
              <w:pStyle w:val="BodyText"/>
              <w:ind w:right="70"/>
              <w:rPr>
                <w:rFonts w:ascii="Angsana New" w:hAnsi="Angsana New" w:cs="Angsana New"/>
                <w:sz w:val="28"/>
              </w:rPr>
            </w:pPr>
            <w:r w:rsidRPr="000B2FC6">
              <w:rPr>
                <w:rFonts w:ascii="Angsana New" w:hAnsi="Angsana New" w:cs="Angsana New"/>
                <w:sz w:val="28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ความซับซ้อนในการประมาณมูลค่าที่คาดว่าจะได้รับคืนของเงินลงทุนในบริษัทย่อย บริษัทร่วมและการร่วมค้าข้าพเจ้าจึงเห็นว่าเรื่องดังกล่าวเป็นเรื่องสำคัญในการตรวจสอบ</w:t>
            </w:r>
          </w:p>
          <w:p w14:paraId="31AB4D8A" w14:textId="3DBED4AE" w:rsidR="000245F6" w:rsidRPr="003C67DA" w:rsidRDefault="000245F6" w:rsidP="009D4D18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18" w:type="dxa"/>
            <w:shd w:val="clear" w:color="auto" w:fill="auto"/>
          </w:tcPr>
          <w:p w14:paraId="47D1F6D6" w14:textId="77777777" w:rsidR="000B2FC6" w:rsidRPr="000B2FC6" w:rsidRDefault="000B2FC6" w:rsidP="000B2FC6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0B2FC6">
              <w:rPr>
                <w:rFonts w:asciiTheme="majorBidi" w:eastAsia="Arial" w:hAnsiTheme="majorBidi" w:cstheme="majorBidi"/>
                <w:sz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CF759EA" w14:textId="77777777" w:rsidR="000B2FC6" w:rsidRPr="000B2FC6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F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ทำความเข้าใจกระบวนการระบุข้อบ่งชี้ของการด้อยค่า 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18414E9C" w14:textId="77777777" w:rsidR="000B2FC6" w:rsidRPr="000B2FC6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2FC6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C718007" w14:textId="77777777" w:rsidR="000B2FC6" w:rsidRPr="000B2FC6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2F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ทดสอบข้อสมมติที่สำคัญที่สนับสนุนการประมาณ</w:t>
            </w:r>
            <w:r w:rsidRPr="000B2FC6">
              <w:rPr>
                <w:rFonts w:asciiTheme="majorBidi" w:hAnsiTheme="majorBidi" w:cstheme="majorBidi"/>
                <w:sz w:val="28"/>
                <w:szCs w:val="28"/>
                <w:cs/>
              </w:rPr>
              <w:t>การกระแสเงินสดที่จะได้รับในอนาคตคิดลด</w:t>
            </w:r>
            <w:r w:rsidRPr="000B2F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เป็นมูลค่าปัจจุบันของผู้บริหาร โดยอ้างอิงถึงภาวการณ์ของตลาด</w:t>
            </w:r>
            <w:r w:rsidRPr="000B2F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B2F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สภาพแวดล้อมการดำเนินงาน ความรู้เกี่ยวกับ</w:t>
            </w:r>
            <w:r w:rsidRPr="000B2F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อุตสาหกรรม และข้อมูลอื่นที่ได้รับ </w:t>
            </w:r>
            <w:r w:rsidRPr="000B2F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รวมถึงทดสอบการคำนวนมูลค่าที่คาดว่าจะได้รับคืนที่จัดทำโดยผู้บริหาร</w:t>
            </w:r>
          </w:p>
          <w:p w14:paraId="1E9E7047" w14:textId="49495FB7" w:rsidR="003A19BA" w:rsidRPr="000B2FC6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2F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2242C9CF" w14:textId="39C863EF" w:rsidR="000245F6" w:rsidRPr="000B2FC6" w:rsidRDefault="000245F6" w:rsidP="00A7431D">
            <w:pPr>
              <w:autoSpaceDE w:val="0"/>
              <w:autoSpaceDN w:val="0"/>
              <w:adjustRightInd w:val="0"/>
              <w:ind w:left="120" w:hanging="120"/>
              <w:jc w:val="thaiDistribute"/>
              <w:rPr>
                <w:rFonts w:asciiTheme="majorBidi" w:eastAsia="Arial" w:hAnsiTheme="majorBidi" w:cstheme="majorBidi"/>
                <w:sz w:val="28"/>
                <w:cs/>
              </w:rPr>
            </w:pPr>
          </w:p>
        </w:tc>
      </w:tr>
    </w:tbl>
    <w:p w14:paraId="6E1D157A" w14:textId="6CCDD8A9" w:rsidR="00AE5A20" w:rsidRDefault="00AE5A20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1AF8EE69" w14:textId="77777777" w:rsidR="000B2FC6" w:rsidRDefault="000B2FC6">
      <w:pPr>
        <w:spacing w:after="0" w:line="240" w:lineRule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60920896" w14:textId="77777777" w:rsidR="00A728FF" w:rsidRDefault="00A728FF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0348DF7A" w14:textId="423347C2" w:rsidR="00DC64C3" w:rsidRPr="003C67DA" w:rsidRDefault="00DC64C3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  <w:r w:rsidRPr="003C67DA">
        <w:rPr>
          <w:rFonts w:asciiTheme="majorBidi" w:hAnsiTheme="majorBidi" w:cstheme="majorBidi"/>
          <w:i/>
          <w:iCs/>
          <w:sz w:val="28"/>
          <w:cs/>
        </w:rPr>
        <w:t xml:space="preserve">ข้อมูลอื่น </w:t>
      </w:r>
    </w:p>
    <w:p w14:paraId="1DB1F9B4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FC53294" w14:textId="77777777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แต่ไม่รวมถึงงบการเงิน</w:t>
      </w:r>
      <w:r w:rsidRPr="003C67DA">
        <w:rPr>
          <w:rFonts w:asciiTheme="majorBidi" w:hAnsiTheme="majorBidi" w:cstheme="majorBidi"/>
          <w:color w:val="0D0D0D"/>
          <w:sz w:val="28"/>
          <w:cs/>
        </w:rPr>
        <w:t>รวมและงบการเงินเฉพาะกิจการ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และรายงานของผู้สอบบัญชีที่อยู่ในรายงานนั้น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322D7B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F07C018" w14:textId="4B871CC2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</w:p>
    <w:p w14:paraId="19670C7B" w14:textId="21568189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DD97D26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  <w:r w:rsidRPr="003C67DA">
        <w:rPr>
          <w:rFonts w:asciiTheme="majorBidi" w:hAnsiTheme="majorBidi" w:cstheme="majorBidi"/>
          <w:color w:val="0D0D0D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  <w:r w:rsidRPr="003C67DA">
        <w:rPr>
          <w:rFonts w:asciiTheme="majorBidi" w:hAnsiTheme="majorBidi" w:cstheme="majorBidi"/>
          <w:color w:val="0D0D0D"/>
          <w:sz w:val="28"/>
          <w:cs/>
        </w:rPr>
        <w:t>หรือปรากฏว่าข้อมูลอื่นมีการแสดงข้อมูลที่ขัดต่อ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ข้อเท็จจริง</w:t>
      </w:r>
      <w:r w:rsidRPr="003C67DA">
        <w:rPr>
          <w:rFonts w:asciiTheme="majorBidi" w:hAnsiTheme="majorBidi" w:cstheme="majorBidi"/>
          <w:color w:val="0D0D0D"/>
          <w:sz w:val="28"/>
          <w:cs/>
        </w:rPr>
        <w:t>อันเป็นสาระสำคัญหรือไม่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BA2D387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099A8C8" w14:textId="77777777" w:rsidR="00DC64C3" w:rsidRPr="003C67DA" w:rsidRDefault="00DC64C3" w:rsidP="002B798A">
      <w:pPr>
        <w:pStyle w:val="Default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3C67DA">
        <w:rPr>
          <w:rFonts w:asciiTheme="majorBidi" w:hAnsiTheme="majorBidi" w:cstheme="majorBidi"/>
          <w:color w:val="0D0D0D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FEF85AA" w14:textId="77777777" w:rsidR="00DA2DB8" w:rsidRDefault="00DA2DB8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28"/>
        </w:rPr>
      </w:pPr>
    </w:p>
    <w:p w14:paraId="0DB97134" w14:textId="6291D6EF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28"/>
        </w:rPr>
      </w:pPr>
      <w:r w:rsidRPr="003C67DA">
        <w:rPr>
          <w:rFonts w:asciiTheme="majorBidi" w:hAnsiTheme="majorBidi" w:cstheme="majorBidi"/>
          <w:i/>
          <w:iCs/>
          <w:color w:val="0D0D0D"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E389ED0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D315542" w14:textId="4BD8BFCA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052F7">
        <w:rPr>
          <w:rFonts w:asciiTheme="majorBidi" w:hAnsiTheme="majorBidi" w:cstheme="majorBidi" w:hint="cs"/>
          <w:color w:val="0D0D0D"/>
          <w:sz w:val="28"/>
          <w:cs/>
        </w:rPr>
        <w:t xml:space="preserve">      </w:t>
      </w:r>
      <w:r w:rsidRPr="003C67DA">
        <w:rPr>
          <w:rFonts w:asciiTheme="majorBidi" w:hAnsiTheme="majorBidi" w:cstheme="majorBidi"/>
          <w:color w:val="0D0D0D"/>
          <w:sz w:val="28"/>
          <w:cs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A0B64E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87EB12A" w14:textId="77777777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4B41DD0" w14:textId="77777777" w:rsidR="004F5852" w:rsidRPr="003C67DA" w:rsidRDefault="004F5852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F04743B" w14:textId="4BCD0AF5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ผู้มีหน้าที่ในการกำกับดูแลมีหน้าที่ในการ</w:t>
      </w:r>
      <w:r w:rsidR="00244DAA">
        <w:rPr>
          <w:rFonts w:asciiTheme="majorBidi" w:hAnsiTheme="majorBidi" w:cstheme="majorBidi" w:hint="cs"/>
          <w:color w:val="0D0D0D"/>
          <w:sz w:val="28"/>
          <w:cs/>
        </w:rPr>
        <w:t>กำกับ</w:t>
      </w:r>
      <w:r w:rsidRPr="003C67DA">
        <w:rPr>
          <w:rFonts w:asciiTheme="majorBidi" w:hAnsiTheme="majorBidi" w:cstheme="majorBidi"/>
          <w:color w:val="0D0D0D"/>
          <w:sz w:val="28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0A734D3" w14:textId="77777777" w:rsidR="00A85E41" w:rsidRDefault="00A85E4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</w:p>
    <w:p w14:paraId="38C7A0A2" w14:textId="77777777" w:rsidR="000B2FC6" w:rsidRDefault="000B2FC6">
      <w:pPr>
        <w:spacing w:after="0" w:line="240" w:lineRule="auto"/>
        <w:rPr>
          <w:rFonts w:asciiTheme="majorBidi" w:hAnsiTheme="majorBidi" w:cstheme="majorBidi"/>
          <w:i/>
          <w:iCs/>
          <w:color w:val="000000"/>
          <w:sz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cs/>
        </w:rPr>
        <w:br w:type="page"/>
      </w:r>
    </w:p>
    <w:p w14:paraId="667A0EDF" w14:textId="77777777" w:rsidR="00A728FF" w:rsidRDefault="00A728FF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</w:p>
    <w:p w14:paraId="527ECD70" w14:textId="0003DBDF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ความ</w:t>
      </w:r>
      <w:r w:rsidRPr="003C67DA">
        <w:rPr>
          <w:rFonts w:asciiTheme="majorBidi" w:hAnsiTheme="majorBidi" w:cstheme="majorBidi"/>
          <w:i/>
          <w:iCs/>
          <w:sz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659C3599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229C6D1" w14:textId="46B70E92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ไม่ว่าจะเกิดจากการทุจริตหรือข้อผิดพลาด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47BD43CD" w14:textId="77777777" w:rsidR="00DC64C3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21504E8" w14:textId="6E5633EE" w:rsidR="00194BC2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ในการตรวจสอบของข้าพเจ้าตามมาตรฐานการสอบบัญชี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การปฏิบัติงานของข้าพเจ้ารวมถึง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D41905B" w14:textId="4AC473F6" w:rsidR="001E5CD7" w:rsidRPr="003C67DA" w:rsidRDefault="00DC64C3" w:rsidP="003C67DA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การปลอมแปลงเอกสารหลักฐาน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การตั้งใจละเว้นการแสดงข้อมูล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BCD4CEE" w14:textId="6DA183F9" w:rsidR="00DC64C3" w:rsidRDefault="00DC64C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เพื่อออกแบบวิธีการตรวจสอบที่เหมาะสมกับสถานการณ์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5E0D088C" w14:textId="6850DEF7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50DC4A4" w14:textId="01869F26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ถ้าข้าพเจ้าได้ข้อสรุปว่ามีความ</w:t>
      </w:r>
      <w:r w:rsidR="00111B7C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3C67DA">
        <w:rPr>
          <w:rFonts w:asciiTheme="majorBidi" w:hAnsiTheme="majorBidi" w:cstheme="majorBidi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หรือถ้าการเปิดเผยข้อมูลดังกล่าวไม่เพียงพอ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อย่างไรก็ตาม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6C3DA2FD" w14:textId="3CE11CEC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3C67DA">
        <w:rPr>
          <w:rFonts w:asciiTheme="majorBidi" w:hAnsiTheme="majorBidi" w:cstheme="majorBidi"/>
          <w:sz w:val="28"/>
          <w:szCs w:val="28"/>
        </w:rPr>
        <w:t xml:space="preserve">     </w:t>
      </w:r>
    </w:p>
    <w:p w14:paraId="231F6B11" w14:textId="075B4325" w:rsidR="00443B37" w:rsidRDefault="00443B37" w:rsidP="00443B37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532B9F5B" w14:textId="4B8D59BF" w:rsidR="00443B37" w:rsidRDefault="00443B37" w:rsidP="00443B37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9BCD3" w14:textId="77777777" w:rsidR="00A728FF" w:rsidRDefault="00A728FF" w:rsidP="00443B37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13A2B4D5" w14:textId="40F6372C" w:rsidR="00DC64C3" w:rsidRPr="003C67DA" w:rsidRDefault="00DC64C3" w:rsidP="003C67DA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การควบคุมดูแล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และการปฏิบัติงานตรวจสอบกลุ่มบริษัท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50A74B81" w14:textId="77777777" w:rsidR="00F61BF0" w:rsidRDefault="00F61BF0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</w:p>
    <w:p w14:paraId="0EB416C0" w14:textId="676CB6A2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2DE665" w14:textId="45EC8D15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FE1BA8F" w14:textId="77777777" w:rsidR="008B7DA8" w:rsidRPr="008B7DA8" w:rsidRDefault="008B7DA8" w:rsidP="008B7DA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  <w:r w:rsidRPr="008B7DA8">
        <w:rPr>
          <w:rFonts w:asciiTheme="majorBidi" w:hAnsiTheme="majorBidi" w:cstheme="maj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B7DA8">
        <w:rPr>
          <w:rFonts w:asciiTheme="majorBidi" w:hAnsiTheme="majorBidi" w:cstheme="majorBidi" w:hint="cs"/>
          <w:sz w:val="28"/>
          <w:cs/>
        </w:rPr>
        <w:t>และ</w:t>
      </w:r>
      <w:r w:rsidRPr="008B7DA8">
        <w:rPr>
          <w:rFonts w:asciiTheme="majorBidi" w:hAnsiTheme="majorBidi" w:cstheme="majorBidi"/>
          <w:sz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45215892" w14:textId="2B4FAD43" w:rsidR="004F5852" w:rsidRDefault="004F5852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0D0EE887" w14:textId="1DFBF6C8" w:rsidR="00DC64C3" w:rsidRPr="003C67DA" w:rsidRDefault="00DC64C3" w:rsidP="003C67DA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ข้าพเจ้าได้พิจารณาเรื่องต่างๆ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หรือในสถานการณ์ที่ยากที่จะเกิดขึ้น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3C67DA">
        <w:rPr>
          <w:rFonts w:asciiTheme="majorBidi" w:hAnsiTheme="majorBidi" w:cstheme="majorBidi"/>
          <w:sz w:val="28"/>
        </w:rPr>
        <w:t xml:space="preserve"> </w:t>
      </w:r>
    </w:p>
    <w:p w14:paraId="0FFB3E04" w14:textId="77777777" w:rsidR="00DC64C3" w:rsidRPr="003C67DA" w:rsidRDefault="00DC64C3" w:rsidP="00DC64C3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1EED27B0" w14:textId="77777777" w:rsidR="00DC64C3" w:rsidRPr="003C67DA" w:rsidRDefault="00DC64C3" w:rsidP="00DC6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D0D0D"/>
          <w:sz w:val="28"/>
        </w:rPr>
      </w:pPr>
    </w:p>
    <w:p w14:paraId="4CFEE122" w14:textId="2449B5A0" w:rsidR="00377F70" w:rsidRPr="003C67DA" w:rsidRDefault="00377F70" w:rsidP="003C67DA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71C8DADF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(วัยวัฒน์ กอสมานชัยกิจ)</w:t>
      </w:r>
    </w:p>
    <w:p w14:paraId="41817EA5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ผู้สอบบัญชีรับอนุญาต</w:t>
      </w:r>
    </w:p>
    <w:p w14:paraId="1FE44D7F" w14:textId="3D9BF546" w:rsidR="003216E6" w:rsidRPr="003C67DA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 xml:space="preserve">เลขทะเบียน </w:t>
      </w:r>
      <w:r w:rsidR="00607465" w:rsidRPr="003C67DA">
        <w:rPr>
          <w:rFonts w:asciiTheme="majorBidi" w:eastAsia="Times New Roman" w:hAnsiTheme="majorBidi" w:cstheme="majorBidi"/>
          <w:sz w:val="28"/>
        </w:rPr>
        <w:t>6333</w:t>
      </w:r>
    </w:p>
    <w:p w14:paraId="147DB48A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</w:rPr>
      </w:pPr>
    </w:p>
    <w:p w14:paraId="3583DCD6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กรุงเทพมหานคร</w:t>
      </w:r>
    </w:p>
    <w:p w14:paraId="30FCDFDD" w14:textId="72EA95AD" w:rsidR="00F14109" w:rsidRPr="003C67DA" w:rsidRDefault="006F5494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</w:rPr>
        <w:t>15</w:t>
      </w:r>
      <w:r w:rsidR="00CB6534" w:rsidRPr="003C67DA">
        <w:rPr>
          <w:rFonts w:asciiTheme="majorBidi" w:eastAsia="Times New Roman" w:hAnsiTheme="majorBidi" w:cstheme="majorBidi"/>
          <w:sz w:val="28"/>
        </w:rPr>
        <w:t xml:space="preserve"> </w:t>
      </w:r>
      <w:r w:rsidR="00CB6534" w:rsidRPr="003C67DA">
        <w:rPr>
          <w:rFonts w:asciiTheme="majorBidi" w:eastAsia="Times New Roman" w:hAnsiTheme="majorBidi" w:cstheme="majorBidi"/>
          <w:sz w:val="28"/>
          <w:cs/>
        </w:rPr>
        <w:t xml:space="preserve">กุมภาพันธ์ </w:t>
      </w:r>
      <w:r w:rsidR="00607465" w:rsidRPr="003C67DA">
        <w:rPr>
          <w:rFonts w:asciiTheme="majorBidi" w:eastAsia="Times New Roman" w:hAnsiTheme="majorBidi" w:cstheme="majorBidi"/>
          <w:sz w:val="28"/>
        </w:rPr>
        <w:t>256</w:t>
      </w:r>
      <w:r w:rsidR="00FF1907">
        <w:rPr>
          <w:rFonts w:asciiTheme="majorBidi" w:eastAsia="Times New Roman" w:hAnsiTheme="majorBidi" w:cstheme="majorBidi"/>
          <w:sz w:val="28"/>
        </w:rPr>
        <w:t>7</w:t>
      </w:r>
    </w:p>
    <w:sectPr w:rsidR="00F14109" w:rsidRPr="003C67DA" w:rsidSect="000B5FCC">
      <w:footerReference w:type="default" r:id="rId16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34BA3" w14:textId="77777777" w:rsidR="00D11A2E" w:rsidRDefault="00D11A2E" w:rsidP="002367F4">
      <w:pPr>
        <w:spacing w:after="0" w:line="240" w:lineRule="auto"/>
      </w:pPr>
      <w:r>
        <w:separator/>
      </w:r>
    </w:p>
  </w:endnote>
  <w:endnote w:type="continuationSeparator" w:id="0">
    <w:p w14:paraId="2FA0AB70" w14:textId="77777777" w:rsidR="00D11A2E" w:rsidRDefault="00D11A2E" w:rsidP="002367F4">
      <w:pPr>
        <w:spacing w:after="0" w:line="240" w:lineRule="auto"/>
      </w:pPr>
      <w:r>
        <w:continuationSeparator/>
      </w:r>
    </w:p>
  </w:endnote>
  <w:endnote w:type="continuationNotice" w:id="1">
    <w:p w14:paraId="72E60EC1" w14:textId="77777777" w:rsidR="00D11A2E" w:rsidRDefault="00D11A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3AAE" w14:textId="2A89E7BB" w:rsidR="0004782C" w:rsidRPr="0004782C" w:rsidRDefault="0004782C" w:rsidP="000478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1C618" w14:textId="77777777" w:rsidR="0004782C" w:rsidRPr="0004782C" w:rsidRDefault="0004782C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4782C">
      <w:rPr>
        <w:rFonts w:asciiTheme="majorBidi" w:hAnsiTheme="majorBidi" w:cstheme="majorBidi"/>
        <w:caps/>
        <w:sz w:val="30"/>
        <w:szCs w:val="30"/>
      </w:rPr>
      <w:fldChar w:fldCharType="begin"/>
    </w:r>
    <w:r w:rsidRPr="0004782C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4782C">
      <w:rPr>
        <w:rFonts w:asciiTheme="majorBidi" w:hAnsiTheme="majorBidi" w:cstheme="majorBidi"/>
        <w:caps/>
        <w:sz w:val="30"/>
        <w:szCs w:val="30"/>
      </w:rPr>
      <w:fldChar w:fldCharType="separate"/>
    </w:r>
    <w:r w:rsidRPr="0004782C">
      <w:rPr>
        <w:rFonts w:asciiTheme="majorBidi" w:hAnsiTheme="majorBidi" w:cstheme="majorBidi"/>
        <w:caps/>
        <w:noProof/>
        <w:sz w:val="30"/>
        <w:szCs w:val="30"/>
      </w:rPr>
      <w:t>2</w:t>
    </w:r>
    <w:r w:rsidRPr="0004782C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35C0CBA8" w14:textId="77777777" w:rsidR="0004782C" w:rsidRPr="0004782C" w:rsidRDefault="0004782C" w:rsidP="00047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0A6A7" w14:textId="77777777" w:rsidR="00D11A2E" w:rsidRDefault="00D11A2E" w:rsidP="002367F4">
      <w:pPr>
        <w:spacing w:after="0" w:line="240" w:lineRule="auto"/>
      </w:pPr>
      <w:r>
        <w:separator/>
      </w:r>
    </w:p>
  </w:footnote>
  <w:footnote w:type="continuationSeparator" w:id="0">
    <w:p w14:paraId="3D48379B" w14:textId="77777777" w:rsidR="00D11A2E" w:rsidRDefault="00D11A2E" w:rsidP="002367F4">
      <w:pPr>
        <w:spacing w:after="0" w:line="240" w:lineRule="auto"/>
      </w:pPr>
      <w:r>
        <w:continuationSeparator/>
      </w:r>
    </w:p>
  </w:footnote>
  <w:footnote w:type="continuationNotice" w:id="1">
    <w:p w14:paraId="4B767F54" w14:textId="77777777" w:rsidR="00D11A2E" w:rsidRDefault="00D11A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CF57" w14:textId="77777777" w:rsidR="006A37A7" w:rsidRDefault="000256A1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C610B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num w:numId="1" w16cid:durableId="1729839874">
    <w:abstractNumId w:val="11"/>
  </w:num>
  <w:num w:numId="2" w16cid:durableId="864514202">
    <w:abstractNumId w:val="22"/>
  </w:num>
  <w:num w:numId="3" w16cid:durableId="222179851">
    <w:abstractNumId w:val="9"/>
  </w:num>
  <w:num w:numId="4" w16cid:durableId="476801626">
    <w:abstractNumId w:val="6"/>
  </w:num>
  <w:num w:numId="5" w16cid:durableId="893926134">
    <w:abstractNumId w:val="5"/>
  </w:num>
  <w:num w:numId="6" w16cid:durableId="2145002921">
    <w:abstractNumId w:val="7"/>
  </w:num>
  <w:num w:numId="7" w16cid:durableId="785928739">
    <w:abstractNumId w:val="8"/>
  </w:num>
  <w:num w:numId="8" w16cid:durableId="748120675">
    <w:abstractNumId w:val="3"/>
  </w:num>
  <w:num w:numId="9" w16cid:durableId="807817313">
    <w:abstractNumId w:val="2"/>
  </w:num>
  <w:num w:numId="10" w16cid:durableId="1687366810">
    <w:abstractNumId w:val="0"/>
  </w:num>
  <w:num w:numId="11" w16cid:durableId="1035808460">
    <w:abstractNumId w:val="1"/>
  </w:num>
  <w:num w:numId="12" w16cid:durableId="208156125">
    <w:abstractNumId w:val="4"/>
  </w:num>
  <w:num w:numId="13" w16cid:durableId="1421561191">
    <w:abstractNumId w:val="19"/>
  </w:num>
  <w:num w:numId="14" w16cid:durableId="1218974155">
    <w:abstractNumId w:val="17"/>
  </w:num>
  <w:num w:numId="15" w16cid:durableId="1029797778">
    <w:abstractNumId w:val="28"/>
  </w:num>
  <w:num w:numId="16" w16cid:durableId="1076249197">
    <w:abstractNumId w:val="21"/>
  </w:num>
  <w:num w:numId="17" w16cid:durableId="1832985953">
    <w:abstractNumId w:val="32"/>
  </w:num>
  <w:num w:numId="18" w16cid:durableId="82846873">
    <w:abstractNumId w:val="34"/>
  </w:num>
  <w:num w:numId="19" w16cid:durableId="1540390402">
    <w:abstractNumId w:val="24"/>
  </w:num>
  <w:num w:numId="20" w16cid:durableId="326061760">
    <w:abstractNumId w:val="29"/>
  </w:num>
  <w:num w:numId="21" w16cid:durableId="1558083056">
    <w:abstractNumId w:val="10"/>
  </w:num>
  <w:num w:numId="22" w16cid:durableId="476840492">
    <w:abstractNumId w:val="13"/>
  </w:num>
  <w:num w:numId="23" w16cid:durableId="617880163">
    <w:abstractNumId w:val="27"/>
  </w:num>
  <w:num w:numId="24" w16cid:durableId="1835219770">
    <w:abstractNumId w:val="31"/>
  </w:num>
  <w:num w:numId="25" w16cid:durableId="163979420">
    <w:abstractNumId w:val="23"/>
  </w:num>
  <w:num w:numId="26" w16cid:durableId="1769883236">
    <w:abstractNumId w:val="20"/>
  </w:num>
  <w:num w:numId="27" w16cid:durableId="459812235">
    <w:abstractNumId w:val="18"/>
  </w:num>
  <w:num w:numId="28" w16cid:durableId="307710117">
    <w:abstractNumId w:val="26"/>
  </w:num>
  <w:num w:numId="29" w16cid:durableId="492835689">
    <w:abstractNumId w:val="12"/>
  </w:num>
  <w:num w:numId="30" w16cid:durableId="419643995">
    <w:abstractNumId w:val="25"/>
  </w:num>
  <w:num w:numId="31" w16cid:durableId="864946170">
    <w:abstractNumId w:val="14"/>
  </w:num>
  <w:num w:numId="32" w16cid:durableId="1342783556">
    <w:abstractNumId w:val="30"/>
  </w:num>
  <w:num w:numId="33" w16cid:durableId="460271657">
    <w:abstractNumId w:val="33"/>
  </w:num>
  <w:num w:numId="34" w16cid:durableId="1094783398">
    <w:abstractNumId w:val="15"/>
  </w:num>
  <w:num w:numId="35" w16cid:durableId="1456950895">
    <w:abstractNumId w:val="35"/>
  </w:num>
  <w:num w:numId="36" w16cid:durableId="1531146629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0D0"/>
    <w:rsid w:val="00007211"/>
    <w:rsid w:val="0000753F"/>
    <w:rsid w:val="00010107"/>
    <w:rsid w:val="000127D2"/>
    <w:rsid w:val="000129D1"/>
    <w:rsid w:val="000142CE"/>
    <w:rsid w:val="000158EE"/>
    <w:rsid w:val="00016B2D"/>
    <w:rsid w:val="000173F6"/>
    <w:rsid w:val="000175B4"/>
    <w:rsid w:val="000203E4"/>
    <w:rsid w:val="0002065A"/>
    <w:rsid w:val="00022160"/>
    <w:rsid w:val="00022CC2"/>
    <w:rsid w:val="00023687"/>
    <w:rsid w:val="00023901"/>
    <w:rsid w:val="000245F6"/>
    <w:rsid w:val="00024785"/>
    <w:rsid w:val="000256A1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82C"/>
    <w:rsid w:val="00047927"/>
    <w:rsid w:val="00047954"/>
    <w:rsid w:val="0005014C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0841"/>
    <w:rsid w:val="0006119A"/>
    <w:rsid w:val="00063F58"/>
    <w:rsid w:val="0006493E"/>
    <w:rsid w:val="000651CF"/>
    <w:rsid w:val="00065D4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249E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2FC6"/>
    <w:rsid w:val="000B3ADA"/>
    <w:rsid w:val="000B5CBD"/>
    <w:rsid w:val="000B5FCC"/>
    <w:rsid w:val="000C0209"/>
    <w:rsid w:val="000C08EE"/>
    <w:rsid w:val="000C2445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A8A"/>
    <w:rsid w:val="000F7E46"/>
    <w:rsid w:val="0010012C"/>
    <w:rsid w:val="001002CE"/>
    <w:rsid w:val="0010077B"/>
    <w:rsid w:val="00100A77"/>
    <w:rsid w:val="00100D8A"/>
    <w:rsid w:val="001016D4"/>
    <w:rsid w:val="001018C6"/>
    <w:rsid w:val="001023E8"/>
    <w:rsid w:val="00102EA1"/>
    <w:rsid w:val="00102FF7"/>
    <w:rsid w:val="001033CB"/>
    <w:rsid w:val="0010546E"/>
    <w:rsid w:val="00105A8A"/>
    <w:rsid w:val="00105D89"/>
    <w:rsid w:val="00105DF8"/>
    <w:rsid w:val="001062CE"/>
    <w:rsid w:val="0010689E"/>
    <w:rsid w:val="00106C2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7C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4F52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4FD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6BE0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1A31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693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BC2"/>
    <w:rsid w:val="00194EAA"/>
    <w:rsid w:val="0019516F"/>
    <w:rsid w:val="00195C8E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16F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5CD7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4F6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5588"/>
    <w:rsid w:val="002366AF"/>
    <w:rsid w:val="002367F4"/>
    <w:rsid w:val="0023739A"/>
    <w:rsid w:val="002400E5"/>
    <w:rsid w:val="0024030A"/>
    <w:rsid w:val="002419F6"/>
    <w:rsid w:val="00241D12"/>
    <w:rsid w:val="00242723"/>
    <w:rsid w:val="00242E4E"/>
    <w:rsid w:val="002430B5"/>
    <w:rsid w:val="00243E03"/>
    <w:rsid w:val="00244809"/>
    <w:rsid w:val="00244DAA"/>
    <w:rsid w:val="00244E78"/>
    <w:rsid w:val="002464E6"/>
    <w:rsid w:val="00247382"/>
    <w:rsid w:val="00247F78"/>
    <w:rsid w:val="00250D3D"/>
    <w:rsid w:val="0025150B"/>
    <w:rsid w:val="00251E0F"/>
    <w:rsid w:val="0025375A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5D99"/>
    <w:rsid w:val="002A6537"/>
    <w:rsid w:val="002B0734"/>
    <w:rsid w:val="002B18D4"/>
    <w:rsid w:val="002B1943"/>
    <w:rsid w:val="002B195A"/>
    <w:rsid w:val="002B1F63"/>
    <w:rsid w:val="002B2394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98A"/>
    <w:rsid w:val="002B7D88"/>
    <w:rsid w:val="002C1147"/>
    <w:rsid w:val="002C16B1"/>
    <w:rsid w:val="002C24DD"/>
    <w:rsid w:val="002C3204"/>
    <w:rsid w:val="002C4C1C"/>
    <w:rsid w:val="002C4CFE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01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748"/>
    <w:rsid w:val="00320906"/>
    <w:rsid w:val="00320FAF"/>
    <w:rsid w:val="003216E6"/>
    <w:rsid w:val="00321A71"/>
    <w:rsid w:val="0032260E"/>
    <w:rsid w:val="003228E7"/>
    <w:rsid w:val="00323D03"/>
    <w:rsid w:val="003242F2"/>
    <w:rsid w:val="0032488E"/>
    <w:rsid w:val="00324F20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5B15"/>
    <w:rsid w:val="00356CCB"/>
    <w:rsid w:val="003578AB"/>
    <w:rsid w:val="00360608"/>
    <w:rsid w:val="00360CE2"/>
    <w:rsid w:val="003616A8"/>
    <w:rsid w:val="003622C4"/>
    <w:rsid w:val="003622DC"/>
    <w:rsid w:val="0036279D"/>
    <w:rsid w:val="00363889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B49"/>
    <w:rsid w:val="00395DD5"/>
    <w:rsid w:val="003A047F"/>
    <w:rsid w:val="003A0A67"/>
    <w:rsid w:val="003A0F05"/>
    <w:rsid w:val="003A0F90"/>
    <w:rsid w:val="003A19BA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1E7B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7DA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2E89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1C78"/>
    <w:rsid w:val="003F210F"/>
    <w:rsid w:val="003F21CE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32FB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1655"/>
    <w:rsid w:val="00442629"/>
    <w:rsid w:val="00443460"/>
    <w:rsid w:val="00443B37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3221"/>
    <w:rsid w:val="0045534C"/>
    <w:rsid w:val="00455C43"/>
    <w:rsid w:val="00456162"/>
    <w:rsid w:val="004565BE"/>
    <w:rsid w:val="00457DA7"/>
    <w:rsid w:val="00460A73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6BFC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2BBD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1EA6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5852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67FB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4475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0F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4E97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367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48E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2AB1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0DC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834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59F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846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4C8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77D37"/>
    <w:rsid w:val="006806D6"/>
    <w:rsid w:val="0068170C"/>
    <w:rsid w:val="00681833"/>
    <w:rsid w:val="00682960"/>
    <w:rsid w:val="00682FA1"/>
    <w:rsid w:val="00685019"/>
    <w:rsid w:val="006859E7"/>
    <w:rsid w:val="00685C16"/>
    <w:rsid w:val="006862D1"/>
    <w:rsid w:val="0068683E"/>
    <w:rsid w:val="00687650"/>
    <w:rsid w:val="00690BF2"/>
    <w:rsid w:val="00690DD6"/>
    <w:rsid w:val="00691B93"/>
    <w:rsid w:val="006928D1"/>
    <w:rsid w:val="006929B7"/>
    <w:rsid w:val="00692E5D"/>
    <w:rsid w:val="00693448"/>
    <w:rsid w:val="006934F4"/>
    <w:rsid w:val="00695AB6"/>
    <w:rsid w:val="00697F46"/>
    <w:rsid w:val="00697F4D"/>
    <w:rsid w:val="006A0A64"/>
    <w:rsid w:val="006A14E1"/>
    <w:rsid w:val="006A2268"/>
    <w:rsid w:val="006A3334"/>
    <w:rsid w:val="006A37A7"/>
    <w:rsid w:val="006A38C7"/>
    <w:rsid w:val="006A3B62"/>
    <w:rsid w:val="006A44A5"/>
    <w:rsid w:val="006A51FD"/>
    <w:rsid w:val="006A543A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3FD1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D60FA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5494"/>
    <w:rsid w:val="006F614F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18C6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0A0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63CF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6B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56A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1D4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0CCF"/>
    <w:rsid w:val="00820D87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A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6FB5"/>
    <w:rsid w:val="008479A5"/>
    <w:rsid w:val="00847D1D"/>
    <w:rsid w:val="008513D5"/>
    <w:rsid w:val="0085162A"/>
    <w:rsid w:val="008520BA"/>
    <w:rsid w:val="008520BF"/>
    <w:rsid w:val="0085299B"/>
    <w:rsid w:val="00852D2E"/>
    <w:rsid w:val="0085329B"/>
    <w:rsid w:val="00853309"/>
    <w:rsid w:val="0085424C"/>
    <w:rsid w:val="0085436D"/>
    <w:rsid w:val="008546E3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88E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750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DA8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5FEF"/>
    <w:rsid w:val="008E604D"/>
    <w:rsid w:val="008E65C4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29F1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2EA3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5AA"/>
    <w:rsid w:val="009079BC"/>
    <w:rsid w:val="0091133C"/>
    <w:rsid w:val="0091224E"/>
    <w:rsid w:val="0091371D"/>
    <w:rsid w:val="00913C3E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212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099A"/>
    <w:rsid w:val="009619F8"/>
    <w:rsid w:val="00961DEC"/>
    <w:rsid w:val="00963342"/>
    <w:rsid w:val="0096416E"/>
    <w:rsid w:val="00965170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50D"/>
    <w:rsid w:val="00972A3E"/>
    <w:rsid w:val="00972ED1"/>
    <w:rsid w:val="00972F54"/>
    <w:rsid w:val="00973C55"/>
    <w:rsid w:val="00975C1B"/>
    <w:rsid w:val="0097759E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1E05"/>
    <w:rsid w:val="0099284B"/>
    <w:rsid w:val="00992BAF"/>
    <w:rsid w:val="00992EFA"/>
    <w:rsid w:val="00993376"/>
    <w:rsid w:val="009934BF"/>
    <w:rsid w:val="00993583"/>
    <w:rsid w:val="0099390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496"/>
    <w:rsid w:val="009B3CDC"/>
    <w:rsid w:val="009B41B8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4D18"/>
    <w:rsid w:val="009D4E83"/>
    <w:rsid w:val="009D61EE"/>
    <w:rsid w:val="009D66ED"/>
    <w:rsid w:val="009D69E6"/>
    <w:rsid w:val="009D6CEF"/>
    <w:rsid w:val="009E04E7"/>
    <w:rsid w:val="009E2F6A"/>
    <w:rsid w:val="009E420A"/>
    <w:rsid w:val="009E4B12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3216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36D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5A48"/>
    <w:rsid w:val="00A3785E"/>
    <w:rsid w:val="00A417DE"/>
    <w:rsid w:val="00A419EB"/>
    <w:rsid w:val="00A42117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474EF"/>
    <w:rsid w:val="00A50D86"/>
    <w:rsid w:val="00A50F64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21E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28FF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486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5E41"/>
    <w:rsid w:val="00A860FE"/>
    <w:rsid w:val="00A8625A"/>
    <w:rsid w:val="00A86C9D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443F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4CC"/>
    <w:rsid w:val="00AC09BB"/>
    <w:rsid w:val="00AC1482"/>
    <w:rsid w:val="00AC1F8E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5A20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2F7"/>
    <w:rsid w:val="00B057C8"/>
    <w:rsid w:val="00B05C2C"/>
    <w:rsid w:val="00B05EE5"/>
    <w:rsid w:val="00B065D1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16D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362C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39A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AD3"/>
    <w:rsid w:val="00BB5ED8"/>
    <w:rsid w:val="00BB5F6A"/>
    <w:rsid w:val="00BB6F93"/>
    <w:rsid w:val="00BB745F"/>
    <w:rsid w:val="00BB747E"/>
    <w:rsid w:val="00BB7808"/>
    <w:rsid w:val="00BB7F72"/>
    <w:rsid w:val="00BC041C"/>
    <w:rsid w:val="00BC1A26"/>
    <w:rsid w:val="00BC1A3B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6B65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02CA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3F1F"/>
    <w:rsid w:val="00C04552"/>
    <w:rsid w:val="00C0496E"/>
    <w:rsid w:val="00C05491"/>
    <w:rsid w:val="00C05A2C"/>
    <w:rsid w:val="00C06949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59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0AB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517"/>
    <w:rsid w:val="00CB2CFF"/>
    <w:rsid w:val="00CB2F37"/>
    <w:rsid w:val="00CB33F0"/>
    <w:rsid w:val="00CB3ACE"/>
    <w:rsid w:val="00CB3E31"/>
    <w:rsid w:val="00CB469A"/>
    <w:rsid w:val="00CB5079"/>
    <w:rsid w:val="00CB6534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2A9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3CF6"/>
    <w:rsid w:val="00CE4DD9"/>
    <w:rsid w:val="00CE57E0"/>
    <w:rsid w:val="00CE5B73"/>
    <w:rsid w:val="00CE62EB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1A2E"/>
    <w:rsid w:val="00D134B8"/>
    <w:rsid w:val="00D13D3E"/>
    <w:rsid w:val="00D146FA"/>
    <w:rsid w:val="00D14D27"/>
    <w:rsid w:val="00D1573B"/>
    <w:rsid w:val="00D15B9E"/>
    <w:rsid w:val="00D15FDA"/>
    <w:rsid w:val="00D16181"/>
    <w:rsid w:val="00D16439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771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161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83D"/>
    <w:rsid w:val="00D94BDC"/>
    <w:rsid w:val="00D94D12"/>
    <w:rsid w:val="00D952DF"/>
    <w:rsid w:val="00D9534A"/>
    <w:rsid w:val="00DA0FC1"/>
    <w:rsid w:val="00DA1E44"/>
    <w:rsid w:val="00DA230F"/>
    <w:rsid w:val="00DA2DB8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3B9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64C3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DF7E30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BF3"/>
    <w:rsid w:val="00E16E41"/>
    <w:rsid w:val="00E17A9D"/>
    <w:rsid w:val="00E17C2F"/>
    <w:rsid w:val="00E20D72"/>
    <w:rsid w:val="00E2130A"/>
    <w:rsid w:val="00E213DB"/>
    <w:rsid w:val="00E21E51"/>
    <w:rsid w:val="00E21EAB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7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8BF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920"/>
    <w:rsid w:val="00E72FB1"/>
    <w:rsid w:val="00E73C78"/>
    <w:rsid w:val="00E74015"/>
    <w:rsid w:val="00E744E9"/>
    <w:rsid w:val="00E7486C"/>
    <w:rsid w:val="00E7517B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5AE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15B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D7766"/>
    <w:rsid w:val="00EE08F3"/>
    <w:rsid w:val="00EE1C37"/>
    <w:rsid w:val="00EE1FF0"/>
    <w:rsid w:val="00EE2524"/>
    <w:rsid w:val="00EE25AB"/>
    <w:rsid w:val="00EE2B62"/>
    <w:rsid w:val="00EE3F6A"/>
    <w:rsid w:val="00EE4085"/>
    <w:rsid w:val="00EE4235"/>
    <w:rsid w:val="00EE4A9B"/>
    <w:rsid w:val="00EE4EDA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29EA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27C9B"/>
    <w:rsid w:val="00F27E7F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BD9"/>
    <w:rsid w:val="00F33D80"/>
    <w:rsid w:val="00F347D4"/>
    <w:rsid w:val="00F360E9"/>
    <w:rsid w:val="00F37CB9"/>
    <w:rsid w:val="00F40D76"/>
    <w:rsid w:val="00F40F73"/>
    <w:rsid w:val="00F41078"/>
    <w:rsid w:val="00F41230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893"/>
    <w:rsid w:val="00F56E7F"/>
    <w:rsid w:val="00F5717C"/>
    <w:rsid w:val="00F5785C"/>
    <w:rsid w:val="00F57A82"/>
    <w:rsid w:val="00F57C6D"/>
    <w:rsid w:val="00F57CB5"/>
    <w:rsid w:val="00F6145D"/>
    <w:rsid w:val="00F61BF0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3F4C"/>
    <w:rsid w:val="00F843AB"/>
    <w:rsid w:val="00F84558"/>
    <w:rsid w:val="00F84DFF"/>
    <w:rsid w:val="00F86451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4DC9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440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907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60D88810-93A7-4CFF-9550-063072AF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83F4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A49BEE3-F96F-41DA-AC7C-AEC1293C6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1023EE-146F-44FD-8232-FEC6EC5BD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1512</Words>
  <Characters>8623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34</cp:revision>
  <cp:lastPrinted>2022-02-17T13:54:00Z</cp:lastPrinted>
  <dcterms:created xsi:type="dcterms:W3CDTF">2023-02-16T07:37:00Z</dcterms:created>
  <dcterms:modified xsi:type="dcterms:W3CDTF">2024-02-15T10:29:00Z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2024-02-15T10:29:24Z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4f1b87d9-4180-4ffa-a455-687adefd6065</vt:lpwstr>
  </property>
  <property fmtid="{D5CDD505-2E9C-101B-9397-08002B2CF9AE}" pid="9" name="MSIP_Label_6f7bf4bd-22f3-42dd-9f4f-81e9b24ee5b6_ContentBits">
    <vt:lpwstr>0</vt:lpwstr>
  </property>
</Properties>
</file>