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59A8D" w14:textId="3EBF5523" w:rsidR="005F2E9F" w:rsidRPr="00C645C3" w:rsidRDefault="005F2E9F" w:rsidP="005A19DB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C645C3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คณะกรรมการและผู้ถือหุ้นของ</w:t>
      </w:r>
      <w:r w:rsidR="00D05E87"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บริษัท บลูบิค กรุ๊ป จำกัด (มหาชน)</w:t>
      </w:r>
    </w:p>
    <w:p w14:paraId="219EE183" w14:textId="77777777" w:rsidR="00F80905" w:rsidRPr="000D0A5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36"/>
          <w:szCs w:val="36"/>
          <w:lang w:bidi="th-TH"/>
        </w:rPr>
      </w:pPr>
    </w:p>
    <w:p w14:paraId="673E179C" w14:textId="731B2BD2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41C9E47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bidi="th-TH"/>
        </w:rPr>
      </w:pPr>
    </w:p>
    <w:p w14:paraId="68F0E521" w14:textId="5D158FD5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ข้าพเจ้าได้ตรวจสอบงบการเงินรวม</w:t>
      </w:r>
      <w:r w:rsidR="00874263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และเฉพาะของ</w:t>
      </w:r>
      <w:r w:rsidR="00D05E87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บริษัท บลูบิค กรุ๊ป จำกัด (มหาชน)</w:t>
      </w: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และบริษัทย่อย</w:t>
      </w:r>
      <w:r w:rsidR="000A409D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(</w:t>
      </w:r>
      <w:r w:rsidR="00665AB9" w:rsidRPr="00E03C97">
        <w:rPr>
          <w:rFonts w:ascii="Angsana New" w:eastAsia="Cordia New" w:hAnsi="Angsana New" w:cs="Angsana New"/>
          <w:spacing w:val="-8"/>
          <w:sz w:val="30"/>
          <w:szCs w:val="30"/>
          <w:lang w:val="en-US" w:bidi="th-TH"/>
        </w:rPr>
        <w:t>“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กลุ่มบริษัท</w:t>
      </w:r>
      <w:r w:rsidR="00665AB9" w:rsidRPr="00E03C97">
        <w:rPr>
          <w:rFonts w:ascii="Angsana New" w:eastAsia="Cordia New" w:hAnsi="Angsana New" w:cs="Angsana New"/>
          <w:spacing w:val="-8"/>
          <w:sz w:val="30"/>
          <w:szCs w:val="30"/>
          <w:lang w:val="en-US" w:bidi="th-TH"/>
        </w:rPr>
        <w:t>”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)</w:t>
      </w:r>
      <w:r w:rsidRPr="00B93442">
        <w:rPr>
          <w:rFonts w:ascii="Angsana New" w:eastAsia="Cordia New" w:hAnsi="Angsana New" w:cs="Angsana New"/>
          <w:spacing w:val="4"/>
          <w:sz w:val="30"/>
          <w:szCs w:val="30"/>
          <w:lang w:val="en-US"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ซึ่งประกอบด้วย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งบแสดงฐานะการเงิน</w:t>
      </w:r>
      <w:r w:rsidR="00C44A83"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รวมและเฉพาะของบริษัท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ณ วันที่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31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ธันวาคม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val="en-US" w:bidi="th-TH"/>
        </w:rPr>
        <w:t>25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6</w:t>
      </w:r>
      <w:r w:rsidR="00296B1E">
        <w:rPr>
          <w:rFonts w:ascii="Angsana New" w:eastAsia="Cordia New" w:hAnsi="Angsana New" w:cs="Angsana New"/>
          <w:color w:val="000000"/>
          <w:spacing w:val="-2"/>
          <w:sz w:val="30"/>
          <w:szCs w:val="30"/>
          <w:lang w:bidi="th-TH"/>
        </w:rPr>
        <w:t>6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B9344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งบกำไร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ขาดทุนเบ็ดเสร็จรวม</w:t>
      </w:r>
      <w:r w:rsidR="005E1AD5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งบแสดงการเปลี่ยนแปลงส่วนของผู้ถือหุ้นรวม</w:t>
      </w:r>
      <w:r w:rsidR="005E1AD5"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และเฉพาะของบริษัท 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และงบกระแสเงินสดรวม</w:t>
      </w:r>
      <w:r w:rsidR="005E1AD5"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สำหรับปีสิ้นสุดวันเดียวกัน </w:t>
      </w:r>
      <w:bookmarkStart w:id="1" w:name="_Hlk96096240"/>
      <w:r w:rsidRPr="00B9344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และหมาย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เหตุประกอบงบการเงินรวม</w:t>
      </w:r>
      <w:r w:rsidR="00DB125F"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รวมถึงสรุปนโยบายการบัญชีที่สำคัญ</w:t>
      </w:r>
      <w:bookmarkEnd w:id="1"/>
    </w:p>
    <w:p w14:paraId="3683BF35" w14:textId="774B28FF" w:rsidR="00C748B1" w:rsidRPr="00B93442" w:rsidRDefault="00C748B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693904D0" w14:textId="47AD1002" w:rsidR="00C72F8B" w:rsidRPr="006F3000" w:rsidRDefault="00305620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>ข้าพเจ้าเห็นว่า งบการเงิน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ข้างต้น</w:t>
      </w: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>นี้แสดงฐานะการเงิน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ณ</w:t>
      </w:r>
      <w:r w:rsidRPr="0030562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05620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6F3000">
        <w:rPr>
          <w:rFonts w:ascii="Angsana New" w:hAnsi="Angsana New" w:cs="Angsana New"/>
          <w:sz w:val="30"/>
          <w:szCs w:val="30"/>
          <w:lang w:bidi="th-TH"/>
        </w:rPr>
        <w:t>31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D451E" w:rsidRPr="006F300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F3000">
        <w:rPr>
          <w:rFonts w:ascii="Angsana New" w:hAnsi="Angsana New" w:cs="Angsana New"/>
          <w:sz w:val="30"/>
          <w:szCs w:val="30"/>
          <w:lang w:bidi="th-TH"/>
        </w:rPr>
        <w:t>256</w:t>
      </w:r>
      <w:r w:rsidR="00296B1E">
        <w:rPr>
          <w:rFonts w:ascii="Angsana New" w:hAnsi="Angsana New" w:cs="Angsana New"/>
          <w:sz w:val="30"/>
          <w:szCs w:val="30"/>
          <w:lang w:bidi="th-TH"/>
        </w:rPr>
        <w:t>6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F3000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Pr="006F3000">
        <w:rPr>
          <w:rFonts w:ascii="Angsana New" w:hAnsi="Angsana New" w:cs="Angsana New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z w:val="30"/>
          <w:szCs w:val="30"/>
          <w:cs/>
        </w:rPr>
        <w:t xml:space="preserve"> และกระแสเงินสดรวมและเฉพาะ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z w:val="30"/>
          <w:szCs w:val="30"/>
        </w:rPr>
        <w:t xml:space="preserve"> </w:t>
      </w:r>
      <w:r w:rsidRPr="006F300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6F300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F3000">
        <w:rPr>
          <w:rFonts w:ascii="Angsana New" w:hAnsi="Angsana New" w:cs="Angsana New"/>
          <w:sz w:val="30"/>
          <w:szCs w:val="30"/>
          <w:cs/>
        </w:rPr>
        <w:t>น</w:t>
      </w:r>
    </w:p>
    <w:p w14:paraId="0D5222A0" w14:textId="77777777" w:rsidR="00305620" w:rsidRPr="00B93442" w:rsidRDefault="0030562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2680735" w14:textId="4D7CCDB4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เกณฑ์ในการแสดงความเห็น</w:t>
      </w:r>
    </w:p>
    <w:p w14:paraId="5BE94E00" w14:textId="7F9F3DFA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78F7ED0" w14:textId="1514BA02" w:rsidR="007F3CE3" w:rsidRPr="000D0A52" w:rsidRDefault="007F3CE3" w:rsidP="007F3CE3">
      <w:pPr>
        <w:spacing w:after="0" w:line="240" w:lineRule="auto"/>
        <w:jc w:val="thaiDistribute"/>
        <w:rPr>
          <w:rFonts w:ascii="Angsana New" w:eastAsia="Browallia New" w:hAnsi="Angsana New" w:cs="Angsana New"/>
          <w:spacing w:val="-4"/>
          <w:sz w:val="30"/>
          <w:szCs w:val="30"/>
          <w:lang w:val="en-US" w:bidi="th-TH"/>
        </w:rPr>
      </w:pPr>
      <w:bookmarkStart w:id="2" w:name="_Hlk156225648"/>
      <w:r w:rsidRPr="0054273F">
        <w:rPr>
          <w:rFonts w:ascii="Angsana New" w:eastAsia="Browallia New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54273F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รวมและเฉพาะของบริษัท</w:t>
      </w:r>
      <w:r w:rsidRPr="0054273F">
        <w:rPr>
          <w:rFonts w:ascii="Angsana New" w:eastAsia="Browallia New" w:hAnsi="Angsana New" w:cs="Angsana New"/>
          <w:sz w:val="30"/>
          <w:szCs w:val="30"/>
          <w:cs/>
          <w:lang w:bidi="th-TH"/>
        </w:rPr>
        <w:t xml:space="preserve">ในรายงานของข้าพเจ้า </w:t>
      </w:r>
      <w:r w:rsidRPr="000D0A52">
        <w:rPr>
          <w:rFonts w:ascii="Angsana New" w:eastAsia="Browallia New" w:hAnsi="Angsana New" w:cs="Angsana New"/>
          <w:spacing w:val="-2"/>
          <w:sz w:val="30"/>
          <w:szCs w:val="30"/>
          <w:cs/>
          <w:lang w:bidi="th-TH"/>
        </w:rPr>
        <w:t>ข้าพเจ้ามีความเป็นอิสระจาก</w:t>
      </w:r>
      <w:r w:rsidR="00A32B2D" w:rsidRPr="000D0A52">
        <w:rPr>
          <w:rFonts w:ascii="Angsana New" w:eastAsia="Browallia New" w:hAnsi="Angsana New" w:cs="Angsana New" w:hint="cs"/>
          <w:spacing w:val="-2"/>
          <w:sz w:val="30"/>
          <w:szCs w:val="30"/>
          <w:cs/>
          <w:lang w:bidi="th-TH"/>
        </w:rPr>
        <w:t>กลุ่ม</w:t>
      </w:r>
      <w:r w:rsidRPr="000D0A52">
        <w:rPr>
          <w:rFonts w:ascii="Angsana New" w:eastAsia="Browallia New" w:hAnsi="Angsana New" w:cs="Angsana New"/>
          <w:spacing w:val="-2"/>
          <w:sz w:val="30"/>
          <w:szCs w:val="30"/>
          <w:cs/>
          <w:lang w:bidi="th-TH"/>
        </w:rPr>
        <w:t>บริษัทตามประมวลจรรยาบรรณของผู้ประกอบวิชาชีพบัญชี รวมถึง</w:t>
      </w:r>
      <w:r w:rsidRPr="0054273F">
        <w:rPr>
          <w:rFonts w:ascii="Angsana New" w:eastAsia="Browallia New" w:hAnsi="Angsana New" w:cs="Angsana New"/>
          <w:sz w:val="30"/>
          <w:szCs w:val="30"/>
          <w:cs/>
          <w:lang w:bidi="th-TH"/>
        </w:rPr>
        <w:t>มาตรฐาน</w:t>
      </w:r>
      <w:r w:rsidRPr="000D0A52">
        <w:rPr>
          <w:rFonts w:ascii="Angsana New" w:eastAsia="Browallia New" w:hAnsi="Angsana New" w:cs="Angsana New"/>
          <w:spacing w:val="6"/>
          <w:sz w:val="30"/>
          <w:szCs w:val="30"/>
          <w:cs/>
          <w:lang w:bidi="th-TH"/>
        </w:rPr>
        <w:t>เรื่องความเป็นอิสระที่กำหนดโดยสภาวิชาชีพบัญชี</w:t>
      </w:r>
      <w:r w:rsidRPr="000D0A5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0D0A52">
        <w:rPr>
          <w:rFonts w:ascii="Angsana New" w:eastAsia="Browallia New" w:hAnsi="Angsana New" w:cs="Angsana New"/>
          <w:spacing w:val="6"/>
          <w:sz w:val="30"/>
          <w:szCs w:val="30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0D0A52">
        <w:rPr>
          <w:rFonts w:ascii="Angsana New" w:eastAsia="Browallia New" w:hAnsi="Angsana New" w:cs="Angsana New" w:hint="cs"/>
          <w:spacing w:val="6"/>
          <w:sz w:val="30"/>
          <w:szCs w:val="30"/>
          <w:cs/>
          <w:lang w:bidi="th-TH"/>
        </w:rPr>
        <w:t>รวมและเฉพาะของบริษัท</w:t>
      </w:r>
      <w:r w:rsidRPr="000D0A52">
        <w:rPr>
          <w:rFonts w:ascii="Angsana New" w:eastAsia="Browallia New" w:hAnsi="Angsana New" w:cs="Angsana New"/>
          <w:spacing w:val="6"/>
          <w:sz w:val="30"/>
          <w:szCs w:val="30"/>
          <w:cs/>
          <w:lang w:bidi="th-TH"/>
        </w:rPr>
        <w:t xml:space="preserve"> และข้าพเจ้าได้ปฏิบัติตาม</w:t>
      </w:r>
      <w:r w:rsidR="000D0A52">
        <w:rPr>
          <w:rFonts w:ascii="Angsana New" w:eastAsia="Browallia New" w:hAnsi="Angsana New" w:cs="Angsana New"/>
          <w:spacing w:val="6"/>
          <w:sz w:val="30"/>
          <w:szCs w:val="30"/>
          <w:lang w:bidi="th-TH"/>
        </w:rPr>
        <w:t xml:space="preserve"> </w:t>
      </w:r>
      <w:r w:rsidRPr="000D0A52">
        <w:rPr>
          <w:rFonts w:ascii="Angsana New" w:eastAsia="Browallia New" w:hAnsi="Angsana New" w:cs="Angsana New"/>
          <w:sz w:val="30"/>
          <w:szCs w:val="30"/>
          <w:cs/>
          <w:lang w:bidi="th-TH"/>
        </w:rPr>
        <w:t>ความรับผิดชอบด้านจรรยาบรรณอื่น</w:t>
      </w:r>
      <w:r w:rsidRPr="000D0A52">
        <w:rPr>
          <w:rFonts w:ascii="Angsana New" w:eastAsia="Browallia New" w:hAnsi="Angsana New" w:cs="Angsana New"/>
          <w:sz w:val="30"/>
          <w:szCs w:val="30"/>
          <w:lang w:bidi="th-TH"/>
        </w:rPr>
        <w:t xml:space="preserve"> </w:t>
      </w:r>
      <w:r w:rsidRPr="000D0A52">
        <w:rPr>
          <w:rFonts w:ascii="Angsana New" w:eastAsia="Browallia New" w:hAnsi="Angsana New" w:cs="Angsana New"/>
          <w:sz w:val="30"/>
          <w:szCs w:val="30"/>
          <w:cs/>
          <w:lang w:bidi="th-TH"/>
        </w:rPr>
        <w:t>ๆ ตามประมวลจรรยาบรรณของผู้ประกอบวิชาชีพบัญชี ข้าพเจ้าเชื่อว่า</w:t>
      </w:r>
      <w:r w:rsidRPr="000D0A52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bookmarkEnd w:id="2"/>
    <w:p w14:paraId="1B872AA8" w14:textId="5730931A" w:rsidR="00F067D9" w:rsidRDefault="00F067D9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7D882502" w14:textId="77777777" w:rsidR="000D0A52" w:rsidRDefault="000D0A52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CBEC6E7" w14:textId="77777777" w:rsidR="0018407F" w:rsidRDefault="0018407F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04C6DF0" w14:textId="77777777" w:rsidR="0018407F" w:rsidRPr="00B93442" w:rsidRDefault="0018407F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E94D42C" w14:textId="38680CD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เรื่องสำคัญในการตรวจสอบ</w:t>
      </w:r>
    </w:p>
    <w:p w14:paraId="4E9C6471" w14:textId="77777777" w:rsidR="00F80905" w:rsidRPr="00F00476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481A140" w14:textId="255CFB84" w:rsidR="008B7661" w:rsidRPr="00F00476" w:rsidRDefault="008B7661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E03C9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26499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ในการตรวจสอบงบการเงินรวมและเฉพาะของบริษัทสำหรับงวดปัจจุบัน ข้าพเจ้าได้นำเรื่องเหล่านี้มา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26499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</w:t>
      </w:r>
      <w:bookmarkStart w:id="3" w:name="_Hlk156225667"/>
      <w:r w:rsidRPr="0026499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รวมและเฉพาะของบริษัท</w:t>
      </w:r>
      <w:bookmarkEnd w:id="3"/>
      <w:r w:rsidRPr="0026499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โดยรวมและในการแสดงความเห็นของ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ข้าพเจ้า ทั้งนี้ ข้าพเจ้าไม่ได้แสดงความเห็นแยกต่างหากสำหรับเรื่องเหล่านี้</w:t>
      </w:r>
    </w:p>
    <w:p w14:paraId="6D5B5FFB" w14:textId="657E0D6D" w:rsidR="009B282A" w:rsidRPr="00F00476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4870F97" w14:textId="24CBCD1F" w:rsidR="009B282A" w:rsidRPr="00B93442" w:rsidRDefault="008B47B7" w:rsidP="006F3000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>การรับรู้รายได้ตามสัญญา</w:t>
      </w:r>
    </w:p>
    <w:p w14:paraId="3ED09840" w14:textId="77777777" w:rsidR="00C21635" w:rsidRPr="00F00476" w:rsidRDefault="00C2163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389FC5A" w14:textId="77027535" w:rsidR="009B282A" w:rsidRPr="00F13C8F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  <w:r w:rsidRPr="00F13C8F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ในงบการเงินรวมและเฉพาะของบริษัท กลุ่มบริษัทมีรายได้จากการให้บริการสำหรับปีสิ้นสุดวันที่ </w:t>
      </w:r>
      <w:r w:rsidRPr="00F13C8F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31 </w:t>
      </w:r>
      <w:r w:rsidRPr="00F13C8F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ธันวาคม</w:t>
      </w:r>
      <w:r w:rsidRPr="00F13C8F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F13C8F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256</w:t>
      </w:r>
      <w:r w:rsidR="00A61D0F" w:rsidRPr="00F13C8F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6</w:t>
      </w:r>
      <w:r w:rsidRPr="00F13C8F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555521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จำนวน </w:t>
      </w:r>
      <w:r w:rsidR="007F3CE3" w:rsidRPr="00555521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1,313.29 </w:t>
      </w:r>
      <w:r w:rsidR="007F3CE3" w:rsidRPr="00555521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ล้านบาท</w:t>
      </w:r>
      <w:r w:rsidR="007F3CE3" w:rsidRPr="00555521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 </w:t>
      </w:r>
      <w:r w:rsidR="007F3CE3" w:rsidRPr="00555521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 xml:space="preserve">และ </w:t>
      </w:r>
      <w:r w:rsidR="007F3CE3" w:rsidRPr="00555521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659.94 </w:t>
      </w:r>
      <w:r w:rsidRPr="00555521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ล้านบาท ตามลำดับ</w:t>
      </w:r>
      <w:r w:rsidR="00213CFA" w:rsidRPr="00555521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EE6559" w:rsidRPr="00555521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กลุ่มบริษัทได้เปิดเผยนโยบายการบัญชี</w:t>
      </w:r>
      <w:r w:rsidR="00D915D4" w:rsidRPr="00555521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และรายละเอียด</w:t>
      </w:r>
      <w:r w:rsidR="00EE6559" w:rsidRPr="00F13C8F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การรับรู้รายได้ตามสัญญา</w:t>
      </w:r>
      <w:r w:rsidR="00213CFA" w:rsidRPr="00F13C8F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ในหมายเหตุประกอบงบการเงินข้อ </w:t>
      </w:r>
      <w:r w:rsidR="00BA7221" w:rsidRPr="00F13C8F">
        <w:rPr>
          <w:rFonts w:ascii="Angsana New" w:eastAsia="Cordia New" w:hAnsi="Angsana New" w:cs="Angsana New"/>
          <w:sz w:val="30"/>
          <w:szCs w:val="30"/>
          <w:lang w:val="en-US" w:bidi="th-TH"/>
        </w:rPr>
        <w:t>2.</w:t>
      </w:r>
      <w:r w:rsidR="00197402" w:rsidRPr="00F13C8F">
        <w:rPr>
          <w:rFonts w:ascii="Angsana New" w:eastAsia="Cordia New" w:hAnsi="Angsana New" w:cs="Angsana New"/>
          <w:sz w:val="30"/>
          <w:szCs w:val="30"/>
          <w:lang w:val="en-US" w:bidi="th-TH"/>
        </w:rPr>
        <w:t>8</w:t>
      </w:r>
      <w:r w:rsidR="00213CFA" w:rsidRPr="00F13C8F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213CFA" w:rsidRPr="00F13C8F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="00213CFA" w:rsidRPr="00F13C8F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FF02B3" w:rsidRPr="00F13C8F">
        <w:rPr>
          <w:rFonts w:ascii="Angsana New" w:eastAsia="Cordia New" w:hAnsi="Angsana New" w:cs="Angsana New"/>
          <w:sz w:val="30"/>
          <w:szCs w:val="30"/>
          <w:lang w:bidi="th-TH"/>
        </w:rPr>
        <w:t>1</w:t>
      </w:r>
      <w:r w:rsidR="005A1A64" w:rsidRPr="00F13C8F">
        <w:rPr>
          <w:rFonts w:ascii="Angsana New" w:eastAsia="Cordia New" w:hAnsi="Angsana New" w:cs="Angsana New"/>
          <w:sz w:val="30"/>
          <w:szCs w:val="30"/>
          <w:lang w:bidi="th-TH"/>
        </w:rPr>
        <w:t>7</w:t>
      </w:r>
    </w:p>
    <w:p w14:paraId="675A00DA" w14:textId="18418249" w:rsidR="008B47B7" w:rsidRDefault="008B47B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86F2202" w14:textId="77777777" w:rsidR="008B47B7" w:rsidRPr="00B93442" w:rsidRDefault="008B47B7" w:rsidP="006F300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93442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การรับรู้รายได้ตามสัญญาซึ่งมีเนื้อหาและเงื่อนไขที่หลากหลาย</w:t>
      </w:r>
    </w:p>
    <w:p w14:paraId="57627B8C" w14:textId="77777777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/>
        </w:rPr>
      </w:pPr>
    </w:p>
    <w:p w14:paraId="4B9396AD" w14:textId="1AAD8626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spacing w:val="-10"/>
          <w:sz w:val="30"/>
          <w:szCs w:val="30"/>
          <w:lang w:bidi="th-TH"/>
        </w:rPr>
      </w:pPr>
      <w:r w:rsidRPr="00F00476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กลุ่มบริษัทมีรายได้ที่เกิดจากสัญญาซึ่งมีเนื้อหาและเงื่อนไขที่หลากหลาย โดยมีความแตกต่างของขอบเขต</w:t>
      </w:r>
      <w:r w:rsidRPr="00F00476">
        <w:rPr>
          <w:rFonts w:ascii="Angsana New" w:hAnsi="Angsana New" w:cs="Angsana New"/>
          <w:spacing w:val="-10"/>
          <w:sz w:val="30"/>
          <w:szCs w:val="30"/>
          <w:cs/>
        </w:rPr>
        <w:t>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</w:r>
    </w:p>
    <w:p w14:paraId="1090C841" w14:textId="77777777" w:rsidR="00150D65" w:rsidRPr="00356744" w:rsidRDefault="00150D65" w:rsidP="006F300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6CB0BA7" w14:textId="6F8BCE63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วิธีการตรวจสอบโดยสรุป มีดังนี้</w:t>
      </w:r>
    </w:p>
    <w:p w14:paraId="61798EDE" w14:textId="77777777" w:rsidR="00264995" w:rsidRPr="00264995" w:rsidRDefault="00264995" w:rsidP="006F300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68AEA98" w14:textId="77777777" w:rsidR="009B282A" w:rsidRPr="00E03C97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E03C97">
        <w:rPr>
          <w:rFonts w:ascii="Angsana New" w:hAnsi="Angsana New" w:cs="Angsana New"/>
          <w:spacing w:val="-8"/>
          <w:sz w:val="30"/>
          <w:szCs w:val="30"/>
          <w:cs/>
        </w:rPr>
        <w:t>ทำความเข้าใจในระบบรายได้และนโยบายการรับรู้รายได้ โดยสอบถามผู้บริหารและทดสอบสัญญาการให้บริการ</w:t>
      </w:r>
    </w:p>
    <w:p w14:paraId="4A56BCC2" w14:textId="77777777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ประเมินการออกแบบและทดสอบประสิทธิภาพการควบคุมและการประมวลผลของการรับรู้รายได้</w:t>
      </w:r>
    </w:p>
    <w:p w14:paraId="7C943BE9" w14:textId="5D4A2F9F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สุ่มตัวอย่าง</w:t>
      </w:r>
      <w:r w:rsidR="000648A7" w:rsidRPr="00B93442">
        <w:rPr>
          <w:rFonts w:ascii="Angsana New" w:hAnsi="Angsana New" w:cs="Angsana New"/>
          <w:sz w:val="30"/>
          <w:szCs w:val="30"/>
          <w:cs/>
          <w:lang w:bidi="th-TH"/>
        </w:rPr>
        <w:t>เอกสาร</w:t>
      </w:r>
      <w:r w:rsidRPr="00B93442">
        <w:rPr>
          <w:rFonts w:ascii="Angsana New" w:hAnsi="Angsana New" w:cs="Angsana New"/>
          <w:sz w:val="30"/>
          <w:szCs w:val="30"/>
          <w:cs/>
        </w:rPr>
        <w:t>รายได้จากการบริการในระหว่างปีเพื่อตรวจสอบวิธีการรับรู้รายได้เป็นไปตามนโยบายของบริษัท</w:t>
      </w:r>
      <w:r w:rsidR="00094525" w:rsidRPr="00B93442">
        <w:rPr>
          <w:rFonts w:ascii="Angsana New" w:hAnsi="Angsana New" w:cs="Angsana New"/>
          <w:sz w:val="30"/>
          <w:szCs w:val="30"/>
          <w:cs/>
          <w:lang w:bidi="th-TH"/>
        </w:rPr>
        <w:t>และมาตรฐานการรายงานทางการเงิน</w:t>
      </w:r>
    </w:p>
    <w:p w14:paraId="5DCB46E3" w14:textId="0B0C590C" w:rsidR="009B282A" w:rsidRPr="00B93442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</w:t>
      </w:r>
      <w:r w:rsidR="00E20210" w:rsidRPr="00B93442">
        <w:rPr>
          <w:rFonts w:ascii="Angsana New" w:hAnsi="Angsana New" w:cs="Angsana New"/>
          <w:sz w:val="30"/>
          <w:szCs w:val="30"/>
          <w:cs/>
          <w:lang w:bidi="th-TH"/>
        </w:rPr>
        <w:t>รายได้จาก</w:t>
      </w:r>
      <w:r w:rsidRPr="00B93442">
        <w:rPr>
          <w:rFonts w:ascii="Angsana New" w:hAnsi="Angsana New" w:cs="Angsana New"/>
          <w:sz w:val="30"/>
          <w:szCs w:val="30"/>
          <w:cs/>
        </w:rPr>
        <w:t>การบริการที่เกิดขึ้นช่วงใกล้วันสิ้น</w:t>
      </w:r>
      <w:r w:rsidR="00B33D8D" w:rsidRPr="00B93442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B93442">
        <w:rPr>
          <w:rFonts w:ascii="Angsana New" w:hAnsi="Angsana New" w:cs="Angsana New"/>
          <w:sz w:val="30"/>
          <w:szCs w:val="30"/>
          <w:cs/>
        </w:rPr>
        <w:t>และหลังวันสิ้น</w:t>
      </w:r>
      <w:r w:rsidR="00B33D8D" w:rsidRPr="00B93442">
        <w:rPr>
          <w:rFonts w:ascii="Angsana New" w:hAnsi="Angsana New" w:cs="Angsana New"/>
          <w:sz w:val="30"/>
          <w:szCs w:val="30"/>
          <w:cs/>
          <w:lang w:bidi="th-TH"/>
        </w:rPr>
        <w:t>ปีเพื่อ</w:t>
      </w:r>
      <w:r w:rsidRPr="00B93442">
        <w:rPr>
          <w:rFonts w:ascii="Angsana New" w:hAnsi="Angsana New" w:cs="Angsana New"/>
          <w:sz w:val="30"/>
          <w:szCs w:val="30"/>
          <w:cs/>
        </w:rPr>
        <w:t>พิจารณาความเหมาะสมของวิธีการและจังหวะเวลาในการรับรู้รายได้</w:t>
      </w:r>
    </w:p>
    <w:p w14:paraId="5A6B6C5F" w14:textId="77777777" w:rsidR="009B282A" w:rsidRPr="00B93442" w:rsidRDefault="009B282A" w:rsidP="00C645C3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93442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48A7C410" w14:textId="77777777" w:rsidR="00310EBE" w:rsidRPr="00F00476" w:rsidRDefault="00310EBE" w:rsidP="006F3000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AABC604" w14:textId="5A70BD04" w:rsidR="009B282A" w:rsidRPr="00B93442" w:rsidRDefault="009B282A" w:rsidP="006F300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  <w:cs/>
          <w:lang w:val="en-US" w:bidi="th-TH"/>
        </w:rPr>
      </w:pPr>
      <w:r w:rsidRPr="00B93442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การรับรู้รายได้ตามสัญญาด้วยสัดส่วนของงานที่ทำเสร็จและผลขาดทุนที่คาดว่าจะเกิดขึ้นของ</w:t>
      </w:r>
      <w:r w:rsidR="00CA4716" w:rsidRPr="00B93442">
        <w:rPr>
          <w:rFonts w:ascii="Angsana New" w:hAnsi="Angsana New" w:cs="Angsana New"/>
          <w:i/>
          <w:iCs/>
          <w:sz w:val="30"/>
          <w:szCs w:val="30"/>
          <w:u w:val="single"/>
          <w:cs/>
          <w:lang w:bidi="th-TH"/>
        </w:rPr>
        <w:t>โครงการ</w:t>
      </w:r>
    </w:p>
    <w:p w14:paraId="1EB90E64" w14:textId="77777777" w:rsidR="009B282A" w:rsidRPr="00F00476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 w:bidi="th-TH"/>
        </w:rPr>
      </w:pPr>
    </w:p>
    <w:p w14:paraId="2FD60882" w14:textId="05DDBA61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F74CF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กลุ่มบริษัทรับรู้รายได้ตามสัญญาซึ่งรับรู้ตามขั้นความสำเร็จของงาน ซึ่งมีจำนวนเงินที่เป็นสาระสำคัญ และ</w:t>
      </w:r>
      <w:r w:rsidRPr="002F74CF">
        <w:rPr>
          <w:rFonts w:ascii="Angsana New" w:hAnsi="Angsana New" w:cs="Angsana New"/>
          <w:spacing w:val="-4"/>
          <w:sz w:val="30"/>
          <w:szCs w:val="30"/>
          <w:cs/>
        </w:rPr>
        <w:t xml:space="preserve">มีผลกระทบต่อรายการทางบัญชีที่เกี่ยวข้องกับสัญญาบริการ ได้แก่ รายได้ค้างรับที่ยังไม่ได้เรียกชำระ </w:t>
      </w:r>
      <w:r w:rsidRPr="002F74C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งาน</w:t>
      </w:r>
      <w:r w:rsidRPr="00F00476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บริการระหว่างทำ</w:t>
      </w:r>
      <w:r w:rsidRPr="00F00476">
        <w:rPr>
          <w:rFonts w:ascii="Angsana New" w:hAnsi="Angsana New" w:cs="Angsana New"/>
          <w:spacing w:val="-2"/>
          <w:sz w:val="30"/>
          <w:szCs w:val="30"/>
          <w:cs/>
        </w:rPr>
        <w:t xml:space="preserve"> ต้นทุนการบริการ และผลขาดทุนที่คาดว่าจะเกิดขึ้นของโครงการ การประมาณการขั้นความสำเร็จของงานบริการเป็นเรื่องที่ต้องใช้ดุลยพินิจที่มีนัยสำคัญของผู้บริหาร ซึ่งต้องมีการทบทวนประมาณการรายได้</w:t>
      </w:r>
      <w:r w:rsidRPr="002F74CF">
        <w:rPr>
          <w:rFonts w:ascii="Angsana New" w:hAnsi="Angsana New" w:cs="Angsana New"/>
          <w:sz w:val="30"/>
          <w:szCs w:val="30"/>
          <w:cs/>
        </w:rPr>
        <w:t>และประมาณการต้นทุนโครงการตลอดระยะเวลาการให้บริการ และปรับปรุงประมาณการเมื่อจำเป็น</w:t>
      </w:r>
    </w:p>
    <w:p w14:paraId="2643D589" w14:textId="691E0177" w:rsidR="00235CD7" w:rsidRDefault="00235CD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991449" w14:textId="77777777" w:rsidR="0018407F" w:rsidRDefault="0018407F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419E0CD" w14:textId="77777777" w:rsidR="0018407F" w:rsidRDefault="0018407F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2B2C4A" w14:textId="77777777" w:rsidR="00E03C97" w:rsidRPr="0018407F" w:rsidRDefault="00E03C9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4851CD4" w14:textId="6AF3E3D4" w:rsidR="009B282A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93442">
        <w:rPr>
          <w:rFonts w:ascii="Angsana New" w:hAnsi="Angsana New" w:cs="Angsana New"/>
          <w:sz w:val="30"/>
          <w:szCs w:val="30"/>
          <w:cs/>
        </w:rPr>
        <w:lastRenderedPageBreak/>
        <w:t>วิธีการตรวจสอบโดยสรุป มีดังนี้</w:t>
      </w:r>
    </w:p>
    <w:p w14:paraId="29783ED8" w14:textId="77777777" w:rsidR="00901304" w:rsidRPr="006F3000" w:rsidRDefault="00901304" w:rsidP="006F300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AFEF6C" w14:textId="659716DB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และประเมินความเหมาะสมของวิธีการกำหนดอัตราส่วนของงานบริการที่ทำเสร็จของผู้บริหาร</w:t>
      </w:r>
    </w:p>
    <w:p w14:paraId="4580C632" w14:textId="77777777" w:rsidR="009B282A" w:rsidRPr="002F74CF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การทำความเข้าใจกระบวนการประมาณการต้นทุนงานบริการ ทดสอบความแม่นยำของประมาณการต้นทุนโดยการเปรียบเทียบประมาณการต้นทุนที่เคยกำหนดไว้กับต้นทุนที่เกิดขึ้นจริงระหว่างปี สอบทานหลักฐานประกอบและทดสอบการคำนวณประมาณการต้นทุนงานบริการ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</w:r>
    </w:p>
    <w:p w14:paraId="78403C56" w14:textId="60829BDB" w:rsidR="009B282A" w:rsidRPr="007F58FB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2149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สอบทานความสมเหตุสมผลของอัตราส่วนงานบริการที่ทำเสร็จตามสัญญา ทดสอบการคำนวณอัตรา</w:t>
      </w:r>
      <w:r w:rsidR="00912149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 </w:t>
      </w:r>
      <w:r w:rsidRPr="0091214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ส่วนงาน</w:t>
      </w:r>
      <w:r w:rsidRPr="00912149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บริการ</w:t>
      </w:r>
      <w:r w:rsidRPr="0091214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ที่ทำเสร็จและสอบทานเหตุการณ์ที่เกิดขึ้นภายหลังรอบระยะเวลารายงานจนถึงวันที่ใน</w:t>
      </w: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รายงาน</w:t>
      </w:r>
      <w:r w:rsidRPr="007F58FB">
        <w:rPr>
          <w:rFonts w:ascii="Angsana New" w:hAnsi="Angsana New" w:cs="Angsana New"/>
          <w:sz w:val="30"/>
          <w:szCs w:val="30"/>
          <w:cs/>
          <w:lang w:val="en-US"/>
        </w:rPr>
        <w:t>ของผู้สอบบัญชี</w:t>
      </w:r>
    </w:p>
    <w:p w14:paraId="5A18626F" w14:textId="1EFC7DA4" w:rsidR="009B282A" w:rsidRPr="007F58FB" w:rsidRDefault="009B282A" w:rsidP="00C645C3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F74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วิเคราะห์รายได้ของโครงการที่เกิดขึ้นระหว่างปี โดยพิจารณาโครงการที่มีผลขาดทุนเปรียบเทียบกับราคาทุน</w:t>
      </w:r>
      <w:r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CA4716"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งานบริการระหว่างทำ</w:t>
      </w:r>
      <w:r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วันสิ้นปี เพื่อพิจารณาความเพียงพอของค่าเผื่อการลดมูลค่าของ</w:t>
      </w:r>
      <w:r w:rsidR="00CA4716" w:rsidRPr="00344622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</w:t>
      </w:r>
      <w:r w:rsidR="00CA4716" w:rsidRPr="007F58FB">
        <w:rPr>
          <w:rFonts w:ascii="Angsana New" w:hAnsi="Angsana New" w:cs="Angsana New"/>
          <w:sz w:val="30"/>
          <w:szCs w:val="30"/>
          <w:cs/>
          <w:lang w:val="en-US" w:bidi="th-TH"/>
        </w:rPr>
        <w:t>ระหว่างทำ</w:t>
      </w:r>
      <w:r w:rsidRPr="007F58FB">
        <w:rPr>
          <w:rFonts w:ascii="Angsana New" w:hAnsi="Angsana New" w:cs="Angsana New"/>
          <w:sz w:val="30"/>
          <w:szCs w:val="30"/>
          <w:cs/>
          <w:lang w:val="en-US" w:bidi="th-TH"/>
        </w:rPr>
        <w:t>รวมถึงผลขาดทุนของโครงการที่คาดว่าจะเกิดขึ้น</w:t>
      </w:r>
    </w:p>
    <w:p w14:paraId="0BAA4459" w14:textId="77777777" w:rsidR="00797455" w:rsidRPr="007F58FB" w:rsidRDefault="00797455" w:rsidP="00B94EB9">
      <w:pPr>
        <w:spacing w:after="0" w:line="240" w:lineRule="auto"/>
        <w:jc w:val="thaiDistribute"/>
        <w:rPr>
          <w:rFonts w:ascii="Angsana New" w:eastAsia="SimSun" w:hAnsi="Angsana New" w:cs="Angsana New"/>
          <w:sz w:val="20"/>
        </w:rPr>
      </w:pPr>
    </w:p>
    <w:p w14:paraId="3B1180E4" w14:textId="43169E64" w:rsidR="00197402" w:rsidRDefault="00197402" w:rsidP="00B94EB9">
      <w:pPr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</w:rPr>
      </w:pPr>
      <w:r w:rsidRPr="008B1422">
        <w:rPr>
          <w:rFonts w:ascii="Angsana New" w:eastAsia="SimSun" w:hAnsi="Angsana New" w:cs="Angsana New"/>
          <w:b/>
          <w:bCs/>
          <w:sz w:val="30"/>
          <w:szCs w:val="30"/>
          <w:cs/>
        </w:rPr>
        <w:t>การรวมธุรกิจ</w:t>
      </w:r>
    </w:p>
    <w:p w14:paraId="55C73E6A" w14:textId="77777777" w:rsidR="00B94EB9" w:rsidRPr="00B94EB9" w:rsidRDefault="00B94EB9" w:rsidP="00B94EB9">
      <w:pPr>
        <w:spacing w:after="0" w:line="240" w:lineRule="auto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5A4D556B" w14:textId="4459E55F" w:rsidR="008B1422" w:rsidRPr="0092420D" w:rsidRDefault="0092420D" w:rsidP="0054273F">
      <w:pPr>
        <w:spacing w:after="6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u w:val="single"/>
          <w:lang w:eastAsia="x-none" w:bidi="th-TH"/>
        </w:rPr>
      </w:pPr>
      <w:r w:rsidRPr="0092420D">
        <w:rPr>
          <w:rFonts w:ascii="Angsana New" w:eastAsia="Calibri" w:hAnsi="Angsana New" w:cs="Angsana New" w:hint="cs"/>
          <w:i/>
          <w:iCs/>
          <w:sz w:val="30"/>
          <w:szCs w:val="30"/>
          <w:u w:val="single"/>
          <w:cs/>
          <w:lang w:eastAsia="x-none" w:bidi="th-TH"/>
        </w:rPr>
        <w:t>มูลค่ายุติธรรมของสินทรัพย์สุทธิที่ได้รับจากการรวมธุรกิจ</w:t>
      </w:r>
    </w:p>
    <w:p w14:paraId="298A6D71" w14:textId="0B59FEEA" w:rsidR="00197402" w:rsidRDefault="00197402" w:rsidP="00B94EB9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eastAsia="x-none" w:bidi="th-TH"/>
        </w:rPr>
      </w:pP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กลุ่มบริษัทมีการ</w:t>
      </w:r>
      <w:r w:rsidR="008B1422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ลงทุน</w:t>
      </w:r>
      <w:r w:rsidR="005625AE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ใน</w:t>
      </w:r>
      <w:r w:rsidR="00252F79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ธุรกิจ</w:t>
      </w:r>
      <w:r w:rsidR="0063686B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ระหว่างปี </w:t>
      </w:r>
      <w:r w:rsidR="0063686B">
        <w:rPr>
          <w:rFonts w:ascii="Angsana New" w:eastAsia="Calibri" w:hAnsi="Angsana New" w:cs="Angsana New"/>
          <w:sz w:val="30"/>
          <w:szCs w:val="30"/>
          <w:lang w:val="en-US" w:eastAsia="x-none" w:bidi="th-TH"/>
        </w:rPr>
        <w:t>256</w:t>
      </w:r>
      <w:r w:rsidR="00A61D0F">
        <w:rPr>
          <w:rFonts w:ascii="Angsana New" w:eastAsia="Calibri" w:hAnsi="Angsana New" w:cs="Angsana New"/>
          <w:sz w:val="30"/>
          <w:szCs w:val="30"/>
          <w:lang w:val="en-US" w:eastAsia="x-none" w:bidi="th-TH"/>
        </w:rPr>
        <w:t>6</w:t>
      </w:r>
      <w:r w:rsidR="0063686B">
        <w:rPr>
          <w:rFonts w:ascii="Angsana New" w:eastAsia="Calibri" w:hAnsi="Angsana New" w:cs="Angsana New"/>
          <w:sz w:val="30"/>
          <w:szCs w:val="30"/>
          <w:lang w:val="en-US" w:eastAsia="x-none" w:bidi="th-TH"/>
        </w:rPr>
        <w:t xml:space="preserve"> </w:t>
      </w:r>
      <w:r w:rsidR="00797455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โดย</w:t>
      </w:r>
      <w:r w:rsidRPr="00197402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ได้ว่าจ้างผู้ประเมินราคาอิสระ</w:t>
      </w: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เพื่อประมาณมูลค่ายุติธรรมของสินทรัพย์ที่ได้มาที่ระบุได้และหนี้สินที่รับมา</w:t>
      </w:r>
      <w:r w:rsidR="0063686B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รวมถึงสิ่งตอบแทนที่โอนให้ </w:t>
      </w:r>
      <w:r w:rsidR="0063686B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>ซึ่งเป็นผลให้เกิดค่าความนิยม</w:t>
      </w:r>
      <w:r w:rsidR="000D28ED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ในงบแสดงฐานะการเงินรวม ณ วันที่ </w:t>
      </w:r>
      <w:r w:rsidR="004C2192" w:rsidRPr="004C2192">
        <w:rPr>
          <w:rFonts w:ascii="Angsana New" w:eastAsia="Calibri" w:hAnsi="Angsana New" w:cs="Angsana New" w:hint="cs"/>
          <w:sz w:val="30"/>
          <w:szCs w:val="30"/>
          <w:lang w:val="en-US" w:eastAsia="x-none" w:bidi="th-TH"/>
        </w:rPr>
        <w:t>31</w:t>
      </w:r>
      <w:r w:rsidR="000D28ED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 ธันวาคม </w:t>
      </w:r>
      <w:r w:rsidR="00A61D0F">
        <w:rPr>
          <w:rFonts w:ascii="Angsana New" w:eastAsia="Calibri" w:hAnsi="Angsana New" w:cs="Angsana New"/>
          <w:sz w:val="30"/>
          <w:szCs w:val="30"/>
          <w:lang w:eastAsia="x-none" w:bidi="th-TH"/>
        </w:rPr>
        <w:t>2</w:t>
      </w:r>
      <w:r w:rsidR="004C2192" w:rsidRPr="004C2192">
        <w:rPr>
          <w:rFonts w:ascii="Angsana New" w:eastAsia="Calibri" w:hAnsi="Angsana New" w:cs="Angsana New" w:hint="cs"/>
          <w:sz w:val="30"/>
          <w:szCs w:val="30"/>
          <w:lang w:val="en-US" w:eastAsia="x-none" w:bidi="th-TH"/>
        </w:rPr>
        <w:t>56</w:t>
      </w:r>
      <w:r w:rsidR="00A61D0F">
        <w:rPr>
          <w:rFonts w:ascii="Angsana New" w:eastAsia="Calibri" w:hAnsi="Angsana New" w:cs="Angsana New"/>
          <w:sz w:val="30"/>
          <w:szCs w:val="30"/>
          <w:lang w:eastAsia="x-none" w:bidi="th-TH"/>
        </w:rPr>
        <w:t>6</w:t>
      </w:r>
      <w:r w:rsidR="000D28ED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 </w:t>
      </w: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เนื่องจากรายการรวมธุรกิจดังกล่าวเป็นรายการที่มีสาระสำคัญ มีความซับซ้อน และจำเป็นต้องใช้ดุลยพินิจที่มีนัยสำคัญในการระบุและประเมินมูลค่ายุติธรรมของสินทรัพย์ที่ได้มาที่ระบุได้และหนี้สินที่รับมารวมถึงสิ่งตอบแทนที่โอนให้</w:t>
      </w:r>
      <w:r w:rsidR="00797455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 </w:t>
      </w: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ข้าพเจ้าจึงเห็นว่าเรื่องดังกล่าว</w:t>
      </w:r>
      <w:r w:rsidRPr="00E772C2">
        <w:rPr>
          <w:rFonts w:ascii="Angsana New" w:eastAsia="Calibri" w:hAnsi="Angsana New" w:cs="Angsana New"/>
          <w:sz w:val="30"/>
          <w:szCs w:val="30"/>
          <w:cs/>
          <w:lang w:eastAsia="x-none"/>
        </w:rPr>
        <w:t>เป็นเรื่องสำคัญในการตรวจสอบ</w:t>
      </w:r>
      <w:r w:rsidR="008019FF" w:rsidRPr="00E772C2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 </w:t>
      </w:r>
      <w:r w:rsidR="0051338E" w:rsidRPr="00E772C2">
        <w:rPr>
          <w:rFonts w:ascii="Angsana New" w:eastAsia="Calibri" w:hAnsi="Angsana New" w:cs="Angsana New" w:hint="cs"/>
          <w:sz w:val="30"/>
          <w:szCs w:val="30"/>
          <w:cs/>
          <w:lang w:eastAsia="x-none" w:bidi="th-TH"/>
        </w:rPr>
        <w:t xml:space="preserve">ทั้งนี้ </w:t>
      </w:r>
      <w:r w:rsidR="008019FF" w:rsidRPr="00E772C2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กลุ่มบริษัทได้เปิดเผยนโยบายการบัญชี</w:t>
      </w:r>
      <w:r w:rsidR="00067977" w:rsidRPr="00E772C2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และรายละเอียด</w:t>
      </w:r>
      <w:r w:rsidR="008019FF" w:rsidRPr="00E772C2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การรวมธุรกิจ</w:t>
      </w:r>
      <w:r w:rsidR="008019FF" w:rsidRPr="00E772C2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</w:t>
      </w:r>
      <w:r w:rsidR="008019FF" w:rsidRPr="000E5CB9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หมายเหตุประกอบงบการเงินข้อ </w:t>
      </w:r>
      <w:r w:rsidR="008019FF" w:rsidRPr="000E5CB9">
        <w:rPr>
          <w:rFonts w:ascii="Angsana New" w:eastAsia="Cordia New" w:hAnsi="Angsana New" w:cs="Angsana New"/>
          <w:sz w:val="30"/>
          <w:szCs w:val="30"/>
          <w:lang w:val="en-US" w:bidi="th-TH"/>
        </w:rPr>
        <w:t>2.</w:t>
      </w:r>
      <w:r w:rsidR="004C2192" w:rsidRPr="004C2192">
        <w:rPr>
          <w:rFonts w:ascii="Angsana New" w:eastAsia="Cordia New" w:hAnsi="Angsana New" w:cs="Angsana New" w:hint="cs"/>
          <w:sz w:val="30"/>
          <w:szCs w:val="30"/>
          <w:lang w:val="en-US" w:bidi="th-TH"/>
        </w:rPr>
        <w:t>3</w:t>
      </w:r>
      <w:r w:rsidR="008019FF" w:rsidRPr="000E5CB9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8019FF" w:rsidRPr="000E5CB9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="008019FF" w:rsidRPr="000E5CB9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4C2192" w:rsidRPr="004C2192">
        <w:rPr>
          <w:rFonts w:ascii="Angsana New" w:eastAsia="Cordia New" w:hAnsi="Angsana New" w:cs="Angsana New" w:hint="cs"/>
          <w:sz w:val="30"/>
          <w:szCs w:val="30"/>
          <w:lang w:val="en-US" w:bidi="th-TH"/>
        </w:rPr>
        <w:t>4</w:t>
      </w:r>
      <w:r w:rsidR="000E5CB9" w:rsidRPr="000E5CB9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>.</w:t>
      </w:r>
      <w:r w:rsidR="004C2192" w:rsidRPr="004C2192">
        <w:rPr>
          <w:rFonts w:ascii="Angsana New" w:eastAsia="Cordia New" w:hAnsi="Angsana New" w:cs="Angsana New" w:hint="cs"/>
          <w:sz w:val="30"/>
          <w:szCs w:val="30"/>
          <w:lang w:val="en-US" w:bidi="th-TH"/>
        </w:rPr>
        <w:t>1</w:t>
      </w:r>
    </w:p>
    <w:p w14:paraId="43EAE652" w14:textId="77777777" w:rsidR="00B94EB9" w:rsidRPr="00B94EB9" w:rsidRDefault="00B94EB9" w:rsidP="00B94EB9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  <w:lang w:eastAsia="x-none"/>
        </w:rPr>
      </w:pPr>
    </w:p>
    <w:p w14:paraId="00D9BC09" w14:textId="77777777" w:rsidR="00197402" w:rsidRPr="00197402" w:rsidRDefault="00197402" w:rsidP="0054273F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197402">
        <w:rPr>
          <w:rFonts w:ascii="Angsana New" w:eastAsia="Calibri" w:hAnsi="Angsana New" w:cs="Angsana New"/>
          <w:sz w:val="30"/>
          <w:szCs w:val="30"/>
          <w:cs/>
          <w:lang w:eastAsia="x-none"/>
        </w:rPr>
        <w:t>วิธีการตรวจสอบของข้าพเจ้ารวมถึง</w:t>
      </w:r>
    </w:p>
    <w:p w14:paraId="3C0F4C15" w14:textId="1C349E97" w:rsidR="00197402" w:rsidRPr="007F58FB" w:rsidRDefault="00197402" w:rsidP="00F504F0">
      <w:pPr>
        <w:numPr>
          <w:ilvl w:val="0"/>
          <w:numId w:val="47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430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F58FB">
        <w:rPr>
          <w:rFonts w:ascii="Angsana New" w:eastAsia="SimSun" w:hAnsi="Angsana New" w:cs="Angsana New"/>
          <w:sz w:val="30"/>
          <w:szCs w:val="30"/>
          <w:cs/>
        </w:rPr>
        <w:t>สอบถามผู้บริหาร และอ่านสัญญาการซื้อกิจการทั้งหมด เพื่อทำความเข้าใจถึงวัตถุประสงค์ ข้อกำหนดและเงื่อนไขที่สำคัญของรายการ</w:t>
      </w:r>
    </w:p>
    <w:p w14:paraId="31E69EEB" w14:textId="77777777" w:rsidR="00197402" w:rsidRPr="00905565" w:rsidRDefault="00197402" w:rsidP="00F504F0">
      <w:pPr>
        <w:numPr>
          <w:ilvl w:val="0"/>
          <w:numId w:val="47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pacing w:val="-12"/>
          <w:sz w:val="30"/>
          <w:szCs w:val="30"/>
        </w:rPr>
      </w:pPr>
      <w:r w:rsidRPr="00905565">
        <w:rPr>
          <w:rFonts w:ascii="Angsana New" w:eastAsia="SimSun" w:hAnsi="Angsana New" w:cs="Angsana New"/>
          <w:spacing w:val="-12"/>
          <w:sz w:val="30"/>
          <w:szCs w:val="30"/>
          <w:cs/>
        </w:rPr>
        <w:t>ประเมินความเหมาะสมของการระบุสินทรัพย์ที่ได้มาที่ระบุได้และหนี้สินที่รับมาทั้งหมดซึ่งประเมินโดยกลุ่มบริษัท</w:t>
      </w:r>
    </w:p>
    <w:p w14:paraId="776B61C7" w14:textId="77777777" w:rsidR="00197402" w:rsidRPr="007F58FB" w:rsidRDefault="00197402" w:rsidP="00F504F0">
      <w:pPr>
        <w:numPr>
          <w:ilvl w:val="0"/>
          <w:numId w:val="47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F58FB">
        <w:rPr>
          <w:rFonts w:ascii="Angsana New" w:eastAsia="SimSun" w:hAnsi="Angsana New" w:cs="Angsana New"/>
          <w:sz w:val="30"/>
          <w:szCs w:val="30"/>
          <w:cs/>
        </w:rPr>
        <w:t>ประเมินความรู้ ความสามารถ และความเป็นอิสระของผู้ประเมินราคาอิสระของกลุ่มบริษัท</w:t>
      </w:r>
    </w:p>
    <w:p w14:paraId="6D930946" w14:textId="77777777" w:rsidR="00197402" w:rsidRPr="005B2C86" w:rsidRDefault="00197402" w:rsidP="00F504F0">
      <w:pPr>
        <w:pStyle w:val="ListParagraph"/>
        <w:numPr>
          <w:ilvl w:val="0"/>
          <w:numId w:val="47"/>
        </w:numPr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7F58FB">
        <w:rPr>
          <w:rFonts w:ascii="Angsana New" w:eastAsia="SimSun" w:hAnsi="Angsana New" w:cs="Angsana New"/>
          <w:spacing w:val="2"/>
          <w:sz w:val="30"/>
          <w:szCs w:val="30"/>
          <w:cs/>
        </w:rPr>
        <w:t>ประเมินความเหมาะสมของข้อสมมติและวิธีการวัดมูลค่าที่ใช้ในการประเมินมูลค่ายุติธรรมของสินทรัพย์ที่</w:t>
      </w:r>
      <w:r w:rsidRPr="00197402">
        <w:rPr>
          <w:rFonts w:ascii="Angsana New" w:eastAsia="SimSun" w:hAnsi="Angsana New" w:cs="Angsana New"/>
          <w:spacing w:val="-4"/>
          <w:sz w:val="30"/>
          <w:szCs w:val="30"/>
          <w:cs/>
        </w:rPr>
        <w:t>ได้มาที่ระบุได้และหนี้สินที่รับมา</w:t>
      </w:r>
      <w:r w:rsidRPr="00197402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197402">
        <w:rPr>
          <w:rFonts w:ascii="Angsana New" w:eastAsia="SimSun" w:hAnsi="Angsana New" w:cs="Angsana New"/>
          <w:spacing w:val="-4"/>
          <w:sz w:val="30"/>
          <w:szCs w:val="30"/>
          <w:cs/>
        </w:rPr>
        <w:t>รวมถึงสิ่งตอบแทนที่โอนให้ในรายงานการประเมินที่จัดทำโดยผู้ประเมิน</w:t>
      </w:r>
      <w:r w:rsidRPr="005B2C86">
        <w:rPr>
          <w:rFonts w:ascii="Angsana New" w:eastAsia="SimSun" w:hAnsi="Angsana New" w:cs="Angsana New"/>
          <w:sz w:val="30"/>
          <w:szCs w:val="30"/>
          <w:cs/>
        </w:rPr>
        <w:t>ราคาอิสระ และทดสอบการคำนวณ</w:t>
      </w:r>
    </w:p>
    <w:p w14:paraId="3CD7B78B" w14:textId="77777777" w:rsidR="00197402" w:rsidRDefault="00197402" w:rsidP="00F504F0">
      <w:pPr>
        <w:pStyle w:val="ListParagraph"/>
        <w:numPr>
          <w:ilvl w:val="0"/>
          <w:numId w:val="47"/>
        </w:numPr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5B2C86">
        <w:rPr>
          <w:rFonts w:ascii="Angsana New" w:eastAsia="SimSun" w:hAnsi="Angsana New" w:cs="Angsana New"/>
          <w:sz w:val="30"/>
          <w:szCs w:val="30"/>
          <w:cs/>
        </w:rPr>
        <w:t>ประเมินความเพียงพอในการเปิดเผยข้อมูลตามมาตรฐานการรายงานทางการเงิน</w:t>
      </w:r>
    </w:p>
    <w:p w14:paraId="1124DCF3" w14:textId="77777777" w:rsidR="0018407F" w:rsidRPr="005B2C86" w:rsidRDefault="0018407F" w:rsidP="0018407F">
      <w:pPr>
        <w:pStyle w:val="ListParagraph"/>
        <w:spacing w:after="0"/>
        <w:ind w:left="18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400729D" w14:textId="77777777" w:rsidR="00197402" w:rsidRPr="0092420D" w:rsidRDefault="00197402" w:rsidP="00197402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  <w:u w:val="single"/>
        </w:rPr>
      </w:pPr>
      <w:r w:rsidRPr="0092420D">
        <w:rPr>
          <w:rFonts w:ascii="Angsana New" w:eastAsia="SimSun" w:hAnsi="Angsana New" w:cs="Angsana New"/>
          <w:i/>
          <w:iCs/>
          <w:sz w:val="30"/>
          <w:szCs w:val="30"/>
          <w:u w:val="single"/>
          <w:cs/>
        </w:rPr>
        <w:lastRenderedPageBreak/>
        <w:t>การด้อยค่าของค่าความนิยม</w:t>
      </w:r>
    </w:p>
    <w:p w14:paraId="77C3DC0D" w14:textId="69BDEECB" w:rsidR="00197402" w:rsidRDefault="00550F26" w:rsidP="00A35FE4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  <w:r w:rsidRPr="00C33BE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ในงบการเงินรวม กลุ่มบริษัทมี</w:t>
      </w:r>
      <w:r w:rsidRPr="00C33BE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ค่าความนิยม ณ </w:t>
      </w:r>
      <w:r w:rsidRPr="00C33BE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วันที่ </w:t>
      </w:r>
      <w:r w:rsidRPr="00C33BEB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31 </w:t>
      </w:r>
      <w:r w:rsidRPr="00C33BE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ธันวาคม </w:t>
      </w:r>
      <w:r w:rsidRPr="00C33BEB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2566 </w:t>
      </w:r>
      <w:r w:rsidRPr="00C33BE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จำนวน </w:t>
      </w:r>
      <w:r w:rsidRPr="00C33BEB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945.88 </w:t>
      </w:r>
      <w:r w:rsidRPr="00C33BE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ล้านบาท </w:t>
      </w:r>
      <w:r w:rsidR="00197402" w:rsidRPr="00C33BEB">
        <w:rPr>
          <w:rFonts w:ascii="Angsana New" w:eastAsia="SimSun" w:hAnsi="Angsana New" w:cs="Angsana New"/>
          <w:sz w:val="30"/>
          <w:szCs w:val="30"/>
          <w:cs/>
        </w:rPr>
        <w:t>กลุ่มบริษัทมีค่า</w:t>
      </w:r>
      <w:r w:rsidR="00197402" w:rsidRPr="007F58FB">
        <w:rPr>
          <w:rFonts w:ascii="Angsana New" w:eastAsia="SimSun" w:hAnsi="Angsana New" w:cs="Angsana New"/>
          <w:spacing w:val="-4"/>
          <w:sz w:val="30"/>
          <w:szCs w:val="30"/>
          <w:cs/>
        </w:rPr>
        <w:t>ความนิยมที่มีนัยสำคัญซึ่งเกิดจากการซื้อธุรกิจ</w:t>
      </w:r>
      <w:r w:rsidR="005625AE" w:rsidRPr="007F58FB">
        <w:rPr>
          <w:rFonts w:ascii="Angsana New" w:eastAsia="SimSun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="00197402" w:rsidRPr="007F58FB">
        <w:rPr>
          <w:rFonts w:ascii="Angsana New" w:eastAsia="SimSun" w:hAnsi="Angsana New" w:cs="Angsana New"/>
          <w:spacing w:val="-4"/>
          <w:sz w:val="30"/>
          <w:szCs w:val="30"/>
          <w:cs/>
        </w:rPr>
        <w:t>ผู้บริหารมีการพิจารณาการด้อยค่าโดยประมาณ</w:t>
      </w:r>
      <w:r w:rsidR="00197402" w:rsidRPr="007F58FB">
        <w:rPr>
          <w:rFonts w:ascii="Angsana New" w:eastAsia="SimSun" w:hAnsi="Angsana New" w:cs="Angsana New"/>
          <w:spacing w:val="-6"/>
          <w:sz w:val="30"/>
          <w:szCs w:val="30"/>
          <w:cs/>
        </w:rPr>
        <w:t>มูลค่าที่คาดว่าจะได้รับคืนเป็นประจำทุกสิ้นงวด การประเมินมูลค่าที่ได้รับคืนมาจากมูลค่าจากการใช้ ซึ่ง</w:t>
      </w:r>
      <w:r w:rsidR="00197402" w:rsidRPr="007F58FB">
        <w:rPr>
          <w:rFonts w:ascii="Angsana New" w:eastAsia="SimSun" w:hAnsi="Angsana New" w:cs="Angsana New"/>
          <w:sz w:val="30"/>
          <w:szCs w:val="30"/>
          <w:cs/>
        </w:rPr>
        <w:t>ประมาณจากการคิดลดกระแสเงินสดที่จะได้รับในอนาคตที่เกิดขึ้นจากการใช้สินทรัพย์นั้นและการกำหนดข้อสมมติที่</w:t>
      </w:r>
      <w:r w:rsidR="00197402" w:rsidRPr="007F58FB">
        <w:rPr>
          <w:rFonts w:ascii="Angsana New" w:eastAsia="SimSun" w:hAnsi="Angsana New" w:cs="Angsana New"/>
          <w:spacing w:val="-6"/>
          <w:sz w:val="30"/>
          <w:szCs w:val="30"/>
          <w:cs/>
        </w:rPr>
        <w:t>เกี่ยวข้อง เนื่องจากผู้บริหารต้องใช้วิจารณญาณในการกำหนดข้อสมมติและมีความไม่แน่นอนในการประมาณ</w:t>
      </w:r>
      <w:r w:rsidR="00197402" w:rsidRPr="007F58FB">
        <w:rPr>
          <w:rFonts w:ascii="Angsana New" w:eastAsia="SimSun" w:hAnsi="Angsana New" w:cs="Angsana New"/>
          <w:sz w:val="30"/>
          <w:szCs w:val="30"/>
          <w:cs/>
        </w:rPr>
        <w:t>การคิดลด</w:t>
      </w:r>
      <w:r w:rsidR="00197402" w:rsidRPr="00C33BEB">
        <w:rPr>
          <w:rFonts w:ascii="Angsana New" w:eastAsia="SimSun" w:hAnsi="Angsana New" w:cs="Angsana New"/>
          <w:spacing w:val="-6"/>
          <w:sz w:val="30"/>
          <w:szCs w:val="30"/>
          <w:cs/>
        </w:rPr>
        <w:t>กระแสเงินสดที่จะได้รับในอนาคต ข้าพเจ้าจึงเห็นว่าเรื่องดังกล่าวเป็นเรื่องสำคัญในการตรวจสอบ</w:t>
      </w:r>
      <w:r w:rsidR="000E5CB9" w:rsidRPr="00C33BEB">
        <w:rPr>
          <w:rFonts w:ascii="Angsana New" w:eastAsia="SimSun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  <w:r w:rsidR="000E5CB9" w:rsidRPr="00C33BEB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 w:bidi="th-TH"/>
        </w:rPr>
        <w:t xml:space="preserve">ทั้งนี้ </w:t>
      </w:r>
      <w:r w:rsidR="000E5CB9" w:rsidRPr="00C33BEB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กลุ่ม</w:t>
      </w:r>
      <w:r w:rsidR="000E5CB9" w:rsidRPr="007F58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บริษัท</w:t>
      </w:r>
      <w:r w:rsidR="000E5CB9" w:rsidRPr="00C33BE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ได้เปิดเผยนโยบายการบัญชี</w:t>
      </w:r>
      <w:r w:rsidR="00F404DF" w:rsidRPr="00C33BE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และรายละเอียด</w:t>
      </w:r>
      <w:r w:rsidR="00F61E7A" w:rsidRPr="00C33BE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การด้อยค่าของ</w:t>
      </w:r>
      <w:r w:rsidR="000E5CB9" w:rsidRPr="00C33BE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ค่าความนิยม</w:t>
      </w:r>
      <w:r w:rsidR="000E5CB9" w:rsidRPr="00C33BEB">
        <w:rPr>
          <w:rFonts w:ascii="Angsana New" w:eastAsia="Cordia New" w:hAnsi="Angsana New" w:cs="Angsana New"/>
          <w:spacing w:val="4"/>
          <w:sz w:val="30"/>
          <w:szCs w:val="30"/>
          <w:cs/>
          <w:lang w:val="en-US" w:bidi="th-TH"/>
        </w:rPr>
        <w:t>ในหมายเหตุประกอบงบการเงิน</w:t>
      </w:r>
      <w:r w:rsidR="000E5CB9" w:rsidRPr="00C33BEB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ข้อ </w:t>
      </w:r>
      <w:r w:rsidR="000E5CB9" w:rsidRPr="00C33BEB">
        <w:rPr>
          <w:rFonts w:ascii="Angsana New" w:eastAsia="Cordia New" w:hAnsi="Angsana New" w:cs="Angsana New"/>
          <w:sz w:val="30"/>
          <w:szCs w:val="30"/>
          <w:lang w:val="en-US" w:bidi="th-TH"/>
        </w:rPr>
        <w:t>2.22</w:t>
      </w:r>
      <w:r w:rsidR="000E5CB9" w:rsidRPr="00C33BEB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0E5CB9" w:rsidRPr="00C33BEB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="000E5CB9" w:rsidRPr="00C33BEB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4C2192" w:rsidRPr="00C33BEB">
        <w:rPr>
          <w:rFonts w:ascii="Angsana New" w:eastAsia="Cordia New" w:hAnsi="Angsana New" w:cs="Angsana New" w:hint="cs"/>
          <w:sz w:val="30"/>
          <w:szCs w:val="30"/>
          <w:lang w:val="en-US" w:bidi="th-TH"/>
        </w:rPr>
        <w:t>4</w:t>
      </w:r>
      <w:r w:rsidR="000E5CB9" w:rsidRPr="00C33BEB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>.</w:t>
      </w:r>
      <w:r w:rsidR="000E5CB9" w:rsidRPr="00C33BEB">
        <w:rPr>
          <w:rFonts w:ascii="Angsana New" w:eastAsia="Cordia New" w:hAnsi="Angsana New" w:cs="Angsana New"/>
          <w:sz w:val="30"/>
          <w:szCs w:val="30"/>
          <w:lang w:bidi="th-TH"/>
        </w:rPr>
        <w:t>2</w:t>
      </w:r>
    </w:p>
    <w:p w14:paraId="367EC46D" w14:textId="77777777" w:rsidR="00A35FE4" w:rsidRPr="00A35FE4" w:rsidRDefault="00A35FE4" w:rsidP="00A35FE4">
      <w:pPr>
        <w:spacing w:after="0" w:line="240" w:lineRule="auto"/>
        <w:jc w:val="thaiDistribute"/>
        <w:rPr>
          <w:rFonts w:ascii="Angsana New" w:eastAsia="SimSun" w:hAnsi="Angsana New" w:cs="Angsana New"/>
          <w:sz w:val="20"/>
          <w:lang w:bidi="th-TH"/>
        </w:rPr>
      </w:pPr>
    </w:p>
    <w:p w14:paraId="6A3D2431" w14:textId="77777777" w:rsidR="00197402" w:rsidRPr="00197402" w:rsidRDefault="00197402" w:rsidP="0054273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97402">
        <w:rPr>
          <w:rFonts w:ascii="Angsana New" w:eastAsia="SimSun" w:hAnsi="Angsana New" w:cs="Angsana New"/>
          <w:sz w:val="30"/>
          <w:szCs w:val="30"/>
          <w:cs/>
        </w:rPr>
        <w:t>วิธีการตรวจสอบของข้าพเจ้ารวมถึง</w:t>
      </w:r>
    </w:p>
    <w:p w14:paraId="46A25FF1" w14:textId="77777777" w:rsidR="00197402" w:rsidRPr="00EA3EBB" w:rsidRDefault="00197402" w:rsidP="00EA3EBB">
      <w:pPr>
        <w:numPr>
          <w:ilvl w:val="0"/>
          <w:numId w:val="47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A3EBB">
        <w:rPr>
          <w:rFonts w:ascii="Angsana New" w:eastAsia="SimSun" w:hAnsi="Angsana New" w:cs="Angsana New"/>
          <w:sz w:val="30"/>
          <w:szCs w:val="30"/>
          <w:cs/>
        </w:rPr>
        <w:t>ทำความเข้าใจกระบวนการประมาณมูลค่าที่คาดว่าจะได้รับคืนเพื่อพิจารณาการด้อยค่า</w:t>
      </w:r>
    </w:p>
    <w:p w14:paraId="5E4768DB" w14:textId="77777777" w:rsidR="00197402" w:rsidRPr="00A35FE4" w:rsidRDefault="00197402" w:rsidP="00197402">
      <w:pPr>
        <w:numPr>
          <w:ilvl w:val="0"/>
          <w:numId w:val="47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A35FE4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พิจารณาข้อสมมติที่สำคัญในรายงานการประมาณมูลค่าที่คาดว่าจะได้รับคืนที่ได้รับอนุมัติจากผู้บริหาร </w:t>
      </w:r>
      <w:r w:rsidRPr="00A35FE4">
        <w:rPr>
          <w:rFonts w:ascii="Angsana New" w:eastAsia="SimSun" w:hAnsi="Angsana New" w:cs="Angsana New"/>
          <w:sz w:val="30"/>
          <w:szCs w:val="30"/>
          <w:cs/>
        </w:rPr>
        <w:t>โดยเปรียบเทียบกับผลการดำเนินงานที่เกิดขึ้นจริง แนวโน้มของอุตสาหกรรม และข้อมูลที่หาได้จาก</w:t>
      </w:r>
      <w:r w:rsidRPr="00A35FE4">
        <w:rPr>
          <w:rFonts w:ascii="Angsana New" w:eastAsia="SimSun" w:hAnsi="Angsana New" w:cs="Angsana New"/>
          <w:spacing w:val="-2"/>
          <w:sz w:val="30"/>
          <w:szCs w:val="30"/>
          <w:cs/>
        </w:rPr>
        <w:t>แหล่งข้อมูลภายนอกและภายใน รวมทั้งประเมินมูลค่าแบบจำลองทางการเงินที่กลุ่มบริษัทใช้และอัตราคิด</w:t>
      </w:r>
      <w:r w:rsidRPr="00A35FE4">
        <w:rPr>
          <w:rFonts w:ascii="Angsana New" w:eastAsia="SimSun" w:hAnsi="Angsana New" w:cs="Angsana New"/>
          <w:sz w:val="30"/>
          <w:szCs w:val="30"/>
          <w:cs/>
        </w:rPr>
        <w:t>ลดและวิเคราะห์ความอ่อนไหวของข้อสมมติที่สำคัญ</w:t>
      </w:r>
    </w:p>
    <w:p w14:paraId="748E7E42" w14:textId="57889DD5" w:rsidR="00197402" w:rsidRPr="00EA3EBB" w:rsidRDefault="00197402" w:rsidP="00EA3EBB">
      <w:pPr>
        <w:numPr>
          <w:ilvl w:val="0"/>
          <w:numId w:val="47"/>
        </w:numPr>
        <w:tabs>
          <w:tab w:val="left" w:pos="270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A3EBB">
        <w:rPr>
          <w:rFonts w:ascii="Angsana New" w:eastAsia="SimSun" w:hAnsi="Angsana New" w:cs="Angsana New"/>
          <w:sz w:val="30"/>
          <w:szCs w:val="30"/>
          <w:cs/>
        </w:rPr>
        <w:t>พิจารณาความเพียงพอในการเปิดเผยข้อมูลของกลุ่มบริษัทตามมาตรฐานการรายงานทางการเงิน</w:t>
      </w:r>
    </w:p>
    <w:p w14:paraId="19AAEBED" w14:textId="77777777" w:rsidR="00C66CAB" w:rsidRPr="00A35FE4" w:rsidRDefault="00C66CAB" w:rsidP="006F300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12703E37" w14:textId="77777777" w:rsidR="00F80905" w:rsidRPr="00B93442" w:rsidRDefault="00F80905" w:rsidP="0054273F">
      <w:pPr>
        <w:spacing w:after="6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ข้อมูลอื่น</w:t>
      </w:r>
    </w:p>
    <w:p w14:paraId="29971BF5" w14:textId="4EAA306D" w:rsidR="00F80905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235CD7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235CD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รวมถึงงบการเงินรวมและเฉพาะของบริษัทและรายงานของผู้สอบบัญชีที่อยู่ในรายงานประจำปีนั้น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210B5D7" w14:textId="77777777" w:rsidR="009F0001" w:rsidRPr="006F3000" w:rsidRDefault="009F000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360F04C" w14:textId="6AFCD2D1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28EF5F10" w14:textId="2E6314B4" w:rsidR="00F80905" w:rsidRPr="006F3000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21EBF49" w14:textId="061CE48E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ความรับผิดชอบของข้าพเจ้าที่เกี่ยวเนื่องกับการตรวจสอบงบการเงินรวมและเฉพาะของบริษัทคือการ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่าน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6BCC563" w14:textId="77777777" w:rsidR="00077F33" w:rsidRPr="006F3000" w:rsidRDefault="00077F3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EEFB016" w14:textId="4D952D0F" w:rsidR="00E94DB6" w:rsidRPr="00E772C2" w:rsidRDefault="00E94DB6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772C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6EEE8731" w14:textId="77777777" w:rsidR="0054273F" w:rsidRDefault="0054273F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006DE60" w14:textId="77777777" w:rsidR="0018407F" w:rsidRPr="00B63E85" w:rsidRDefault="0018407F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6551E699" w14:textId="564B0728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12087126" w14:textId="77777777" w:rsidR="00F80905" w:rsidRPr="0058104D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16"/>
          <w:szCs w:val="16"/>
          <w:lang w:val="en-US" w:bidi="th-TH"/>
        </w:rPr>
      </w:pPr>
    </w:p>
    <w:p w14:paraId="2B7E89A1" w14:textId="77777777" w:rsidR="007F3CE3" w:rsidRPr="00E07BF1" w:rsidRDefault="007F3CE3" w:rsidP="007F3CE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072A973" w14:textId="77777777" w:rsidR="007F3CE3" w:rsidRPr="0058104D" w:rsidRDefault="007F3CE3" w:rsidP="007F3CE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9DB70F4" w14:textId="77777777" w:rsidR="007F3CE3" w:rsidRPr="00E772C2" w:rsidRDefault="007F3CE3" w:rsidP="007F3CE3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772C2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ในการจัดทำงบการเงิน</w:t>
      </w:r>
      <w:r w:rsidRPr="00E772C2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E772C2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Pr="00E07BF1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  <w:r w:rsidRPr="00E772C2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</w:t>
      </w:r>
      <w:r w:rsidRPr="00E772C2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Pr="00E772C2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และ</w:t>
      </w:r>
      <w:r w:rsidRPr="00E772C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บริษัท </w:t>
      </w:r>
      <w:r w:rsidRPr="00E772C2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4D151D08" w14:textId="77777777" w:rsidR="007F3CE3" w:rsidRPr="0058104D" w:rsidRDefault="007F3CE3" w:rsidP="007F3CE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bidi="th-TH"/>
        </w:rPr>
      </w:pPr>
    </w:p>
    <w:p w14:paraId="3E07A688" w14:textId="77777777" w:rsidR="007F3CE3" w:rsidRPr="00E772C2" w:rsidRDefault="007F3CE3" w:rsidP="007F3CE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  <w:r w:rsidRPr="00E772C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ผู้มีหน้าที่ในการกำกับดูแลมีหน้าที่ในการ</w:t>
      </w:r>
      <w:r w:rsidRPr="00E772C2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กำกับ</w:t>
      </w:r>
      <w:r w:rsidRPr="00E772C2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ดูแลกระบวนการในการจัดทำ</w:t>
      </w:r>
      <w:r w:rsidRPr="00E772C2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รายงานทางการเงินของกลุ่ม</w:t>
      </w:r>
      <w:r w:rsidRPr="00E772C2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บริษัทและบริษัท</w:t>
      </w:r>
    </w:p>
    <w:p w14:paraId="26574CC4" w14:textId="2209919B" w:rsidR="00EB4CA8" w:rsidRPr="0058104D" w:rsidRDefault="00EB4CA8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cs/>
          <w:lang w:val="en-US" w:bidi="th-TH"/>
        </w:rPr>
      </w:pPr>
    </w:p>
    <w:p w14:paraId="4D780EBF" w14:textId="78327913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11DA89AF" w14:textId="77777777" w:rsidR="00F80905" w:rsidRPr="0058104D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FB808B7" w14:textId="77777777" w:rsidR="007F3CE3" w:rsidRPr="006F00C7" w:rsidRDefault="007F3CE3" w:rsidP="007F3CE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เฉพาะของบริษัทโดยรวมปราศจากการแสดงข้อมูลที่ขัดต่อข้อเท็จจริงอันเป็นสาระสำคัญหรือไม่ ไม่ว่า</w:t>
      </w:r>
      <w:r w:rsidRPr="00E07BF1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จะเกิดจาก</w:t>
      </w:r>
      <w:r w:rsidRPr="006F00C7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6F00C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Pr="006F00C7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6F00C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02335210" w14:textId="77777777" w:rsidR="007F3CE3" w:rsidRPr="0058104D" w:rsidRDefault="007F3CE3" w:rsidP="007F3CE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5DFF3C7" w14:textId="77777777" w:rsidR="007F3CE3" w:rsidRPr="00E07BF1" w:rsidRDefault="007F3CE3" w:rsidP="007F3CE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7B97C31A" w14:textId="77777777" w:rsidR="007F3CE3" w:rsidRPr="0058104D" w:rsidRDefault="007F3CE3" w:rsidP="007F3CE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0824BAEB" w14:textId="77777777" w:rsidR="007F3CE3" w:rsidRPr="00E07BF1" w:rsidRDefault="007F3CE3" w:rsidP="007F3CE3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</w:t>
      </w:r>
      <w:r w:rsidRPr="00E07BF1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เฉพาะของบริษัท ไม่ว่าจะเกิดจากการทุจริตหรือข้อผิดพลาด ออกแบบและปฏิบัติงานตามวิธีการ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Pr="00E07BF1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4238518" w14:textId="77777777" w:rsidR="007F3CE3" w:rsidRPr="00CE6ED5" w:rsidRDefault="007F3CE3" w:rsidP="007F3CE3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val="en-US" w:bidi="th-TH"/>
        </w:rPr>
      </w:pPr>
    </w:p>
    <w:p w14:paraId="61B59447" w14:textId="77777777" w:rsidR="007F3CE3" w:rsidRPr="00E07BF1" w:rsidRDefault="007F3CE3" w:rsidP="007F3CE3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E06483B" w14:textId="77777777" w:rsidR="007F3CE3" w:rsidRPr="00CE6ED5" w:rsidRDefault="007F3CE3" w:rsidP="007F3CE3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Cs w:val="18"/>
          <w:lang w:val="en-US" w:bidi="th-TH"/>
        </w:rPr>
      </w:pPr>
    </w:p>
    <w:p w14:paraId="220DAA25" w14:textId="77777777" w:rsidR="007F3CE3" w:rsidRPr="00E07BF1" w:rsidRDefault="007F3CE3" w:rsidP="007F3CE3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1451574" w14:textId="77777777" w:rsidR="007F3CE3" w:rsidRPr="00CE6ED5" w:rsidRDefault="007F3CE3" w:rsidP="007F3CE3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Cs w:val="18"/>
          <w:lang w:val="en-US" w:bidi="th-TH"/>
        </w:rPr>
      </w:pPr>
    </w:p>
    <w:p w14:paraId="5254A59B" w14:textId="77777777" w:rsidR="007F3CE3" w:rsidRPr="002C62ED" w:rsidRDefault="007F3CE3" w:rsidP="007F3CE3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E07BF1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</w:t>
      </w:r>
      <w:r w:rsidRPr="00E07BF1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E07BF1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ของข้าพเจ้าโดยให้ข้อสังเกตถึงการเปิดเผยข้อมูลในงบการเงินรวมและงบการเงินเฉพาะของบริษัทที่</w:t>
      </w:r>
      <w:r w:rsidRPr="00E07BF1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เกี่ยวข้อง หรือถ้าการเปิดเผย</w:t>
      </w:r>
      <w:r w:rsidRPr="00E07BF1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ข้อมูล</w:t>
      </w:r>
      <w:r w:rsidRPr="00E07BF1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</w:t>
      </w:r>
      <w:r w:rsidRPr="002C62E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4621A6E" w14:textId="77777777" w:rsidR="007F3CE3" w:rsidRPr="00CE6ED5" w:rsidRDefault="007F3CE3" w:rsidP="007F3CE3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Cs w:val="18"/>
          <w:lang w:val="en-US" w:bidi="th-TH"/>
        </w:rPr>
      </w:pPr>
    </w:p>
    <w:p w14:paraId="129CBB37" w14:textId="77777777" w:rsidR="007F3CE3" w:rsidRPr="002C62ED" w:rsidRDefault="007F3CE3" w:rsidP="007F3CE3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2C62ED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</w:t>
      </w:r>
      <w:r w:rsidRPr="005861C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เปิดเผย</w:t>
      </w:r>
      <w:r w:rsidRPr="002C62E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C6EAE0" w14:textId="77777777" w:rsidR="007F3CE3" w:rsidRPr="008D52E3" w:rsidRDefault="007F3CE3" w:rsidP="007F3CE3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Cs w:val="18"/>
          <w:lang w:val="en-US" w:bidi="th-TH"/>
        </w:rPr>
      </w:pPr>
    </w:p>
    <w:p w14:paraId="4A5598E4" w14:textId="7304DCF4" w:rsidR="00F80905" w:rsidRPr="00E07BF1" w:rsidRDefault="007F3CE3" w:rsidP="007F3CE3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</w:t>
      </w:r>
      <w:r w:rsidRPr="00E07BF1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E07BF1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แต่เพียงผู้เดียวต่อความเห็นของข้าพเจ้า</w:t>
      </w:r>
    </w:p>
    <w:p w14:paraId="44EBB3AF" w14:textId="48866C0F" w:rsidR="00852AEA" w:rsidRPr="006F3000" w:rsidRDefault="00852AEA" w:rsidP="006F4FE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val="en-US" w:bidi="th-TH"/>
        </w:rPr>
      </w:pPr>
    </w:p>
    <w:p w14:paraId="6C4D9D25" w14:textId="08528222" w:rsidR="00F80905" w:rsidRPr="00E07BF1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ข้าพเจ้าได้สื่อสารกับผู้มีหน้าที่ในการกำกับดูแลในเรื่องต่าง</w:t>
      </w:r>
      <w:r w:rsidR="0048378E" w:rsidRPr="00E07BF1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ๆ ที่สำคัญ ซึ่งรวมถึงขอบเขตและช่วงเวลาของ</w:t>
      </w:r>
      <w:r w:rsidRPr="00E07BF1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</w:t>
      </w:r>
      <w:r w:rsidRPr="00E07BF1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นัยสำคัญในระบบการควบคุมภายในหากข้าพเจ้าได้พบในระหว่างการตรวจสอบของข้าพเจ้า</w:t>
      </w:r>
    </w:p>
    <w:p w14:paraId="0656FCA9" w14:textId="52279EEF" w:rsidR="00077F33" w:rsidRPr="006F3000" w:rsidRDefault="00077F3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735941B" w14:textId="77777777" w:rsidR="00F80905" w:rsidRPr="005861C9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7BF1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5861C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</w:t>
      </w:r>
      <w:r w:rsidRPr="005861C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237F559" w14:textId="77777777" w:rsidR="006F3000" w:rsidRDefault="006F300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307FF164" w14:textId="77777777" w:rsidR="0018407F" w:rsidRDefault="0018407F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6B419DBA" w14:textId="77777777" w:rsidR="0018407F" w:rsidRDefault="0018407F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5137EBF5" w14:textId="77777777" w:rsidR="0018407F" w:rsidRPr="006F3000" w:rsidRDefault="0018407F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val="en-US" w:bidi="th-TH"/>
        </w:rPr>
      </w:pPr>
    </w:p>
    <w:p w14:paraId="32F5B580" w14:textId="68F69DC9" w:rsidR="00F80905" w:rsidRPr="00BB558D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B558D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A7AC8" w:rsidRPr="00BB558D">
        <w:rPr>
          <w:rFonts w:ascii="Angsana New" w:eastAsia="Cordia New" w:hAnsi="Angsana New" w:cs="Angsana New"/>
          <w:color w:val="000000"/>
          <w:spacing w:val="4"/>
          <w:sz w:val="30"/>
          <w:szCs w:val="30"/>
          <w:lang w:val="en-US" w:bidi="th-TH"/>
        </w:rPr>
        <w:t xml:space="preserve"> </w:t>
      </w:r>
      <w:r w:rsidRPr="00BB558D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ๆ ที่มีนัยสำคัญมากที่สุดใน</w:t>
      </w:r>
      <w:r w:rsidRPr="00BB558D">
        <w:rPr>
          <w:rFonts w:ascii="Angsana New" w:eastAsia="Cordia New" w:hAnsi="Angsana New" w:cs="Angsana New"/>
          <w:color w:val="000000"/>
          <w:spacing w:val="6"/>
          <w:sz w:val="30"/>
          <w:szCs w:val="30"/>
          <w:cs/>
          <w:lang w:val="en-US" w:bidi="th-TH"/>
        </w:rPr>
        <w:t>การตรวจสอบงบการเงินรวมและเฉพาะของบริษัทสำหรับงวดปัจจุบัน และกำหนดเป็นเรื่องสำคัญใน</w:t>
      </w:r>
      <w:r w:rsidRPr="00BB558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การตรวจสอบ</w:t>
      </w:r>
      <w:r w:rsidR="00DA7AC8" w:rsidRPr="00BB558D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BB558D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AD4BFE" w14:textId="40E6B4BF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5A9CBD5" w14:textId="2F05EAE8" w:rsidR="007C7463" w:rsidRDefault="007C746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1119722" w14:textId="2D6C165E" w:rsidR="0070213C" w:rsidRDefault="0070213C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6A2CFA5" w14:textId="77777777" w:rsidR="00912149" w:rsidRPr="00B93442" w:rsidRDefault="00912149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595DA49" w14:textId="77777777" w:rsidR="00472B8A" w:rsidRPr="00B93442" w:rsidRDefault="00472B8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E490E24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A2B3680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E07BF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นางสาวศันสนีย์  พูลสวัสดิ์</w:t>
      </w:r>
    </w:p>
    <w:p w14:paraId="36D68047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07BF1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5E03EAF9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07BF1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E07BF1">
        <w:rPr>
          <w:rFonts w:ascii="Angsana New" w:hAnsi="Angsana New" w:cs="Angsana New"/>
          <w:sz w:val="30"/>
          <w:szCs w:val="30"/>
          <w:lang w:val="en-US" w:bidi="th-TH"/>
        </w:rPr>
        <w:t>6977</w:t>
      </w:r>
    </w:p>
    <w:p w14:paraId="575A41B9" w14:textId="77777777" w:rsidR="00DC0D16" w:rsidRPr="00B93442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C984C4B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E07BF1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39B3BD47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07BF1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42824813" w14:textId="5C7E4DAC" w:rsidR="00734D83" w:rsidRPr="00E07BF1" w:rsidRDefault="006022F7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E07BF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7F3CE3" w:rsidRPr="00E07BF1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DC0D16" w:rsidRPr="00E07BF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C0D16" w:rsidRPr="00E07BF1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="00DC0D16" w:rsidRPr="00E07BF1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A61D0F" w:rsidRPr="00E07BF1">
        <w:rPr>
          <w:rFonts w:ascii="Angsana New" w:hAnsi="Angsana New" w:cs="Angsana New"/>
          <w:sz w:val="30"/>
          <w:szCs w:val="30"/>
          <w:lang w:val="en-US" w:bidi="th-TH"/>
        </w:rPr>
        <w:t>7</w:t>
      </w:r>
    </w:p>
    <w:sectPr w:rsidR="00734D83" w:rsidRPr="00E07BF1" w:rsidSect="0091049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016" w:right="1008" w:bottom="576" w:left="2304" w:header="749" w:footer="4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4DF1" w14:textId="77777777" w:rsidR="00910499" w:rsidRDefault="00910499">
      <w:r>
        <w:separator/>
      </w:r>
    </w:p>
  </w:endnote>
  <w:endnote w:type="continuationSeparator" w:id="0">
    <w:p w14:paraId="1249B47D" w14:textId="77777777" w:rsidR="00910499" w:rsidRDefault="0091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DE1ED" w14:textId="7B47B8BB" w:rsidR="000E5F3F" w:rsidRPr="00647E61" w:rsidRDefault="000E5F3F" w:rsidP="000E5F3F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42E8" w14:textId="1CFFEDB4" w:rsidR="001620D7" w:rsidRPr="00647E61" w:rsidRDefault="001620D7" w:rsidP="001620D7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E6CF9" w14:textId="77777777" w:rsidR="00910499" w:rsidRDefault="00910499">
      <w:bookmarkStart w:id="0" w:name="_Hlk482348182"/>
      <w:bookmarkEnd w:id="0"/>
      <w:r>
        <w:separator/>
      </w:r>
    </w:p>
  </w:footnote>
  <w:footnote w:type="continuationSeparator" w:id="0">
    <w:p w14:paraId="7B3F03F1" w14:textId="77777777" w:rsidR="00910499" w:rsidRDefault="00910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9DBD" w14:textId="40AF1F04" w:rsidR="00B63D0E" w:rsidRDefault="00B63D0E" w:rsidP="00F26406">
    <w:pPr>
      <w:pStyle w:val="Header"/>
      <w:jc w:val="thaiDistribute"/>
    </w:pPr>
  </w:p>
  <w:p w14:paraId="67B51162" w14:textId="1945A3A3" w:rsidR="00D460E7" w:rsidRPr="0079502D" w:rsidRDefault="00D460E7" w:rsidP="00455546">
    <w:pPr>
      <w:pStyle w:val="Header"/>
      <w:tabs>
        <w:tab w:val="clear" w:pos="856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BD97" w14:textId="1749E448" w:rsidR="00D15EA5" w:rsidRDefault="00D15EA5" w:rsidP="00B93442">
    <w:pPr>
      <w:pStyle w:val="Header"/>
      <w:tabs>
        <w:tab w:val="clear" w:pos="8562"/>
      </w:tabs>
      <w:spacing w:after="1080"/>
      <w:rPr>
        <w:rFonts w:ascii="Angsana New" w:hAnsi="Angsana New" w:cstheme="minorBidi"/>
      </w:rPr>
    </w:pPr>
  </w:p>
  <w:p w14:paraId="6384CF26" w14:textId="77777777" w:rsidR="0018407F" w:rsidRPr="0018407F" w:rsidRDefault="0018407F" w:rsidP="00B93442">
    <w:pPr>
      <w:pStyle w:val="Header"/>
      <w:tabs>
        <w:tab w:val="clear" w:pos="8562"/>
      </w:tabs>
      <w:spacing w:after="1080"/>
      <w:rPr>
        <w:rFonts w:ascii="Angsana New" w:hAnsi="Angsana New" w:cstheme="minorBidi" w:hint="cs"/>
      </w:rPr>
    </w:pPr>
  </w:p>
  <w:p w14:paraId="2F2996A8" w14:textId="13124DCE" w:rsidR="00D460E7" w:rsidRPr="005A2B7E" w:rsidRDefault="00CD4D4E" w:rsidP="00B93442">
    <w:pPr>
      <w:pStyle w:val="Header"/>
      <w:tabs>
        <w:tab w:val="clear" w:pos="8562"/>
      </w:tabs>
      <w:spacing w:after="1080"/>
      <w:jc w:val="thaiDistribute"/>
      <w:rPr>
        <w:rFonts w:ascii="Angsana New" w:hAnsi="Angsana New" w:cs="Angsana New"/>
        <w:lang w:val="en-US" w:bidi="th-TH"/>
      </w:rPr>
    </w:pPr>
    <w:r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รายงาน</w:t>
    </w:r>
    <w:r w:rsidR="00734D83"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ของ</w:t>
    </w:r>
    <w:r w:rsidRPr="005A2B7E">
      <w:rPr>
        <w:rFonts w:ascii="Angsana New" w:hAnsi="Angsana New" w:cs="Angsana New"/>
        <w:bCs/>
        <w:color w:val="000000" w:themeColor="text1"/>
        <w:sz w:val="48"/>
        <w:szCs w:val="48"/>
        <w:cs/>
        <w:lang w:bidi="th-TH"/>
      </w:rPr>
      <w:t>ผู้สอบบัญชีรับอนุญาต</w:t>
    </w:r>
    <w:bookmarkStart w:id="4" w:name="Footer3_tbl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0ED6C0F"/>
    <w:multiLevelType w:val="hybridMultilevel"/>
    <w:tmpl w:val="8FD0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DEF6C15"/>
    <w:multiLevelType w:val="hybridMultilevel"/>
    <w:tmpl w:val="3B161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78F0"/>
    <w:multiLevelType w:val="hybridMultilevel"/>
    <w:tmpl w:val="CA8AA4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99E011E"/>
    <w:multiLevelType w:val="hybridMultilevel"/>
    <w:tmpl w:val="7862CC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57B040B1"/>
    <w:multiLevelType w:val="hybridMultilevel"/>
    <w:tmpl w:val="662CF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F563E"/>
    <w:multiLevelType w:val="hybridMultilevel"/>
    <w:tmpl w:val="41F257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DB5E6E"/>
    <w:multiLevelType w:val="multilevel"/>
    <w:tmpl w:val="FAE6F968"/>
    <w:numStyleLink w:val="GTListBullet"/>
  </w:abstractNum>
  <w:abstractNum w:abstractNumId="25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24C95"/>
    <w:multiLevelType w:val="multilevel"/>
    <w:tmpl w:val="0D561ACA"/>
    <w:numStyleLink w:val="GTNumberedHeadings"/>
  </w:abstractNum>
  <w:num w:numId="1" w16cid:durableId="678780181">
    <w:abstractNumId w:val="3"/>
  </w:num>
  <w:num w:numId="2" w16cid:durableId="92558608">
    <w:abstractNumId w:val="2"/>
  </w:num>
  <w:num w:numId="3" w16cid:durableId="777137538">
    <w:abstractNumId w:val="1"/>
  </w:num>
  <w:num w:numId="4" w16cid:durableId="278995472">
    <w:abstractNumId w:val="0"/>
  </w:num>
  <w:num w:numId="5" w16cid:durableId="1674992131">
    <w:abstractNumId w:val="7"/>
  </w:num>
  <w:num w:numId="6" w16cid:durableId="346098158">
    <w:abstractNumId w:val="5"/>
  </w:num>
  <w:num w:numId="7" w16cid:durableId="1630428721">
    <w:abstractNumId w:val="15"/>
  </w:num>
  <w:num w:numId="8" w16cid:durableId="576137671">
    <w:abstractNumId w:val="29"/>
  </w:num>
  <w:num w:numId="9" w16cid:durableId="1288776029">
    <w:abstractNumId w:val="5"/>
  </w:num>
  <w:num w:numId="10" w16cid:durableId="1315792262">
    <w:abstractNumId w:val="26"/>
  </w:num>
  <w:num w:numId="11" w16cid:durableId="155540858">
    <w:abstractNumId w:val="20"/>
  </w:num>
  <w:num w:numId="12" w16cid:durableId="1093819808">
    <w:abstractNumId w:val="4"/>
  </w:num>
  <w:num w:numId="13" w16cid:durableId="1524589090">
    <w:abstractNumId w:val="10"/>
  </w:num>
  <w:num w:numId="14" w16cid:durableId="424887557">
    <w:abstractNumId w:val="8"/>
  </w:num>
  <w:num w:numId="15" w16cid:durableId="631987165">
    <w:abstractNumId w:val="10"/>
  </w:num>
  <w:num w:numId="16" w16cid:durableId="1198273566">
    <w:abstractNumId w:val="12"/>
  </w:num>
  <w:num w:numId="17" w16cid:durableId="162740675">
    <w:abstractNumId w:val="16"/>
  </w:num>
  <w:num w:numId="18" w16cid:durableId="1230850273">
    <w:abstractNumId w:val="26"/>
  </w:num>
  <w:num w:numId="19" w16cid:durableId="215312188">
    <w:abstractNumId w:val="20"/>
  </w:num>
  <w:num w:numId="20" w16cid:durableId="2137291090">
    <w:abstractNumId w:val="4"/>
  </w:num>
  <w:num w:numId="21" w16cid:durableId="1262840902">
    <w:abstractNumId w:val="10"/>
  </w:num>
  <w:num w:numId="22" w16cid:durableId="1647053404">
    <w:abstractNumId w:val="8"/>
  </w:num>
  <w:num w:numId="23" w16cid:durableId="345786571">
    <w:abstractNumId w:val="8"/>
  </w:num>
  <w:num w:numId="24" w16cid:durableId="203950656">
    <w:abstractNumId w:val="8"/>
  </w:num>
  <w:num w:numId="25" w16cid:durableId="1237057788">
    <w:abstractNumId w:val="10"/>
  </w:num>
  <w:num w:numId="26" w16cid:durableId="1772041402">
    <w:abstractNumId w:val="10"/>
  </w:num>
  <w:num w:numId="27" w16cid:durableId="855385968">
    <w:abstractNumId w:val="10"/>
  </w:num>
  <w:num w:numId="28" w16cid:durableId="858739339">
    <w:abstractNumId w:val="24"/>
  </w:num>
  <w:num w:numId="29" w16cid:durableId="525947514">
    <w:abstractNumId w:val="24"/>
  </w:num>
  <w:num w:numId="30" w16cid:durableId="445806130">
    <w:abstractNumId w:val="24"/>
  </w:num>
  <w:num w:numId="31" w16cid:durableId="1027751163">
    <w:abstractNumId w:val="17"/>
  </w:num>
  <w:num w:numId="32" w16cid:durableId="178083966">
    <w:abstractNumId w:val="17"/>
  </w:num>
  <w:num w:numId="33" w16cid:durableId="2113931558">
    <w:abstractNumId w:val="17"/>
  </w:num>
  <w:num w:numId="34" w16cid:durableId="11024136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5921800">
    <w:abstractNumId w:val="9"/>
  </w:num>
  <w:num w:numId="36" w16cid:durableId="1322738123">
    <w:abstractNumId w:val="25"/>
  </w:num>
  <w:num w:numId="37" w16cid:durableId="220021555">
    <w:abstractNumId w:val="6"/>
  </w:num>
  <w:num w:numId="38" w16cid:durableId="1786460945">
    <w:abstractNumId w:val="27"/>
  </w:num>
  <w:num w:numId="39" w16cid:durableId="1617567224">
    <w:abstractNumId w:val="28"/>
  </w:num>
  <w:num w:numId="40" w16cid:durableId="1608846646">
    <w:abstractNumId w:val="19"/>
  </w:num>
  <w:num w:numId="41" w16cid:durableId="239484455">
    <w:abstractNumId w:val="11"/>
  </w:num>
  <w:num w:numId="42" w16cid:durableId="729036878">
    <w:abstractNumId w:val="22"/>
  </w:num>
  <w:num w:numId="43" w16cid:durableId="356393407">
    <w:abstractNumId w:val="18"/>
  </w:num>
  <w:num w:numId="44" w16cid:durableId="2054958529">
    <w:abstractNumId w:val="23"/>
  </w:num>
  <w:num w:numId="45" w16cid:durableId="1191261561">
    <w:abstractNumId w:val="14"/>
  </w:num>
  <w:num w:numId="46" w16cid:durableId="1038967383">
    <w:abstractNumId w:val="13"/>
  </w:num>
  <w:num w:numId="47" w16cid:durableId="206467007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6B7"/>
    <w:rsid w:val="00003932"/>
    <w:rsid w:val="0000406E"/>
    <w:rsid w:val="00004B8D"/>
    <w:rsid w:val="00006EDC"/>
    <w:rsid w:val="00007D1F"/>
    <w:rsid w:val="00011DC0"/>
    <w:rsid w:val="00012C51"/>
    <w:rsid w:val="000154D9"/>
    <w:rsid w:val="000162B0"/>
    <w:rsid w:val="00017CF8"/>
    <w:rsid w:val="00020F4A"/>
    <w:rsid w:val="00023113"/>
    <w:rsid w:val="0003023B"/>
    <w:rsid w:val="000316AC"/>
    <w:rsid w:val="00031D17"/>
    <w:rsid w:val="000325E2"/>
    <w:rsid w:val="00034DDF"/>
    <w:rsid w:val="00036822"/>
    <w:rsid w:val="0003780C"/>
    <w:rsid w:val="00040346"/>
    <w:rsid w:val="0004438D"/>
    <w:rsid w:val="00044ACE"/>
    <w:rsid w:val="0004550E"/>
    <w:rsid w:val="00046BB4"/>
    <w:rsid w:val="00052614"/>
    <w:rsid w:val="000555C6"/>
    <w:rsid w:val="00056459"/>
    <w:rsid w:val="00057DFD"/>
    <w:rsid w:val="00057EBE"/>
    <w:rsid w:val="0006138D"/>
    <w:rsid w:val="00063615"/>
    <w:rsid w:val="000648A7"/>
    <w:rsid w:val="00065837"/>
    <w:rsid w:val="000671F6"/>
    <w:rsid w:val="00067774"/>
    <w:rsid w:val="00067977"/>
    <w:rsid w:val="000723F7"/>
    <w:rsid w:val="00073ABD"/>
    <w:rsid w:val="00074485"/>
    <w:rsid w:val="00077F33"/>
    <w:rsid w:val="000828F1"/>
    <w:rsid w:val="00082B04"/>
    <w:rsid w:val="00082F59"/>
    <w:rsid w:val="000858C0"/>
    <w:rsid w:val="00086F93"/>
    <w:rsid w:val="000905D1"/>
    <w:rsid w:val="00092C61"/>
    <w:rsid w:val="00094333"/>
    <w:rsid w:val="00094525"/>
    <w:rsid w:val="00097FAB"/>
    <w:rsid w:val="000A409D"/>
    <w:rsid w:val="000B033D"/>
    <w:rsid w:val="000B22C8"/>
    <w:rsid w:val="000B6555"/>
    <w:rsid w:val="000B65E3"/>
    <w:rsid w:val="000B7090"/>
    <w:rsid w:val="000C0DFB"/>
    <w:rsid w:val="000C4BF5"/>
    <w:rsid w:val="000C544A"/>
    <w:rsid w:val="000C7F1F"/>
    <w:rsid w:val="000D0A52"/>
    <w:rsid w:val="000D28ED"/>
    <w:rsid w:val="000D36DC"/>
    <w:rsid w:val="000D3AB8"/>
    <w:rsid w:val="000D3DBB"/>
    <w:rsid w:val="000D6CC1"/>
    <w:rsid w:val="000E52CE"/>
    <w:rsid w:val="000E5CB9"/>
    <w:rsid w:val="000E5F3F"/>
    <w:rsid w:val="000E713A"/>
    <w:rsid w:val="000F1C7B"/>
    <w:rsid w:val="000F3AAB"/>
    <w:rsid w:val="000F65FD"/>
    <w:rsid w:val="000F6E25"/>
    <w:rsid w:val="001011DF"/>
    <w:rsid w:val="00101CBD"/>
    <w:rsid w:val="001048A5"/>
    <w:rsid w:val="00105945"/>
    <w:rsid w:val="001112AC"/>
    <w:rsid w:val="00111474"/>
    <w:rsid w:val="00112B69"/>
    <w:rsid w:val="00112CCC"/>
    <w:rsid w:val="00114EFA"/>
    <w:rsid w:val="001238B4"/>
    <w:rsid w:val="00124ECA"/>
    <w:rsid w:val="0012776B"/>
    <w:rsid w:val="001316D3"/>
    <w:rsid w:val="0013358F"/>
    <w:rsid w:val="00134B1D"/>
    <w:rsid w:val="001371A1"/>
    <w:rsid w:val="00141724"/>
    <w:rsid w:val="00141A29"/>
    <w:rsid w:val="00142A25"/>
    <w:rsid w:val="00144A1F"/>
    <w:rsid w:val="00144A28"/>
    <w:rsid w:val="001476AD"/>
    <w:rsid w:val="00150D65"/>
    <w:rsid w:val="00151380"/>
    <w:rsid w:val="001554CD"/>
    <w:rsid w:val="00155A91"/>
    <w:rsid w:val="001613E2"/>
    <w:rsid w:val="00161BF7"/>
    <w:rsid w:val="00161D8C"/>
    <w:rsid w:val="001620D7"/>
    <w:rsid w:val="001625D5"/>
    <w:rsid w:val="0016459D"/>
    <w:rsid w:val="00165155"/>
    <w:rsid w:val="00166CBA"/>
    <w:rsid w:val="00167017"/>
    <w:rsid w:val="00170797"/>
    <w:rsid w:val="00171D06"/>
    <w:rsid w:val="00174660"/>
    <w:rsid w:val="00177F49"/>
    <w:rsid w:val="001836B0"/>
    <w:rsid w:val="0018407F"/>
    <w:rsid w:val="00185980"/>
    <w:rsid w:val="00190930"/>
    <w:rsid w:val="0019210D"/>
    <w:rsid w:val="00193333"/>
    <w:rsid w:val="00194051"/>
    <w:rsid w:val="00197402"/>
    <w:rsid w:val="001A0A87"/>
    <w:rsid w:val="001A35CC"/>
    <w:rsid w:val="001A3BFB"/>
    <w:rsid w:val="001A3C20"/>
    <w:rsid w:val="001A5BB8"/>
    <w:rsid w:val="001A793A"/>
    <w:rsid w:val="001B024D"/>
    <w:rsid w:val="001B198C"/>
    <w:rsid w:val="001B2A51"/>
    <w:rsid w:val="001B327F"/>
    <w:rsid w:val="001B7388"/>
    <w:rsid w:val="001B7E40"/>
    <w:rsid w:val="001D2302"/>
    <w:rsid w:val="001D2CC9"/>
    <w:rsid w:val="001D6349"/>
    <w:rsid w:val="001D7BB3"/>
    <w:rsid w:val="001E12A6"/>
    <w:rsid w:val="001E1367"/>
    <w:rsid w:val="001E498F"/>
    <w:rsid w:val="001E5AAE"/>
    <w:rsid w:val="001F0C34"/>
    <w:rsid w:val="001F29D2"/>
    <w:rsid w:val="001F32D0"/>
    <w:rsid w:val="001F429A"/>
    <w:rsid w:val="00202060"/>
    <w:rsid w:val="00204418"/>
    <w:rsid w:val="002129C3"/>
    <w:rsid w:val="00213CFA"/>
    <w:rsid w:val="00215F02"/>
    <w:rsid w:val="00216EF0"/>
    <w:rsid w:val="00217BF4"/>
    <w:rsid w:val="002210D3"/>
    <w:rsid w:val="00221539"/>
    <w:rsid w:val="002217B2"/>
    <w:rsid w:val="00225029"/>
    <w:rsid w:val="0022518C"/>
    <w:rsid w:val="00225CE1"/>
    <w:rsid w:val="002263A0"/>
    <w:rsid w:val="00230406"/>
    <w:rsid w:val="00235AD8"/>
    <w:rsid w:val="00235CD7"/>
    <w:rsid w:val="00237A7E"/>
    <w:rsid w:val="00240FA4"/>
    <w:rsid w:val="00241F16"/>
    <w:rsid w:val="0024436B"/>
    <w:rsid w:val="00247969"/>
    <w:rsid w:val="00251638"/>
    <w:rsid w:val="0025255E"/>
    <w:rsid w:val="0025289A"/>
    <w:rsid w:val="00252F79"/>
    <w:rsid w:val="0025440F"/>
    <w:rsid w:val="0026182A"/>
    <w:rsid w:val="00264995"/>
    <w:rsid w:val="00265246"/>
    <w:rsid w:val="00267508"/>
    <w:rsid w:val="00272784"/>
    <w:rsid w:val="00275E1F"/>
    <w:rsid w:val="00277DCB"/>
    <w:rsid w:val="00277EBE"/>
    <w:rsid w:val="00280186"/>
    <w:rsid w:val="002838FB"/>
    <w:rsid w:val="00283C0F"/>
    <w:rsid w:val="00285249"/>
    <w:rsid w:val="0028540E"/>
    <w:rsid w:val="00290911"/>
    <w:rsid w:val="00291E48"/>
    <w:rsid w:val="002921E4"/>
    <w:rsid w:val="00296B1E"/>
    <w:rsid w:val="002A252E"/>
    <w:rsid w:val="002B249B"/>
    <w:rsid w:val="002B3DFC"/>
    <w:rsid w:val="002B5A4A"/>
    <w:rsid w:val="002B706F"/>
    <w:rsid w:val="002B76A4"/>
    <w:rsid w:val="002C1620"/>
    <w:rsid w:val="002C3F8C"/>
    <w:rsid w:val="002C410C"/>
    <w:rsid w:val="002C4F2B"/>
    <w:rsid w:val="002C5B2C"/>
    <w:rsid w:val="002C623D"/>
    <w:rsid w:val="002C62ED"/>
    <w:rsid w:val="002C6E60"/>
    <w:rsid w:val="002C7073"/>
    <w:rsid w:val="002D3954"/>
    <w:rsid w:val="002D54FB"/>
    <w:rsid w:val="002D5A0F"/>
    <w:rsid w:val="002D6E25"/>
    <w:rsid w:val="002E02F4"/>
    <w:rsid w:val="002E0F21"/>
    <w:rsid w:val="002E7F1E"/>
    <w:rsid w:val="002F0856"/>
    <w:rsid w:val="002F2DEB"/>
    <w:rsid w:val="002F3903"/>
    <w:rsid w:val="002F4A52"/>
    <w:rsid w:val="002F5EC3"/>
    <w:rsid w:val="002F74CF"/>
    <w:rsid w:val="002F7D90"/>
    <w:rsid w:val="0030026A"/>
    <w:rsid w:val="00302D25"/>
    <w:rsid w:val="00304078"/>
    <w:rsid w:val="00305173"/>
    <w:rsid w:val="00305620"/>
    <w:rsid w:val="00310EBE"/>
    <w:rsid w:val="00313AAA"/>
    <w:rsid w:val="00314D98"/>
    <w:rsid w:val="00321A76"/>
    <w:rsid w:val="00325B07"/>
    <w:rsid w:val="00330AA1"/>
    <w:rsid w:val="00335E5B"/>
    <w:rsid w:val="003376AC"/>
    <w:rsid w:val="003405AF"/>
    <w:rsid w:val="0034198B"/>
    <w:rsid w:val="00344622"/>
    <w:rsid w:val="00347410"/>
    <w:rsid w:val="00347BA8"/>
    <w:rsid w:val="00350AB2"/>
    <w:rsid w:val="00354F5D"/>
    <w:rsid w:val="00356744"/>
    <w:rsid w:val="003610DC"/>
    <w:rsid w:val="00365ECE"/>
    <w:rsid w:val="00367BEC"/>
    <w:rsid w:val="003744DA"/>
    <w:rsid w:val="00374BAA"/>
    <w:rsid w:val="00377D7D"/>
    <w:rsid w:val="00383413"/>
    <w:rsid w:val="0038471A"/>
    <w:rsid w:val="00384904"/>
    <w:rsid w:val="00392520"/>
    <w:rsid w:val="00394037"/>
    <w:rsid w:val="00394D23"/>
    <w:rsid w:val="003A1DD7"/>
    <w:rsid w:val="003A33C7"/>
    <w:rsid w:val="003A4182"/>
    <w:rsid w:val="003A5525"/>
    <w:rsid w:val="003A564F"/>
    <w:rsid w:val="003B144E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3E58"/>
    <w:rsid w:val="003C421A"/>
    <w:rsid w:val="003D10D5"/>
    <w:rsid w:val="003D2605"/>
    <w:rsid w:val="003D64D6"/>
    <w:rsid w:val="003D71B4"/>
    <w:rsid w:val="003D7978"/>
    <w:rsid w:val="003E034A"/>
    <w:rsid w:val="003E03B4"/>
    <w:rsid w:val="003E3E21"/>
    <w:rsid w:val="003E7312"/>
    <w:rsid w:val="003F16DE"/>
    <w:rsid w:val="003F7DA8"/>
    <w:rsid w:val="0040181E"/>
    <w:rsid w:val="0040330C"/>
    <w:rsid w:val="00407DEE"/>
    <w:rsid w:val="00411C4D"/>
    <w:rsid w:val="004159C6"/>
    <w:rsid w:val="00416281"/>
    <w:rsid w:val="00422353"/>
    <w:rsid w:val="00426915"/>
    <w:rsid w:val="0043206D"/>
    <w:rsid w:val="00433F63"/>
    <w:rsid w:val="004341A6"/>
    <w:rsid w:val="00435788"/>
    <w:rsid w:val="004359E6"/>
    <w:rsid w:val="00435A11"/>
    <w:rsid w:val="00435E04"/>
    <w:rsid w:val="004371EA"/>
    <w:rsid w:val="00441A1F"/>
    <w:rsid w:val="00442C51"/>
    <w:rsid w:val="00443212"/>
    <w:rsid w:val="004434E4"/>
    <w:rsid w:val="004437AB"/>
    <w:rsid w:val="00443CE3"/>
    <w:rsid w:val="00443D97"/>
    <w:rsid w:val="00452E7B"/>
    <w:rsid w:val="00452EDA"/>
    <w:rsid w:val="004542A4"/>
    <w:rsid w:val="004546FA"/>
    <w:rsid w:val="004552D8"/>
    <w:rsid w:val="00455546"/>
    <w:rsid w:val="0046296A"/>
    <w:rsid w:val="00472B8A"/>
    <w:rsid w:val="00481FE7"/>
    <w:rsid w:val="00482DDE"/>
    <w:rsid w:val="0048378E"/>
    <w:rsid w:val="0048532C"/>
    <w:rsid w:val="0048540E"/>
    <w:rsid w:val="0049103F"/>
    <w:rsid w:val="004910CA"/>
    <w:rsid w:val="00492D4B"/>
    <w:rsid w:val="00495D8C"/>
    <w:rsid w:val="004A0DFE"/>
    <w:rsid w:val="004A31FE"/>
    <w:rsid w:val="004A3C62"/>
    <w:rsid w:val="004B7C84"/>
    <w:rsid w:val="004C0971"/>
    <w:rsid w:val="004C0C25"/>
    <w:rsid w:val="004C2111"/>
    <w:rsid w:val="004C2192"/>
    <w:rsid w:val="004C34A2"/>
    <w:rsid w:val="004C732E"/>
    <w:rsid w:val="004C77BF"/>
    <w:rsid w:val="004D20AE"/>
    <w:rsid w:val="004D3578"/>
    <w:rsid w:val="004D580E"/>
    <w:rsid w:val="004D6AD0"/>
    <w:rsid w:val="004E049F"/>
    <w:rsid w:val="004E0E9A"/>
    <w:rsid w:val="004E1749"/>
    <w:rsid w:val="004E2858"/>
    <w:rsid w:val="004E3A21"/>
    <w:rsid w:val="004E3AE1"/>
    <w:rsid w:val="004E4E22"/>
    <w:rsid w:val="004F1A16"/>
    <w:rsid w:val="004F207F"/>
    <w:rsid w:val="004F3994"/>
    <w:rsid w:val="004F5D91"/>
    <w:rsid w:val="004F71D4"/>
    <w:rsid w:val="005070FA"/>
    <w:rsid w:val="005078C4"/>
    <w:rsid w:val="0051338E"/>
    <w:rsid w:val="005142F6"/>
    <w:rsid w:val="0052186A"/>
    <w:rsid w:val="00523269"/>
    <w:rsid w:val="00524B1D"/>
    <w:rsid w:val="0052660F"/>
    <w:rsid w:val="005321DA"/>
    <w:rsid w:val="005362BA"/>
    <w:rsid w:val="00536A9B"/>
    <w:rsid w:val="00540D8E"/>
    <w:rsid w:val="005415F7"/>
    <w:rsid w:val="0054273F"/>
    <w:rsid w:val="00544225"/>
    <w:rsid w:val="0054532F"/>
    <w:rsid w:val="0054588A"/>
    <w:rsid w:val="00546F9C"/>
    <w:rsid w:val="00547541"/>
    <w:rsid w:val="00550F26"/>
    <w:rsid w:val="00551365"/>
    <w:rsid w:val="00551CA1"/>
    <w:rsid w:val="00553FDA"/>
    <w:rsid w:val="00555521"/>
    <w:rsid w:val="005571F7"/>
    <w:rsid w:val="0056143B"/>
    <w:rsid w:val="0056144A"/>
    <w:rsid w:val="005625AE"/>
    <w:rsid w:val="005627FF"/>
    <w:rsid w:val="00566057"/>
    <w:rsid w:val="00571EBF"/>
    <w:rsid w:val="00577D61"/>
    <w:rsid w:val="0058104D"/>
    <w:rsid w:val="005822AC"/>
    <w:rsid w:val="00582603"/>
    <w:rsid w:val="00582F99"/>
    <w:rsid w:val="00583C59"/>
    <w:rsid w:val="00585F51"/>
    <w:rsid w:val="005861C9"/>
    <w:rsid w:val="0059225A"/>
    <w:rsid w:val="00596E65"/>
    <w:rsid w:val="005A19DB"/>
    <w:rsid w:val="005A1A64"/>
    <w:rsid w:val="005A2891"/>
    <w:rsid w:val="005A2B7E"/>
    <w:rsid w:val="005A7BBE"/>
    <w:rsid w:val="005B0D09"/>
    <w:rsid w:val="005B2C86"/>
    <w:rsid w:val="005B405A"/>
    <w:rsid w:val="005B6421"/>
    <w:rsid w:val="005B7B93"/>
    <w:rsid w:val="005C1998"/>
    <w:rsid w:val="005C2847"/>
    <w:rsid w:val="005C2CCB"/>
    <w:rsid w:val="005C48A1"/>
    <w:rsid w:val="005C6479"/>
    <w:rsid w:val="005C69FD"/>
    <w:rsid w:val="005D2067"/>
    <w:rsid w:val="005D52EB"/>
    <w:rsid w:val="005D7025"/>
    <w:rsid w:val="005E1AD5"/>
    <w:rsid w:val="005E2AA6"/>
    <w:rsid w:val="005E2D67"/>
    <w:rsid w:val="005E2F75"/>
    <w:rsid w:val="005E5578"/>
    <w:rsid w:val="005E5C7D"/>
    <w:rsid w:val="005F1137"/>
    <w:rsid w:val="005F2E9F"/>
    <w:rsid w:val="005F4D62"/>
    <w:rsid w:val="005F5979"/>
    <w:rsid w:val="005F6FF8"/>
    <w:rsid w:val="006022F7"/>
    <w:rsid w:val="0060230F"/>
    <w:rsid w:val="006027FB"/>
    <w:rsid w:val="00603C57"/>
    <w:rsid w:val="00604B1B"/>
    <w:rsid w:val="00610ED7"/>
    <w:rsid w:val="00617FD0"/>
    <w:rsid w:val="00620CE3"/>
    <w:rsid w:val="00621086"/>
    <w:rsid w:val="00623CAD"/>
    <w:rsid w:val="00625171"/>
    <w:rsid w:val="00626F05"/>
    <w:rsid w:val="00626FE8"/>
    <w:rsid w:val="0063228F"/>
    <w:rsid w:val="006365A1"/>
    <w:rsid w:val="0063686B"/>
    <w:rsid w:val="00636AA2"/>
    <w:rsid w:val="0063711C"/>
    <w:rsid w:val="0064403B"/>
    <w:rsid w:val="0065204E"/>
    <w:rsid w:val="00652156"/>
    <w:rsid w:val="00653B50"/>
    <w:rsid w:val="00665AB9"/>
    <w:rsid w:val="00666764"/>
    <w:rsid w:val="0066694B"/>
    <w:rsid w:val="00666F8C"/>
    <w:rsid w:val="00667DB6"/>
    <w:rsid w:val="00674659"/>
    <w:rsid w:val="00675523"/>
    <w:rsid w:val="006756E3"/>
    <w:rsid w:val="006771E8"/>
    <w:rsid w:val="00677883"/>
    <w:rsid w:val="00677C01"/>
    <w:rsid w:val="00683707"/>
    <w:rsid w:val="00683CC7"/>
    <w:rsid w:val="00687840"/>
    <w:rsid w:val="00687FA8"/>
    <w:rsid w:val="00692CA5"/>
    <w:rsid w:val="006932D7"/>
    <w:rsid w:val="006B06A2"/>
    <w:rsid w:val="006B374F"/>
    <w:rsid w:val="006B70D2"/>
    <w:rsid w:val="006C3D37"/>
    <w:rsid w:val="006C448D"/>
    <w:rsid w:val="006C4E9E"/>
    <w:rsid w:val="006C6376"/>
    <w:rsid w:val="006C6777"/>
    <w:rsid w:val="006D21E6"/>
    <w:rsid w:val="006D451E"/>
    <w:rsid w:val="006D6FF5"/>
    <w:rsid w:val="006E3FA3"/>
    <w:rsid w:val="006F00C7"/>
    <w:rsid w:val="006F1B19"/>
    <w:rsid w:val="006F29ED"/>
    <w:rsid w:val="006F3000"/>
    <w:rsid w:val="006F361E"/>
    <w:rsid w:val="006F3F55"/>
    <w:rsid w:val="006F4F77"/>
    <w:rsid w:val="006F4FEB"/>
    <w:rsid w:val="0070147C"/>
    <w:rsid w:val="0070213C"/>
    <w:rsid w:val="00703BCA"/>
    <w:rsid w:val="00714155"/>
    <w:rsid w:val="00714FD6"/>
    <w:rsid w:val="007155FD"/>
    <w:rsid w:val="00715A37"/>
    <w:rsid w:val="0071698A"/>
    <w:rsid w:val="00723583"/>
    <w:rsid w:val="007265F7"/>
    <w:rsid w:val="00731894"/>
    <w:rsid w:val="00734D83"/>
    <w:rsid w:val="00737F2E"/>
    <w:rsid w:val="00742B6E"/>
    <w:rsid w:val="007460AD"/>
    <w:rsid w:val="00746796"/>
    <w:rsid w:val="00746D91"/>
    <w:rsid w:val="007473AB"/>
    <w:rsid w:val="00750469"/>
    <w:rsid w:val="0075598A"/>
    <w:rsid w:val="0075618A"/>
    <w:rsid w:val="007600E3"/>
    <w:rsid w:val="00760B5E"/>
    <w:rsid w:val="00761813"/>
    <w:rsid w:val="0076236A"/>
    <w:rsid w:val="007628B1"/>
    <w:rsid w:val="007637B4"/>
    <w:rsid w:val="00771B85"/>
    <w:rsid w:val="00775DA6"/>
    <w:rsid w:val="0078170A"/>
    <w:rsid w:val="00783EBE"/>
    <w:rsid w:val="00790956"/>
    <w:rsid w:val="00790BF3"/>
    <w:rsid w:val="0079374E"/>
    <w:rsid w:val="0079443E"/>
    <w:rsid w:val="0079502D"/>
    <w:rsid w:val="00797455"/>
    <w:rsid w:val="007A0755"/>
    <w:rsid w:val="007A31D9"/>
    <w:rsid w:val="007A3BDB"/>
    <w:rsid w:val="007A59F4"/>
    <w:rsid w:val="007A74F9"/>
    <w:rsid w:val="007C176A"/>
    <w:rsid w:val="007C7463"/>
    <w:rsid w:val="007C791B"/>
    <w:rsid w:val="007D41A1"/>
    <w:rsid w:val="007D4BE6"/>
    <w:rsid w:val="007E2EF3"/>
    <w:rsid w:val="007E68AD"/>
    <w:rsid w:val="007E6AD2"/>
    <w:rsid w:val="007F290E"/>
    <w:rsid w:val="007F294E"/>
    <w:rsid w:val="007F3CE3"/>
    <w:rsid w:val="007F58FB"/>
    <w:rsid w:val="007F7401"/>
    <w:rsid w:val="00800AA8"/>
    <w:rsid w:val="008019FF"/>
    <w:rsid w:val="008033D0"/>
    <w:rsid w:val="00803FB6"/>
    <w:rsid w:val="008059EF"/>
    <w:rsid w:val="00806A02"/>
    <w:rsid w:val="008128F7"/>
    <w:rsid w:val="00812938"/>
    <w:rsid w:val="00820447"/>
    <w:rsid w:val="00823229"/>
    <w:rsid w:val="00823C08"/>
    <w:rsid w:val="00827A8F"/>
    <w:rsid w:val="00827B71"/>
    <w:rsid w:val="00830DAC"/>
    <w:rsid w:val="0083134C"/>
    <w:rsid w:val="008327BA"/>
    <w:rsid w:val="00832F51"/>
    <w:rsid w:val="0083518E"/>
    <w:rsid w:val="008419D5"/>
    <w:rsid w:val="008427CD"/>
    <w:rsid w:val="00843100"/>
    <w:rsid w:val="008458B4"/>
    <w:rsid w:val="00847054"/>
    <w:rsid w:val="00850F25"/>
    <w:rsid w:val="00851681"/>
    <w:rsid w:val="00852369"/>
    <w:rsid w:val="00852AEA"/>
    <w:rsid w:val="008534AA"/>
    <w:rsid w:val="008719C2"/>
    <w:rsid w:val="00872EA8"/>
    <w:rsid w:val="00874263"/>
    <w:rsid w:val="00881E5F"/>
    <w:rsid w:val="00882D8B"/>
    <w:rsid w:val="00884FF7"/>
    <w:rsid w:val="008863A5"/>
    <w:rsid w:val="00890A35"/>
    <w:rsid w:val="00890E46"/>
    <w:rsid w:val="008921B8"/>
    <w:rsid w:val="00894ACE"/>
    <w:rsid w:val="008A48FF"/>
    <w:rsid w:val="008A4D78"/>
    <w:rsid w:val="008A4F36"/>
    <w:rsid w:val="008B0F72"/>
    <w:rsid w:val="008B1422"/>
    <w:rsid w:val="008B19D9"/>
    <w:rsid w:val="008B1FD3"/>
    <w:rsid w:val="008B204B"/>
    <w:rsid w:val="008B3177"/>
    <w:rsid w:val="008B44A3"/>
    <w:rsid w:val="008B47B7"/>
    <w:rsid w:val="008B7661"/>
    <w:rsid w:val="008C49AE"/>
    <w:rsid w:val="008C59F7"/>
    <w:rsid w:val="008C5BEC"/>
    <w:rsid w:val="008C72E2"/>
    <w:rsid w:val="008C747E"/>
    <w:rsid w:val="008C7900"/>
    <w:rsid w:val="008D091F"/>
    <w:rsid w:val="008D3CB0"/>
    <w:rsid w:val="008D5B8F"/>
    <w:rsid w:val="008D69D4"/>
    <w:rsid w:val="008D6B91"/>
    <w:rsid w:val="008E0DB6"/>
    <w:rsid w:val="008E19ED"/>
    <w:rsid w:val="008E7687"/>
    <w:rsid w:val="008E77BF"/>
    <w:rsid w:val="008E786B"/>
    <w:rsid w:val="008F0E3C"/>
    <w:rsid w:val="008F11FA"/>
    <w:rsid w:val="008F33AE"/>
    <w:rsid w:val="008F4ACA"/>
    <w:rsid w:val="00901304"/>
    <w:rsid w:val="00905565"/>
    <w:rsid w:val="0090685F"/>
    <w:rsid w:val="00906D1C"/>
    <w:rsid w:val="009071B3"/>
    <w:rsid w:val="00907500"/>
    <w:rsid w:val="00910499"/>
    <w:rsid w:val="00912149"/>
    <w:rsid w:val="00912F98"/>
    <w:rsid w:val="00914C3E"/>
    <w:rsid w:val="00914F47"/>
    <w:rsid w:val="00915082"/>
    <w:rsid w:val="00917FBB"/>
    <w:rsid w:val="00920652"/>
    <w:rsid w:val="009219CA"/>
    <w:rsid w:val="009223D3"/>
    <w:rsid w:val="0092371E"/>
    <w:rsid w:val="00923BAC"/>
    <w:rsid w:val="0092420D"/>
    <w:rsid w:val="00931D7A"/>
    <w:rsid w:val="00935D8D"/>
    <w:rsid w:val="00941779"/>
    <w:rsid w:val="00942FE8"/>
    <w:rsid w:val="00944086"/>
    <w:rsid w:val="009454EE"/>
    <w:rsid w:val="00946825"/>
    <w:rsid w:val="00957E70"/>
    <w:rsid w:val="0096080E"/>
    <w:rsid w:val="00960EF5"/>
    <w:rsid w:val="009617FD"/>
    <w:rsid w:val="0096362C"/>
    <w:rsid w:val="00964B55"/>
    <w:rsid w:val="009659BA"/>
    <w:rsid w:val="00970DAB"/>
    <w:rsid w:val="00971B0B"/>
    <w:rsid w:val="00972880"/>
    <w:rsid w:val="0097321D"/>
    <w:rsid w:val="009759AB"/>
    <w:rsid w:val="00992531"/>
    <w:rsid w:val="00992C0A"/>
    <w:rsid w:val="00995CD5"/>
    <w:rsid w:val="009A077C"/>
    <w:rsid w:val="009A1787"/>
    <w:rsid w:val="009A4B41"/>
    <w:rsid w:val="009A4F5A"/>
    <w:rsid w:val="009A79F9"/>
    <w:rsid w:val="009B1F44"/>
    <w:rsid w:val="009B282A"/>
    <w:rsid w:val="009B3F0F"/>
    <w:rsid w:val="009B4573"/>
    <w:rsid w:val="009B6D6D"/>
    <w:rsid w:val="009B7A18"/>
    <w:rsid w:val="009C002A"/>
    <w:rsid w:val="009C1C2E"/>
    <w:rsid w:val="009C451F"/>
    <w:rsid w:val="009C623F"/>
    <w:rsid w:val="009D1E59"/>
    <w:rsid w:val="009D428C"/>
    <w:rsid w:val="009D5F80"/>
    <w:rsid w:val="009E0F3B"/>
    <w:rsid w:val="009E278C"/>
    <w:rsid w:val="009E2F9D"/>
    <w:rsid w:val="009E3650"/>
    <w:rsid w:val="009E3C43"/>
    <w:rsid w:val="009E4396"/>
    <w:rsid w:val="009E6277"/>
    <w:rsid w:val="009E77A6"/>
    <w:rsid w:val="009F0001"/>
    <w:rsid w:val="009F231C"/>
    <w:rsid w:val="009F2EFD"/>
    <w:rsid w:val="009F4F02"/>
    <w:rsid w:val="009F5BA4"/>
    <w:rsid w:val="009F6851"/>
    <w:rsid w:val="009F6EB7"/>
    <w:rsid w:val="009F6EDC"/>
    <w:rsid w:val="00A030B0"/>
    <w:rsid w:val="00A035CE"/>
    <w:rsid w:val="00A0537F"/>
    <w:rsid w:val="00A0602E"/>
    <w:rsid w:val="00A06C1F"/>
    <w:rsid w:val="00A07FFA"/>
    <w:rsid w:val="00A11FB4"/>
    <w:rsid w:val="00A12DDE"/>
    <w:rsid w:val="00A1341F"/>
    <w:rsid w:val="00A1550B"/>
    <w:rsid w:val="00A27339"/>
    <w:rsid w:val="00A31C9D"/>
    <w:rsid w:val="00A32B2D"/>
    <w:rsid w:val="00A35782"/>
    <w:rsid w:val="00A357F1"/>
    <w:rsid w:val="00A35FE4"/>
    <w:rsid w:val="00A362F9"/>
    <w:rsid w:val="00A379B8"/>
    <w:rsid w:val="00A401FB"/>
    <w:rsid w:val="00A4030F"/>
    <w:rsid w:val="00A436E4"/>
    <w:rsid w:val="00A43EE6"/>
    <w:rsid w:val="00A44042"/>
    <w:rsid w:val="00A44904"/>
    <w:rsid w:val="00A51131"/>
    <w:rsid w:val="00A5214B"/>
    <w:rsid w:val="00A57A27"/>
    <w:rsid w:val="00A60856"/>
    <w:rsid w:val="00A60F49"/>
    <w:rsid w:val="00A61AEF"/>
    <w:rsid w:val="00A61D0F"/>
    <w:rsid w:val="00A61E15"/>
    <w:rsid w:val="00A66F91"/>
    <w:rsid w:val="00A70229"/>
    <w:rsid w:val="00A749DE"/>
    <w:rsid w:val="00A775E3"/>
    <w:rsid w:val="00A833B6"/>
    <w:rsid w:val="00A86E32"/>
    <w:rsid w:val="00A870C8"/>
    <w:rsid w:val="00A905DB"/>
    <w:rsid w:val="00A918D1"/>
    <w:rsid w:val="00A933CE"/>
    <w:rsid w:val="00A93A9A"/>
    <w:rsid w:val="00AA24FF"/>
    <w:rsid w:val="00AA346C"/>
    <w:rsid w:val="00AA5B57"/>
    <w:rsid w:val="00AA5C16"/>
    <w:rsid w:val="00AA7AF9"/>
    <w:rsid w:val="00AB1D22"/>
    <w:rsid w:val="00AB3353"/>
    <w:rsid w:val="00AC31D4"/>
    <w:rsid w:val="00AC5CCF"/>
    <w:rsid w:val="00AC5E51"/>
    <w:rsid w:val="00AC6098"/>
    <w:rsid w:val="00AC7460"/>
    <w:rsid w:val="00AC787F"/>
    <w:rsid w:val="00AD016B"/>
    <w:rsid w:val="00AD07A7"/>
    <w:rsid w:val="00AD3B26"/>
    <w:rsid w:val="00AE0190"/>
    <w:rsid w:val="00AE2BF6"/>
    <w:rsid w:val="00AE3370"/>
    <w:rsid w:val="00AE3AE1"/>
    <w:rsid w:val="00AE64CA"/>
    <w:rsid w:val="00AE747B"/>
    <w:rsid w:val="00AF6C2A"/>
    <w:rsid w:val="00AF7092"/>
    <w:rsid w:val="00AF743D"/>
    <w:rsid w:val="00AF7CCF"/>
    <w:rsid w:val="00B0723D"/>
    <w:rsid w:val="00B10B4F"/>
    <w:rsid w:val="00B1324D"/>
    <w:rsid w:val="00B1484E"/>
    <w:rsid w:val="00B157E2"/>
    <w:rsid w:val="00B20F9E"/>
    <w:rsid w:val="00B22B17"/>
    <w:rsid w:val="00B24A45"/>
    <w:rsid w:val="00B25B92"/>
    <w:rsid w:val="00B26948"/>
    <w:rsid w:val="00B33D8D"/>
    <w:rsid w:val="00B348B2"/>
    <w:rsid w:val="00B34D51"/>
    <w:rsid w:val="00B36A0E"/>
    <w:rsid w:val="00B36BA1"/>
    <w:rsid w:val="00B40D67"/>
    <w:rsid w:val="00B42B29"/>
    <w:rsid w:val="00B43C45"/>
    <w:rsid w:val="00B46835"/>
    <w:rsid w:val="00B47531"/>
    <w:rsid w:val="00B51955"/>
    <w:rsid w:val="00B51FCC"/>
    <w:rsid w:val="00B55EE8"/>
    <w:rsid w:val="00B567A2"/>
    <w:rsid w:val="00B56E6C"/>
    <w:rsid w:val="00B62242"/>
    <w:rsid w:val="00B63D0E"/>
    <w:rsid w:val="00B63E85"/>
    <w:rsid w:val="00B6621C"/>
    <w:rsid w:val="00B720F8"/>
    <w:rsid w:val="00B74C51"/>
    <w:rsid w:val="00B806D6"/>
    <w:rsid w:val="00B82041"/>
    <w:rsid w:val="00B83039"/>
    <w:rsid w:val="00B8539E"/>
    <w:rsid w:val="00B86979"/>
    <w:rsid w:val="00B92742"/>
    <w:rsid w:val="00B93442"/>
    <w:rsid w:val="00B94EB9"/>
    <w:rsid w:val="00B957EF"/>
    <w:rsid w:val="00B9775D"/>
    <w:rsid w:val="00BA52BB"/>
    <w:rsid w:val="00BA5B00"/>
    <w:rsid w:val="00BA7221"/>
    <w:rsid w:val="00BA7A3F"/>
    <w:rsid w:val="00BA7E89"/>
    <w:rsid w:val="00BB0C69"/>
    <w:rsid w:val="00BB1A07"/>
    <w:rsid w:val="00BB2BBF"/>
    <w:rsid w:val="00BB316D"/>
    <w:rsid w:val="00BB3E2F"/>
    <w:rsid w:val="00BB4429"/>
    <w:rsid w:val="00BB558D"/>
    <w:rsid w:val="00BB6DAD"/>
    <w:rsid w:val="00BB7346"/>
    <w:rsid w:val="00BC0B56"/>
    <w:rsid w:val="00BC1555"/>
    <w:rsid w:val="00BC60A9"/>
    <w:rsid w:val="00BD0FE5"/>
    <w:rsid w:val="00BD1042"/>
    <w:rsid w:val="00BD1995"/>
    <w:rsid w:val="00BD5D59"/>
    <w:rsid w:val="00BE0817"/>
    <w:rsid w:val="00BE0C8A"/>
    <w:rsid w:val="00BE334D"/>
    <w:rsid w:val="00BE4988"/>
    <w:rsid w:val="00BE567B"/>
    <w:rsid w:val="00BE5E9C"/>
    <w:rsid w:val="00BF0AF2"/>
    <w:rsid w:val="00BF1B95"/>
    <w:rsid w:val="00BF1C24"/>
    <w:rsid w:val="00BF2C28"/>
    <w:rsid w:val="00BF575C"/>
    <w:rsid w:val="00BF5E73"/>
    <w:rsid w:val="00BF5F02"/>
    <w:rsid w:val="00C06939"/>
    <w:rsid w:val="00C157D2"/>
    <w:rsid w:val="00C15EE7"/>
    <w:rsid w:val="00C21635"/>
    <w:rsid w:val="00C21E3B"/>
    <w:rsid w:val="00C25773"/>
    <w:rsid w:val="00C27D9E"/>
    <w:rsid w:val="00C33828"/>
    <w:rsid w:val="00C33BEB"/>
    <w:rsid w:val="00C35B1A"/>
    <w:rsid w:val="00C36A18"/>
    <w:rsid w:val="00C41C7D"/>
    <w:rsid w:val="00C44A83"/>
    <w:rsid w:val="00C63023"/>
    <w:rsid w:val="00C63743"/>
    <w:rsid w:val="00C645C3"/>
    <w:rsid w:val="00C65E09"/>
    <w:rsid w:val="00C66CAB"/>
    <w:rsid w:val="00C70858"/>
    <w:rsid w:val="00C72F8B"/>
    <w:rsid w:val="00C73BD4"/>
    <w:rsid w:val="00C748B1"/>
    <w:rsid w:val="00C76C6C"/>
    <w:rsid w:val="00C80EC5"/>
    <w:rsid w:val="00C860C7"/>
    <w:rsid w:val="00C8627A"/>
    <w:rsid w:val="00C86BB9"/>
    <w:rsid w:val="00C8772C"/>
    <w:rsid w:val="00C91E7F"/>
    <w:rsid w:val="00C93978"/>
    <w:rsid w:val="00C9687B"/>
    <w:rsid w:val="00C97F37"/>
    <w:rsid w:val="00CA426D"/>
    <w:rsid w:val="00CA43FD"/>
    <w:rsid w:val="00CA4716"/>
    <w:rsid w:val="00CA7A10"/>
    <w:rsid w:val="00CA7F9F"/>
    <w:rsid w:val="00CB18EB"/>
    <w:rsid w:val="00CB441E"/>
    <w:rsid w:val="00CB7027"/>
    <w:rsid w:val="00CC72E9"/>
    <w:rsid w:val="00CD25C2"/>
    <w:rsid w:val="00CD4D4E"/>
    <w:rsid w:val="00CD577A"/>
    <w:rsid w:val="00CE0E5A"/>
    <w:rsid w:val="00CE24E5"/>
    <w:rsid w:val="00CE40C7"/>
    <w:rsid w:val="00CE41DB"/>
    <w:rsid w:val="00CE4D96"/>
    <w:rsid w:val="00CF11F0"/>
    <w:rsid w:val="00CF1F94"/>
    <w:rsid w:val="00CF4B70"/>
    <w:rsid w:val="00CF7FE1"/>
    <w:rsid w:val="00D006D1"/>
    <w:rsid w:val="00D0194D"/>
    <w:rsid w:val="00D01A05"/>
    <w:rsid w:val="00D02D9A"/>
    <w:rsid w:val="00D03109"/>
    <w:rsid w:val="00D05A6E"/>
    <w:rsid w:val="00D05E87"/>
    <w:rsid w:val="00D0608E"/>
    <w:rsid w:val="00D078C4"/>
    <w:rsid w:val="00D15EA5"/>
    <w:rsid w:val="00D201A6"/>
    <w:rsid w:val="00D2100B"/>
    <w:rsid w:val="00D231F2"/>
    <w:rsid w:val="00D2325A"/>
    <w:rsid w:val="00D24220"/>
    <w:rsid w:val="00D30120"/>
    <w:rsid w:val="00D3027B"/>
    <w:rsid w:val="00D3089E"/>
    <w:rsid w:val="00D313F4"/>
    <w:rsid w:val="00D31D7A"/>
    <w:rsid w:val="00D33E60"/>
    <w:rsid w:val="00D42CB0"/>
    <w:rsid w:val="00D430AD"/>
    <w:rsid w:val="00D460E7"/>
    <w:rsid w:val="00D460F7"/>
    <w:rsid w:val="00D514AF"/>
    <w:rsid w:val="00D52308"/>
    <w:rsid w:val="00D5309B"/>
    <w:rsid w:val="00D5530C"/>
    <w:rsid w:val="00D56AB5"/>
    <w:rsid w:val="00D62493"/>
    <w:rsid w:val="00D63ABC"/>
    <w:rsid w:val="00D64CA2"/>
    <w:rsid w:val="00D66860"/>
    <w:rsid w:val="00D66B8A"/>
    <w:rsid w:val="00D671A6"/>
    <w:rsid w:val="00D675F1"/>
    <w:rsid w:val="00D73B96"/>
    <w:rsid w:val="00D80807"/>
    <w:rsid w:val="00D82370"/>
    <w:rsid w:val="00D82505"/>
    <w:rsid w:val="00D86917"/>
    <w:rsid w:val="00D915D4"/>
    <w:rsid w:val="00D92F9A"/>
    <w:rsid w:val="00D9427D"/>
    <w:rsid w:val="00D96128"/>
    <w:rsid w:val="00DA2D3D"/>
    <w:rsid w:val="00DA36EE"/>
    <w:rsid w:val="00DA3C1D"/>
    <w:rsid w:val="00DA452E"/>
    <w:rsid w:val="00DA4650"/>
    <w:rsid w:val="00DA5128"/>
    <w:rsid w:val="00DA7AC8"/>
    <w:rsid w:val="00DB125F"/>
    <w:rsid w:val="00DB308D"/>
    <w:rsid w:val="00DB5F40"/>
    <w:rsid w:val="00DB6DA0"/>
    <w:rsid w:val="00DC0D16"/>
    <w:rsid w:val="00DC0ED3"/>
    <w:rsid w:val="00DC5029"/>
    <w:rsid w:val="00DC73EE"/>
    <w:rsid w:val="00DD0476"/>
    <w:rsid w:val="00DD1E47"/>
    <w:rsid w:val="00DD39B4"/>
    <w:rsid w:val="00DD3A7F"/>
    <w:rsid w:val="00DD61A9"/>
    <w:rsid w:val="00DD6EF1"/>
    <w:rsid w:val="00DD6FEA"/>
    <w:rsid w:val="00DE2A41"/>
    <w:rsid w:val="00DE31D9"/>
    <w:rsid w:val="00DE4958"/>
    <w:rsid w:val="00DF2EDC"/>
    <w:rsid w:val="00DF3C8F"/>
    <w:rsid w:val="00E03C97"/>
    <w:rsid w:val="00E04361"/>
    <w:rsid w:val="00E064FD"/>
    <w:rsid w:val="00E07BF1"/>
    <w:rsid w:val="00E1053A"/>
    <w:rsid w:val="00E10D6E"/>
    <w:rsid w:val="00E16B40"/>
    <w:rsid w:val="00E171DD"/>
    <w:rsid w:val="00E20210"/>
    <w:rsid w:val="00E21BFF"/>
    <w:rsid w:val="00E263F0"/>
    <w:rsid w:val="00E269E0"/>
    <w:rsid w:val="00E26AF3"/>
    <w:rsid w:val="00E276E0"/>
    <w:rsid w:val="00E27ECF"/>
    <w:rsid w:val="00E314EA"/>
    <w:rsid w:val="00E31BCA"/>
    <w:rsid w:val="00E329EA"/>
    <w:rsid w:val="00E32D51"/>
    <w:rsid w:val="00E33FDA"/>
    <w:rsid w:val="00E35D90"/>
    <w:rsid w:val="00E406D5"/>
    <w:rsid w:val="00E42D4A"/>
    <w:rsid w:val="00E43273"/>
    <w:rsid w:val="00E46AB9"/>
    <w:rsid w:val="00E46F39"/>
    <w:rsid w:val="00E50244"/>
    <w:rsid w:val="00E5466D"/>
    <w:rsid w:val="00E56701"/>
    <w:rsid w:val="00E62754"/>
    <w:rsid w:val="00E64D2D"/>
    <w:rsid w:val="00E65F5F"/>
    <w:rsid w:val="00E6675C"/>
    <w:rsid w:val="00E66F42"/>
    <w:rsid w:val="00E7161F"/>
    <w:rsid w:val="00E76077"/>
    <w:rsid w:val="00E772C2"/>
    <w:rsid w:val="00E77A44"/>
    <w:rsid w:val="00E82F0D"/>
    <w:rsid w:val="00E86B53"/>
    <w:rsid w:val="00E9110B"/>
    <w:rsid w:val="00E9325E"/>
    <w:rsid w:val="00E934BF"/>
    <w:rsid w:val="00E9392D"/>
    <w:rsid w:val="00E94DB6"/>
    <w:rsid w:val="00E94FA4"/>
    <w:rsid w:val="00E958C6"/>
    <w:rsid w:val="00EA20A8"/>
    <w:rsid w:val="00EA2B6F"/>
    <w:rsid w:val="00EA3EBB"/>
    <w:rsid w:val="00EA50B2"/>
    <w:rsid w:val="00EA57DB"/>
    <w:rsid w:val="00EA5F39"/>
    <w:rsid w:val="00EB1066"/>
    <w:rsid w:val="00EB1E09"/>
    <w:rsid w:val="00EB1E99"/>
    <w:rsid w:val="00EB3478"/>
    <w:rsid w:val="00EB46D4"/>
    <w:rsid w:val="00EB4B39"/>
    <w:rsid w:val="00EB4CA8"/>
    <w:rsid w:val="00EB6845"/>
    <w:rsid w:val="00EB6FE3"/>
    <w:rsid w:val="00EC49BF"/>
    <w:rsid w:val="00EC7E09"/>
    <w:rsid w:val="00ED06D4"/>
    <w:rsid w:val="00ED0C85"/>
    <w:rsid w:val="00EE0F65"/>
    <w:rsid w:val="00EE2734"/>
    <w:rsid w:val="00EE37DA"/>
    <w:rsid w:val="00EE6559"/>
    <w:rsid w:val="00EE778C"/>
    <w:rsid w:val="00EF6710"/>
    <w:rsid w:val="00F00476"/>
    <w:rsid w:val="00F02BB7"/>
    <w:rsid w:val="00F044D6"/>
    <w:rsid w:val="00F053B8"/>
    <w:rsid w:val="00F067D9"/>
    <w:rsid w:val="00F07496"/>
    <w:rsid w:val="00F1091E"/>
    <w:rsid w:val="00F13C8F"/>
    <w:rsid w:val="00F15074"/>
    <w:rsid w:val="00F2033D"/>
    <w:rsid w:val="00F20917"/>
    <w:rsid w:val="00F23879"/>
    <w:rsid w:val="00F246A1"/>
    <w:rsid w:val="00F26406"/>
    <w:rsid w:val="00F316E7"/>
    <w:rsid w:val="00F34F7F"/>
    <w:rsid w:val="00F35970"/>
    <w:rsid w:val="00F36A70"/>
    <w:rsid w:val="00F37917"/>
    <w:rsid w:val="00F404DF"/>
    <w:rsid w:val="00F43DE1"/>
    <w:rsid w:val="00F454D7"/>
    <w:rsid w:val="00F45E97"/>
    <w:rsid w:val="00F504F0"/>
    <w:rsid w:val="00F50922"/>
    <w:rsid w:val="00F51F08"/>
    <w:rsid w:val="00F52598"/>
    <w:rsid w:val="00F5513E"/>
    <w:rsid w:val="00F61409"/>
    <w:rsid w:val="00F61E7A"/>
    <w:rsid w:val="00F63797"/>
    <w:rsid w:val="00F63F3F"/>
    <w:rsid w:val="00F650B5"/>
    <w:rsid w:val="00F66ABC"/>
    <w:rsid w:val="00F66FA5"/>
    <w:rsid w:val="00F71678"/>
    <w:rsid w:val="00F71A70"/>
    <w:rsid w:val="00F730E3"/>
    <w:rsid w:val="00F73D8E"/>
    <w:rsid w:val="00F755E9"/>
    <w:rsid w:val="00F80035"/>
    <w:rsid w:val="00F80905"/>
    <w:rsid w:val="00F81FE4"/>
    <w:rsid w:val="00F830BC"/>
    <w:rsid w:val="00F87C41"/>
    <w:rsid w:val="00F908E9"/>
    <w:rsid w:val="00F909CD"/>
    <w:rsid w:val="00F93F60"/>
    <w:rsid w:val="00F943CD"/>
    <w:rsid w:val="00F95662"/>
    <w:rsid w:val="00F95992"/>
    <w:rsid w:val="00F974D1"/>
    <w:rsid w:val="00F975A2"/>
    <w:rsid w:val="00FA16E0"/>
    <w:rsid w:val="00FA19F6"/>
    <w:rsid w:val="00FA1B77"/>
    <w:rsid w:val="00FA3DA7"/>
    <w:rsid w:val="00FB1C11"/>
    <w:rsid w:val="00FB25D0"/>
    <w:rsid w:val="00FB6E23"/>
    <w:rsid w:val="00FB757E"/>
    <w:rsid w:val="00FC1304"/>
    <w:rsid w:val="00FC4397"/>
    <w:rsid w:val="00FD05AD"/>
    <w:rsid w:val="00FD0666"/>
    <w:rsid w:val="00FD0A31"/>
    <w:rsid w:val="00FD65A0"/>
    <w:rsid w:val="00FD7295"/>
    <w:rsid w:val="00FD74D5"/>
    <w:rsid w:val="00FE2187"/>
    <w:rsid w:val="00FE320C"/>
    <w:rsid w:val="00FE6F09"/>
    <w:rsid w:val="00FE7D46"/>
    <w:rsid w:val="00FF02B3"/>
    <w:rsid w:val="00FF4271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291E48"/>
  </w:style>
  <w:style w:type="character" w:customStyle="1" w:styleId="ListParagraphChar">
    <w:name w:val="List Paragraph Char"/>
    <w:link w:val="ListParagraph"/>
    <w:uiPriority w:val="34"/>
    <w:locked/>
    <w:rsid w:val="00197402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7" ma:contentTypeDescription="Create a new document." ma:contentTypeScope="" ma:versionID="5f0268511e03ed610d07d9006dcc3c87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e3c0405c228c3d727eb10a47d7fad65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9F14F832-6D4C-4464-B143-1BB22E716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E0E639-4172-44AD-9259-393A6FD9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418</TotalTime>
  <Pages>7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Thitima</cp:lastModifiedBy>
  <cp:revision>143</cp:revision>
  <cp:lastPrinted>2024-02-19T17:41:00Z</cp:lastPrinted>
  <dcterms:created xsi:type="dcterms:W3CDTF">2021-03-19T12:20:00Z</dcterms:created>
  <dcterms:modified xsi:type="dcterms:W3CDTF">2024-02-20T14:28:00Z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