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D4918" w14:textId="77777777" w:rsidR="00FE3EE1" w:rsidRPr="00332787" w:rsidRDefault="00FE3EE1" w:rsidP="00511786">
      <w:pPr>
        <w:pBdr>
          <w:top w:val="nil"/>
          <w:left w:val="nil"/>
          <w:bottom w:val="nil"/>
          <w:right w:val="nil"/>
          <w:between w:val="nil"/>
        </w:pBdr>
        <w:jc w:val="both"/>
        <w:rPr>
          <w:rFonts w:ascii="Arial" w:eastAsia="Arial" w:hAnsi="Arial" w:cs="Arial"/>
          <w:sz w:val="18"/>
          <w:szCs w:val="18"/>
          <w:lang w:val="en-GB"/>
        </w:rPr>
      </w:pPr>
    </w:p>
    <w:tbl>
      <w:tblPr>
        <w:tblStyle w:val="a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D107839" w14:textId="77777777" w:rsidTr="002820BE">
        <w:trPr>
          <w:trHeight w:val="386"/>
        </w:trPr>
        <w:tc>
          <w:tcPr>
            <w:tcW w:w="9450" w:type="dxa"/>
            <w:shd w:val="clear" w:color="auto" w:fill="FFA543"/>
            <w:vAlign w:val="center"/>
          </w:tcPr>
          <w:p w14:paraId="276A1E13" w14:textId="61C9D8AE"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6204AD">
              <w:rPr>
                <w:rFonts w:ascii="Arial" w:eastAsia="Arial" w:hAnsi="Arial" w:cs="Arial"/>
                <w:b/>
                <w:color w:val="FFFFFF"/>
                <w:sz w:val="18"/>
                <w:szCs w:val="18"/>
              </w:rPr>
              <w:tab/>
              <w:t>General information</w:t>
            </w:r>
          </w:p>
        </w:tc>
      </w:tr>
    </w:tbl>
    <w:p w14:paraId="6BE0FAD2" w14:textId="77777777" w:rsidR="00FE3EE1" w:rsidRDefault="00FE3EE1" w:rsidP="00511786">
      <w:pPr>
        <w:pBdr>
          <w:top w:val="nil"/>
          <w:left w:val="nil"/>
          <w:bottom w:val="nil"/>
          <w:right w:val="nil"/>
          <w:between w:val="nil"/>
        </w:pBdr>
        <w:jc w:val="both"/>
        <w:rPr>
          <w:rFonts w:ascii="Arial" w:eastAsia="Arial" w:hAnsi="Arial" w:cs="Arial"/>
          <w:sz w:val="18"/>
          <w:szCs w:val="18"/>
        </w:rPr>
      </w:pPr>
    </w:p>
    <w:p w14:paraId="31033B82" w14:textId="2E35CF95" w:rsidR="00FE3EE1" w:rsidRDefault="006204A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Thai Union </w:t>
      </w:r>
      <w:proofErr w:type="spellStart"/>
      <w:r>
        <w:rPr>
          <w:rFonts w:ascii="Arial" w:eastAsia="Arial" w:hAnsi="Arial" w:cs="Arial"/>
          <w:sz w:val="18"/>
          <w:szCs w:val="18"/>
        </w:rPr>
        <w:t>Feedmill</w:t>
      </w:r>
      <w:proofErr w:type="spellEnd"/>
      <w:r>
        <w:rPr>
          <w:rFonts w:ascii="Arial" w:eastAsia="Arial" w:hAnsi="Arial" w:cs="Arial"/>
          <w:sz w:val="18"/>
          <w:szCs w:val="18"/>
        </w:rPr>
        <w:t xml:space="preserve"> Public Company Limited (“the Company”) is a public limited company, which is listed on the Stock Exchange of Thailand,</w:t>
      </w:r>
      <w:r>
        <w:rPr>
          <w:rFonts w:cs="Cordia New"/>
          <w:sz w:val="18"/>
          <w:szCs w:val="18"/>
        </w:rPr>
        <w:t xml:space="preserve"> </w:t>
      </w:r>
      <w:r>
        <w:rPr>
          <w:rFonts w:ascii="Arial" w:eastAsia="Arial" w:hAnsi="Arial" w:cs="Arial"/>
          <w:sz w:val="18"/>
          <w:szCs w:val="18"/>
        </w:rPr>
        <w:t xml:space="preserve">and is incorporated and domiciled in Thailand.  The current address of the Company’s registered office is at </w:t>
      </w:r>
      <w:r w:rsidR="00835779" w:rsidRPr="00835779">
        <w:rPr>
          <w:rFonts w:ascii="Arial" w:eastAsia="Arial" w:hAnsi="Arial" w:cs="Arial"/>
          <w:sz w:val="18"/>
          <w:szCs w:val="18"/>
          <w:lang w:val="en-GB"/>
        </w:rPr>
        <w:t>89</w:t>
      </w:r>
      <w:r>
        <w:rPr>
          <w:rFonts w:ascii="Arial" w:eastAsia="Arial" w:hAnsi="Arial" w:cs="Arial"/>
          <w:sz w:val="18"/>
          <w:szCs w:val="18"/>
        </w:rPr>
        <w:t>/</w:t>
      </w:r>
      <w:r w:rsidR="00835779" w:rsidRPr="00835779">
        <w:rPr>
          <w:rFonts w:ascii="Arial" w:eastAsia="Arial" w:hAnsi="Arial" w:cs="Arial"/>
          <w:sz w:val="18"/>
          <w:szCs w:val="18"/>
          <w:lang w:val="en-GB"/>
        </w:rPr>
        <w:t>1</w:t>
      </w:r>
      <w:r>
        <w:rPr>
          <w:rFonts w:ascii="Arial" w:eastAsia="Arial" w:hAnsi="Arial" w:cs="Arial"/>
          <w:sz w:val="18"/>
          <w:szCs w:val="18"/>
        </w:rPr>
        <w:t xml:space="preserve"> Moo </w:t>
      </w:r>
      <w:r w:rsidR="00835779" w:rsidRPr="00835779">
        <w:rPr>
          <w:rFonts w:ascii="Arial" w:eastAsia="Arial" w:hAnsi="Arial" w:cs="Arial"/>
          <w:sz w:val="18"/>
          <w:szCs w:val="18"/>
          <w:lang w:val="en-GB"/>
        </w:rPr>
        <w:t>2</w:t>
      </w:r>
      <w:r>
        <w:rPr>
          <w:rFonts w:ascii="Arial" w:eastAsia="Arial" w:hAnsi="Arial" w:cs="Arial"/>
          <w:sz w:val="18"/>
          <w:szCs w:val="18"/>
        </w:rPr>
        <w:t xml:space="preserve"> Kalong, Mueang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w:t>
      </w:r>
      <w:proofErr w:type="spellStart"/>
      <w:r>
        <w:rPr>
          <w:rFonts w:ascii="Arial" w:eastAsia="Arial" w:hAnsi="Arial" w:cs="Arial"/>
          <w:sz w:val="18"/>
          <w:szCs w:val="18"/>
        </w:rPr>
        <w:t>Samutsakhon</w:t>
      </w:r>
      <w:proofErr w:type="spellEnd"/>
      <w:r>
        <w:rPr>
          <w:rFonts w:ascii="Arial" w:eastAsia="Arial" w:hAnsi="Arial" w:cs="Arial"/>
          <w:sz w:val="18"/>
          <w:szCs w:val="18"/>
        </w:rPr>
        <w:t xml:space="preserve">. The Company has </w:t>
      </w:r>
      <w:r w:rsidR="0028024B">
        <w:rPr>
          <w:rFonts w:ascii="Arial" w:eastAsia="Arial" w:hAnsi="Arial" w:cs="Arial"/>
          <w:sz w:val="18"/>
          <w:szCs w:val="18"/>
          <w:lang w:val="en-GB"/>
        </w:rPr>
        <w:t>3</w:t>
      </w:r>
      <w:r>
        <w:rPr>
          <w:rFonts w:ascii="Arial" w:eastAsia="Arial" w:hAnsi="Arial" w:cs="Arial"/>
          <w:sz w:val="18"/>
          <w:szCs w:val="18"/>
        </w:rPr>
        <w:t xml:space="preserve"> branches in </w:t>
      </w:r>
      <w:proofErr w:type="spellStart"/>
      <w:r>
        <w:rPr>
          <w:rFonts w:ascii="Arial" w:eastAsia="Arial" w:hAnsi="Arial" w:cs="Arial"/>
          <w:sz w:val="18"/>
          <w:szCs w:val="18"/>
        </w:rPr>
        <w:t>Samutsakhon</w:t>
      </w:r>
      <w:proofErr w:type="spellEnd"/>
      <w:r w:rsidR="0028024B">
        <w:rPr>
          <w:rFonts w:ascii="Arial" w:eastAsia="Arial" w:hAnsi="Arial" w:cs="Arial"/>
          <w:sz w:val="18"/>
          <w:szCs w:val="18"/>
        </w:rPr>
        <w:t xml:space="preserve"> and </w:t>
      </w:r>
      <w:r>
        <w:rPr>
          <w:rFonts w:ascii="Arial" w:eastAsia="Arial" w:hAnsi="Arial" w:cs="Arial"/>
          <w:sz w:val="18"/>
          <w:szCs w:val="18"/>
        </w:rPr>
        <w:t>Songkhl</w:t>
      </w:r>
      <w:r w:rsidR="0028024B">
        <w:rPr>
          <w:rFonts w:ascii="Arial" w:eastAsia="Arial" w:hAnsi="Arial" w:cs="Arial"/>
          <w:sz w:val="18"/>
          <w:szCs w:val="18"/>
        </w:rPr>
        <w:t>a</w:t>
      </w:r>
      <w:r>
        <w:rPr>
          <w:rFonts w:ascii="Arial" w:eastAsia="Arial" w:hAnsi="Arial" w:cs="Arial"/>
          <w:sz w:val="18"/>
          <w:szCs w:val="18"/>
        </w:rPr>
        <w:t>.</w:t>
      </w:r>
    </w:p>
    <w:p w14:paraId="640EAF62" w14:textId="77777777" w:rsidR="00FE3EE1" w:rsidRDefault="00FE3EE1" w:rsidP="00511786">
      <w:pPr>
        <w:pBdr>
          <w:top w:val="nil"/>
          <w:left w:val="nil"/>
          <w:bottom w:val="nil"/>
          <w:right w:val="nil"/>
          <w:between w:val="nil"/>
        </w:pBdr>
        <w:jc w:val="both"/>
        <w:rPr>
          <w:rFonts w:ascii="Arial" w:eastAsia="Arial" w:hAnsi="Arial" w:cs="Arial"/>
          <w:sz w:val="18"/>
          <w:szCs w:val="18"/>
        </w:rPr>
      </w:pPr>
    </w:p>
    <w:p w14:paraId="226B358B" w14:textId="77777777" w:rsidR="00FE3EE1" w:rsidRDefault="006204A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For reporting purposes, the Company and its </w:t>
      </w:r>
      <w:r w:rsidRPr="000A3436">
        <w:rPr>
          <w:rFonts w:ascii="Arial" w:eastAsia="Arial" w:hAnsi="Arial" w:cs="Arial"/>
          <w:sz w:val="18"/>
          <w:szCs w:val="18"/>
        </w:rPr>
        <w:t>subsidiaries are referred to as the Group.</w:t>
      </w:r>
    </w:p>
    <w:p w14:paraId="05F1E167" w14:textId="77777777" w:rsidR="00FE3EE1" w:rsidRDefault="00FE3EE1" w:rsidP="00511786">
      <w:pPr>
        <w:pBdr>
          <w:top w:val="nil"/>
          <w:left w:val="nil"/>
          <w:bottom w:val="nil"/>
          <w:right w:val="nil"/>
          <w:between w:val="nil"/>
        </w:pBdr>
        <w:jc w:val="both"/>
        <w:rPr>
          <w:rFonts w:ascii="Arial" w:eastAsia="Arial" w:hAnsi="Arial" w:cs="Arial"/>
          <w:sz w:val="18"/>
          <w:szCs w:val="18"/>
        </w:rPr>
      </w:pPr>
    </w:p>
    <w:p w14:paraId="2B60DFF8" w14:textId="313E4F41" w:rsidR="00FE3EE1" w:rsidRDefault="006204A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Company is controlled by Thai Union Group Public Company Limited ("the Parent Company"), which owns, which owns </w:t>
      </w:r>
      <w:r w:rsidR="00835779" w:rsidRPr="00835779">
        <w:rPr>
          <w:rFonts w:ascii="Arial" w:eastAsia="Arial" w:hAnsi="Arial" w:cs="Arial"/>
          <w:sz w:val="18"/>
          <w:szCs w:val="18"/>
          <w:lang w:val="en-GB"/>
        </w:rPr>
        <w:t>51</w:t>
      </w:r>
      <w:r>
        <w:rPr>
          <w:rFonts w:ascii="Arial" w:eastAsia="Arial" w:hAnsi="Arial" w:cs="Arial"/>
          <w:sz w:val="18"/>
          <w:szCs w:val="18"/>
        </w:rPr>
        <w:t>% of the Company’s shares. The Parent Company is incorporated in Thailand and listed on the Stock Exchange of Thailand.</w:t>
      </w:r>
    </w:p>
    <w:p w14:paraId="3E7D05BC" w14:textId="77777777" w:rsidR="00FE3EE1" w:rsidRDefault="00FE3EE1" w:rsidP="00511786">
      <w:pPr>
        <w:pBdr>
          <w:top w:val="nil"/>
          <w:left w:val="nil"/>
          <w:bottom w:val="nil"/>
          <w:right w:val="nil"/>
          <w:between w:val="nil"/>
        </w:pBdr>
        <w:jc w:val="both"/>
        <w:rPr>
          <w:rFonts w:ascii="Arial" w:eastAsia="Arial" w:hAnsi="Arial" w:cs="Arial"/>
          <w:sz w:val="18"/>
          <w:szCs w:val="18"/>
        </w:rPr>
      </w:pPr>
    </w:p>
    <w:p w14:paraId="5D51D290" w14:textId="77777777" w:rsidR="00FE3EE1" w:rsidRDefault="006204A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The principal business operations of the Group and the Company are manufacturer and distributor of animal feeds.</w:t>
      </w:r>
    </w:p>
    <w:p w14:paraId="2707D347" w14:textId="77777777" w:rsidR="00FE3EE1" w:rsidRDefault="00FE3EE1" w:rsidP="00511786">
      <w:pPr>
        <w:pBdr>
          <w:top w:val="nil"/>
          <w:left w:val="nil"/>
          <w:bottom w:val="nil"/>
          <w:right w:val="nil"/>
          <w:between w:val="nil"/>
        </w:pBdr>
        <w:jc w:val="both"/>
        <w:rPr>
          <w:rFonts w:ascii="Arial" w:eastAsia="Arial" w:hAnsi="Arial" w:cs="Arial"/>
          <w:sz w:val="18"/>
          <w:szCs w:val="18"/>
        </w:rPr>
      </w:pPr>
    </w:p>
    <w:p w14:paraId="72411305" w14:textId="73D1887A" w:rsidR="00FE3EE1" w:rsidRDefault="006204A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These Group consolidated and separate financial statements were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for issue by the Company’s </w:t>
      </w:r>
      <w:proofErr w:type="spellStart"/>
      <w:r>
        <w:rPr>
          <w:rFonts w:ascii="Arial" w:eastAsia="Arial" w:hAnsi="Arial" w:cs="Arial"/>
          <w:sz w:val="18"/>
          <w:szCs w:val="18"/>
        </w:rPr>
        <w:t>authorised</w:t>
      </w:r>
      <w:proofErr w:type="spellEnd"/>
      <w:r>
        <w:rPr>
          <w:rFonts w:ascii="Arial" w:eastAsia="Arial" w:hAnsi="Arial" w:cs="Arial"/>
          <w:sz w:val="18"/>
          <w:szCs w:val="18"/>
        </w:rPr>
        <w:t xml:space="preserve"> directors on </w:t>
      </w:r>
      <w:r w:rsidR="001113F8">
        <w:rPr>
          <w:rFonts w:ascii="Arial" w:eastAsia="Arial" w:hAnsi="Arial" w:cs="Arial"/>
          <w:sz w:val="18"/>
          <w:szCs w:val="18"/>
          <w:lang w:val="en-GB"/>
        </w:rPr>
        <w:t>16 February</w:t>
      </w:r>
      <w:r>
        <w:rPr>
          <w:rFonts w:ascii="Arial" w:eastAsia="Arial" w:hAnsi="Arial" w:cs="Arial"/>
          <w:sz w:val="18"/>
          <w:szCs w:val="18"/>
        </w:rPr>
        <w:t xml:space="preserve"> </w:t>
      </w:r>
      <w:r w:rsidR="00835779" w:rsidRPr="00835779">
        <w:rPr>
          <w:rFonts w:ascii="Arial" w:eastAsia="Arial" w:hAnsi="Arial" w:cs="Arial"/>
          <w:sz w:val="18"/>
          <w:szCs w:val="18"/>
          <w:lang w:val="en-GB"/>
        </w:rPr>
        <w:t>202</w:t>
      </w:r>
      <w:r w:rsidR="0050156F">
        <w:rPr>
          <w:rFonts w:ascii="Arial" w:eastAsia="Arial" w:hAnsi="Arial" w:cs="Arial"/>
          <w:sz w:val="18"/>
          <w:szCs w:val="18"/>
          <w:lang w:val="en-GB"/>
        </w:rPr>
        <w:t>4</w:t>
      </w:r>
      <w:r>
        <w:rPr>
          <w:rFonts w:ascii="Arial" w:eastAsia="Arial" w:hAnsi="Arial" w:cs="Arial"/>
          <w:sz w:val="18"/>
          <w:szCs w:val="18"/>
        </w:rPr>
        <w:t>.</w:t>
      </w:r>
    </w:p>
    <w:p w14:paraId="244D75FB" w14:textId="77777777" w:rsidR="00FE3EE1" w:rsidRDefault="00FE3EE1" w:rsidP="00511786">
      <w:pPr>
        <w:jc w:val="both"/>
        <w:rPr>
          <w:rFonts w:ascii="Arial" w:eastAsia="Arial" w:hAnsi="Arial" w:cs="Arial"/>
          <w:color w:val="222222"/>
          <w:sz w:val="18"/>
          <w:szCs w:val="18"/>
        </w:rPr>
      </w:pPr>
    </w:p>
    <w:p w14:paraId="4AB3E285" w14:textId="77777777" w:rsidR="00FE3EE1" w:rsidRDefault="00FE3EE1" w:rsidP="00511786">
      <w:pPr>
        <w:jc w:val="both"/>
        <w:rPr>
          <w:rFonts w:ascii="Arial" w:eastAsia="Arial" w:hAnsi="Arial" w:cs="Arial"/>
          <w:color w:val="222222"/>
          <w:sz w:val="18"/>
          <w:szCs w:val="18"/>
        </w:rPr>
      </w:pPr>
    </w:p>
    <w:tbl>
      <w:tblPr>
        <w:tblStyle w:val="a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64C800F6" w14:textId="77777777" w:rsidTr="002820BE">
        <w:trPr>
          <w:trHeight w:val="386"/>
        </w:trPr>
        <w:tc>
          <w:tcPr>
            <w:tcW w:w="9450" w:type="dxa"/>
            <w:shd w:val="clear" w:color="auto" w:fill="FFA543"/>
            <w:vAlign w:val="center"/>
          </w:tcPr>
          <w:p w14:paraId="7205D4F7" w14:textId="495967E5" w:rsidR="00FE3EE1" w:rsidRDefault="0008236A" w:rsidP="00511786">
            <w:pPr>
              <w:tabs>
                <w:tab w:val="left" w:pos="459"/>
              </w:tabs>
              <w:rPr>
                <w:rFonts w:ascii="Arial" w:eastAsia="Arial" w:hAnsi="Arial" w:cs="Arial"/>
                <w:b/>
                <w:color w:val="FFFFFF"/>
                <w:sz w:val="18"/>
                <w:szCs w:val="18"/>
              </w:rPr>
            </w:pPr>
            <w:bookmarkStart w:id="0" w:name="_heading=h.gjdgxs" w:colFirst="0" w:colLast="0"/>
            <w:bookmarkEnd w:id="0"/>
            <w:r>
              <w:rPr>
                <w:rFonts w:ascii="Arial" w:eastAsia="Arial" w:hAnsi="Arial" w:cs="Arial"/>
                <w:b/>
                <w:color w:val="FFFFFF"/>
                <w:sz w:val="18"/>
                <w:szCs w:val="18"/>
                <w:lang w:val="en-GB"/>
              </w:rPr>
              <w:t>2</w:t>
            </w:r>
            <w:r w:rsidR="006204AD">
              <w:rPr>
                <w:rFonts w:ascii="Arial" w:eastAsia="Arial" w:hAnsi="Arial" w:cs="Arial"/>
                <w:b/>
                <w:color w:val="FFFFFF"/>
                <w:sz w:val="18"/>
                <w:szCs w:val="18"/>
              </w:rPr>
              <w:tab/>
              <w:t>Basis of preparation</w:t>
            </w:r>
          </w:p>
        </w:tc>
      </w:tr>
    </w:tbl>
    <w:p w14:paraId="67D9D9AC" w14:textId="77777777" w:rsidR="00FE3EE1" w:rsidRDefault="00FE3EE1" w:rsidP="00511786">
      <w:pPr>
        <w:jc w:val="both"/>
        <w:rPr>
          <w:rFonts w:ascii="Arial" w:eastAsia="Arial" w:hAnsi="Arial" w:cs="Arial"/>
          <w:sz w:val="18"/>
          <w:szCs w:val="18"/>
        </w:rPr>
      </w:pPr>
    </w:p>
    <w:p w14:paraId="2B808270" w14:textId="77777777" w:rsidR="00FE3EE1" w:rsidRDefault="006204AD" w:rsidP="00511786">
      <w:pPr>
        <w:jc w:val="both"/>
        <w:rPr>
          <w:rFonts w:ascii="Arial" w:eastAsia="Arial" w:hAnsi="Arial" w:cs="Arial"/>
          <w:i/>
          <w:sz w:val="18"/>
          <w:szCs w:val="18"/>
        </w:rPr>
      </w:pPr>
      <w:r>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C18CC30" w14:textId="77777777" w:rsidR="00FE3EE1" w:rsidRDefault="00FE3EE1" w:rsidP="00511786">
      <w:pPr>
        <w:jc w:val="both"/>
        <w:rPr>
          <w:rFonts w:ascii="Arial" w:eastAsia="Arial" w:hAnsi="Arial" w:cs="Arial"/>
          <w:i/>
          <w:sz w:val="18"/>
          <w:szCs w:val="18"/>
        </w:rPr>
      </w:pPr>
    </w:p>
    <w:p w14:paraId="5E5E54E8" w14:textId="77777777" w:rsidR="00FE3EE1" w:rsidRDefault="006204AD" w:rsidP="00511786">
      <w:pPr>
        <w:jc w:val="both"/>
        <w:rPr>
          <w:rFonts w:ascii="Arial" w:eastAsia="Arial" w:hAnsi="Arial" w:cs="Arial"/>
          <w:sz w:val="18"/>
          <w:szCs w:val="18"/>
        </w:rPr>
      </w:pPr>
      <w:r>
        <w:rPr>
          <w:rFonts w:ascii="Arial" w:eastAsia="Arial" w:hAnsi="Arial" w:cs="Arial"/>
          <w:sz w:val="18"/>
          <w:szCs w:val="18"/>
        </w:rPr>
        <w:t>The consolidated and separate financial statements have been prepared under the historical cost convention except derivatives as explained in relevant accounting policies.</w:t>
      </w:r>
    </w:p>
    <w:p w14:paraId="63EC31B4" w14:textId="77777777" w:rsidR="00FE3EE1" w:rsidRDefault="00FE3EE1" w:rsidP="00511786">
      <w:pPr>
        <w:jc w:val="both"/>
        <w:rPr>
          <w:rFonts w:ascii="Arial" w:eastAsia="Arial" w:hAnsi="Arial" w:cs="Arial"/>
          <w:sz w:val="18"/>
          <w:szCs w:val="18"/>
        </w:rPr>
      </w:pPr>
    </w:p>
    <w:p w14:paraId="773BB608" w14:textId="6BA49007" w:rsidR="00FE3EE1" w:rsidRDefault="006204AD" w:rsidP="00511786">
      <w:pPr>
        <w:jc w:val="both"/>
        <w:rPr>
          <w:rFonts w:ascii="Arial" w:eastAsia="Arial" w:hAnsi="Arial" w:cs="Arial"/>
          <w:sz w:val="18"/>
          <w:szCs w:val="18"/>
        </w:rPr>
      </w:pPr>
      <w:r>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08236A">
        <w:rPr>
          <w:rFonts w:ascii="Arial" w:eastAsia="Arial" w:hAnsi="Arial" w:cs="Arial"/>
          <w:sz w:val="18"/>
          <w:szCs w:val="18"/>
          <w:lang w:val="en-GB"/>
        </w:rPr>
        <w:t>7</w:t>
      </w:r>
      <w:r>
        <w:rPr>
          <w:rFonts w:ascii="Arial" w:eastAsia="Arial" w:hAnsi="Arial" w:cs="Arial"/>
          <w:sz w:val="18"/>
          <w:szCs w:val="18"/>
        </w:rPr>
        <w:t>.</w:t>
      </w:r>
    </w:p>
    <w:p w14:paraId="48C34379" w14:textId="77777777" w:rsidR="00FE3EE1" w:rsidRDefault="00FE3EE1" w:rsidP="00511786">
      <w:pPr>
        <w:jc w:val="both"/>
        <w:rPr>
          <w:rFonts w:ascii="Arial" w:eastAsia="Arial" w:hAnsi="Arial" w:cs="Arial"/>
          <w:sz w:val="18"/>
          <w:szCs w:val="18"/>
        </w:rPr>
      </w:pPr>
    </w:p>
    <w:p w14:paraId="06004876" w14:textId="0964B107" w:rsidR="00FE3EE1" w:rsidRDefault="006204AD" w:rsidP="00511786">
      <w:pPr>
        <w:jc w:val="both"/>
        <w:rPr>
          <w:rFonts w:ascii="Arial" w:eastAsia="Arial" w:hAnsi="Arial" w:cs="Arial"/>
          <w:sz w:val="18"/>
          <w:szCs w:val="18"/>
        </w:rPr>
      </w:pPr>
      <w:r>
        <w:rPr>
          <w:rFonts w:ascii="Arial" w:eastAsia="Arial" w:hAnsi="Arial" w:cs="Arial"/>
          <w:sz w:val="18"/>
          <w:szCs w:val="18"/>
        </w:rPr>
        <w:t xml:space="preserve">An English version of the consolidated and separate financial statements have been prepared from the statutory financial statements that are in the Thai language. In the event of a conflict or a difference in interpretation between the </w:t>
      </w:r>
      <w:r w:rsidR="00D8438C">
        <w:rPr>
          <w:rFonts w:ascii="Arial" w:eastAsia="Arial" w:hAnsi="Arial" w:cs="Arial"/>
          <w:sz w:val="18"/>
          <w:szCs w:val="18"/>
        </w:rPr>
        <w:br/>
      </w:r>
      <w:r>
        <w:rPr>
          <w:rFonts w:ascii="Arial" w:eastAsia="Arial" w:hAnsi="Arial" w:cs="Arial"/>
          <w:sz w:val="18"/>
          <w:szCs w:val="18"/>
        </w:rPr>
        <w:t>two languages, the Thai language statutory financial statements shall prevail.</w:t>
      </w:r>
    </w:p>
    <w:p w14:paraId="53E87FA1" w14:textId="50FEE8D7" w:rsidR="00FE3EE1" w:rsidRDefault="00FE3EE1" w:rsidP="00511786">
      <w:pPr>
        <w:rPr>
          <w:rFonts w:ascii="Arial" w:eastAsia="Arial" w:hAnsi="Arial" w:cs="Arial"/>
          <w:sz w:val="18"/>
          <w:szCs w:val="18"/>
        </w:rPr>
      </w:pPr>
    </w:p>
    <w:p w14:paraId="762A20C2" w14:textId="189DEF5A" w:rsidR="002820BE" w:rsidRPr="002820BE" w:rsidRDefault="002820BE" w:rsidP="00511786">
      <w:pPr>
        <w:rPr>
          <w:rFonts w:ascii="Arial" w:eastAsia="Arial" w:hAnsi="Arial" w:cs="Arial"/>
          <w:sz w:val="18"/>
          <w:szCs w:val="18"/>
        </w:rPr>
      </w:pPr>
    </w:p>
    <w:tbl>
      <w:tblPr>
        <w:tblStyle w:val="affffff3"/>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2820BE" w14:paraId="3BDEFD9A" w14:textId="77777777" w:rsidTr="002820BE">
        <w:trPr>
          <w:trHeight w:val="386"/>
        </w:trPr>
        <w:tc>
          <w:tcPr>
            <w:tcW w:w="9450" w:type="dxa"/>
            <w:shd w:val="clear" w:color="auto" w:fill="FFA543"/>
            <w:vAlign w:val="center"/>
          </w:tcPr>
          <w:p w14:paraId="19751623" w14:textId="4836F608" w:rsidR="00FE3EE1" w:rsidRPr="002820BE" w:rsidRDefault="0008236A"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3</w:t>
            </w:r>
            <w:r w:rsidR="006204AD" w:rsidRPr="002820BE">
              <w:rPr>
                <w:rFonts w:ascii="Arial" w:eastAsia="Arial" w:hAnsi="Arial" w:cs="Arial"/>
                <w:b/>
                <w:color w:val="FFFFFF"/>
                <w:sz w:val="18"/>
                <w:szCs w:val="18"/>
              </w:rPr>
              <w:tab/>
              <w:t>New and amended financial reporting standards</w:t>
            </w:r>
          </w:p>
        </w:tc>
      </w:tr>
    </w:tbl>
    <w:p w14:paraId="74B3E252" w14:textId="77777777" w:rsidR="00FE3EE1" w:rsidRPr="002820BE" w:rsidRDefault="00FE3EE1" w:rsidP="00511786">
      <w:pPr>
        <w:ind w:right="-81"/>
        <w:rPr>
          <w:rFonts w:ascii="Arial" w:eastAsia="Arial" w:hAnsi="Arial" w:cs="Arial"/>
          <w:sz w:val="18"/>
          <w:szCs w:val="18"/>
        </w:rPr>
      </w:pPr>
    </w:p>
    <w:p w14:paraId="33FE5AC7" w14:textId="0BDCF32E" w:rsidR="00FE3EE1" w:rsidRPr="00BB6BC5" w:rsidRDefault="0008236A" w:rsidP="00511786">
      <w:pPr>
        <w:pStyle w:val="Heading3"/>
        <w:ind w:left="540" w:hanging="540"/>
        <w:jc w:val="thaiDistribute"/>
        <w:rPr>
          <w:rFonts w:ascii="Arial" w:eastAsia="Arial" w:hAnsi="Arial" w:cs="Arial"/>
          <w:color w:val="CF4A02"/>
          <w:sz w:val="18"/>
          <w:szCs w:val="18"/>
        </w:rPr>
      </w:pPr>
      <w:r w:rsidRPr="009635A2">
        <w:rPr>
          <w:rFonts w:ascii="Arial" w:eastAsia="Arial" w:hAnsi="Arial" w:cs="Arial"/>
          <w:color w:val="CF4A02"/>
          <w:sz w:val="18"/>
          <w:szCs w:val="18"/>
          <w:lang w:val="en-GB"/>
        </w:rPr>
        <w:t>3</w:t>
      </w:r>
      <w:r w:rsidR="006204AD" w:rsidRPr="009635A2">
        <w:rPr>
          <w:rFonts w:ascii="Arial" w:eastAsia="Arial" w:hAnsi="Arial" w:cs="Arial"/>
          <w:color w:val="CF4A02"/>
          <w:sz w:val="18"/>
          <w:szCs w:val="18"/>
        </w:rPr>
        <w:t>.</w:t>
      </w:r>
      <w:r w:rsidR="00835779" w:rsidRPr="009635A2">
        <w:rPr>
          <w:rFonts w:ascii="Arial" w:eastAsia="Arial" w:hAnsi="Arial" w:cs="Arial"/>
          <w:color w:val="CF4A02"/>
          <w:sz w:val="18"/>
          <w:szCs w:val="18"/>
          <w:lang w:val="en-GB"/>
        </w:rPr>
        <w:t>1</w:t>
      </w:r>
      <w:r w:rsidR="006204AD" w:rsidRPr="009635A2">
        <w:rPr>
          <w:rFonts w:ascii="Arial" w:eastAsia="Arial" w:hAnsi="Arial" w:cs="Arial"/>
          <w:color w:val="CF4A02"/>
          <w:sz w:val="18"/>
          <w:szCs w:val="18"/>
        </w:rPr>
        <w:tab/>
      </w:r>
      <w:r w:rsidR="00F45620">
        <w:rPr>
          <w:rFonts w:ascii="Arial" w:eastAsia="Arial" w:hAnsi="Arial" w:cs="Arial"/>
          <w:color w:val="CF4A02"/>
          <w:sz w:val="18"/>
          <w:szCs w:val="18"/>
        </w:rPr>
        <w:t>A</w:t>
      </w:r>
      <w:r w:rsidR="006204AD" w:rsidRPr="009635A2">
        <w:rPr>
          <w:rFonts w:ascii="Arial" w:eastAsia="Arial" w:hAnsi="Arial" w:cs="Arial"/>
          <w:color w:val="CF4A02"/>
          <w:sz w:val="18"/>
          <w:szCs w:val="18"/>
        </w:rPr>
        <w:t xml:space="preserve">mended financial reporting standards that are effective for accounting period beginning on or after </w:t>
      </w:r>
      <w:r w:rsidR="00F45620">
        <w:rPr>
          <w:rFonts w:ascii="Arial" w:eastAsia="Arial" w:hAnsi="Arial" w:cs="Arial"/>
          <w:color w:val="CF4A02"/>
          <w:sz w:val="18"/>
          <w:szCs w:val="18"/>
        </w:rPr>
        <w:br/>
      </w:r>
      <w:r w:rsidR="00835779" w:rsidRPr="00BB6BC5">
        <w:rPr>
          <w:rFonts w:ascii="Arial" w:eastAsia="Arial" w:hAnsi="Arial" w:cs="Arial"/>
          <w:color w:val="CF4A02"/>
          <w:sz w:val="18"/>
          <w:szCs w:val="18"/>
        </w:rPr>
        <w:t>1</w:t>
      </w:r>
      <w:r w:rsidR="006204AD" w:rsidRPr="009635A2">
        <w:rPr>
          <w:rFonts w:ascii="Arial" w:eastAsia="Arial" w:hAnsi="Arial" w:cs="Arial"/>
          <w:color w:val="CF4A02"/>
          <w:sz w:val="18"/>
          <w:szCs w:val="18"/>
        </w:rPr>
        <w:t xml:space="preserve"> January </w:t>
      </w:r>
      <w:r w:rsidR="00BB6BC5" w:rsidRPr="00BB6BC5">
        <w:rPr>
          <w:rFonts w:ascii="Arial" w:eastAsia="Arial" w:hAnsi="Arial" w:cs="Arial"/>
          <w:color w:val="CF4A02"/>
          <w:sz w:val="18"/>
          <w:szCs w:val="18"/>
        </w:rPr>
        <w:t>202</w:t>
      </w:r>
      <w:r w:rsidR="00FD2198">
        <w:rPr>
          <w:rFonts w:ascii="Arial" w:eastAsia="Arial" w:hAnsi="Arial" w:cs="Arial"/>
          <w:color w:val="CF4A02"/>
          <w:sz w:val="18"/>
          <w:szCs w:val="18"/>
        </w:rPr>
        <w:t>3</w:t>
      </w:r>
    </w:p>
    <w:p w14:paraId="3FED48DA" w14:textId="77777777" w:rsidR="00FE3EE1" w:rsidRPr="009635A2" w:rsidRDefault="00FE3EE1" w:rsidP="001C272E">
      <w:pPr>
        <w:pBdr>
          <w:top w:val="nil"/>
          <w:left w:val="nil"/>
          <w:bottom w:val="nil"/>
          <w:right w:val="nil"/>
          <w:between w:val="nil"/>
        </w:pBdr>
        <w:tabs>
          <w:tab w:val="left" w:pos="567"/>
        </w:tabs>
        <w:rPr>
          <w:rFonts w:ascii="Arial" w:eastAsia="Arial" w:hAnsi="Arial" w:cs="Arial"/>
          <w:color w:val="CF4A02"/>
          <w:sz w:val="18"/>
          <w:szCs w:val="18"/>
        </w:rPr>
      </w:pPr>
    </w:p>
    <w:p w14:paraId="0E3DE421" w14:textId="15983249" w:rsidR="00F45620" w:rsidRDefault="00F45620" w:rsidP="001C272E">
      <w:pPr>
        <w:pStyle w:val="NormalWeb"/>
        <w:numPr>
          <w:ilvl w:val="0"/>
          <w:numId w:val="24"/>
        </w:numPr>
        <w:spacing w:before="0" w:beforeAutospacing="0" w:after="0" w:afterAutospacing="0"/>
        <w:ind w:left="540" w:hanging="540"/>
        <w:jc w:val="both"/>
        <w:rPr>
          <w:rFonts w:ascii="Arial" w:hAnsi="Arial" w:cs="Arial"/>
          <w:sz w:val="18"/>
          <w:szCs w:val="18"/>
        </w:rPr>
      </w:pPr>
      <w:r w:rsidRPr="001874D4">
        <w:rPr>
          <w:rFonts w:ascii="Arial" w:hAnsi="Arial" w:cs="Arial"/>
          <w:b/>
          <w:bCs/>
          <w:color w:val="CF4A02"/>
          <w:sz w:val="18"/>
          <w:szCs w:val="18"/>
        </w:rPr>
        <w:t>Amendment to TAS 16 - Property, plant and equipment</w:t>
      </w:r>
      <w:r w:rsidRPr="001874D4">
        <w:rPr>
          <w:rFonts w:ascii="Arial" w:hAnsi="Arial" w:cs="Arial"/>
          <w:color w:val="222222"/>
          <w:sz w:val="18"/>
          <w:szCs w:val="18"/>
          <w:cs/>
        </w:rPr>
        <w:t xml:space="preserve"> </w:t>
      </w:r>
      <w:r w:rsidRPr="001874D4">
        <w:rPr>
          <w:rFonts w:ascii="Arial" w:hAnsi="Arial" w:cs="Arial"/>
          <w:sz w:val="18"/>
          <w:szCs w:val="18"/>
        </w:rPr>
        <w:t xml:space="preserve">clarified to prohibit entities from deducting from </w:t>
      </w:r>
      <w:r w:rsidRPr="00F17E1B">
        <w:rPr>
          <w:rFonts w:ascii="Arial" w:hAnsi="Arial" w:cs="Arial"/>
          <w:spacing w:val="-4"/>
          <w:sz w:val="18"/>
          <w:szCs w:val="18"/>
        </w:rPr>
        <w:t>the cost of an item of PP&amp;E any proceeds received from selling any items produced while the entity is preparing</w:t>
      </w:r>
      <w:r w:rsidRPr="001874D4">
        <w:rPr>
          <w:rFonts w:ascii="Arial" w:hAnsi="Arial" w:cs="Arial"/>
          <w:sz w:val="18"/>
          <w:szCs w:val="18"/>
        </w:rPr>
        <w:t xml:space="preserve"> that asset for its intended use.</w:t>
      </w:r>
    </w:p>
    <w:p w14:paraId="0ACDDE2F" w14:textId="77777777" w:rsidR="00F17E1B" w:rsidRPr="00F17E1B" w:rsidRDefault="00F17E1B" w:rsidP="001C272E">
      <w:pPr>
        <w:pStyle w:val="NormalWeb"/>
        <w:spacing w:before="0" w:beforeAutospacing="0" w:after="0" w:afterAutospacing="0"/>
        <w:ind w:left="540" w:hanging="540"/>
        <w:jc w:val="both"/>
        <w:rPr>
          <w:rFonts w:ascii="Arial" w:hAnsi="Arial" w:cs="Arial"/>
          <w:sz w:val="14"/>
          <w:szCs w:val="14"/>
        </w:rPr>
      </w:pPr>
    </w:p>
    <w:p w14:paraId="776576B0" w14:textId="7A2AE578" w:rsidR="00F45620" w:rsidRPr="00F17E1B" w:rsidRDefault="00F45620" w:rsidP="001C272E">
      <w:pPr>
        <w:pStyle w:val="NormalWeb"/>
        <w:numPr>
          <w:ilvl w:val="0"/>
          <w:numId w:val="24"/>
        </w:numPr>
        <w:spacing w:before="0" w:beforeAutospacing="0" w:after="0" w:afterAutospacing="0"/>
        <w:ind w:left="540" w:hanging="540"/>
        <w:jc w:val="both"/>
        <w:rPr>
          <w:rFonts w:ascii="Arial" w:hAnsi="Arial" w:cs="Arial"/>
          <w:color w:val="000000"/>
          <w:sz w:val="18"/>
          <w:szCs w:val="18"/>
        </w:rPr>
      </w:pPr>
      <w:r w:rsidRPr="00F17E1B">
        <w:rPr>
          <w:rFonts w:ascii="Arial" w:hAnsi="Arial" w:cs="Arial"/>
          <w:b/>
          <w:bCs/>
          <w:color w:val="CF4A02"/>
          <w:spacing w:val="-4"/>
          <w:sz w:val="18"/>
          <w:szCs w:val="18"/>
        </w:rPr>
        <w:t>Amendment to TAS 37 - Provisions, contingent liabilities and contingent assets</w:t>
      </w:r>
      <w:r w:rsidRPr="00F17E1B">
        <w:rPr>
          <w:rFonts w:ascii="Arial" w:hAnsi="Arial" w:cs="Arial"/>
          <w:color w:val="222222"/>
          <w:spacing w:val="-4"/>
          <w:sz w:val="18"/>
          <w:szCs w:val="18"/>
        </w:rPr>
        <w:t xml:space="preserve"> c</w:t>
      </w:r>
      <w:r w:rsidRPr="00F17E1B">
        <w:rPr>
          <w:rFonts w:ascii="Arial" w:hAnsi="Arial" w:cs="Arial"/>
          <w:color w:val="000000" w:themeColor="text1"/>
          <w:spacing w:val="-4"/>
          <w:sz w:val="18"/>
          <w:szCs w:val="18"/>
        </w:rPr>
        <w:t>larified that, in considering</w:t>
      </w:r>
      <w:r w:rsidRPr="001874D4">
        <w:rPr>
          <w:rFonts w:ascii="Arial" w:hAnsi="Arial" w:cs="Arial"/>
          <w:color w:val="000000" w:themeColor="text1"/>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5AB22560" w14:textId="77777777" w:rsidR="00F17E1B" w:rsidRPr="00F17E1B" w:rsidRDefault="00F17E1B" w:rsidP="001C272E">
      <w:pPr>
        <w:pStyle w:val="NormalWeb"/>
        <w:spacing w:before="0" w:beforeAutospacing="0" w:after="0" w:afterAutospacing="0"/>
        <w:ind w:left="540" w:hanging="540"/>
        <w:jc w:val="both"/>
        <w:rPr>
          <w:rFonts w:ascii="Arial" w:hAnsi="Arial" w:cs="Arial"/>
          <w:sz w:val="14"/>
          <w:szCs w:val="14"/>
          <w:cs/>
        </w:rPr>
      </w:pPr>
    </w:p>
    <w:p w14:paraId="0A8740B1" w14:textId="044877AA" w:rsidR="00F45620" w:rsidRPr="00F17E1B" w:rsidRDefault="00F45620" w:rsidP="001C272E">
      <w:pPr>
        <w:pStyle w:val="NormalWeb"/>
        <w:numPr>
          <w:ilvl w:val="0"/>
          <w:numId w:val="24"/>
        </w:numPr>
        <w:spacing w:before="0" w:beforeAutospacing="0" w:after="0" w:afterAutospacing="0"/>
        <w:ind w:left="540" w:hanging="540"/>
        <w:jc w:val="both"/>
        <w:rPr>
          <w:rFonts w:ascii="Arial" w:hAnsi="Arial" w:cs="Arial"/>
          <w:color w:val="222222"/>
          <w:sz w:val="18"/>
          <w:szCs w:val="18"/>
        </w:rPr>
      </w:pPr>
      <w:r w:rsidRPr="001874D4">
        <w:rPr>
          <w:rFonts w:ascii="Arial" w:hAnsi="Arial" w:cs="Arial"/>
          <w:b/>
          <w:bCs/>
          <w:color w:val="CF4A02"/>
          <w:sz w:val="18"/>
          <w:szCs w:val="18"/>
        </w:rPr>
        <w:t>Amendment to TAS 41</w:t>
      </w:r>
      <w:r w:rsidR="00144FAE">
        <w:rPr>
          <w:rFonts w:ascii="Arial" w:hAnsi="Arial" w:cs="Arial"/>
          <w:b/>
          <w:bCs/>
          <w:color w:val="CF4A02"/>
          <w:sz w:val="18"/>
          <w:szCs w:val="18"/>
        </w:rPr>
        <w:t xml:space="preserve"> -</w:t>
      </w:r>
      <w:r w:rsidRPr="001874D4">
        <w:rPr>
          <w:rFonts w:ascii="Arial" w:hAnsi="Arial" w:cs="Arial"/>
          <w:b/>
          <w:bCs/>
          <w:color w:val="CF4A02"/>
          <w:sz w:val="18"/>
          <w:szCs w:val="18"/>
        </w:rPr>
        <w:t xml:space="preserve"> Agriculture</w:t>
      </w:r>
      <w:r w:rsidRPr="001874D4">
        <w:rPr>
          <w:rFonts w:ascii="Arial" w:hAnsi="Arial" w:cs="Arial"/>
          <w:color w:val="222222"/>
          <w:sz w:val="18"/>
          <w:szCs w:val="18"/>
        </w:rPr>
        <w:t xml:space="preserve"> c</w:t>
      </w:r>
      <w:r w:rsidRPr="001874D4">
        <w:rPr>
          <w:rFonts w:ascii="Arial" w:hAnsi="Arial" w:cs="Arial"/>
          <w:color w:val="000000" w:themeColor="text1"/>
          <w:sz w:val="18"/>
          <w:szCs w:val="18"/>
        </w:rPr>
        <w:t>larified about removal of the requirement for entities to exclude cash flows for taxation when measuring fair value of biological asset.</w:t>
      </w:r>
    </w:p>
    <w:p w14:paraId="6B236B74" w14:textId="77777777" w:rsidR="00F17E1B" w:rsidRPr="00F17E1B" w:rsidRDefault="00F17E1B" w:rsidP="001C272E">
      <w:pPr>
        <w:pStyle w:val="NormalWeb"/>
        <w:spacing w:before="0" w:beforeAutospacing="0" w:after="0" w:afterAutospacing="0"/>
        <w:ind w:left="540" w:hanging="540"/>
        <w:jc w:val="both"/>
        <w:rPr>
          <w:rFonts w:ascii="Arial" w:hAnsi="Arial" w:cs="Arial"/>
          <w:sz w:val="14"/>
          <w:szCs w:val="14"/>
        </w:rPr>
      </w:pPr>
    </w:p>
    <w:p w14:paraId="01C9786F" w14:textId="21913F5B" w:rsidR="00F45620" w:rsidRPr="00F17E1B" w:rsidRDefault="00F45620" w:rsidP="001C272E">
      <w:pPr>
        <w:pStyle w:val="NormalWeb"/>
        <w:numPr>
          <w:ilvl w:val="0"/>
          <w:numId w:val="24"/>
        </w:numPr>
        <w:spacing w:before="0" w:beforeAutospacing="0" w:after="0" w:afterAutospacing="0"/>
        <w:ind w:left="540" w:hanging="540"/>
        <w:jc w:val="both"/>
        <w:rPr>
          <w:rFonts w:ascii="Arial" w:hAnsi="Arial" w:cs="Arial"/>
          <w:color w:val="222222"/>
          <w:sz w:val="18"/>
          <w:szCs w:val="18"/>
        </w:rPr>
      </w:pPr>
      <w:r w:rsidRPr="00F17E1B">
        <w:rPr>
          <w:rFonts w:ascii="Arial" w:hAnsi="Arial" w:cs="Arial"/>
          <w:b/>
          <w:bCs/>
          <w:color w:val="CF4A02"/>
          <w:spacing w:val="-4"/>
          <w:sz w:val="18"/>
          <w:szCs w:val="18"/>
        </w:rPr>
        <w:t>Amendment to TFRS 3 - Business combinations</w:t>
      </w:r>
      <w:r w:rsidRPr="00F17E1B">
        <w:rPr>
          <w:rFonts w:ascii="Arial" w:hAnsi="Arial" w:cs="Arial"/>
          <w:color w:val="222222"/>
          <w:spacing w:val="-4"/>
          <w:sz w:val="18"/>
          <w:szCs w:val="18"/>
        </w:rPr>
        <w:t xml:space="preserve"> c</w:t>
      </w:r>
      <w:r w:rsidRPr="00F17E1B">
        <w:rPr>
          <w:rFonts w:ascii="Arial" w:hAnsi="Arial" w:cs="Arial"/>
          <w:color w:val="000000" w:themeColor="text1"/>
          <w:spacing w:val="-4"/>
          <w:sz w:val="18"/>
          <w:szCs w:val="18"/>
        </w:rPr>
        <w:t>larified some</w:t>
      </w:r>
      <w:r w:rsidR="001C272E">
        <w:rPr>
          <w:rFonts w:ascii="Arial" w:hAnsi="Arial" w:cs="Arial"/>
          <w:color w:val="000000" w:themeColor="text1"/>
          <w:spacing w:val="-4"/>
          <w:sz w:val="18"/>
          <w:szCs w:val="18"/>
        </w:rPr>
        <w:t xml:space="preserve"> </w:t>
      </w:r>
      <w:r w:rsidRPr="00F17E1B">
        <w:rPr>
          <w:rFonts w:ascii="Arial" w:hAnsi="Arial" w:cs="Arial"/>
          <w:color w:val="000000" w:themeColor="text1"/>
          <w:spacing w:val="-4"/>
          <w:sz w:val="18"/>
          <w:szCs w:val="18"/>
        </w:rPr>
        <w:t>minor amendments to update its references</w:t>
      </w:r>
      <w:r w:rsidRPr="001874D4">
        <w:rPr>
          <w:rFonts w:ascii="Arial" w:hAnsi="Arial" w:cs="Arial"/>
          <w:color w:val="000000" w:themeColor="text1"/>
          <w:sz w:val="18"/>
          <w:szCs w:val="18"/>
        </w:rPr>
        <w:t xml:space="preserve"> to the Conceptual Framework for Financial</w:t>
      </w:r>
      <w:r>
        <w:rPr>
          <w:rFonts w:ascii="Arial" w:hAnsi="Arial" w:cs="Arial"/>
          <w:color w:val="000000" w:themeColor="text1"/>
          <w:sz w:val="18"/>
          <w:szCs w:val="18"/>
        </w:rPr>
        <w:t xml:space="preserve"> </w:t>
      </w:r>
      <w:r w:rsidRPr="001874D4">
        <w:rPr>
          <w:rFonts w:ascii="Arial" w:hAnsi="Arial" w:cs="Arial"/>
          <w:color w:val="000000" w:themeColor="text1"/>
          <w:sz w:val="18"/>
          <w:szCs w:val="18"/>
        </w:rPr>
        <w:t>Reporting and added a</w:t>
      </w:r>
      <w:r w:rsidR="00F17E1B">
        <w:rPr>
          <w:rFonts w:ascii="Arial" w:hAnsi="Arial" w:cs="Arial"/>
          <w:color w:val="000000" w:themeColor="text1"/>
          <w:sz w:val="18"/>
          <w:szCs w:val="18"/>
        </w:rPr>
        <w:t xml:space="preserve"> </w:t>
      </w:r>
      <w:r w:rsidRPr="001874D4">
        <w:rPr>
          <w:rFonts w:ascii="Arial" w:hAnsi="Arial" w:cs="Arial"/>
          <w:color w:val="000000" w:themeColor="text1"/>
          <w:sz w:val="18"/>
          <w:szCs w:val="18"/>
        </w:rPr>
        <w:t>consideration for the recognition of liabilities and contingent liabilities acquired from business combinations. The amendments also confirmed that contingent assets shouldn’t be recognised at the acquisition date.</w:t>
      </w:r>
    </w:p>
    <w:p w14:paraId="5E957D5C" w14:textId="77777777" w:rsidR="00F17E1B" w:rsidRPr="00F17E1B" w:rsidRDefault="00F17E1B" w:rsidP="001C272E">
      <w:pPr>
        <w:pStyle w:val="NormalWeb"/>
        <w:spacing w:before="0" w:beforeAutospacing="0" w:after="0" w:afterAutospacing="0"/>
        <w:ind w:left="540" w:hanging="540"/>
        <w:jc w:val="both"/>
        <w:rPr>
          <w:rFonts w:ascii="Arial" w:hAnsi="Arial" w:cs="Arial"/>
          <w:sz w:val="14"/>
          <w:szCs w:val="14"/>
        </w:rPr>
      </w:pPr>
    </w:p>
    <w:p w14:paraId="291DDB4B" w14:textId="42CD4B9F" w:rsidR="00F45620" w:rsidRPr="001874D4" w:rsidRDefault="00F45620" w:rsidP="001C272E">
      <w:pPr>
        <w:pStyle w:val="NormalWeb"/>
        <w:numPr>
          <w:ilvl w:val="0"/>
          <w:numId w:val="24"/>
        </w:numPr>
        <w:spacing w:before="0" w:beforeAutospacing="0" w:after="0" w:afterAutospacing="0"/>
        <w:ind w:left="540" w:hanging="540"/>
        <w:jc w:val="both"/>
        <w:rPr>
          <w:rFonts w:ascii="Arial" w:hAnsi="Arial" w:cs="Arial"/>
          <w:color w:val="222222"/>
          <w:sz w:val="18"/>
          <w:szCs w:val="18"/>
        </w:rPr>
      </w:pPr>
      <w:r w:rsidRPr="001874D4">
        <w:rPr>
          <w:rFonts w:ascii="Arial" w:hAnsi="Arial" w:cs="Arial"/>
          <w:b/>
          <w:bCs/>
          <w:color w:val="CF4A02"/>
          <w:sz w:val="18"/>
          <w:szCs w:val="18"/>
        </w:rPr>
        <w:t>Amendment to</w:t>
      </w:r>
      <w:r w:rsidR="00F17E1B">
        <w:rPr>
          <w:rFonts w:ascii="Arial" w:hAnsi="Arial" w:cs="Arial"/>
          <w:b/>
          <w:bCs/>
          <w:color w:val="CF4A02"/>
          <w:sz w:val="18"/>
          <w:szCs w:val="18"/>
        </w:rPr>
        <w:t xml:space="preserve"> </w:t>
      </w:r>
      <w:r w:rsidRPr="001874D4">
        <w:rPr>
          <w:rFonts w:ascii="Arial" w:hAnsi="Arial" w:cs="Arial"/>
          <w:b/>
          <w:bCs/>
          <w:color w:val="CF4A02"/>
          <w:sz w:val="18"/>
          <w:szCs w:val="18"/>
        </w:rPr>
        <w:t>TFRS 9 - Financial Instruments</w:t>
      </w:r>
      <w:r w:rsidRPr="001874D4">
        <w:rPr>
          <w:rFonts w:ascii="Arial" w:hAnsi="Arial" w:cs="Arial"/>
          <w:color w:val="222222"/>
          <w:sz w:val="18"/>
          <w:szCs w:val="18"/>
        </w:rPr>
        <w:t xml:space="preserve"> c</w:t>
      </w:r>
      <w:r w:rsidRPr="001874D4">
        <w:rPr>
          <w:rFonts w:ascii="Arial" w:hAnsi="Arial" w:cs="Arial"/>
          <w:color w:val="000000" w:themeColor="text1"/>
          <w:sz w:val="18"/>
          <w:szCs w:val="18"/>
        </w:rPr>
        <w:t>larified which fees should be included in the 10% test for the derecognition of financial liabilities. It should only include fees between the borrower and lender.</w:t>
      </w:r>
    </w:p>
    <w:p w14:paraId="7972A316" w14:textId="77777777" w:rsidR="00F45620" w:rsidRPr="00DF4118" w:rsidRDefault="00F45620" w:rsidP="001C272E">
      <w:pPr>
        <w:rPr>
          <w:rFonts w:ascii="Arial" w:eastAsia="Arial" w:hAnsi="Arial" w:cs="Arial"/>
          <w:sz w:val="16"/>
          <w:szCs w:val="16"/>
        </w:rPr>
      </w:pPr>
    </w:p>
    <w:p w14:paraId="3DE787D7" w14:textId="77777777" w:rsidR="00F45620" w:rsidRDefault="00F45620" w:rsidP="001C272E">
      <w:pPr>
        <w:pBdr>
          <w:top w:val="nil"/>
          <w:left w:val="nil"/>
          <w:bottom w:val="nil"/>
          <w:right w:val="nil"/>
          <w:between w:val="nil"/>
        </w:pBdr>
        <w:rPr>
          <w:rFonts w:ascii="Arial" w:eastAsia="Arial" w:hAnsi="Arial" w:cs="Arial"/>
          <w:sz w:val="18"/>
          <w:szCs w:val="18"/>
        </w:rPr>
      </w:pPr>
      <w:r w:rsidRPr="001874D4">
        <w:rPr>
          <w:rFonts w:ascii="Arial" w:eastAsia="Arial" w:hAnsi="Arial" w:cs="Arial"/>
          <w:sz w:val="18"/>
          <w:szCs w:val="18"/>
        </w:rPr>
        <w:t>The Group’s management assessed and considered that the above new and amended standards do not have a significant impact on the Group.</w:t>
      </w:r>
    </w:p>
    <w:p w14:paraId="27BF6D7E" w14:textId="7DF40651" w:rsidR="00F45620" w:rsidRDefault="00F45620" w:rsidP="00511786">
      <w:pPr>
        <w:rPr>
          <w:rFonts w:ascii="Arial" w:eastAsia="Arial" w:hAnsi="Arial" w:cs="Arial"/>
          <w:sz w:val="18"/>
          <w:szCs w:val="18"/>
        </w:rPr>
      </w:pPr>
      <w:r>
        <w:rPr>
          <w:rFonts w:ascii="Arial" w:eastAsia="Arial" w:hAnsi="Arial" w:cs="Arial"/>
          <w:sz w:val="18"/>
          <w:szCs w:val="18"/>
        </w:rPr>
        <w:br w:type="page"/>
      </w:r>
    </w:p>
    <w:p w14:paraId="15A33B3A" w14:textId="77777777" w:rsidR="00FE3EE1" w:rsidRPr="009635A2" w:rsidRDefault="00FE3EE1" w:rsidP="001C272E">
      <w:pPr>
        <w:pBdr>
          <w:top w:val="nil"/>
          <w:left w:val="nil"/>
          <w:bottom w:val="nil"/>
          <w:right w:val="nil"/>
          <w:between w:val="nil"/>
        </w:pBdr>
        <w:tabs>
          <w:tab w:val="left" w:pos="567"/>
        </w:tabs>
        <w:rPr>
          <w:rFonts w:ascii="Arial" w:eastAsia="Arial" w:hAnsi="Arial" w:cs="Arial"/>
          <w:sz w:val="18"/>
          <w:szCs w:val="18"/>
        </w:rPr>
      </w:pPr>
    </w:p>
    <w:p w14:paraId="75D8543C" w14:textId="570BFC6D" w:rsidR="00FE3EE1" w:rsidRPr="009635A2" w:rsidRDefault="0008236A" w:rsidP="00511786">
      <w:pPr>
        <w:pStyle w:val="Heading3"/>
        <w:ind w:left="547" w:hanging="547"/>
        <w:jc w:val="both"/>
        <w:rPr>
          <w:rFonts w:ascii="Arial" w:eastAsia="Arial" w:hAnsi="Arial" w:cs="Arial"/>
          <w:color w:val="CF4A02"/>
          <w:sz w:val="18"/>
          <w:szCs w:val="18"/>
        </w:rPr>
      </w:pPr>
      <w:r w:rsidRPr="009635A2">
        <w:rPr>
          <w:rFonts w:ascii="Arial" w:eastAsia="Arial" w:hAnsi="Arial" w:cs="Arial"/>
          <w:color w:val="CF4A02"/>
          <w:sz w:val="18"/>
          <w:szCs w:val="18"/>
          <w:lang w:val="en-GB"/>
        </w:rPr>
        <w:t>3</w:t>
      </w:r>
      <w:r w:rsidR="006204AD" w:rsidRPr="009635A2">
        <w:rPr>
          <w:rFonts w:ascii="Arial" w:eastAsia="Arial" w:hAnsi="Arial" w:cs="Arial"/>
          <w:color w:val="CF4A02"/>
          <w:sz w:val="18"/>
          <w:szCs w:val="18"/>
        </w:rPr>
        <w:t>.</w:t>
      </w:r>
      <w:r w:rsidR="00835779" w:rsidRPr="009635A2">
        <w:rPr>
          <w:rFonts w:ascii="Arial" w:eastAsia="Arial" w:hAnsi="Arial" w:cs="Arial"/>
          <w:color w:val="CF4A02"/>
          <w:sz w:val="18"/>
          <w:szCs w:val="18"/>
          <w:lang w:val="en-GB"/>
        </w:rPr>
        <w:t>2</w:t>
      </w:r>
      <w:r w:rsidR="006204AD" w:rsidRPr="009635A2">
        <w:rPr>
          <w:rFonts w:ascii="Arial" w:eastAsia="Arial" w:hAnsi="Arial" w:cs="Arial"/>
          <w:color w:val="CF4A02"/>
          <w:sz w:val="18"/>
          <w:szCs w:val="18"/>
        </w:rPr>
        <w:tab/>
        <w:t xml:space="preserve">Amended financial reporting standards that are effective for accounting period beginning or after </w:t>
      </w:r>
      <w:r w:rsidR="006204AD" w:rsidRPr="009635A2">
        <w:rPr>
          <w:rFonts w:ascii="Arial" w:eastAsia="Arial" w:hAnsi="Arial" w:cs="Arial"/>
          <w:color w:val="CF4A02"/>
          <w:sz w:val="18"/>
          <w:szCs w:val="18"/>
        </w:rPr>
        <w:br/>
      </w:r>
      <w:r w:rsidR="00835779" w:rsidRPr="00BB6BC5">
        <w:rPr>
          <w:rFonts w:ascii="Arial" w:eastAsia="Arial" w:hAnsi="Arial" w:cs="Arial"/>
          <w:color w:val="CF4A02"/>
          <w:sz w:val="18"/>
          <w:szCs w:val="18"/>
        </w:rPr>
        <w:t>1</w:t>
      </w:r>
      <w:r w:rsidR="006204AD" w:rsidRPr="009635A2">
        <w:rPr>
          <w:rFonts w:ascii="Arial" w:eastAsia="Arial" w:hAnsi="Arial" w:cs="Arial"/>
          <w:color w:val="CF4A02"/>
          <w:sz w:val="18"/>
          <w:szCs w:val="18"/>
        </w:rPr>
        <w:t xml:space="preserve"> January </w:t>
      </w:r>
      <w:r w:rsidR="00BB6BC5" w:rsidRPr="00BB6BC5">
        <w:rPr>
          <w:rFonts w:ascii="Arial" w:eastAsia="Arial" w:hAnsi="Arial" w:cs="Arial"/>
          <w:color w:val="CF4A02"/>
          <w:sz w:val="18"/>
          <w:szCs w:val="18"/>
        </w:rPr>
        <w:t>202</w:t>
      </w:r>
      <w:r w:rsidR="00FD2198">
        <w:rPr>
          <w:rFonts w:ascii="Arial" w:eastAsia="Arial" w:hAnsi="Arial" w:cs="Arial"/>
          <w:color w:val="CF4A02"/>
          <w:sz w:val="18"/>
          <w:szCs w:val="18"/>
        </w:rPr>
        <w:t>4</w:t>
      </w:r>
    </w:p>
    <w:p w14:paraId="07247D5C" w14:textId="77777777" w:rsidR="00FE3EE1" w:rsidRPr="009635A2" w:rsidRDefault="00FE3EE1" w:rsidP="001C272E">
      <w:pPr>
        <w:ind w:left="540"/>
        <w:rPr>
          <w:rFonts w:ascii="Arial" w:eastAsia="Arial" w:hAnsi="Arial" w:cs="Arial"/>
          <w:sz w:val="18"/>
          <w:szCs w:val="18"/>
        </w:rPr>
      </w:pPr>
    </w:p>
    <w:p w14:paraId="1D79408B" w14:textId="3C713853" w:rsidR="0028024B" w:rsidRDefault="0028024B" w:rsidP="001C272E">
      <w:pPr>
        <w:ind w:left="540"/>
        <w:rPr>
          <w:rFonts w:ascii="Arial" w:eastAsia="Arial" w:hAnsi="Arial" w:cs="Arial"/>
          <w:sz w:val="18"/>
          <w:szCs w:val="18"/>
        </w:rPr>
      </w:pPr>
      <w:r w:rsidRPr="0028024B">
        <w:rPr>
          <w:rFonts w:ascii="Arial" w:eastAsia="Arial" w:hAnsi="Arial" w:cs="Arial"/>
          <w:sz w:val="18"/>
          <w:szCs w:val="18"/>
        </w:rPr>
        <w:t>The following amended TFRSs were not mandatory for the current reporting period and the Group has not</w:t>
      </w:r>
      <w:r>
        <w:rPr>
          <w:rFonts w:ascii="Arial" w:eastAsia="Arial" w:hAnsi="Arial" w:cs="Arial"/>
          <w:sz w:val="18"/>
          <w:szCs w:val="18"/>
        </w:rPr>
        <w:t xml:space="preserve"> </w:t>
      </w:r>
      <w:r w:rsidRPr="0028024B">
        <w:rPr>
          <w:rFonts w:ascii="Arial" w:eastAsia="Arial" w:hAnsi="Arial" w:cs="Arial"/>
          <w:sz w:val="18"/>
          <w:szCs w:val="18"/>
        </w:rPr>
        <w:t>early adopted them.</w:t>
      </w:r>
    </w:p>
    <w:p w14:paraId="06C71899" w14:textId="77777777" w:rsidR="0028024B" w:rsidRDefault="0028024B" w:rsidP="001C272E">
      <w:pPr>
        <w:ind w:left="540"/>
        <w:rPr>
          <w:rFonts w:ascii="Arial" w:eastAsia="Arial" w:hAnsi="Arial" w:cs="Browallia New"/>
          <w:sz w:val="18"/>
          <w:szCs w:val="22"/>
          <w:lang w:val="en-GB"/>
        </w:rPr>
      </w:pPr>
    </w:p>
    <w:p w14:paraId="1DA878B1" w14:textId="77777777" w:rsidR="0028024B" w:rsidRPr="00AF69F8" w:rsidRDefault="0028024B" w:rsidP="001C272E">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AF69F8">
        <w:rPr>
          <w:rFonts w:ascii="Arial" w:hAnsi="Arial" w:cs="Arial"/>
          <w:b/>
          <w:bCs/>
          <w:color w:val="CF4A02"/>
          <w:sz w:val="18"/>
          <w:szCs w:val="18"/>
        </w:rPr>
        <w:t>Amendment to TAS 1</w:t>
      </w:r>
      <w:r w:rsidRPr="00AF69F8">
        <w:rPr>
          <w:rFonts w:ascii="Arial" w:hAnsi="Arial" w:cs="Arial"/>
          <w:b/>
          <w:bCs/>
          <w:color w:val="CF4A02"/>
          <w:sz w:val="18"/>
          <w:szCs w:val="18"/>
          <w:cs/>
        </w:rPr>
        <w:t xml:space="preserve"> </w:t>
      </w:r>
      <w:r w:rsidRPr="00AF69F8">
        <w:rPr>
          <w:rFonts w:ascii="Arial" w:hAnsi="Arial" w:cs="Arial"/>
          <w:b/>
          <w:bCs/>
          <w:color w:val="CF4A02"/>
          <w:sz w:val="18"/>
          <w:szCs w:val="18"/>
        </w:rPr>
        <w:t>- Presentation of financial statements</w:t>
      </w:r>
      <w:r w:rsidRPr="00AF69F8">
        <w:rPr>
          <w:rFonts w:ascii="Arial" w:hAnsi="Arial" w:cs="Arial"/>
          <w:color w:val="CF4A02"/>
          <w:sz w:val="18"/>
          <w:szCs w:val="18"/>
        </w:rPr>
        <w:t xml:space="preserve"> </w:t>
      </w:r>
      <w:r w:rsidRPr="00AF69F8">
        <w:rPr>
          <w:rFonts w:ascii="Arial" w:hAnsi="Arial" w:cs="Arial"/>
          <w:sz w:val="18"/>
          <w:szCs w:val="18"/>
        </w:rPr>
        <w:t>revised the disclosure from ‘significant accounting policies’ to ‘material</w:t>
      </w:r>
      <w:r w:rsidRPr="00AF69F8">
        <w:rPr>
          <w:rFonts w:ascii="Arial" w:hAnsi="Arial" w:cs="Arial"/>
          <w:sz w:val="18"/>
          <w:szCs w:val="18"/>
          <w:cs/>
        </w:rPr>
        <w:t xml:space="preserve"> </w:t>
      </w:r>
      <w:r w:rsidRPr="00AF69F8">
        <w:rPr>
          <w:rFonts w:ascii="Arial" w:hAnsi="Arial" w:cs="Arial"/>
          <w:sz w:val="18"/>
          <w:szCs w:val="18"/>
        </w:rPr>
        <w:t xml:space="preserve">accounting </w:t>
      </w:r>
      <w:proofErr w:type="gramStart"/>
      <w:r w:rsidRPr="00AF69F8">
        <w:rPr>
          <w:rFonts w:ascii="Arial" w:hAnsi="Arial" w:cs="Arial"/>
          <w:sz w:val="18"/>
          <w:szCs w:val="18"/>
        </w:rPr>
        <w:t>policies’</w:t>
      </w:r>
      <w:proofErr w:type="gramEnd"/>
      <w:r w:rsidRPr="00AF69F8">
        <w:rPr>
          <w:rFonts w:ascii="Arial" w:hAnsi="Arial" w:cs="Arial"/>
          <w:sz w:val="18"/>
          <w:szCs w:val="18"/>
        </w:rPr>
        <w:t>. The amendment also provides guidelines on</w:t>
      </w:r>
      <w:r w:rsidRPr="00AF69F8">
        <w:rPr>
          <w:rFonts w:ascii="Arial" w:hAnsi="Arial" w:cs="Arial"/>
          <w:i/>
          <w:iCs/>
          <w:sz w:val="18"/>
          <w:szCs w:val="18"/>
        </w:rPr>
        <w:t xml:space="preserve"> </w:t>
      </w:r>
      <w:r w:rsidRPr="00AF69F8">
        <w:rPr>
          <w:rFonts w:ascii="Arial" w:hAnsi="Arial" w:cs="Arial"/>
          <w:sz w:val="18"/>
          <w:szCs w:val="18"/>
        </w:rPr>
        <w:t>identifying</w:t>
      </w:r>
      <w:r w:rsidRPr="00AF69F8">
        <w:rPr>
          <w:rFonts w:ascii="Arial" w:hAnsi="Arial" w:cs="Arial"/>
          <w:sz w:val="18"/>
          <w:szCs w:val="18"/>
          <w:cs/>
        </w:rPr>
        <w:t xml:space="preserve"> </w:t>
      </w:r>
      <w:r w:rsidRPr="00AF69F8">
        <w:rPr>
          <w:rFonts w:ascii="Arial" w:hAnsi="Arial" w:cs="Arial"/>
          <w:sz w:val="18"/>
          <w:szCs w:val="18"/>
        </w:rPr>
        <w:t>when the accounting policy information is material.</w:t>
      </w:r>
      <w:r w:rsidRPr="00AF69F8">
        <w:rPr>
          <w:rFonts w:ascii="Arial" w:hAnsi="Arial" w:cs="Arial"/>
          <w:sz w:val="18"/>
          <w:szCs w:val="18"/>
          <w:cs/>
        </w:rPr>
        <w:t xml:space="preserve"> </w:t>
      </w:r>
      <w:r w:rsidRPr="00AF69F8">
        <w:rPr>
          <w:rFonts w:ascii="Arial" w:hAnsi="Arial" w:cs="Arial"/>
          <w:sz w:val="18"/>
          <w:szCs w:val="18"/>
        </w:rPr>
        <w:t>Consequently, immaterial accounting policy information does not need to be disclosed. If it is disclosed, it should not obscure material accounting information.</w:t>
      </w:r>
    </w:p>
    <w:p w14:paraId="632AD735" w14:textId="77777777" w:rsidR="0028024B" w:rsidRPr="00AF69F8" w:rsidRDefault="0028024B" w:rsidP="001C272E">
      <w:pPr>
        <w:pStyle w:val="ListParagraph"/>
        <w:autoSpaceDE w:val="0"/>
        <w:autoSpaceDN w:val="0"/>
        <w:adjustRightInd w:val="0"/>
        <w:spacing w:after="0" w:line="240" w:lineRule="auto"/>
        <w:ind w:left="540" w:hanging="540"/>
        <w:jc w:val="thaiDistribute"/>
        <w:rPr>
          <w:rFonts w:ascii="Arial" w:hAnsi="Arial" w:cs="Arial"/>
          <w:sz w:val="18"/>
          <w:szCs w:val="18"/>
        </w:rPr>
      </w:pPr>
    </w:p>
    <w:p w14:paraId="7D8EF796" w14:textId="77777777" w:rsidR="0028024B" w:rsidRDefault="0028024B" w:rsidP="001C272E">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AF69F8">
        <w:rPr>
          <w:rFonts w:ascii="Arial" w:hAnsi="Arial" w:cs="Arial"/>
          <w:b/>
          <w:bCs/>
          <w:color w:val="CF4A02"/>
          <w:sz w:val="18"/>
          <w:szCs w:val="18"/>
        </w:rPr>
        <w:t>Amendment to TAS 8 - Accounting policies, changes in accounting</w:t>
      </w:r>
      <w:r w:rsidRPr="00AF69F8">
        <w:rPr>
          <w:rFonts w:ascii="Arial" w:hAnsi="Arial" w:cs="Arial"/>
          <w:b/>
          <w:bCs/>
          <w:color w:val="CF4A02"/>
          <w:sz w:val="18"/>
          <w:szCs w:val="18"/>
          <w:cs/>
        </w:rPr>
        <w:t xml:space="preserve"> </w:t>
      </w:r>
      <w:r w:rsidRPr="00AF69F8">
        <w:rPr>
          <w:rFonts w:ascii="Arial" w:hAnsi="Arial" w:cs="Arial"/>
          <w:b/>
          <w:bCs/>
          <w:color w:val="CF4A02"/>
          <w:sz w:val="18"/>
          <w:szCs w:val="18"/>
        </w:rPr>
        <w:t>estimates and errors</w:t>
      </w:r>
      <w:r w:rsidRPr="00AF69F8">
        <w:rPr>
          <w:rFonts w:ascii="Arial" w:hAnsi="Arial" w:cs="Arial"/>
          <w:sz w:val="18"/>
          <w:szCs w:val="18"/>
        </w:rPr>
        <w:t xml:space="preserve"> revised to the definition of ‘accounting estimates’ to clarify how companies should distinguish between changes</w:t>
      </w:r>
      <w:r w:rsidRPr="00AF69F8">
        <w:rPr>
          <w:rFonts w:ascii="Arial" w:hAnsi="Arial" w:cs="Arial"/>
          <w:i/>
          <w:iCs/>
          <w:sz w:val="18"/>
          <w:szCs w:val="18"/>
        </w:rPr>
        <w:t xml:space="preserve"> </w:t>
      </w:r>
      <w:r w:rsidRPr="00AF69F8">
        <w:rPr>
          <w:rFonts w:ascii="Arial" w:hAnsi="Arial" w:cs="Arial"/>
          <w:sz w:val="18"/>
          <w:szCs w:val="18"/>
        </w:rPr>
        <w:t>in accounting policies and changes in accounting estimates.</w:t>
      </w:r>
      <w:r w:rsidRPr="00AF69F8">
        <w:rPr>
          <w:rFonts w:ascii="Arial" w:hAnsi="Arial" w:cs="Arial"/>
          <w:sz w:val="18"/>
          <w:szCs w:val="18"/>
          <w:cs/>
        </w:rPr>
        <w:t xml:space="preserve"> </w:t>
      </w:r>
      <w:r w:rsidRPr="00AF69F8">
        <w:rPr>
          <w:rFonts w:ascii="Arial" w:hAnsi="Arial" w:cs="Arial"/>
          <w:sz w:val="18"/>
          <w:szCs w:val="18"/>
        </w:rPr>
        <w:t xml:space="preserve">The distinction is important because changes in accounting estimates are applied prospectively to transactions, other </w:t>
      </w:r>
      <w:proofErr w:type="gramStart"/>
      <w:r w:rsidRPr="00AF69F8">
        <w:rPr>
          <w:rFonts w:ascii="Arial" w:hAnsi="Arial" w:cs="Arial"/>
          <w:sz w:val="18"/>
          <w:szCs w:val="18"/>
        </w:rPr>
        <w:t>events</w:t>
      </w:r>
      <w:proofErr w:type="gramEnd"/>
      <w:r w:rsidRPr="00AF69F8">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AF69F8">
        <w:rPr>
          <w:rFonts w:ascii="Arial" w:hAnsi="Arial" w:cs="Arial"/>
          <w:sz w:val="18"/>
          <w:szCs w:val="18"/>
          <w:cs/>
        </w:rPr>
        <w:t xml:space="preserve"> </w:t>
      </w:r>
      <w:r w:rsidRPr="00AF69F8">
        <w:rPr>
          <w:rFonts w:ascii="Arial" w:hAnsi="Arial" w:cs="Arial"/>
          <w:sz w:val="18"/>
          <w:szCs w:val="18"/>
        </w:rPr>
        <w:t>as if the new accounting policy had always been applied.</w:t>
      </w:r>
    </w:p>
    <w:p w14:paraId="70BD2A3A" w14:textId="77777777" w:rsidR="0028024B" w:rsidRDefault="0028024B" w:rsidP="00511786">
      <w:pPr>
        <w:rPr>
          <w:rFonts w:ascii="Arial" w:hAnsi="Arial" w:cs="Arial"/>
          <w:b/>
          <w:bCs/>
          <w:color w:val="CF4A02"/>
          <w:sz w:val="18"/>
          <w:szCs w:val="18"/>
        </w:rPr>
      </w:pPr>
    </w:p>
    <w:p w14:paraId="2409F346" w14:textId="77777777" w:rsidR="0028024B" w:rsidRPr="0028024B" w:rsidRDefault="0028024B" w:rsidP="001C272E">
      <w:pPr>
        <w:pStyle w:val="ListParagraph"/>
        <w:numPr>
          <w:ilvl w:val="0"/>
          <w:numId w:val="25"/>
        </w:numPr>
        <w:autoSpaceDE w:val="0"/>
        <w:autoSpaceDN w:val="0"/>
        <w:adjustRightInd w:val="0"/>
        <w:spacing w:after="0" w:line="240" w:lineRule="auto"/>
        <w:ind w:left="540" w:hanging="540"/>
        <w:jc w:val="thaiDistribute"/>
        <w:rPr>
          <w:rFonts w:ascii="Arial" w:hAnsi="Arial" w:cs="Arial"/>
          <w:sz w:val="18"/>
          <w:szCs w:val="18"/>
        </w:rPr>
      </w:pPr>
      <w:r w:rsidRPr="0028024B">
        <w:rPr>
          <w:rFonts w:ascii="Arial" w:hAnsi="Arial" w:cs="Arial"/>
          <w:b/>
          <w:bCs/>
          <w:color w:val="CF4A02"/>
          <w:sz w:val="18"/>
          <w:szCs w:val="18"/>
        </w:rPr>
        <w:t>Amendments to TAS 12 - Income taxes</w:t>
      </w:r>
      <w:r w:rsidRPr="0028024B">
        <w:rPr>
          <w:rFonts w:ascii="Arial" w:hAnsi="Arial" w:cs="Arial"/>
          <w:i/>
          <w:iCs/>
          <w:sz w:val="18"/>
          <w:szCs w:val="18"/>
        </w:rPr>
        <w:t xml:space="preserve"> </w:t>
      </w:r>
    </w:p>
    <w:p w14:paraId="2CC6962E" w14:textId="77777777" w:rsidR="0028024B" w:rsidRPr="0028024B" w:rsidRDefault="0028024B" w:rsidP="001C272E">
      <w:pPr>
        <w:pStyle w:val="ListParagraph"/>
        <w:spacing w:after="0" w:line="240" w:lineRule="auto"/>
        <w:ind w:left="540" w:hanging="540"/>
        <w:rPr>
          <w:rFonts w:ascii="Arial" w:hAnsi="Arial" w:cs="Arial"/>
          <w:sz w:val="18"/>
          <w:szCs w:val="18"/>
        </w:rPr>
      </w:pPr>
    </w:p>
    <w:p w14:paraId="651DEECC" w14:textId="642278B1" w:rsidR="0028024B" w:rsidRDefault="0028024B" w:rsidP="001C272E">
      <w:pPr>
        <w:pStyle w:val="ListParagraph"/>
        <w:autoSpaceDE w:val="0"/>
        <w:autoSpaceDN w:val="0"/>
        <w:adjustRightInd w:val="0"/>
        <w:spacing w:after="0" w:line="240" w:lineRule="auto"/>
        <w:ind w:left="900" w:hanging="360"/>
        <w:jc w:val="both"/>
        <w:rPr>
          <w:rFonts w:ascii="Arial" w:hAnsi="Arial" w:cs="Arial"/>
          <w:sz w:val="18"/>
          <w:szCs w:val="18"/>
        </w:rPr>
      </w:pPr>
      <w:r w:rsidRPr="0028024B">
        <w:rPr>
          <w:rFonts w:ascii="Arial" w:hAnsi="Arial" w:cs="Arial"/>
          <w:sz w:val="18"/>
          <w:szCs w:val="18"/>
        </w:rPr>
        <w:t>c1)</w:t>
      </w:r>
      <w:r w:rsidRPr="0028024B">
        <w:rPr>
          <w:rFonts w:ascii="Arial" w:hAnsi="Arial" w:cs="Arial"/>
          <w:sz w:val="18"/>
          <w:szCs w:val="18"/>
        </w:rPr>
        <w:tab/>
        <w:t>Companies must</w:t>
      </w:r>
      <w:r w:rsidRPr="0028024B">
        <w:rPr>
          <w:rFonts w:ascii="Arial" w:hAnsi="Arial" w:cs="Arial"/>
          <w:sz w:val="18"/>
          <w:szCs w:val="18"/>
          <w:cs/>
        </w:rPr>
        <w:t xml:space="preserve"> </w:t>
      </w:r>
      <w:proofErr w:type="spellStart"/>
      <w:r w:rsidRPr="0028024B">
        <w:rPr>
          <w:rFonts w:ascii="Arial" w:hAnsi="Arial" w:cs="Arial"/>
          <w:sz w:val="18"/>
          <w:szCs w:val="18"/>
        </w:rPr>
        <w:t>recognise</w:t>
      </w:r>
      <w:proofErr w:type="spellEnd"/>
      <w:r w:rsidRPr="0028024B">
        <w:rPr>
          <w:rFonts w:ascii="Arial" w:hAnsi="Arial" w:cs="Arial"/>
          <w:sz w:val="18"/>
          <w:szCs w:val="18"/>
        </w:rPr>
        <w:t xml:space="preserve"> any</w:t>
      </w:r>
      <w:r w:rsidRPr="0028024B">
        <w:rPr>
          <w:rFonts w:ascii="Arial" w:hAnsi="Arial" w:cs="Arial"/>
          <w:sz w:val="18"/>
          <w:szCs w:val="18"/>
          <w:cs/>
        </w:rPr>
        <w:t xml:space="preserve"> </w:t>
      </w:r>
      <w:r w:rsidRPr="0028024B">
        <w:rPr>
          <w:rFonts w:ascii="Arial" w:hAnsi="Arial" w:cs="Arial"/>
          <w:sz w:val="18"/>
          <w:szCs w:val="18"/>
        </w:rPr>
        <w:t>deferred tax related to assets and</w:t>
      </w:r>
      <w:r w:rsidRPr="0028024B">
        <w:rPr>
          <w:rFonts w:ascii="Arial" w:hAnsi="Arial" w:cs="Arial"/>
          <w:sz w:val="18"/>
          <w:szCs w:val="18"/>
          <w:cs/>
        </w:rPr>
        <w:t xml:space="preserve"> </w:t>
      </w:r>
      <w:r w:rsidRPr="0028024B">
        <w:rPr>
          <w:rFonts w:ascii="Arial" w:hAnsi="Arial" w:cs="Arial"/>
          <w:sz w:val="18"/>
          <w:szCs w:val="18"/>
        </w:rPr>
        <w:t>liabilities arising from a single</w:t>
      </w:r>
      <w:r w:rsidRPr="0028024B">
        <w:rPr>
          <w:rFonts w:ascii="Arial" w:hAnsi="Arial" w:cs="Arial"/>
          <w:sz w:val="18"/>
          <w:szCs w:val="18"/>
          <w:cs/>
        </w:rPr>
        <w:t xml:space="preserve"> </w:t>
      </w:r>
      <w:r w:rsidRPr="0028024B">
        <w:rPr>
          <w:rFonts w:ascii="Arial" w:hAnsi="Arial" w:cs="Arial"/>
          <w:sz w:val="18"/>
          <w:szCs w:val="18"/>
        </w:rPr>
        <w:t>transaction that, on initial recognition, gives rise</w:t>
      </w:r>
      <w:r w:rsidRPr="0028024B">
        <w:rPr>
          <w:rFonts w:ascii="Arial" w:hAnsi="Arial" w:cs="Arial"/>
          <w:sz w:val="18"/>
          <w:szCs w:val="18"/>
          <w:cs/>
        </w:rPr>
        <w:t xml:space="preserve"> </w:t>
      </w:r>
      <w:r w:rsidRPr="0028024B">
        <w:rPr>
          <w:rFonts w:ascii="Arial" w:hAnsi="Arial" w:cs="Arial"/>
          <w:sz w:val="18"/>
          <w:szCs w:val="18"/>
        </w:rPr>
        <w:t>to equal amounts of taxable and deductible temporary differences. Example transactions are leases and</w:t>
      </w:r>
      <w:r w:rsidRPr="0028024B">
        <w:rPr>
          <w:rFonts w:ascii="Arial" w:hAnsi="Arial" w:cs="Arial"/>
          <w:sz w:val="18"/>
          <w:szCs w:val="18"/>
          <w:cs/>
        </w:rPr>
        <w:t xml:space="preserve"> </w:t>
      </w:r>
      <w:r w:rsidRPr="0028024B">
        <w:rPr>
          <w:rFonts w:ascii="Arial" w:hAnsi="Arial" w:cs="Arial"/>
          <w:sz w:val="18"/>
          <w:szCs w:val="18"/>
        </w:rPr>
        <w:t>decommissioning obligations.</w:t>
      </w:r>
    </w:p>
    <w:p w14:paraId="197CFE10" w14:textId="77777777" w:rsidR="007E6E80" w:rsidRPr="007E6E80" w:rsidRDefault="007E6E80" w:rsidP="001C272E">
      <w:pPr>
        <w:pStyle w:val="ListParagraph"/>
        <w:autoSpaceDE w:val="0"/>
        <w:autoSpaceDN w:val="0"/>
        <w:adjustRightInd w:val="0"/>
        <w:spacing w:after="0" w:line="240" w:lineRule="auto"/>
        <w:ind w:left="900" w:hanging="425"/>
        <w:jc w:val="both"/>
        <w:rPr>
          <w:rFonts w:ascii="Arial" w:hAnsi="Arial" w:cs="Arial"/>
          <w:sz w:val="18"/>
          <w:szCs w:val="18"/>
        </w:rPr>
      </w:pPr>
    </w:p>
    <w:p w14:paraId="2C61650D" w14:textId="77777777" w:rsidR="0028024B" w:rsidRPr="0028024B" w:rsidRDefault="0028024B" w:rsidP="001C272E">
      <w:pPr>
        <w:pStyle w:val="ListParagraph"/>
        <w:autoSpaceDE w:val="0"/>
        <w:autoSpaceDN w:val="0"/>
        <w:adjustRightInd w:val="0"/>
        <w:spacing w:after="0" w:line="240" w:lineRule="auto"/>
        <w:ind w:left="900" w:hanging="360"/>
        <w:jc w:val="both"/>
        <w:rPr>
          <w:rFonts w:ascii="Arial" w:hAnsi="Arial" w:cs="Arial"/>
          <w:color w:val="2D2D2D"/>
          <w:sz w:val="18"/>
          <w:szCs w:val="18"/>
          <w:shd w:val="clear" w:color="auto" w:fill="FFFFFF"/>
        </w:rPr>
      </w:pPr>
      <w:r w:rsidRPr="0028024B">
        <w:rPr>
          <w:rFonts w:ascii="Arial" w:hAnsi="Arial" w:cs="Arial"/>
          <w:sz w:val="18"/>
          <w:szCs w:val="18"/>
        </w:rPr>
        <w:t>c2)</w:t>
      </w:r>
      <w:r w:rsidRPr="0028024B">
        <w:rPr>
          <w:rFonts w:ascii="Arial" w:hAnsi="Arial" w:cs="Arial"/>
          <w:sz w:val="18"/>
          <w:szCs w:val="18"/>
        </w:rPr>
        <w:tab/>
        <w:t xml:space="preserve">Companies must </w:t>
      </w:r>
      <w:r w:rsidRPr="0028024B">
        <w:rPr>
          <w:rFonts w:ascii="Arial" w:hAnsi="Arial" w:cs="Arial"/>
          <w:color w:val="2D2D2D"/>
          <w:sz w:val="18"/>
          <w:szCs w:val="18"/>
          <w:shd w:val="clear" w:color="auto" w:fill="FFFFFF"/>
        </w:rPr>
        <w:t xml:space="preserve">apply all income taxes arising from the tax law enacted or substantively enacted to </w:t>
      </w:r>
      <w:r w:rsidRPr="00511786">
        <w:rPr>
          <w:rFonts w:ascii="Arial" w:hAnsi="Arial" w:cs="Arial"/>
          <w:sz w:val="18"/>
          <w:szCs w:val="18"/>
        </w:rPr>
        <w:t>implement</w:t>
      </w:r>
      <w:r w:rsidRPr="0028024B">
        <w:rPr>
          <w:rFonts w:ascii="Arial" w:hAnsi="Arial" w:cs="Arial"/>
          <w:color w:val="2D2D2D"/>
          <w:sz w:val="18"/>
          <w:szCs w:val="18"/>
          <w:shd w:val="clear" w:color="auto" w:fill="FFFFFF"/>
        </w:rPr>
        <w:t xml:space="preserve"> the Pillar Two model rules published by the </w:t>
      </w:r>
      <w:proofErr w:type="spellStart"/>
      <w:r w:rsidRPr="0028024B">
        <w:rPr>
          <w:rFonts w:ascii="Arial" w:hAnsi="Arial" w:cs="Arial"/>
          <w:color w:val="2D2D2D"/>
          <w:sz w:val="18"/>
          <w:szCs w:val="18"/>
          <w:shd w:val="clear" w:color="auto" w:fill="FFFFFF"/>
        </w:rPr>
        <w:t>Organisation</w:t>
      </w:r>
      <w:proofErr w:type="spellEnd"/>
      <w:r w:rsidRPr="0028024B">
        <w:rPr>
          <w:rFonts w:ascii="Arial" w:hAnsi="Arial" w:cs="Arial"/>
          <w:color w:val="2D2D2D"/>
          <w:sz w:val="18"/>
          <w:szCs w:val="18"/>
          <w:shd w:val="clear" w:color="auto" w:fill="FFFFFF"/>
        </w:rPr>
        <w:t xml:space="preserve"> for Economic Co-operation and Development (OECD), an international </w:t>
      </w:r>
      <w:proofErr w:type="spellStart"/>
      <w:r w:rsidRPr="0028024B">
        <w:rPr>
          <w:rFonts w:ascii="Arial" w:hAnsi="Arial" w:cs="Arial"/>
          <w:color w:val="2D2D2D"/>
          <w:sz w:val="18"/>
          <w:szCs w:val="18"/>
          <w:shd w:val="clear" w:color="auto" w:fill="FFFFFF"/>
        </w:rPr>
        <w:t>organisation</w:t>
      </w:r>
      <w:proofErr w:type="spellEnd"/>
      <w:r w:rsidRPr="0028024B">
        <w:rPr>
          <w:rFonts w:ascii="Arial" w:hAnsi="Arial" w:cs="Arial"/>
          <w:color w:val="2D2D2D"/>
          <w:sz w:val="18"/>
          <w:szCs w:val="18"/>
          <w:shd w:val="clear" w:color="auto" w:fill="FFFFFF"/>
        </w:rPr>
        <w:t>.</w:t>
      </w:r>
    </w:p>
    <w:p w14:paraId="2F6E6C2E" w14:textId="77777777" w:rsidR="0028024B" w:rsidRPr="00511786" w:rsidRDefault="0028024B" w:rsidP="001C272E">
      <w:pPr>
        <w:ind w:left="900"/>
        <w:jc w:val="both"/>
        <w:rPr>
          <w:rFonts w:ascii="Arial" w:hAnsi="Arial" w:cs="Arial"/>
          <w:color w:val="2D2D2D"/>
          <w:sz w:val="18"/>
          <w:szCs w:val="18"/>
          <w:shd w:val="clear" w:color="auto" w:fill="FFFFFF"/>
        </w:rPr>
      </w:pPr>
    </w:p>
    <w:p w14:paraId="34E87C4E" w14:textId="7D69E60B" w:rsidR="0028024B" w:rsidRDefault="0028024B" w:rsidP="001C272E">
      <w:pPr>
        <w:ind w:left="900"/>
        <w:jc w:val="both"/>
        <w:rPr>
          <w:rFonts w:ascii="Arial" w:hAnsi="Arial" w:cs="Arial"/>
          <w:color w:val="2D2D2D"/>
          <w:sz w:val="18"/>
          <w:szCs w:val="18"/>
          <w:shd w:val="clear" w:color="auto" w:fill="FFFFFF"/>
        </w:rPr>
      </w:pPr>
      <w:r w:rsidRPr="0028024B">
        <w:rPr>
          <w:rFonts w:ascii="Arial" w:hAnsi="Arial" w:cs="Arial"/>
          <w:color w:val="2D2D2D"/>
          <w:sz w:val="18"/>
          <w:szCs w:val="18"/>
          <w:shd w:val="clear" w:color="auto" w:fill="FFFFFF"/>
        </w:rPr>
        <w:t>In December 2021, the OECD released the Pillar Two model rules to apply the Global Anti-Base Erosion Proposal (</w:t>
      </w:r>
      <w:proofErr w:type="spellStart"/>
      <w:r w:rsidRPr="0028024B">
        <w:rPr>
          <w:rFonts w:ascii="Arial" w:hAnsi="Arial" w:cs="Arial"/>
          <w:color w:val="2D2D2D"/>
          <w:sz w:val="18"/>
          <w:szCs w:val="18"/>
          <w:shd w:val="clear" w:color="auto" w:fill="FFFFFF"/>
        </w:rPr>
        <w:t>GloBE</w:t>
      </w:r>
      <w:proofErr w:type="spellEnd"/>
      <w:r w:rsidRPr="0028024B">
        <w:rPr>
          <w:rFonts w:ascii="Arial" w:hAnsi="Arial" w:cs="Arial"/>
          <w:color w:val="2D2D2D"/>
          <w:sz w:val="18"/>
          <w:szCs w:val="18"/>
          <w:shd w:val="clear" w:color="auto" w:fill="FFFFFF"/>
        </w:rPr>
        <w:t>)</w:t>
      </w:r>
      <w:r w:rsidRPr="0028024B" w:rsidDel="00B95EE1">
        <w:rPr>
          <w:rFonts w:ascii="Arial" w:hAnsi="Arial" w:cs="Arial"/>
          <w:color w:val="2D2D2D"/>
          <w:sz w:val="18"/>
          <w:szCs w:val="18"/>
          <w:shd w:val="clear" w:color="auto" w:fill="FFFFFF"/>
        </w:rPr>
        <w:t xml:space="preserve"> </w:t>
      </w:r>
      <w:r w:rsidRPr="0028024B">
        <w:rPr>
          <w:rFonts w:ascii="Arial" w:hAnsi="Arial" w:cs="Arial"/>
          <w:color w:val="2D2D2D"/>
          <w:sz w:val="18"/>
          <w:szCs w:val="18"/>
          <w:shd w:val="clear" w:color="auto" w:fill="FFFFFF"/>
        </w:rPr>
        <w:t xml:space="preserve">to reform international corporate taxation. Large multinational enterprises within the rules’ scope must calculate the </w:t>
      </w:r>
      <w:proofErr w:type="spellStart"/>
      <w:r w:rsidRPr="0028024B">
        <w:rPr>
          <w:rFonts w:ascii="Arial" w:hAnsi="Arial" w:cs="Arial"/>
          <w:color w:val="2D2D2D"/>
          <w:sz w:val="18"/>
          <w:szCs w:val="18"/>
          <w:shd w:val="clear" w:color="auto" w:fill="FFFFFF"/>
        </w:rPr>
        <w:t>GloBE</w:t>
      </w:r>
      <w:proofErr w:type="spellEnd"/>
      <w:r w:rsidRPr="0028024B">
        <w:rPr>
          <w:rFonts w:ascii="Arial" w:hAnsi="Arial" w:cs="Arial"/>
          <w:color w:val="2D2D2D"/>
          <w:sz w:val="18"/>
          <w:szCs w:val="18"/>
          <w:shd w:val="clear" w:color="auto" w:fill="FFFFFF"/>
        </w:rPr>
        <w:t xml:space="preserve"> effective tax rates for each territory in which they operate and pay a top-up tax for the differences between these and the 15% minimum rate.</w:t>
      </w:r>
    </w:p>
    <w:p w14:paraId="62AB3C37" w14:textId="77777777" w:rsidR="00511786" w:rsidRPr="0028024B" w:rsidRDefault="00511786" w:rsidP="001C272E">
      <w:pPr>
        <w:ind w:left="900"/>
        <w:jc w:val="both"/>
        <w:rPr>
          <w:rFonts w:ascii="Arial" w:hAnsi="Arial" w:cs="Arial"/>
          <w:color w:val="2D2D2D"/>
          <w:sz w:val="18"/>
          <w:szCs w:val="18"/>
          <w:shd w:val="clear" w:color="auto" w:fill="FFFFFF"/>
        </w:rPr>
      </w:pPr>
    </w:p>
    <w:p w14:paraId="55F5805F" w14:textId="77777777" w:rsidR="0028024B" w:rsidRPr="0028024B" w:rsidRDefault="0028024B" w:rsidP="001C272E">
      <w:pPr>
        <w:ind w:left="900"/>
        <w:jc w:val="both"/>
        <w:rPr>
          <w:rFonts w:ascii="Arial" w:hAnsi="Arial" w:cs="Arial"/>
          <w:color w:val="2D2D2D"/>
          <w:sz w:val="18"/>
          <w:szCs w:val="18"/>
          <w:shd w:val="clear" w:color="auto" w:fill="FFFFFF"/>
        </w:rPr>
      </w:pPr>
      <w:bookmarkStart w:id="1" w:name="_Hlk155720902"/>
      <w:r w:rsidRPr="0028024B">
        <w:rPr>
          <w:rFonts w:ascii="Arial" w:hAnsi="Arial" w:cs="Arial"/>
          <w:color w:val="2D2D2D"/>
          <w:sz w:val="18"/>
          <w:szCs w:val="18"/>
          <w:shd w:val="clear" w:color="auto" w:fill="FFFFFF"/>
        </w:rPr>
        <w:t xml:space="preserve">In December 2023, the amendments to TAS 12 provide a temporary relief from the requirement to </w:t>
      </w:r>
      <w:proofErr w:type="spellStart"/>
      <w:r w:rsidRPr="0028024B">
        <w:rPr>
          <w:rFonts w:ascii="Arial" w:hAnsi="Arial" w:cs="Arial"/>
          <w:color w:val="2D2D2D"/>
          <w:sz w:val="18"/>
          <w:szCs w:val="18"/>
          <w:shd w:val="clear" w:color="auto" w:fill="FFFFFF"/>
        </w:rPr>
        <w:t>recognise</w:t>
      </w:r>
      <w:proofErr w:type="spellEnd"/>
      <w:r w:rsidRPr="0028024B">
        <w:rPr>
          <w:rFonts w:ascii="Arial" w:hAnsi="Arial" w:cs="Arial"/>
          <w:color w:val="2D2D2D"/>
          <w:sz w:val="18"/>
          <w:szCs w:val="18"/>
          <w:shd w:val="clear" w:color="auto" w:fill="FFFFFF"/>
        </w:rPr>
        <w:t xml:space="preserv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464A93A7" w14:textId="77777777" w:rsidR="0028024B" w:rsidRPr="0028024B" w:rsidRDefault="0028024B" w:rsidP="001C272E">
      <w:pPr>
        <w:ind w:left="900" w:hanging="16"/>
        <w:jc w:val="both"/>
        <w:rPr>
          <w:rFonts w:ascii="Arial" w:hAnsi="Arial" w:cs="Arial"/>
          <w:color w:val="2D2D2D"/>
          <w:sz w:val="18"/>
          <w:szCs w:val="18"/>
          <w:shd w:val="clear" w:color="auto" w:fill="FFFFFF"/>
        </w:rPr>
      </w:pPr>
    </w:p>
    <w:p w14:paraId="360F5106" w14:textId="77777777" w:rsidR="0028024B" w:rsidRPr="0028024B" w:rsidRDefault="0028024B" w:rsidP="001C272E">
      <w:pPr>
        <w:pStyle w:val="ListParagraph"/>
        <w:numPr>
          <w:ilvl w:val="0"/>
          <w:numId w:val="26"/>
        </w:numPr>
        <w:spacing w:after="0" w:line="240" w:lineRule="auto"/>
        <w:ind w:left="1260"/>
        <w:jc w:val="both"/>
        <w:rPr>
          <w:rFonts w:ascii="Arial" w:hAnsi="Arial" w:cs="Arial"/>
          <w:color w:val="2D2D2D"/>
          <w:sz w:val="18"/>
          <w:szCs w:val="18"/>
          <w:shd w:val="clear" w:color="auto" w:fill="FFFFFF"/>
        </w:rPr>
      </w:pPr>
      <w:r w:rsidRPr="00511786">
        <w:rPr>
          <w:rFonts w:ascii="Arial" w:hAnsi="Arial" w:cs="Arial"/>
          <w:color w:val="2D2D2D"/>
          <w:spacing w:val="-2"/>
          <w:sz w:val="18"/>
          <w:szCs w:val="18"/>
          <w:shd w:val="clear" w:color="auto" w:fill="FFFFFF"/>
        </w:rPr>
        <w:t xml:space="preserve">the fact that they have applied the exception to </w:t>
      </w:r>
      <w:proofErr w:type="spellStart"/>
      <w:r w:rsidRPr="00511786">
        <w:rPr>
          <w:rFonts w:ascii="Arial" w:hAnsi="Arial" w:cs="Arial"/>
          <w:color w:val="2D2D2D"/>
          <w:spacing w:val="-2"/>
          <w:sz w:val="18"/>
          <w:szCs w:val="18"/>
          <w:shd w:val="clear" w:color="auto" w:fill="FFFFFF"/>
        </w:rPr>
        <w:t>recognising</w:t>
      </w:r>
      <w:proofErr w:type="spellEnd"/>
      <w:r w:rsidRPr="00511786">
        <w:rPr>
          <w:rFonts w:ascii="Arial" w:hAnsi="Arial" w:cs="Arial"/>
          <w:color w:val="2D2D2D"/>
          <w:spacing w:val="-2"/>
          <w:sz w:val="18"/>
          <w:szCs w:val="18"/>
          <w:shd w:val="clear" w:color="auto" w:fill="FFFFFF"/>
        </w:rPr>
        <w:t xml:space="preserve"> and disclosing information about deferre</w:t>
      </w:r>
      <w:r w:rsidRPr="0028024B">
        <w:rPr>
          <w:rFonts w:ascii="Arial" w:hAnsi="Arial" w:cs="Arial"/>
          <w:color w:val="2D2D2D"/>
          <w:sz w:val="18"/>
          <w:szCs w:val="18"/>
          <w:shd w:val="clear" w:color="auto" w:fill="FFFFFF"/>
        </w:rPr>
        <w:t xml:space="preserve">d tax assets and liabilities related to Pillar Two income </w:t>
      </w:r>
      <w:proofErr w:type="gramStart"/>
      <w:r w:rsidRPr="0028024B">
        <w:rPr>
          <w:rFonts w:ascii="Arial" w:hAnsi="Arial" w:cs="Arial"/>
          <w:color w:val="2D2D2D"/>
          <w:sz w:val="18"/>
          <w:szCs w:val="18"/>
          <w:shd w:val="clear" w:color="auto" w:fill="FFFFFF"/>
        </w:rPr>
        <w:t>taxes</w:t>
      </w:r>
      <w:proofErr w:type="gramEnd"/>
    </w:p>
    <w:p w14:paraId="04A4277A" w14:textId="77777777" w:rsidR="0028024B" w:rsidRPr="0028024B" w:rsidRDefault="0028024B" w:rsidP="001C272E">
      <w:pPr>
        <w:pStyle w:val="ListParagraph"/>
        <w:numPr>
          <w:ilvl w:val="0"/>
          <w:numId w:val="26"/>
        </w:numPr>
        <w:spacing w:after="0" w:line="240" w:lineRule="auto"/>
        <w:ind w:left="1260"/>
        <w:jc w:val="both"/>
        <w:rPr>
          <w:rFonts w:ascii="Arial" w:hAnsi="Arial" w:cs="Arial"/>
          <w:color w:val="2D2D2D"/>
          <w:sz w:val="18"/>
          <w:szCs w:val="18"/>
          <w:shd w:val="clear" w:color="auto" w:fill="FFFFFF"/>
        </w:rPr>
      </w:pPr>
      <w:r w:rsidRPr="0028024B">
        <w:rPr>
          <w:rFonts w:ascii="Arial" w:hAnsi="Arial" w:cs="Arial"/>
          <w:color w:val="2D2D2D"/>
          <w:sz w:val="18"/>
          <w:szCs w:val="18"/>
          <w:shd w:val="clear" w:color="auto" w:fill="FFFFFF"/>
        </w:rPr>
        <w:t>their current tax expense (if any) related to the Pillar Two income taxes, and</w:t>
      </w:r>
    </w:p>
    <w:p w14:paraId="288B340F" w14:textId="77777777" w:rsidR="0028024B" w:rsidRPr="0028024B" w:rsidRDefault="0028024B" w:rsidP="001C272E">
      <w:pPr>
        <w:pStyle w:val="ListParagraph"/>
        <w:numPr>
          <w:ilvl w:val="0"/>
          <w:numId w:val="26"/>
        </w:numPr>
        <w:spacing w:after="0" w:line="240" w:lineRule="auto"/>
        <w:ind w:left="1260"/>
        <w:jc w:val="both"/>
        <w:rPr>
          <w:rFonts w:ascii="Arial" w:hAnsi="Arial" w:cs="Arial"/>
          <w:color w:val="2D2D2D"/>
          <w:sz w:val="18"/>
          <w:szCs w:val="18"/>
          <w:shd w:val="clear" w:color="auto" w:fill="FFFFFF"/>
        </w:rPr>
      </w:pPr>
      <w:r w:rsidRPr="0028024B">
        <w:rPr>
          <w:rFonts w:ascii="Arial" w:hAnsi="Arial" w:cs="Arial"/>
          <w:color w:val="2D2D2D"/>
          <w:sz w:val="18"/>
          <w:szCs w:val="18"/>
          <w:shd w:val="clear" w:color="auto" w:fill="FFFFFF"/>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1"/>
    <w:p w14:paraId="0F5CAF79" w14:textId="77777777" w:rsidR="009635A2" w:rsidRPr="009635A2" w:rsidRDefault="009635A2" w:rsidP="00511786">
      <w:pPr>
        <w:ind w:left="540"/>
        <w:rPr>
          <w:rFonts w:ascii="Arial" w:eastAsia="Arial" w:hAnsi="Arial" w:cs="Arial"/>
          <w:sz w:val="18"/>
          <w:szCs w:val="18"/>
        </w:rPr>
      </w:pPr>
    </w:p>
    <w:p w14:paraId="787DEF4A" w14:textId="7EA34E5B" w:rsidR="009635A2" w:rsidRDefault="009635A2" w:rsidP="00511786">
      <w:pPr>
        <w:rPr>
          <w:rFonts w:ascii="Arial" w:eastAsia="Arial" w:hAnsi="Arial" w:cs="Arial"/>
          <w:color w:val="CF4A02"/>
          <w:sz w:val="18"/>
          <w:szCs w:val="18"/>
        </w:rPr>
      </w:pPr>
      <w:r>
        <w:rPr>
          <w:rFonts w:ascii="Arial" w:eastAsia="Arial" w:hAnsi="Arial" w:cs="Arial"/>
          <w:color w:val="CF4A02"/>
          <w:sz w:val="18"/>
          <w:szCs w:val="18"/>
        </w:rPr>
        <w:br w:type="page"/>
      </w:r>
    </w:p>
    <w:p w14:paraId="5A01F823" w14:textId="77777777" w:rsidR="00FE3EE1" w:rsidRDefault="00FE3EE1" w:rsidP="00511786">
      <w:pPr>
        <w:pBdr>
          <w:top w:val="nil"/>
          <w:left w:val="nil"/>
          <w:bottom w:val="nil"/>
          <w:right w:val="nil"/>
          <w:between w:val="nil"/>
        </w:pBdr>
        <w:jc w:val="both"/>
        <w:rPr>
          <w:rFonts w:ascii="Arial" w:eastAsia="Arial" w:hAnsi="Arial" w:cs="Arial"/>
          <w:sz w:val="18"/>
          <w:szCs w:val="18"/>
        </w:rPr>
      </w:pPr>
    </w:p>
    <w:tbl>
      <w:tblPr>
        <w:tblStyle w:val="affffff4"/>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195A9D7F" w14:textId="77777777" w:rsidTr="002820BE">
        <w:trPr>
          <w:trHeight w:val="386"/>
        </w:trPr>
        <w:tc>
          <w:tcPr>
            <w:tcW w:w="9450" w:type="dxa"/>
            <w:shd w:val="clear" w:color="auto" w:fill="FFA543"/>
            <w:vAlign w:val="center"/>
          </w:tcPr>
          <w:p w14:paraId="0D8DF0C6" w14:textId="19A7C784" w:rsidR="00FE3EE1" w:rsidRDefault="0008236A"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4</w:t>
            </w:r>
            <w:r w:rsidR="006204AD">
              <w:rPr>
                <w:rFonts w:ascii="Arial" w:eastAsia="Arial" w:hAnsi="Arial" w:cs="Arial"/>
                <w:b/>
                <w:color w:val="FFFFFF"/>
                <w:sz w:val="18"/>
                <w:szCs w:val="18"/>
              </w:rPr>
              <w:tab/>
              <w:t>Accounting policies</w:t>
            </w:r>
          </w:p>
        </w:tc>
      </w:tr>
    </w:tbl>
    <w:p w14:paraId="4458C224" w14:textId="77777777" w:rsidR="00FE3EE1" w:rsidRPr="002820BE" w:rsidRDefault="00FE3EE1" w:rsidP="00511786">
      <w:pPr>
        <w:pBdr>
          <w:top w:val="nil"/>
          <w:left w:val="nil"/>
          <w:bottom w:val="nil"/>
          <w:right w:val="nil"/>
          <w:between w:val="nil"/>
        </w:pBdr>
        <w:ind w:left="540" w:hanging="540"/>
        <w:jc w:val="both"/>
        <w:rPr>
          <w:rFonts w:ascii="Arial" w:eastAsia="Arial" w:hAnsi="Arial" w:cs="Arial"/>
          <w:sz w:val="14"/>
          <w:szCs w:val="14"/>
        </w:rPr>
      </w:pPr>
    </w:p>
    <w:p w14:paraId="2793889E" w14:textId="61ECD3D0" w:rsidR="006D11B7" w:rsidRPr="006D11B7" w:rsidRDefault="0008236A" w:rsidP="00511786">
      <w:pPr>
        <w:pStyle w:val="Heading2"/>
        <w:tabs>
          <w:tab w:val="left" w:pos="540"/>
        </w:tabs>
        <w:jc w:val="left"/>
        <w:rPr>
          <w:rFonts w:ascii="Arial" w:eastAsia="Arial" w:hAnsi="Arial" w:cstheme="minorBidi"/>
          <w:color w:val="CF4A02"/>
          <w:sz w:val="18"/>
          <w:szCs w:val="18"/>
        </w:rPr>
      </w:pPr>
      <w:r>
        <w:rPr>
          <w:rFonts w:ascii="Arial" w:eastAsia="Arial" w:hAnsi="Arial" w:cs="Arial"/>
          <w:color w:val="CF4A02"/>
          <w:sz w:val="18"/>
          <w:szCs w:val="18"/>
          <w:lang w:val="en-GB"/>
        </w:rPr>
        <w:t>4</w:t>
      </w:r>
      <w:r w:rsidR="006204AD">
        <w:rPr>
          <w:rFonts w:ascii="Arial" w:eastAsia="Arial" w:hAnsi="Arial" w:cs="Arial"/>
          <w:color w:val="CF4A02"/>
          <w:sz w:val="18"/>
          <w:szCs w:val="18"/>
        </w:rPr>
        <w:t>.</w:t>
      </w:r>
      <w:r w:rsidR="00835779" w:rsidRPr="00835779">
        <w:rPr>
          <w:rFonts w:ascii="Arial" w:eastAsia="Arial" w:hAnsi="Arial" w:cs="Arial"/>
          <w:color w:val="CF4A02"/>
          <w:sz w:val="18"/>
          <w:szCs w:val="18"/>
          <w:lang w:val="en-GB"/>
        </w:rPr>
        <w:t>1</w:t>
      </w:r>
      <w:r w:rsidR="006204AD">
        <w:rPr>
          <w:rFonts w:ascii="Arial" w:eastAsia="Arial" w:hAnsi="Arial" w:cs="Arial"/>
          <w:color w:val="CF4A02"/>
          <w:sz w:val="18"/>
          <w:szCs w:val="18"/>
        </w:rPr>
        <w:tab/>
        <w:t>Principles of consolidation and equity accounting</w:t>
      </w:r>
    </w:p>
    <w:p w14:paraId="5B61D187" w14:textId="77777777" w:rsidR="008C0C9C" w:rsidRPr="006D11B7" w:rsidRDefault="008C0C9C" w:rsidP="00511786">
      <w:pPr>
        <w:jc w:val="both"/>
        <w:rPr>
          <w:rFonts w:ascii="Arial" w:eastAsia="Arial" w:hAnsi="Arial" w:cs="Arial"/>
          <w:sz w:val="18"/>
          <w:szCs w:val="18"/>
        </w:rPr>
      </w:pPr>
    </w:p>
    <w:p w14:paraId="021463FB" w14:textId="476A9EC3" w:rsidR="00FE3EE1" w:rsidRDefault="008C0C9C" w:rsidP="00511786">
      <w:pPr>
        <w:tabs>
          <w:tab w:val="left" w:pos="567"/>
        </w:tabs>
        <w:jc w:val="both"/>
        <w:rPr>
          <w:rFonts w:ascii="Arial" w:eastAsia="Arial" w:hAnsi="Arial" w:cs="Arial"/>
          <w:color w:val="CF4A02"/>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sidRPr="00835779">
        <w:rPr>
          <w:rFonts w:ascii="Arial" w:eastAsia="Arial" w:hAnsi="Arial" w:cs="Arial"/>
          <w:color w:val="CF4A02"/>
          <w:sz w:val="18"/>
          <w:szCs w:val="18"/>
          <w:lang w:val="en-GB"/>
        </w:rPr>
        <w:t>1</w:t>
      </w:r>
      <w:r>
        <w:rPr>
          <w:rFonts w:ascii="Arial" w:eastAsia="Arial" w:hAnsi="Arial" w:cs="Browallia New"/>
          <w:color w:val="CF4A02"/>
          <w:sz w:val="18"/>
          <w:szCs w:val="22"/>
          <w:lang w:val="en-GB"/>
        </w:rPr>
        <w:t>.1</w:t>
      </w:r>
      <w:r>
        <w:rPr>
          <w:rFonts w:ascii="Arial" w:eastAsia="Arial" w:hAnsi="Arial" w:cs="Browallia New"/>
          <w:color w:val="CF4A02"/>
          <w:sz w:val="18"/>
          <w:szCs w:val="22"/>
          <w:lang w:val="en-GB"/>
        </w:rPr>
        <w:tab/>
      </w:r>
      <w:r w:rsidR="006204AD">
        <w:rPr>
          <w:rFonts w:ascii="Arial" w:eastAsia="Arial" w:hAnsi="Arial" w:cs="Arial"/>
          <w:color w:val="CF4A02"/>
          <w:sz w:val="18"/>
          <w:szCs w:val="18"/>
        </w:rPr>
        <w:t>Subsidiaries</w:t>
      </w:r>
    </w:p>
    <w:p w14:paraId="634C3AB2" w14:textId="77777777" w:rsidR="00FE3EE1" w:rsidRPr="002820BE" w:rsidRDefault="00FE3EE1" w:rsidP="00511786">
      <w:pPr>
        <w:ind w:left="1080"/>
        <w:jc w:val="both"/>
        <w:rPr>
          <w:rFonts w:ascii="Arial" w:eastAsia="Arial" w:hAnsi="Arial" w:cs="Arial"/>
          <w:sz w:val="14"/>
          <w:szCs w:val="14"/>
        </w:rPr>
      </w:pPr>
    </w:p>
    <w:p w14:paraId="7E74A670" w14:textId="77777777" w:rsidR="00FE3EE1" w:rsidRDefault="006204AD" w:rsidP="00511786">
      <w:pPr>
        <w:ind w:left="567"/>
        <w:jc w:val="both"/>
        <w:rPr>
          <w:rFonts w:ascii="Arial" w:eastAsia="Arial" w:hAnsi="Arial" w:cs="Arial"/>
          <w:sz w:val="18"/>
          <w:szCs w:val="18"/>
        </w:rPr>
      </w:pPr>
      <w:r>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Pr>
          <w:rFonts w:ascii="Arial" w:eastAsia="Arial" w:hAnsi="Arial" w:cs="Arial"/>
          <w:sz w:val="18"/>
          <w:szCs w:val="18"/>
        </w:rPr>
        <w:t>has the ability to</w:t>
      </w:r>
      <w:proofErr w:type="gramEnd"/>
      <w:r>
        <w:rPr>
          <w:rFonts w:ascii="Arial" w:eastAsia="Arial" w:hAnsi="Arial" w:cs="Arial"/>
          <w:sz w:val="18"/>
          <w:szCs w:val="18"/>
        </w:rPr>
        <w:t xml:space="preserve"> affect those returns though its power over the entity. Subsidiaries are consolidated from the date on which control is transferred to the Group until the date that control ceases.</w:t>
      </w:r>
    </w:p>
    <w:p w14:paraId="5C221D7B" w14:textId="77777777" w:rsidR="00FE3EE1" w:rsidRPr="002820BE" w:rsidRDefault="00FE3EE1" w:rsidP="00511786">
      <w:pPr>
        <w:ind w:left="567"/>
        <w:jc w:val="both"/>
        <w:rPr>
          <w:rFonts w:ascii="Arial" w:eastAsia="Arial" w:hAnsi="Arial" w:cs="Arial"/>
          <w:sz w:val="14"/>
          <w:szCs w:val="14"/>
        </w:rPr>
      </w:pPr>
    </w:p>
    <w:p w14:paraId="23D1EF32" w14:textId="77777777" w:rsidR="00FE3EE1" w:rsidRDefault="006204AD" w:rsidP="00511786">
      <w:pPr>
        <w:ind w:left="567"/>
        <w:jc w:val="both"/>
        <w:rPr>
          <w:rFonts w:ascii="Arial" w:eastAsia="Arial" w:hAnsi="Arial" w:cs="Arial"/>
          <w:sz w:val="18"/>
          <w:szCs w:val="18"/>
        </w:rPr>
      </w:pPr>
      <w:r>
        <w:rPr>
          <w:rFonts w:ascii="Arial" w:eastAsia="Arial" w:hAnsi="Arial" w:cs="Arial"/>
          <w:sz w:val="18"/>
          <w:szCs w:val="18"/>
        </w:rPr>
        <w:t>In the separate financial statements, investments in subsidiaries are accounted for using cost method.</w:t>
      </w:r>
    </w:p>
    <w:p w14:paraId="47D22023" w14:textId="77777777" w:rsidR="00FE3EE1" w:rsidRPr="002820BE" w:rsidRDefault="00FE3EE1" w:rsidP="00511786">
      <w:pPr>
        <w:ind w:left="567"/>
        <w:jc w:val="both"/>
        <w:rPr>
          <w:rFonts w:ascii="Arial" w:eastAsia="Arial" w:hAnsi="Arial" w:cs="Arial"/>
          <w:sz w:val="14"/>
          <w:szCs w:val="14"/>
        </w:rPr>
      </w:pPr>
    </w:p>
    <w:p w14:paraId="6327C9C9" w14:textId="46C5A8E9" w:rsidR="00FE3EE1" w:rsidRDefault="006204AD" w:rsidP="00511786">
      <w:pPr>
        <w:ind w:left="567"/>
        <w:jc w:val="both"/>
        <w:rPr>
          <w:rFonts w:ascii="Arial" w:eastAsia="Arial" w:hAnsi="Arial" w:cs="Arial"/>
          <w:sz w:val="18"/>
          <w:szCs w:val="18"/>
        </w:rPr>
      </w:pPr>
      <w:r>
        <w:rPr>
          <w:rFonts w:ascii="Arial" w:eastAsia="Arial" w:hAnsi="Arial" w:cs="Arial"/>
          <w:sz w:val="18"/>
          <w:szCs w:val="18"/>
        </w:rPr>
        <w:t xml:space="preserve">A list of the Group’s subsidiaries has been disclosed in Note </w:t>
      </w:r>
      <w:r w:rsidR="00835779" w:rsidRPr="00835779">
        <w:rPr>
          <w:rFonts w:ascii="Arial" w:eastAsia="Arial" w:hAnsi="Arial" w:cs="Arial"/>
          <w:sz w:val="18"/>
          <w:szCs w:val="18"/>
          <w:lang w:val="en-GB"/>
        </w:rPr>
        <w:t>1</w:t>
      </w:r>
      <w:r w:rsidR="0008236A">
        <w:rPr>
          <w:rFonts w:ascii="Arial" w:eastAsia="Arial" w:hAnsi="Arial" w:cs="Arial"/>
          <w:sz w:val="18"/>
          <w:szCs w:val="18"/>
          <w:lang w:val="en-GB"/>
        </w:rPr>
        <w:t>3</w:t>
      </w:r>
      <w:r>
        <w:rPr>
          <w:rFonts w:ascii="Arial" w:eastAsia="Arial" w:hAnsi="Arial" w:cs="Arial"/>
          <w:sz w:val="18"/>
          <w:szCs w:val="18"/>
        </w:rPr>
        <w:t>.</w:t>
      </w:r>
    </w:p>
    <w:p w14:paraId="08751384" w14:textId="77777777" w:rsidR="00FE3EE1" w:rsidRPr="002820BE" w:rsidRDefault="00FE3EE1" w:rsidP="00511786">
      <w:pPr>
        <w:ind w:left="1080"/>
        <w:jc w:val="both"/>
        <w:rPr>
          <w:rFonts w:ascii="Arial" w:eastAsia="Arial" w:hAnsi="Arial" w:cs="Arial"/>
          <w:sz w:val="14"/>
          <w:szCs w:val="14"/>
        </w:rPr>
      </w:pPr>
    </w:p>
    <w:p w14:paraId="0E7A6D39" w14:textId="02A180CB" w:rsidR="00FE3EE1" w:rsidRDefault="008C0C9C" w:rsidP="00511786">
      <w:pPr>
        <w:tabs>
          <w:tab w:val="left" w:pos="567"/>
        </w:tabs>
        <w:jc w:val="both"/>
        <w:rPr>
          <w:rFonts w:ascii="Arial" w:eastAsia="Arial" w:hAnsi="Arial" w:cs="Arial"/>
          <w:color w:val="CF4A02"/>
          <w:sz w:val="18"/>
          <w:szCs w:val="18"/>
        </w:rPr>
      </w:pPr>
      <w:r>
        <w:rPr>
          <w:rFonts w:ascii="Arial" w:eastAsia="Arial" w:hAnsi="Arial" w:cs="Arial"/>
          <w:color w:val="CF4A02"/>
          <w:sz w:val="18"/>
          <w:szCs w:val="18"/>
        </w:rPr>
        <w:t>4.1.2</w:t>
      </w:r>
      <w:r>
        <w:rPr>
          <w:rFonts w:ascii="Arial" w:eastAsia="Arial" w:hAnsi="Arial" w:cs="Arial"/>
          <w:color w:val="CF4A02"/>
          <w:sz w:val="18"/>
          <w:szCs w:val="18"/>
        </w:rPr>
        <w:tab/>
      </w:r>
      <w:r w:rsidR="006204AD">
        <w:rPr>
          <w:rFonts w:ascii="Arial" w:eastAsia="Arial" w:hAnsi="Arial" w:cs="Arial"/>
          <w:color w:val="CF4A02"/>
          <w:sz w:val="18"/>
          <w:szCs w:val="18"/>
        </w:rPr>
        <w:t>Changes in ownership interests</w:t>
      </w:r>
    </w:p>
    <w:p w14:paraId="09BCD503" w14:textId="77777777" w:rsidR="00FE3EE1" w:rsidRPr="002820BE" w:rsidRDefault="00FE3EE1" w:rsidP="00511786">
      <w:pPr>
        <w:ind w:left="1080"/>
        <w:jc w:val="both"/>
        <w:rPr>
          <w:rFonts w:ascii="Arial" w:eastAsia="Arial" w:hAnsi="Arial" w:cs="Arial"/>
          <w:sz w:val="14"/>
          <w:szCs w:val="14"/>
        </w:rPr>
      </w:pPr>
    </w:p>
    <w:p w14:paraId="2C449B7F" w14:textId="77777777" w:rsidR="00FE3EE1" w:rsidRDefault="006204AD" w:rsidP="00511786">
      <w:pPr>
        <w:ind w:left="567"/>
        <w:jc w:val="both"/>
        <w:rPr>
          <w:rFonts w:ascii="Arial" w:eastAsia="Arial" w:hAnsi="Arial" w:cs="Arial"/>
          <w:sz w:val="18"/>
          <w:szCs w:val="18"/>
        </w:rPr>
      </w:pPr>
      <w:r>
        <w:rPr>
          <w:rFonts w:ascii="Arial" w:eastAsia="Arial"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within equity.</w:t>
      </w:r>
    </w:p>
    <w:p w14:paraId="5F0E34F2" w14:textId="77777777" w:rsidR="00FE3EE1" w:rsidRPr="002820BE" w:rsidRDefault="00FE3EE1" w:rsidP="00511786">
      <w:pPr>
        <w:ind w:left="567"/>
        <w:jc w:val="both"/>
        <w:rPr>
          <w:rFonts w:ascii="Arial" w:eastAsia="Arial" w:hAnsi="Arial" w:cs="Arial"/>
          <w:sz w:val="14"/>
          <w:szCs w:val="14"/>
        </w:rPr>
      </w:pPr>
    </w:p>
    <w:p w14:paraId="3F1211A3" w14:textId="77777777" w:rsidR="00FE3EE1" w:rsidRDefault="006204AD" w:rsidP="00511786">
      <w:pPr>
        <w:ind w:left="567"/>
        <w:jc w:val="both"/>
        <w:rPr>
          <w:rFonts w:ascii="Arial" w:eastAsia="Arial" w:hAnsi="Arial" w:cs="Arial"/>
          <w:sz w:val="18"/>
          <w:szCs w:val="18"/>
        </w:rPr>
      </w:pPr>
      <w:r w:rsidRPr="002820BE">
        <w:rPr>
          <w:rFonts w:ascii="Arial" w:eastAsia="Arial" w:hAnsi="Arial" w:cs="Arial"/>
          <w:sz w:val="18"/>
          <w:szCs w:val="18"/>
        </w:rPr>
        <w:t xml:space="preserve">If the ownership interest in associates and joint ventures is reduced but significant influence and joint </w:t>
      </w:r>
      <w:r w:rsidRPr="002820BE">
        <w:rPr>
          <w:rFonts w:ascii="Arial" w:eastAsia="Arial" w:hAnsi="Arial" w:cs="Arial"/>
          <w:spacing w:val="6"/>
          <w:sz w:val="18"/>
          <w:szCs w:val="18"/>
        </w:rPr>
        <w:t xml:space="preserve">control is retained, only a proportionate share of the amounts previously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other comprehensive</w:t>
      </w:r>
      <w:r>
        <w:rPr>
          <w:rFonts w:ascii="Arial" w:eastAsia="Arial" w:hAnsi="Arial" w:cs="Arial"/>
          <w:sz w:val="18"/>
          <w:szCs w:val="18"/>
        </w:rPr>
        <w:t xml:space="preserve"> income is reclassified to profit or loss where appropriate. Profit or loss from reduce of the ownership interest in associates and joint ventures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w:t>
      </w:r>
    </w:p>
    <w:p w14:paraId="333B7F5F" w14:textId="77777777" w:rsidR="00FE3EE1" w:rsidRPr="002820BE" w:rsidRDefault="00FE3EE1" w:rsidP="00511786">
      <w:pPr>
        <w:ind w:left="567"/>
        <w:jc w:val="both"/>
        <w:rPr>
          <w:rFonts w:ascii="Arial" w:eastAsia="Arial" w:hAnsi="Arial" w:cs="Arial"/>
          <w:sz w:val="14"/>
          <w:szCs w:val="14"/>
        </w:rPr>
      </w:pPr>
    </w:p>
    <w:p w14:paraId="0C921B3C" w14:textId="77777777" w:rsidR="00FE3EE1" w:rsidRDefault="006204AD" w:rsidP="00511786">
      <w:pPr>
        <w:ind w:left="567"/>
        <w:jc w:val="both"/>
        <w:rPr>
          <w:rFonts w:ascii="Arial" w:eastAsia="Arial" w:hAnsi="Arial" w:cs="Arial"/>
          <w:sz w:val="18"/>
          <w:szCs w:val="18"/>
        </w:rPr>
      </w:pPr>
      <w:r>
        <w:rPr>
          <w:rFonts w:ascii="Arial" w:eastAsia="Arial" w:hAnsi="Arial" w:cs="Arial"/>
          <w:sz w:val="18"/>
          <w:szCs w:val="18"/>
        </w:rPr>
        <w:t xml:space="preserve">When the Group losses control any retained interest in the investment is remeasured to its fair value, with the change in carrying amount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The fair value becomes the initial carrying amount of the retained interest which is reclassified to investment in an associate, or a joint venture or a financial asset accordingly.</w:t>
      </w:r>
    </w:p>
    <w:p w14:paraId="5C2B775B" w14:textId="77777777" w:rsidR="00FE3EE1" w:rsidRPr="002820BE" w:rsidRDefault="00FE3EE1" w:rsidP="00511786">
      <w:pPr>
        <w:ind w:left="1080"/>
        <w:jc w:val="both"/>
        <w:rPr>
          <w:rFonts w:ascii="Arial" w:eastAsia="Arial" w:hAnsi="Arial" w:cs="Arial"/>
          <w:sz w:val="14"/>
          <w:szCs w:val="14"/>
        </w:rPr>
      </w:pPr>
    </w:p>
    <w:p w14:paraId="0A8EBE7F" w14:textId="67CD4984" w:rsidR="00FE3EE1" w:rsidRDefault="008C0C9C" w:rsidP="00511786">
      <w:pPr>
        <w:tabs>
          <w:tab w:val="left" w:pos="567"/>
        </w:tabs>
        <w:jc w:val="both"/>
        <w:rPr>
          <w:rFonts w:ascii="Arial" w:eastAsia="Arial" w:hAnsi="Arial" w:cs="Arial"/>
          <w:color w:val="CF4A02"/>
          <w:sz w:val="18"/>
          <w:szCs w:val="18"/>
        </w:rPr>
      </w:pPr>
      <w:r>
        <w:rPr>
          <w:rFonts w:ascii="Arial" w:eastAsia="Arial" w:hAnsi="Arial" w:cs="Arial"/>
          <w:color w:val="CF4A02"/>
          <w:sz w:val="18"/>
          <w:szCs w:val="18"/>
        </w:rPr>
        <w:t>4.1.3</w:t>
      </w:r>
      <w:r>
        <w:rPr>
          <w:rFonts w:ascii="Arial" w:eastAsia="Arial" w:hAnsi="Arial" w:cs="Arial"/>
          <w:color w:val="CF4A02"/>
          <w:sz w:val="18"/>
          <w:szCs w:val="18"/>
        </w:rPr>
        <w:tab/>
      </w:r>
      <w:r w:rsidR="006204AD">
        <w:rPr>
          <w:rFonts w:ascii="Arial" w:eastAsia="Arial" w:hAnsi="Arial" w:cs="Arial"/>
          <w:color w:val="CF4A02"/>
          <w:sz w:val="18"/>
          <w:szCs w:val="18"/>
        </w:rPr>
        <w:t>Intercompany transactions on consolidation</w:t>
      </w:r>
    </w:p>
    <w:p w14:paraId="212EB8D9" w14:textId="77777777" w:rsidR="00FE3EE1" w:rsidRPr="002820BE" w:rsidRDefault="00FE3EE1" w:rsidP="00511786">
      <w:pPr>
        <w:ind w:left="1080"/>
        <w:rPr>
          <w:rFonts w:ascii="Arial" w:eastAsia="Arial" w:hAnsi="Arial" w:cs="Arial"/>
          <w:sz w:val="14"/>
          <w:szCs w:val="14"/>
        </w:rPr>
      </w:pPr>
    </w:p>
    <w:p w14:paraId="187624D7" w14:textId="65ED3208" w:rsidR="00FE3EE1" w:rsidRDefault="006204AD" w:rsidP="00511786">
      <w:pPr>
        <w:ind w:left="567"/>
        <w:jc w:val="both"/>
        <w:rPr>
          <w:rFonts w:ascii="Arial" w:eastAsia="Arial" w:hAnsi="Arial" w:cs="Arial"/>
          <w:sz w:val="18"/>
          <w:szCs w:val="18"/>
        </w:rPr>
      </w:pPr>
      <w:r>
        <w:rPr>
          <w:rFonts w:ascii="Arial" w:eastAsia="Arial" w:hAnsi="Arial" w:cs="Arial"/>
          <w:sz w:val="18"/>
          <w:szCs w:val="18"/>
        </w:rPr>
        <w:t xml:space="preserve">Intra-group transactions, balances and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gains on transactions are eliminated. </w:t>
      </w:r>
      <w:proofErr w:type="spellStart"/>
      <w:r>
        <w:rPr>
          <w:rFonts w:ascii="Arial" w:eastAsia="Arial" w:hAnsi="Arial" w:cs="Arial"/>
          <w:sz w:val="18"/>
          <w:szCs w:val="18"/>
        </w:rPr>
        <w:t>Unrealised</w:t>
      </w:r>
      <w:proofErr w:type="spellEnd"/>
      <w:r>
        <w:rPr>
          <w:rFonts w:ascii="Arial" w:eastAsia="Arial" w:hAnsi="Arial" w:cs="Arial"/>
          <w:sz w:val="18"/>
          <w:szCs w:val="18"/>
        </w:rPr>
        <w:t xml:space="preserve"> losses are also eliminated in the same manner unless the transaction provides evidence of an impairment of the asset transferred. Accounting policies of subsidiaries have been changed where necessary to ensure consistency with the policies adopted by the Group.</w:t>
      </w:r>
    </w:p>
    <w:p w14:paraId="077014F1" w14:textId="77777777" w:rsidR="00FE3EE1" w:rsidRPr="002820BE" w:rsidRDefault="00FE3EE1" w:rsidP="00511786">
      <w:pPr>
        <w:ind w:left="1080"/>
        <w:jc w:val="both"/>
        <w:rPr>
          <w:rFonts w:ascii="Arial" w:eastAsia="Arial" w:hAnsi="Arial" w:cs="Arial"/>
          <w:color w:val="CF4A02"/>
          <w:sz w:val="14"/>
          <w:szCs w:val="14"/>
        </w:rPr>
      </w:pPr>
    </w:p>
    <w:p w14:paraId="71E003F1" w14:textId="685787E4"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2</w:t>
      </w:r>
      <w:r w:rsidR="006204AD">
        <w:rPr>
          <w:rFonts w:ascii="Arial" w:eastAsia="Arial" w:hAnsi="Arial" w:cs="Arial"/>
          <w:b/>
          <w:color w:val="CF4A02"/>
          <w:sz w:val="18"/>
          <w:szCs w:val="18"/>
        </w:rPr>
        <w:tab/>
        <w:t>Foreign currency translation</w:t>
      </w:r>
    </w:p>
    <w:p w14:paraId="382D3039" w14:textId="77777777" w:rsidR="008C0C9C" w:rsidRDefault="008C0C9C" w:rsidP="00511786">
      <w:pPr>
        <w:tabs>
          <w:tab w:val="left" w:pos="1078"/>
          <w:tab w:val="center" w:pos="4680"/>
          <w:tab w:val="right" w:pos="9360"/>
        </w:tabs>
        <w:jc w:val="both"/>
        <w:rPr>
          <w:rFonts w:ascii="Arial" w:eastAsia="Arial" w:hAnsi="Arial" w:cs="Arial"/>
          <w:sz w:val="14"/>
          <w:szCs w:val="14"/>
        </w:rPr>
      </w:pPr>
    </w:p>
    <w:p w14:paraId="4ACDEB73" w14:textId="5DC81934" w:rsidR="00FE3EE1" w:rsidRDefault="008C0C9C" w:rsidP="00511786">
      <w:pPr>
        <w:tabs>
          <w:tab w:val="left" w:pos="567"/>
          <w:tab w:val="left" w:pos="1078"/>
          <w:tab w:val="center" w:pos="4680"/>
          <w:tab w:val="right" w:pos="9360"/>
        </w:tabs>
        <w:jc w:val="both"/>
        <w:rPr>
          <w:rFonts w:ascii="Arial" w:eastAsia="Arial" w:hAnsi="Arial" w:cs="Arial"/>
          <w:color w:val="CF4A02"/>
          <w:sz w:val="18"/>
          <w:szCs w:val="18"/>
        </w:rPr>
      </w:pPr>
      <w:r w:rsidRPr="008C0C9C">
        <w:rPr>
          <w:rFonts w:ascii="Arial" w:eastAsia="Arial" w:hAnsi="Arial" w:cs="Arial"/>
          <w:color w:val="CF4A02"/>
          <w:sz w:val="18"/>
          <w:szCs w:val="18"/>
        </w:rPr>
        <w:t>4.2.1</w:t>
      </w:r>
      <w:r>
        <w:rPr>
          <w:rFonts w:ascii="Arial" w:eastAsia="Arial" w:hAnsi="Arial" w:cs="Arial"/>
          <w:sz w:val="14"/>
          <w:szCs w:val="14"/>
        </w:rPr>
        <w:tab/>
      </w:r>
      <w:r w:rsidR="006204AD">
        <w:rPr>
          <w:rFonts w:ascii="Arial" w:eastAsia="Arial" w:hAnsi="Arial" w:cs="Arial"/>
          <w:color w:val="CF4A02"/>
          <w:sz w:val="18"/>
          <w:szCs w:val="18"/>
        </w:rPr>
        <w:t>Functional and presentation currency</w:t>
      </w:r>
    </w:p>
    <w:p w14:paraId="58CE6E3F" w14:textId="77777777" w:rsidR="00FE3EE1" w:rsidRPr="002820BE" w:rsidRDefault="00FE3EE1" w:rsidP="00511786">
      <w:pPr>
        <w:ind w:left="1080"/>
        <w:jc w:val="both"/>
        <w:rPr>
          <w:rFonts w:ascii="Arial" w:eastAsia="Arial" w:hAnsi="Arial" w:cs="Arial"/>
          <w:color w:val="CF4A02"/>
          <w:sz w:val="14"/>
          <w:szCs w:val="14"/>
        </w:rPr>
      </w:pPr>
    </w:p>
    <w:p w14:paraId="02684E11" w14:textId="77777777" w:rsidR="00FE3EE1" w:rsidRDefault="006204AD" w:rsidP="00511786">
      <w:pPr>
        <w:ind w:left="567"/>
        <w:jc w:val="both"/>
        <w:rPr>
          <w:rFonts w:ascii="Arial" w:eastAsia="Arial" w:hAnsi="Arial" w:cs="Arial"/>
          <w:sz w:val="18"/>
          <w:szCs w:val="18"/>
        </w:rPr>
      </w:pPr>
      <w:r>
        <w:rPr>
          <w:rFonts w:ascii="Arial" w:eastAsia="Arial" w:hAnsi="Arial" w:cs="Arial"/>
          <w:sz w:val="18"/>
          <w:szCs w:val="18"/>
        </w:rPr>
        <w:t>Items included in the financial statements of each of the Group’ entities are measured using the currency of the primary economic environment in which the entity operates (‘the functional currency’). The financial statements are presented in Thai Baht, which is the Group’s functional and presentation currency.</w:t>
      </w:r>
    </w:p>
    <w:p w14:paraId="76879A38" w14:textId="77777777" w:rsidR="00FE3EE1" w:rsidRPr="002820BE" w:rsidRDefault="00FE3EE1" w:rsidP="00511786">
      <w:pPr>
        <w:ind w:left="1080"/>
        <w:rPr>
          <w:rFonts w:ascii="Arial" w:eastAsia="Arial" w:hAnsi="Arial" w:cs="Arial"/>
          <w:sz w:val="14"/>
          <w:szCs w:val="14"/>
        </w:rPr>
      </w:pPr>
    </w:p>
    <w:p w14:paraId="4B345174" w14:textId="1E47E2C5" w:rsidR="00FE3EE1" w:rsidRDefault="008C0C9C" w:rsidP="00511786">
      <w:pPr>
        <w:tabs>
          <w:tab w:val="left" w:pos="567"/>
          <w:tab w:val="left" w:pos="1078"/>
          <w:tab w:val="center" w:pos="4680"/>
          <w:tab w:val="right" w:pos="9360"/>
        </w:tabs>
        <w:jc w:val="both"/>
        <w:rPr>
          <w:rFonts w:ascii="Arial" w:eastAsia="Arial" w:hAnsi="Arial" w:cs="Arial"/>
          <w:color w:val="CF4A02"/>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Pr>
          <w:rFonts w:ascii="Arial" w:eastAsia="Arial" w:hAnsi="Arial" w:cs="Arial"/>
          <w:color w:val="CF4A02"/>
          <w:sz w:val="18"/>
          <w:szCs w:val="18"/>
          <w:lang w:val="en-GB"/>
        </w:rPr>
        <w:t>2.2</w:t>
      </w:r>
      <w:r>
        <w:rPr>
          <w:rFonts w:ascii="Arial" w:eastAsia="Arial" w:hAnsi="Arial" w:cs="Arial"/>
          <w:color w:val="CF4A02"/>
          <w:sz w:val="18"/>
          <w:szCs w:val="18"/>
          <w:lang w:val="en-GB"/>
        </w:rPr>
        <w:tab/>
      </w:r>
      <w:r w:rsidR="006204AD">
        <w:rPr>
          <w:rFonts w:ascii="Arial" w:eastAsia="Arial" w:hAnsi="Arial" w:cs="Arial"/>
          <w:color w:val="CF4A02"/>
          <w:sz w:val="18"/>
          <w:szCs w:val="18"/>
        </w:rPr>
        <w:t>Transactions and balances</w:t>
      </w:r>
    </w:p>
    <w:p w14:paraId="3125AA54" w14:textId="77777777" w:rsidR="00FE3EE1" w:rsidRPr="002820BE" w:rsidRDefault="00FE3EE1" w:rsidP="00511786">
      <w:pPr>
        <w:ind w:left="1080"/>
        <w:jc w:val="both"/>
        <w:rPr>
          <w:rFonts w:ascii="Arial" w:eastAsia="Arial" w:hAnsi="Arial" w:cs="Arial"/>
          <w:sz w:val="14"/>
          <w:szCs w:val="14"/>
        </w:rPr>
      </w:pPr>
    </w:p>
    <w:p w14:paraId="0D043488" w14:textId="1A5F2F62" w:rsidR="00FE3EE1" w:rsidRDefault="006204AD" w:rsidP="00511786">
      <w:pPr>
        <w:ind w:left="709"/>
        <w:jc w:val="both"/>
        <w:rPr>
          <w:rFonts w:ascii="Arial" w:eastAsia="Arial" w:hAnsi="Arial" w:cs="Arial"/>
          <w:sz w:val="18"/>
          <w:szCs w:val="18"/>
        </w:rPr>
      </w:pPr>
      <w:r>
        <w:rPr>
          <w:rFonts w:ascii="Arial" w:eastAsia="Arial" w:hAnsi="Arial" w:cs="Arial"/>
          <w:sz w:val="18"/>
          <w:szCs w:val="18"/>
        </w:rPr>
        <w:t>Foreign currency transactions are translated into the functional currency using the exchange rates prevailing at the dates of the transactions</w:t>
      </w:r>
      <w:r w:rsidR="008C0C9C">
        <w:rPr>
          <w:rFonts w:ascii="Arial" w:eastAsia="Arial" w:hAnsi="Arial" w:cs="Arial"/>
          <w:sz w:val="18"/>
          <w:szCs w:val="18"/>
        </w:rPr>
        <w:t>.</w:t>
      </w:r>
      <w:r>
        <w:rPr>
          <w:rFonts w:ascii="Arial" w:eastAsia="Arial" w:hAnsi="Arial" w:cs="Arial"/>
          <w:sz w:val="18"/>
          <w:szCs w:val="18"/>
        </w:rPr>
        <w:t xml:space="preserve"> </w:t>
      </w:r>
    </w:p>
    <w:p w14:paraId="755FFAFA" w14:textId="77777777" w:rsidR="00FE3EE1" w:rsidRPr="002820BE" w:rsidRDefault="00FE3EE1" w:rsidP="00511786">
      <w:pPr>
        <w:ind w:left="709"/>
        <w:jc w:val="both"/>
        <w:rPr>
          <w:rFonts w:ascii="Arial" w:eastAsia="Arial" w:hAnsi="Arial" w:cs="Arial"/>
          <w:sz w:val="14"/>
          <w:szCs w:val="14"/>
        </w:rPr>
      </w:pPr>
    </w:p>
    <w:p w14:paraId="033F6569" w14:textId="702E3CB8" w:rsidR="00FE3EE1" w:rsidRDefault="006204AD" w:rsidP="00511786">
      <w:pPr>
        <w:ind w:left="709"/>
        <w:jc w:val="both"/>
        <w:rPr>
          <w:rFonts w:ascii="Arial" w:eastAsia="Arial" w:hAnsi="Arial" w:cs="Arial"/>
          <w:sz w:val="18"/>
          <w:szCs w:val="18"/>
        </w:rPr>
      </w:pPr>
      <w:r>
        <w:rPr>
          <w:rFonts w:ascii="Arial" w:eastAsia="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profit or loss.</w:t>
      </w:r>
    </w:p>
    <w:p w14:paraId="38DC474B" w14:textId="77777777" w:rsidR="008C0C9C" w:rsidRPr="008C0C9C" w:rsidRDefault="008C0C9C" w:rsidP="00511786">
      <w:pPr>
        <w:ind w:left="709"/>
        <w:jc w:val="both"/>
        <w:rPr>
          <w:rFonts w:ascii="Arial" w:eastAsia="Arial" w:hAnsi="Arial" w:cs="Arial"/>
          <w:sz w:val="18"/>
          <w:szCs w:val="18"/>
        </w:rPr>
      </w:pPr>
    </w:p>
    <w:p w14:paraId="32222D82" w14:textId="2C608520" w:rsidR="00FE3EE1" w:rsidRPr="002820BE" w:rsidRDefault="006204AD" w:rsidP="00511786">
      <w:pPr>
        <w:ind w:left="709"/>
        <w:jc w:val="both"/>
        <w:rPr>
          <w:rFonts w:ascii="Arial" w:eastAsia="Arial" w:hAnsi="Arial" w:cs="Arial"/>
          <w:spacing w:val="-6"/>
          <w:sz w:val="18"/>
          <w:szCs w:val="18"/>
        </w:rPr>
      </w:pPr>
      <w:r w:rsidRPr="002820BE">
        <w:rPr>
          <w:rFonts w:ascii="Arial" w:eastAsia="Arial" w:hAnsi="Arial" w:cs="Arial"/>
          <w:spacing w:val="-6"/>
          <w:sz w:val="18"/>
          <w:szCs w:val="18"/>
        </w:rPr>
        <w:t xml:space="preserve">Any exchange component of gains and losses on a non-monetary item that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in profit or loss, or other comprehensive income is </w:t>
      </w:r>
      <w:proofErr w:type="spellStart"/>
      <w:r w:rsidRPr="002820BE">
        <w:rPr>
          <w:rFonts w:ascii="Arial" w:eastAsia="Arial" w:hAnsi="Arial" w:cs="Arial"/>
          <w:spacing w:val="-6"/>
          <w:sz w:val="18"/>
          <w:szCs w:val="18"/>
        </w:rPr>
        <w:t>recognised</w:t>
      </w:r>
      <w:proofErr w:type="spellEnd"/>
      <w:r w:rsidRPr="002820BE">
        <w:rPr>
          <w:rFonts w:ascii="Arial" w:eastAsia="Arial" w:hAnsi="Arial" w:cs="Arial"/>
          <w:spacing w:val="-6"/>
          <w:sz w:val="18"/>
          <w:szCs w:val="18"/>
        </w:rPr>
        <w:t xml:space="preserve"> following the recognition of a gain or loss on the non-monetary item.</w:t>
      </w:r>
    </w:p>
    <w:p w14:paraId="0DDFE323" w14:textId="77777777" w:rsidR="002820BE" w:rsidRPr="002820BE" w:rsidRDefault="002820BE" w:rsidP="00511786">
      <w:pPr>
        <w:ind w:left="1080"/>
        <w:jc w:val="both"/>
        <w:rPr>
          <w:rFonts w:ascii="Arial" w:eastAsia="Arial" w:hAnsi="Arial" w:cs="Arial"/>
          <w:sz w:val="14"/>
          <w:szCs w:val="14"/>
        </w:rPr>
      </w:pPr>
    </w:p>
    <w:p w14:paraId="6DA5C8E9" w14:textId="6D3709E4" w:rsidR="00FE3EE1" w:rsidRDefault="008C0C9C" w:rsidP="00511786">
      <w:pPr>
        <w:jc w:val="both"/>
        <w:rPr>
          <w:rFonts w:ascii="Arial" w:eastAsia="Arial" w:hAnsi="Arial" w:cs="Arial"/>
          <w:sz w:val="18"/>
          <w:szCs w:val="18"/>
        </w:rPr>
      </w:pPr>
      <w:r>
        <w:rPr>
          <w:rFonts w:ascii="Arial" w:eastAsia="Arial" w:hAnsi="Arial" w:cs="Arial"/>
          <w:color w:val="CF4A02"/>
          <w:sz w:val="18"/>
          <w:szCs w:val="18"/>
          <w:lang w:val="en-GB"/>
        </w:rPr>
        <w:t>4</w:t>
      </w:r>
      <w:r>
        <w:rPr>
          <w:rFonts w:ascii="Arial" w:eastAsia="Arial" w:hAnsi="Arial" w:cs="Arial"/>
          <w:color w:val="CF4A02"/>
          <w:sz w:val="18"/>
          <w:szCs w:val="18"/>
        </w:rPr>
        <w:t>.</w:t>
      </w:r>
      <w:r>
        <w:rPr>
          <w:rFonts w:ascii="Arial" w:eastAsia="Arial" w:hAnsi="Arial" w:cs="Arial"/>
          <w:color w:val="CF4A02"/>
          <w:sz w:val="18"/>
          <w:szCs w:val="18"/>
          <w:lang w:val="en-GB"/>
        </w:rPr>
        <w:t>2.3</w:t>
      </w:r>
      <w:r>
        <w:rPr>
          <w:rFonts w:ascii="Arial" w:eastAsia="Arial" w:hAnsi="Arial" w:cs="Arial"/>
          <w:color w:val="CF4A02"/>
          <w:sz w:val="18"/>
          <w:szCs w:val="18"/>
          <w:lang w:val="en-GB"/>
        </w:rPr>
        <w:tab/>
      </w:r>
      <w:r w:rsidR="006204AD">
        <w:rPr>
          <w:rFonts w:ascii="Arial" w:eastAsia="Arial" w:hAnsi="Arial" w:cs="Arial"/>
          <w:color w:val="CF4A02"/>
          <w:sz w:val="18"/>
          <w:szCs w:val="18"/>
        </w:rPr>
        <w:t>Group companies</w:t>
      </w:r>
    </w:p>
    <w:p w14:paraId="0C1971E2" w14:textId="77777777" w:rsidR="00FE3EE1" w:rsidRPr="002820BE" w:rsidRDefault="00FE3EE1" w:rsidP="00511786">
      <w:pPr>
        <w:ind w:left="1080"/>
        <w:jc w:val="both"/>
        <w:rPr>
          <w:rFonts w:ascii="Arial" w:eastAsia="Arial" w:hAnsi="Arial" w:cs="Arial"/>
          <w:sz w:val="14"/>
          <w:szCs w:val="14"/>
        </w:rPr>
      </w:pPr>
    </w:p>
    <w:p w14:paraId="4732997B" w14:textId="77777777" w:rsidR="00FE3EE1" w:rsidRDefault="006204AD" w:rsidP="00511786">
      <w:pPr>
        <w:ind w:left="709"/>
        <w:jc w:val="both"/>
        <w:rPr>
          <w:rFonts w:ascii="Arial" w:eastAsia="Arial" w:hAnsi="Arial" w:cs="Arial"/>
          <w:sz w:val="18"/>
          <w:szCs w:val="18"/>
        </w:rPr>
      </w:pPr>
      <w:r>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p>
    <w:p w14:paraId="7B36EE3A" w14:textId="77777777" w:rsidR="00FE3EE1" w:rsidRPr="002820BE" w:rsidRDefault="00FE3EE1" w:rsidP="00511786">
      <w:pPr>
        <w:ind w:left="1080"/>
        <w:jc w:val="both"/>
        <w:rPr>
          <w:rFonts w:ascii="Arial" w:eastAsia="Arial" w:hAnsi="Arial" w:cs="Arial"/>
          <w:sz w:val="14"/>
          <w:szCs w:val="14"/>
        </w:rPr>
      </w:pPr>
    </w:p>
    <w:p w14:paraId="055E3284" w14:textId="77777777" w:rsidR="00FE3EE1" w:rsidRPr="001C272E" w:rsidRDefault="006204AD" w:rsidP="00511786">
      <w:pPr>
        <w:numPr>
          <w:ilvl w:val="0"/>
          <w:numId w:val="8"/>
        </w:numPr>
        <w:ind w:left="993" w:hanging="270"/>
        <w:jc w:val="both"/>
        <w:rPr>
          <w:rFonts w:ascii="Arial" w:eastAsia="Arial" w:hAnsi="Arial" w:cs="Arial"/>
          <w:spacing w:val="-4"/>
          <w:sz w:val="18"/>
          <w:szCs w:val="18"/>
        </w:rPr>
      </w:pPr>
      <w:r w:rsidRPr="001C272E">
        <w:rPr>
          <w:rFonts w:ascii="Arial" w:eastAsia="Arial" w:hAnsi="Arial" w:cs="Arial"/>
          <w:spacing w:val="-4"/>
          <w:sz w:val="18"/>
          <w:szCs w:val="18"/>
        </w:rPr>
        <w:t xml:space="preserve">Assets and liabilities are translated at the closing rate at the date of respective statement of financial </w:t>
      </w:r>
      <w:proofErr w:type="gramStart"/>
      <w:r w:rsidRPr="001C272E">
        <w:rPr>
          <w:rFonts w:ascii="Arial" w:eastAsia="Arial" w:hAnsi="Arial" w:cs="Arial"/>
          <w:spacing w:val="-4"/>
          <w:sz w:val="18"/>
          <w:szCs w:val="18"/>
        </w:rPr>
        <w:t>position;</w:t>
      </w:r>
      <w:proofErr w:type="gramEnd"/>
    </w:p>
    <w:p w14:paraId="09C4A6C8" w14:textId="77777777" w:rsidR="00FE3EE1" w:rsidRDefault="006204AD" w:rsidP="00511786">
      <w:pPr>
        <w:numPr>
          <w:ilvl w:val="0"/>
          <w:numId w:val="8"/>
        </w:numPr>
        <w:ind w:left="993" w:hanging="270"/>
        <w:jc w:val="both"/>
        <w:rPr>
          <w:rFonts w:ascii="Arial" w:eastAsia="Arial" w:hAnsi="Arial" w:cs="Arial"/>
          <w:sz w:val="18"/>
          <w:szCs w:val="18"/>
        </w:rPr>
      </w:pPr>
      <w:r>
        <w:rPr>
          <w:rFonts w:ascii="Arial" w:eastAsia="Arial" w:hAnsi="Arial" w:cs="Arial"/>
          <w:sz w:val="18"/>
          <w:szCs w:val="18"/>
        </w:rPr>
        <w:t>Income and expenses for each statement of income and statement of comprehensive income are translated at average exchange rates; and</w:t>
      </w:r>
    </w:p>
    <w:p w14:paraId="583EFC4E" w14:textId="77777777" w:rsidR="00FE3EE1" w:rsidRDefault="006204AD" w:rsidP="00511786">
      <w:pPr>
        <w:numPr>
          <w:ilvl w:val="0"/>
          <w:numId w:val="8"/>
        </w:numPr>
        <w:ind w:left="993" w:hanging="270"/>
        <w:jc w:val="both"/>
        <w:rPr>
          <w:rFonts w:ascii="Arial" w:eastAsia="Arial" w:hAnsi="Arial" w:cs="Arial"/>
          <w:sz w:val="18"/>
          <w:szCs w:val="18"/>
        </w:rPr>
      </w:pPr>
      <w:r>
        <w:rPr>
          <w:rFonts w:ascii="Arial" w:eastAsia="Arial" w:hAnsi="Arial" w:cs="Arial"/>
          <w:sz w:val="18"/>
          <w:szCs w:val="18"/>
        </w:rPr>
        <w:t xml:space="preserve">All resulting exchange differences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w:t>
      </w:r>
    </w:p>
    <w:p w14:paraId="03621847" w14:textId="3EDD8E0A" w:rsidR="002820BE" w:rsidRDefault="002820BE" w:rsidP="00511786">
      <w:pPr>
        <w:ind w:left="993"/>
        <w:rPr>
          <w:rFonts w:ascii="Arial" w:eastAsia="Arial" w:hAnsi="Arial" w:cs="Arial"/>
          <w:sz w:val="18"/>
          <w:szCs w:val="18"/>
        </w:rPr>
      </w:pPr>
      <w:r>
        <w:rPr>
          <w:rFonts w:ascii="Arial" w:eastAsia="Arial" w:hAnsi="Arial" w:cs="Arial"/>
          <w:sz w:val="18"/>
          <w:szCs w:val="18"/>
        </w:rPr>
        <w:br w:type="page"/>
      </w:r>
    </w:p>
    <w:p w14:paraId="549EDEB0" w14:textId="77777777" w:rsidR="00FE3EE1" w:rsidRDefault="00FE3EE1" w:rsidP="00511786">
      <w:pPr>
        <w:jc w:val="both"/>
        <w:rPr>
          <w:rFonts w:ascii="Arial" w:eastAsia="Arial" w:hAnsi="Arial" w:cs="Arial"/>
          <w:sz w:val="18"/>
          <w:szCs w:val="18"/>
        </w:rPr>
      </w:pPr>
    </w:p>
    <w:p w14:paraId="654A0A65" w14:textId="3BDA91E9" w:rsidR="00FE3EE1" w:rsidRDefault="0008236A" w:rsidP="001C272E">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3</w:t>
      </w:r>
      <w:r w:rsidR="006204AD">
        <w:rPr>
          <w:rFonts w:ascii="Arial" w:eastAsia="Arial" w:hAnsi="Arial" w:cs="Arial"/>
          <w:b/>
          <w:color w:val="CF4A02"/>
          <w:sz w:val="18"/>
          <w:szCs w:val="18"/>
        </w:rPr>
        <w:tab/>
        <w:t>Cash and cash equivalents</w:t>
      </w:r>
    </w:p>
    <w:p w14:paraId="647DC424" w14:textId="77777777" w:rsidR="00FE3EE1" w:rsidRDefault="00FE3EE1" w:rsidP="00511786">
      <w:pPr>
        <w:ind w:left="540"/>
        <w:jc w:val="both"/>
        <w:rPr>
          <w:rFonts w:ascii="Arial" w:eastAsia="Arial" w:hAnsi="Arial" w:cs="Arial"/>
          <w:sz w:val="18"/>
          <w:szCs w:val="18"/>
        </w:rPr>
      </w:pPr>
    </w:p>
    <w:p w14:paraId="47DA9828"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In the statement of cash flows, cash and cash equivalents includes cash on hand, deposits held at call with financial institutions, short-term highly liquid investments with maturities of three months or less from acquisition date and bank overdrafts.</w:t>
      </w:r>
    </w:p>
    <w:p w14:paraId="280C12C5" w14:textId="77777777" w:rsidR="00FE3EE1" w:rsidRDefault="00FE3EE1" w:rsidP="00511786">
      <w:pPr>
        <w:ind w:left="540"/>
        <w:jc w:val="both"/>
        <w:rPr>
          <w:rFonts w:ascii="Arial" w:eastAsia="Arial" w:hAnsi="Arial" w:cs="Arial"/>
          <w:sz w:val="18"/>
          <w:szCs w:val="18"/>
        </w:rPr>
      </w:pPr>
    </w:p>
    <w:p w14:paraId="7238DA0B"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In the statement of financial position, bank overdrafts are shown in current liabilities.</w:t>
      </w:r>
    </w:p>
    <w:p w14:paraId="0A11C6F8" w14:textId="77777777" w:rsidR="00FE3EE1" w:rsidRDefault="00FE3EE1" w:rsidP="00511786">
      <w:pPr>
        <w:ind w:left="540"/>
        <w:rPr>
          <w:rFonts w:ascii="Arial" w:eastAsia="Arial" w:hAnsi="Arial" w:cs="Arial"/>
          <w:b/>
          <w:color w:val="CF4A02"/>
          <w:sz w:val="18"/>
          <w:szCs w:val="18"/>
        </w:rPr>
      </w:pPr>
    </w:p>
    <w:p w14:paraId="670ACC04" w14:textId="1EFAEB03" w:rsidR="00FE3EE1" w:rsidRDefault="0008236A" w:rsidP="00511786">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4</w:t>
      </w:r>
      <w:r w:rsidR="006204AD">
        <w:rPr>
          <w:rFonts w:ascii="Arial" w:eastAsia="Arial" w:hAnsi="Arial" w:cs="Arial"/>
          <w:b/>
          <w:color w:val="CF4A02"/>
          <w:sz w:val="18"/>
          <w:szCs w:val="18"/>
        </w:rPr>
        <w:tab/>
        <w:t>Trade accounts receivable</w:t>
      </w:r>
    </w:p>
    <w:p w14:paraId="2441B0F0" w14:textId="77777777" w:rsidR="00FE3EE1" w:rsidRDefault="00FE3EE1" w:rsidP="00511786">
      <w:pPr>
        <w:ind w:left="540"/>
        <w:jc w:val="both"/>
        <w:rPr>
          <w:rFonts w:ascii="Arial" w:eastAsia="Arial" w:hAnsi="Arial" w:cs="Arial"/>
          <w:sz w:val="18"/>
          <w:szCs w:val="18"/>
        </w:rPr>
      </w:pPr>
    </w:p>
    <w:p w14:paraId="7D8D26AA" w14:textId="78E85CA8" w:rsidR="00FE3EE1" w:rsidRDefault="008C0C9C" w:rsidP="00511786">
      <w:pPr>
        <w:ind w:left="540"/>
        <w:jc w:val="both"/>
        <w:rPr>
          <w:rFonts w:ascii="Arial" w:eastAsia="Arial" w:hAnsi="Arial" w:cs="Arial"/>
          <w:sz w:val="18"/>
          <w:szCs w:val="18"/>
        </w:rPr>
      </w:pPr>
      <w:r w:rsidRPr="008C0C9C">
        <w:rPr>
          <w:rFonts w:ascii="Arial" w:eastAsia="Arial" w:hAnsi="Arial" w:cs="Arial"/>
          <w:sz w:val="18"/>
          <w:szCs w:val="18"/>
        </w:rPr>
        <w:t xml:space="preserve">Trade receivables are amounts due from customers for goods sold or services performed in the ordinary course of business. They are generally due for settlement within </w:t>
      </w:r>
      <w:r>
        <w:rPr>
          <w:rFonts w:ascii="Arial" w:eastAsia="Arial" w:hAnsi="Arial" w:cs="Arial"/>
          <w:sz w:val="18"/>
          <w:szCs w:val="18"/>
        </w:rPr>
        <w:t>0 - 90</w:t>
      </w:r>
      <w:r w:rsidRPr="008C0C9C">
        <w:rPr>
          <w:rFonts w:ascii="Arial" w:eastAsia="Arial" w:hAnsi="Arial" w:cs="Arial"/>
          <w:sz w:val="18"/>
          <w:szCs w:val="18"/>
        </w:rPr>
        <w:t xml:space="preserve"> days and therefore are all classified as current.</w:t>
      </w:r>
    </w:p>
    <w:p w14:paraId="4CEED3C5" w14:textId="77777777" w:rsidR="00D8438C" w:rsidRDefault="00D8438C" w:rsidP="00511786">
      <w:pPr>
        <w:ind w:left="540"/>
        <w:jc w:val="both"/>
        <w:rPr>
          <w:rFonts w:ascii="Arial" w:eastAsia="Arial" w:hAnsi="Arial" w:cs="Arial"/>
          <w:sz w:val="18"/>
          <w:szCs w:val="18"/>
        </w:rPr>
      </w:pPr>
    </w:p>
    <w:p w14:paraId="7EA0EA4C" w14:textId="58D3B5B5"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The Group applies the TFRS </w:t>
      </w:r>
      <w:r w:rsidR="00835779" w:rsidRPr="00835779">
        <w:rPr>
          <w:rFonts w:ascii="Arial" w:eastAsia="Arial" w:hAnsi="Arial" w:cs="Arial"/>
          <w:sz w:val="18"/>
          <w:szCs w:val="18"/>
          <w:lang w:val="en-GB"/>
        </w:rPr>
        <w:t>9</w:t>
      </w:r>
      <w:r>
        <w:rPr>
          <w:rFonts w:ascii="Arial" w:eastAsia="Arial" w:hAnsi="Arial" w:cs="Arial"/>
          <w:sz w:val="18"/>
          <w:szCs w:val="18"/>
        </w:rPr>
        <w:t xml:space="preserve"> simplified approach to measuring expected credit losses which uses a simplified approach, which requires expected lifetime losses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factors affecting the ability of the customers to settle the receivables. The impairment losses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within administrative expenses.</w:t>
      </w:r>
    </w:p>
    <w:p w14:paraId="7E4965CF" w14:textId="77777777" w:rsidR="00FE3EE1" w:rsidRDefault="00FE3EE1" w:rsidP="00511786">
      <w:pPr>
        <w:ind w:left="540"/>
        <w:jc w:val="both"/>
        <w:rPr>
          <w:rFonts w:ascii="Arial" w:eastAsia="Arial" w:hAnsi="Arial" w:cs="Arial"/>
          <w:sz w:val="18"/>
          <w:szCs w:val="18"/>
        </w:rPr>
      </w:pPr>
    </w:p>
    <w:p w14:paraId="60D3AE4F" w14:textId="4A2E7BED" w:rsidR="00FE3EE1" w:rsidRDefault="006204AD" w:rsidP="00511786">
      <w:pPr>
        <w:tabs>
          <w:tab w:val="left" w:pos="567"/>
        </w:tabs>
        <w:ind w:left="540"/>
        <w:jc w:val="both"/>
        <w:rPr>
          <w:rFonts w:ascii="Arial" w:eastAsia="Arial" w:hAnsi="Arial" w:cs="Arial"/>
          <w:sz w:val="18"/>
          <w:szCs w:val="18"/>
        </w:rPr>
      </w:pPr>
      <w:r>
        <w:rPr>
          <w:rFonts w:ascii="Arial" w:eastAsia="Arial" w:hAnsi="Arial" w:cs="Arial"/>
          <w:sz w:val="18"/>
          <w:szCs w:val="18"/>
        </w:rPr>
        <w:t xml:space="preserve">The impairment of trade receivables </w:t>
      </w:r>
      <w:r w:rsidR="000A3436">
        <w:rPr>
          <w:rFonts w:ascii="Arial" w:eastAsia="Arial" w:hAnsi="Arial" w:cs="Arial"/>
          <w:sz w:val="18"/>
          <w:szCs w:val="18"/>
        </w:rPr>
        <w:t>is</w:t>
      </w:r>
      <w:r>
        <w:rPr>
          <w:rFonts w:ascii="Arial" w:eastAsia="Arial" w:hAnsi="Arial" w:cs="Arial"/>
          <w:sz w:val="18"/>
          <w:szCs w:val="18"/>
        </w:rPr>
        <w:t xml:space="preserve"> disclosed in Note </w:t>
      </w:r>
      <w:r w:rsidR="0008236A">
        <w:rPr>
          <w:rFonts w:ascii="Arial" w:eastAsia="Arial" w:hAnsi="Arial" w:cs="Arial"/>
          <w:sz w:val="18"/>
          <w:szCs w:val="18"/>
          <w:lang w:val="en-GB"/>
        </w:rPr>
        <w:t>4</w:t>
      </w:r>
      <w:r>
        <w:rPr>
          <w:rFonts w:ascii="Arial" w:eastAsia="Arial" w:hAnsi="Arial" w:cs="Arial"/>
          <w:sz w:val="18"/>
          <w:szCs w:val="18"/>
        </w:rPr>
        <w:t>.</w:t>
      </w:r>
      <w:r w:rsidR="00835779" w:rsidRPr="00835779">
        <w:rPr>
          <w:rFonts w:ascii="Arial" w:eastAsia="Arial" w:hAnsi="Arial" w:cs="Arial"/>
          <w:sz w:val="18"/>
          <w:szCs w:val="18"/>
          <w:lang w:val="en-GB"/>
        </w:rPr>
        <w:t>6</w:t>
      </w:r>
      <w:r>
        <w:rPr>
          <w:rFonts w:ascii="Arial" w:eastAsia="Arial" w:hAnsi="Arial" w:cs="Arial"/>
          <w:sz w:val="18"/>
          <w:szCs w:val="18"/>
        </w:rPr>
        <w:t>.</w:t>
      </w:r>
    </w:p>
    <w:p w14:paraId="33D2ED22" w14:textId="77777777" w:rsidR="00FE3EE1" w:rsidRDefault="00FE3EE1" w:rsidP="00511786">
      <w:pPr>
        <w:tabs>
          <w:tab w:val="left" w:pos="567"/>
        </w:tabs>
        <w:ind w:left="540"/>
        <w:jc w:val="both"/>
        <w:rPr>
          <w:rFonts w:ascii="Arial" w:eastAsia="Arial" w:hAnsi="Arial" w:cs="Arial"/>
          <w:sz w:val="18"/>
          <w:szCs w:val="18"/>
        </w:rPr>
      </w:pPr>
    </w:p>
    <w:p w14:paraId="3DE0026D" w14:textId="7CC191A9" w:rsidR="00FE3EE1" w:rsidRDefault="0008236A" w:rsidP="00511786">
      <w:pPr>
        <w:tabs>
          <w:tab w:val="left" w:pos="567"/>
        </w:tabs>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5</w:t>
      </w:r>
      <w:r w:rsidR="006204AD">
        <w:rPr>
          <w:rFonts w:ascii="Arial" w:eastAsia="Arial" w:hAnsi="Arial" w:cs="Arial"/>
          <w:b/>
          <w:color w:val="CF4A02"/>
          <w:sz w:val="18"/>
          <w:szCs w:val="18"/>
        </w:rPr>
        <w:tab/>
        <w:t>Inventories</w:t>
      </w:r>
    </w:p>
    <w:p w14:paraId="55C9D79A" w14:textId="77777777" w:rsidR="00FE3EE1" w:rsidRDefault="00FE3EE1" w:rsidP="00511786">
      <w:pPr>
        <w:ind w:left="540"/>
        <w:jc w:val="both"/>
        <w:rPr>
          <w:rFonts w:ascii="Arial" w:eastAsia="Arial" w:hAnsi="Arial" w:cs="Arial"/>
          <w:sz w:val="18"/>
          <w:szCs w:val="18"/>
        </w:rPr>
      </w:pPr>
    </w:p>
    <w:p w14:paraId="3B611E24" w14:textId="77777777" w:rsidR="00FE3EE1" w:rsidRPr="00494955" w:rsidRDefault="006204AD" w:rsidP="00511786">
      <w:pPr>
        <w:ind w:left="540"/>
        <w:jc w:val="both"/>
        <w:rPr>
          <w:rFonts w:ascii="Arial" w:eastAsia="Arial" w:hAnsi="Arial" w:cs="Arial"/>
          <w:spacing w:val="-4"/>
          <w:sz w:val="18"/>
          <w:szCs w:val="18"/>
        </w:rPr>
      </w:pPr>
      <w:r>
        <w:rPr>
          <w:rFonts w:ascii="Arial" w:eastAsia="Arial" w:hAnsi="Arial" w:cs="Arial"/>
          <w:sz w:val="18"/>
          <w:szCs w:val="18"/>
        </w:rPr>
        <w:t xml:space="preserve">Inventories are stated at the lower of cost and net </w:t>
      </w:r>
      <w:proofErr w:type="spellStart"/>
      <w:r>
        <w:rPr>
          <w:rFonts w:ascii="Arial" w:eastAsia="Arial" w:hAnsi="Arial" w:cs="Arial"/>
          <w:sz w:val="18"/>
          <w:szCs w:val="18"/>
        </w:rPr>
        <w:t>realisable</w:t>
      </w:r>
      <w:proofErr w:type="spellEnd"/>
      <w:r>
        <w:rPr>
          <w:rFonts w:ascii="Arial" w:eastAsia="Arial" w:hAnsi="Arial" w:cs="Arial"/>
          <w:sz w:val="18"/>
          <w:szCs w:val="18"/>
        </w:rPr>
        <w:t xml:space="preserv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Pr>
          <w:rFonts w:ascii="Arial" w:eastAsia="Arial" w:hAnsi="Arial" w:cs="Arial"/>
          <w:sz w:val="18"/>
          <w:szCs w:val="18"/>
        </w:rPr>
        <w:t>rebates</w:t>
      </w:r>
      <w:proofErr w:type="gramEnd"/>
      <w:r>
        <w:rPr>
          <w:rFonts w:ascii="Arial" w:eastAsia="Arial" w:hAnsi="Arial" w:cs="Arial"/>
          <w:sz w:val="18"/>
          <w:szCs w:val="18"/>
        </w:rPr>
        <w:t xml:space="preserve"> and other similar items. The cost of finished goods and work in progress comprises raw materials, direct </w:t>
      </w:r>
      <w:proofErr w:type="spellStart"/>
      <w:r>
        <w:rPr>
          <w:rFonts w:ascii="Arial" w:eastAsia="Arial" w:hAnsi="Arial" w:cs="Arial"/>
          <w:sz w:val="18"/>
          <w:szCs w:val="18"/>
        </w:rPr>
        <w:t>labour</w:t>
      </w:r>
      <w:proofErr w:type="spellEnd"/>
      <w:r>
        <w:rPr>
          <w:rFonts w:ascii="Arial" w:eastAsia="Arial" w:hAnsi="Arial" w:cs="Arial"/>
          <w:sz w:val="18"/>
          <w:szCs w:val="18"/>
        </w:rPr>
        <w:t xml:space="preserve"> costs, other direct costs and related production overheads based on normal operating capacity. It excludes borrowing </w:t>
      </w:r>
      <w:r w:rsidRPr="00494955">
        <w:rPr>
          <w:rFonts w:ascii="Arial" w:eastAsia="Arial" w:hAnsi="Arial" w:cs="Arial"/>
          <w:spacing w:val="-4"/>
          <w:sz w:val="18"/>
          <w:szCs w:val="18"/>
        </w:rPr>
        <w:t xml:space="preserve">costs. Net </w:t>
      </w:r>
      <w:proofErr w:type="spellStart"/>
      <w:r w:rsidRPr="00494955">
        <w:rPr>
          <w:rFonts w:ascii="Arial" w:eastAsia="Arial" w:hAnsi="Arial" w:cs="Arial"/>
          <w:spacing w:val="-4"/>
          <w:sz w:val="18"/>
          <w:szCs w:val="18"/>
        </w:rPr>
        <w:t>realisable</w:t>
      </w:r>
      <w:proofErr w:type="spellEnd"/>
      <w:r w:rsidRPr="00494955">
        <w:rPr>
          <w:rFonts w:ascii="Arial" w:eastAsia="Arial" w:hAnsi="Arial" w:cs="Arial"/>
          <w:spacing w:val="-4"/>
          <w:sz w:val="18"/>
          <w:szCs w:val="18"/>
        </w:rPr>
        <w:t xml:space="preserve"> value is the estimate of the selling price in the ordinary course of business, less applicable variable selling expenses. Allowance is made, where necessary, for slow-moving, </w:t>
      </w:r>
      <w:proofErr w:type="gramStart"/>
      <w:r w:rsidRPr="00494955">
        <w:rPr>
          <w:rFonts w:ascii="Arial" w:eastAsia="Arial" w:hAnsi="Arial" w:cs="Arial"/>
          <w:spacing w:val="-4"/>
          <w:sz w:val="18"/>
          <w:szCs w:val="18"/>
        </w:rPr>
        <w:t>obsolete</w:t>
      </w:r>
      <w:proofErr w:type="gramEnd"/>
      <w:r w:rsidRPr="00494955">
        <w:rPr>
          <w:rFonts w:ascii="Arial" w:eastAsia="Arial" w:hAnsi="Arial" w:cs="Arial"/>
          <w:spacing w:val="-4"/>
          <w:sz w:val="18"/>
          <w:szCs w:val="18"/>
        </w:rPr>
        <w:t xml:space="preserve"> and defective inventories.</w:t>
      </w:r>
    </w:p>
    <w:p w14:paraId="17CE13D6" w14:textId="77777777" w:rsidR="00FE3EE1" w:rsidRPr="00494955" w:rsidRDefault="00FE3EE1" w:rsidP="00511786">
      <w:pPr>
        <w:ind w:left="540"/>
        <w:jc w:val="both"/>
        <w:rPr>
          <w:rFonts w:ascii="Arial" w:eastAsia="Arial" w:hAnsi="Arial" w:cs="Arial"/>
          <w:sz w:val="18"/>
          <w:szCs w:val="18"/>
        </w:rPr>
      </w:pPr>
    </w:p>
    <w:p w14:paraId="57DBBA87" w14:textId="3141D829" w:rsidR="00FE3EE1" w:rsidRDefault="0008236A" w:rsidP="00511786">
      <w:pPr>
        <w:tabs>
          <w:tab w:val="left" w:pos="567"/>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6</w:t>
      </w:r>
      <w:r w:rsidR="006204AD">
        <w:rPr>
          <w:rFonts w:ascii="Arial" w:eastAsia="Arial" w:hAnsi="Arial" w:cs="Arial"/>
          <w:b/>
          <w:color w:val="CF4A02"/>
          <w:sz w:val="18"/>
          <w:szCs w:val="18"/>
        </w:rPr>
        <w:tab/>
        <w:t>Financial assets</w:t>
      </w:r>
    </w:p>
    <w:p w14:paraId="238FB951" w14:textId="77777777" w:rsidR="00FE3EE1" w:rsidRDefault="00FE3EE1" w:rsidP="00511786">
      <w:pPr>
        <w:ind w:left="540"/>
        <w:jc w:val="both"/>
        <w:rPr>
          <w:rFonts w:ascii="Arial" w:eastAsia="Arial" w:hAnsi="Arial" w:cs="Arial"/>
          <w:sz w:val="16"/>
          <w:szCs w:val="16"/>
        </w:rPr>
      </w:pPr>
    </w:p>
    <w:p w14:paraId="5BC51DF5" w14:textId="77777777" w:rsidR="00FE3EE1" w:rsidRDefault="006204AD" w:rsidP="00511786">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 xml:space="preserve">Classification </w:t>
      </w:r>
    </w:p>
    <w:p w14:paraId="341B2F6C" w14:textId="77777777" w:rsidR="00FE3EE1" w:rsidRDefault="00FE3EE1" w:rsidP="00511786">
      <w:pPr>
        <w:ind w:left="540"/>
        <w:jc w:val="both"/>
        <w:rPr>
          <w:rFonts w:ascii="Arial" w:eastAsia="Arial" w:hAnsi="Arial" w:cs="Arial"/>
          <w:sz w:val="16"/>
          <w:szCs w:val="16"/>
        </w:rPr>
      </w:pPr>
    </w:p>
    <w:p w14:paraId="11F71FE6"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classification of financial assets depends on the entity’s business model for managing the financial assets and the contractual terms of the cash flows.</w:t>
      </w:r>
    </w:p>
    <w:p w14:paraId="508F6FFA" w14:textId="77777777" w:rsidR="00FE3EE1" w:rsidRDefault="00FE3EE1" w:rsidP="00511786">
      <w:pPr>
        <w:ind w:left="540"/>
        <w:jc w:val="both"/>
        <w:rPr>
          <w:rFonts w:ascii="Arial" w:eastAsia="Arial" w:hAnsi="Arial" w:cs="Arial"/>
          <w:sz w:val="16"/>
          <w:szCs w:val="16"/>
        </w:rPr>
      </w:pPr>
    </w:p>
    <w:p w14:paraId="29C7B738"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classifies its debt instruments in the following categories:</w:t>
      </w:r>
    </w:p>
    <w:p w14:paraId="6DCC9A4F" w14:textId="77777777" w:rsidR="00FE3EE1" w:rsidRDefault="00FE3EE1" w:rsidP="00511786">
      <w:pPr>
        <w:ind w:left="900" w:hanging="360"/>
        <w:jc w:val="both"/>
        <w:rPr>
          <w:rFonts w:ascii="Arial" w:eastAsia="Arial" w:hAnsi="Arial" w:cs="Arial"/>
          <w:sz w:val="16"/>
          <w:szCs w:val="16"/>
        </w:rPr>
      </w:pPr>
    </w:p>
    <w:p w14:paraId="5D48C707" w14:textId="7777777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those to be measured subsequently at fair value (either through other comprehensive income or through profit or loss); and</w:t>
      </w:r>
    </w:p>
    <w:p w14:paraId="4C083AF9" w14:textId="7777777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those to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w:t>
      </w:r>
    </w:p>
    <w:p w14:paraId="72CB3DB8" w14:textId="77777777" w:rsidR="00FE3EE1" w:rsidRDefault="00FE3EE1" w:rsidP="00511786">
      <w:pPr>
        <w:ind w:left="540"/>
        <w:jc w:val="both"/>
        <w:rPr>
          <w:rFonts w:ascii="Arial" w:eastAsia="Arial" w:hAnsi="Arial" w:cs="Arial"/>
          <w:sz w:val="16"/>
          <w:szCs w:val="16"/>
        </w:rPr>
      </w:pPr>
    </w:p>
    <w:p w14:paraId="7A0B9ED2"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reclassifies debt instruments when and only when its business model for managing those assets changes.</w:t>
      </w:r>
    </w:p>
    <w:p w14:paraId="2AD8DC8B" w14:textId="77777777" w:rsidR="00FE3EE1" w:rsidRDefault="00FE3EE1" w:rsidP="00511786">
      <w:pPr>
        <w:ind w:left="540"/>
        <w:jc w:val="both"/>
        <w:rPr>
          <w:rFonts w:ascii="Arial" w:eastAsia="Arial" w:hAnsi="Arial" w:cs="Arial"/>
          <w:sz w:val="16"/>
          <w:szCs w:val="16"/>
        </w:rPr>
      </w:pPr>
    </w:p>
    <w:p w14:paraId="5C919CE2" w14:textId="3E7DDDDD"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DB53595" w14:textId="77777777" w:rsidR="002820BE" w:rsidRDefault="002820BE" w:rsidP="00511786">
      <w:pPr>
        <w:pBdr>
          <w:top w:val="nil"/>
          <w:left w:val="nil"/>
          <w:bottom w:val="nil"/>
          <w:right w:val="nil"/>
          <w:between w:val="nil"/>
        </w:pBdr>
        <w:ind w:left="540"/>
        <w:jc w:val="both"/>
        <w:rPr>
          <w:rFonts w:ascii="Arial" w:eastAsia="Arial" w:hAnsi="Arial" w:cs="Arial"/>
          <w:sz w:val="18"/>
          <w:szCs w:val="18"/>
        </w:rPr>
      </w:pPr>
    </w:p>
    <w:p w14:paraId="7C9C48AD" w14:textId="77777777" w:rsidR="00FE3EE1" w:rsidRDefault="006204AD" w:rsidP="00511786">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Recognition and derecognition</w:t>
      </w:r>
    </w:p>
    <w:p w14:paraId="129D162D" w14:textId="77777777" w:rsidR="00FE3EE1" w:rsidRDefault="00FE3EE1" w:rsidP="00511786">
      <w:pPr>
        <w:ind w:left="540"/>
        <w:jc w:val="both"/>
        <w:rPr>
          <w:rFonts w:ascii="Arial" w:eastAsia="Arial" w:hAnsi="Arial" w:cs="Arial"/>
          <w:sz w:val="18"/>
          <w:szCs w:val="18"/>
        </w:rPr>
      </w:pPr>
    </w:p>
    <w:p w14:paraId="2F68839B" w14:textId="77777777" w:rsidR="00FE3EE1" w:rsidRPr="00494955" w:rsidRDefault="006204AD" w:rsidP="00511786">
      <w:pPr>
        <w:pBdr>
          <w:top w:val="nil"/>
          <w:left w:val="nil"/>
          <w:bottom w:val="nil"/>
          <w:right w:val="nil"/>
          <w:between w:val="nil"/>
        </w:pBdr>
        <w:ind w:left="540"/>
        <w:jc w:val="both"/>
        <w:rPr>
          <w:rFonts w:ascii="Arial" w:eastAsia="Arial" w:hAnsi="Arial" w:cs="Arial"/>
          <w:spacing w:val="-4"/>
          <w:sz w:val="18"/>
          <w:szCs w:val="18"/>
        </w:rPr>
      </w:pPr>
      <w:r>
        <w:rPr>
          <w:rFonts w:ascii="Arial" w:eastAsia="Arial" w:hAnsi="Arial" w:cs="Arial"/>
          <w:sz w:val="18"/>
          <w:szCs w:val="18"/>
        </w:rPr>
        <w:t xml:space="preserve">The Group shall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a financial asset or a financial liability in its statement of financial position when, and only when, the Group becomes party to the contractual provisions of the instrument. Regular way purchases and sales of financial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trade-date, the date on which the Group commits to purchase or sell </w:t>
      </w:r>
      <w:r w:rsidRPr="00494955">
        <w:rPr>
          <w:rFonts w:ascii="Arial" w:eastAsia="Arial" w:hAnsi="Arial" w:cs="Arial"/>
          <w:spacing w:val="-4"/>
          <w:sz w:val="18"/>
          <w:szCs w:val="18"/>
        </w:rPr>
        <w:t xml:space="preserve">the asset. Financial assets are </w:t>
      </w:r>
      <w:proofErr w:type="spellStart"/>
      <w:r w:rsidRPr="00494955">
        <w:rPr>
          <w:rFonts w:ascii="Arial" w:eastAsia="Arial" w:hAnsi="Arial" w:cs="Arial"/>
          <w:spacing w:val="-4"/>
          <w:sz w:val="18"/>
          <w:szCs w:val="18"/>
        </w:rPr>
        <w:t>derecognised</w:t>
      </w:r>
      <w:proofErr w:type="spellEnd"/>
      <w:r w:rsidRPr="00494955">
        <w:rPr>
          <w:rFonts w:ascii="Arial" w:eastAsia="Arial" w:hAnsi="Arial" w:cs="Arial"/>
          <w:spacing w:val="-4"/>
          <w:sz w:val="18"/>
          <w:szCs w:val="18"/>
        </w:rPr>
        <w:t xml:space="preserve"> when the rights to receive cash flows from the financial assets have expired or have been transferred and the Group has transferred substantially all the risks and rewards of ownership of the financial assets.</w:t>
      </w:r>
    </w:p>
    <w:p w14:paraId="578DA12E" w14:textId="3ABD9BD6" w:rsidR="00FE3EE1" w:rsidRDefault="00FE3EE1" w:rsidP="00511786">
      <w:pPr>
        <w:ind w:left="540"/>
        <w:jc w:val="both"/>
        <w:rPr>
          <w:rFonts w:ascii="Arial" w:eastAsia="Arial" w:hAnsi="Arial" w:cs="Arial"/>
          <w:sz w:val="18"/>
          <w:szCs w:val="18"/>
        </w:rPr>
      </w:pPr>
    </w:p>
    <w:p w14:paraId="17104200" w14:textId="65C0CAFF" w:rsidR="002820BE" w:rsidRDefault="002820BE" w:rsidP="00511786">
      <w:pPr>
        <w:rPr>
          <w:rFonts w:ascii="Arial" w:eastAsia="Arial" w:hAnsi="Arial" w:cs="Arial"/>
          <w:sz w:val="18"/>
          <w:szCs w:val="18"/>
        </w:rPr>
      </w:pPr>
      <w:r>
        <w:rPr>
          <w:rFonts w:ascii="Arial" w:eastAsia="Arial" w:hAnsi="Arial" w:cs="Arial"/>
          <w:sz w:val="18"/>
          <w:szCs w:val="18"/>
        </w:rPr>
        <w:br w:type="page"/>
      </w:r>
    </w:p>
    <w:p w14:paraId="3038800A" w14:textId="77777777" w:rsidR="002820BE" w:rsidRDefault="002820BE" w:rsidP="00511786">
      <w:pPr>
        <w:ind w:left="540"/>
        <w:jc w:val="both"/>
        <w:rPr>
          <w:rFonts w:ascii="Arial" w:eastAsia="Arial" w:hAnsi="Arial" w:cs="Arial"/>
          <w:sz w:val="18"/>
          <w:szCs w:val="18"/>
        </w:rPr>
      </w:pPr>
    </w:p>
    <w:p w14:paraId="6F6D53AD" w14:textId="77777777" w:rsidR="00FE3EE1" w:rsidRDefault="006204AD" w:rsidP="00511786">
      <w:pPr>
        <w:ind w:left="540"/>
        <w:rPr>
          <w:rFonts w:ascii="Arial" w:eastAsia="Arial" w:hAnsi="Arial" w:cs="Arial"/>
          <w:sz w:val="18"/>
          <w:szCs w:val="18"/>
        </w:rPr>
      </w:pPr>
      <w:r>
        <w:rPr>
          <w:rFonts w:ascii="Arial" w:eastAsia="Arial" w:hAnsi="Arial" w:cs="Arial"/>
          <w:color w:val="CF4A02"/>
          <w:sz w:val="18"/>
          <w:szCs w:val="18"/>
        </w:rPr>
        <w:t>Measurement</w:t>
      </w:r>
    </w:p>
    <w:p w14:paraId="502FF840" w14:textId="77777777" w:rsidR="00FE3EE1" w:rsidRDefault="00FE3EE1" w:rsidP="00511786">
      <w:pPr>
        <w:ind w:left="540"/>
        <w:jc w:val="both"/>
        <w:rPr>
          <w:rFonts w:ascii="Arial" w:eastAsia="Arial" w:hAnsi="Arial" w:cs="Arial"/>
          <w:sz w:val="18"/>
          <w:szCs w:val="18"/>
        </w:rPr>
      </w:pPr>
    </w:p>
    <w:p w14:paraId="5B539860"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At initial recognition, the Group measures a financial asset at its fair value plus or minus, in the case of a financial asset not at FVPL, transaction costs that are directly attributable to the acquisition of the financial asset. Transaction costs of financial assets carried at FVPL are expensed in profit or loss.</w:t>
      </w:r>
    </w:p>
    <w:p w14:paraId="31096EA5" w14:textId="77777777" w:rsidR="00FE3EE1" w:rsidRDefault="00FE3EE1" w:rsidP="00511786">
      <w:pPr>
        <w:ind w:left="540"/>
        <w:jc w:val="both"/>
        <w:rPr>
          <w:rFonts w:ascii="Arial" w:eastAsia="Arial" w:hAnsi="Arial" w:cs="Arial"/>
          <w:sz w:val="18"/>
          <w:szCs w:val="18"/>
        </w:rPr>
      </w:pPr>
    </w:p>
    <w:p w14:paraId="51E68CA0"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Financial assets with embedded derivatives are considered in their entirety when determining whether their cash flows are solely payment of principal and interest (SPPI).</w:t>
      </w:r>
    </w:p>
    <w:p w14:paraId="14ADCA6B" w14:textId="77777777" w:rsidR="00FE3EE1" w:rsidRDefault="00FE3EE1" w:rsidP="00511786">
      <w:pPr>
        <w:ind w:left="540"/>
        <w:jc w:val="both"/>
        <w:rPr>
          <w:rFonts w:ascii="Arial" w:eastAsia="Arial" w:hAnsi="Arial" w:cs="Arial"/>
          <w:sz w:val="18"/>
          <w:szCs w:val="18"/>
        </w:rPr>
      </w:pPr>
    </w:p>
    <w:p w14:paraId="6A3B1ABF" w14:textId="77777777" w:rsidR="00FE3EE1" w:rsidRDefault="006204AD" w:rsidP="00511786">
      <w:pPr>
        <w:pStyle w:val="Heading3"/>
        <w:ind w:left="540"/>
        <w:jc w:val="left"/>
        <w:rPr>
          <w:rFonts w:ascii="Arial" w:eastAsia="Arial" w:hAnsi="Arial" w:cs="Arial"/>
          <w:b w:val="0"/>
          <w:color w:val="CF4A02"/>
          <w:sz w:val="18"/>
          <w:szCs w:val="18"/>
        </w:rPr>
      </w:pPr>
      <w:r>
        <w:rPr>
          <w:rFonts w:ascii="Arial" w:eastAsia="Arial" w:hAnsi="Arial" w:cs="Arial"/>
          <w:b w:val="0"/>
          <w:color w:val="CF4A02"/>
          <w:sz w:val="18"/>
          <w:szCs w:val="18"/>
        </w:rPr>
        <w:t>Debt instruments</w:t>
      </w:r>
    </w:p>
    <w:p w14:paraId="787E1435" w14:textId="77777777" w:rsidR="00FE3EE1" w:rsidRDefault="00FE3EE1" w:rsidP="00511786">
      <w:pPr>
        <w:ind w:left="540"/>
        <w:jc w:val="both"/>
        <w:rPr>
          <w:rFonts w:ascii="Arial" w:eastAsia="Arial" w:hAnsi="Arial" w:cs="Arial"/>
          <w:sz w:val="18"/>
          <w:szCs w:val="18"/>
        </w:rPr>
      </w:pPr>
    </w:p>
    <w:p w14:paraId="17DA3B01"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A1651AF" w14:textId="77777777" w:rsidR="00FE3EE1" w:rsidRDefault="00FE3EE1" w:rsidP="00511786">
      <w:pPr>
        <w:ind w:left="540"/>
        <w:jc w:val="both"/>
        <w:rPr>
          <w:rFonts w:ascii="Arial" w:eastAsia="Arial" w:hAnsi="Arial" w:cs="Arial"/>
          <w:sz w:val="18"/>
          <w:szCs w:val="18"/>
        </w:rPr>
      </w:pPr>
    </w:p>
    <w:p w14:paraId="35486285" w14:textId="77777777" w:rsidR="00FE3EE1" w:rsidRDefault="006204AD" w:rsidP="00511786">
      <w:pPr>
        <w:numPr>
          <w:ilvl w:val="0"/>
          <w:numId w:val="1"/>
        </w:numPr>
        <w:pBdr>
          <w:top w:val="nil"/>
          <w:left w:val="nil"/>
          <w:bottom w:val="nil"/>
          <w:right w:val="nil"/>
          <w:between w:val="nil"/>
        </w:pBdr>
        <w:ind w:left="900" w:hanging="363"/>
        <w:jc w:val="both"/>
        <w:rPr>
          <w:rFonts w:ascii="Arial" w:eastAsia="Arial" w:hAnsi="Arial" w:cs="Arial"/>
          <w:sz w:val="18"/>
          <w:szCs w:val="18"/>
        </w:rPr>
      </w:pP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 financial asset will be measured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when the financial asset is held within a business model whose objective is to hold financial assets </w:t>
      </w:r>
      <w:proofErr w:type="gramStart"/>
      <w:r>
        <w:rPr>
          <w:rFonts w:ascii="Arial" w:eastAsia="Arial" w:hAnsi="Arial" w:cs="Arial"/>
          <w:sz w:val="18"/>
          <w:szCs w:val="18"/>
        </w:rPr>
        <w:t>in order to</w:t>
      </w:r>
      <w:proofErr w:type="gramEnd"/>
      <w:r>
        <w:rPr>
          <w:rFonts w:ascii="Arial" w:eastAsia="Arial" w:hAnsi="Arial" w:cs="Arial"/>
          <w:sz w:val="18"/>
          <w:szCs w:val="18"/>
        </w:rPr>
        <w:t xml:space="preserve"> collect contractual cash flows. In addition, the contractual terms of the financial asset give rise on specified dates to cash flows that are solely payments of principal and interest on the principal amount outstanding. Interest income from these financial assets is included in financial income using the effective interest rate method. Any gain or loss arising on derecognition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directly in profit or loss and presented in other gains/(losses) together with foreign exchange gains and losses. Impairment losses are presented in profit or loss.</w:t>
      </w:r>
    </w:p>
    <w:p w14:paraId="34F847C8" w14:textId="77777777" w:rsidR="00FE3EE1" w:rsidRDefault="00FE3EE1" w:rsidP="00511786">
      <w:pPr>
        <w:pBdr>
          <w:top w:val="nil"/>
          <w:left w:val="nil"/>
          <w:bottom w:val="nil"/>
          <w:right w:val="nil"/>
          <w:between w:val="nil"/>
        </w:pBdr>
        <w:ind w:left="900" w:hanging="363"/>
        <w:jc w:val="both"/>
        <w:rPr>
          <w:rFonts w:ascii="Arial" w:eastAsia="Arial" w:hAnsi="Arial" w:cs="Arial"/>
          <w:sz w:val="18"/>
          <w:szCs w:val="18"/>
        </w:rPr>
      </w:pPr>
    </w:p>
    <w:p w14:paraId="33E697BA" w14:textId="77777777" w:rsidR="00FE3EE1" w:rsidRDefault="006204AD" w:rsidP="00511786">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FVOCI: A financial assets will be measured at FVOCI when it is held within a business model whose objective is achieved by both collecting contractual cash flows and selling financial assets. In addition, the contractual terms of the financial asset give rise on specified dates to cash flows that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financial asset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the cumulative gain or loss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is reclassified from equity to profit or loss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other gains/(losses). Interest income from these financial assets is included in finance income using the effective interest rate method. Foreign exchange gains and losses are presented in other gains/(losses) and impairment expenses are presented as separate line item in the statement of comprehensive income.</w:t>
      </w:r>
    </w:p>
    <w:p w14:paraId="30578CC5" w14:textId="77777777" w:rsidR="00FE3EE1" w:rsidRDefault="00FE3EE1" w:rsidP="00511786">
      <w:pPr>
        <w:ind w:left="900" w:hanging="363"/>
        <w:jc w:val="both"/>
        <w:rPr>
          <w:rFonts w:ascii="Arial" w:eastAsia="Arial" w:hAnsi="Arial" w:cs="Arial"/>
          <w:sz w:val="18"/>
          <w:szCs w:val="18"/>
        </w:rPr>
      </w:pPr>
    </w:p>
    <w:p w14:paraId="29C01F02" w14:textId="77777777" w:rsidR="00FE3EE1" w:rsidRDefault="006204AD" w:rsidP="00511786">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FVPL: Assets that do not meet the criteria for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or FVOCI are measured at FVPL. A gain or loss on a debt investment that is subsequently measured at FVPL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and presented net within other gains/(losses) in the period in which it arises.</w:t>
      </w:r>
    </w:p>
    <w:p w14:paraId="4A726778" w14:textId="77777777" w:rsidR="00FE3EE1" w:rsidRDefault="00FE3EE1" w:rsidP="00511786">
      <w:pPr>
        <w:ind w:left="540"/>
        <w:jc w:val="both"/>
        <w:rPr>
          <w:rFonts w:ascii="Arial" w:eastAsia="Arial" w:hAnsi="Arial" w:cs="Arial"/>
          <w:sz w:val="18"/>
          <w:szCs w:val="18"/>
        </w:rPr>
      </w:pPr>
    </w:p>
    <w:p w14:paraId="21F834F9" w14:textId="77777777" w:rsidR="00FE3EE1" w:rsidRDefault="006204AD" w:rsidP="00511786">
      <w:pPr>
        <w:ind w:left="540"/>
        <w:jc w:val="both"/>
        <w:rPr>
          <w:rFonts w:ascii="Arial" w:eastAsia="Arial" w:hAnsi="Arial" w:cs="Arial"/>
          <w:b/>
          <w:color w:val="CF4A02"/>
          <w:sz w:val="18"/>
          <w:szCs w:val="18"/>
        </w:rPr>
      </w:pPr>
      <w:r>
        <w:rPr>
          <w:rFonts w:ascii="Arial" w:eastAsia="Arial" w:hAnsi="Arial" w:cs="Arial"/>
          <w:color w:val="CF4A02"/>
          <w:sz w:val="18"/>
          <w:szCs w:val="18"/>
        </w:rPr>
        <w:t>Equity instruments</w:t>
      </w:r>
    </w:p>
    <w:p w14:paraId="4A14E7C8"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1F0CCDC2"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when the Group’s right to receive payments is established.</w:t>
      </w:r>
    </w:p>
    <w:p w14:paraId="493E46BF"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752CDADC"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Changes in the fair value of financial assets at FVPL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gains/(losses) in the statement of income as applicable. Impairment losses (and reversal of impairment losses) on equity investments measured at FVOCI are not reported separately from other changes in fair value.</w:t>
      </w:r>
    </w:p>
    <w:p w14:paraId="54D52314"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br w:type="page"/>
      </w:r>
    </w:p>
    <w:p w14:paraId="60713717" w14:textId="77777777" w:rsidR="002820BE" w:rsidRDefault="002820BE" w:rsidP="00511786">
      <w:pPr>
        <w:pBdr>
          <w:top w:val="nil"/>
          <w:left w:val="nil"/>
          <w:bottom w:val="nil"/>
          <w:right w:val="nil"/>
          <w:between w:val="nil"/>
        </w:pBdr>
        <w:ind w:left="540"/>
        <w:jc w:val="both"/>
        <w:rPr>
          <w:rFonts w:ascii="Arial" w:eastAsia="Arial" w:hAnsi="Arial" w:cs="Arial"/>
          <w:b/>
          <w:color w:val="CF4A02"/>
          <w:sz w:val="18"/>
          <w:szCs w:val="18"/>
        </w:rPr>
      </w:pPr>
    </w:p>
    <w:p w14:paraId="0FAFAB88" w14:textId="48397CB0" w:rsidR="00FE3EE1" w:rsidRDefault="006204AD" w:rsidP="00511786">
      <w:pPr>
        <w:pBdr>
          <w:top w:val="nil"/>
          <w:left w:val="nil"/>
          <w:bottom w:val="nil"/>
          <w:right w:val="nil"/>
          <w:between w:val="nil"/>
        </w:pBdr>
        <w:ind w:left="540"/>
        <w:jc w:val="both"/>
        <w:rPr>
          <w:rFonts w:ascii="Arial" w:eastAsia="Arial" w:hAnsi="Arial" w:cs="Arial"/>
          <w:b/>
          <w:color w:val="CF4A02"/>
          <w:sz w:val="18"/>
          <w:szCs w:val="18"/>
        </w:rPr>
      </w:pPr>
      <w:r>
        <w:rPr>
          <w:rFonts w:ascii="Arial" w:eastAsia="Arial" w:hAnsi="Arial" w:cs="Arial"/>
          <w:b/>
          <w:color w:val="CF4A02"/>
          <w:sz w:val="18"/>
          <w:szCs w:val="18"/>
        </w:rPr>
        <w:t>Impairment</w:t>
      </w:r>
    </w:p>
    <w:p w14:paraId="61543E25"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77E1050D" w14:textId="092CA4B6"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applies the TFRS </w:t>
      </w:r>
      <w:r w:rsidR="00835779" w:rsidRPr="00835779">
        <w:rPr>
          <w:rFonts w:ascii="Arial" w:eastAsia="Arial" w:hAnsi="Arial" w:cs="Arial"/>
          <w:sz w:val="18"/>
          <w:szCs w:val="18"/>
          <w:lang w:val="en-GB"/>
        </w:rPr>
        <w:t>9</w:t>
      </w:r>
      <w:r>
        <w:rPr>
          <w:rFonts w:ascii="Arial" w:eastAsia="Arial" w:hAnsi="Arial" w:cs="Arial"/>
          <w:sz w:val="18"/>
          <w:szCs w:val="18"/>
        </w:rPr>
        <w:t xml:space="preserve"> simplified approach in measuring the impairment of trade receivables, which applies lifetime expected credit loss, from initial recognition for all trade receivables.</w:t>
      </w:r>
    </w:p>
    <w:p w14:paraId="0E8BCE58"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2477BAF2"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204B9980"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0F4C9733" w14:textId="6BF0DB33"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For other financial assets carried at </w:t>
      </w:r>
      <w:proofErr w:type="spellStart"/>
      <w:r>
        <w:rPr>
          <w:rFonts w:ascii="Arial" w:eastAsia="Arial" w:hAnsi="Arial" w:cs="Arial"/>
          <w:sz w:val="18"/>
          <w:szCs w:val="18"/>
        </w:rPr>
        <w:t>amortised</w:t>
      </w:r>
      <w:proofErr w:type="spellEnd"/>
      <w:r>
        <w:rPr>
          <w:rFonts w:ascii="Arial" w:eastAsia="Arial" w:hAnsi="Arial" w:cs="Arial"/>
          <w:sz w:val="18"/>
          <w:szCs w:val="18"/>
        </w:rPr>
        <w:t xml:space="preserve"> cost and FVOCI, The Group applies TFRS </w:t>
      </w:r>
      <w:r w:rsidR="00835779" w:rsidRPr="00835779">
        <w:rPr>
          <w:rFonts w:ascii="Arial" w:eastAsia="Arial" w:hAnsi="Arial" w:cs="Arial"/>
          <w:sz w:val="18"/>
          <w:szCs w:val="18"/>
          <w:lang w:val="en-GB"/>
        </w:rPr>
        <w:t>9</w:t>
      </w:r>
      <w:r>
        <w:rPr>
          <w:rFonts w:ascii="Arial" w:eastAsia="Arial" w:hAnsi="Arial" w:cs="Arial"/>
          <w:sz w:val="18"/>
          <w:szCs w:val="18"/>
        </w:rPr>
        <w:t xml:space="preserve"> general approach in measuring the impairment of those financial assets. Under the general approach, the </w:t>
      </w:r>
      <w:r w:rsidR="00835779" w:rsidRPr="00835779">
        <w:rPr>
          <w:rFonts w:ascii="Arial" w:eastAsia="Arial" w:hAnsi="Arial" w:cs="Arial"/>
          <w:sz w:val="18"/>
          <w:szCs w:val="18"/>
          <w:lang w:val="en-GB"/>
        </w:rPr>
        <w:t>12</w:t>
      </w:r>
      <w:r>
        <w:rPr>
          <w:rFonts w:ascii="Arial" w:eastAsia="Arial" w:hAnsi="Arial" w:cs="Arial"/>
          <w:sz w:val="18"/>
          <w:szCs w:val="18"/>
        </w:rPr>
        <w:t xml:space="preserve">-month or the lifetime expected credit loss is applied depending on whether there has been a significant increase in credit risk and </w:t>
      </w:r>
      <w:proofErr w:type="spellStart"/>
      <w:r>
        <w:rPr>
          <w:rFonts w:ascii="Arial" w:eastAsia="Arial" w:hAnsi="Arial" w:cs="Arial"/>
          <w:sz w:val="18"/>
          <w:szCs w:val="18"/>
        </w:rPr>
        <w:t>recognise</w:t>
      </w:r>
      <w:proofErr w:type="spellEnd"/>
      <w:r>
        <w:rPr>
          <w:rFonts w:ascii="Arial" w:eastAsia="Arial" w:hAnsi="Arial" w:cs="Arial"/>
          <w:sz w:val="18"/>
          <w:szCs w:val="18"/>
        </w:rPr>
        <w:t xml:space="preserve"> impairment loss since the initial recognition.</w:t>
      </w:r>
    </w:p>
    <w:p w14:paraId="08512EE3"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2D806626"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significant increase in credit risk (from initial recognition) assessment is performed every end of reporting period by comparing </w:t>
      </w:r>
      <w:proofErr w:type="spellStart"/>
      <w:r>
        <w:rPr>
          <w:rFonts w:ascii="Arial" w:eastAsia="Arial" w:hAnsi="Arial" w:cs="Arial"/>
          <w:sz w:val="18"/>
          <w:szCs w:val="18"/>
        </w:rPr>
        <w:t>i</w:t>
      </w:r>
      <w:proofErr w:type="spellEnd"/>
      <w:r>
        <w:rPr>
          <w:rFonts w:ascii="Arial" w:eastAsia="Arial" w:hAnsi="Arial" w:cs="Arial"/>
          <w:sz w:val="18"/>
          <w:szCs w:val="18"/>
        </w:rPr>
        <w:t xml:space="preserve">) expected risk of default as of the reporting date and ii) estimated risk of default on the date of initial recognition. </w:t>
      </w:r>
    </w:p>
    <w:p w14:paraId="31DB95AC"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5009C778"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2361439"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0FB28914"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When measuring expected credit losses, The Group reflects the following:</w:t>
      </w:r>
    </w:p>
    <w:p w14:paraId="4F418AD9" w14:textId="77777777" w:rsidR="00FE3EE1" w:rsidRDefault="00FE3EE1" w:rsidP="00511786">
      <w:pPr>
        <w:pBdr>
          <w:top w:val="nil"/>
          <w:left w:val="nil"/>
          <w:bottom w:val="nil"/>
          <w:right w:val="nil"/>
          <w:between w:val="nil"/>
        </w:pBdr>
        <w:ind w:left="540"/>
        <w:jc w:val="both"/>
        <w:rPr>
          <w:rFonts w:ascii="Arial" w:eastAsia="Arial" w:hAnsi="Arial" w:cs="Arial"/>
          <w:sz w:val="18"/>
          <w:szCs w:val="18"/>
        </w:rPr>
      </w:pPr>
    </w:p>
    <w:p w14:paraId="207884B8" w14:textId="7777777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probability-weighted estimated uncollectible amounts</w:t>
      </w:r>
    </w:p>
    <w:p w14:paraId="4A88512C" w14:textId="7777777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time value of money; and </w:t>
      </w:r>
    </w:p>
    <w:p w14:paraId="6A9EE604" w14:textId="7777777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supportable and reasonable information as of the reporting date about </w:t>
      </w:r>
      <w:proofErr w:type="gramStart"/>
      <w:r>
        <w:rPr>
          <w:rFonts w:ascii="Arial" w:eastAsia="Arial" w:hAnsi="Arial" w:cs="Arial"/>
          <w:sz w:val="18"/>
          <w:szCs w:val="18"/>
        </w:rPr>
        <w:t>past experience</w:t>
      </w:r>
      <w:proofErr w:type="gramEnd"/>
      <w:r>
        <w:rPr>
          <w:rFonts w:ascii="Arial" w:eastAsia="Arial" w:hAnsi="Arial" w:cs="Arial"/>
          <w:sz w:val="18"/>
          <w:szCs w:val="18"/>
        </w:rPr>
        <w:t>, current conditions and forecasts of future situations.</w:t>
      </w:r>
    </w:p>
    <w:p w14:paraId="6CEB09E8" w14:textId="77777777" w:rsidR="00FE3EE1" w:rsidRDefault="00FE3EE1" w:rsidP="00511786">
      <w:pPr>
        <w:pBdr>
          <w:top w:val="nil"/>
          <w:left w:val="nil"/>
          <w:bottom w:val="nil"/>
          <w:right w:val="nil"/>
          <w:between w:val="nil"/>
        </w:pBdr>
        <w:ind w:left="540" w:hanging="11"/>
        <w:jc w:val="both"/>
        <w:rPr>
          <w:rFonts w:ascii="Arial" w:eastAsia="Arial" w:hAnsi="Arial" w:cs="Arial"/>
          <w:sz w:val="18"/>
          <w:szCs w:val="18"/>
        </w:rPr>
      </w:pPr>
    </w:p>
    <w:p w14:paraId="0FE7FD0C" w14:textId="77777777" w:rsidR="00FE3EE1" w:rsidRDefault="006204AD" w:rsidP="00511786">
      <w:pPr>
        <w:pBdr>
          <w:top w:val="nil"/>
          <w:left w:val="nil"/>
          <w:bottom w:val="nil"/>
          <w:right w:val="nil"/>
          <w:between w:val="nil"/>
        </w:pBdr>
        <w:ind w:left="540" w:hanging="11"/>
        <w:jc w:val="both"/>
        <w:rPr>
          <w:rFonts w:ascii="Arial" w:eastAsia="Arial" w:hAnsi="Arial" w:cs="Arial"/>
          <w:sz w:val="18"/>
          <w:szCs w:val="18"/>
        </w:rPr>
      </w:pPr>
      <w:r>
        <w:rPr>
          <w:rFonts w:ascii="Arial" w:eastAsia="Arial" w:hAnsi="Arial" w:cs="Arial"/>
          <w:sz w:val="18"/>
          <w:szCs w:val="18"/>
        </w:rPr>
        <w:t>Impairment losses are presented as net impairment losses in the statement of income. Subsequent recoveries of amounts previously written off are credited against the same line item.</w:t>
      </w:r>
    </w:p>
    <w:p w14:paraId="51E38143" w14:textId="77777777" w:rsidR="00FE3EE1" w:rsidRDefault="00FE3EE1" w:rsidP="00511786">
      <w:pPr>
        <w:ind w:left="540" w:hanging="11"/>
        <w:jc w:val="both"/>
        <w:rPr>
          <w:rFonts w:ascii="Arial" w:eastAsia="Arial" w:hAnsi="Arial" w:cs="Arial"/>
          <w:b/>
          <w:color w:val="CF4A02"/>
          <w:sz w:val="18"/>
          <w:szCs w:val="18"/>
        </w:rPr>
      </w:pPr>
    </w:p>
    <w:p w14:paraId="1FE2C142" w14:textId="32C0098D" w:rsidR="00FE3EE1" w:rsidRDefault="0008236A" w:rsidP="00511786">
      <w:pP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7</w:t>
      </w:r>
      <w:r w:rsidR="006204AD">
        <w:rPr>
          <w:rFonts w:ascii="Arial" w:eastAsia="Arial" w:hAnsi="Arial" w:cs="Arial"/>
          <w:b/>
          <w:color w:val="CF4A02"/>
          <w:sz w:val="18"/>
          <w:szCs w:val="18"/>
        </w:rPr>
        <w:tab/>
        <w:t xml:space="preserve">Property, </w:t>
      </w:r>
      <w:proofErr w:type="gramStart"/>
      <w:r w:rsidR="006204AD">
        <w:rPr>
          <w:rFonts w:ascii="Arial" w:eastAsia="Arial" w:hAnsi="Arial" w:cs="Arial"/>
          <w:b/>
          <w:color w:val="CF4A02"/>
          <w:sz w:val="18"/>
          <w:szCs w:val="18"/>
        </w:rPr>
        <w:t>plant</w:t>
      </w:r>
      <w:proofErr w:type="gramEnd"/>
      <w:r w:rsidR="006204AD">
        <w:rPr>
          <w:rFonts w:ascii="Arial" w:eastAsia="Arial" w:hAnsi="Arial" w:cs="Arial"/>
          <w:b/>
          <w:color w:val="CF4A02"/>
          <w:sz w:val="18"/>
          <w:szCs w:val="18"/>
        </w:rPr>
        <w:t xml:space="preserve"> and equipment</w:t>
      </w:r>
    </w:p>
    <w:p w14:paraId="591CB341" w14:textId="77777777" w:rsidR="00FE3EE1" w:rsidRDefault="00FE3EE1" w:rsidP="00511786">
      <w:pPr>
        <w:ind w:left="540"/>
        <w:jc w:val="both"/>
        <w:rPr>
          <w:rFonts w:ascii="Arial" w:eastAsia="Arial" w:hAnsi="Arial" w:cs="Arial"/>
          <w:sz w:val="18"/>
          <w:szCs w:val="18"/>
        </w:rPr>
      </w:pPr>
    </w:p>
    <w:p w14:paraId="3D1599E2"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All other property, plant and equipment are stated at historical cost less accumulated depreciation and impairment losses. Historical costs include expenditure that is directly attributable to the acquisition of the items.</w:t>
      </w:r>
    </w:p>
    <w:p w14:paraId="00BD41B5" w14:textId="77777777" w:rsidR="00FE3EE1" w:rsidRDefault="00FE3EE1" w:rsidP="00511786">
      <w:pPr>
        <w:ind w:left="540"/>
        <w:jc w:val="both"/>
        <w:rPr>
          <w:rFonts w:ascii="Arial" w:eastAsia="Arial" w:hAnsi="Arial" w:cs="Arial"/>
          <w:sz w:val="18"/>
          <w:szCs w:val="18"/>
        </w:rPr>
      </w:pPr>
    </w:p>
    <w:p w14:paraId="778E5E9E"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Subsequent costs are included in the asset’s carrying amount, only when it is probable that future economic benefits associated with the item will flow to the Group and the cost of the item can be measured reliably. The carrying amount of the replaced part is </w:t>
      </w:r>
      <w:proofErr w:type="spellStart"/>
      <w:r>
        <w:rPr>
          <w:rFonts w:ascii="Arial" w:eastAsia="Arial" w:hAnsi="Arial" w:cs="Arial"/>
          <w:sz w:val="18"/>
          <w:szCs w:val="18"/>
        </w:rPr>
        <w:t>derecognised</w:t>
      </w:r>
      <w:proofErr w:type="spellEnd"/>
      <w:r>
        <w:rPr>
          <w:rFonts w:ascii="Arial" w:eastAsia="Arial" w:hAnsi="Arial" w:cs="Arial"/>
          <w:sz w:val="18"/>
          <w:szCs w:val="18"/>
        </w:rPr>
        <w:t xml:space="preserve">. </w:t>
      </w:r>
    </w:p>
    <w:p w14:paraId="2BD0D780" w14:textId="77777777" w:rsidR="00FE3EE1" w:rsidRDefault="00FE3EE1" w:rsidP="00511786">
      <w:pPr>
        <w:ind w:left="540"/>
        <w:jc w:val="both"/>
        <w:rPr>
          <w:rFonts w:ascii="Arial" w:eastAsia="Arial" w:hAnsi="Arial" w:cs="Arial"/>
          <w:sz w:val="18"/>
          <w:szCs w:val="18"/>
        </w:rPr>
      </w:pPr>
    </w:p>
    <w:p w14:paraId="05E81183"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32F4710F" w14:textId="77777777" w:rsidR="00FE3EE1" w:rsidRDefault="00FE3EE1" w:rsidP="00511786">
      <w:pPr>
        <w:ind w:left="540"/>
        <w:jc w:val="both"/>
        <w:rPr>
          <w:rFonts w:ascii="Arial" w:eastAsia="Arial" w:hAnsi="Arial" w:cs="Arial"/>
          <w:sz w:val="18"/>
          <w:szCs w:val="18"/>
        </w:rPr>
      </w:pPr>
    </w:p>
    <w:tbl>
      <w:tblPr>
        <w:tblStyle w:val="affffff5"/>
        <w:tblW w:w="9024" w:type="dxa"/>
        <w:tblInd w:w="426" w:type="dxa"/>
        <w:tblLayout w:type="fixed"/>
        <w:tblLook w:val="0400" w:firstRow="0" w:lastRow="0" w:firstColumn="0" w:lastColumn="0" w:noHBand="0" w:noVBand="1"/>
      </w:tblPr>
      <w:tblGrid>
        <w:gridCol w:w="4590"/>
        <w:gridCol w:w="4434"/>
      </w:tblGrid>
      <w:tr w:rsidR="00FE3EE1" w14:paraId="6DE8EFE7" w14:textId="77777777" w:rsidTr="00835779">
        <w:tc>
          <w:tcPr>
            <w:tcW w:w="4590" w:type="dxa"/>
            <w:shd w:val="clear" w:color="auto" w:fill="auto"/>
          </w:tcPr>
          <w:p w14:paraId="66A21534" w14:textId="77777777" w:rsidR="00FE3EE1" w:rsidRDefault="006204AD" w:rsidP="00511786">
            <w:pPr>
              <w:ind w:left="-3"/>
              <w:jc w:val="both"/>
              <w:rPr>
                <w:rFonts w:ascii="Arial" w:eastAsia="Arial" w:hAnsi="Arial" w:cs="Arial"/>
                <w:sz w:val="18"/>
                <w:szCs w:val="18"/>
              </w:rPr>
            </w:pPr>
            <w:r>
              <w:rPr>
                <w:rFonts w:ascii="Arial" w:eastAsia="Arial" w:hAnsi="Arial" w:cs="Arial"/>
                <w:sz w:val="18"/>
                <w:szCs w:val="18"/>
              </w:rPr>
              <w:t>Land improvements</w:t>
            </w:r>
          </w:p>
        </w:tc>
        <w:tc>
          <w:tcPr>
            <w:tcW w:w="4434" w:type="dxa"/>
            <w:shd w:val="clear" w:color="auto" w:fill="auto"/>
          </w:tcPr>
          <w:p w14:paraId="7314540A" w14:textId="26CF6D23" w:rsidR="00FE3EE1" w:rsidRDefault="00835779" w:rsidP="00511786">
            <w:pPr>
              <w:ind w:right="-96"/>
              <w:jc w:val="right"/>
              <w:rPr>
                <w:rFonts w:ascii="Arial" w:eastAsia="Arial" w:hAnsi="Arial" w:cs="Arial"/>
                <w:sz w:val="18"/>
                <w:szCs w:val="18"/>
              </w:rPr>
            </w:pPr>
            <w:r w:rsidRPr="00835779">
              <w:rPr>
                <w:rFonts w:ascii="Arial" w:eastAsia="Arial" w:hAnsi="Arial" w:cs="Arial"/>
                <w:sz w:val="18"/>
                <w:szCs w:val="18"/>
                <w:lang w:val="en-GB"/>
              </w:rPr>
              <w:t>3</w:t>
            </w:r>
            <w:r w:rsidR="006204AD">
              <w:rPr>
                <w:rFonts w:ascii="Arial" w:eastAsia="Arial" w:hAnsi="Arial" w:cs="Arial"/>
                <w:sz w:val="18"/>
                <w:szCs w:val="18"/>
              </w:rPr>
              <w:t xml:space="preserve"> - </w:t>
            </w:r>
            <w:r w:rsidRPr="00835779">
              <w:rPr>
                <w:rFonts w:ascii="Arial" w:eastAsia="Arial" w:hAnsi="Arial" w:cs="Arial"/>
                <w:sz w:val="18"/>
                <w:szCs w:val="18"/>
                <w:lang w:val="en-GB"/>
              </w:rPr>
              <w:t>20</w:t>
            </w:r>
            <w:r w:rsidR="006204AD">
              <w:rPr>
                <w:rFonts w:ascii="Arial" w:eastAsia="Arial" w:hAnsi="Arial" w:cs="Arial"/>
                <w:sz w:val="18"/>
                <w:szCs w:val="18"/>
              </w:rPr>
              <w:t xml:space="preserve"> years</w:t>
            </w:r>
          </w:p>
        </w:tc>
      </w:tr>
      <w:tr w:rsidR="00FE3EE1" w14:paraId="3919729B" w14:textId="77777777" w:rsidTr="00835779">
        <w:tc>
          <w:tcPr>
            <w:tcW w:w="4590" w:type="dxa"/>
            <w:shd w:val="clear" w:color="auto" w:fill="auto"/>
          </w:tcPr>
          <w:p w14:paraId="1C485CE4" w14:textId="77777777" w:rsidR="00FE3EE1" w:rsidRDefault="006204AD" w:rsidP="00511786">
            <w:pPr>
              <w:ind w:left="-3"/>
              <w:jc w:val="both"/>
              <w:rPr>
                <w:rFonts w:ascii="Arial" w:eastAsia="Arial" w:hAnsi="Arial" w:cs="Arial"/>
                <w:sz w:val="18"/>
                <w:szCs w:val="18"/>
              </w:rPr>
            </w:pPr>
            <w:r>
              <w:rPr>
                <w:rFonts w:ascii="Arial" w:eastAsia="Arial" w:hAnsi="Arial" w:cs="Arial"/>
                <w:sz w:val="18"/>
                <w:szCs w:val="18"/>
              </w:rPr>
              <w:t>Buildings and building improvements</w:t>
            </w:r>
          </w:p>
        </w:tc>
        <w:tc>
          <w:tcPr>
            <w:tcW w:w="4434" w:type="dxa"/>
            <w:shd w:val="clear" w:color="auto" w:fill="auto"/>
          </w:tcPr>
          <w:p w14:paraId="1F2066EE" w14:textId="537F8AAD" w:rsidR="00FE3EE1" w:rsidRDefault="00835779" w:rsidP="00511786">
            <w:pPr>
              <w:ind w:right="-96"/>
              <w:jc w:val="right"/>
              <w:rPr>
                <w:rFonts w:ascii="Arial" w:eastAsia="Arial" w:hAnsi="Arial" w:cs="Arial"/>
                <w:sz w:val="18"/>
                <w:szCs w:val="18"/>
              </w:rPr>
            </w:pPr>
            <w:r w:rsidRPr="00835779">
              <w:rPr>
                <w:rFonts w:ascii="Arial" w:eastAsia="Arial" w:hAnsi="Arial" w:cs="Arial"/>
                <w:sz w:val="18"/>
                <w:szCs w:val="18"/>
                <w:lang w:val="en-GB"/>
              </w:rPr>
              <w:t>20</w:t>
            </w:r>
            <w:r w:rsidR="006204AD">
              <w:rPr>
                <w:rFonts w:ascii="Arial" w:eastAsia="Arial" w:hAnsi="Arial" w:cs="Arial"/>
                <w:sz w:val="18"/>
                <w:szCs w:val="18"/>
              </w:rPr>
              <w:t xml:space="preserve"> - </w:t>
            </w:r>
            <w:r w:rsidRPr="00835779">
              <w:rPr>
                <w:rFonts w:ascii="Arial" w:eastAsia="Arial" w:hAnsi="Arial" w:cs="Arial"/>
                <w:sz w:val="18"/>
                <w:szCs w:val="18"/>
                <w:lang w:val="en-GB"/>
              </w:rPr>
              <w:t>25</w:t>
            </w:r>
            <w:r w:rsidR="006204AD">
              <w:rPr>
                <w:rFonts w:ascii="Arial" w:eastAsia="Arial" w:hAnsi="Arial" w:cs="Arial"/>
                <w:sz w:val="18"/>
                <w:szCs w:val="18"/>
              </w:rPr>
              <w:t xml:space="preserve"> years</w:t>
            </w:r>
          </w:p>
        </w:tc>
      </w:tr>
      <w:tr w:rsidR="00FE3EE1" w14:paraId="2C57B956" w14:textId="77777777" w:rsidTr="00835779">
        <w:tc>
          <w:tcPr>
            <w:tcW w:w="4590" w:type="dxa"/>
            <w:shd w:val="clear" w:color="auto" w:fill="auto"/>
          </w:tcPr>
          <w:p w14:paraId="204E7C5A" w14:textId="77777777" w:rsidR="00FE3EE1" w:rsidRDefault="006204AD" w:rsidP="00511786">
            <w:pPr>
              <w:ind w:left="-3"/>
              <w:jc w:val="both"/>
              <w:rPr>
                <w:rFonts w:ascii="Arial" w:eastAsia="Arial" w:hAnsi="Arial" w:cs="Arial"/>
                <w:sz w:val="18"/>
                <w:szCs w:val="18"/>
              </w:rPr>
            </w:pPr>
            <w:r>
              <w:rPr>
                <w:rFonts w:ascii="Arial" w:eastAsia="Arial" w:hAnsi="Arial" w:cs="Arial"/>
                <w:sz w:val="18"/>
                <w:szCs w:val="18"/>
              </w:rPr>
              <w:t>Machinery and factory equipment</w:t>
            </w:r>
          </w:p>
        </w:tc>
        <w:tc>
          <w:tcPr>
            <w:tcW w:w="4434" w:type="dxa"/>
            <w:shd w:val="clear" w:color="auto" w:fill="auto"/>
          </w:tcPr>
          <w:p w14:paraId="7E054C94" w14:textId="418AF46C" w:rsidR="00FE3EE1" w:rsidRDefault="00835779" w:rsidP="00511786">
            <w:pPr>
              <w:ind w:right="-96"/>
              <w:jc w:val="right"/>
              <w:rPr>
                <w:rFonts w:ascii="Arial" w:eastAsia="Arial" w:hAnsi="Arial" w:cs="Arial"/>
                <w:sz w:val="18"/>
                <w:szCs w:val="18"/>
              </w:rPr>
            </w:pPr>
            <w:r w:rsidRPr="00835779">
              <w:rPr>
                <w:rFonts w:ascii="Arial" w:eastAsia="Arial" w:hAnsi="Arial" w:cs="Arial"/>
                <w:sz w:val="18"/>
                <w:szCs w:val="18"/>
                <w:lang w:val="en-GB"/>
              </w:rPr>
              <w:t>5</w:t>
            </w:r>
            <w:r w:rsidR="006204AD">
              <w:rPr>
                <w:rFonts w:ascii="Arial" w:eastAsia="Arial" w:hAnsi="Arial" w:cs="Arial"/>
                <w:sz w:val="18"/>
                <w:szCs w:val="18"/>
              </w:rPr>
              <w:t xml:space="preserve"> - </w:t>
            </w:r>
            <w:r w:rsidRPr="00835779">
              <w:rPr>
                <w:rFonts w:ascii="Arial" w:eastAsia="Arial" w:hAnsi="Arial" w:cs="Arial"/>
                <w:sz w:val="18"/>
                <w:szCs w:val="18"/>
                <w:lang w:val="en-GB"/>
              </w:rPr>
              <w:t>15</w:t>
            </w:r>
            <w:r w:rsidR="006204AD">
              <w:rPr>
                <w:rFonts w:ascii="Arial" w:eastAsia="Arial" w:hAnsi="Arial" w:cs="Arial"/>
                <w:sz w:val="18"/>
                <w:szCs w:val="18"/>
              </w:rPr>
              <w:t xml:space="preserve"> years</w:t>
            </w:r>
          </w:p>
        </w:tc>
      </w:tr>
      <w:tr w:rsidR="00FE3EE1" w14:paraId="732ECA51" w14:textId="77777777" w:rsidTr="00835779">
        <w:tc>
          <w:tcPr>
            <w:tcW w:w="4590" w:type="dxa"/>
            <w:shd w:val="clear" w:color="auto" w:fill="auto"/>
          </w:tcPr>
          <w:p w14:paraId="3C6DDD8D" w14:textId="77777777" w:rsidR="00FE3EE1" w:rsidRDefault="006204AD" w:rsidP="00511786">
            <w:pPr>
              <w:ind w:left="-3"/>
              <w:jc w:val="both"/>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4434" w:type="dxa"/>
            <w:shd w:val="clear" w:color="auto" w:fill="auto"/>
          </w:tcPr>
          <w:p w14:paraId="5DD944BC" w14:textId="59BCDFC4" w:rsidR="00FE3EE1" w:rsidRDefault="00835779" w:rsidP="00511786">
            <w:pPr>
              <w:ind w:right="-96"/>
              <w:jc w:val="right"/>
              <w:rPr>
                <w:rFonts w:ascii="Arial" w:eastAsia="Arial" w:hAnsi="Arial" w:cs="Arial"/>
                <w:sz w:val="18"/>
                <w:szCs w:val="18"/>
              </w:rPr>
            </w:pPr>
            <w:r w:rsidRPr="00835779">
              <w:rPr>
                <w:rFonts w:ascii="Arial" w:eastAsia="Arial" w:hAnsi="Arial" w:cs="Arial"/>
                <w:sz w:val="18"/>
                <w:szCs w:val="18"/>
                <w:lang w:val="en-GB"/>
              </w:rPr>
              <w:t>3</w:t>
            </w:r>
            <w:r w:rsidR="006204AD">
              <w:rPr>
                <w:rFonts w:ascii="Arial" w:eastAsia="Arial" w:hAnsi="Arial" w:cs="Arial"/>
                <w:sz w:val="18"/>
                <w:szCs w:val="18"/>
              </w:rPr>
              <w:t xml:space="preserve"> - </w:t>
            </w:r>
            <w:r w:rsidRPr="00835779">
              <w:rPr>
                <w:rFonts w:ascii="Arial" w:eastAsia="Arial" w:hAnsi="Arial" w:cs="Arial"/>
                <w:sz w:val="18"/>
                <w:szCs w:val="18"/>
                <w:lang w:val="en-GB"/>
              </w:rPr>
              <w:t>5</w:t>
            </w:r>
            <w:r w:rsidR="006204AD">
              <w:rPr>
                <w:rFonts w:ascii="Arial" w:eastAsia="Arial" w:hAnsi="Arial" w:cs="Arial"/>
                <w:sz w:val="18"/>
                <w:szCs w:val="18"/>
              </w:rPr>
              <w:t xml:space="preserve"> years</w:t>
            </w:r>
          </w:p>
        </w:tc>
      </w:tr>
      <w:tr w:rsidR="00FE3EE1" w14:paraId="6EC4A1D2" w14:textId="77777777" w:rsidTr="00835779">
        <w:tc>
          <w:tcPr>
            <w:tcW w:w="4590" w:type="dxa"/>
            <w:shd w:val="clear" w:color="auto" w:fill="auto"/>
          </w:tcPr>
          <w:p w14:paraId="65148673" w14:textId="77777777" w:rsidR="00FE3EE1" w:rsidRDefault="006204AD" w:rsidP="00511786">
            <w:pPr>
              <w:ind w:left="-3"/>
              <w:jc w:val="both"/>
              <w:rPr>
                <w:rFonts w:ascii="Arial" w:eastAsia="Arial" w:hAnsi="Arial" w:cs="Arial"/>
                <w:sz w:val="18"/>
                <w:szCs w:val="18"/>
              </w:rPr>
            </w:pPr>
            <w:r>
              <w:rPr>
                <w:rFonts w:ascii="Arial" w:eastAsia="Arial" w:hAnsi="Arial" w:cs="Arial"/>
                <w:sz w:val="18"/>
                <w:szCs w:val="18"/>
              </w:rPr>
              <w:t>Vehicles</w:t>
            </w:r>
          </w:p>
        </w:tc>
        <w:tc>
          <w:tcPr>
            <w:tcW w:w="4434" w:type="dxa"/>
            <w:shd w:val="clear" w:color="auto" w:fill="auto"/>
          </w:tcPr>
          <w:p w14:paraId="5F76E1E3" w14:textId="071F28C6" w:rsidR="00FE3EE1" w:rsidRDefault="00835779" w:rsidP="00511786">
            <w:pPr>
              <w:ind w:right="-96"/>
              <w:jc w:val="right"/>
              <w:rPr>
                <w:rFonts w:ascii="Arial" w:eastAsia="Arial" w:hAnsi="Arial" w:cs="Arial"/>
                <w:sz w:val="18"/>
                <w:szCs w:val="18"/>
              </w:rPr>
            </w:pPr>
            <w:r w:rsidRPr="00835779">
              <w:rPr>
                <w:rFonts w:ascii="Arial" w:eastAsia="Arial" w:hAnsi="Arial" w:cs="Arial"/>
                <w:sz w:val="18"/>
                <w:szCs w:val="18"/>
                <w:lang w:val="en-GB"/>
              </w:rPr>
              <w:t>5</w:t>
            </w:r>
            <w:r w:rsidR="006204AD">
              <w:rPr>
                <w:rFonts w:ascii="Arial" w:eastAsia="Arial" w:hAnsi="Arial" w:cs="Arial"/>
                <w:sz w:val="18"/>
                <w:szCs w:val="18"/>
              </w:rPr>
              <w:t xml:space="preserve"> - </w:t>
            </w:r>
            <w:r w:rsidRPr="00835779">
              <w:rPr>
                <w:rFonts w:ascii="Arial" w:eastAsia="Arial" w:hAnsi="Arial" w:cs="Arial"/>
                <w:sz w:val="18"/>
                <w:szCs w:val="18"/>
                <w:lang w:val="en-GB"/>
              </w:rPr>
              <w:t>10</w:t>
            </w:r>
            <w:r w:rsidR="006204AD">
              <w:rPr>
                <w:rFonts w:ascii="Arial" w:eastAsia="Arial" w:hAnsi="Arial" w:cs="Arial"/>
                <w:sz w:val="18"/>
                <w:szCs w:val="18"/>
              </w:rPr>
              <w:t xml:space="preserve"> years</w:t>
            </w:r>
          </w:p>
        </w:tc>
      </w:tr>
    </w:tbl>
    <w:p w14:paraId="0880E5C3" w14:textId="77777777" w:rsidR="00FE3EE1" w:rsidRDefault="00FE3EE1" w:rsidP="00511786">
      <w:pPr>
        <w:ind w:left="540"/>
        <w:jc w:val="both"/>
        <w:rPr>
          <w:rFonts w:ascii="Arial" w:eastAsia="Arial" w:hAnsi="Arial" w:cs="Arial"/>
          <w:sz w:val="18"/>
          <w:szCs w:val="18"/>
        </w:rPr>
      </w:pPr>
    </w:p>
    <w:p w14:paraId="53FB0FAE"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The assets’ residual values and useful lives are reviewed, and adjusted if appropriate, at the end of each reporting period.</w:t>
      </w:r>
    </w:p>
    <w:p w14:paraId="619555A2" w14:textId="77777777" w:rsidR="00FE3EE1" w:rsidRDefault="00FE3EE1" w:rsidP="00511786">
      <w:pPr>
        <w:ind w:left="540"/>
        <w:jc w:val="both"/>
        <w:rPr>
          <w:rFonts w:ascii="Arial" w:eastAsia="Arial" w:hAnsi="Arial" w:cs="Arial"/>
          <w:sz w:val="18"/>
          <w:szCs w:val="18"/>
        </w:rPr>
      </w:pPr>
    </w:p>
    <w:p w14:paraId="3903165F" w14:textId="15072001" w:rsidR="00FE3EE1" w:rsidRPr="00494955" w:rsidRDefault="006204AD" w:rsidP="00511786">
      <w:pPr>
        <w:ind w:left="540"/>
        <w:jc w:val="both"/>
        <w:rPr>
          <w:rFonts w:ascii="Arial" w:eastAsia="Arial" w:hAnsi="Arial" w:cs="Arial"/>
          <w:spacing w:val="-4"/>
          <w:sz w:val="18"/>
          <w:szCs w:val="18"/>
        </w:rPr>
      </w:pPr>
      <w:r w:rsidRPr="00494955">
        <w:rPr>
          <w:rFonts w:ascii="Arial" w:eastAsia="Arial" w:hAnsi="Arial" w:cs="Arial"/>
          <w:spacing w:val="-4"/>
          <w:sz w:val="18"/>
          <w:szCs w:val="18"/>
        </w:rPr>
        <w:t xml:space="preserve">Gains or losses on disposals are determined by comparing the proceeds with the carrying amount and are </w:t>
      </w:r>
      <w:proofErr w:type="spellStart"/>
      <w:r w:rsidRPr="00494955">
        <w:rPr>
          <w:rFonts w:ascii="Arial" w:eastAsia="Arial" w:hAnsi="Arial" w:cs="Arial"/>
          <w:spacing w:val="-4"/>
          <w:sz w:val="18"/>
          <w:szCs w:val="18"/>
        </w:rPr>
        <w:t>recognised</w:t>
      </w:r>
      <w:proofErr w:type="spellEnd"/>
      <w:r w:rsidRPr="00494955">
        <w:rPr>
          <w:rFonts w:ascii="Arial" w:eastAsia="Arial" w:hAnsi="Arial" w:cs="Arial"/>
          <w:spacing w:val="-4"/>
          <w:sz w:val="18"/>
          <w:szCs w:val="18"/>
        </w:rPr>
        <w:t xml:space="preserve"> in </w:t>
      </w:r>
      <w:bookmarkStart w:id="2" w:name="_Hlk126488597"/>
      <w:r w:rsidR="006C0D2A">
        <w:rPr>
          <w:rFonts w:ascii="Arial" w:eastAsia="Arial" w:hAnsi="Arial" w:cs="Arial"/>
          <w:spacing w:val="-4"/>
          <w:sz w:val="18"/>
          <w:szCs w:val="18"/>
        </w:rPr>
        <w:t xml:space="preserve">net </w:t>
      </w:r>
      <w:r w:rsidR="008C0C9C">
        <w:rPr>
          <w:rFonts w:ascii="Arial" w:eastAsia="Arial" w:hAnsi="Arial" w:cs="Arial"/>
          <w:spacing w:val="-4"/>
          <w:sz w:val="18"/>
          <w:szCs w:val="18"/>
        </w:rPr>
        <w:t xml:space="preserve">other gains </w:t>
      </w:r>
      <w:r w:rsidR="006C0D2A">
        <w:rPr>
          <w:rFonts w:ascii="Arial" w:eastAsia="Arial" w:hAnsi="Arial" w:cs="Arial"/>
          <w:spacing w:val="-4"/>
          <w:sz w:val="18"/>
          <w:szCs w:val="18"/>
        </w:rPr>
        <w:t xml:space="preserve">or </w:t>
      </w:r>
      <w:r w:rsidR="008C0C9C">
        <w:rPr>
          <w:rFonts w:ascii="Arial" w:eastAsia="Arial" w:hAnsi="Arial" w:cs="Arial"/>
          <w:spacing w:val="-4"/>
          <w:sz w:val="18"/>
          <w:szCs w:val="18"/>
        </w:rPr>
        <w:t>losses</w:t>
      </w:r>
      <w:r w:rsidR="006C0D2A">
        <w:rPr>
          <w:rFonts w:ascii="Arial" w:eastAsia="Arial" w:hAnsi="Arial" w:cs="Arial"/>
          <w:spacing w:val="-4"/>
          <w:sz w:val="18"/>
          <w:szCs w:val="18"/>
        </w:rPr>
        <w:t xml:space="preserve"> in the </w:t>
      </w:r>
      <w:r w:rsidR="006C0D2A" w:rsidRPr="006C0D2A">
        <w:rPr>
          <w:rFonts w:ascii="Arial" w:eastAsia="Arial" w:hAnsi="Arial" w:cs="Arial"/>
          <w:spacing w:val="-4"/>
          <w:sz w:val="18"/>
          <w:szCs w:val="18"/>
        </w:rPr>
        <w:t>statement of income</w:t>
      </w:r>
      <w:r w:rsidR="006C0D2A">
        <w:rPr>
          <w:rFonts w:ascii="Arial" w:eastAsia="Arial" w:hAnsi="Arial" w:cs="Arial"/>
          <w:spacing w:val="-4"/>
          <w:sz w:val="18"/>
          <w:szCs w:val="18"/>
        </w:rPr>
        <w:t>.</w:t>
      </w:r>
      <w:bookmarkEnd w:id="2"/>
    </w:p>
    <w:p w14:paraId="467E1147" w14:textId="77777777" w:rsidR="00FE3EE1" w:rsidRDefault="006204AD" w:rsidP="00511786">
      <w:pPr>
        <w:rPr>
          <w:rFonts w:ascii="Arial" w:eastAsia="Arial" w:hAnsi="Arial" w:cs="Arial"/>
          <w:b/>
          <w:color w:val="CF4A02"/>
          <w:sz w:val="18"/>
          <w:szCs w:val="18"/>
        </w:rPr>
      </w:pPr>
      <w:r>
        <w:br w:type="page"/>
      </w:r>
    </w:p>
    <w:p w14:paraId="10C2E1BB" w14:textId="77777777" w:rsidR="002820BE" w:rsidRDefault="002820BE" w:rsidP="00511786">
      <w:pPr>
        <w:ind w:left="540" w:hanging="540"/>
        <w:jc w:val="both"/>
        <w:rPr>
          <w:rFonts w:ascii="Arial" w:eastAsia="Arial" w:hAnsi="Arial" w:cs="Arial"/>
          <w:b/>
          <w:color w:val="CF4A02"/>
          <w:sz w:val="18"/>
          <w:szCs w:val="18"/>
        </w:rPr>
      </w:pPr>
    </w:p>
    <w:p w14:paraId="6D69B7AB" w14:textId="53DF87FB"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8</w:t>
      </w:r>
      <w:r w:rsidR="006204AD">
        <w:rPr>
          <w:rFonts w:ascii="Arial" w:eastAsia="Arial" w:hAnsi="Arial" w:cs="Arial"/>
          <w:b/>
          <w:color w:val="CF4A02"/>
          <w:sz w:val="18"/>
          <w:szCs w:val="18"/>
        </w:rPr>
        <w:tab/>
        <w:t>Intangible assets</w:t>
      </w:r>
    </w:p>
    <w:p w14:paraId="0BB80406" w14:textId="77777777" w:rsidR="00FE3EE1" w:rsidRPr="002820BE" w:rsidRDefault="00FE3EE1" w:rsidP="00511786">
      <w:pPr>
        <w:ind w:left="540"/>
        <w:jc w:val="both"/>
        <w:rPr>
          <w:rFonts w:ascii="Arial" w:eastAsia="Arial" w:hAnsi="Arial" w:cs="Arial"/>
          <w:sz w:val="18"/>
          <w:szCs w:val="18"/>
        </w:rPr>
      </w:pPr>
    </w:p>
    <w:p w14:paraId="2D7F190C" w14:textId="77777777" w:rsidR="00FE3EE1" w:rsidRPr="002820BE" w:rsidRDefault="006204AD" w:rsidP="00511786">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Trademarks</w:t>
      </w:r>
    </w:p>
    <w:p w14:paraId="7FF0A40B" w14:textId="77777777" w:rsidR="00FE3EE1" w:rsidRPr="002820BE" w:rsidRDefault="00FE3EE1" w:rsidP="00511786">
      <w:pPr>
        <w:ind w:left="540"/>
        <w:jc w:val="both"/>
        <w:rPr>
          <w:rFonts w:ascii="Arial" w:eastAsia="Arial" w:hAnsi="Arial" w:cs="Arial"/>
          <w:sz w:val="18"/>
          <w:szCs w:val="18"/>
        </w:rPr>
      </w:pPr>
    </w:p>
    <w:p w14:paraId="4DD22D29" w14:textId="12D2FA33"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Acquired trademarks with a finite useful life are carried at cost less accumulated </w:t>
      </w:r>
      <w:proofErr w:type="spellStart"/>
      <w:r w:rsidRPr="002820BE">
        <w:rPr>
          <w:rFonts w:ascii="Arial" w:eastAsia="Arial" w:hAnsi="Arial" w:cs="Arial"/>
          <w:sz w:val="18"/>
          <w:szCs w:val="18"/>
        </w:rPr>
        <w:t>amortisation</w:t>
      </w:r>
      <w:proofErr w:type="spellEnd"/>
      <w:r w:rsidRPr="002820BE">
        <w:rPr>
          <w:rFonts w:ascii="Arial" w:eastAsia="Arial" w:hAnsi="Arial" w:cs="Arial"/>
          <w:sz w:val="18"/>
          <w:szCs w:val="18"/>
        </w:rPr>
        <w:t xml:space="preserve"> and allowance for impairment.  The trademarks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method to allocate the cost of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over their estimated useful lives of </w:t>
      </w:r>
      <w:r w:rsidR="00835779" w:rsidRPr="00835779">
        <w:rPr>
          <w:rFonts w:ascii="Arial" w:eastAsia="Arial" w:hAnsi="Arial" w:cs="Arial"/>
          <w:sz w:val="18"/>
          <w:szCs w:val="18"/>
          <w:lang w:val="en-GB"/>
        </w:rPr>
        <w:t>10</w:t>
      </w:r>
      <w:r w:rsidRPr="002820BE">
        <w:rPr>
          <w:rFonts w:ascii="Arial" w:eastAsia="Arial" w:hAnsi="Arial" w:cs="Arial"/>
          <w:sz w:val="18"/>
          <w:szCs w:val="18"/>
        </w:rPr>
        <w:t xml:space="preserve"> years.</w:t>
      </w:r>
    </w:p>
    <w:p w14:paraId="131B5EC8" w14:textId="77777777" w:rsidR="00FE3EE1" w:rsidRPr="002820BE" w:rsidRDefault="00FE3EE1" w:rsidP="00511786">
      <w:pPr>
        <w:ind w:left="540"/>
        <w:jc w:val="both"/>
        <w:rPr>
          <w:rFonts w:ascii="Arial" w:eastAsia="Arial" w:hAnsi="Arial" w:cs="Arial"/>
          <w:sz w:val="18"/>
          <w:szCs w:val="18"/>
        </w:rPr>
      </w:pPr>
    </w:p>
    <w:p w14:paraId="1C0FCCD1" w14:textId="77777777" w:rsidR="00FE3EE1" w:rsidRPr="002820BE" w:rsidRDefault="006204AD" w:rsidP="00511786">
      <w:pPr>
        <w:ind w:left="540"/>
        <w:jc w:val="both"/>
        <w:rPr>
          <w:rFonts w:ascii="Arial" w:eastAsia="Arial" w:hAnsi="Arial" w:cs="Arial"/>
          <w:i/>
          <w:color w:val="CF4A02"/>
          <w:sz w:val="18"/>
          <w:szCs w:val="18"/>
        </w:rPr>
      </w:pPr>
      <w:r w:rsidRPr="002820BE">
        <w:rPr>
          <w:rFonts w:ascii="Arial" w:eastAsia="Arial" w:hAnsi="Arial" w:cs="Arial"/>
          <w:i/>
          <w:color w:val="CF4A02"/>
          <w:sz w:val="18"/>
          <w:szCs w:val="18"/>
        </w:rPr>
        <w:t>Computer software</w:t>
      </w:r>
    </w:p>
    <w:p w14:paraId="25311D35" w14:textId="77777777" w:rsidR="00FE3EE1" w:rsidRPr="002820BE" w:rsidRDefault="00FE3EE1" w:rsidP="00511786">
      <w:pPr>
        <w:ind w:left="540"/>
        <w:jc w:val="both"/>
        <w:rPr>
          <w:rFonts w:ascii="Arial" w:eastAsia="Arial" w:hAnsi="Arial" w:cs="Arial"/>
          <w:sz w:val="18"/>
          <w:szCs w:val="18"/>
        </w:rPr>
      </w:pPr>
    </w:p>
    <w:p w14:paraId="683A4554" w14:textId="3CD945D8"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Acquired computer software </w:t>
      </w:r>
      <w:proofErr w:type="spellStart"/>
      <w:r w:rsidRPr="002820BE">
        <w:rPr>
          <w:rFonts w:ascii="Arial" w:eastAsia="Arial" w:hAnsi="Arial" w:cs="Arial"/>
          <w:sz w:val="18"/>
          <w:szCs w:val="18"/>
        </w:rPr>
        <w:t>licences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w:t>
      </w:r>
      <w:proofErr w:type="gramStart"/>
      <w:r w:rsidRPr="002820BE">
        <w:rPr>
          <w:rFonts w:ascii="Arial" w:eastAsia="Arial" w:hAnsi="Arial" w:cs="Arial"/>
          <w:sz w:val="18"/>
          <w:szCs w:val="18"/>
        </w:rPr>
        <w:t>on the basis of</w:t>
      </w:r>
      <w:proofErr w:type="gramEnd"/>
      <w:r w:rsidRPr="002820BE">
        <w:rPr>
          <w:rFonts w:ascii="Arial" w:eastAsia="Arial" w:hAnsi="Arial" w:cs="Arial"/>
          <w:sz w:val="18"/>
          <w:szCs w:val="18"/>
        </w:rPr>
        <w:t xml:space="preserve"> the costs incurred to acquire and bring to use the specific software.  These costs are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using the straight-line basis over their estimated useful lives </w:t>
      </w:r>
      <w:r w:rsidR="00835779" w:rsidRPr="00835779">
        <w:rPr>
          <w:rFonts w:ascii="Arial" w:eastAsia="Arial" w:hAnsi="Arial" w:cs="Arial"/>
          <w:sz w:val="18"/>
          <w:szCs w:val="18"/>
          <w:lang w:val="en-GB"/>
        </w:rPr>
        <w:t>3</w:t>
      </w:r>
      <w:r w:rsidRPr="002820BE">
        <w:rPr>
          <w:rFonts w:ascii="Arial" w:eastAsia="Arial" w:hAnsi="Arial" w:cs="Arial"/>
          <w:sz w:val="18"/>
          <w:szCs w:val="18"/>
        </w:rPr>
        <w:t xml:space="preserve"> - </w:t>
      </w:r>
      <w:r w:rsidR="00835779" w:rsidRPr="00835779">
        <w:rPr>
          <w:rFonts w:ascii="Arial" w:eastAsia="Arial" w:hAnsi="Arial" w:cs="Arial"/>
          <w:sz w:val="18"/>
          <w:szCs w:val="18"/>
          <w:lang w:val="en-GB"/>
        </w:rPr>
        <w:t>10</w:t>
      </w:r>
      <w:r w:rsidRPr="002820BE">
        <w:rPr>
          <w:rFonts w:ascii="Arial" w:eastAsia="Arial" w:hAnsi="Arial" w:cs="Arial"/>
          <w:sz w:val="18"/>
          <w:szCs w:val="18"/>
        </w:rPr>
        <w:t xml:space="preserve"> years.  Directly attributable costs that are </w:t>
      </w:r>
      <w:proofErr w:type="spellStart"/>
      <w:r w:rsidRPr="002820BE">
        <w:rPr>
          <w:rFonts w:ascii="Arial" w:eastAsia="Arial" w:hAnsi="Arial" w:cs="Arial"/>
          <w:sz w:val="18"/>
          <w:szCs w:val="18"/>
        </w:rPr>
        <w:t>capitalised</w:t>
      </w:r>
      <w:proofErr w:type="spellEnd"/>
      <w:r w:rsidRPr="002820BE">
        <w:rPr>
          <w:rFonts w:ascii="Arial" w:eastAsia="Arial" w:hAnsi="Arial" w:cs="Arial"/>
          <w:sz w:val="18"/>
          <w:szCs w:val="18"/>
        </w:rPr>
        <w:t xml:space="preserve"> as part of the software product include the software development employee costs and an appropriate portion of relevant overheads.</w:t>
      </w:r>
    </w:p>
    <w:p w14:paraId="1E82A7DF" w14:textId="77777777" w:rsidR="00FE3EE1" w:rsidRPr="002820BE" w:rsidRDefault="00FE3EE1" w:rsidP="00511786">
      <w:pPr>
        <w:ind w:left="540"/>
        <w:jc w:val="both"/>
        <w:rPr>
          <w:rFonts w:ascii="Arial" w:eastAsia="Arial" w:hAnsi="Arial" w:cs="Arial"/>
          <w:sz w:val="18"/>
          <w:szCs w:val="18"/>
        </w:rPr>
      </w:pPr>
    </w:p>
    <w:p w14:paraId="156ECF43" w14:textId="77777777"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Expenditure to enhance or extend the performance of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beyond their original specifications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capital improvement and added to the original cost of the software.  Costs associated with maintaining computer software </w:t>
      </w:r>
      <w:proofErr w:type="spellStart"/>
      <w:r w:rsidRPr="002820BE">
        <w:rPr>
          <w:rFonts w:ascii="Arial" w:eastAsia="Arial" w:hAnsi="Arial" w:cs="Arial"/>
          <w:sz w:val="18"/>
          <w:szCs w:val="18"/>
        </w:rPr>
        <w:t>programmes</w:t>
      </w:r>
      <w:proofErr w:type="spellEnd"/>
      <w:r w:rsidRPr="002820BE">
        <w:rPr>
          <w:rFonts w:ascii="Arial" w:eastAsia="Arial" w:hAnsi="Arial" w:cs="Arial"/>
          <w:sz w:val="18"/>
          <w:szCs w:val="18"/>
        </w:rPr>
        <w:t xml:space="preserve"> are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an expense as incurred</w:t>
      </w:r>
      <w:r w:rsidRPr="002820BE">
        <w:rPr>
          <w:rFonts w:ascii="Arial" w:eastAsia="Times New Roman" w:hAnsi="Arial" w:cs="Arial"/>
          <w:sz w:val="18"/>
          <w:szCs w:val="18"/>
        </w:rPr>
        <w:t>.</w:t>
      </w:r>
    </w:p>
    <w:p w14:paraId="5711E81F" w14:textId="77777777" w:rsidR="00FE3EE1" w:rsidRPr="002820BE" w:rsidRDefault="00FE3EE1" w:rsidP="00511786">
      <w:pPr>
        <w:ind w:left="540"/>
        <w:jc w:val="both"/>
        <w:rPr>
          <w:rFonts w:ascii="Arial" w:eastAsia="Arial" w:hAnsi="Arial" w:cs="Arial"/>
          <w:sz w:val="18"/>
          <w:szCs w:val="18"/>
        </w:rPr>
      </w:pPr>
    </w:p>
    <w:p w14:paraId="6502E299" w14:textId="15C87FE1"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9</w:t>
      </w:r>
      <w:r w:rsidR="006204AD">
        <w:rPr>
          <w:rFonts w:ascii="Arial" w:eastAsia="Arial" w:hAnsi="Arial" w:cs="Arial"/>
          <w:b/>
          <w:color w:val="CF4A02"/>
          <w:sz w:val="18"/>
          <w:szCs w:val="18"/>
        </w:rPr>
        <w:tab/>
        <w:t>Impairment of assets</w:t>
      </w:r>
    </w:p>
    <w:p w14:paraId="3ABBF2A8" w14:textId="77777777" w:rsidR="00FE3EE1" w:rsidRDefault="00FE3EE1" w:rsidP="00511786">
      <w:pPr>
        <w:ind w:left="540"/>
        <w:jc w:val="both"/>
        <w:rPr>
          <w:rFonts w:ascii="Arial" w:eastAsia="Arial" w:hAnsi="Arial" w:cs="Arial"/>
          <w:sz w:val="18"/>
          <w:szCs w:val="18"/>
        </w:rPr>
      </w:pPr>
    </w:p>
    <w:p w14:paraId="5758E029"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are reviewed for impairment whenever there is an indication of impairment. An impairment loss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the amount by which the carrying amount of the assets exceeds its recoverable amount. The recoverable amount is the higher of an asset’s fair value less costs of disposal and value in use.</w:t>
      </w:r>
    </w:p>
    <w:p w14:paraId="079C6987" w14:textId="77777777" w:rsidR="00FE3EE1" w:rsidRDefault="00FE3EE1" w:rsidP="00511786">
      <w:pPr>
        <w:ind w:left="540"/>
        <w:jc w:val="both"/>
        <w:rPr>
          <w:rFonts w:ascii="Arial" w:eastAsia="Arial" w:hAnsi="Arial" w:cs="Arial"/>
          <w:sz w:val="18"/>
          <w:szCs w:val="18"/>
        </w:rPr>
      </w:pPr>
    </w:p>
    <w:p w14:paraId="16891159"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Where the reasons for previously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impairments no longer exist, the impairment losses on the assets concerned other than goodwill is reversed.</w:t>
      </w:r>
    </w:p>
    <w:p w14:paraId="236B4ABE" w14:textId="77777777" w:rsidR="00FE3EE1" w:rsidRDefault="00FE3EE1" w:rsidP="00511786">
      <w:pPr>
        <w:ind w:left="540"/>
        <w:jc w:val="both"/>
        <w:rPr>
          <w:rFonts w:ascii="Arial" w:eastAsia="Arial" w:hAnsi="Arial" w:cs="Arial"/>
          <w:b/>
          <w:color w:val="CF4A02"/>
          <w:sz w:val="18"/>
          <w:szCs w:val="18"/>
        </w:rPr>
      </w:pPr>
    </w:p>
    <w:p w14:paraId="661F1278" w14:textId="405601E7"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10</w:t>
      </w:r>
      <w:r w:rsidR="006204AD">
        <w:rPr>
          <w:rFonts w:ascii="Arial" w:eastAsia="Arial" w:hAnsi="Arial" w:cs="Arial"/>
          <w:b/>
          <w:color w:val="CF4A02"/>
          <w:sz w:val="18"/>
          <w:szCs w:val="18"/>
        </w:rPr>
        <w:tab/>
        <w:t>Leases</w:t>
      </w:r>
    </w:p>
    <w:p w14:paraId="0AD95E81" w14:textId="77777777" w:rsidR="002820BE" w:rsidRDefault="002820BE" w:rsidP="00A66F0C">
      <w:pPr>
        <w:keepNext/>
        <w:keepLines/>
        <w:ind w:left="540"/>
        <w:rPr>
          <w:rFonts w:ascii="Arial" w:eastAsia="Arial" w:hAnsi="Arial" w:cs="Arial"/>
          <w:b/>
          <w:color w:val="CF4A02"/>
          <w:sz w:val="18"/>
          <w:szCs w:val="18"/>
        </w:rPr>
      </w:pPr>
    </w:p>
    <w:p w14:paraId="17FF5B95" w14:textId="49317EC6" w:rsidR="00FE3EE1" w:rsidRDefault="006204AD" w:rsidP="00A66F0C">
      <w:pPr>
        <w:keepNext/>
        <w:keepLines/>
        <w:ind w:left="540"/>
        <w:rPr>
          <w:rFonts w:ascii="Arial" w:eastAsia="Arial" w:hAnsi="Arial" w:cs="Arial"/>
          <w:b/>
          <w:color w:val="CF4A02"/>
          <w:sz w:val="18"/>
          <w:szCs w:val="18"/>
        </w:rPr>
      </w:pPr>
      <w:r>
        <w:rPr>
          <w:rFonts w:ascii="Arial" w:eastAsia="Arial" w:hAnsi="Arial" w:cs="Arial"/>
          <w:b/>
          <w:color w:val="CF4A02"/>
          <w:sz w:val="18"/>
          <w:szCs w:val="18"/>
        </w:rPr>
        <w:t xml:space="preserve">Leases - where the Group is the </w:t>
      </w:r>
      <w:proofErr w:type="gramStart"/>
      <w:r>
        <w:rPr>
          <w:rFonts w:ascii="Arial" w:eastAsia="Arial" w:hAnsi="Arial" w:cs="Arial"/>
          <w:b/>
          <w:color w:val="CF4A02"/>
          <w:sz w:val="18"/>
          <w:szCs w:val="18"/>
        </w:rPr>
        <w:t>lessee</w:t>
      </w:r>
      <w:proofErr w:type="gramEnd"/>
    </w:p>
    <w:p w14:paraId="3A691ED9" w14:textId="77777777" w:rsidR="00FE3EE1" w:rsidRDefault="00FE3EE1" w:rsidP="00A66F0C">
      <w:pPr>
        <w:pBdr>
          <w:top w:val="nil"/>
          <w:left w:val="nil"/>
          <w:bottom w:val="nil"/>
          <w:right w:val="nil"/>
          <w:between w:val="nil"/>
        </w:pBdr>
        <w:ind w:left="540"/>
        <w:jc w:val="both"/>
        <w:rPr>
          <w:rFonts w:ascii="Arial" w:eastAsia="Arial" w:hAnsi="Arial" w:cs="Arial"/>
          <w:sz w:val="18"/>
          <w:szCs w:val="18"/>
        </w:rPr>
      </w:pPr>
    </w:p>
    <w:p w14:paraId="6DD13BC1" w14:textId="77777777" w:rsidR="00FE3EE1" w:rsidRDefault="006204AD" w:rsidP="00A66F0C">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At inception of a contract, the Group assesses whether the contract is, or contains, a lease. A contract is, or contains, a lease if the contract conveys the right to control the use of an identified asset for </w:t>
      </w:r>
      <w:proofErr w:type="gramStart"/>
      <w:r>
        <w:rPr>
          <w:rFonts w:ascii="Arial" w:eastAsia="Arial" w:hAnsi="Arial" w:cs="Arial"/>
          <w:sz w:val="18"/>
          <w:szCs w:val="18"/>
        </w:rPr>
        <w:t>a period of time</w:t>
      </w:r>
      <w:proofErr w:type="gramEnd"/>
      <w:r>
        <w:rPr>
          <w:rFonts w:ascii="Arial" w:eastAsia="Arial" w:hAnsi="Arial" w:cs="Arial"/>
          <w:sz w:val="18"/>
          <w:szCs w:val="18"/>
        </w:rPr>
        <w:t xml:space="preserve"> in exchange for consideration.</w:t>
      </w:r>
    </w:p>
    <w:p w14:paraId="0EEE3B8D" w14:textId="77777777" w:rsidR="00FE3EE1" w:rsidRDefault="00FE3EE1" w:rsidP="00A66F0C">
      <w:pPr>
        <w:pBdr>
          <w:top w:val="nil"/>
          <w:left w:val="nil"/>
          <w:bottom w:val="nil"/>
          <w:right w:val="nil"/>
          <w:between w:val="nil"/>
        </w:pBdr>
        <w:ind w:left="540"/>
        <w:jc w:val="both"/>
        <w:rPr>
          <w:rFonts w:ascii="Arial" w:eastAsia="Arial" w:hAnsi="Arial" w:cs="Arial"/>
          <w:sz w:val="18"/>
          <w:szCs w:val="18"/>
        </w:rPr>
      </w:pPr>
    </w:p>
    <w:p w14:paraId="646F3B01" w14:textId="77777777" w:rsidR="00FE3EE1" w:rsidRDefault="006204AD" w:rsidP="00A66F0C">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Pr>
          <w:rFonts w:ascii="Arial" w:eastAsia="Arial" w:hAnsi="Arial" w:cs="Arial"/>
          <w:sz w:val="18"/>
          <w:szCs w:val="18"/>
        </w:rPr>
        <w:t>costs</w:t>
      </w:r>
      <w:proofErr w:type="gramEnd"/>
      <w:r>
        <w:rPr>
          <w:rFonts w:ascii="Arial" w:eastAsia="Arial" w:hAnsi="Arial" w:cs="Arial"/>
          <w:sz w:val="18"/>
          <w:szCs w:val="18"/>
        </w:rPr>
        <w:t xml:space="preserve"> and estimated costs to dismantle and remove the underlying asset or to restore the underlying asset or the site on which it is located, less any incentive received.</w:t>
      </w:r>
    </w:p>
    <w:p w14:paraId="1A378AB4" w14:textId="77777777" w:rsidR="00FE3EE1" w:rsidRDefault="00FE3EE1" w:rsidP="00A66F0C">
      <w:pPr>
        <w:pBdr>
          <w:top w:val="nil"/>
          <w:left w:val="nil"/>
          <w:bottom w:val="nil"/>
          <w:right w:val="nil"/>
          <w:between w:val="nil"/>
        </w:pBdr>
        <w:ind w:left="540"/>
        <w:jc w:val="both"/>
        <w:rPr>
          <w:rFonts w:ascii="Arial" w:eastAsia="Arial" w:hAnsi="Arial" w:cs="Arial"/>
          <w:sz w:val="18"/>
          <w:szCs w:val="18"/>
        </w:rPr>
      </w:pPr>
    </w:p>
    <w:p w14:paraId="5FD0E019" w14:textId="77777777" w:rsidR="00FE3EE1" w:rsidRDefault="006204AD" w:rsidP="00A66F0C">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lease liability is initially measured at the present value of the lease payments that are not paid at the commencement date, discounted using the interest rate implicit in the </w:t>
      </w:r>
      <w:proofErr w:type="gramStart"/>
      <w:r>
        <w:rPr>
          <w:rFonts w:ascii="Arial" w:eastAsia="Arial" w:hAnsi="Arial" w:cs="Arial"/>
          <w:sz w:val="18"/>
          <w:szCs w:val="18"/>
        </w:rPr>
        <w:t>lease, if</w:t>
      </w:r>
      <w:proofErr w:type="gramEnd"/>
      <w:r>
        <w:rPr>
          <w:rFonts w:ascii="Arial" w:eastAsia="Arial" w:hAnsi="Arial" w:cs="Arial"/>
          <w:sz w:val="18"/>
          <w:szCs w:val="18"/>
        </w:rPr>
        <w:t xml:space="preserve"> the rate can be readily determined. If that rate cannot be readily determined, the Group uses the Group’s incremental borrowing rate.</w:t>
      </w:r>
    </w:p>
    <w:p w14:paraId="6B320E93" w14:textId="669BA5C0" w:rsidR="00FE3EE1" w:rsidRDefault="00FE3EE1" w:rsidP="00A66F0C">
      <w:pPr>
        <w:pBdr>
          <w:top w:val="nil"/>
          <w:left w:val="nil"/>
          <w:bottom w:val="nil"/>
          <w:right w:val="nil"/>
          <w:between w:val="nil"/>
        </w:pBdr>
        <w:ind w:left="540"/>
        <w:jc w:val="both"/>
        <w:rPr>
          <w:rFonts w:ascii="Arial" w:eastAsia="Arial" w:hAnsi="Arial" w:cs="Arial"/>
          <w:sz w:val="18"/>
          <w:szCs w:val="18"/>
        </w:rPr>
      </w:pPr>
    </w:p>
    <w:p w14:paraId="7C329275" w14:textId="1D7D4C7E" w:rsidR="008C0C9C" w:rsidRDefault="008C0C9C" w:rsidP="00A66F0C">
      <w:pPr>
        <w:pBdr>
          <w:top w:val="nil"/>
          <w:left w:val="nil"/>
          <w:bottom w:val="nil"/>
          <w:right w:val="nil"/>
          <w:between w:val="nil"/>
        </w:pBdr>
        <w:ind w:left="540"/>
        <w:jc w:val="both"/>
        <w:rPr>
          <w:rFonts w:ascii="Arial" w:eastAsia="Arial" w:hAnsi="Arial" w:cs="Arial"/>
          <w:sz w:val="18"/>
          <w:szCs w:val="18"/>
        </w:rPr>
      </w:pPr>
      <w:r w:rsidRPr="008C0C9C">
        <w:rPr>
          <w:rFonts w:ascii="Arial" w:eastAsia="Arial" w:hAnsi="Arial" w:cs="Arial"/>
          <w:sz w:val="18"/>
          <w:szCs w:val="18"/>
        </w:rPr>
        <w:t>Lease payments can include fixed payments; variable payments that depend on an index or rate known at the commencement date; and extension option payments or purchase options which the Group is reasonably certain to exercise.</w:t>
      </w:r>
    </w:p>
    <w:p w14:paraId="68DA417A" w14:textId="77777777" w:rsidR="00D8438C" w:rsidRDefault="00D8438C" w:rsidP="00A66F0C">
      <w:pPr>
        <w:pBdr>
          <w:top w:val="nil"/>
          <w:left w:val="nil"/>
          <w:bottom w:val="nil"/>
          <w:right w:val="nil"/>
          <w:between w:val="nil"/>
        </w:pBdr>
        <w:ind w:left="540"/>
        <w:jc w:val="both"/>
        <w:rPr>
          <w:rFonts w:ascii="Arial" w:eastAsia="Arial" w:hAnsi="Arial" w:cs="Arial"/>
          <w:sz w:val="18"/>
          <w:szCs w:val="18"/>
        </w:rPr>
      </w:pPr>
    </w:p>
    <w:p w14:paraId="6B7E7FE2" w14:textId="013EFF71" w:rsidR="00FE3EE1" w:rsidRDefault="006204AD" w:rsidP="00A66F0C">
      <w:pPr>
        <w:pBdr>
          <w:top w:val="nil"/>
          <w:left w:val="nil"/>
          <w:bottom w:val="nil"/>
          <w:right w:val="nil"/>
          <w:between w:val="nil"/>
        </w:pBdr>
        <w:ind w:left="540"/>
        <w:jc w:val="both"/>
        <w:rPr>
          <w:rFonts w:ascii="Arial" w:eastAsia="Arial" w:hAnsi="Arial" w:cs="Arial"/>
          <w:sz w:val="18"/>
          <w:szCs w:val="18"/>
        </w:rPr>
      </w:pPr>
      <w:r w:rsidRPr="009473B2">
        <w:rPr>
          <w:rFonts w:ascii="Arial" w:eastAsia="Arial" w:hAnsi="Arial" w:cs="Arial"/>
          <w:spacing w:val="-4"/>
          <w:sz w:val="18"/>
          <w:szCs w:val="18"/>
        </w:rPr>
        <w:t>To apply a cost model, the Group measures the ROU asset at cost, less accumulated depreciation and accumulated</w:t>
      </w:r>
      <w:r>
        <w:rPr>
          <w:rFonts w:ascii="Arial" w:eastAsia="Arial" w:hAnsi="Arial" w:cs="Arial"/>
          <w:sz w:val="18"/>
          <w:szCs w:val="18"/>
        </w:rPr>
        <w:t xml:space="preserve">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Pr>
          <w:rFonts w:ascii="Arial" w:eastAsia="Arial" w:hAnsi="Arial" w:cs="Arial"/>
          <w:sz w:val="18"/>
          <w:szCs w:val="18"/>
        </w:rPr>
        <w:t>plant</w:t>
      </w:r>
      <w:proofErr w:type="gramEnd"/>
      <w:r>
        <w:rPr>
          <w:rFonts w:ascii="Arial" w:eastAsia="Arial" w:hAnsi="Arial" w:cs="Arial"/>
          <w:sz w:val="18"/>
          <w:szCs w:val="18"/>
        </w:rPr>
        <w:t xml:space="preserve"> and equipment.</w:t>
      </w:r>
    </w:p>
    <w:p w14:paraId="6EFCF11E" w14:textId="77777777" w:rsidR="00FE3EE1" w:rsidRDefault="006204AD" w:rsidP="00A66F0C">
      <w:pPr>
        <w:pBdr>
          <w:top w:val="nil"/>
          <w:left w:val="nil"/>
          <w:bottom w:val="nil"/>
          <w:right w:val="nil"/>
          <w:between w:val="nil"/>
        </w:pBdr>
        <w:ind w:left="540"/>
        <w:jc w:val="both"/>
        <w:rPr>
          <w:rFonts w:ascii="Arial" w:eastAsia="Arial" w:hAnsi="Arial" w:cs="Arial"/>
          <w:sz w:val="18"/>
          <w:szCs w:val="18"/>
        </w:rPr>
      </w:pPr>
      <w:r>
        <w:br w:type="page"/>
      </w:r>
    </w:p>
    <w:p w14:paraId="462C00C0" w14:textId="77777777" w:rsidR="002820BE" w:rsidRPr="002820BE" w:rsidRDefault="002820BE" w:rsidP="00511786">
      <w:pPr>
        <w:ind w:left="540"/>
        <w:jc w:val="both"/>
        <w:rPr>
          <w:rFonts w:ascii="Arial" w:eastAsia="Arial" w:hAnsi="Arial" w:cs="Arial"/>
          <w:sz w:val="18"/>
          <w:szCs w:val="18"/>
        </w:rPr>
      </w:pPr>
    </w:p>
    <w:p w14:paraId="61EED1FB" w14:textId="271663AB" w:rsidR="00FE3EE1" w:rsidRDefault="008C0C9C" w:rsidP="00511786">
      <w:pPr>
        <w:pBdr>
          <w:top w:val="nil"/>
          <w:left w:val="nil"/>
          <w:bottom w:val="nil"/>
          <w:right w:val="nil"/>
          <w:between w:val="nil"/>
        </w:pBdr>
        <w:ind w:left="540"/>
        <w:jc w:val="both"/>
        <w:rPr>
          <w:rFonts w:ascii="Arial" w:eastAsia="Arial" w:hAnsi="Arial" w:cs="Arial"/>
          <w:spacing w:val="-6"/>
          <w:sz w:val="18"/>
          <w:szCs w:val="18"/>
        </w:rPr>
      </w:pPr>
      <w:r w:rsidRPr="008C0C9C">
        <w:rPr>
          <w:rFonts w:ascii="Arial" w:eastAsia="Arial" w:hAnsi="Arial" w:cs="Arial"/>
          <w:spacing w:val="-6"/>
          <w:sz w:val="18"/>
          <w:szCs w:val="18"/>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20FA6D84" w14:textId="77777777" w:rsidR="008C0C9C" w:rsidRPr="002820BE" w:rsidRDefault="008C0C9C" w:rsidP="00511786">
      <w:pPr>
        <w:pBdr>
          <w:top w:val="nil"/>
          <w:left w:val="nil"/>
          <w:bottom w:val="nil"/>
          <w:right w:val="nil"/>
          <w:between w:val="nil"/>
        </w:pBdr>
        <w:ind w:left="540"/>
        <w:jc w:val="both"/>
        <w:rPr>
          <w:rFonts w:ascii="Arial" w:eastAsia="Arial" w:hAnsi="Arial" w:cs="Arial"/>
          <w:sz w:val="18"/>
          <w:szCs w:val="18"/>
        </w:rPr>
      </w:pPr>
    </w:p>
    <w:p w14:paraId="21FA64ED" w14:textId="77777777" w:rsidR="00FE3EE1" w:rsidRPr="002820BE" w:rsidRDefault="006204AD" w:rsidP="00511786">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the lease liability is re-measured to reflect changes to the lease payments,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amount of the remeasurement of the lease liability as an adjustment to the ROU asset. However, if the carrying amount of the ROU asset is reduced to zero and there is a further reduction in the measurement of the lease liability,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any remaining amount of the remeasurement in profit or loss.</w:t>
      </w:r>
    </w:p>
    <w:p w14:paraId="7EBBA226"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7F487A05" w14:textId="2DC14725"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The Group has elected not to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ROU assets and lease liabilities for short-term leases that have a lease term of </w:t>
      </w:r>
      <w:r w:rsidR="00835779" w:rsidRPr="00835779">
        <w:rPr>
          <w:rFonts w:ascii="Arial" w:eastAsia="Arial" w:hAnsi="Arial" w:cs="Arial"/>
          <w:sz w:val="18"/>
          <w:szCs w:val="18"/>
          <w:lang w:val="en-GB"/>
        </w:rPr>
        <w:t>12</w:t>
      </w:r>
      <w:r w:rsidRPr="002820BE">
        <w:rPr>
          <w:rFonts w:ascii="Arial" w:eastAsia="Arial" w:hAnsi="Arial" w:cs="Arial"/>
          <w:sz w:val="18"/>
          <w:szCs w:val="18"/>
        </w:rPr>
        <w:t xml:space="preserve"> months or less and leases of low-value assets. The Group </w:t>
      </w:r>
      <w:proofErr w:type="spellStart"/>
      <w:r w:rsidRPr="002820BE">
        <w:rPr>
          <w:rFonts w:ascii="Arial" w:eastAsia="Arial" w:hAnsi="Arial" w:cs="Arial"/>
          <w:sz w:val="18"/>
          <w:szCs w:val="18"/>
        </w:rPr>
        <w:t>recognises</w:t>
      </w:r>
      <w:proofErr w:type="spellEnd"/>
      <w:r w:rsidRPr="002820BE">
        <w:rPr>
          <w:rFonts w:ascii="Arial" w:eastAsia="Arial" w:hAnsi="Arial" w:cs="Arial"/>
          <w:sz w:val="18"/>
          <w:szCs w:val="18"/>
        </w:rPr>
        <w:t xml:space="preserve"> the lease payments associated with these leases as an expense on a straight-line basis over the lease term.</w:t>
      </w:r>
    </w:p>
    <w:p w14:paraId="1A7E1984"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72A58EA1" w14:textId="77777777" w:rsidR="00FE3EE1" w:rsidRPr="002820BE" w:rsidRDefault="006204AD" w:rsidP="00511786">
      <w:pPr>
        <w:keepNext/>
        <w:keepLines/>
        <w:ind w:left="540"/>
        <w:rPr>
          <w:rFonts w:ascii="Arial" w:eastAsia="Arial" w:hAnsi="Arial" w:cs="Arial"/>
          <w:b/>
          <w:color w:val="CF4A02"/>
          <w:sz w:val="18"/>
          <w:szCs w:val="18"/>
        </w:rPr>
      </w:pPr>
      <w:r w:rsidRPr="002820BE">
        <w:rPr>
          <w:rFonts w:ascii="Arial" w:eastAsia="Arial" w:hAnsi="Arial" w:cs="Arial"/>
          <w:b/>
          <w:color w:val="CF4A02"/>
          <w:sz w:val="18"/>
          <w:szCs w:val="18"/>
        </w:rPr>
        <w:t xml:space="preserve">Leases - where the Group is the </w:t>
      </w:r>
      <w:proofErr w:type="gramStart"/>
      <w:r w:rsidRPr="002820BE">
        <w:rPr>
          <w:rFonts w:ascii="Arial" w:eastAsia="Arial" w:hAnsi="Arial" w:cs="Arial"/>
          <w:b/>
          <w:color w:val="CF4A02"/>
          <w:sz w:val="18"/>
          <w:szCs w:val="18"/>
        </w:rPr>
        <w:t>lessor</w:t>
      </w:r>
      <w:proofErr w:type="gramEnd"/>
    </w:p>
    <w:p w14:paraId="545DA0BC"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26EC3C04" w14:textId="77777777" w:rsidR="00FE3EE1" w:rsidRPr="002820BE" w:rsidRDefault="006204AD" w:rsidP="00511786">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determines at lease inception whether each lease is a finance lease or an operating lease. To classify each lease, the Group makes an overall assessment of whether the lease transfer substantially </w:t>
      </w:r>
      <w:proofErr w:type="gramStart"/>
      <w:r w:rsidRPr="002820BE">
        <w:rPr>
          <w:rFonts w:ascii="Arial" w:eastAsia="Arial" w:hAnsi="Arial" w:cs="Arial"/>
          <w:sz w:val="18"/>
          <w:szCs w:val="18"/>
        </w:rPr>
        <w:t>all of</w:t>
      </w:r>
      <w:proofErr w:type="gramEnd"/>
      <w:r w:rsidRPr="002820BE">
        <w:rPr>
          <w:rFonts w:ascii="Arial" w:eastAsia="Arial" w:hAnsi="Arial" w:cs="Arial"/>
          <w:sz w:val="18"/>
          <w:szCs w:val="18"/>
        </w:rPr>
        <w:t xml:space="preserve"> the risks and rewards incidental to ownership of the underlying asset. If this is the case, then the lease is a finance lease; if not, then it is an operating lease.</w:t>
      </w:r>
    </w:p>
    <w:p w14:paraId="4FC7389F"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28D41D6E" w14:textId="77777777" w:rsidR="00FE3EE1" w:rsidRPr="002820BE" w:rsidRDefault="006204AD" w:rsidP="00511786">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When assets are leased out under a finance lease, the present value of the lease payments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a receivable. The difference between the gross receivable and the present value of the receivable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as unearned finance income. Lease income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term of the lease using the net investment method, which reflects a constant periodic rate of return. Initial direct costs are included in initial measurement of the finance lease receivable and reduce the amount of income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over the lease term.</w:t>
      </w:r>
    </w:p>
    <w:p w14:paraId="6C79CD7D"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17CD2E06" w14:textId="77777777"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Assets leased out under operating leases are included in property, </w:t>
      </w:r>
      <w:proofErr w:type="gramStart"/>
      <w:r w:rsidRPr="002820BE">
        <w:rPr>
          <w:rFonts w:ascii="Arial" w:eastAsia="Arial" w:hAnsi="Arial" w:cs="Arial"/>
          <w:sz w:val="18"/>
          <w:szCs w:val="18"/>
        </w:rPr>
        <w:t>plant</w:t>
      </w:r>
      <w:proofErr w:type="gramEnd"/>
      <w:r w:rsidRPr="002820BE">
        <w:rPr>
          <w:rFonts w:ascii="Arial" w:eastAsia="Arial" w:hAnsi="Arial" w:cs="Arial"/>
          <w:sz w:val="18"/>
          <w:szCs w:val="18"/>
        </w:rPr>
        <w:t xml:space="preserve"> and equipment in the statement of financial position. They are depreciated over their expected useful lives on a basis consistent with other similar property, plant and equipment owned by the Group. Rental income (net of any incentives given to lessees) is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on a straight-line basis over the lease term.</w:t>
      </w:r>
    </w:p>
    <w:p w14:paraId="356B482A"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bookmarkStart w:id="3" w:name="_heading=h.30j0zll" w:colFirst="0" w:colLast="0"/>
      <w:bookmarkEnd w:id="3"/>
    </w:p>
    <w:p w14:paraId="6FBC3EA2" w14:textId="479B108E" w:rsidR="00FE3EE1" w:rsidRDefault="0008236A" w:rsidP="00511786">
      <w:pPr>
        <w:pBdr>
          <w:top w:val="nil"/>
          <w:left w:val="nil"/>
          <w:bottom w:val="nil"/>
          <w:right w:val="nil"/>
          <w:between w:val="nil"/>
        </w:pBdr>
        <w:tabs>
          <w:tab w:val="left" w:pos="540"/>
        </w:tabs>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11</w:t>
      </w:r>
      <w:r w:rsidR="006204AD">
        <w:rPr>
          <w:rFonts w:ascii="Arial" w:eastAsia="Arial" w:hAnsi="Arial" w:cs="Arial"/>
          <w:b/>
          <w:color w:val="CF4A02"/>
          <w:sz w:val="18"/>
          <w:szCs w:val="18"/>
        </w:rPr>
        <w:tab/>
        <w:t>Financial liabilities</w:t>
      </w:r>
    </w:p>
    <w:p w14:paraId="23BBC2B7"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7529B5AD" w14:textId="77777777" w:rsidR="00FE3EE1" w:rsidRPr="002820BE" w:rsidRDefault="006204AD" w:rsidP="00511786">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Classification</w:t>
      </w:r>
    </w:p>
    <w:p w14:paraId="5C2BADD3" w14:textId="77777777" w:rsidR="00FE3EE1" w:rsidRPr="002820BE" w:rsidRDefault="00FE3EE1" w:rsidP="00511786">
      <w:pPr>
        <w:ind w:left="540"/>
        <w:rPr>
          <w:rFonts w:ascii="Arial" w:eastAsia="Arial" w:hAnsi="Arial" w:cs="Arial"/>
          <w:sz w:val="18"/>
          <w:szCs w:val="18"/>
        </w:rPr>
      </w:pPr>
    </w:p>
    <w:p w14:paraId="12B85AC9" w14:textId="77777777" w:rsidR="00FE3EE1" w:rsidRPr="002820BE" w:rsidRDefault="006204AD" w:rsidP="00511786">
      <w:pPr>
        <w:ind w:left="540"/>
        <w:jc w:val="both"/>
        <w:rPr>
          <w:rFonts w:ascii="Arial" w:eastAsia="Arial" w:hAnsi="Arial" w:cs="Arial"/>
          <w:sz w:val="18"/>
          <w:szCs w:val="18"/>
        </w:rPr>
      </w:pPr>
      <w:r w:rsidRPr="00835779">
        <w:rPr>
          <w:rFonts w:ascii="Arial" w:eastAsia="Arial" w:hAnsi="Arial" w:cs="Arial"/>
          <w:spacing w:val="-4"/>
          <w:sz w:val="18"/>
          <w:szCs w:val="18"/>
        </w:rPr>
        <w:t>Financial instruments issued by the Group are classified as either financial liabilities or equity securities by considerin</w:t>
      </w:r>
      <w:r w:rsidRPr="002820BE">
        <w:rPr>
          <w:rFonts w:ascii="Arial" w:eastAsia="Arial" w:hAnsi="Arial" w:cs="Arial"/>
          <w:sz w:val="18"/>
          <w:szCs w:val="18"/>
        </w:rPr>
        <w:t>g contractual obligations.</w:t>
      </w:r>
    </w:p>
    <w:p w14:paraId="457F9069" w14:textId="77777777" w:rsidR="00FE3EE1" w:rsidRPr="002820BE" w:rsidRDefault="00FE3EE1" w:rsidP="00511786">
      <w:pPr>
        <w:ind w:left="540"/>
        <w:rPr>
          <w:rFonts w:ascii="Arial" w:eastAsia="Arial" w:hAnsi="Arial" w:cs="Arial"/>
          <w:sz w:val="18"/>
          <w:szCs w:val="18"/>
        </w:rPr>
      </w:pPr>
    </w:p>
    <w:p w14:paraId="49D3D93F" w14:textId="77777777" w:rsidR="00FE3EE1" w:rsidRPr="002820BE" w:rsidRDefault="006204AD" w:rsidP="00511786">
      <w:pPr>
        <w:numPr>
          <w:ilvl w:val="0"/>
          <w:numId w:val="2"/>
        </w:numPr>
        <w:ind w:left="900"/>
        <w:jc w:val="both"/>
        <w:rPr>
          <w:rFonts w:ascii="Arial" w:eastAsia="Arial" w:hAnsi="Arial" w:cs="Arial"/>
          <w:sz w:val="18"/>
          <w:szCs w:val="18"/>
        </w:rPr>
      </w:pPr>
      <w:r w:rsidRPr="002820BE">
        <w:rPr>
          <w:rFonts w:ascii="Arial" w:eastAsia="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F421C34" w14:textId="77777777" w:rsidR="00FE3EE1" w:rsidRPr="00577CB7" w:rsidRDefault="00FE3EE1" w:rsidP="00511786">
      <w:pPr>
        <w:ind w:left="900" w:hanging="360"/>
        <w:rPr>
          <w:rFonts w:ascii="Arial" w:eastAsia="Arial" w:hAnsi="Arial" w:cs="Arial"/>
          <w:sz w:val="18"/>
          <w:szCs w:val="18"/>
        </w:rPr>
      </w:pPr>
    </w:p>
    <w:p w14:paraId="0640DA53" w14:textId="77777777" w:rsidR="00FE3EE1" w:rsidRPr="002820BE" w:rsidRDefault="006204AD" w:rsidP="00511786">
      <w:pPr>
        <w:numPr>
          <w:ilvl w:val="0"/>
          <w:numId w:val="2"/>
        </w:numPr>
        <w:ind w:left="900"/>
        <w:jc w:val="both"/>
        <w:rPr>
          <w:rFonts w:ascii="Arial" w:eastAsia="Arial" w:hAnsi="Arial" w:cs="Arial"/>
          <w:sz w:val="18"/>
          <w:szCs w:val="18"/>
        </w:rPr>
      </w:pPr>
      <w:r w:rsidRPr="002820BE">
        <w:rPr>
          <w:rFonts w:ascii="Arial" w:eastAsia="Arial" w:hAnsi="Arial" w:cs="Arial"/>
          <w:sz w:val="18"/>
          <w:szCs w:val="18"/>
        </w:rPr>
        <w:t>Where the Group has no contractual obligation or has an unconditional right to avoid delivering cash or another financial asset in settlement of the obligation, it is considered an equity instrument.</w:t>
      </w:r>
    </w:p>
    <w:p w14:paraId="0104570E" w14:textId="77777777" w:rsidR="00FE3EE1" w:rsidRPr="002820BE" w:rsidRDefault="00FE3EE1" w:rsidP="00511786">
      <w:pPr>
        <w:ind w:left="540"/>
        <w:rPr>
          <w:rFonts w:ascii="Arial" w:eastAsia="Arial" w:hAnsi="Arial" w:cs="Arial"/>
          <w:sz w:val="18"/>
          <w:szCs w:val="18"/>
        </w:rPr>
      </w:pPr>
    </w:p>
    <w:p w14:paraId="1E8C70B5" w14:textId="3E8675A8" w:rsidR="00FE3EE1" w:rsidRPr="002820BE" w:rsidRDefault="006204AD" w:rsidP="00511786">
      <w:pPr>
        <w:ind w:left="540"/>
        <w:jc w:val="both"/>
        <w:rPr>
          <w:rFonts w:ascii="Arial" w:eastAsia="Arial" w:hAnsi="Arial" w:cs="Arial"/>
          <w:sz w:val="18"/>
          <w:szCs w:val="18"/>
        </w:rPr>
      </w:pPr>
      <w:r w:rsidRPr="002820BE">
        <w:rPr>
          <w:rFonts w:ascii="Arial" w:eastAsia="Arial" w:hAnsi="Arial" w:cs="Arial"/>
          <w:sz w:val="18"/>
          <w:szCs w:val="18"/>
        </w:rPr>
        <w:t xml:space="preserve">Borrowings are classified as current liabilities unless the Group has an unconditional right to defer settlement of the liability for at least </w:t>
      </w:r>
      <w:r w:rsidR="00835779" w:rsidRPr="00835779">
        <w:rPr>
          <w:rFonts w:ascii="Arial" w:eastAsia="Arial" w:hAnsi="Arial" w:cs="Arial"/>
          <w:sz w:val="18"/>
          <w:szCs w:val="18"/>
          <w:lang w:val="en-GB"/>
        </w:rPr>
        <w:t>12</w:t>
      </w:r>
      <w:r w:rsidRPr="002820BE">
        <w:rPr>
          <w:rFonts w:ascii="Arial" w:eastAsia="Arial" w:hAnsi="Arial" w:cs="Arial"/>
          <w:sz w:val="18"/>
          <w:szCs w:val="18"/>
        </w:rPr>
        <w:t xml:space="preserve"> months after the reporting date.</w:t>
      </w:r>
    </w:p>
    <w:p w14:paraId="0CCC8136" w14:textId="77777777" w:rsidR="00FE3EE1" w:rsidRPr="002820BE" w:rsidRDefault="00FE3EE1" w:rsidP="00511786">
      <w:pPr>
        <w:ind w:left="540"/>
        <w:rPr>
          <w:rFonts w:ascii="Arial" w:eastAsia="Arial" w:hAnsi="Arial" w:cs="Arial"/>
          <w:sz w:val="18"/>
          <w:szCs w:val="18"/>
        </w:rPr>
      </w:pPr>
    </w:p>
    <w:p w14:paraId="1C85AF1A" w14:textId="77777777" w:rsidR="00FE3EE1" w:rsidRPr="002820BE" w:rsidRDefault="006204AD" w:rsidP="00511786">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Measurement</w:t>
      </w:r>
    </w:p>
    <w:p w14:paraId="4F9B364C" w14:textId="77777777" w:rsidR="00FE3EE1" w:rsidRPr="002820BE" w:rsidRDefault="00FE3EE1" w:rsidP="00511786">
      <w:pPr>
        <w:ind w:left="540"/>
        <w:rPr>
          <w:rFonts w:ascii="Arial" w:eastAsia="Arial" w:hAnsi="Arial" w:cs="Arial"/>
          <w:sz w:val="18"/>
          <w:szCs w:val="18"/>
        </w:rPr>
      </w:pPr>
    </w:p>
    <w:p w14:paraId="107EEC7F" w14:textId="77777777" w:rsidR="00FE3EE1" w:rsidRPr="002820BE" w:rsidRDefault="006204AD" w:rsidP="00511786">
      <w:pPr>
        <w:pBdr>
          <w:top w:val="nil"/>
          <w:left w:val="nil"/>
          <w:bottom w:val="nil"/>
          <w:right w:val="nil"/>
          <w:between w:val="nil"/>
        </w:pBdr>
        <w:tabs>
          <w:tab w:val="left" w:pos="426"/>
        </w:tabs>
        <w:ind w:left="540"/>
        <w:jc w:val="both"/>
        <w:rPr>
          <w:rFonts w:ascii="Arial" w:eastAsia="Arial" w:hAnsi="Arial" w:cs="Arial"/>
          <w:sz w:val="18"/>
          <w:szCs w:val="18"/>
        </w:rPr>
      </w:pPr>
      <w:r w:rsidRPr="002820BE">
        <w:rPr>
          <w:rFonts w:ascii="Arial" w:eastAsia="Arial" w:hAnsi="Arial" w:cs="Arial"/>
          <w:sz w:val="18"/>
          <w:szCs w:val="18"/>
        </w:rPr>
        <w:t xml:space="preserve">Financial liabilities are initially </w:t>
      </w:r>
      <w:proofErr w:type="spellStart"/>
      <w:r w:rsidRPr="002820BE">
        <w:rPr>
          <w:rFonts w:ascii="Arial" w:eastAsia="Arial" w:hAnsi="Arial" w:cs="Arial"/>
          <w:sz w:val="18"/>
          <w:szCs w:val="18"/>
        </w:rPr>
        <w:t>recognised</w:t>
      </w:r>
      <w:proofErr w:type="spellEnd"/>
      <w:r w:rsidRPr="002820BE">
        <w:rPr>
          <w:rFonts w:ascii="Arial" w:eastAsia="Arial" w:hAnsi="Arial" w:cs="Arial"/>
          <w:sz w:val="18"/>
          <w:szCs w:val="18"/>
        </w:rPr>
        <w:t xml:space="preserve"> at fair value and are subsequently measured at </w:t>
      </w:r>
      <w:proofErr w:type="spellStart"/>
      <w:r w:rsidRPr="002820BE">
        <w:rPr>
          <w:rFonts w:ascii="Arial" w:eastAsia="Arial" w:hAnsi="Arial" w:cs="Arial"/>
          <w:sz w:val="18"/>
          <w:szCs w:val="18"/>
        </w:rPr>
        <w:t>amortised</w:t>
      </w:r>
      <w:proofErr w:type="spellEnd"/>
      <w:r w:rsidRPr="002820BE">
        <w:rPr>
          <w:rFonts w:ascii="Arial" w:eastAsia="Arial" w:hAnsi="Arial" w:cs="Arial"/>
          <w:sz w:val="18"/>
          <w:szCs w:val="18"/>
        </w:rPr>
        <w:t xml:space="preserve"> cost.</w:t>
      </w:r>
    </w:p>
    <w:p w14:paraId="70438F10" w14:textId="77777777" w:rsidR="00FE3EE1" w:rsidRPr="002820BE" w:rsidRDefault="00FE3EE1" w:rsidP="00511786">
      <w:pPr>
        <w:ind w:left="540"/>
        <w:rPr>
          <w:rFonts w:ascii="Arial" w:eastAsia="Arial" w:hAnsi="Arial" w:cs="Arial"/>
          <w:sz w:val="18"/>
          <w:szCs w:val="18"/>
        </w:rPr>
      </w:pPr>
    </w:p>
    <w:p w14:paraId="6AD44B3A" w14:textId="77777777" w:rsidR="00FE3EE1" w:rsidRPr="002820BE" w:rsidRDefault="006204AD" w:rsidP="00511786">
      <w:pPr>
        <w:pBdr>
          <w:top w:val="nil"/>
          <w:left w:val="nil"/>
          <w:bottom w:val="nil"/>
          <w:right w:val="nil"/>
          <w:between w:val="nil"/>
        </w:pBdr>
        <w:ind w:left="540"/>
        <w:rPr>
          <w:rFonts w:ascii="Arial" w:eastAsia="Arial" w:hAnsi="Arial" w:cs="Arial"/>
          <w:color w:val="CF4A02"/>
          <w:sz w:val="18"/>
          <w:szCs w:val="18"/>
        </w:rPr>
      </w:pPr>
      <w:r w:rsidRPr="002820BE">
        <w:rPr>
          <w:rFonts w:ascii="Arial" w:eastAsia="Arial" w:hAnsi="Arial" w:cs="Arial"/>
          <w:color w:val="CF4A02"/>
          <w:sz w:val="18"/>
          <w:szCs w:val="18"/>
        </w:rPr>
        <w:t>Recognition,</w:t>
      </w:r>
      <w:r w:rsidRPr="002820BE">
        <w:rPr>
          <w:rFonts w:cs="Cordia New"/>
          <w:color w:val="CF4A02"/>
          <w:sz w:val="18"/>
          <w:szCs w:val="18"/>
        </w:rPr>
        <w:t xml:space="preserve"> </w:t>
      </w:r>
      <w:r w:rsidRPr="002820BE">
        <w:rPr>
          <w:rFonts w:ascii="Arial" w:eastAsia="Arial" w:hAnsi="Arial" w:cs="Arial"/>
          <w:color w:val="CF4A02"/>
          <w:sz w:val="18"/>
          <w:szCs w:val="18"/>
        </w:rPr>
        <w:t xml:space="preserve">Derecognition and modification </w:t>
      </w:r>
    </w:p>
    <w:p w14:paraId="6D56D7FE" w14:textId="77777777" w:rsidR="00FE3EE1" w:rsidRPr="002820BE" w:rsidRDefault="00FE3EE1" w:rsidP="00511786">
      <w:pPr>
        <w:ind w:left="540"/>
        <w:rPr>
          <w:rFonts w:ascii="Arial" w:eastAsia="Arial" w:hAnsi="Arial" w:cs="Arial"/>
          <w:sz w:val="18"/>
          <w:szCs w:val="18"/>
        </w:rPr>
      </w:pPr>
    </w:p>
    <w:p w14:paraId="6F99BD34" w14:textId="48A02821" w:rsidR="0048761B" w:rsidRPr="006D11B7" w:rsidRDefault="006204AD" w:rsidP="00511786">
      <w:pPr>
        <w:pBdr>
          <w:top w:val="nil"/>
          <w:left w:val="nil"/>
          <w:bottom w:val="nil"/>
          <w:right w:val="nil"/>
          <w:between w:val="nil"/>
        </w:pBdr>
        <w:ind w:left="540"/>
        <w:jc w:val="both"/>
        <w:rPr>
          <w:rFonts w:ascii="Arial" w:eastAsia="Arial" w:hAnsi="Arial" w:cs="Arial"/>
          <w:sz w:val="18"/>
          <w:szCs w:val="18"/>
        </w:rPr>
      </w:pPr>
      <w:r w:rsidRPr="002820BE">
        <w:rPr>
          <w:rFonts w:ascii="Arial" w:eastAsia="Arial" w:hAnsi="Arial" w:cs="Arial"/>
          <w:sz w:val="18"/>
          <w:szCs w:val="18"/>
        </w:rPr>
        <w:t xml:space="preserve">The Group shall </w:t>
      </w:r>
      <w:proofErr w:type="spellStart"/>
      <w:r w:rsidRPr="002820BE">
        <w:rPr>
          <w:rFonts w:ascii="Arial" w:eastAsia="Arial" w:hAnsi="Arial" w:cs="Arial"/>
          <w:sz w:val="18"/>
          <w:szCs w:val="18"/>
        </w:rPr>
        <w:t>recognise</w:t>
      </w:r>
      <w:proofErr w:type="spellEnd"/>
      <w:r w:rsidRPr="002820BE">
        <w:rPr>
          <w:rFonts w:ascii="Arial" w:eastAsia="Arial" w:hAnsi="Arial" w:cs="Arial"/>
          <w:sz w:val="18"/>
          <w:szCs w:val="18"/>
        </w:rPr>
        <w:t xml:space="preserve"> a financial liability in its statement of financial position when, and only when, the Group becomes party to the contractual provisions of the instrument.</w:t>
      </w:r>
      <w:r w:rsidRPr="002820BE">
        <w:rPr>
          <w:rFonts w:cs="Cordia New"/>
          <w:sz w:val="18"/>
          <w:szCs w:val="18"/>
        </w:rPr>
        <w:t xml:space="preserve"> </w:t>
      </w:r>
      <w:r w:rsidRPr="002820BE">
        <w:rPr>
          <w:rFonts w:ascii="Arial" w:eastAsia="Arial" w:hAnsi="Arial" w:cs="Arial"/>
          <w:sz w:val="18"/>
          <w:szCs w:val="18"/>
        </w:rPr>
        <w:t xml:space="preserve">Financial liabilities are </w:t>
      </w:r>
      <w:proofErr w:type="spellStart"/>
      <w:r w:rsidRPr="002820BE">
        <w:rPr>
          <w:rFonts w:ascii="Arial" w:eastAsia="Arial" w:hAnsi="Arial" w:cs="Arial"/>
          <w:sz w:val="18"/>
          <w:szCs w:val="18"/>
        </w:rPr>
        <w:t>derecognised</w:t>
      </w:r>
      <w:proofErr w:type="spellEnd"/>
      <w:r w:rsidRPr="002820BE">
        <w:rPr>
          <w:rFonts w:ascii="Arial" w:eastAsia="Arial" w:hAnsi="Arial" w:cs="Arial"/>
          <w:sz w:val="18"/>
          <w:szCs w:val="18"/>
        </w:rPr>
        <w:t xml:space="preserve"> when the obligation specified in the contract is discharged, cancelled, or expired. </w:t>
      </w:r>
    </w:p>
    <w:p w14:paraId="1C7203C8" w14:textId="77777777" w:rsidR="00FE3EE1" w:rsidRPr="002820BE" w:rsidRDefault="00FE3EE1" w:rsidP="00511786">
      <w:pPr>
        <w:pBdr>
          <w:top w:val="nil"/>
          <w:left w:val="nil"/>
          <w:bottom w:val="nil"/>
          <w:right w:val="nil"/>
          <w:between w:val="nil"/>
        </w:pBdr>
        <w:ind w:left="540"/>
        <w:jc w:val="both"/>
        <w:rPr>
          <w:rFonts w:ascii="Arial" w:eastAsia="Arial" w:hAnsi="Arial" w:cs="Arial"/>
          <w:sz w:val="18"/>
          <w:szCs w:val="18"/>
        </w:rPr>
      </w:pPr>
    </w:p>
    <w:p w14:paraId="77FC6507" w14:textId="77777777" w:rsidR="00FE3EE1" w:rsidRPr="002820BE" w:rsidRDefault="006204AD" w:rsidP="00511786">
      <w:pPr>
        <w:pBdr>
          <w:top w:val="nil"/>
          <w:left w:val="nil"/>
          <w:bottom w:val="nil"/>
          <w:right w:val="nil"/>
          <w:between w:val="nil"/>
        </w:pBdr>
        <w:ind w:left="540"/>
        <w:jc w:val="both"/>
        <w:rPr>
          <w:rFonts w:ascii="Arial" w:eastAsia="Arial" w:hAnsi="Arial" w:cs="Arial"/>
          <w:spacing w:val="-4"/>
          <w:sz w:val="18"/>
          <w:szCs w:val="18"/>
        </w:rPr>
      </w:pPr>
      <w:r w:rsidRPr="002820BE">
        <w:rPr>
          <w:rFonts w:ascii="Arial" w:eastAsia="Arial" w:hAnsi="Arial" w:cs="Arial"/>
          <w:sz w:val="18"/>
          <w:szCs w:val="18"/>
        </w:rPr>
        <w:t xml:space="preserve">Where the terms of a financial liability are renegotiated/modified, the Group assesses whether the renegotiation </w:t>
      </w:r>
      <w:r w:rsidRPr="002820BE">
        <w:rPr>
          <w:rFonts w:ascii="Arial" w:eastAsia="Arial" w:hAnsi="Arial" w:cs="Arial"/>
          <w:spacing w:val="-4"/>
          <w:sz w:val="18"/>
          <w:szCs w:val="18"/>
        </w:rPr>
        <w:t xml:space="preserve">/ modification results in the derecognition of that financial liability. Where the modification results in an extinguishment, the new financial liability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based on fair value of its obligation. The remaining carrying amount of financial liability is </w:t>
      </w:r>
      <w:proofErr w:type="spellStart"/>
      <w:r w:rsidRPr="002820BE">
        <w:rPr>
          <w:rFonts w:ascii="Arial" w:eastAsia="Arial" w:hAnsi="Arial" w:cs="Arial"/>
          <w:spacing w:val="-4"/>
          <w:sz w:val="18"/>
          <w:szCs w:val="18"/>
        </w:rPr>
        <w:t>derecognised</w:t>
      </w:r>
      <w:proofErr w:type="spellEnd"/>
      <w:r w:rsidRPr="002820BE">
        <w:rPr>
          <w:rFonts w:ascii="Arial" w:eastAsia="Arial" w:hAnsi="Arial" w:cs="Arial"/>
          <w:spacing w:val="-4"/>
          <w:sz w:val="18"/>
          <w:szCs w:val="18"/>
        </w:rPr>
        <w:t xml:space="preserve">. The difference as well as proceed paid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as other gains/(losses) in profit or loss. </w:t>
      </w:r>
    </w:p>
    <w:p w14:paraId="61CEC993" w14:textId="77777777" w:rsidR="002820BE" w:rsidRDefault="002820BE" w:rsidP="00511786">
      <w:pPr>
        <w:pBdr>
          <w:top w:val="nil"/>
          <w:left w:val="nil"/>
          <w:bottom w:val="nil"/>
          <w:right w:val="nil"/>
          <w:between w:val="nil"/>
        </w:pBdr>
        <w:ind w:left="567"/>
        <w:jc w:val="both"/>
        <w:rPr>
          <w:rFonts w:ascii="Arial" w:eastAsia="Arial" w:hAnsi="Arial" w:cs="Arial"/>
          <w:spacing w:val="-4"/>
          <w:sz w:val="18"/>
          <w:szCs w:val="18"/>
        </w:rPr>
      </w:pPr>
    </w:p>
    <w:p w14:paraId="6D660782" w14:textId="7CB25E0B" w:rsidR="00FE3EE1" w:rsidRPr="002820BE" w:rsidRDefault="006204AD" w:rsidP="00511786">
      <w:pPr>
        <w:pBdr>
          <w:top w:val="nil"/>
          <w:left w:val="nil"/>
          <w:bottom w:val="nil"/>
          <w:right w:val="nil"/>
          <w:between w:val="nil"/>
        </w:pBdr>
        <w:ind w:left="567"/>
        <w:jc w:val="both"/>
        <w:rPr>
          <w:rFonts w:ascii="Arial" w:eastAsia="Arial" w:hAnsi="Arial" w:cs="Arial"/>
          <w:spacing w:val="-4"/>
          <w:sz w:val="18"/>
          <w:szCs w:val="18"/>
        </w:rPr>
      </w:pPr>
      <w:r w:rsidRPr="002820BE">
        <w:rPr>
          <w:rFonts w:ascii="Arial" w:eastAsia="Arial" w:hAnsi="Arial" w:cs="Arial"/>
          <w:spacing w:val="-4"/>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2820BE">
        <w:rPr>
          <w:rFonts w:ascii="Arial" w:eastAsia="Arial" w:hAnsi="Arial" w:cs="Arial"/>
          <w:spacing w:val="-4"/>
          <w:sz w:val="18"/>
          <w:szCs w:val="18"/>
        </w:rPr>
        <w:t>recognised</w:t>
      </w:r>
      <w:proofErr w:type="spellEnd"/>
      <w:r w:rsidRPr="002820BE">
        <w:rPr>
          <w:rFonts w:ascii="Arial" w:eastAsia="Arial" w:hAnsi="Arial" w:cs="Arial"/>
          <w:spacing w:val="-4"/>
          <w:sz w:val="18"/>
          <w:szCs w:val="18"/>
        </w:rPr>
        <w:t xml:space="preserve"> in other gains/(losses) in profit or loss. </w:t>
      </w:r>
    </w:p>
    <w:p w14:paraId="7E3AFAF6" w14:textId="180EE4B4" w:rsidR="00D8438C" w:rsidRDefault="00D8438C" w:rsidP="00511786">
      <w:pPr>
        <w:rPr>
          <w:rFonts w:ascii="Arial" w:eastAsia="Arial" w:hAnsi="Arial" w:cstheme="minorBidi"/>
          <w:sz w:val="18"/>
          <w:szCs w:val="18"/>
        </w:rPr>
      </w:pPr>
      <w:r>
        <w:rPr>
          <w:rFonts w:ascii="Arial" w:eastAsia="Arial" w:hAnsi="Arial" w:cstheme="minorBidi"/>
          <w:sz w:val="18"/>
          <w:szCs w:val="18"/>
        </w:rPr>
        <w:br w:type="page"/>
      </w:r>
    </w:p>
    <w:p w14:paraId="007647AB" w14:textId="77777777" w:rsidR="006D11B7" w:rsidRPr="006D11B7" w:rsidRDefault="006D11B7" w:rsidP="00511786">
      <w:pPr>
        <w:pBdr>
          <w:top w:val="nil"/>
          <w:left w:val="nil"/>
          <w:bottom w:val="nil"/>
          <w:right w:val="nil"/>
          <w:between w:val="nil"/>
        </w:pBdr>
        <w:jc w:val="both"/>
        <w:rPr>
          <w:rFonts w:ascii="Arial" w:eastAsia="Arial" w:hAnsi="Arial" w:cstheme="minorBidi"/>
          <w:sz w:val="18"/>
          <w:szCs w:val="18"/>
        </w:rPr>
      </w:pPr>
    </w:p>
    <w:p w14:paraId="37BAAF92" w14:textId="2ACD9636" w:rsidR="00FE3EE1" w:rsidRDefault="0008236A" w:rsidP="00511786">
      <w:pPr>
        <w:keepNext/>
        <w:keepLines/>
        <w:ind w:left="540" w:hanging="540"/>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12</w:t>
      </w:r>
      <w:r w:rsidR="006204AD">
        <w:rPr>
          <w:rFonts w:ascii="Arial" w:eastAsia="Arial" w:hAnsi="Arial" w:cs="Arial"/>
          <w:b/>
          <w:color w:val="CF4A02"/>
          <w:sz w:val="18"/>
          <w:szCs w:val="18"/>
        </w:rPr>
        <w:tab/>
        <w:t xml:space="preserve">Borrowing </w:t>
      </w:r>
      <w:proofErr w:type="gramStart"/>
      <w:r w:rsidR="006204AD">
        <w:rPr>
          <w:rFonts w:ascii="Arial" w:eastAsia="Arial" w:hAnsi="Arial" w:cs="Arial"/>
          <w:b/>
          <w:color w:val="CF4A02"/>
          <w:sz w:val="18"/>
          <w:szCs w:val="18"/>
        </w:rPr>
        <w:t>costs</w:t>
      </w:r>
      <w:proofErr w:type="gramEnd"/>
    </w:p>
    <w:p w14:paraId="13610DBF" w14:textId="77777777" w:rsidR="002820BE" w:rsidRDefault="002820BE" w:rsidP="00511786">
      <w:pPr>
        <w:pBdr>
          <w:top w:val="nil"/>
          <w:left w:val="nil"/>
          <w:bottom w:val="nil"/>
          <w:right w:val="nil"/>
          <w:between w:val="nil"/>
        </w:pBdr>
        <w:ind w:left="567"/>
        <w:jc w:val="both"/>
        <w:rPr>
          <w:rFonts w:ascii="Arial" w:eastAsia="Arial" w:hAnsi="Arial" w:cs="Arial"/>
          <w:sz w:val="18"/>
          <w:szCs w:val="18"/>
        </w:rPr>
      </w:pPr>
    </w:p>
    <w:p w14:paraId="42F81061" w14:textId="5517F6BA" w:rsidR="00FE3EE1" w:rsidRDefault="006204AD" w:rsidP="00511786">
      <w:pPr>
        <w:pBdr>
          <w:top w:val="nil"/>
          <w:left w:val="nil"/>
          <w:bottom w:val="nil"/>
          <w:right w:val="nil"/>
          <w:between w:val="nil"/>
        </w:pBdr>
        <w:ind w:left="567"/>
        <w:jc w:val="both"/>
        <w:rPr>
          <w:rFonts w:ascii="Arial" w:eastAsia="Arial" w:hAnsi="Arial" w:cs="Arial"/>
          <w:sz w:val="18"/>
          <w:szCs w:val="18"/>
        </w:rPr>
      </w:pPr>
      <w:r w:rsidRPr="00494955">
        <w:rPr>
          <w:rFonts w:ascii="Arial" w:eastAsia="Arial" w:hAnsi="Arial" w:cs="Arial"/>
          <w:spacing w:val="-4"/>
          <w:sz w:val="18"/>
          <w:szCs w:val="18"/>
        </w:rPr>
        <w:t xml:space="preserve">General and specific borrowing costs directly attributable to the acquisition, construction or production of qualifying assets are added to the cost of those assets less investment income earned from those specific borrowings. The </w:t>
      </w:r>
      <w:proofErr w:type="spellStart"/>
      <w:r w:rsidRPr="00494955">
        <w:rPr>
          <w:rFonts w:ascii="Arial" w:eastAsia="Arial" w:hAnsi="Arial" w:cs="Arial"/>
          <w:spacing w:val="-4"/>
          <w:sz w:val="18"/>
          <w:szCs w:val="18"/>
        </w:rPr>
        <w:t>capitalisation</w:t>
      </w:r>
      <w:proofErr w:type="spellEnd"/>
      <w:r w:rsidRPr="00494955">
        <w:rPr>
          <w:rFonts w:ascii="Arial" w:eastAsia="Arial" w:hAnsi="Arial" w:cs="Arial"/>
          <w:spacing w:val="-4"/>
          <w:sz w:val="18"/>
          <w:szCs w:val="18"/>
        </w:rPr>
        <w:t xml:space="preserve"> of borrowing costs is ceased when substantially all the activities necessary to prepare</w:t>
      </w:r>
      <w:r>
        <w:rPr>
          <w:rFonts w:ascii="Arial" w:eastAsia="Arial" w:hAnsi="Arial" w:cs="Arial"/>
          <w:sz w:val="18"/>
          <w:szCs w:val="18"/>
        </w:rPr>
        <w:t xml:space="preserve"> the qualifying assets for its intended use or sale are complete.</w:t>
      </w:r>
    </w:p>
    <w:p w14:paraId="41992358" w14:textId="77777777" w:rsidR="00FE3EE1" w:rsidRDefault="00FE3EE1" w:rsidP="00511786">
      <w:pPr>
        <w:pBdr>
          <w:top w:val="nil"/>
          <w:left w:val="nil"/>
          <w:bottom w:val="nil"/>
          <w:right w:val="nil"/>
          <w:between w:val="nil"/>
        </w:pBdr>
        <w:ind w:left="567"/>
        <w:jc w:val="both"/>
        <w:rPr>
          <w:rFonts w:ascii="Arial" w:eastAsia="Arial" w:hAnsi="Arial" w:cs="Arial"/>
          <w:sz w:val="18"/>
          <w:szCs w:val="18"/>
        </w:rPr>
      </w:pPr>
    </w:p>
    <w:p w14:paraId="2AEDB319" w14:textId="77777777" w:rsidR="00FE3EE1" w:rsidRDefault="006204AD" w:rsidP="00511786">
      <w:pPr>
        <w:pBdr>
          <w:top w:val="nil"/>
          <w:left w:val="nil"/>
          <w:bottom w:val="nil"/>
          <w:right w:val="nil"/>
          <w:between w:val="nil"/>
        </w:pBdr>
        <w:ind w:left="567"/>
        <w:jc w:val="both"/>
        <w:rPr>
          <w:rFonts w:ascii="Arial" w:eastAsia="Arial" w:hAnsi="Arial" w:cs="Arial"/>
          <w:sz w:val="18"/>
          <w:szCs w:val="18"/>
        </w:rPr>
      </w:pPr>
      <w:r>
        <w:rPr>
          <w:rFonts w:ascii="Arial" w:eastAsia="Arial" w:hAnsi="Arial" w:cs="Arial"/>
          <w:sz w:val="18"/>
          <w:szCs w:val="18"/>
        </w:rPr>
        <w:t>Other borrowing costs are expensed in the period in which they are incurred.</w:t>
      </w:r>
    </w:p>
    <w:p w14:paraId="7BFC8E89" w14:textId="77777777" w:rsidR="00FE3EE1" w:rsidRDefault="00FE3EE1" w:rsidP="00511786">
      <w:pPr>
        <w:pBdr>
          <w:top w:val="nil"/>
          <w:left w:val="nil"/>
          <w:bottom w:val="nil"/>
          <w:right w:val="nil"/>
          <w:between w:val="nil"/>
        </w:pBdr>
        <w:ind w:left="567"/>
        <w:jc w:val="both"/>
        <w:rPr>
          <w:rFonts w:ascii="Arial" w:eastAsia="Arial" w:hAnsi="Arial" w:cs="Arial"/>
          <w:sz w:val="18"/>
          <w:szCs w:val="18"/>
        </w:rPr>
      </w:pPr>
    </w:p>
    <w:p w14:paraId="22F51069" w14:textId="585B67B0" w:rsidR="00FE3EE1" w:rsidRDefault="0008236A" w:rsidP="00511786">
      <w:pPr>
        <w:keepNext/>
        <w:keepLines/>
        <w:tabs>
          <w:tab w:val="left" w:pos="540"/>
        </w:tabs>
        <w:ind w:left="540" w:hanging="540"/>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13</w:t>
      </w:r>
      <w:r w:rsidR="006204AD">
        <w:rPr>
          <w:rFonts w:ascii="Arial" w:eastAsia="Arial" w:hAnsi="Arial" w:cs="Arial"/>
          <w:b/>
          <w:color w:val="CF4A02"/>
          <w:sz w:val="18"/>
          <w:szCs w:val="18"/>
        </w:rPr>
        <w:tab/>
        <w:t>Current and deferred income taxes</w:t>
      </w:r>
    </w:p>
    <w:p w14:paraId="2E8362B0" w14:textId="77777777" w:rsidR="00FE3EE1" w:rsidRDefault="00FE3EE1" w:rsidP="00511786">
      <w:pPr>
        <w:ind w:left="547"/>
        <w:jc w:val="both"/>
        <w:rPr>
          <w:rFonts w:ascii="Arial" w:eastAsia="Arial" w:hAnsi="Arial" w:cs="Arial"/>
          <w:sz w:val="18"/>
          <w:szCs w:val="18"/>
        </w:rPr>
      </w:pPr>
    </w:p>
    <w:p w14:paraId="016DCBEA"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The tax expense for the period comprises current and deferred tax.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or loss, except to the extent that it relates to items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other comprehensive income or directly in equity.</w:t>
      </w:r>
    </w:p>
    <w:p w14:paraId="6C34788B" w14:textId="77777777" w:rsidR="00FE3EE1" w:rsidRDefault="00FE3EE1" w:rsidP="00511786">
      <w:pPr>
        <w:ind w:left="547"/>
        <w:jc w:val="both"/>
        <w:rPr>
          <w:rFonts w:ascii="Arial" w:eastAsia="Arial" w:hAnsi="Arial" w:cs="Arial"/>
          <w:sz w:val="18"/>
          <w:szCs w:val="18"/>
        </w:rPr>
      </w:pPr>
    </w:p>
    <w:p w14:paraId="3401509A" w14:textId="77777777" w:rsidR="00FE3EE1" w:rsidRPr="00262AC6" w:rsidRDefault="006204AD" w:rsidP="00511786">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Current tax</w:t>
      </w:r>
    </w:p>
    <w:p w14:paraId="317DFCBD" w14:textId="77777777" w:rsidR="00FE3EE1" w:rsidRDefault="00FE3EE1" w:rsidP="00511786">
      <w:pPr>
        <w:ind w:left="547"/>
        <w:jc w:val="both"/>
        <w:rPr>
          <w:rFonts w:ascii="Arial" w:eastAsia="Arial" w:hAnsi="Arial" w:cs="Arial"/>
          <w:sz w:val="18"/>
          <w:szCs w:val="18"/>
        </w:rPr>
      </w:pPr>
    </w:p>
    <w:p w14:paraId="49559B80"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The current income tax charge is calculated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Pr>
          <w:rFonts w:ascii="Arial" w:eastAsia="Arial" w:hAnsi="Arial" w:cs="Arial"/>
          <w:sz w:val="18"/>
          <w:szCs w:val="18"/>
        </w:rPr>
        <w:t>on the basis of</w:t>
      </w:r>
      <w:proofErr w:type="gramEnd"/>
      <w:r>
        <w:rPr>
          <w:rFonts w:ascii="Arial" w:eastAsia="Arial" w:hAnsi="Arial" w:cs="Arial"/>
          <w:sz w:val="18"/>
          <w:szCs w:val="18"/>
        </w:rPr>
        <w:t xml:space="preserve"> amounts expected to be paid to the tax authorities.</w:t>
      </w:r>
    </w:p>
    <w:p w14:paraId="743B6A38" w14:textId="77777777" w:rsidR="00FE3EE1" w:rsidRDefault="00FE3EE1" w:rsidP="00511786">
      <w:pPr>
        <w:ind w:left="547"/>
        <w:jc w:val="both"/>
        <w:rPr>
          <w:rFonts w:ascii="Arial" w:eastAsia="Arial" w:hAnsi="Arial" w:cs="Arial"/>
          <w:sz w:val="18"/>
          <w:szCs w:val="18"/>
        </w:rPr>
      </w:pPr>
    </w:p>
    <w:p w14:paraId="2666D5B0" w14:textId="77777777" w:rsidR="00FE3EE1" w:rsidRPr="00262AC6" w:rsidRDefault="006204AD" w:rsidP="00511786">
      <w:pPr>
        <w:ind w:left="547"/>
        <w:jc w:val="both"/>
        <w:rPr>
          <w:rFonts w:ascii="Arial" w:eastAsia="Arial" w:hAnsi="Arial" w:cs="Arial"/>
          <w:b/>
          <w:bCs/>
          <w:iCs/>
          <w:sz w:val="18"/>
          <w:szCs w:val="18"/>
        </w:rPr>
      </w:pPr>
      <w:r w:rsidRPr="00262AC6">
        <w:rPr>
          <w:rFonts w:ascii="Arial" w:eastAsia="Arial" w:hAnsi="Arial" w:cs="Arial"/>
          <w:b/>
          <w:bCs/>
          <w:iCs/>
          <w:color w:val="CF4A02"/>
          <w:sz w:val="18"/>
          <w:szCs w:val="18"/>
        </w:rPr>
        <w:t>Deferred income tax</w:t>
      </w:r>
    </w:p>
    <w:p w14:paraId="522097C7" w14:textId="77777777" w:rsidR="00FE3EE1" w:rsidRDefault="00FE3EE1" w:rsidP="00511786">
      <w:pPr>
        <w:ind w:left="547"/>
        <w:jc w:val="both"/>
        <w:rPr>
          <w:rFonts w:ascii="Arial" w:eastAsia="Arial" w:hAnsi="Arial" w:cs="Arial"/>
          <w:sz w:val="18"/>
          <w:szCs w:val="18"/>
        </w:rPr>
      </w:pPr>
    </w:p>
    <w:p w14:paraId="476B9B23"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Deferred income tax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temporary differences arising from differences between the tax base of assets and liabilities and their carrying amounts in the financial statements. However, the deferred income tax is not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for temporary differences arise from:</w:t>
      </w:r>
    </w:p>
    <w:p w14:paraId="062B727F" w14:textId="77777777" w:rsidR="00FE3EE1" w:rsidRDefault="00FE3EE1" w:rsidP="00511786">
      <w:pPr>
        <w:ind w:left="547"/>
        <w:jc w:val="both"/>
        <w:rPr>
          <w:rFonts w:ascii="Arial" w:eastAsia="Arial" w:hAnsi="Arial" w:cs="Arial"/>
          <w:sz w:val="18"/>
          <w:szCs w:val="18"/>
        </w:rPr>
      </w:pPr>
    </w:p>
    <w:p w14:paraId="4BD43160" w14:textId="77777777" w:rsidR="00FE3EE1" w:rsidRDefault="006204AD" w:rsidP="00511786">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 xml:space="preserve">initial recognition of an asset or liability in a transaction other than a business combination that affects neither accounting nor taxable profit or loss is not </w:t>
      </w:r>
      <w:proofErr w:type="spellStart"/>
      <w:proofErr w:type="gramStart"/>
      <w:r>
        <w:rPr>
          <w:rFonts w:ascii="Arial" w:eastAsia="Arial" w:hAnsi="Arial" w:cs="Arial"/>
          <w:sz w:val="18"/>
          <w:szCs w:val="18"/>
        </w:rPr>
        <w:t>recognised</w:t>
      </w:r>
      <w:proofErr w:type="spellEnd"/>
      <w:proofErr w:type="gramEnd"/>
    </w:p>
    <w:p w14:paraId="26771568" w14:textId="77777777" w:rsidR="00FE3EE1" w:rsidRDefault="006204AD" w:rsidP="00511786">
      <w:pPr>
        <w:numPr>
          <w:ilvl w:val="0"/>
          <w:numId w:val="8"/>
        </w:numPr>
        <w:tabs>
          <w:tab w:val="left" w:pos="810"/>
        </w:tabs>
        <w:ind w:left="810" w:hanging="263"/>
        <w:jc w:val="both"/>
        <w:rPr>
          <w:rFonts w:ascii="Arial" w:eastAsia="Arial" w:hAnsi="Arial" w:cs="Arial"/>
          <w:sz w:val="18"/>
          <w:szCs w:val="18"/>
        </w:rPr>
      </w:pPr>
      <w:r>
        <w:rPr>
          <w:rFonts w:ascii="Arial" w:eastAsia="Arial" w:hAnsi="Arial" w:cs="Arial"/>
          <w:sz w:val="18"/>
          <w:szCs w:val="18"/>
        </w:rPr>
        <w:t>investments in subsidiaries where the timing of the reversal of the temporary difference is controlled by the Group and it is probable that the temporary difference will not reverse in the foreseeable future.</w:t>
      </w:r>
    </w:p>
    <w:p w14:paraId="417CEEFA" w14:textId="77777777" w:rsidR="00FE3EE1" w:rsidRDefault="00FE3EE1" w:rsidP="00511786">
      <w:pPr>
        <w:ind w:left="547"/>
        <w:jc w:val="both"/>
        <w:rPr>
          <w:rFonts w:ascii="Arial" w:eastAsia="Arial" w:hAnsi="Arial" w:cs="Arial"/>
          <w:sz w:val="18"/>
          <w:szCs w:val="18"/>
        </w:rPr>
      </w:pPr>
    </w:p>
    <w:p w14:paraId="70E8CF80"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2E6D43CF" w14:textId="77777777" w:rsidR="00FE3EE1" w:rsidRDefault="00FE3EE1" w:rsidP="00511786">
      <w:pPr>
        <w:ind w:left="547"/>
        <w:jc w:val="both"/>
        <w:rPr>
          <w:rFonts w:ascii="Arial" w:eastAsia="Arial" w:hAnsi="Arial" w:cs="Arial"/>
          <w:sz w:val="18"/>
          <w:szCs w:val="18"/>
        </w:rPr>
      </w:pPr>
    </w:p>
    <w:p w14:paraId="30CF1BAA"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Deferred tax assets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only to the extent that it is probable that future taxable profit will be available against which the temporary differences can be </w:t>
      </w:r>
      <w:proofErr w:type="spellStart"/>
      <w:r>
        <w:rPr>
          <w:rFonts w:ascii="Arial" w:eastAsia="Arial" w:hAnsi="Arial" w:cs="Arial"/>
          <w:sz w:val="18"/>
          <w:szCs w:val="18"/>
        </w:rPr>
        <w:t>utilised</w:t>
      </w:r>
      <w:proofErr w:type="spellEnd"/>
      <w:r>
        <w:rPr>
          <w:rFonts w:ascii="Arial" w:eastAsia="Arial" w:hAnsi="Arial" w:cs="Arial"/>
          <w:sz w:val="18"/>
          <w:szCs w:val="18"/>
        </w:rPr>
        <w:t>.</w:t>
      </w:r>
    </w:p>
    <w:p w14:paraId="14651CD5" w14:textId="77777777" w:rsidR="00FE3EE1" w:rsidRDefault="00FE3EE1" w:rsidP="00511786">
      <w:pPr>
        <w:ind w:left="547"/>
        <w:jc w:val="both"/>
        <w:rPr>
          <w:rFonts w:ascii="Arial" w:eastAsia="Arial" w:hAnsi="Arial" w:cs="Arial"/>
          <w:sz w:val="18"/>
          <w:szCs w:val="18"/>
        </w:rPr>
      </w:pPr>
    </w:p>
    <w:p w14:paraId="060FC337"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Pr>
          <w:rFonts w:ascii="Arial" w:eastAsia="Arial" w:hAnsi="Arial" w:cs="Arial"/>
          <w:sz w:val="18"/>
          <w:szCs w:val="18"/>
        </w:rPr>
        <w:t>realise</w:t>
      </w:r>
      <w:proofErr w:type="spellEnd"/>
      <w:r>
        <w:rPr>
          <w:rFonts w:ascii="Arial" w:eastAsia="Arial" w:hAnsi="Arial" w:cs="Arial"/>
          <w:sz w:val="18"/>
          <w:szCs w:val="18"/>
        </w:rPr>
        <w:t xml:space="preserve"> the asset and settle the liability simultaneously.</w:t>
      </w:r>
    </w:p>
    <w:p w14:paraId="25C0D26C" w14:textId="77777777" w:rsidR="00FE3EE1" w:rsidRDefault="00FE3EE1" w:rsidP="00511786">
      <w:pPr>
        <w:ind w:left="547"/>
        <w:jc w:val="both"/>
        <w:rPr>
          <w:rFonts w:ascii="Arial" w:eastAsia="Arial" w:hAnsi="Arial" w:cs="Arial"/>
          <w:sz w:val="18"/>
          <w:szCs w:val="18"/>
        </w:rPr>
      </w:pPr>
    </w:p>
    <w:p w14:paraId="715550F9" w14:textId="7EBD9751"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14</w:t>
      </w:r>
      <w:r w:rsidR="006204AD">
        <w:rPr>
          <w:rFonts w:ascii="Arial" w:eastAsia="Arial" w:hAnsi="Arial" w:cs="Arial"/>
          <w:b/>
          <w:color w:val="CF4A02"/>
          <w:sz w:val="18"/>
          <w:szCs w:val="18"/>
        </w:rPr>
        <w:tab/>
        <w:t>Employee benefits</w:t>
      </w:r>
    </w:p>
    <w:p w14:paraId="71105531" w14:textId="77777777" w:rsidR="00FE3EE1" w:rsidRDefault="00FE3EE1" w:rsidP="00511786">
      <w:pPr>
        <w:ind w:left="540"/>
        <w:jc w:val="both"/>
        <w:rPr>
          <w:rFonts w:ascii="Arial" w:eastAsia="Arial" w:hAnsi="Arial" w:cs="Arial"/>
          <w:sz w:val="18"/>
          <w:szCs w:val="18"/>
        </w:rPr>
      </w:pPr>
    </w:p>
    <w:p w14:paraId="1AA13901" w14:textId="77777777" w:rsidR="00FE3EE1" w:rsidRPr="00262AC6" w:rsidRDefault="006204AD" w:rsidP="00511786">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Short-term employee benefits</w:t>
      </w:r>
    </w:p>
    <w:p w14:paraId="3614AD1C" w14:textId="77777777" w:rsidR="00FE3EE1" w:rsidRDefault="00FE3EE1" w:rsidP="00511786">
      <w:pPr>
        <w:ind w:left="540"/>
        <w:jc w:val="both"/>
        <w:rPr>
          <w:rFonts w:ascii="Arial" w:eastAsia="Arial" w:hAnsi="Arial" w:cs="Arial"/>
          <w:sz w:val="18"/>
          <w:szCs w:val="18"/>
        </w:rPr>
      </w:pPr>
    </w:p>
    <w:p w14:paraId="5241EB87" w14:textId="412A17B6"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Liabilities for short-term employee benefits such as wages, salaries and bonuses that are expected to be settled wholly within </w:t>
      </w:r>
      <w:r w:rsidR="00835779" w:rsidRPr="00835779">
        <w:rPr>
          <w:rFonts w:ascii="Arial" w:eastAsia="Arial" w:hAnsi="Arial" w:cs="Arial"/>
          <w:sz w:val="18"/>
          <w:szCs w:val="18"/>
          <w:lang w:val="en-GB"/>
        </w:rPr>
        <w:t>12</w:t>
      </w:r>
      <w:r>
        <w:rPr>
          <w:rFonts w:ascii="Arial" w:eastAsia="Arial" w:hAnsi="Arial" w:cs="Arial"/>
          <w:sz w:val="18"/>
          <w:szCs w:val="18"/>
        </w:rPr>
        <w:t xml:space="preserve"> months after the end of the period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respect of employees’ service up to the end of the reporting period. They are measured at the amount expected to be paid.</w:t>
      </w:r>
    </w:p>
    <w:p w14:paraId="45F58A83" w14:textId="77777777" w:rsidR="00FE3EE1" w:rsidRDefault="00FE3EE1" w:rsidP="00511786">
      <w:pPr>
        <w:ind w:left="540"/>
        <w:jc w:val="both"/>
        <w:rPr>
          <w:rFonts w:ascii="Arial" w:eastAsia="Arial" w:hAnsi="Arial" w:cs="Arial"/>
          <w:sz w:val="18"/>
          <w:szCs w:val="18"/>
        </w:rPr>
      </w:pPr>
    </w:p>
    <w:p w14:paraId="77CF8FB7" w14:textId="77777777" w:rsidR="00FE3EE1" w:rsidRPr="00262AC6" w:rsidRDefault="006204AD" w:rsidP="00511786">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 xml:space="preserve">Defined contribution </w:t>
      </w:r>
      <w:proofErr w:type="gramStart"/>
      <w:r w:rsidRPr="00262AC6">
        <w:rPr>
          <w:rFonts w:ascii="Arial" w:eastAsia="Arial" w:hAnsi="Arial" w:cs="Arial"/>
          <w:b/>
          <w:bCs/>
          <w:iCs/>
          <w:color w:val="CF4A02"/>
          <w:sz w:val="18"/>
          <w:szCs w:val="18"/>
        </w:rPr>
        <w:t>plan</w:t>
      </w:r>
      <w:proofErr w:type="gramEnd"/>
    </w:p>
    <w:p w14:paraId="70C94E4C" w14:textId="77777777" w:rsidR="00FE3EE1" w:rsidRDefault="00FE3EE1" w:rsidP="00511786">
      <w:pPr>
        <w:ind w:left="540"/>
        <w:jc w:val="both"/>
        <w:rPr>
          <w:rFonts w:ascii="Arial" w:eastAsia="Arial" w:hAnsi="Arial" w:cs="Arial"/>
          <w:sz w:val="18"/>
          <w:szCs w:val="18"/>
        </w:rPr>
      </w:pPr>
    </w:p>
    <w:p w14:paraId="75CDAC52"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A defined contribution plan or provident fund is a post-retirement plan under which the Group pays fixed contributions into a separate entity. The Group has no further payment obligations once the contributions have been paid. The contributions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employee benefit expense when they are due.</w:t>
      </w:r>
    </w:p>
    <w:p w14:paraId="6E58C996" w14:textId="77777777" w:rsidR="00FE3EE1" w:rsidRDefault="006204AD" w:rsidP="00511786">
      <w:pPr>
        <w:ind w:left="540"/>
        <w:jc w:val="both"/>
        <w:rPr>
          <w:rFonts w:ascii="Arial" w:eastAsia="Arial" w:hAnsi="Arial" w:cs="Arial"/>
          <w:sz w:val="18"/>
          <w:szCs w:val="18"/>
        </w:rPr>
      </w:pPr>
      <w:r>
        <w:br w:type="page"/>
      </w:r>
    </w:p>
    <w:p w14:paraId="1FA83DB8" w14:textId="77777777" w:rsidR="002820BE" w:rsidRDefault="002820BE" w:rsidP="00511786">
      <w:pPr>
        <w:ind w:left="540"/>
        <w:jc w:val="both"/>
        <w:rPr>
          <w:rFonts w:ascii="Arial" w:eastAsia="Arial" w:hAnsi="Arial" w:cs="Arial"/>
          <w:i/>
          <w:color w:val="CF4A02"/>
          <w:sz w:val="18"/>
          <w:szCs w:val="18"/>
        </w:rPr>
      </w:pPr>
    </w:p>
    <w:p w14:paraId="5F3A6CD0" w14:textId="7DD997FA" w:rsidR="00FE3EE1" w:rsidRPr="00262AC6" w:rsidRDefault="006204AD" w:rsidP="00511786">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 xml:space="preserve">Defined benefit </w:t>
      </w:r>
      <w:proofErr w:type="gramStart"/>
      <w:r w:rsidRPr="00262AC6">
        <w:rPr>
          <w:rFonts w:ascii="Arial" w:eastAsia="Arial" w:hAnsi="Arial" w:cs="Arial"/>
          <w:b/>
          <w:bCs/>
          <w:iCs/>
          <w:color w:val="CF4A02"/>
          <w:sz w:val="18"/>
          <w:szCs w:val="18"/>
        </w:rPr>
        <w:t>plans</w:t>
      </w:r>
      <w:proofErr w:type="gramEnd"/>
    </w:p>
    <w:p w14:paraId="5F6D4200" w14:textId="77777777" w:rsidR="00FE3EE1" w:rsidRDefault="00FE3EE1" w:rsidP="00511786">
      <w:pPr>
        <w:ind w:left="540"/>
        <w:jc w:val="both"/>
        <w:rPr>
          <w:rFonts w:ascii="Arial" w:eastAsia="Arial" w:hAnsi="Arial" w:cs="Arial"/>
          <w:sz w:val="18"/>
          <w:szCs w:val="18"/>
        </w:rPr>
      </w:pPr>
    </w:p>
    <w:p w14:paraId="7D89DD0D" w14:textId="200E80FA"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Amount of retirement benefits is defined by the agreed benefits the employees will receive after the completion </w:t>
      </w:r>
      <w:r w:rsidRPr="002820BE">
        <w:rPr>
          <w:rFonts w:ascii="Arial" w:eastAsia="Arial" w:hAnsi="Arial" w:cs="Arial"/>
          <w:spacing w:val="-4"/>
          <w:sz w:val="18"/>
          <w:szCs w:val="18"/>
        </w:rPr>
        <w:t>of employment. It usually depends on factors such as age, years of service and an employee’s latest compensation</w:t>
      </w:r>
      <w:r>
        <w:rPr>
          <w:rFonts w:ascii="Arial" w:eastAsia="Arial" w:hAnsi="Arial" w:cs="Arial"/>
          <w:sz w:val="18"/>
          <w:szCs w:val="18"/>
        </w:rPr>
        <w:t xml:space="preserve"> </w:t>
      </w:r>
      <w:r w:rsidR="002820BE">
        <w:rPr>
          <w:rFonts w:ascii="Arial" w:eastAsia="Arial" w:hAnsi="Arial" w:cs="Arial"/>
          <w:sz w:val="18"/>
          <w:szCs w:val="18"/>
        </w:rPr>
        <w:br/>
      </w:r>
      <w:r>
        <w:rPr>
          <w:rFonts w:ascii="Arial" w:eastAsia="Arial" w:hAnsi="Arial" w:cs="Arial"/>
          <w:sz w:val="18"/>
          <w:szCs w:val="18"/>
        </w:rPr>
        <w:t>at retirement.</w:t>
      </w:r>
    </w:p>
    <w:p w14:paraId="2CF240DF" w14:textId="77777777" w:rsidR="00FE3EE1" w:rsidRDefault="00FE3EE1" w:rsidP="00511786">
      <w:pPr>
        <w:ind w:left="540"/>
        <w:jc w:val="both"/>
        <w:rPr>
          <w:rFonts w:ascii="Arial" w:eastAsia="Arial" w:hAnsi="Arial" w:cs="Arial"/>
          <w:sz w:val="18"/>
          <w:szCs w:val="18"/>
        </w:rPr>
      </w:pPr>
    </w:p>
    <w:p w14:paraId="64AF7C4F"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The defined benefit obligation is calculated every two to three years by an independent actuary using the projected unit credit method. The present value of the defined benefit obligation is determined by discounted the estimated future cash outflows using the market yield of government bonds that matches the terms and currency of the expected cash outflows.</w:t>
      </w:r>
    </w:p>
    <w:p w14:paraId="3B40BF9C" w14:textId="77777777" w:rsidR="00FE3EE1" w:rsidRDefault="00FE3EE1" w:rsidP="00511786">
      <w:pPr>
        <w:ind w:left="540"/>
        <w:jc w:val="both"/>
        <w:rPr>
          <w:rFonts w:ascii="Arial" w:eastAsia="Arial" w:hAnsi="Arial" w:cs="Arial"/>
          <w:sz w:val="18"/>
          <w:szCs w:val="18"/>
        </w:rPr>
      </w:pPr>
    </w:p>
    <w:p w14:paraId="3E03A681"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Remeasurement gains and losses are charged or credited to other comprehensive income in the period in which they arise. They are included in retained earnings in the statements of changes in equity.</w:t>
      </w:r>
    </w:p>
    <w:p w14:paraId="2D176CBE" w14:textId="77777777" w:rsidR="00FE3EE1" w:rsidRDefault="00FE3EE1" w:rsidP="00511786">
      <w:pPr>
        <w:ind w:left="540"/>
        <w:jc w:val="both"/>
        <w:rPr>
          <w:rFonts w:ascii="Arial" w:eastAsia="Arial" w:hAnsi="Arial" w:cs="Arial"/>
          <w:sz w:val="18"/>
          <w:szCs w:val="18"/>
        </w:rPr>
      </w:pPr>
    </w:p>
    <w:p w14:paraId="76B3929B" w14:textId="77777777"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Past-service costs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immediately in profit or loss.</w:t>
      </w:r>
    </w:p>
    <w:p w14:paraId="2B083E43" w14:textId="77777777" w:rsidR="00D8438C" w:rsidRDefault="00D8438C" w:rsidP="00511786">
      <w:pPr>
        <w:ind w:left="540"/>
        <w:jc w:val="both"/>
        <w:rPr>
          <w:rFonts w:ascii="Arial" w:eastAsia="Arial" w:hAnsi="Arial" w:cs="Arial"/>
          <w:b/>
          <w:bCs/>
          <w:iCs/>
          <w:color w:val="CF4A02"/>
          <w:sz w:val="18"/>
          <w:szCs w:val="18"/>
        </w:rPr>
      </w:pPr>
    </w:p>
    <w:p w14:paraId="457ED72D" w14:textId="5AA5F080" w:rsidR="00FE3EE1" w:rsidRPr="00262AC6" w:rsidRDefault="006204AD" w:rsidP="00511786">
      <w:pPr>
        <w:ind w:left="540"/>
        <w:jc w:val="both"/>
        <w:rPr>
          <w:rFonts w:ascii="Arial" w:eastAsia="Arial" w:hAnsi="Arial" w:cs="Arial"/>
          <w:b/>
          <w:bCs/>
          <w:iCs/>
          <w:color w:val="CF4A02"/>
          <w:sz w:val="18"/>
          <w:szCs w:val="18"/>
        </w:rPr>
      </w:pPr>
      <w:r w:rsidRPr="00262AC6">
        <w:rPr>
          <w:rFonts w:ascii="Arial" w:eastAsia="Arial" w:hAnsi="Arial" w:cs="Arial"/>
          <w:b/>
          <w:bCs/>
          <w:iCs/>
          <w:color w:val="CF4A02"/>
          <w:sz w:val="18"/>
          <w:szCs w:val="18"/>
        </w:rPr>
        <w:t>Termination benefits</w:t>
      </w:r>
    </w:p>
    <w:p w14:paraId="2E11A866" w14:textId="77777777" w:rsidR="00FE3EE1" w:rsidRDefault="00FE3EE1" w:rsidP="00511786">
      <w:pPr>
        <w:ind w:left="540"/>
        <w:jc w:val="both"/>
        <w:rPr>
          <w:rFonts w:ascii="Arial" w:eastAsia="Arial" w:hAnsi="Arial" w:cs="Arial"/>
          <w:sz w:val="18"/>
          <w:szCs w:val="18"/>
        </w:rPr>
      </w:pPr>
    </w:p>
    <w:p w14:paraId="76761CBB" w14:textId="53FB53F3"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termination benefits at the earlier of (a) when the Group can no longer withdraw the offer of those benefits; and (b) when the entity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costs for the related restructuring. Benefits due more than </w:t>
      </w:r>
      <w:r w:rsidR="00835779" w:rsidRPr="00835779">
        <w:rPr>
          <w:rFonts w:ascii="Arial" w:eastAsia="Arial" w:hAnsi="Arial" w:cs="Arial"/>
          <w:sz w:val="18"/>
          <w:szCs w:val="18"/>
          <w:lang w:val="en-GB"/>
        </w:rPr>
        <w:t>12</w:t>
      </w:r>
      <w:r>
        <w:rPr>
          <w:rFonts w:ascii="Arial" w:eastAsia="Arial" w:hAnsi="Arial" w:cs="Arial"/>
          <w:sz w:val="18"/>
          <w:szCs w:val="18"/>
        </w:rPr>
        <w:t xml:space="preserve"> months are discounted to their present value.</w:t>
      </w:r>
    </w:p>
    <w:p w14:paraId="2C391D4F" w14:textId="77777777" w:rsidR="00FE3EE1" w:rsidRDefault="00FE3EE1" w:rsidP="00511786">
      <w:pPr>
        <w:ind w:left="540"/>
        <w:rPr>
          <w:rFonts w:ascii="Arial" w:eastAsia="Arial" w:hAnsi="Arial" w:cs="Arial"/>
          <w:sz w:val="18"/>
          <w:szCs w:val="18"/>
        </w:rPr>
      </w:pPr>
    </w:p>
    <w:p w14:paraId="26261E6B" w14:textId="4FA77CA6"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15</w:t>
      </w:r>
      <w:r w:rsidR="006204AD">
        <w:rPr>
          <w:rFonts w:ascii="Arial" w:eastAsia="Arial" w:hAnsi="Arial" w:cs="Arial"/>
          <w:b/>
          <w:color w:val="CF4A02"/>
          <w:sz w:val="18"/>
          <w:szCs w:val="18"/>
        </w:rPr>
        <w:tab/>
        <w:t>Provisions</w:t>
      </w:r>
    </w:p>
    <w:p w14:paraId="1F69A39F" w14:textId="77777777" w:rsidR="00FE3EE1" w:rsidRDefault="00FE3EE1" w:rsidP="00511786">
      <w:pPr>
        <w:ind w:left="547" w:hanging="7"/>
        <w:jc w:val="both"/>
        <w:rPr>
          <w:rFonts w:ascii="Arial" w:eastAsia="Arial" w:hAnsi="Arial" w:cs="Arial"/>
          <w:sz w:val="18"/>
          <w:szCs w:val="18"/>
        </w:rPr>
      </w:pPr>
    </w:p>
    <w:p w14:paraId="32B6DFCE" w14:textId="77777777" w:rsidR="00FE3EE1" w:rsidRDefault="006204AD" w:rsidP="00511786">
      <w:pPr>
        <w:ind w:left="547" w:hanging="7"/>
        <w:jc w:val="both"/>
        <w:rPr>
          <w:rFonts w:ascii="Arial" w:eastAsia="Arial" w:hAnsi="Arial" w:cs="Arial"/>
          <w:sz w:val="18"/>
          <w:szCs w:val="18"/>
        </w:rPr>
      </w:pPr>
      <w:r>
        <w:rPr>
          <w:rFonts w:ascii="Arial" w:eastAsia="Arial" w:hAnsi="Arial" w:cs="Arial"/>
          <w:sz w:val="18"/>
          <w:szCs w:val="18"/>
        </w:rPr>
        <w:t xml:space="preserve">Provisions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Group has a present legal or constructive obligation </w:t>
      </w:r>
      <w:proofErr w:type="gramStart"/>
      <w:r>
        <w:rPr>
          <w:rFonts w:ascii="Arial" w:eastAsia="Arial" w:hAnsi="Arial" w:cs="Arial"/>
          <w:sz w:val="18"/>
          <w:szCs w:val="18"/>
        </w:rPr>
        <w:t>as a result of</w:t>
      </w:r>
      <w:proofErr w:type="gramEnd"/>
      <w:r>
        <w:rPr>
          <w:rFonts w:ascii="Arial" w:eastAsia="Arial" w:hAnsi="Arial" w:cs="Arial"/>
          <w:sz w:val="18"/>
          <w:szCs w:val="18"/>
        </w:rPr>
        <w:t xml:space="preserve"> past events; it is probable that an outflow of resources will be required to settle the obligation; and the amount has been reliably estimated.</w:t>
      </w:r>
    </w:p>
    <w:p w14:paraId="2CB4C1E5" w14:textId="77777777" w:rsidR="00FE3EE1" w:rsidRDefault="00FE3EE1" w:rsidP="00511786">
      <w:pPr>
        <w:ind w:left="547" w:hanging="7"/>
        <w:jc w:val="both"/>
        <w:rPr>
          <w:rFonts w:ascii="Arial" w:eastAsia="Arial" w:hAnsi="Arial" w:cs="Arial"/>
          <w:sz w:val="18"/>
          <w:szCs w:val="18"/>
        </w:rPr>
      </w:pPr>
    </w:p>
    <w:p w14:paraId="2D7F42C9" w14:textId="77777777" w:rsidR="00FE3EE1" w:rsidRDefault="006204AD" w:rsidP="00511786">
      <w:pPr>
        <w:ind w:left="547" w:hanging="7"/>
        <w:jc w:val="both"/>
        <w:rPr>
          <w:rFonts w:ascii="Arial" w:eastAsia="Arial" w:hAnsi="Arial" w:cs="Arial"/>
          <w:sz w:val="18"/>
          <w:szCs w:val="18"/>
        </w:rPr>
      </w:pPr>
      <w:r>
        <w:rPr>
          <w:rFonts w:ascii="Arial" w:eastAsia="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interest expense.</w:t>
      </w:r>
    </w:p>
    <w:p w14:paraId="0631F5A2" w14:textId="77777777" w:rsidR="00FE3EE1" w:rsidRDefault="00FE3EE1" w:rsidP="00511786">
      <w:pPr>
        <w:ind w:left="547" w:hanging="7"/>
        <w:jc w:val="both"/>
        <w:rPr>
          <w:rFonts w:ascii="Arial" w:eastAsia="Arial" w:hAnsi="Arial" w:cs="Arial"/>
          <w:sz w:val="18"/>
          <w:szCs w:val="18"/>
        </w:rPr>
      </w:pPr>
    </w:p>
    <w:p w14:paraId="45A90ECF" w14:textId="4985C78C"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16</w:t>
      </w:r>
      <w:r w:rsidR="006204AD">
        <w:rPr>
          <w:rFonts w:ascii="Arial" w:eastAsia="Arial" w:hAnsi="Arial" w:cs="Arial"/>
          <w:b/>
          <w:color w:val="CF4A02"/>
          <w:sz w:val="18"/>
          <w:szCs w:val="18"/>
        </w:rPr>
        <w:tab/>
        <w:t>Share capital</w:t>
      </w:r>
    </w:p>
    <w:p w14:paraId="01A9F591" w14:textId="77777777" w:rsidR="00FE3EE1" w:rsidRDefault="00FE3EE1" w:rsidP="00511786">
      <w:pPr>
        <w:ind w:left="547"/>
        <w:jc w:val="both"/>
        <w:rPr>
          <w:rFonts w:ascii="Arial" w:eastAsia="Arial" w:hAnsi="Arial" w:cs="Arial"/>
          <w:sz w:val="18"/>
          <w:szCs w:val="18"/>
        </w:rPr>
      </w:pPr>
    </w:p>
    <w:p w14:paraId="703E7166"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Ordinary shares with discretionary dividends are classified as equity. </w:t>
      </w:r>
    </w:p>
    <w:p w14:paraId="269138F7" w14:textId="77777777" w:rsidR="00FE3EE1" w:rsidRDefault="00FE3EE1" w:rsidP="00511786">
      <w:pPr>
        <w:ind w:left="547"/>
        <w:jc w:val="both"/>
        <w:rPr>
          <w:rFonts w:ascii="Arial" w:eastAsia="Arial" w:hAnsi="Arial" w:cs="Arial"/>
          <w:sz w:val="18"/>
          <w:szCs w:val="18"/>
        </w:rPr>
      </w:pPr>
    </w:p>
    <w:p w14:paraId="2C4311C1" w14:textId="55F5BDED" w:rsidR="00FE3EE1" w:rsidRDefault="006204AD" w:rsidP="00511786">
      <w:pPr>
        <w:ind w:left="547"/>
        <w:jc w:val="both"/>
        <w:rPr>
          <w:rFonts w:ascii="Arial" w:eastAsia="Arial" w:hAnsi="Arial" w:cs="Arial"/>
          <w:sz w:val="18"/>
          <w:szCs w:val="18"/>
        </w:rPr>
      </w:pPr>
      <w:r>
        <w:rPr>
          <w:rFonts w:ascii="Arial" w:eastAsia="Arial" w:hAnsi="Arial" w:cs="Arial"/>
          <w:sz w:val="18"/>
          <w:szCs w:val="18"/>
        </w:rPr>
        <w:t>Incremental costs directly attributable to the issue of new shares (net of tax) are shown as a deduction in equity.</w:t>
      </w:r>
    </w:p>
    <w:p w14:paraId="240CF188" w14:textId="77777777" w:rsidR="00FE3EE1" w:rsidRDefault="00FE3EE1" w:rsidP="00511786">
      <w:pPr>
        <w:ind w:left="547"/>
        <w:jc w:val="both"/>
        <w:rPr>
          <w:rFonts w:ascii="Arial" w:eastAsia="Arial" w:hAnsi="Arial" w:cs="Arial"/>
          <w:sz w:val="18"/>
          <w:szCs w:val="18"/>
        </w:rPr>
      </w:pPr>
    </w:p>
    <w:p w14:paraId="1F9AAEC6" w14:textId="75702A15"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17</w:t>
      </w:r>
      <w:r w:rsidR="006204AD">
        <w:rPr>
          <w:rFonts w:ascii="Arial" w:eastAsia="Arial" w:hAnsi="Arial" w:cs="Arial"/>
          <w:b/>
          <w:color w:val="CF4A02"/>
          <w:sz w:val="18"/>
          <w:szCs w:val="18"/>
        </w:rPr>
        <w:tab/>
        <w:t>Revenue recognition</w:t>
      </w:r>
    </w:p>
    <w:p w14:paraId="0C2F9688" w14:textId="77777777" w:rsidR="00FE3EE1" w:rsidRDefault="00FE3EE1" w:rsidP="00511786">
      <w:pPr>
        <w:ind w:left="547"/>
        <w:jc w:val="both"/>
        <w:rPr>
          <w:rFonts w:ascii="Arial" w:eastAsia="Arial" w:hAnsi="Arial" w:cs="Arial"/>
          <w:sz w:val="18"/>
          <w:szCs w:val="18"/>
        </w:rPr>
      </w:pPr>
    </w:p>
    <w:p w14:paraId="18AEA684"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in the period when control of goods or services transferred to customers in an amount that reflect the net consideration the Group expects to receive. Depending on the terms of the underlying contract, 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from sales when it either ships or delivers finished goods and control of the goods transfers to the customer. At contact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at the appropriate time and for the correct amount.</w:t>
      </w:r>
    </w:p>
    <w:p w14:paraId="7F36D7E3" w14:textId="77777777" w:rsidR="00FE3EE1" w:rsidRDefault="00FE3EE1" w:rsidP="00511786">
      <w:pPr>
        <w:ind w:left="547"/>
        <w:jc w:val="both"/>
        <w:rPr>
          <w:rFonts w:ascii="Arial" w:eastAsia="Arial" w:hAnsi="Arial" w:cs="Arial"/>
          <w:sz w:val="18"/>
          <w:szCs w:val="18"/>
        </w:rPr>
      </w:pPr>
    </w:p>
    <w:p w14:paraId="760519AB" w14:textId="77777777" w:rsidR="00FE3EE1" w:rsidRDefault="006204AD" w:rsidP="00511786">
      <w:pPr>
        <w:pBdr>
          <w:top w:val="nil"/>
          <w:left w:val="nil"/>
          <w:bottom w:val="nil"/>
          <w:right w:val="nil"/>
          <w:between w:val="nil"/>
        </w:pBdr>
        <w:ind w:left="547"/>
        <w:jc w:val="both"/>
        <w:rPr>
          <w:rFonts w:ascii="Arial" w:eastAsia="Arial" w:hAnsi="Arial" w:cs="Arial"/>
          <w:sz w:val="18"/>
          <w:szCs w:val="18"/>
        </w:rPr>
      </w:pPr>
      <w:r>
        <w:rPr>
          <w:rFonts w:ascii="Arial" w:eastAsia="Arial" w:hAnsi="Arial" w:cs="Arial"/>
          <w:sz w:val="18"/>
          <w:szCs w:val="18"/>
        </w:rPr>
        <w:t xml:space="preserve">The Group </w:t>
      </w:r>
      <w:proofErr w:type="spellStart"/>
      <w:r>
        <w:rPr>
          <w:rFonts w:ascii="Arial" w:eastAsia="Arial" w:hAnsi="Arial" w:cs="Arial"/>
          <w:sz w:val="18"/>
          <w:szCs w:val="18"/>
        </w:rPr>
        <w:t>recognises</w:t>
      </w:r>
      <w:proofErr w:type="spellEnd"/>
      <w:r>
        <w:rPr>
          <w:rFonts w:ascii="Arial" w:eastAsia="Arial" w:hAnsi="Arial" w:cs="Arial"/>
          <w:sz w:val="18"/>
          <w:szCs w:val="18"/>
        </w:rPr>
        <w:t xml:space="preserve"> revenue when it satisfies a performance obligation by transferring the promised goods or services to the customer, which is when the customer gains control of those goods, or services. The amount of revenue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is the amount allocated to the satisfied performance obligation. A performance obligation may be satisfied at a point in time, typically for promises to transfer goods to a customer, or over time, typically for promises to transfer services to a customer.</w:t>
      </w:r>
    </w:p>
    <w:p w14:paraId="3CB6BF37" w14:textId="77777777" w:rsidR="00FE3EE1" w:rsidRDefault="00FE3EE1" w:rsidP="00511786">
      <w:pPr>
        <w:ind w:left="547"/>
        <w:jc w:val="both"/>
        <w:rPr>
          <w:rFonts w:ascii="Arial" w:eastAsia="Arial" w:hAnsi="Arial" w:cs="Arial"/>
          <w:sz w:val="18"/>
          <w:szCs w:val="18"/>
        </w:rPr>
      </w:pPr>
    </w:p>
    <w:p w14:paraId="49D271D4"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Interest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on an accrual basis, using the effective interest method.</w:t>
      </w:r>
    </w:p>
    <w:p w14:paraId="2965AB7B" w14:textId="77777777" w:rsidR="00FE3EE1" w:rsidRDefault="00FE3EE1" w:rsidP="00511786">
      <w:pPr>
        <w:ind w:left="547"/>
        <w:jc w:val="both"/>
        <w:rPr>
          <w:rFonts w:ascii="Arial" w:eastAsia="Arial" w:hAnsi="Arial" w:cs="Arial"/>
          <w:sz w:val="18"/>
          <w:szCs w:val="18"/>
        </w:rPr>
      </w:pPr>
    </w:p>
    <w:p w14:paraId="3C7062E1" w14:textId="77777777"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Revenue arising from royalties, which is based on sales,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subsequent relevant sale occurs.</w:t>
      </w:r>
    </w:p>
    <w:p w14:paraId="3E8E195F" w14:textId="77777777" w:rsidR="00FE3EE1" w:rsidRDefault="00FE3EE1" w:rsidP="00511786">
      <w:pPr>
        <w:ind w:left="547"/>
        <w:jc w:val="both"/>
        <w:rPr>
          <w:rFonts w:ascii="Arial" w:eastAsia="Arial" w:hAnsi="Arial" w:cs="Arial"/>
          <w:sz w:val="18"/>
          <w:szCs w:val="18"/>
        </w:rPr>
      </w:pPr>
    </w:p>
    <w:p w14:paraId="243684A6" w14:textId="5D09AB8C" w:rsidR="00FE3EE1" w:rsidRDefault="006204AD" w:rsidP="00511786">
      <w:pPr>
        <w:ind w:left="547"/>
        <w:jc w:val="both"/>
        <w:rPr>
          <w:rFonts w:ascii="Arial" w:eastAsia="Arial" w:hAnsi="Arial" w:cs="Arial"/>
          <w:sz w:val="18"/>
          <w:szCs w:val="18"/>
        </w:rPr>
      </w:pPr>
      <w:r>
        <w:rPr>
          <w:rFonts w:ascii="Arial" w:eastAsia="Arial" w:hAnsi="Arial" w:cs="Arial"/>
          <w:sz w:val="18"/>
          <w:szCs w:val="18"/>
        </w:rPr>
        <w:t xml:space="preserve">Dividend income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when the right to receive payment is established.</w:t>
      </w:r>
    </w:p>
    <w:p w14:paraId="3E625843" w14:textId="77777777" w:rsidR="002820BE" w:rsidRDefault="002820BE" w:rsidP="00511786">
      <w:pPr>
        <w:ind w:left="540" w:hanging="540"/>
        <w:jc w:val="both"/>
        <w:rPr>
          <w:rFonts w:ascii="Arial" w:eastAsia="Arial" w:hAnsi="Arial" w:cs="Arial"/>
          <w:b/>
          <w:color w:val="CF4A02"/>
          <w:sz w:val="18"/>
          <w:szCs w:val="18"/>
        </w:rPr>
      </w:pPr>
    </w:p>
    <w:p w14:paraId="5A8B945E" w14:textId="2C1770AE"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18</w:t>
      </w:r>
      <w:r w:rsidR="006204AD">
        <w:rPr>
          <w:rFonts w:ascii="Arial" w:eastAsia="Arial" w:hAnsi="Arial" w:cs="Arial"/>
          <w:b/>
          <w:color w:val="CF4A02"/>
          <w:sz w:val="18"/>
          <w:szCs w:val="18"/>
        </w:rPr>
        <w:tab/>
        <w:t>Dividend distribution</w:t>
      </w:r>
    </w:p>
    <w:p w14:paraId="37C7BF9A" w14:textId="77777777" w:rsidR="00FE3EE1" w:rsidRDefault="00FE3EE1" w:rsidP="00511786">
      <w:pPr>
        <w:ind w:left="540"/>
        <w:jc w:val="both"/>
        <w:rPr>
          <w:rFonts w:ascii="Arial" w:eastAsia="Arial" w:hAnsi="Arial" w:cs="Arial"/>
          <w:sz w:val="16"/>
          <w:szCs w:val="16"/>
        </w:rPr>
      </w:pPr>
    </w:p>
    <w:p w14:paraId="050E4E8A" w14:textId="41171C71" w:rsidR="00FE3EE1" w:rsidRDefault="006204AD" w:rsidP="00511786">
      <w:pPr>
        <w:ind w:left="540"/>
        <w:jc w:val="both"/>
        <w:rPr>
          <w:rFonts w:ascii="Arial" w:eastAsia="Arial" w:hAnsi="Arial" w:cs="Arial"/>
          <w:sz w:val="18"/>
          <w:szCs w:val="18"/>
        </w:rPr>
      </w:pPr>
      <w:r>
        <w:rPr>
          <w:rFonts w:ascii="Arial" w:eastAsia="Arial" w:hAnsi="Arial" w:cs="Arial"/>
          <w:sz w:val="18"/>
          <w:szCs w:val="18"/>
        </w:rPr>
        <w:t xml:space="preserve">Dividend distributed to the Company’s shareholders is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liability when </w:t>
      </w:r>
      <w:r w:rsidR="00BF1504">
        <w:rPr>
          <w:rFonts w:ascii="Arial" w:eastAsia="Arial" w:hAnsi="Arial" w:cs="Arial"/>
          <w:sz w:val="18"/>
          <w:szCs w:val="18"/>
        </w:rPr>
        <w:t>the annual dividends are approved by the shareholders</w:t>
      </w:r>
      <w:r>
        <w:rPr>
          <w:rFonts w:ascii="Arial" w:eastAsia="Arial" w:hAnsi="Arial" w:cs="Arial"/>
          <w:sz w:val="18"/>
          <w:szCs w:val="18"/>
        </w:rPr>
        <w:t xml:space="preserve">, and </w:t>
      </w:r>
      <w:r w:rsidR="00BF1504">
        <w:rPr>
          <w:rFonts w:ascii="Arial" w:eastAsia="Arial" w:hAnsi="Arial" w:cs="Arial"/>
          <w:sz w:val="18"/>
          <w:szCs w:val="18"/>
        </w:rPr>
        <w:t>when interim dividends are approved by the Board of Directors</w:t>
      </w:r>
      <w:r>
        <w:rPr>
          <w:rFonts w:ascii="Arial" w:eastAsia="Arial" w:hAnsi="Arial" w:cs="Arial"/>
          <w:sz w:val="18"/>
          <w:szCs w:val="18"/>
        </w:rPr>
        <w:t>.</w:t>
      </w:r>
    </w:p>
    <w:p w14:paraId="76E2D20B" w14:textId="57070861" w:rsidR="005329EB" w:rsidRDefault="005329EB" w:rsidP="00511786">
      <w:pPr>
        <w:rPr>
          <w:rFonts w:ascii="Arial" w:eastAsia="Arial" w:hAnsi="Arial" w:cs="Arial"/>
          <w:b/>
          <w:color w:val="CF4A02"/>
          <w:sz w:val="16"/>
          <w:szCs w:val="16"/>
        </w:rPr>
      </w:pPr>
      <w:r>
        <w:rPr>
          <w:rFonts w:ascii="Arial" w:eastAsia="Arial" w:hAnsi="Arial" w:cs="Arial"/>
          <w:b/>
          <w:color w:val="CF4A02"/>
          <w:sz w:val="16"/>
          <w:szCs w:val="16"/>
        </w:rPr>
        <w:br w:type="page"/>
      </w:r>
    </w:p>
    <w:p w14:paraId="43D94801" w14:textId="77777777" w:rsidR="006C0D2A" w:rsidRDefault="006C0D2A" w:rsidP="00511786">
      <w:pPr>
        <w:jc w:val="both"/>
        <w:rPr>
          <w:rFonts w:ascii="Arial" w:eastAsia="Arial" w:hAnsi="Arial" w:cs="Arial"/>
          <w:b/>
          <w:color w:val="CF4A02"/>
          <w:sz w:val="16"/>
          <w:szCs w:val="16"/>
        </w:rPr>
      </w:pPr>
    </w:p>
    <w:p w14:paraId="70D7A51D" w14:textId="5E84AC52" w:rsidR="006C0D2A" w:rsidRDefault="006C0D2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Pr>
          <w:rFonts w:ascii="Arial" w:eastAsia="Arial" w:hAnsi="Arial" w:cs="Arial"/>
          <w:b/>
          <w:color w:val="CF4A02"/>
          <w:sz w:val="18"/>
          <w:szCs w:val="18"/>
        </w:rPr>
        <w:t>.</w:t>
      </w:r>
      <w:r w:rsidRPr="00835779">
        <w:rPr>
          <w:rFonts w:ascii="Arial" w:eastAsia="Arial" w:hAnsi="Arial" w:cs="Arial"/>
          <w:b/>
          <w:color w:val="CF4A02"/>
          <w:sz w:val="18"/>
          <w:szCs w:val="18"/>
          <w:lang w:val="en-GB"/>
        </w:rPr>
        <w:t>1</w:t>
      </w:r>
      <w:r>
        <w:rPr>
          <w:rFonts w:ascii="Arial" w:eastAsia="Arial" w:hAnsi="Arial" w:cs="Arial"/>
          <w:b/>
          <w:color w:val="CF4A02"/>
          <w:sz w:val="18"/>
          <w:szCs w:val="18"/>
          <w:lang w:val="en-GB"/>
        </w:rPr>
        <w:t>9</w:t>
      </w:r>
      <w:r>
        <w:rPr>
          <w:rFonts w:ascii="Arial" w:eastAsia="Arial" w:hAnsi="Arial" w:cs="Arial"/>
          <w:b/>
          <w:color w:val="CF4A02"/>
          <w:sz w:val="18"/>
          <w:szCs w:val="18"/>
        </w:rPr>
        <w:tab/>
      </w:r>
      <w:r w:rsidRPr="006C0D2A">
        <w:rPr>
          <w:rFonts w:ascii="Arial" w:eastAsia="Arial" w:hAnsi="Arial" w:cs="Arial"/>
          <w:b/>
          <w:color w:val="CF4A02"/>
          <w:sz w:val="18"/>
          <w:szCs w:val="18"/>
        </w:rPr>
        <w:t xml:space="preserve">Derivatives that do not qualify for hedge </w:t>
      </w:r>
      <w:proofErr w:type="gramStart"/>
      <w:r w:rsidRPr="006C0D2A">
        <w:rPr>
          <w:rFonts w:ascii="Arial" w:eastAsia="Arial" w:hAnsi="Arial" w:cs="Arial"/>
          <w:b/>
          <w:color w:val="CF4A02"/>
          <w:sz w:val="18"/>
          <w:szCs w:val="18"/>
        </w:rPr>
        <w:t>accounting</w:t>
      </w:r>
      <w:proofErr w:type="gramEnd"/>
    </w:p>
    <w:p w14:paraId="42714729" w14:textId="0EC3CBAF" w:rsidR="006C0D2A" w:rsidRPr="00D8438C" w:rsidRDefault="006C0D2A" w:rsidP="00511786">
      <w:pPr>
        <w:ind w:left="567"/>
        <w:jc w:val="both"/>
        <w:rPr>
          <w:rFonts w:ascii="Arial" w:eastAsia="Arial" w:hAnsi="Arial" w:cs="Arial"/>
          <w:bCs/>
          <w:color w:val="auto"/>
          <w:sz w:val="18"/>
          <w:szCs w:val="18"/>
        </w:rPr>
      </w:pPr>
    </w:p>
    <w:p w14:paraId="466C2EE1" w14:textId="77777777" w:rsidR="006C0D2A" w:rsidRPr="006C0D2A" w:rsidRDefault="006C0D2A" w:rsidP="00511786">
      <w:pPr>
        <w:ind w:left="540"/>
        <w:jc w:val="both"/>
        <w:rPr>
          <w:rFonts w:ascii="Arial" w:eastAsia="Arial" w:hAnsi="Arial" w:cs="Arial"/>
          <w:bCs/>
          <w:color w:val="auto"/>
          <w:sz w:val="18"/>
          <w:szCs w:val="18"/>
        </w:rPr>
      </w:pPr>
      <w:r w:rsidRPr="006C0D2A">
        <w:rPr>
          <w:rFonts w:ascii="Arial" w:eastAsia="Arial" w:hAnsi="Arial" w:cs="Arial"/>
          <w:bCs/>
          <w:color w:val="auto"/>
          <w:sz w:val="18"/>
          <w:szCs w:val="18"/>
        </w:rPr>
        <w:t xml:space="preserve">Derivatives that do not qualify for hedge accounting is initially </w:t>
      </w:r>
      <w:proofErr w:type="spellStart"/>
      <w:r w:rsidRPr="006C0D2A">
        <w:rPr>
          <w:rFonts w:ascii="Arial" w:eastAsia="Arial" w:hAnsi="Arial" w:cs="Arial"/>
          <w:bCs/>
          <w:color w:val="auto"/>
          <w:sz w:val="18"/>
          <w:szCs w:val="18"/>
        </w:rPr>
        <w:t>recognised</w:t>
      </w:r>
      <w:proofErr w:type="spellEnd"/>
      <w:r w:rsidRPr="006C0D2A">
        <w:rPr>
          <w:rFonts w:ascii="Arial" w:eastAsia="Arial" w:hAnsi="Arial" w:cs="Arial"/>
          <w:bCs/>
          <w:color w:val="auto"/>
          <w:sz w:val="18"/>
          <w:szCs w:val="18"/>
        </w:rPr>
        <w:t xml:space="preserve"> at fair value. Changes in the fair value are included in net other gains or losses in the statement of income.</w:t>
      </w:r>
    </w:p>
    <w:p w14:paraId="22AF8CE4" w14:textId="7649490F" w:rsidR="006C0D2A" w:rsidRPr="006C0D2A" w:rsidRDefault="006C0D2A" w:rsidP="00511786">
      <w:pPr>
        <w:ind w:left="567"/>
        <w:jc w:val="both"/>
        <w:rPr>
          <w:rFonts w:ascii="Arial" w:eastAsia="Arial" w:hAnsi="Arial" w:cs="Arial"/>
          <w:bCs/>
          <w:color w:val="auto"/>
          <w:sz w:val="18"/>
          <w:szCs w:val="18"/>
        </w:rPr>
      </w:pPr>
    </w:p>
    <w:p w14:paraId="0869BF9C" w14:textId="43BCB95E" w:rsidR="006C0D2A" w:rsidRPr="006C0D2A" w:rsidRDefault="006C0D2A" w:rsidP="00511786">
      <w:pPr>
        <w:ind w:firstLine="567"/>
        <w:jc w:val="both"/>
        <w:rPr>
          <w:rFonts w:ascii="Arial" w:eastAsia="Arial" w:hAnsi="Arial" w:cs="Arial"/>
          <w:bCs/>
          <w:color w:val="auto"/>
          <w:sz w:val="18"/>
          <w:szCs w:val="18"/>
        </w:rPr>
      </w:pPr>
      <w:r w:rsidRPr="006C0D2A">
        <w:rPr>
          <w:rFonts w:ascii="Arial" w:eastAsia="Arial" w:hAnsi="Arial" w:cs="Arial"/>
          <w:bCs/>
          <w:color w:val="auto"/>
          <w:sz w:val="18"/>
          <w:szCs w:val="18"/>
        </w:rPr>
        <w:t>Fair value of derivatives is classified as a current or non-current following its remaining maturity.</w:t>
      </w:r>
    </w:p>
    <w:p w14:paraId="2B1E5AFB" w14:textId="77777777" w:rsidR="006C0D2A" w:rsidRDefault="006C0D2A" w:rsidP="00511786">
      <w:pPr>
        <w:jc w:val="both"/>
        <w:rPr>
          <w:rFonts w:ascii="Arial" w:eastAsia="Arial" w:hAnsi="Arial" w:cs="Arial"/>
          <w:bCs/>
          <w:color w:val="auto"/>
          <w:sz w:val="18"/>
          <w:szCs w:val="18"/>
        </w:rPr>
      </w:pPr>
    </w:p>
    <w:p w14:paraId="523F313B" w14:textId="30679305" w:rsidR="00FE3EE1"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4</w:t>
      </w:r>
      <w:r w:rsidR="006204AD">
        <w:rPr>
          <w:rFonts w:ascii="Arial" w:eastAsia="Arial" w:hAnsi="Arial" w:cs="Arial"/>
          <w:b/>
          <w:color w:val="CF4A02"/>
          <w:sz w:val="18"/>
          <w:szCs w:val="18"/>
        </w:rPr>
        <w:t>.</w:t>
      </w:r>
      <w:r w:rsidR="006C0D2A">
        <w:rPr>
          <w:rFonts w:ascii="Arial" w:eastAsia="Arial" w:hAnsi="Arial" w:cs="Arial"/>
          <w:b/>
          <w:color w:val="CF4A02"/>
          <w:sz w:val="18"/>
          <w:szCs w:val="18"/>
          <w:lang w:val="en-GB"/>
        </w:rPr>
        <w:t>20</w:t>
      </w:r>
      <w:r w:rsidR="006204AD">
        <w:rPr>
          <w:rFonts w:ascii="Arial" w:eastAsia="Arial" w:hAnsi="Arial" w:cs="Arial"/>
          <w:b/>
          <w:color w:val="CF4A02"/>
          <w:sz w:val="18"/>
          <w:szCs w:val="18"/>
        </w:rPr>
        <w:tab/>
        <w:t>Financial guarantee contracts</w:t>
      </w:r>
    </w:p>
    <w:p w14:paraId="5D50944D" w14:textId="77777777" w:rsidR="00FE3EE1" w:rsidRDefault="00FE3EE1" w:rsidP="00511786">
      <w:pPr>
        <w:pBdr>
          <w:top w:val="nil"/>
          <w:left w:val="nil"/>
          <w:bottom w:val="nil"/>
          <w:right w:val="nil"/>
          <w:between w:val="nil"/>
        </w:pBdr>
        <w:ind w:left="540"/>
        <w:jc w:val="both"/>
        <w:rPr>
          <w:rFonts w:ascii="Arial" w:eastAsia="Arial" w:hAnsi="Arial" w:cs="Arial"/>
          <w:sz w:val="16"/>
          <w:szCs w:val="16"/>
        </w:rPr>
      </w:pPr>
    </w:p>
    <w:p w14:paraId="77562F14"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Financial guarantee contracts are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a financial liability at the time the guarantee is issued. The liability is initially measured at fair value and subsequently at the higher of:</w:t>
      </w:r>
    </w:p>
    <w:p w14:paraId="4058FBB1" w14:textId="77777777" w:rsidR="00FE3EE1" w:rsidRDefault="00FE3EE1" w:rsidP="00511786">
      <w:pPr>
        <w:pBdr>
          <w:top w:val="nil"/>
          <w:left w:val="nil"/>
          <w:bottom w:val="nil"/>
          <w:right w:val="nil"/>
          <w:between w:val="nil"/>
        </w:pBdr>
        <w:ind w:left="540"/>
        <w:jc w:val="both"/>
        <w:rPr>
          <w:rFonts w:ascii="Arial" w:eastAsia="Arial" w:hAnsi="Arial" w:cs="Arial"/>
          <w:sz w:val="16"/>
          <w:szCs w:val="16"/>
        </w:rPr>
      </w:pPr>
    </w:p>
    <w:p w14:paraId="30BC7EA8" w14:textId="6BE8FEC5" w:rsidR="00FE3EE1" w:rsidRDefault="006204AD" w:rsidP="00511786">
      <w:pPr>
        <w:numPr>
          <w:ilvl w:val="0"/>
          <w:numId w:val="1"/>
        </w:numPr>
        <w:pBdr>
          <w:top w:val="nil"/>
          <w:left w:val="nil"/>
          <w:bottom w:val="nil"/>
          <w:right w:val="nil"/>
          <w:between w:val="nil"/>
        </w:pBdr>
        <w:ind w:left="900" w:hanging="363"/>
        <w:jc w:val="both"/>
        <w:rPr>
          <w:rFonts w:ascii="Arial" w:eastAsia="Arial" w:hAnsi="Arial" w:cs="Arial"/>
          <w:sz w:val="18"/>
          <w:szCs w:val="18"/>
        </w:rPr>
      </w:pPr>
      <w:r>
        <w:rPr>
          <w:rFonts w:ascii="Arial" w:eastAsia="Arial" w:hAnsi="Arial" w:cs="Arial"/>
          <w:sz w:val="18"/>
          <w:szCs w:val="18"/>
        </w:rPr>
        <w:t xml:space="preserve">the amount determined in accordance with the expected credit loss model under TFRS </w:t>
      </w:r>
      <w:r w:rsidR="00835779" w:rsidRPr="00835779">
        <w:rPr>
          <w:rFonts w:ascii="Arial" w:eastAsia="Arial" w:hAnsi="Arial" w:cs="Arial"/>
          <w:sz w:val="18"/>
          <w:szCs w:val="18"/>
          <w:lang w:val="en-GB"/>
        </w:rPr>
        <w:t>9</w:t>
      </w:r>
      <w:r>
        <w:rPr>
          <w:rFonts w:ascii="Arial" w:eastAsia="Arial" w:hAnsi="Arial" w:cs="Arial"/>
          <w:sz w:val="18"/>
          <w:szCs w:val="18"/>
        </w:rPr>
        <w:t>; and</w:t>
      </w:r>
    </w:p>
    <w:p w14:paraId="4A53C634" w14:textId="6C4D2D57" w:rsidR="00FE3EE1" w:rsidRDefault="006204AD" w:rsidP="00511786">
      <w:pPr>
        <w:numPr>
          <w:ilvl w:val="0"/>
          <w:numId w:val="1"/>
        </w:numPr>
        <w:pBdr>
          <w:top w:val="nil"/>
          <w:left w:val="nil"/>
          <w:bottom w:val="nil"/>
          <w:right w:val="nil"/>
          <w:between w:val="nil"/>
        </w:pBdr>
        <w:ind w:left="900"/>
        <w:jc w:val="both"/>
        <w:rPr>
          <w:rFonts w:ascii="Arial" w:eastAsia="Arial" w:hAnsi="Arial" w:cs="Arial"/>
          <w:sz w:val="18"/>
          <w:szCs w:val="18"/>
        </w:rPr>
      </w:pPr>
      <w:r>
        <w:rPr>
          <w:rFonts w:ascii="Arial" w:eastAsia="Arial" w:hAnsi="Arial" w:cs="Arial"/>
          <w:sz w:val="18"/>
          <w:szCs w:val="18"/>
        </w:rPr>
        <w:t xml:space="preserve">the amount initially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less the cumulative amount of income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accordance with the principles of TFRS </w:t>
      </w:r>
      <w:r w:rsidR="00835779" w:rsidRPr="00835779">
        <w:rPr>
          <w:rFonts w:ascii="Arial" w:eastAsia="Arial" w:hAnsi="Arial" w:cs="Arial"/>
          <w:sz w:val="18"/>
          <w:szCs w:val="18"/>
          <w:lang w:val="en-GB"/>
        </w:rPr>
        <w:t>15</w:t>
      </w:r>
      <w:r>
        <w:rPr>
          <w:rFonts w:ascii="Arial" w:eastAsia="Arial" w:hAnsi="Arial" w:cs="Arial"/>
          <w:sz w:val="18"/>
          <w:szCs w:val="18"/>
        </w:rPr>
        <w:t>.</w:t>
      </w:r>
    </w:p>
    <w:p w14:paraId="0AE78432" w14:textId="77777777" w:rsidR="00FE3EE1" w:rsidRDefault="00FE3EE1" w:rsidP="00511786">
      <w:pPr>
        <w:pBdr>
          <w:top w:val="nil"/>
          <w:left w:val="nil"/>
          <w:bottom w:val="nil"/>
          <w:right w:val="nil"/>
          <w:between w:val="nil"/>
        </w:pBdr>
        <w:ind w:left="540"/>
        <w:jc w:val="both"/>
        <w:rPr>
          <w:rFonts w:ascii="Arial" w:eastAsia="Arial" w:hAnsi="Arial" w:cs="Arial"/>
          <w:sz w:val="16"/>
          <w:szCs w:val="16"/>
        </w:rPr>
      </w:pPr>
    </w:p>
    <w:p w14:paraId="6EC73AB1"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6C2391E8" w14:textId="77777777" w:rsidR="00FE3EE1" w:rsidRDefault="00FE3EE1" w:rsidP="00511786">
      <w:pPr>
        <w:pBdr>
          <w:top w:val="nil"/>
          <w:left w:val="nil"/>
          <w:bottom w:val="nil"/>
          <w:right w:val="nil"/>
          <w:between w:val="nil"/>
        </w:pBdr>
        <w:ind w:left="540"/>
        <w:jc w:val="both"/>
        <w:rPr>
          <w:rFonts w:ascii="Arial" w:eastAsia="Arial" w:hAnsi="Arial" w:cs="Arial"/>
          <w:sz w:val="16"/>
          <w:szCs w:val="16"/>
        </w:rPr>
      </w:pPr>
    </w:p>
    <w:p w14:paraId="2BA169FE"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Where guarantees in relation to loans or other payables of associates are provided for no compensation, the fair values are accounted for as contributions and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as part of the cost of the investment.</w:t>
      </w:r>
    </w:p>
    <w:p w14:paraId="306F73F9" w14:textId="60AFB0C3" w:rsidR="00494955" w:rsidRDefault="00494955" w:rsidP="00511786">
      <w:pPr>
        <w:rPr>
          <w:rFonts w:ascii="Arial" w:eastAsia="Arial" w:hAnsi="Arial" w:cs="Arial"/>
          <w:sz w:val="18"/>
          <w:szCs w:val="18"/>
        </w:rPr>
      </w:pPr>
    </w:p>
    <w:p w14:paraId="4F1D249F" w14:textId="77777777" w:rsidR="008C0C9C" w:rsidRDefault="008C0C9C" w:rsidP="00511786">
      <w:pPr>
        <w:rPr>
          <w:rFonts w:ascii="Arial" w:eastAsia="Arial" w:hAnsi="Arial" w:cs="Arial"/>
          <w:sz w:val="18"/>
          <w:szCs w:val="18"/>
        </w:rPr>
      </w:pPr>
    </w:p>
    <w:tbl>
      <w:tblPr>
        <w:tblStyle w:val="affffff6"/>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EA868A3" w14:textId="77777777" w:rsidTr="002820BE">
        <w:trPr>
          <w:trHeight w:val="386"/>
        </w:trPr>
        <w:tc>
          <w:tcPr>
            <w:tcW w:w="9450" w:type="dxa"/>
            <w:shd w:val="clear" w:color="auto" w:fill="FFA543"/>
            <w:vAlign w:val="center"/>
          </w:tcPr>
          <w:p w14:paraId="4C64B60A" w14:textId="26CFC32A" w:rsidR="00FE3EE1" w:rsidRDefault="0008236A" w:rsidP="00511786">
            <w:pPr>
              <w:tabs>
                <w:tab w:val="left" w:pos="459"/>
              </w:tabs>
              <w:rPr>
                <w:rFonts w:ascii="Arial" w:eastAsia="Arial" w:hAnsi="Arial" w:cs="Arial"/>
                <w:b/>
                <w:color w:val="FFFFFF"/>
                <w:sz w:val="18"/>
                <w:szCs w:val="18"/>
              </w:rPr>
            </w:pPr>
            <w:bookmarkStart w:id="4" w:name="_heading=h.1fob9te" w:colFirst="0" w:colLast="0"/>
            <w:bookmarkEnd w:id="4"/>
            <w:r>
              <w:rPr>
                <w:rFonts w:ascii="Arial" w:eastAsia="Arial" w:hAnsi="Arial" w:cs="Arial"/>
                <w:b/>
                <w:color w:val="FFFFFF"/>
                <w:sz w:val="18"/>
                <w:szCs w:val="18"/>
                <w:lang w:val="en-GB"/>
              </w:rPr>
              <w:t>5</w:t>
            </w:r>
            <w:r w:rsidR="006204AD">
              <w:rPr>
                <w:rFonts w:ascii="Arial" w:eastAsia="Arial" w:hAnsi="Arial" w:cs="Arial"/>
                <w:b/>
                <w:color w:val="FFFFFF"/>
                <w:sz w:val="18"/>
                <w:szCs w:val="18"/>
              </w:rPr>
              <w:tab/>
              <w:t>Financial risk management</w:t>
            </w:r>
          </w:p>
        </w:tc>
      </w:tr>
    </w:tbl>
    <w:p w14:paraId="2DC3083D" w14:textId="77777777" w:rsidR="00FE3EE1" w:rsidRDefault="00FE3EE1" w:rsidP="00511786">
      <w:pPr>
        <w:ind w:left="540"/>
        <w:jc w:val="both"/>
        <w:rPr>
          <w:rFonts w:ascii="Arial" w:eastAsia="Arial" w:hAnsi="Arial" w:cs="Arial"/>
          <w:sz w:val="16"/>
          <w:szCs w:val="16"/>
        </w:rPr>
      </w:pPr>
    </w:p>
    <w:p w14:paraId="2E1FC987" w14:textId="1F49F766" w:rsidR="00FE3EE1" w:rsidRDefault="0008236A" w:rsidP="00511786">
      <w:pPr>
        <w:ind w:left="540" w:hanging="531"/>
        <w:jc w:val="both"/>
        <w:rPr>
          <w:rFonts w:ascii="Arial" w:eastAsia="Arial" w:hAnsi="Arial" w:cs="Arial"/>
          <w:b/>
          <w:color w:val="CF4A02"/>
          <w:sz w:val="18"/>
          <w:szCs w:val="18"/>
        </w:rPr>
      </w:pPr>
      <w:r>
        <w:rPr>
          <w:rFonts w:ascii="Arial" w:eastAsia="Arial" w:hAnsi="Arial" w:cs="Arial"/>
          <w:b/>
          <w:color w:val="CF4A02"/>
          <w:sz w:val="18"/>
          <w:szCs w:val="18"/>
          <w:lang w:val="en-GB"/>
        </w:rPr>
        <w:t>5</w:t>
      </w:r>
      <w:r w:rsidR="006204AD">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1</w:t>
      </w:r>
      <w:r w:rsidR="006204AD">
        <w:rPr>
          <w:rFonts w:ascii="Arial" w:eastAsia="Arial" w:hAnsi="Arial" w:cs="Arial"/>
          <w:b/>
          <w:color w:val="CF4A02"/>
          <w:sz w:val="18"/>
          <w:szCs w:val="18"/>
        </w:rPr>
        <w:tab/>
        <w:t>Financial risk factor</w:t>
      </w:r>
    </w:p>
    <w:p w14:paraId="148310D2" w14:textId="77777777" w:rsidR="00FE3EE1" w:rsidRDefault="00FE3EE1" w:rsidP="00511786">
      <w:pPr>
        <w:ind w:left="540"/>
        <w:jc w:val="both"/>
        <w:rPr>
          <w:rFonts w:ascii="Arial" w:eastAsia="Arial" w:hAnsi="Arial" w:cs="Arial"/>
          <w:sz w:val="16"/>
          <w:szCs w:val="16"/>
        </w:rPr>
      </w:pPr>
    </w:p>
    <w:p w14:paraId="0328F46D" w14:textId="77777777" w:rsidR="00FE3EE1" w:rsidRDefault="006204AD" w:rsidP="00511786">
      <w:pPr>
        <w:pBdr>
          <w:top w:val="nil"/>
          <w:left w:val="nil"/>
          <w:bottom w:val="nil"/>
          <w:right w:val="nil"/>
          <w:between w:val="nil"/>
        </w:pBdr>
        <w:ind w:left="540"/>
        <w:jc w:val="both"/>
        <w:rPr>
          <w:rFonts w:ascii="Arial" w:eastAsia="Arial" w:hAnsi="Arial" w:cs="Arial"/>
          <w:sz w:val="18"/>
          <w:szCs w:val="18"/>
        </w:rPr>
      </w:pPr>
      <w:r>
        <w:rPr>
          <w:rFonts w:ascii="Arial" w:eastAsia="Arial" w:hAnsi="Arial" w:cs="Arial"/>
          <w:sz w:val="18"/>
          <w:szCs w:val="18"/>
        </w:rPr>
        <w:t xml:space="preserve">The Group exposes to a variety of financial risk: market risk (including currency risk and interest rate risk), credit risk and liquidity risk. The Group’s overall risk management </w:t>
      </w:r>
      <w:proofErr w:type="spellStart"/>
      <w:r>
        <w:rPr>
          <w:rFonts w:ascii="Arial" w:eastAsia="Arial" w:hAnsi="Arial" w:cs="Arial"/>
          <w:sz w:val="18"/>
          <w:szCs w:val="18"/>
        </w:rPr>
        <w:t>programme</w:t>
      </w:r>
      <w:proofErr w:type="spellEnd"/>
      <w:r>
        <w:rPr>
          <w:rFonts w:ascii="Arial" w:eastAsia="Arial" w:hAnsi="Arial" w:cs="Arial"/>
          <w:sz w:val="18"/>
          <w:szCs w:val="18"/>
        </w:rPr>
        <w:t xml:space="preserve"> focuses on the unpredictability of financial markets and seeks to </w:t>
      </w:r>
      <w:proofErr w:type="spellStart"/>
      <w:r>
        <w:rPr>
          <w:rFonts w:ascii="Arial" w:eastAsia="Arial" w:hAnsi="Arial" w:cs="Arial"/>
          <w:sz w:val="18"/>
          <w:szCs w:val="18"/>
        </w:rPr>
        <w:t>minimise</w:t>
      </w:r>
      <w:proofErr w:type="spellEnd"/>
      <w:r>
        <w:rPr>
          <w:rFonts w:ascii="Arial" w:eastAsia="Arial" w:hAnsi="Arial" w:cs="Arial"/>
          <w:sz w:val="18"/>
          <w:szCs w:val="18"/>
        </w:rPr>
        <w:t xml:space="preserve"> potential adverse effects on the Group’s financial performance. The Group uses derivative financial instruments to hedge certain exposures.</w:t>
      </w:r>
    </w:p>
    <w:p w14:paraId="5535AC8C" w14:textId="77777777" w:rsidR="00FE3EE1" w:rsidRDefault="00FE3EE1" w:rsidP="00511786">
      <w:pPr>
        <w:ind w:left="540"/>
        <w:jc w:val="both"/>
        <w:rPr>
          <w:rFonts w:ascii="Arial" w:eastAsia="Arial" w:hAnsi="Arial" w:cs="Arial"/>
          <w:sz w:val="16"/>
          <w:szCs w:val="16"/>
        </w:rPr>
      </w:pPr>
    </w:p>
    <w:p w14:paraId="0729647C" w14:textId="677986C0" w:rsidR="00FE3EE1" w:rsidRDefault="006204AD" w:rsidP="00511786">
      <w:pPr>
        <w:ind w:left="540"/>
        <w:jc w:val="both"/>
        <w:rPr>
          <w:rFonts w:ascii="Arial" w:eastAsia="Arial" w:hAnsi="Arial" w:cs="Arial"/>
          <w:sz w:val="18"/>
          <w:szCs w:val="18"/>
        </w:rPr>
      </w:pPr>
      <w:r>
        <w:rPr>
          <w:rFonts w:ascii="Arial" w:eastAsia="Arial" w:hAnsi="Arial" w:cs="Arial"/>
          <w:sz w:val="18"/>
          <w:szCs w:val="18"/>
        </w:rPr>
        <w:t>Financial risk management is carried out by the Group’s Treasury Function. The Group’s policy includes areas such as foreign exchange risk, interest rate risk, credit risk and liquidity risk. The framework parameters are approved by the Board of Directors and uses as the key communication and control tools for Treasury team.</w:t>
      </w:r>
    </w:p>
    <w:p w14:paraId="5A00A98F" w14:textId="77777777" w:rsidR="00FE3EE1" w:rsidRDefault="00FE3EE1" w:rsidP="00511786">
      <w:pPr>
        <w:pStyle w:val="Heading3"/>
        <w:ind w:left="540"/>
        <w:jc w:val="both"/>
        <w:rPr>
          <w:rFonts w:ascii="Arial" w:eastAsia="Arial" w:hAnsi="Arial" w:cs="Arial"/>
          <w:b w:val="0"/>
          <w:color w:val="CF4A02"/>
          <w:sz w:val="16"/>
          <w:szCs w:val="16"/>
        </w:rPr>
      </w:pPr>
    </w:p>
    <w:p w14:paraId="6675BBD9" w14:textId="11CE2652" w:rsidR="00FE3EE1" w:rsidRDefault="0008236A" w:rsidP="00511786">
      <w:pPr>
        <w:pStyle w:val="Heading3"/>
        <w:ind w:left="540" w:hanging="540"/>
        <w:jc w:val="both"/>
        <w:rPr>
          <w:rFonts w:ascii="Arial" w:eastAsia="Arial" w:hAnsi="Arial" w:cs="Arial"/>
          <w:b w:val="0"/>
          <w:sz w:val="18"/>
          <w:szCs w:val="18"/>
        </w:rPr>
      </w:pPr>
      <w:r>
        <w:rPr>
          <w:rFonts w:ascii="Arial" w:eastAsia="Arial" w:hAnsi="Arial" w:cs="Arial"/>
          <w:b w:val="0"/>
          <w:color w:val="CF4A02"/>
          <w:sz w:val="18"/>
          <w:szCs w:val="18"/>
          <w:lang w:val="en-GB"/>
        </w:rPr>
        <w:t>5</w:t>
      </w:r>
      <w:r w:rsidR="006204AD">
        <w:rPr>
          <w:rFonts w:ascii="Arial" w:eastAsia="Arial" w:hAnsi="Arial" w:cs="Arial"/>
          <w:b w:val="0"/>
          <w:color w:val="CF4A02"/>
          <w:sz w:val="18"/>
          <w:szCs w:val="18"/>
        </w:rPr>
        <w:t>.</w:t>
      </w:r>
      <w:r w:rsidR="00835779" w:rsidRPr="00835779">
        <w:rPr>
          <w:rFonts w:ascii="Arial" w:eastAsia="Arial" w:hAnsi="Arial" w:cs="Arial"/>
          <w:b w:val="0"/>
          <w:color w:val="CF4A02"/>
          <w:sz w:val="18"/>
          <w:szCs w:val="18"/>
          <w:lang w:val="en-GB"/>
        </w:rPr>
        <w:t>1</w:t>
      </w:r>
      <w:r w:rsidR="006204AD">
        <w:rPr>
          <w:rFonts w:ascii="Arial" w:eastAsia="Arial" w:hAnsi="Arial" w:cs="Arial"/>
          <w:b w:val="0"/>
          <w:color w:val="CF4A02"/>
          <w:sz w:val="18"/>
          <w:szCs w:val="18"/>
        </w:rPr>
        <w:t>.</w:t>
      </w:r>
      <w:r w:rsidR="00835779" w:rsidRPr="00835779">
        <w:rPr>
          <w:rFonts w:ascii="Arial" w:eastAsia="Arial" w:hAnsi="Arial" w:cs="Arial"/>
          <w:b w:val="0"/>
          <w:color w:val="CF4A02"/>
          <w:sz w:val="18"/>
          <w:szCs w:val="18"/>
          <w:lang w:val="en-GB"/>
        </w:rPr>
        <w:t>1</w:t>
      </w:r>
      <w:r w:rsidR="006204AD">
        <w:rPr>
          <w:rFonts w:ascii="Arial" w:eastAsia="Arial" w:hAnsi="Arial" w:cs="Arial"/>
          <w:b w:val="0"/>
          <w:color w:val="CF4A02"/>
          <w:sz w:val="18"/>
          <w:szCs w:val="18"/>
        </w:rPr>
        <w:tab/>
        <w:t>Market risk</w:t>
      </w:r>
    </w:p>
    <w:p w14:paraId="4DB4590F" w14:textId="77777777" w:rsidR="00FE3EE1" w:rsidRPr="00D8438C" w:rsidRDefault="00FE3EE1" w:rsidP="00511786">
      <w:pPr>
        <w:ind w:left="567"/>
        <w:jc w:val="both"/>
        <w:rPr>
          <w:rFonts w:ascii="Arial" w:eastAsia="Arial" w:hAnsi="Arial" w:cstheme="minorBidi"/>
          <w:sz w:val="18"/>
          <w:szCs w:val="18"/>
        </w:rPr>
      </w:pPr>
    </w:p>
    <w:p w14:paraId="1AC97D80" w14:textId="77777777" w:rsidR="00FE3EE1" w:rsidRDefault="006204AD" w:rsidP="00511786">
      <w:pPr>
        <w:ind w:left="540" w:hanging="540"/>
        <w:jc w:val="both"/>
        <w:rPr>
          <w:rFonts w:ascii="Arial" w:eastAsia="Arial" w:hAnsi="Arial" w:cs="Arial"/>
          <w:color w:val="CF4A02"/>
          <w:sz w:val="18"/>
          <w:szCs w:val="18"/>
        </w:rPr>
      </w:pPr>
      <w:r>
        <w:rPr>
          <w:rFonts w:ascii="Arial" w:eastAsia="Arial" w:hAnsi="Arial" w:cs="Arial"/>
          <w:color w:val="CF4A02"/>
          <w:sz w:val="18"/>
          <w:szCs w:val="18"/>
        </w:rPr>
        <w:t>a)</w:t>
      </w:r>
      <w:r>
        <w:rPr>
          <w:rFonts w:ascii="Arial" w:eastAsia="Arial" w:hAnsi="Arial" w:cs="Arial"/>
          <w:color w:val="CF4A02"/>
          <w:sz w:val="18"/>
          <w:szCs w:val="18"/>
        </w:rPr>
        <w:tab/>
      </w:r>
      <w:proofErr w:type="gramStart"/>
      <w:r>
        <w:rPr>
          <w:rFonts w:ascii="Arial" w:eastAsia="Arial" w:hAnsi="Arial" w:cs="Arial"/>
          <w:color w:val="CF4A02"/>
          <w:sz w:val="18"/>
          <w:szCs w:val="18"/>
        </w:rPr>
        <w:t>Foreign</w:t>
      </w:r>
      <w:proofErr w:type="gramEnd"/>
      <w:r>
        <w:rPr>
          <w:rFonts w:ascii="Arial" w:eastAsia="Arial" w:hAnsi="Arial" w:cs="Arial"/>
          <w:color w:val="CF4A02"/>
          <w:sz w:val="18"/>
          <w:szCs w:val="18"/>
        </w:rPr>
        <w:t xml:space="preserve"> exchange risk</w:t>
      </w:r>
    </w:p>
    <w:p w14:paraId="3EE0644D" w14:textId="77777777" w:rsidR="00FE3EE1" w:rsidRPr="00D8438C" w:rsidRDefault="00FE3EE1" w:rsidP="00511786">
      <w:pPr>
        <w:ind w:left="540"/>
        <w:jc w:val="both"/>
        <w:rPr>
          <w:rFonts w:ascii="Arial" w:eastAsia="Arial" w:hAnsi="Arial" w:cstheme="minorBidi"/>
          <w:sz w:val="18"/>
          <w:szCs w:val="18"/>
        </w:rPr>
      </w:pPr>
    </w:p>
    <w:p w14:paraId="1378255E" w14:textId="77777777" w:rsidR="0008236A" w:rsidRDefault="006204AD" w:rsidP="00511786">
      <w:pPr>
        <w:ind w:left="540"/>
        <w:jc w:val="both"/>
        <w:rPr>
          <w:rFonts w:ascii="Arial" w:eastAsia="Arial" w:hAnsi="Arial" w:cs="Arial"/>
          <w:sz w:val="18"/>
          <w:szCs w:val="18"/>
        </w:rPr>
      </w:pPr>
      <w:r w:rsidRPr="002820BE">
        <w:rPr>
          <w:rFonts w:ascii="Arial" w:eastAsia="Arial" w:hAnsi="Arial" w:cs="Arial"/>
          <w:spacing w:val="-4"/>
          <w:sz w:val="18"/>
          <w:szCs w:val="18"/>
        </w:rPr>
        <w:t>The Group seek</w:t>
      </w:r>
      <w:r w:rsidR="00BF1504">
        <w:rPr>
          <w:rFonts w:ascii="Arial" w:eastAsia="Arial" w:hAnsi="Arial" w:cs="Arial"/>
          <w:spacing w:val="-4"/>
          <w:sz w:val="18"/>
          <w:szCs w:val="18"/>
        </w:rPr>
        <w:t>s</w:t>
      </w:r>
      <w:r w:rsidRPr="002820BE">
        <w:rPr>
          <w:rFonts w:ascii="Arial" w:eastAsia="Arial" w:hAnsi="Arial" w:cs="Arial"/>
          <w:spacing w:val="-4"/>
          <w:sz w:val="18"/>
          <w:szCs w:val="18"/>
        </w:rPr>
        <w:t xml:space="preserve"> to reduce this risk by </w:t>
      </w:r>
      <w:proofErr w:type="gramStart"/>
      <w:r w:rsidRPr="002820BE">
        <w:rPr>
          <w:rFonts w:ascii="Arial" w:eastAsia="Arial" w:hAnsi="Arial" w:cs="Arial"/>
          <w:spacing w:val="-4"/>
          <w:sz w:val="18"/>
          <w:szCs w:val="18"/>
        </w:rPr>
        <w:t>entering into</w:t>
      </w:r>
      <w:proofErr w:type="gramEnd"/>
      <w:r w:rsidRPr="002820BE">
        <w:rPr>
          <w:rFonts w:ascii="Arial" w:eastAsia="Arial" w:hAnsi="Arial" w:cs="Arial"/>
          <w:spacing w:val="-4"/>
          <w:sz w:val="18"/>
          <w:szCs w:val="18"/>
        </w:rPr>
        <w:t xml:space="preserve"> forward exchange contracts when it considers appropriate</w:t>
      </w:r>
      <w:r>
        <w:rPr>
          <w:rFonts w:ascii="Arial" w:eastAsia="Arial" w:hAnsi="Arial" w:cs="Arial"/>
          <w:sz w:val="18"/>
          <w:szCs w:val="18"/>
        </w:rPr>
        <w:t xml:space="preserve"> and consistent with the risk from business operations resulting from foreign currencies.  The Group uses forward contracts, transacted with the financial institutions, to hedge their exposure to foreign currency risk in connection with measurement currency under the group's policy, the critical terms of the forwards and options must align with the hedged items.</w:t>
      </w:r>
    </w:p>
    <w:p w14:paraId="05533E30" w14:textId="4EB8F6D8" w:rsidR="0028024B" w:rsidRDefault="0028024B" w:rsidP="00511786">
      <w:pPr>
        <w:rPr>
          <w:rFonts w:ascii="Arial" w:eastAsia="Arial" w:hAnsi="Arial" w:cstheme="minorBidi"/>
          <w:sz w:val="18"/>
          <w:szCs w:val="18"/>
        </w:rPr>
      </w:pPr>
      <w:r>
        <w:rPr>
          <w:rFonts w:ascii="Arial" w:eastAsia="Arial" w:hAnsi="Arial" w:cstheme="minorBidi"/>
          <w:sz w:val="18"/>
          <w:szCs w:val="18"/>
        </w:rPr>
        <w:br w:type="page"/>
      </w:r>
    </w:p>
    <w:p w14:paraId="28E28C7E" w14:textId="77777777" w:rsidR="0008236A" w:rsidRDefault="0008236A" w:rsidP="00511786">
      <w:pPr>
        <w:ind w:left="540"/>
        <w:jc w:val="both"/>
        <w:rPr>
          <w:rFonts w:ascii="Arial" w:eastAsia="Arial" w:hAnsi="Arial" w:cstheme="minorBidi"/>
          <w:sz w:val="18"/>
          <w:szCs w:val="18"/>
        </w:rPr>
      </w:pPr>
    </w:p>
    <w:p w14:paraId="0FAD6C00" w14:textId="77777777" w:rsidR="005E3957" w:rsidRPr="00582FFE" w:rsidRDefault="005E3957" w:rsidP="00511786">
      <w:pPr>
        <w:pBdr>
          <w:top w:val="nil"/>
          <w:left w:val="nil"/>
          <w:bottom w:val="nil"/>
          <w:right w:val="nil"/>
          <w:between w:val="nil"/>
        </w:pBdr>
        <w:ind w:left="540"/>
        <w:rPr>
          <w:rFonts w:ascii="Arial" w:eastAsia="Arial" w:hAnsi="Arial" w:cs="Arial"/>
          <w:sz w:val="18"/>
          <w:szCs w:val="18"/>
          <w:u w:val="single"/>
        </w:rPr>
      </w:pPr>
      <w:r w:rsidRPr="00582FFE">
        <w:rPr>
          <w:rFonts w:ascii="Arial" w:eastAsia="Arial" w:hAnsi="Arial" w:cs="Arial"/>
          <w:sz w:val="18"/>
          <w:szCs w:val="18"/>
          <w:u w:val="single"/>
        </w:rPr>
        <w:t>Exposure</w:t>
      </w:r>
    </w:p>
    <w:p w14:paraId="0B14F7A5" w14:textId="77777777" w:rsidR="005E3957" w:rsidRPr="00582FFE" w:rsidRDefault="005E3957" w:rsidP="00511786">
      <w:pPr>
        <w:pBdr>
          <w:top w:val="nil"/>
          <w:left w:val="nil"/>
          <w:bottom w:val="nil"/>
          <w:right w:val="nil"/>
          <w:between w:val="nil"/>
        </w:pBdr>
        <w:ind w:left="540"/>
        <w:rPr>
          <w:rFonts w:ascii="Arial" w:eastAsia="Arial" w:hAnsi="Arial" w:cs="Arial"/>
          <w:sz w:val="18"/>
          <w:szCs w:val="18"/>
        </w:rPr>
      </w:pPr>
    </w:p>
    <w:p w14:paraId="3E6D3EE5" w14:textId="77777777" w:rsidR="005E3957" w:rsidRDefault="005E3957" w:rsidP="00511786">
      <w:pPr>
        <w:pBdr>
          <w:top w:val="nil"/>
          <w:left w:val="nil"/>
          <w:bottom w:val="nil"/>
          <w:right w:val="nil"/>
          <w:between w:val="nil"/>
        </w:pBdr>
        <w:ind w:left="540"/>
        <w:rPr>
          <w:rFonts w:ascii="Arial" w:eastAsia="Arial" w:hAnsi="Arial" w:cs="Arial"/>
          <w:sz w:val="18"/>
          <w:szCs w:val="18"/>
        </w:rPr>
      </w:pPr>
      <w:r w:rsidRPr="005E3957">
        <w:rPr>
          <w:rFonts w:ascii="Arial" w:eastAsia="Arial" w:hAnsi="Arial" w:cs="Arial"/>
          <w:sz w:val="18"/>
          <w:szCs w:val="18"/>
        </w:rPr>
        <w:t>The Group’s and the Company’s exposure to foreign currency risk at the end of the reporting period, expressed in Baht are as follows:</w:t>
      </w:r>
    </w:p>
    <w:p w14:paraId="40387585" w14:textId="77777777" w:rsidR="00FE3EE1" w:rsidRPr="005E3957" w:rsidRDefault="00FE3EE1" w:rsidP="00511786">
      <w:pPr>
        <w:ind w:left="540"/>
        <w:jc w:val="both"/>
        <w:rPr>
          <w:rFonts w:ascii="Arial" w:eastAsia="Arial" w:hAnsi="Arial" w:cstheme="minorBidi"/>
          <w:sz w:val="16"/>
          <w:szCs w:val="16"/>
        </w:rPr>
      </w:pPr>
    </w:p>
    <w:tbl>
      <w:tblPr>
        <w:tblStyle w:val="affffff8"/>
        <w:tblW w:w="9304" w:type="dxa"/>
        <w:tblInd w:w="180" w:type="dxa"/>
        <w:tblLayout w:type="fixed"/>
        <w:tblLook w:val="0000" w:firstRow="0" w:lastRow="0" w:firstColumn="0" w:lastColumn="0" w:noHBand="0" w:noVBand="0"/>
      </w:tblPr>
      <w:tblGrid>
        <w:gridCol w:w="3362"/>
        <w:gridCol w:w="1542"/>
        <w:gridCol w:w="1559"/>
        <w:gridCol w:w="1418"/>
        <w:gridCol w:w="1423"/>
      </w:tblGrid>
      <w:tr w:rsidR="00F00E64" w:rsidRPr="00A66F0C" w14:paraId="6657CADC" w14:textId="77777777" w:rsidTr="00D8438C">
        <w:trPr>
          <w:trHeight w:val="20"/>
        </w:trPr>
        <w:tc>
          <w:tcPr>
            <w:tcW w:w="3362" w:type="dxa"/>
            <w:shd w:val="clear" w:color="auto" w:fill="auto"/>
          </w:tcPr>
          <w:p w14:paraId="5BAD3B47" w14:textId="77777777" w:rsidR="00F00E64" w:rsidRPr="00A66F0C" w:rsidRDefault="00F00E64"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5942" w:type="dxa"/>
            <w:gridSpan w:val="4"/>
            <w:tcBorders>
              <w:top w:val="single" w:sz="4" w:space="0" w:color="000000"/>
              <w:bottom w:val="single" w:sz="4" w:space="0" w:color="000000"/>
            </w:tcBorders>
            <w:vAlign w:val="bottom"/>
          </w:tcPr>
          <w:p w14:paraId="5947956F" w14:textId="0D64E275" w:rsidR="00F00E64" w:rsidRPr="00A66F0C" w:rsidRDefault="00F00E64" w:rsidP="00511786">
            <w:pPr>
              <w:ind w:right="-72"/>
              <w:jc w:val="center"/>
              <w:rPr>
                <w:rFonts w:ascii="Arial" w:eastAsia="Arial" w:hAnsi="Arial" w:cs="Arial"/>
                <w:sz w:val="16"/>
                <w:szCs w:val="16"/>
              </w:rPr>
            </w:pPr>
            <w:r w:rsidRPr="00A66F0C">
              <w:rPr>
                <w:rFonts w:ascii="Arial" w:eastAsia="Arial" w:hAnsi="Arial" w:cs="Arial"/>
                <w:b/>
                <w:sz w:val="16"/>
                <w:szCs w:val="16"/>
              </w:rPr>
              <w:t>Consolidated financial statements</w:t>
            </w:r>
          </w:p>
        </w:tc>
      </w:tr>
      <w:tr w:rsidR="00F00E64" w:rsidRPr="00A66F0C" w14:paraId="1830C8EA" w14:textId="77777777" w:rsidTr="00D8438C">
        <w:trPr>
          <w:trHeight w:val="20"/>
        </w:trPr>
        <w:tc>
          <w:tcPr>
            <w:tcW w:w="3362" w:type="dxa"/>
            <w:shd w:val="clear" w:color="auto" w:fill="auto"/>
          </w:tcPr>
          <w:p w14:paraId="30478BCE" w14:textId="77777777" w:rsidR="00F00E64" w:rsidRPr="00A66F0C" w:rsidRDefault="00F00E64"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3101" w:type="dxa"/>
            <w:gridSpan w:val="2"/>
            <w:tcBorders>
              <w:top w:val="single" w:sz="4" w:space="0" w:color="000000"/>
              <w:bottom w:val="single" w:sz="4" w:space="0" w:color="000000"/>
            </w:tcBorders>
            <w:vAlign w:val="bottom"/>
          </w:tcPr>
          <w:p w14:paraId="663218DF" w14:textId="2BEFB3F0" w:rsidR="00F00E64" w:rsidRPr="00A66F0C" w:rsidRDefault="00F00E64" w:rsidP="00511786">
            <w:pPr>
              <w:ind w:right="-72"/>
              <w:jc w:val="center"/>
              <w:rPr>
                <w:rFonts w:ascii="Arial" w:eastAsia="Arial" w:hAnsi="Arial" w:cs="Arial"/>
                <w:sz w:val="16"/>
                <w:szCs w:val="16"/>
              </w:rPr>
            </w:pPr>
            <w:r w:rsidRPr="00A66F0C">
              <w:rPr>
                <w:rFonts w:ascii="Arial" w:eastAsia="Arial" w:hAnsi="Arial" w:cs="Arial"/>
                <w:b/>
                <w:sz w:val="16"/>
                <w:szCs w:val="16"/>
              </w:rPr>
              <w:t>Financial assets</w:t>
            </w:r>
          </w:p>
        </w:tc>
        <w:tc>
          <w:tcPr>
            <w:tcW w:w="2841" w:type="dxa"/>
            <w:gridSpan w:val="2"/>
            <w:tcBorders>
              <w:top w:val="single" w:sz="4" w:space="0" w:color="000000"/>
              <w:bottom w:val="single" w:sz="4" w:space="0" w:color="000000"/>
            </w:tcBorders>
            <w:vAlign w:val="bottom"/>
          </w:tcPr>
          <w:p w14:paraId="7CB90AFD" w14:textId="25D6BE07" w:rsidR="00F00E64" w:rsidRPr="00A66F0C" w:rsidRDefault="00F00E64" w:rsidP="00511786">
            <w:pPr>
              <w:ind w:right="-72"/>
              <w:jc w:val="center"/>
              <w:rPr>
                <w:rFonts w:ascii="Arial" w:eastAsia="Arial" w:hAnsi="Arial" w:cs="Arial"/>
                <w:sz w:val="16"/>
                <w:szCs w:val="16"/>
              </w:rPr>
            </w:pPr>
            <w:r w:rsidRPr="00A66F0C">
              <w:rPr>
                <w:rFonts w:ascii="Arial" w:eastAsia="Arial" w:hAnsi="Arial" w:cs="Arial"/>
                <w:b/>
                <w:sz w:val="16"/>
                <w:szCs w:val="16"/>
              </w:rPr>
              <w:t>Financial liabilities</w:t>
            </w:r>
          </w:p>
        </w:tc>
      </w:tr>
      <w:tr w:rsidR="00F00E64" w:rsidRPr="00A66F0C" w14:paraId="7AC3793D" w14:textId="77777777" w:rsidTr="00D8438C">
        <w:trPr>
          <w:trHeight w:val="20"/>
        </w:trPr>
        <w:tc>
          <w:tcPr>
            <w:tcW w:w="3362" w:type="dxa"/>
            <w:shd w:val="clear" w:color="auto" w:fill="auto"/>
            <w:vAlign w:val="bottom"/>
          </w:tcPr>
          <w:p w14:paraId="51814D9C" w14:textId="2F0D5D3E" w:rsidR="00F00E64" w:rsidRPr="00A66F0C" w:rsidRDefault="00F00E64"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Bold" w:eastAsia="Arial Bold" w:hAnsi="Arial Bold" w:cs="Arial Bold"/>
                <w:b/>
                <w:sz w:val="16"/>
                <w:szCs w:val="16"/>
              </w:rPr>
              <w:t xml:space="preserve">As </w:t>
            </w:r>
            <w:proofErr w:type="gramStart"/>
            <w:r w:rsidRPr="00A66F0C">
              <w:rPr>
                <w:rFonts w:ascii="Arial Bold" w:eastAsia="Arial Bold" w:hAnsi="Arial Bold" w:cs="Arial Bold"/>
                <w:b/>
                <w:sz w:val="16"/>
                <w:szCs w:val="16"/>
              </w:rPr>
              <w:t>at</w:t>
            </w:r>
            <w:proofErr w:type="gramEnd"/>
            <w:r w:rsidRPr="00A66F0C">
              <w:rPr>
                <w:rFonts w:ascii="Arial Bold" w:eastAsia="Arial Bold" w:hAnsi="Arial Bold" w:cs="Arial Bold"/>
                <w:b/>
                <w:sz w:val="16"/>
                <w:szCs w:val="16"/>
              </w:rPr>
              <w:t xml:space="preserve"> </w:t>
            </w:r>
            <w:r w:rsidRPr="00A66F0C">
              <w:rPr>
                <w:rFonts w:ascii="Arial Bold" w:eastAsia="Arial Bold" w:hAnsi="Arial Bold" w:cs="Arial Bold"/>
                <w:b/>
                <w:sz w:val="16"/>
                <w:szCs w:val="16"/>
                <w:lang w:val="en-GB"/>
              </w:rPr>
              <w:t>31</w:t>
            </w:r>
            <w:r w:rsidRPr="00A66F0C">
              <w:rPr>
                <w:rFonts w:ascii="Arial Bold" w:eastAsia="Arial Bold" w:hAnsi="Arial Bold" w:cs="Arial Bold"/>
                <w:b/>
                <w:sz w:val="16"/>
                <w:szCs w:val="16"/>
              </w:rPr>
              <w:t xml:space="preserve"> December</w:t>
            </w:r>
          </w:p>
        </w:tc>
        <w:tc>
          <w:tcPr>
            <w:tcW w:w="1542" w:type="dxa"/>
            <w:tcBorders>
              <w:top w:val="single" w:sz="4" w:space="0" w:color="000000"/>
            </w:tcBorders>
            <w:vAlign w:val="bottom"/>
          </w:tcPr>
          <w:p w14:paraId="688B3036" w14:textId="38BD6E37" w:rsidR="00F00E64"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2023</w:t>
            </w:r>
          </w:p>
        </w:tc>
        <w:tc>
          <w:tcPr>
            <w:tcW w:w="1559" w:type="dxa"/>
            <w:tcBorders>
              <w:top w:val="single" w:sz="4" w:space="0" w:color="000000"/>
            </w:tcBorders>
            <w:vAlign w:val="bottom"/>
          </w:tcPr>
          <w:p w14:paraId="3EC57FF4" w14:textId="2189CD3E" w:rsidR="00F00E64"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2022</w:t>
            </w:r>
          </w:p>
        </w:tc>
        <w:tc>
          <w:tcPr>
            <w:tcW w:w="1418" w:type="dxa"/>
            <w:tcBorders>
              <w:top w:val="single" w:sz="4" w:space="0" w:color="000000"/>
            </w:tcBorders>
            <w:vAlign w:val="bottom"/>
          </w:tcPr>
          <w:p w14:paraId="39CA828A" w14:textId="0C45220F" w:rsidR="00F00E64"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2023</w:t>
            </w:r>
          </w:p>
        </w:tc>
        <w:tc>
          <w:tcPr>
            <w:tcW w:w="1423" w:type="dxa"/>
            <w:tcBorders>
              <w:top w:val="single" w:sz="4" w:space="0" w:color="000000"/>
            </w:tcBorders>
            <w:vAlign w:val="bottom"/>
          </w:tcPr>
          <w:p w14:paraId="28FECC3D" w14:textId="3A490CAC" w:rsidR="00F00E64"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2022</w:t>
            </w:r>
          </w:p>
        </w:tc>
      </w:tr>
      <w:tr w:rsidR="00F00E64" w:rsidRPr="00A66F0C" w14:paraId="22B1D857" w14:textId="77777777" w:rsidTr="00D8438C">
        <w:trPr>
          <w:trHeight w:val="20"/>
        </w:trPr>
        <w:tc>
          <w:tcPr>
            <w:tcW w:w="3362" w:type="dxa"/>
            <w:shd w:val="clear" w:color="auto" w:fill="auto"/>
          </w:tcPr>
          <w:p w14:paraId="777EB424" w14:textId="18C6AA19" w:rsidR="00F00E64" w:rsidRPr="00A66F0C" w:rsidRDefault="008C0C9C"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b/>
                <w:sz w:val="16"/>
                <w:szCs w:val="16"/>
              </w:rPr>
              <w:t>Foreign currency</w:t>
            </w:r>
          </w:p>
        </w:tc>
        <w:tc>
          <w:tcPr>
            <w:tcW w:w="1542" w:type="dxa"/>
            <w:tcBorders>
              <w:bottom w:val="single" w:sz="4" w:space="0" w:color="000000"/>
            </w:tcBorders>
            <w:vAlign w:val="bottom"/>
          </w:tcPr>
          <w:p w14:paraId="52D1BDAA" w14:textId="2EF3B788" w:rsidR="00F00E64" w:rsidRPr="00A66F0C" w:rsidRDefault="00F00E64"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559" w:type="dxa"/>
            <w:tcBorders>
              <w:bottom w:val="single" w:sz="4" w:space="0" w:color="000000"/>
            </w:tcBorders>
            <w:vAlign w:val="bottom"/>
          </w:tcPr>
          <w:p w14:paraId="536614DF" w14:textId="75D6FA91" w:rsidR="00F00E64" w:rsidRPr="00A66F0C" w:rsidRDefault="00F00E64"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418" w:type="dxa"/>
            <w:tcBorders>
              <w:bottom w:val="single" w:sz="4" w:space="0" w:color="000000"/>
            </w:tcBorders>
            <w:vAlign w:val="bottom"/>
          </w:tcPr>
          <w:p w14:paraId="0E3BA15B" w14:textId="7B039493" w:rsidR="00F00E64" w:rsidRPr="00A66F0C" w:rsidRDefault="00F00E64"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423" w:type="dxa"/>
            <w:tcBorders>
              <w:bottom w:val="single" w:sz="4" w:space="0" w:color="000000"/>
            </w:tcBorders>
            <w:vAlign w:val="bottom"/>
          </w:tcPr>
          <w:p w14:paraId="20A9DA94" w14:textId="5367CE27" w:rsidR="00F00E64" w:rsidRPr="00A66F0C" w:rsidRDefault="00F00E64"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r>
      <w:tr w:rsidR="00F00E64" w:rsidRPr="00A66F0C" w14:paraId="12A79BA8" w14:textId="77777777" w:rsidTr="00D8438C">
        <w:trPr>
          <w:trHeight w:val="20"/>
        </w:trPr>
        <w:tc>
          <w:tcPr>
            <w:tcW w:w="3362" w:type="dxa"/>
            <w:shd w:val="clear" w:color="auto" w:fill="auto"/>
          </w:tcPr>
          <w:p w14:paraId="49327E0E" w14:textId="69A27746" w:rsidR="00F00E64" w:rsidRPr="00A66F0C" w:rsidRDefault="00F00E64"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1542" w:type="dxa"/>
            <w:tcBorders>
              <w:top w:val="single" w:sz="4" w:space="0" w:color="000000"/>
            </w:tcBorders>
            <w:shd w:val="clear" w:color="auto" w:fill="FAFAFA"/>
          </w:tcPr>
          <w:p w14:paraId="311AB33B" w14:textId="77777777" w:rsidR="00F00E64" w:rsidRPr="00A66F0C" w:rsidRDefault="00F00E64" w:rsidP="00511786">
            <w:pPr>
              <w:ind w:right="-72"/>
              <w:jc w:val="right"/>
              <w:rPr>
                <w:rFonts w:ascii="Arial" w:eastAsia="Arial" w:hAnsi="Arial" w:cs="Arial"/>
                <w:sz w:val="16"/>
                <w:szCs w:val="16"/>
              </w:rPr>
            </w:pPr>
          </w:p>
        </w:tc>
        <w:tc>
          <w:tcPr>
            <w:tcW w:w="1559" w:type="dxa"/>
            <w:tcBorders>
              <w:top w:val="single" w:sz="4" w:space="0" w:color="000000"/>
            </w:tcBorders>
          </w:tcPr>
          <w:p w14:paraId="685AB799" w14:textId="77777777" w:rsidR="00F00E64" w:rsidRPr="00A66F0C" w:rsidRDefault="00F00E64" w:rsidP="00511786">
            <w:pPr>
              <w:ind w:right="-72"/>
              <w:jc w:val="right"/>
              <w:rPr>
                <w:rFonts w:ascii="Arial" w:eastAsia="Arial" w:hAnsi="Arial" w:cs="Arial"/>
                <w:sz w:val="16"/>
                <w:szCs w:val="16"/>
              </w:rPr>
            </w:pPr>
          </w:p>
        </w:tc>
        <w:tc>
          <w:tcPr>
            <w:tcW w:w="1418" w:type="dxa"/>
            <w:tcBorders>
              <w:top w:val="single" w:sz="4" w:space="0" w:color="000000"/>
            </w:tcBorders>
            <w:shd w:val="clear" w:color="auto" w:fill="FAFAFA"/>
          </w:tcPr>
          <w:p w14:paraId="7B424843" w14:textId="77777777" w:rsidR="00F00E64" w:rsidRPr="00A66F0C" w:rsidRDefault="00F00E64" w:rsidP="00511786">
            <w:pPr>
              <w:ind w:right="-72"/>
              <w:jc w:val="right"/>
              <w:rPr>
                <w:rFonts w:ascii="Arial" w:eastAsia="Arial" w:hAnsi="Arial" w:cs="Arial"/>
                <w:sz w:val="16"/>
                <w:szCs w:val="16"/>
              </w:rPr>
            </w:pPr>
          </w:p>
        </w:tc>
        <w:tc>
          <w:tcPr>
            <w:tcW w:w="1423" w:type="dxa"/>
            <w:tcBorders>
              <w:top w:val="single" w:sz="4" w:space="0" w:color="000000"/>
            </w:tcBorders>
          </w:tcPr>
          <w:p w14:paraId="38DB30D2" w14:textId="77777777" w:rsidR="00F00E64" w:rsidRPr="00A66F0C" w:rsidRDefault="00F00E64" w:rsidP="00511786">
            <w:pPr>
              <w:ind w:right="-72"/>
              <w:jc w:val="right"/>
              <w:rPr>
                <w:rFonts w:ascii="Arial" w:eastAsia="Arial" w:hAnsi="Arial" w:cs="Arial"/>
                <w:sz w:val="16"/>
                <w:szCs w:val="16"/>
              </w:rPr>
            </w:pPr>
          </w:p>
        </w:tc>
      </w:tr>
      <w:tr w:rsidR="0050156F" w:rsidRPr="00A66F0C" w14:paraId="6C5D37CA" w14:textId="77777777" w:rsidTr="00D8438C">
        <w:trPr>
          <w:trHeight w:val="20"/>
        </w:trPr>
        <w:tc>
          <w:tcPr>
            <w:tcW w:w="3362" w:type="dxa"/>
            <w:shd w:val="clear" w:color="auto" w:fill="auto"/>
            <w:vAlign w:val="center"/>
          </w:tcPr>
          <w:p w14:paraId="3F8BA711" w14:textId="653F784E" w:rsidR="0050156F" w:rsidRPr="00A66F0C" w:rsidRDefault="0050156F"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USD</w:t>
            </w:r>
          </w:p>
        </w:tc>
        <w:tc>
          <w:tcPr>
            <w:tcW w:w="1542" w:type="dxa"/>
            <w:shd w:val="clear" w:color="auto" w:fill="FAFAFA"/>
            <w:vAlign w:val="center"/>
          </w:tcPr>
          <w:p w14:paraId="01DA1107" w14:textId="36B22F02" w:rsidR="0050156F" w:rsidRPr="00A66F0C" w:rsidRDefault="00A93EF5" w:rsidP="00511786">
            <w:pPr>
              <w:ind w:right="-72"/>
              <w:jc w:val="right"/>
              <w:rPr>
                <w:rFonts w:ascii="Arial" w:eastAsia="Arial" w:hAnsi="Arial" w:cstheme="minorBidi"/>
                <w:sz w:val="16"/>
                <w:szCs w:val="16"/>
              </w:rPr>
            </w:pPr>
            <w:r w:rsidRPr="00A66F0C">
              <w:rPr>
                <w:rFonts w:ascii="Arial" w:eastAsia="Arial" w:hAnsi="Arial" w:cstheme="minorBidi"/>
                <w:sz w:val="16"/>
                <w:szCs w:val="16"/>
              </w:rPr>
              <w:t>11,366</w:t>
            </w:r>
          </w:p>
        </w:tc>
        <w:tc>
          <w:tcPr>
            <w:tcW w:w="1559" w:type="dxa"/>
            <w:shd w:val="clear" w:color="auto" w:fill="auto"/>
            <w:vAlign w:val="center"/>
          </w:tcPr>
          <w:p w14:paraId="25CBDBF0" w14:textId="5A6DD51A"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8,898</w:t>
            </w:r>
          </w:p>
        </w:tc>
        <w:tc>
          <w:tcPr>
            <w:tcW w:w="1418" w:type="dxa"/>
            <w:shd w:val="clear" w:color="auto" w:fill="FAFAFA"/>
            <w:vAlign w:val="center"/>
          </w:tcPr>
          <w:p w14:paraId="65C4A4B7" w14:textId="3C8523A3"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30,938</w:t>
            </w:r>
          </w:p>
        </w:tc>
        <w:tc>
          <w:tcPr>
            <w:tcW w:w="1423" w:type="dxa"/>
            <w:shd w:val="clear" w:color="auto" w:fill="auto"/>
            <w:vAlign w:val="center"/>
          </w:tcPr>
          <w:p w14:paraId="43EFEFF9" w14:textId="44A12393"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57,219</w:t>
            </w:r>
          </w:p>
        </w:tc>
      </w:tr>
      <w:tr w:rsidR="00E93946" w:rsidRPr="00A66F0C" w14:paraId="0EA47EC4" w14:textId="77777777" w:rsidTr="00D8438C">
        <w:trPr>
          <w:trHeight w:val="20"/>
        </w:trPr>
        <w:tc>
          <w:tcPr>
            <w:tcW w:w="3362" w:type="dxa"/>
            <w:shd w:val="clear" w:color="auto" w:fill="auto"/>
            <w:vAlign w:val="center"/>
          </w:tcPr>
          <w:p w14:paraId="34404B5C" w14:textId="10893ED8" w:rsidR="00E93946" w:rsidRPr="00A66F0C" w:rsidRDefault="00E9394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Rupiah</w:t>
            </w:r>
          </w:p>
        </w:tc>
        <w:tc>
          <w:tcPr>
            <w:tcW w:w="1542" w:type="dxa"/>
            <w:shd w:val="clear" w:color="auto" w:fill="FAFAFA"/>
            <w:vAlign w:val="center"/>
          </w:tcPr>
          <w:p w14:paraId="2197E8A2" w14:textId="0F6E23D9" w:rsidR="00E93946" w:rsidRPr="00A66F0C" w:rsidRDefault="00E93946" w:rsidP="00511786">
            <w:pPr>
              <w:ind w:right="-72"/>
              <w:jc w:val="right"/>
              <w:rPr>
                <w:rFonts w:ascii="Arial" w:eastAsia="Arial" w:hAnsi="Arial" w:cstheme="minorBidi"/>
                <w:sz w:val="16"/>
                <w:szCs w:val="16"/>
              </w:rPr>
            </w:pPr>
            <w:r w:rsidRPr="00A66F0C">
              <w:rPr>
                <w:rFonts w:ascii="Arial" w:eastAsia="Arial" w:hAnsi="Arial" w:cstheme="minorBidi"/>
                <w:sz w:val="16"/>
                <w:szCs w:val="16"/>
              </w:rPr>
              <w:t>119</w:t>
            </w:r>
          </w:p>
        </w:tc>
        <w:tc>
          <w:tcPr>
            <w:tcW w:w="1559" w:type="dxa"/>
            <w:shd w:val="clear" w:color="auto" w:fill="auto"/>
            <w:vAlign w:val="center"/>
          </w:tcPr>
          <w:p w14:paraId="5BC44B05" w14:textId="0F61EA24"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18" w:type="dxa"/>
            <w:shd w:val="clear" w:color="auto" w:fill="FAFAFA"/>
            <w:vAlign w:val="center"/>
          </w:tcPr>
          <w:p w14:paraId="147ED330" w14:textId="46976ABC"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72</w:t>
            </w:r>
          </w:p>
        </w:tc>
        <w:tc>
          <w:tcPr>
            <w:tcW w:w="1423" w:type="dxa"/>
            <w:shd w:val="clear" w:color="auto" w:fill="auto"/>
            <w:vAlign w:val="center"/>
          </w:tcPr>
          <w:p w14:paraId="6078A024" w14:textId="39E67C99"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w:t>
            </w:r>
          </w:p>
        </w:tc>
      </w:tr>
      <w:tr w:rsidR="0050156F" w:rsidRPr="00A66F0C" w14:paraId="5E78DCC1" w14:textId="77777777" w:rsidTr="00D8438C">
        <w:trPr>
          <w:trHeight w:val="20"/>
        </w:trPr>
        <w:tc>
          <w:tcPr>
            <w:tcW w:w="3362" w:type="dxa"/>
            <w:shd w:val="clear" w:color="auto" w:fill="auto"/>
            <w:vAlign w:val="center"/>
          </w:tcPr>
          <w:p w14:paraId="15ADC749" w14:textId="7A950610" w:rsidR="0050156F" w:rsidRPr="00A66F0C" w:rsidRDefault="0050156F"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Euro</w:t>
            </w:r>
          </w:p>
        </w:tc>
        <w:tc>
          <w:tcPr>
            <w:tcW w:w="1542" w:type="dxa"/>
            <w:tcBorders>
              <w:bottom w:val="single" w:sz="4" w:space="0" w:color="000000"/>
            </w:tcBorders>
            <w:shd w:val="clear" w:color="auto" w:fill="FAFAFA"/>
            <w:vAlign w:val="center"/>
          </w:tcPr>
          <w:p w14:paraId="46C2E5A1" w14:textId="7163CA24"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559" w:type="dxa"/>
            <w:tcBorders>
              <w:bottom w:val="single" w:sz="4" w:space="0" w:color="000000"/>
            </w:tcBorders>
            <w:shd w:val="clear" w:color="auto" w:fill="auto"/>
            <w:vAlign w:val="center"/>
          </w:tcPr>
          <w:p w14:paraId="3DF02E7A" w14:textId="74DE90E5"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18" w:type="dxa"/>
            <w:tcBorders>
              <w:bottom w:val="single" w:sz="4" w:space="0" w:color="000000"/>
            </w:tcBorders>
            <w:shd w:val="clear" w:color="auto" w:fill="FAFAFA"/>
            <w:vAlign w:val="center"/>
          </w:tcPr>
          <w:p w14:paraId="4233C1C2" w14:textId="6CF06BD7"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23" w:type="dxa"/>
            <w:tcBorders>
              <w:bottom w:val="single" w:sz="4" w:space="0" w:color="000000"/>
            </w:tcBorders>
            <w:shd w:val="clear" w:color="auto" w:fill="auto"/>
            <w:vAlign w:val="center"/>
          </w:tcPr>
          <w:p w14:paraId="569CF53C" w14:textId="2559F0F1"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1,613</w:t>
            </w:r>
          </w:p>
        </w:tc>
      </w:tr>
    </w:tbl>
    <w:p w14:paraId="69A2B35F" w14:textId="77777777" w:rsidR="004D7101" w:rsidRPr="00D8438C" w:rsidRDefault="004D7101" w:rsidP="00511786">
      <w:pPr>
        <w:ind w:left="540"/>
        <w:jc w:val="both"/>
        <w:rPr>
          <w:rFonts w:ascii="Arial" w:eastAsia="Arial" w:hAnsi="Arial" w:cstheme="minorBidi"/>
          <w:sz w:val="16"/>
          <w:szCs w:val="16"/>
        </w:rPr>
      </w:pPr>
    </w:p>
    <w:tbl>
      <w:tblPr>
        <w:tblStyle w:val="affffff8"/>
        <w:tblW w:w="9304" w:type="dxa"/>
        <w:tblInd w:w="180" w:type="dxa"/>
        <w:tblLayout w:type="fixed"/>
        <w:tblLook w:val="0000" w:firstRow="0" w:lastRow="0" w:firstColumn="0" w:lastColumn="0" w:noHBand="0" w:noVBand="0"/>
      </w:tblPr>
      <w:tblGrid>
        <w:gridCol w:w="3362"/>
        <w:gridCol w:w="1542"/>
        <w:gridCol w:w="1559"/>
        <w:gridCol w:w="1418"/>
        <w:gridCol w:w="1423"/>
      </w:tblGrid>
      <w:tr w:rsidR="009D73D6" w:rsidRPr="00A66F0C" w14:paraId="3D47399A" w14:textId="77777777" w:rsidTr="00D8438C">
        <w:trPr>
          <w:trHeight w:val="20"/>
        </w:trPr>
        <w:tc>
          <w:tcPr>
            <w:tcW w:w="3362" w:type="dxa"/>
            <w:shd w:val="clear" w:color="auto" w:fill="auto"/>
          </w:tcPr>
          <w:p w14:paraId="32E0AD86" w14:textId="77777777" w:rsidR="009D73D6" w:rsidRPr="00A66F0C" w:rsidRDefault="009D73D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5942" w:type="dxa"/>
            <w:gridSpan w:val="4"/>
            <w:tcBorders>
              <w:top w:val="single" w:sz="4" w:space="0" w:color="000000"/>
              <w:bottom w:val="single" w:sz="4" w:space="0" w:color="000000"/>
            </w:tcBorders>
            <w:vAlign w:val="bottom"/>
          </w:tcPr>
          <w:p w14:paraId="706DBF0D" w14:textId="72505BD2" w:rsidR="009D73D6" w:rsidRPr="00A66F0C" w:rsidRDefault="009D73D6" w:rsidP="00511786">
            <w:pPr>
              <w:ind w:right="-72"/>
              <w:jc w:val="center"/>
              <w:rPr>
                <w:rFonts w:ascii="Arial" w:eastAsia="Arial" w:hAnsi="Arial" w:cs="Arial"/>
                <w:sz w:val="16"/>
                <w:szCs w:val="16"/>
              </w:rPr>
            </w:pPr>
            <w:r w:rsidRPr="00A66F0C">
              <w:rPr>
                <w:rFonts w:ascii="Arial" w:eastAsia="Arial" w:hAnsi="Arial" w:cs="Arial"/>
                <w:b/>
                <w:sz w:val="16"/>
                <w:szCs w:val="16"/>
              </w:rPr>
              <w:t>Separate financial statements</w:t>
            </w:r>
          </w:p>
        </w:tc>
      </w:tr>
      <w:tr w:rsidR="009D73D6" w:rsidRPr="00A66F0C" w14:paraId="01121EEA" w14:textId="77777777" w:rsidTr="00D8438C">
        <w:trPr>
          <w:trHeight w:val="20"/>
        </w:trPr>
        <w:tc>
          <w:tcPr>
            <w:tcW w:w="3362" w:type="dxa"/>
            <w:shd w:val="clear" w:color="auto" w:fill="auto"/>
          </w:tcPr>
          <w:p w14:paraId="7079A7BA" w14:textId="77777777" w:rsidR="009D73D6" w:rsidRPr="00A66F0C" w:rsidRDefault="009D73D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3101" w:type="dxa"/>
            <w:gridSpan w:val="2"/>
            <w:tcBorders>
              <w:top w:val="single" w:sz="4" w:space="0" w:color="000000"/>
              <w:bottom w:val="single" w:sz="4" w:space="0" w:color="000000"/>
            </w:tcBorders>
            <w:vAlign w:val="bottom"/>
          </w:tcPr>
          <w:p w14:paraId="06248229" w14:textId="77777777" w:rsidR="009D73D6" w:rsidRPr="00A66F0C" w:rsidRDefault="009D73D6" w:rsidP="00511786">
            <w:pPr>
              <w:ind w:right="-72"/>
              <w:jc w:val="center"/>
              <w:rPr>
                <w:rFonts w:ascii="Arial" w:eastAsia="Arial" w:hAnsi="Arial" w:cs="Arial"/>
                <w:sz w:val="16"/>
                <w:szCs w:val="16"/>
              </w:rPr>
            </w:pPr>
            <w:r w:rsidRPr="00A66F0C">
              <w:rPr>
                <w:rFonts w:ascii="Arial" w:eastAsia="Arial" w:hAnsi="Arial" w:cs="Arial"/>
                <w:b/>
                <w:sz w:val="16"/>
                <w:szCs w:val="16"/>
              </w:rPr>
              <w:t>Financial assets</w:t>
            </w:r>
          </w:p>
        </w:tc>
        <w:tc>
          <w:tcPr>
            <w:tcW w:w="2841" w:type="dxa"/>
            <w:gridSpan w:val="2"/>
            <w:tcBorders>
              <w:top w:val="single" w:sz="4" w:space="0" w:color="000000"/>
              <w:bottom w:val="single" w:sz="4" w:space="0" w:color="000000"/>
            </w:tcBorders>
            <w:vAlign w:val="bottom"/>
          </w:tcPr>
          <w:p w14:paraId="41A20E79" w14:textId="77777777" w:rsidR="009D73D6" w:rsidRPr="00A66F0C" w:rsidRDefault="009D73D6" w:rsidP="00511786">
            <w:pPr>
              <w:ind w:right="-72"/>
              <w:jc w:val="center"/>
              <w:rPr>
                <w:rFonts w:ascii="Arial" w:eastAsia="Arial" w:hAnsi="Arial" w:cs="Arial"/>
                <w:sz w:val="16"/>
                <w:szCs w:val="16"/>
              </w:rPr>
            </w:pPr>
            <w:r w:rsidRPr="00A66F0C">
              <w:rPr>
                <w:rFonts w:ascii="Arial" w:eastAsia="Arial" w:hAnsi="Arial" w:cs="Arial"/>
                <w:b/>
                <w:sz w:val="16"/>
                <w:szCs w:val="16"/>
              </w:rPr>
              <w:t>Financial liabilities</w:t>
            </w:r>
          </w:p>
        </w:tc>
      </w:tr>
      <w:tr w:rsidR="009D73D6" w:rsidRPr="00A66F0C" w14:paraId="217B6742" w14:textId="77777777" w:rsidTr="00D8438C">
        <w:trPr>
          <w:trHeight w:val="20"/>
        </w:trPr>
        <w:tc>
          <w:tcPr>
            <w:tcW w:w="3362" w:type="dxa"/>
            <w:shd w:val="clear" w:color="auto" w:fill="auto"/>
            <w:vAlign w:val="bottom"/>
          </w:tcPr>
          <w:p w14:paraId="2F389A27" w14:textId="77777777" w:rsidR="009D73D6" w:rsidRPr="00A66F0C" w:rsidRDefault="009D73D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Bold" w:eastAsia="Arial Bold" w:hAnsi="Arial Bold" w:cs="Arial Bold"/>
                <w:b/>
                <w:sz w:val="16"/>
                <w:szCs w:val="16"/>
              </w:rPr>
              <w:t xml:space="preserve">As </w:t>
            </w:r>
            <w:proofErr w:type="gramStart"/>
            <w:r w:rsidRPr="00A66F0C">
              <w:rPr>
                <w:rFonts w:ascii="Arial Bold" w:eastAsia="Arial Bold" w:hAnsi="Arial Bold" w:cs="Arial Bold"/>
                <w:b/>
                <w:sz w:val="16"/>
                <w:szCs w:val="16"/>
              </w:rPr>
              <w:t>at</w:t>
            </w:r>
            <w:proofErr w:type="gramEnd"/>
            <w:r w:rsidRPr="00A66F0C">
              <w:rPr>
                <w:rFonts w:ascii="Arial Bold" w:eastAsia="Arial Bold" w:hAnsi="Arial Bold" w:cs="Arial Bold"/>
                <w:b/>
                <w:sz w:val="16"/>
                <w:szCs w:val="16"/>
              </w:rPr>
              <w:t xml:space="preserve"> </w:t>
            </w:r>
            <w:r w:rsidRPr="00A66F0C">
              <w:rPr>
                <w:rFonts w:ascii="Arial Bold" w:eastAsia="Arial Bold" w:hAnsi="Arial Bold" w:cs="Arial Bold"/>
                <w:b/>
                <w:sz w:val="16"/>
                <w:szCs w:val="16"/>
                <w:lang w:val="en-GB"/>
              </w:rPr>
              <w:t>31</w:t>
            </w:r>
            <w:r w:rsidRPr="00A66F0C">
              <w:rPr>
                <w:rFonts w:ascii="Arial Bold" w:eastAsia="Arial Bold" w:hAnsi="Arial Bold" w:cs="Arial Bold"/>
                <w:b/>
                <w:sz w:val="16"/>
                <w:szCs w:val="16"/>
              </w:rPr>
              <w:t xml:space="preserve"> December</w:t>
            </w:r>
          </w:p>
        </w:tc>
        <w:tc>
          <w:tcPr>
            <w:tcW w:w="1542" w:type="dxa"/>
            <w:tcBorders>
              <w:top w:val="single" w:sz="4" w:space="0" w:color="000000"/>
            </w:tcBorders>
            <w:vAlign w:val="bottom"/>
          </w:tcPr>
          <w:p w14:paraId="297E84EA" w14:textId="3347C21F" w:rsidR="009D73D6"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2023</w:t>
            </w:r>
          </w:p>
        </w:tc>
        <w:tc>
          <w:tcPr>
            <w:tcW w:w="1559" w:type="dxa"/>
            <w:tcBorders>
              <w:top w:val="single" w:sz="4" w:space="0" w:color="000000"/>
            </w:tcBorders>
            <w:vAlign w:val="bottom"/>
          </w:tcPr>
          <w:p w14:paraId="75BDD391" w14:textId="59068E99" w:rsidR="009D73D6"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2022</w:t>
            </w:r>
          </w:p>
        </w:tc>
        <w:tc>
          <w:tcPr>
            <w:tcW w:w="1418" w:type="dxa"/>
            <w:tcBorders>
              <w:top w:val="single" w:sz="4" w:space="0" w:color="000000"/>
            </w:tcBorders>
            <w:vAlign w:val="bottom"/>
          </w:tcPr>
          <w:p w14:paraId="0E6A5FF9" w14:textId="04C8CCC5" w:rsidR="009D73D6"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2023</w:t>
            </w:r>
          </w:p>
        </w:tc>
        <w:tc>
          <w:tcPr>
            <w:tcW w:w="1423" w:type="dxa"/>
            <w:tcBorders>
              <w:top w:val="single" w:sz="4" w:space="0" w:color="000000"/>
            </w:tcBorders>
            <w:vAlign w:val="bottom"/>
          </w:tcPr>
          <w:p w14:paraId="21F079BF" w14:textId="79452000" w:rsidR="009D73D6" w:rsidRPr="00A66F0C" w:rsidRDefault="00BB6BC5" w:rsidP="00511786">
            <w:pPr>
              <w:ind w:right="-72"/>
              <w:jc w:val="right"/>
              <w:rPr>
                <w:rFonts w:ascii="Arial" w:eastAsia="Arial" w:hAnsi="Arial" w:cs="Arial"/>
                <w:sz w:val="16"/>
                <w:szCs w:val="16"/>
              </w:rPr>
            </w:pPr>
            <w:r w:rsidRPr="00A66F0C">
              <w:rPr>
                <w:rFonts w:ascii="Arial" w:eastAsia="Arial" w:hAnsi="Arial" w:cs="Arial"/>
                <w:b/>
                <w:color w:val="auto"/>
                <w:sz w:val="16"/>
                <w:szCs w:val="16"/>
                <w:lang w:val="en-GB"/>
              </w:rPr>
              <w:t>2022</w:t>
            </w:r>
          </w:p>
        </w:tc>
      </w:tr>
      <w:tr w:rsidR="009D73D6" w:rsidRPr="00A66F0C" w14:paraId="00081D8D" w14:textId="77777777" w:rsidTr="00D8438C">
        <w:trPr>
          <w:trHeight w:val="20"/>
        </w:trPr>
        <w:tc>
          <w:tcPr>
            <w:tcW w:w="3362" w:type="dxa"/>
            <w:shd w:val="clear" w:color="auto" w:fill="auto"/>
          </w:tcPr>
          <w:p w14:paraId="163524C6" w14:textId="57FE9F6D" w:rsidR="009D73D6" w:rsidRPr="00A66F0C" w:rsidRDefault="008C0C9C"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b/>
                <w:sz w:val="16"/>
                <w:szCs w:val="16"/>
              </w:rPr>
              <w:t>Foreign currency</w:t>
            </w:r>
          </w:p>
        </w:tc>
        <w:tc>
          <w:tcPr>
            <w:tcW w:w="1542" w:type="dxa"/>
            <w:tcBorders>
              <w:bottom w:val="single" w:sz="4" w:space="0" w:color="000000"/>
            </w:tcBorders>
            <w:vAlign w:val="bottom"/>
          </w:tcPr>
          <w:p w14:paraId="0FD07296" w14:textId="77777777" w:rsidR="009D73D6" w:rsidRPr="00A66F0C" w:rsidRDefault="009D73D6"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559" w:type="dxa"/>
            <w:tcBorders>
              <w:bottom w:val="single" w:sz="4" w:space="0" w:color="000000"/>
            </w:tcBorders>
            <w:vAlign w:val="bottom"/>
          </w:tcPr>
          <w:p w14:paraId="4AC88FE0" w14:textId="77777777" w:rsidR="009D73D6" w:rsidRPr="00A66F0C" w:rsidRDefault="009D73D6"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418" w:type="dxa"/>
            <w:tcBorders>
              <w:bottom w:val="single" w:sz="4" w:space="0" w:color="000000"/>
            </w:tcBorders>
            <w:vAlign w:val="bottom"/>
          </w:tcPr>
          <w:p w14:paraId="0B4464BC" w14:textId="77777777" w:rsidR="009D73D6" w:rsidRPr="00A66F0C" w:rsidRDefault="009D73D6"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c>
          <w:tcPr>
            <w:tcW w:w="1423" w:type="dxa"/>
            <w:tcBorders>
              <w:bottom w:val="single" w:sz="4" w:space="0" w:color="000000"/>
            </w:tcBorders>
            <w:vAlign w:val="bottom"/>
          </w:tcPr>
          <w:p w14:paraId="59D94A66" w14:textId="77777777" w:rsidR="009D73D6" w:rsidRPr="00A66F0C" w:rsidRDefault="009D73D6" w:rsidP="00511786">
            <w:pPr>
              <w:tabs>
                <w:tab w:val="left" w:pos="879"/>
              </w:tabs>
              <w:ind w:right="-72" w:hanging="425"/>
              <w:jc w:val="right"/>
              <w:rPr>
                <w:rFonts w:ascii="Arial" w:eastAsia="Arial" w:hAnsi="Arial" w:cs="Arial"/>
                <w:b/>
                <w:sz w:val="16"/>
                <w:szCs w:val="16"/>
              </w:rPr>
            </w:pPr>
            <w:r w:rsidRPr="00A66F0C">
              <w:rPr>
                <w:rFonts w:ascii="Arial" w:eastAsia="Arial" w:hAnsi="Arial" w:cs="Arial"/>
                <w:b/>
                <w:sz w:val="16"/>
                <w:szCs w:val="16"/>
              </w:rPr>
              <w:t>Thousand Baht</w:t>
            </w:r>
          </w:p>
        </w:tc>
      </w:tr>
      <w:tr w:rsidR="009D73D6" w:rsidRPr="00A66F0C" w14:paraId="57D0C42A" w14:textId="77777777" w:rsidTr="00D8438C">
        <w:trPr>
          <w:trHeight w:val="20"/>
        </w:trPr>
        <w:tc>
          <w:tcPr>
            <w:tcW w:w="3362" w:type="dxa"/>
            <w:shd w:val="clear" w:color="auto" w:fill="auto"/>
          </w:tcPr>
          <w:p w14:paraId="211C77EC" w14:textId="77777777" w:rsidR="009D73D6" w:rsidRPr="00A66F0C" w:rsidRDefault="009D73D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p>
        </w:tc>
        <w:tc>
          <w:tcPr>
            <w:tcW w:w="1542" w:type="dxa"/>
            <w:shd w:val="clear" w:color="auto" w:fill="FAFAFA"/>
          </w:tcPr>
          <w:p w14:paraId="5C315ECA" w14:textId="77777777" w:rsidR="009D73D6" w:rsidRPr="00A66F0C" w:rsidRDefault="009D73D6" w:rsidP="00511786">
            <w:pPr>
              <w:ind w:right="-72"/>
              <w:jc w:val="right"/>
              <w:rPr>
                <w:rFonts w:ascii="Arial" w:eastAsia="Arial" w:hAnsi="Arial" w:cs="Arial"/>
                <w:sz w:val="16"/>
                <w:szCs w:val="16"/>
              </w:rPr>
            </w:pPr>
          </w:p>
        </w:tc>
        <w:tc>
          <w:tcPr>
            <w:tcW w:w="1559" w:type="dxa"/>
          </w:tcPr>
          <w:p w14:paraId="6D0E6537" w14:textId="77777777" w:rsidR="009D73D6" w:rsidRPr="00A66F0C" w:rsidRDefault="009D73D6" w:rsidP="00511786">
            <w:pPr>
              <w:ind w:right="-72"/>
              <w:jc w:val="right"/>
              <w:rPr>
                <w:rFonts w:ascii="Arial" w:eastAsia="Arial" w:hAnsi="Arial" w:cs="Arial"/>
                <w:sz w:val="16"/>
                <w:szCs w:val="16"/>
              </w:rPr>
            </w:pPr>
          </w:p>
        </w:tc>
        <w:tc>
          <w:tcPr>
            <w:tcW w:w="1418" w:type="dxa"/>
            <w:shd w:val="clear" w:color="auto" w:fill="FAFAFA"/>
          </w:tcPr>
          <w:p w14:paraId="5C4DD628" w14:textId="77777777" w:rsidR="009D73D6" w:rsidRPr="00A66F0C" w:rsidRDefault="009D73D6" w:rsidP="00511786">
            <w:pPr>
              <w:ind w:right="-72"/>
              <w:jc w:val="right"/>
              <w:rPr>
                <w:rFonts w:ascii="Arial" w:eastAsia="Arial" w:hAnsi="Arial" w:cs="Arial"/>
                <w:sz w:val="16"/>
                <w:szCs w:val="16"/>
              </w:rPr>
            </w:pPr>
          </w:p>
        </w:tc>
        <w:tc>
          <w:tcPr>
            <w:tcW w:w="1423" w:type="dxa"/>
          </w:tcPr>
          <w:p w14:paraId="311D9B04" w14:textId="77777777" w:rsidR="009D73D6" w:rsidRPr="00A66F0C" w:rsidRDefault="009D73D6" w:rsidP="00511786">
            <w:pPr>
              <w:ind w:right="-72"/>
              <w:jc w:val="right"/>
              <w:rPr>
                <w:rFonts w:ascii="Arial" w:eastAsia="Arial" w:hAnsi="Arial" w:cs="Arial"/>
                <w:sz w:val="16"/>
                <w:szCs w:val="16"/>
              </w:rPr>
            </w:pPr>
          </w:p>
        </w:tc>
      </w:tr>
      <w:tr w:rsidR="0050156F" w:rsidRPr="00A66F0C" w14:paraId="1DA955EA" w14:textId="77777777" w:rsidTr="00D8438C">
        <w:trPr>
          <w:trHeight w:val="20"/>
        </w:trPr>
        <w:tc>
          <w:tcPr>
            <w:tcW w:w="3362" w:type="dxa"/>
            <w:shd w:val="clear" w:color="auto" w:fill="auto"/>
            <w:vAlign w:val="center"/>
          </w:tcPr>
          <w:p w14:paraId="7F0265AE" w14:textId="77777777" w:rsidR="0050156F" w:rsidRPr="00A66F0C" w:rsidRDefault="0050156F"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USD</w:t>
            </w:r>
          </w:p>
        </w:tc>
        <w:tc>
          <w:tcPr>
            <w:tcW w:w="1542" w:type="dxa"/>
            <w:shd w:val="clear" w:color="auto" w:fill="FAFAFA"/>
            <w:vAlign w:val="center"/>
          </w:tcPr>
          <w:p w14:paraId="1A03D008" w14:textId="14F23206"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11,366</w:t>
            </w:r>
          </w:p>
        </w:tc>
        <w:tc>
          <w:tcPr>
            <w:tcW w:w="1559" w:type="dxa"/>
            <w:shd w:val="clear" w:color="auto" w:fill="auto"/>
            <w:vAlign w:val="center"/>
          </w:tcPr>
          <w:p w14:paraId="1F507449" w14:textId="61002B14"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8,898</w:t>
            </w:r>
          </w:p>
        </w:tc>
        <w:tc>
          <w:tcPr>
            <w:tcW w:w="1418" w:type="dxa"/>
            <w:shd w:val="clear" w:color="auto" w:fill="FAFAFA"/>
            <w:vAlign w:val="center"/>
          </w:tcPr>
          <w:p w14:paraId="6C89E2E4" w14:textId="1523D901"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30,938</w:t>
            </w:r>
          </w:p>
        </w:tc>
        <w:tc>
          <w:tcPr>
            <w:tcW w:w="1423" w:type="dxa"/>
            <w:shd w:val="clear" w:color="auto" w:fill="auto"/>
            <w:vAlign w:val="center"/>
          </w:tcPr>
          <w:p w14:paraId="00D244E2" w14:textId="6F234C80"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43,660</w:t>
            </w:r>
          </w:p>
        </w:tc>
      </w:tr>
      <w:tr w:rsidR="00E93946" w:rsidRPr="00A66F0C" w14:paraId="49863EB4" w14:textId="77777777" w:rsidTr="00D8438C">
        <w:trPr>
          <w:trHeight w:val="20"/>
        </w:trPr>
        <w:tc>
          <w:tcPr>
            <w:tcW w:w="3362" w:type="dxa"/>
            <w:shd w:val="clear" w:color="auto" w:fill="auto"/>
            <w:vAlign w:val="center"/>
          </w:tcPr>
          <w:p w14:paraId="35A90BC0" w14:textId="355236CD" w:rsidR="00E93946" w:rsidRPr="00A66F0C" w:rsidRDefault="00E93946"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Rupiah</w:t>
            </w:r>
          </w:p>
        </w:tc>
        <w:tc>
          <w:tcPr>
            <w:tcW w:w="1542" w:type="dxa"/>
            <w:shd w:val="clear" w:color="auto" w:fill="FAFAFA"/>
            <w:vAlign w:val="center"/>
          </w:tcPr>
          <w:p w14:paraId="31348903" w14:textId="3EFF33C5"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119</w:t>
            </w:r>
          </w:p>
        </w:tc>
        <w:tc>
          <w:tcPr>
            <w:tcW w:w="1559" w:type="dxa"/>
            <w:shd w:val="clear" w:color="auto" w:fill="auto"/>
            <w:vAlign w:val="center"/>
          </w:tcPr>
          <w:p w14:paraId="4778FDC6" w14:textId="5F71DAF1"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18" w:type="dxa"/>
            <w:shd w:val="clear" w:color="auto" w:fill="FAFAFA"/>
            <w:vAlign w:val="center"/>
          </w:tcPr>
          <w:p w14:paraId="07AC6BED" w14:textId="64DFF342"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72</w:t>
            </w:r>
          </w:p>
        </w:tc>
        <w:tc>
          <w:tcPr>
            <w:tcW w:w="1423" w:type="dxa"/>
            <w:shd w:val="clear" w:color="auto" w:fill="auto"/>
            <w:vAlign w:val="center"/>
          </w:tcPr>
          <w:p w14:paraId="7CB51226" w14:textId="7E840C9B" w:rsidR="00E93946" w:rsidRPr="00A66F0C" w:rsidRDefault="00E93946" w:rsidP="00511786">
            <w:pPr>
              <w:ind w:right="-72"/>
              <w:jc w:val="right"/>
              <w:rPr>
                <w:rFonts w:ascii="Arial" w:eastAsia="Arial" w:hAnsi="Arial" w:cs="Arial"/>
                <w:sz w:val="16"/>
                <w:szCs w:val="16"/>
              </w:rPr>
            </w:pPr>
            <w:r w:rsidRPr="00A66F0C">
              <w:rPr>
                <w:rFonts w:ascii="Arial" w:eastAsia="Arial" w:hAnsi="Arial" w:cs="Arial"/>
                <w:sz w:val="16"/>
                <w:szCs w:val="16"/>
              </w:rPr>
              <w:t>-</w:t>
            </w:r>
          </w:p>
        </w:tc>
      </w:tr>
      <w:tr w:rsidR="0050156F" w:rsidRPr="00A66F0C" w14:paraId="41C0A391" w14:textId="77777777" w:rsidTr="00D8438C">
        <w:trPr>
          <w:trHeight w:val="20"/>
        </w:trPr>
        <w:tc>
          <w:tcPr>
            <w:tcW w:w="3362" w:type="dxa"/>
            <w:shd w:val="clear" w:color="auto" w:fill="auto"/>
            <w:vAlign w:val="center"/>
          </w:tcPr>
          <w:p w14:paraId="0451B440" w14:textId="77777777" w:rsidR="0050156F" w:rsidRPr="00A66F0C" w:rsidRDefault="0050156F" w:rsidP="00511786">
            <w:pPr>
              <w:pBdr>
                <w:top w:val="nil"/>
                <w:left w:val="nil"/>
                <w:bottom w:val="nil"/>
                <w:right w:val="nil"/>
                <w:between w:val="nil"/>
              </w:pBdr>
              <w:tabs>
                <w:tab w:val="center" w:pos="4153"/>
                <w:tab w:val="right" w:pos="8306"/>
              </w:tabs>
              <w:ind w:left="240"/>
              <w:rPr>
                <w:rFonts w:ascii="Arial" w:eastAsia="Arial" w:hAnsi="Arial" w:cs="Arial"/>
                <w:sz w:val="16"/>
                <w:szCs w:val="16"/>
              </w:rPr>
            </w:pPr>
            <w:r w:rsidRPr="00A66F0C">
              <w:rPr>
                <w:rFonts w:ascii="Arial" w:eastAsia="Arial" w:hAnsi="Arial" w:cs="Arial"/>
                <w:sz w:val="16"/>
                <w:szCs w:val="16"/>
              </w:rPr>
              <w:t>Euro</w:t>
            </w:r>
          </w:p>
        </w:tc>
        <w:tc>
          <w:tcPr>
            <w:tcW w:w="1542" w:type="dxa"/>
            <w:tcBorders>
              <w:bottom w:val="single" w:sz="4" w:space="0" w:color="000000"/>
            </w:tcBorders>
            <w:shd w:val="clear" w:color="auto" w:fill="FAFAFA"/>
            <w:vAlign w:val="center"/>
          </w:tcPr>
          <w:p w14:paraId="4D7CA9BE" w14:textId="03920DB0"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559" w:type="dxa"/>
            <w:tcBorders>
              <w:bottom w:val="single" w:sz="4" w:space="0" w:color="000000"/>
            </w:tcBorders>
            <w:shd w:val="clear" w:color="auto" w:fill="auto"/>
            <w:vAlign w:val="center"/>
          </w:tcPr>
          <w:p w14:paraId="4288BFD8" w14:textId="383ACD67"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18" w:type="dxa"/>
            <w:tcBorders>
              <w:bottom w:val="single" w:sz="4" w:space="0" w:color="000000"/>
            </w:tcBorders>
            <w:shd w:val="clear" w:color="auto" w:fill="FAFAFA"/>
            <w:vAlign w:val="center"/>
          </w:tcPr>
          <w:p w14:paraId="13348D26" w14:textId="5025CBBB" w:rsidR="0050156F" w:rsidRPr="00A66F0C" w:rsidRDefault="00A93EF5" w:rsidP="00511786">
            <w:pPr>
              <w:ind w:right="-72"/>
              <w:jc w:val="right"/>
              <w:rPr>
                <w:rFonts w:ascii="Arial" w:eastAsia="Arial" w:hAnsi="Arial" w:cs="Arial"/>
                <w:sz w:val="16"/>
                <w:szCs w:val="16"/>
              </w:rPr>
            </w:pPr>
            <w:r w:rsidRPr="00A66F0C">
              <w:rPr>
                <w:rFonts w:ascii="Arial" w:eastAsia="Arial" w:hAnsi="Arial" w:cs="Arial"/>
                <w:sz w:val="16"/>
                <w:szCs w:val="16"/>
              </w:rPr>
              <w:t>-</w:t>
            </w:r>
          </w:p>
        </w:tc>
        <w:tc>
          <w:tcPr>
            <w:tcW w:w="1423" w:type="dxa"/>
            <w:tcBorders>
              <w:bottom w:val="single" w:sz="4" w:space="0" w:color="000000"/>
            </w:tcBorders>
            <w:shd w:val="clear" w:color="auto" w:fill="auto"/>
            <w:vAlign w:val="center"/>
          </w:tcPr>
          <w:p w14:paraId="6217AFD0" w14:textId="450D824E" w:rsidR="0050156F" w:rsidRPr="00A66F0C" w:rsidRDefault="0050156F" w:rsidP="00511786">
            <w:pPr>
              <w:ind w:right="-72"/>
              <w:jc w:val="right"/>
              <w:rPr>
                <w:rFonts w:ascii="Arial" w:eastAsia="Arial" w:hAnsi="Arial" w:cs="Arial"/>
                <w:sz w:val="16"/>
                <w:szCs w:val="16"/>
              </w:rPr>
            </w:pPr>
            <w:r w:rsidRPr="00A66F0C">
              <w:rPr>
                <w:rFonts w:ascii="Arial" w:eastAsia="Arial" w:hAnsi="Arial" w:cs="Arial"/>
                <w:sz w:val="16"/>
                <w:szCs w:val="16"/>
              </w:rPr>
              <w:t>1,613</w:t>
            </w:r>
          </w:p>
        </w:tc>
      </w:tr>
    </w:tbl>
    <w:p w14:paraId="13C5CA74" w14:textId="70F4A677" w:rsidR="0028024B" w:rsidRPr="00A66F0C" w:rsidRDefault="0028024B" w:rsidP="00A66F0C">
      <w:pPr>
        <w:ind w:left="540"/>
        <w:jc w:val="both"/>
        <w:rPr>
          <w:rFonts w:ascii="Arial" w:eastAsia="Arial" w:hAnsi="Arial" w:cs="Arial"/>
          <w:sz w:val="18"/>
          <w:szCs w:val="18"/>
        </w:rPr>
      </w:pPr>
    </w:p>
    <w:p w14:paraId="74A317E4" w14:textId="6D3E6F65" w:rsidR="0063698C" w:rsidRPr="0063698C" w:rsidRDefault="0063698C" w:rsidP="00511786">
      <w:pPr>
        <w:ind w:left="540"/>
        <w:jc w:val="thaiDistribute"/>
        <w:rPr>
          <w:rFonts w:ascii="Arial" w:eastAsia="Arial" w:hAnsi="Arial" w:cs="Arial"/>
          <w:sz w:val="18"/>
          <w:szCs w:val="18"/>
        </w:rPr>
      </w:pPr>
      <w:r w:rsidRPr="006E0BCD">
        <w:rPr>
          <w:rFonts w:ascii="Arial" w:eastAsia="Arial" w:hAnsi="Arial" w:cs="Arial"/>
          <w:spacing w:val="-4"/>
          <w:sz w:val="18"/>
          <w:szCs w:val="18"/>
        </w:rPr>
        <w:t>As shown in the table above, the Group is primarily exposed to changes between Baht and US Dollar exchange rates</w:t>
      </w:r>
      <w:r w:rsidRPr="0063698C">
        <w:rPr>
          <w:rFonts w:ascii="Arial" w:eastAsia="Arial" w:hAnsi="Arial" w:cs="Arial"/>
          <w:sz w:val="18"/>
          <w:szCs w:val="18"/>
        </w:rPr>
        <w:t>. But this is not a material risk given the amount of financial assets and liabilities denominated in that currency.</w:t>
      </w:r>
    </w:p>
    <w:p w14:paraId="45FF220C" w14:textId="77777777" w:rsidR="00FE3EE1" w:rsidRPr="004D7101" w:rsidRDefault="00FE3EE1" w:rsidP="00511786">
      <w:pPr>
        <w:ind w:left="540"/>
        <w:jc w:val="both"/>
        <w:rPr>
          <w:rFonts w:ascii="Arial" w:eastAsia="Arial" w:hAnsi="Arial" w:cs="Arial"/>
          <w:sz w:val="18"/>
          <w:szCs w:val="18"/>
        </w:rPr>
      </w:pPr>
    </w:p>
    <w:p w14:paraId="67CA11CE" w14:textId="77777777" w:rsidR="00FE3EE1" w:rsidRPr="004D7101" w:rsidRDefault="006204AD" w:rsidP="00511786">
      <w:pPr>
        <w:ind w:left="540"/>
        <w:rPr>
          <w:rFonts w:ascii="Arial" w:eastAsia="Arial" w:hAnsi="Arial" w:cs="Arial"/>
          <w:sz w:val="18"/>
          <w:szCs w:val="18"/>
        </w:rPr>
      </w:pPr>
      <w:r w:rsidRPr="004D7101">
        <w:rPr>
          <w:rFonts w:ascii="Arial" w:eastAsia="Arial" w:hAnsi="Arial" w:cs="Arial"/>
          <w:sz w:val="18"/>
          <w:szCs w:val="18"/>
        </w:rPr>
        <w:t xml:space="preserve">The Group and the Company had outstanding forward contracts as </w:t>
      </w:r>
      <w:proofErr w:type="spellStart"/>
      <w:r w:rsidRPr="004D7101">
        <w:rPr>
          <w:rFonts w:ascii="Arial" w:eastAsia="Arial" w:hAnsi="Arial" w:cs="Arial"/>
          <w:sz w:val="18"/>
          <w:szCs w:val="18"/>
        </w:rPr>
        <w:t>summarised</w:t>
      </w:r>
      <w:proofErr w:type="spellEnd"/>
      <w:r w:rsidRPr="004D7101">
        <w:rPr>
          <w:rFonts w:ascii="Arial" w:eastAsia="Arial" w:hAnsi="Arial" w:cs="Arial"/>
          <w:sz w:val="18"/>
          <w:szCs w:val="18"/>
        </w:rPr>
        <w:t xml:space="preserve"> below.</w:t>
      </w:r>
    </w:p>
    <w:p w14:paraId="4E19F7CF" w14:textId="77777777" w:rsidR="00FE3EE1" w:rsidRPr="004D7101" w:rsidRDefault="00FE3EE1" w:rsidP="00511786">
      <w:pPr>
        <w:ind w:left="540"/>
        <w:jc w:val="both"/>
        <w:rPr>
          <w:rFonts w:ascii="Arial" w:eastAsia="Arial" w:hAnsi="Arial" w:cs="Arial"/>
          <w:sz w:val="18"/>
          <w:szCs w:val="18"/>
        </w:rPr>
      </w:pPr>
    </w:p>
    <w:tbl>
      <w:tblPr>
        <w:tblStyle w:val="affffff9"/>
        <w:tblW w:w="8921" w:type="dxa"/>
        <w:tblInd w:w="540" w:type="dxa"/>
        <w:tblLayout w:type="fixed"/>
        <w:tblLook w:val="0000" w:firstRow="0" w:lastRow="0" w:firstColumn="0" w:lastColumn="0" w:noHBand="0" w:noVBand="0"/>
      </w:tblPr>
      <w:tblGrid>
        <w:gridCol w:w="2297"/>
        <w:gridCol w:w="864"/>
        <w:gridCol w:w="864"/>
        <w:gridCol w:w="1584"/>
        <w:gridCol w:w="1584"/>
        <w:gridCol w:w="1728"/>
      </w:tblGrid>
      <w:tr w:rsidR="00FE3EE1" w:rsidRPr="0048761B" w14:paraId="5F75AB84" w14:textId="77777777" w:rsidTr="00A708DE">
        <w:tc>
          <w:tcPr>
            <w:tcW w:w="2297" w:type="dxa"/>
            <w:tcBorders>
              <w:top w:val="single" w:sz="4" w:space="0" w:color="000000"/>
            </w:tcBorders>
            <w:shd w:val="clear" w:color="auto" w:fill="auto"/>
            <w:vAlign w:val="bottom"/>
          </w:tcPr>
          <w:p w14:paraId="55449039" w14:textId="77777777" w:rsidR="00FE3EE1" w:rsidRPr="0048761B" w:rsidRDefault="00FE3EE1" w:rsidP="00511786">
            <w:pPr>
              <w:tabs>
                <w:tab w:val="left" w:pos="900"/>
              </w:tabs>
              <w:ind w:left="993" w:right="-72" w:hanging="843"/>
              <w:rPr>
                <w:rFonts w:ascii="Arial" w:eastAsia="Arial" w:hAnsi="Arial" w:cs="Arial"/>
                <w:b/>
                <w:sz w:val="16"/>
                <w:szCs w:val="16"/>
              </w:rPr>
            </w:pPr>
          </w:p>
        </w:tc>
        <w:tc>
          <w:tcPr>
            <w:tcW w:w="864" w:type="dxa"/>
            <w:tcBorders>
              <w:top w:val="single" w:sz="4" w:space="0" w:color="000000"/>
            </w:tcBorders>
            <w:shd w:val="clear" w:color="auto" w:fill="auto"/>
            <w:vAlign w:val="bottom"/>
          </w:tcPr>
          <w:p w14:paraId="425DB43F"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Bought</w:t>
            </w:r>
          </w:p>
        </w:tc>
        <w:tc>
          <w:tcPr>
            <w:tcW w:w="864" w:type="dxa"/>
            <w:tcBorders>
              <w:top w:val="single" w:sz="4" w:space="0" w:color="000000"/>
            </w:tcBorders>
            <w:shd w:val="clear" w:color="auto" w:fill="auto"/>
            <w:vAlign w:val="bottom"/>
          </w:tcPr>
          <w:p w14:paraId="1FD8B10D"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Sold</w:t>
            </w:r>
          </w:p>
        </w:tc>
        <w:tc>
          <w:tcPr>
            <w:tcW w:w="3168" w:type="dxa"/>
            <w:gridSpan w:val="2"/>
            <w:tcBorders>
              <w:top w:val="single" w:sz="4" w:space="0" w:color="000000"/>
              <w:bottom w:val="single" w:sz="4" w:space="0" w:color="000000"/>
            </w:tcBorders>
            <w:shd w:val="clear" w:color="auto" w:fill="auto"/>
            <w:vAlign w:val="bottom"/>
          </w:tcPr>
          <w:p w14:paraId="570D033B"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Contractual exchange rate</w:t>
            </w:r>
          </w:p>
        </w:tc>
        <w:tc>
          <w:tcPr>
            <w:tcW w:w="1728" w:type="dxa"/>
            <w:tcBorders>
              <w:top w:val="single" w:sz="4" w:space="0" w:color="000000"/>
            </w:tcBorders>
            <w:shd w:val="clear" w:color="auto" w:fill="auto"/>
            <w:vAlign w:val="bottom"/>
          </w:tcPr>
          <w:p w14:paraId="2941E186" w14:textId="77777777" w:rsidR="00FE3EE1" w:rsidRPr="0048761B" w:rsidRDefault="00FE3EE1" w:rsidP="00511786">
            <w:pPr>
              <w:ind w:left="993" w:right="-72" w:hanging="1077"/>
              <w:jc w:val="center"/>
              <w:rPr>
                <w:rFonts w:ascii="Arial" w:eastAsia="Arial" w:hAnsi="Arial" w:cs="Arial"/>
                <w:b/>
                <w:sz w:val="16"/>
                <w:szCs w:val="16"/>
              </w:rPr>
            </w:pPr>
          </w:p>
        </w:tc>
      </w:tr>
      <w:tr w:rsidR="00FE3EE1" w:rsidRPr="0048761B" w14:paraId="499A48C4" w14:textId="77777777" w:rsidTr="00A708DE">
        <w:tc>
          <w:tcPr>
            <w:tcW w:w="2297" w:type="dxa"/>
            <w:tcBorders>
              <w:bottom w:val="single" w:sz="4" w:space="0" w:color="000000"/>
            </w:tcBorders>
            <w:shd w:val="clear" w:color="auto" w:fill="auto"/>
            <w:vAlign w:val="bottom"/>
          </w:tcPr>
          <w:p w14:paraId="4041DEFD" w14:textId="77777777" w:rsidR="00FE3EE1" w:rsidRPr="0048761B" w:rsidRDefault="006204AD" w:rsidP="00511786">
            <w:pPr>
              <w:tabs>
                <w:tab w:val="left" w:pos="900"/>
              </w:tabs>
              <w:ind w:left="993" w:right="-17" w:hanging="843"/>
              <w:rPr>
                <w:rFonts w:ascii="Arial" w:eastAsia="Arial" w:hAnsi="Arial" w:cs="Arial"/>
                <w:b/>
                <w:sz w:val="16"/>
                <w:szCs w:val="16"/>
              </w:rPr>
            </w:pPr>
            <w:r w:rsidRPr="0048761B">
              <w:rPr>
                <w:rFonts w:ascii="Arial" w:eastAsia="Arial" w:hAnsi="Arial" w:cs="Arial"/>
                <w:b/>
                <w:sz w:val="16"/>
                <w:szCs w:val="16"/>
              </w:rPr>
              <w:t>Foreign currency</w:t>
            </w:r>
          </w:p>
        </w:tc>
        <w:tc>
          <w:tcPr>
            <w:tcW w:w="864" w:type="dxa"/>
            <w:tcBorders>
              <w:bottom w:val="single" w:sz="4" w:space="0" w:color="000000"/>
            </w:tcBorders>
            <w:shd w:val="clear" w:color="auto" w:fill="auto"/>
            <w:vAlign w:val="bottom"/>
          </w:tcPr>
          <w:p w14:paraId="3A14694D"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amount</w:t>
            </w:r>
          </w:p>
          <w:p w14:paraId="3C187D33"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(million)</w:t>
            </w:r>
          </w:p>
        </w:tc>
        <w:tc>
          <w:tcPr>
            <w:tcW w:w="864" w:type="dxa"/>
            <w:tcBorders>
              <w:bottom w:val="single" w:sz="4" w:space="0" w:color="000000"/>
            </w:tcBorders>
            <w:shd w:val="clear" w:color="auto" w:fill="auto"/>
            <w:vAlign w:val="bottom"/>
          </w:tcPr>
          <w:p w14:paraId="1287D948"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amount</w:t>
            </w:r>
          </w:p>
          <w:p w14:paraId="00A76B23" w14:textId="77777777" w:rsidR="00FE3EE1" w:rsidRPr="0048761B" w:rsidRDefault="006204AD" w:rsidP="00511786">
            <w:pPr>
              <w:tabs>
                <w:tab w:val="left" w:pos="900"/>
              </w:tabs>
              <w:ind w:left="993" w:right="-72" w:hanging="1077"/>
              <w:jc w:val="center"/>
              <w:rPr>
                <w:rFonts w:ascii="Arial" w:eastAsia="Arial" w:hAnsi="Arial" w:cs="Arial"/>
                <w:b/>
                <w:sz w:val="16"/>
                <w:szCs w:val="16"/>
              </w:rPr>
            </w:pPr>
            <w:r w:rsidRPr="0048761B">
              <w:rPr>
                <w:rFonts w:ascii="Arial" w:eastAsia="Arial" w:hAnsi="Arial" w:cs="Arial"/>
                <w:b/>
                <w:sz w:val="16"/>
                <w:szCs w:val="16"/>
              </w:rPr>
              <w:t>(million)</w:t>
            </w:r>
          </w:p>
        </w:tc>
        <w:tc>
          <w:tcPr>
            <w:tcW w:w="1584" w:type="dxa"/>
            <w:tcBorders>
              <w:top w:val="single" w:sz="4" w:space="0" w:color="000000"/>
              <w:bottom w:val="single" w:sz="4" w:space="0" w:color="000000"/>
            </w:tcBorders>
            <w:shd w:val="clear" w:color="auto" w:fill="auto"/>
            <w:vAlign w:val="bottom"/>
          </w:tcPr>
          <w:p w14:paraId="31C5D83C" w14:textId="77777777" w:rsidR="00FE3EE1" w:rsidRPr="0048761B" w:rsidRDefault="006204AD" w:rsidP="00511786">
            <w:pPr>
              <w:tabs>
                <w:tab w:val="left" w:pos="900"/>
              </w:tabs>
              <w:ind w:left="993" w:right="-72" w:hanging="1077"/>
              <w:jc w:val="right"/>
              <w:rPr>
                <w:rFonts w:ascii="Arial" w:eastAsia="Arial" w:hAnsi="Arial" w:cs="Arial"/>
                <w:b/>
                <w:sz w:val="16"/>
                <w:szCs w:val="16"/>
              </w:rPr>
            </w:pPr>
            <w:r w:rsidRPr="0048761B">
              <w:rPr>
                <w:rFonts w:ascii="Arial" w:eastAsia="Arial" w:hAnsi="Arial" w:cs="Arial"/>
                <w:b/>
                <w:sz w:val="16"/>
                <w:szCs w:val="16"/>
              </w:rPr>
              <w:t>Bought amount</w:t>
            </w:r>
          </w:p>
        </w:tc>
        <w:tc>
          <w:tcPr>
            <w:tcW w:w="1584" w:type="dxa"/>
            <w:tcBorders>
              <w:top w:val="single" w:sz="4" w:space="0" w:color="000000"/>
              <w:bottom w:val="single" w:sz="4" w:space="0" w:color="000000"/>
            </w:tcBorders>
            <w:shd w:val="clear" w:color="auto" w:fill="auto"/>
            <w:vAlign w:val="bottom"/>
          </w:tcPr>
          <w:p w14:paraId="0E054A52" w14:textId="77777777" w:rsidR="00FE3EE1" w:rsidRPr="0048761B" w:rsidRDefault="006204AD" w:rsidP="00511786">
            <w:pPr>
              <w:tabs>
                <w:tab w:val="left" w:pos="900"/>
              </w:tabs>
              <w:ind w:left="993" w:right="-72" w:hanging="1077"/>
              <w:jc w:val="right"/>
              <w:rPr>
                <w:rFonts w:ascii="Arial" w:eastAsia="Arial" w:hAnsi="Arial" w:cs="Arial"/>
                <w:b/>
                <w:sz w:val="16"/>
                <w:szCs w:val="16"/>
              </w:rPr>
            </w:pPr>
            <w:r w:rsidRPr="0048761B">
              <w:rPr>
                <w:rFonts w:ascii="Arial" w:eastAsia="Arial" w:hAnsi="Arial" w:cs="Arial"/>
                <w:b/>
                <w:sz w:val="16"/>
                <w:szCs w:val="16"/>
              </w:rPr>
              <w:t>Sold amount</w:t>
            </w:r>
          </w:p>
        </w:tc>
        <w:tc>
          <w:tcPr>
            <w:tcW w:w="1728" w:type="dxa"/>
            <w:tcBorders>
              <w:bottom w:val="single" w:sz="4" w:space="0" w:color="000000"/>
            </w:tcBorders>
            <w:shd w:val="clear" w:color="auto" w:fill="auto"/>
            <w:vAlign w:val="bottom"/>
          </w:tcPr>
          <w:p w14:paraId="5052D7FA" w14:textId="77777777" w:rsidR="0048761B" w:rsidRPr="0048761B" w:rsidRDefault="006204AD" w:rsidP="00511786">
            <w:pPr>
              <w:ind w:left="993" w:right="-72" w:hanging="1077"/>
              <w:jc w:val="center"/>
              <w:rPr>
                <w:rFonts w:ascii="Arial" w:eastAsia="Arial" w:hAnsi="Arial" w:cs="Arial"/>
                <w:b/>
                <w:sz w:val="16"/>
                <w:szCs w:val="16"/>
              </w:rPr>
            </w:pPr>
            <w:r w:rsidRPr="0048761B">
              <w:rPr>
                <w:rFonts w:ascii="Arial" w:eastAsia="Arial" w:hAnsi="Arial" w:cs="Arial"/>
                <w:b/>
                <w:sz w:val="16"/>
                <w:szCs w:val="16"/>
              </w:rPr>
              <w:t xml:space="preserve">Contractual </w:t>
            </w:r>
          </w:p>
          <w:p w14:paraId="7C00E691" w14:textId="50C27D6E" w:rsidR="00FE3EE1" w:rsidRPr="0048761B" w:rsidRDefault="006204AD" w:rsidP="00511786">
            <w:pPr>
              <w:ind w:left="993" w:right="-72" w:hanging="1077"/>
              <w:jc w:val="center"/>
              <w:rPr>
                <w:rFonts w:ascii="Arial" w:eastAsia="Arial" w:hAnsi="Arial" w:cs="Arial"/>
                <w:b/>
                <w:sz w:val="16"/>
                <w:szCs w:val="16"/>
              </w:rPr>
            </w:pPr>
            <w:r w:rsidRPr="0048761B">
              <w:rPr>
                <w:rFonts w:ascii="Arial" w:eastAsia="Arial" w:hAnsi="Arial" w:cs="Arial"/>
                <w:b/>
                <w:sz w:val="16"/>
                <w:szCs w:val="16"/>
              </w:rPr>
              <w:t>maturity date</w:t>
            </w:r>
          </w:p>
        </w:tc>
      </w:tr>
      <w:tr w:rsidR="00FE3EE1" w:rsidRPr="0048761B" w14:paraId="0688738F" w14:textId="77777777" w:rsidTr="00A708DE">
        <w:tc>
          <w:tcPr>
            <w:tcW w:w="2297" w:type="dxa"/>
            <w:tcBorders>
              <w:top w:val="single" w:sz="4" w:space="0" w:color="000000"/>
            </w:tcBorders>
            <w:shd w:val="clear" w:color="auto" w:fill="auto"/>
            <w:vAlign w:val="bottom"/>
          </w:tcPr>
          <w:p w14:paraId="3EE661A4" w14:textId="77777777" w:rsidR="00FE3EE1" w:rsidRPr="0027767D" w:rsidRDefault="00FE3EE1" w:rsidP="00511786">
            <w:pPr>
              <w:pBdr>
                <w:top w:val="nil"/>
                <w:left w:val="nil"/>
                <w:bottom w:val="nil"/>
                <w:right w:val="nil"/>
                <w:between w:val="nil"/>
              </w:pBdr>
              <w:ind w:left="1080" w:hanging="843"/>
              <w:rPr>
                <w:rFonts w:ascii="Arial" w:eastAsia="Arial" w:hAnsi="Arial" w:cs="Arial"/>
                <w:sz w:val="18"/>
                <w:szCs w:val="18"/>
              </w:rPr>
            </w:pPr>
          </w:p>
        </w:tc>
        <w:tc>
          <w:tcPr>
            <w:tcW w:w="864" w:type="dxa"/>
            <w:tcBorders>
              <w:top w:val="single" w:sz="4" w:space="0" w:color="000000"/>
            </w:tcBorders>
            <w:shd w:val="clear" w:color="auto" w:fill="FAFAFA"/>
            <w:vAlign w:val="bottom"/>
          </w:tcPr>
          <w:p w14:paraId="273CB3A3" w14:textId="77777777" w:rsidR="00FE3EE1" w:rsidRPr="0048761B" w:rsidRDefault="00FE3EE1" w:rsidP="00511786">
            <w:pPr>
              <w:pBdr>
                <w:top w:val="nil"/>
                <w:left w:val="nil"/>
                <w:bottom w:val="nil"/>
                <w:right w:val="nil"/>
                <w:between w:val="nil"/>
              </w:pBdr>
              <w:ind w:left="1080"/>
              <w:rPr>
                <w:rFonts w:ascii="Arial" w:eastAsia="Arial" w:hAnsi="Arial" w:cs="Arial"/>
                <w:sz w:val="16"/>
                <w:szCs w:val="16"/>
              </w:rPr>
            </w:pPr>
          </w:p>
        </w:tc>
        <w:tc>
          <w:tcPr>
            <w:tcW w:w="864" w:type="dxa"/>
            <w:tcBorders>
              <w:top w:val="single" w:sz="4" w:space="0" w:color="000000"/>
            </w:tcBorders>
            <w:shd w:val="clear" w:color="auto" w:fill="FAFAFA"/>
            <w:vAlign w:val="bottom"/>
          </w:tcPr>
          <w:p w14:paraId="5EC42CA2" w14:textId="77777777" w:rsidR="00FE3EE1" w:rsidRPr="0048761B" w:rsidRDefault="00FE3EE1" w:rsidP="00511786">
            <w:pPr>
              <w:pBdr>
                <w:top w:val="nil"/>
                <w:left w:val="nil"/>
                <w:bottom w:val="nil"/>
                <w:right w:val="nil"/>
                <w:between w:val="nil"/>
              </w:pBdr>
              <w:ind w:left="1080"/>
              <w:rPr>
                <w:rFonts w:ascii="Arial" w:eastAsia="Arial" w:hAnsi="Arial" w:cs="Arial"/>
                <w:sz w:val="16"/>
                <w:szCs w:val="16"/>
              </w:rPr>
            </w:pPr>
          </w:p>
        </w:tc>
        <w:tc>
          <w:tcPr>
            <w:tcW w:w="1584" w:type="dxa"/>
            <w:tcBorders>
              <w:top w:val="single" w:sz="4" w:space="0" w:color="000000"/>
            </w:tcBorders>
            <w:shd w:val="clear" w:color="auto" w:fill="FAFAFA"/>
            <w:vAlign w:val="bottom"/>
          </w:tcPr>
          <w:p w14:paraId="26F13A70" w14:textId="77777777" w:rsidR="00FE3EE1" w:rsidRPr="0048761B" w:rsidRDefault="00FE3EE1" w:rsidP="00511786">
            <w:pPr>
              <w:pBdr>
                <w:top w:val="nil"/>
                <w:left w:val="nil"/>
                <w:bottom w:val="nil"/>
                <w:right w:val="nil"/>
                <w:between w:val="nil"/>
              </w:pBdr>
              <w:ind w:left="1080"/>
              <w:rPr>
                <w:rFonts w:ascii="Arial" w:eastAsia="Arial" w:hAnsi="Arial" w:cs="Arial"/>
                <w:sz w:val="16"/>
                <w:szCs w:val="16"/>
              </w:rPr>
            </w:pPr>
          </w:p>
        </w:tc>
        <w:tc>
          <w:tcPr>
            <w:tcW w:w="1584" w:type="dxa"/>
            <w:tcBorders>
              <w:top w:val="single" w:sz="4" w:space="0" w:color="000000"/>
            </w:tcBorders>
            <w:shd w:val="clear" w:color="auto" w:fill="FAFAFA"/>
            <w:vAlign w:val="bottom"/>
          </w:tcPr>
          <w:p w14:paraId="0F5BB0A2" w14:textId="77777777" w:rsidR="00FE3EE1" w:rsidRPr="0048761B" w:rsidRDefault="00FE3EE1" w:rsidP="00511786">
            <w:pPr>
              <w:pBdr>
                <w:top w:val="nil"/>
                <w:left w:val="nil"/>
                <w:bottom w:val="nil"/>
                <w:right w:val="nil"/>
                <w:between w:val="nil"/>
              </w:pBdr>
              <w:ind w:left="1080"/>
              <w:rPr>
                <w:rFonts w:ascii="Arial" w:eastAsia="Arial" w:hAnsi="Arial" w:cs="Arial"/>
                <w:sz w:val="16"/>
                <w:szCs w:val="16"/>
              </w:rPr>
            </w:pPr>
          </w:p>
        </w:tc>
        <w:tc>
          <w:tcPr>
            <w:tcW w:w="1728" w:type="dxa"/>
            <w:tcBorders>
              <w:top w:val="single" w:sz="4" w:space="0" w:color="000000"/>
            </w:tcBorders>
            <w:shd w:val="clear" w:color="auto" w:fill="FAFAFA"/>
            <w:vAlign w:val="bottom"/>
          </w:tcPr>
          <w:p w14:paraId="4B93F770" w14:textId="77777777" w:rsidR="00FE3EE1" w:rsidRPr="0048761B" w:rsidRDefault="00FE3EE1" w:rsidP="00511786">
            <w:pPr>
              <w:pBdr>
                <w:top w:val="nil"/>
                <w:left w:val="nil"/>
                <w:bottom w:val="nil"/>
                <w:right w:val="nil"/>
                <w:between w:val="nil"/>
              </w:pBdr>
              <w:ind w:left="1080"/>
              <w:rPr>
                <w:rFonts w:ascii="Arial" w:eastAsia="Arial" w:hAnsi="Arial" w:cs="Arial"/>
                <w:sz w:val="16"/>
                <w:szCs w:val="16"/>
              </w:rPr>
            </w:pPr>
          </w:p>
        </w:tc>
      </w:tr>
      <w:tr w:rsidR="00FE3EE1" w:rsidRPr="0048761B" w14:paraId="0E7D19E0" w14:textId="77777777" w:rsidTr="00A708DE">
        <w:tc>
          <w:tcPr>
            <w:tcW w:w="2297" w:type="dxa"/>
            <w:shd w:val="clear" w:color="auto" w:fill="auto"/>
            <w:vAlign w:val="bottom"/>
          </w:tcPr>
          <w:p w14:paraId="3BC5EFB2" w14:textId="73345BB1" w:rsidR="00FE3EE1" w:rsidRPr="0048761B" w:rsidRDefault="006204AD" w:rsidP="00511786">
            <w:pPr>
              <w:tabs>
                <w:tab w:val="left" w:pos="900"/>
              </w:tabs>
              <w:ind w:left="993" w:right="-72" w:hanging="843"/>
              <w:rPr>
                <w:rFonts w:ascii="Arial" w:eastAsia="Arial" w:hAnsi="Arial" w:cs="Arial"/>
                <w:b/>
                <w:sz w:val="16"/>
                <w:szCs w:val="16"/>
              </w:rPr>
            </w:pPr>
            <w:r w:rsidRPr="0048761B">
              <w:rPr>
                <w:rFonts w:ascii="Arial" w:eastAsia="Arial" w:hAnsi="Arial" w:cs="Arial"/>
                <w:b/>
                <w:sz w:val="16"/>
                <w:szCs w:val="16"/>
              </w:rPr>
              <w:t xml:space="preserve">As </w:t>
            </w:r>
            <w:proofErr w:type="gramStart"/>
            <w:r w:rsidRPr="0048761B">
              <w:rPr>
                <w:rFonts w:ascii="Arial" w:eastAsia="Arial" w:hAnsi="Arial" w:cs="Arial"/>
                <w:b/>
                <w:sz w:val="16"/>
                <w:szCs w:val="16"/>
              </w:rPr>
              <w:t>at</w:t>
            </w:r>
            <w:proofErr w:type="gramEnd"/>
            <w:r w:rsidRPr="0048761B">
              <w:rPr>
                <w:rFonts w:ascii="Arial" w:eastAsia="Arial" w:hAnsi="Arial" w:cs="Arial"/>
                <w:b/>
                <w:sz w:val="16"/>
                <w:szCs w:val="16"/>
              </w:rPr>
              <w:t xml:space="preserve"> </w:t>
            </w:r>
            <w:r w:rsidR="00835779" w:rsidRPr="0048761B">
              <w:rPr>
                <w:rFonts w:ascii="Arial" w:eastAsia="Arial" w:hAnsi="Arial" w:cs="Arial"/>
                <w:b/>
                <w:sz w:val="16"/>
                <w:szCs w:val="16"/>
                <w:lang w:val="en-GB"/>
              </w:rPr>
              <w:t>31</w:t>
            </w:r>
            <w:r w:rsidRPr="0048761B">
              <w:rPr>
                <w:rFonts w:ascii="Arial" w:eastAsia="Arial" w:hAnsi="Arial" w:cs="Arial"/>
                <w:b/>
                <w:sz w:val="16"/>
                <w:szCs w:val="16"/>
              </w:rPr>
              <w:t xml:space="preserve"> December </w:t>
            </w:r>
            <w:r w:rsidR="00BB6BC5" w:rsidRPr="00BB6BC5">
              <w:rPr>
                <w:rFonts w:ascii="Arial" w:eastAsia="Arial" w:hAnsi="Arial" w:cs="Arial"/>
                <w:b/>
                <w:color w:val="auto"/>
                <w:sz w:val="16"/>
                <w:szCs w:val="16"/>
                <w:lang w:val="en-GB"/>
              </w:rPr>
              <w:t>2023</w:t>
            </w:r>
          </w:p>
        </w:tc>
        <w:tc>
          <w:tcPr>
            <w:tcW w:w="864" w:type="dxa"/>
            <w:shd w:val="clear" w:color="auto" w:fill="FAFAFA"/>
            <w:vAlign w:val="bottom"/>
          </w:tcPr>
          <w:p w14:paraId="338942BA" w14:textId="77777777" w:rsidR="00FE3EE1" w:rsidRPr="0048761B" w:rsidRDefault="00FE3EE1" w:rsidP="00511786">
            <w:pPr>
              <w:ind w:left="993" w:right="-72" w:hanging="1077"/>
              <w:jc w:val="center"/>
              <w:rPr>
                <w:rFonts w:ascii="Arial" w:eastAsia="Arial" w:hAnsi="Arial" w:cs="Arial"/>
                <w:sz w:val="16"/>
                <w:szCs w:val="16"/>
              </w:rPr>
            </w:pPr>
          </w:p>
        </w:tc>
        <w:tc>
          <w:tcPr>
            <w:tcW w:w="864" w:type="dxa"/>
            <w:shd w:val="clear" w:color="auto" w:fill="FAFAFA"/>
            <w:vAlign w:val="bottom"/>
          </w:tcPr>
          <w:p w14:paraId="33D1A2DA" w14:textId="77777777" w:rsidR="00FE3EE1" w:rsidRPr="0048761B" w:rsidRDefault="00FE3EE1" w:rsidP="00511786">
            <w:pPr>
              <w:ind w:left="993" w:right="-72" w:hanging="1077"/>
              <w:jc w:val="center"/>
              <w:rPr>
                <w:rFonts w:ascii="Arial" w:eastAsia="Arial" w:hAnsi="Arial" w:cs="Arial"/>
                <w:sz w:val="16"/>
                <w:szCs w:val="16"/>
              </w:rPr>
            </w:pPr>
          </w:p>
        </w:tc>
        <w:tc>
          <w:tcPr>
            <w:tcW w:w="1584" w:type="dxa"/>
            <w:shd w:val="clear" w:color="auto" w:fill="FAFAFA"/>
            <w:vAlign w:val="bottom"/>
          </w:tcPr>
          <w:p w14:paraId="0C615167" w14:textId="77777777" w:rsidR="00FE3EE1" w:rsidRPr="0048761B" w:rsidRDefault="00FE3EE1" w:rsidP="00511786">
            <w:pPr>
              <w:ind w:left="-86" w:right="-72"/>
              <w:jc w:val="right"/>
              <w:rPr>
                <w:rFonts w:ascii="Arial" w:eastAsia="Arial" w:hAnsi="Arial" w:cs="Arial"/>
                <w:sz w:val="16"/>
                <w:szCs w:val="16"/>
              </w:rPr>
            </w:pPr>
          </w:p>
        </w:tc>
        <w:tc>
          <w:tcPr>
            <w:tcW w:w="1584" w:type="dxa"/>
            <w:shd w:val="clear" w:color="auto" w:fill="FAFAFA"/>
            <w:vAlign w:val="bottom"/>
          </w:tcPr>
          <w:p w14:paraId="0C7C857B" w14:textId="77777777" w:rsidR="00FE3EE1" w:rsidRPr="0048761B" w:rsidRDefault="00FE3EE1" w:rsidP="00511786">
            <w:pPr>
              <w:ind w:left="-86" w:right="-72"/>
              <w:jc w:val="right"/>
              <w:rPr>
                <w:rFonts w:ascii="Arial" w:eastAsia="Arial" w:hAnsi="Arial" w:cs="Arial"/>
                <w:sz w:val="16"/>
                <w:szCs w:val="16"/>
              </w:rPr>
            </w:pPr>
          </w:p>
        </w:tc>
        <w:tc>
          <w:tcPr>
            <w:tcW w:w="1728" w:type="dxa"/>
            <w:shd w:val="clear" w:color="auto" w:fill="FAFAFA"/>
            <w:vAlign w:val="bottom"/>
          </w:tcPr>
          <w:p w14:paraId="201987D8" w14:textId="77777777" w:rsidR="00FE3EE1" w:rsidRPr="0048761B" w:rsidRDefault="00FE3EE1" w:rsidP="00511786">
            <w:pPr>
              <w:ind w:left="993" w:right="-72" w:hanging="1077"/>
              <w:jc w:val="center"/>
              <w:rPr>
                <w:rFonts w:ascii="Arial" w:eastAsia="Arial" w:hAnsi="Arial" w:cs="Arial"/>
                <w:sz w:val="16"/>
                <w:szCs w:val="16"/>
              </w:rPr>
            </w:pPr>
          </w:p>
        </w:tc>
      </w:tr>
      <w:tr w:rsidR="00FE3EE1" w:rsidRPr="0048761B" w14:paraId="5B9FA069" w14:textId="77777777" w:rsidTr="0063698C">
        <w:tc>
          <w:tcPr>
            <w:tcW w:w="2297" w:type="dxa"/>
            <w:shd w:val="clear" w:color="auto" w:fill="auto"/>
          </w:tcPr>
          <w:p w14:paraId="1CCE87B7" w14:textId="77777777" w:rsidR="00FE3EE1" w:rsidRDefault="006204AD" w:rsidP="00511786">
            <w:pPr>
              <w:tabs>
                <w:tab w:val="left" w:pos="900"/>
              </w:tabs>
              <w:ind w:left="993" w:right="-72" w:hanging="843"/>
              <w:rPr>
                <w:rFonts w:ascii="Arial" w:eastAsia="Arial" w:hAnsi="Arial" w:cs="Arial"/>
                <w:sz w:val="16"/>
                <w:szCs w:val="16"/>
              </w:rPr>
            </w:pPr>
            <w:r w:rsidRPr="0048761B">
              <w:rPr>
                <w:rFonts w:ascii="Arial" w:eastAsia="Arial" w:hAnsi="Arial" w:cs="Arial"/>
                <w:sz w:val="16"/>
                <w:szCs w:val="16"/>
              </w:rPr>
              <w:t>USD</w:t>
            </w:r>
          </w:p>
          <w:p w14:paraId="705666E3" w14:textId="77777777" w:rsidR="00A93EF5" w:rsidRPr="0048761B" w:rsidRDefault="00A93EF5" w:rsidP="00511786">
            <w:pPr>
              <w:tabs>
                <w:tab w:val="left" w:pos="900"/>
              </w:tabs>
              <w:ind w:left="993" w:right="-72" w:hanging="843"/>
              <w:rPr>
                <w:rFonts w:ascii="Arial" w:eastAsia="Arial" w:hAnsi="Arial" w:cs="Arial"/>
                <w:sz w:val="16"/>
                <w:szCs w:val="16"/>
              </w:rPr>
            </w:pPr>
          </w:p>
        </w:tc>
        <w:tc>
          <w:tcPr>
            <w:tcW w:w="864" w:type="dxa"/>
            <w:shd w:val="clear" w:color="auto" w:fill="FAFAFA"/>
          </w:tcPr>
          <w:p w14:paraId="3DB5FB5D" w14:textId="5505ABBC" w:rsidR="00FE3EE1" w:rsidRPr="0048761B" w:rsidRDefault="00A93EF5" w:rsidP="00511786">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1.96</w:t>
            </w:r>
          </w:p>
        </w:tc>
        <w:tc>
          <w:tcPr>
            <w:tcW w:w="864" w:type="dxa"/>
            <w:shd w:val="clear" w:color="auto" w:fill="FAFAFA"/>
          </w:tcPr>
          <w:p w14:paraId="09790404" w14:textId="559A2D3A" w:rsidR="00FE3EE1" w:rsidRPr="0048761B" w:rsidRDefault="00A93EF5" w:rsidP="00511786">
            <w:pPr>
              <w:tabs>
                <w:tab w:val="left" w:pos="900"/>
              </w:tabs>
              <w:ind w:left="993" w:right="-72" w:hanging="1077"/>
              <w:jc w:val="right"/>
              <w:rPr>
                <w:rFonts w:ascii="Arial" w:eastAsia="Arial" w:hAnsi="Arial" w:cs="Arial"/>
                <w:sz w:val="16"/>
                <w:szCs w:val="16"/>
              </w:rPr>
            </w:pPr>
            <w:r>
              <w:rPr>
                <w:rFonts w:ascii="Arial" w:eastAsia="Arial" w:hAnsi="Arial" w:cs="Arial"/>
                <w:sz w:val="16"/>
                <w:szCs w:val="16"/>
              </w:rPr>
              <w:t>-</w:t>
            </w:r>
          </w:p>
        </w:tc>
        <w:tc>
          <w:tcPr>
            <w:tcW w:w="1584" w:type="dxa"/>
            <w:shd w:val="clear" w:color="auto" w:fill="FAFAFA"/>
          </w:tcPr>
          <w:p w14:paraId="20608B70" w14:textId="4C9D2FB4" w:rsidR="00FE3EE1" w:rsidRDefault="00A93EF5" w:rsidP="00511786">
            <w:pPr>
              <w:tabs>
                <w:tab w:val="left" w:pos="900"/>
              </w:tabs>
              <w:ind w:left="-86" w:right="-72"/>
              <w:jc w:val="right"/>
              <w:rPr>
                <w:rFonts w:ascii="Arial" w:eastAsia="Arial" w:hAnsi="Arial" w:cs="Arial"/>
                <w:sz w:val="16"/>
                <w:szCs w:val="16"/>
              </w:rPr>
            </w:pPr>
            <w:r>
              <w:rPr>
                <w:rFonts w:ascii="Arial" w:eastAsia="Arial" w:hAnsi="Arial" w:cs="Arial"/>
                <w:sz w:val="16"/>
                <w:szCs w:val="16"/>
              </w:rPr>
              <w:t xml:space="preserve">34.77 </w:t>
            </w:r>
            <w:r w:rsidR="0063698C">
              <w:rPr>
                <w:rFonts w:ascii="Arial" w:eastAsia="Arial" w:hAnsi="Arial" w:cs="Arial"/>
                <w:sz w:val="16"/>
                <w:szCs w:val="16"/>
              </w:rPr>
              <w:t>-</w:t>
            </w:r>
            <w:r>
              <w:rPr>
                <w:rFonts w:ascii="Arial" w:eastAsia="Arial" w:hAnsi="Arial" w:cs="Arial"/>
                <w:sz w:val="16"/>
                <w:szCs w:val="16"/>
              </w:rPr>
              <w:t xml:space="preserve"> 35.43</w:t>
            </w:r>
          </w:p>
          <w:p w14:paraId="029BD025" w14:textId="32D214DD" w:rsidR="00A93EF5" w:rsidRPr="0048761B" w:rsidRDefault="00A93EF5" w:rsidP="00511786">
            <w:pPr>
              <w:tabs>
                <w:tab w:val="left" w:pos="900"/>
              </w:tabs>
              <w:ind w:left="-86" w:right="-72"/>
              <w:jc w:val="right"/>
              <w:rPr>
                <w:rFonts w:ascii="Arial" w:eastAsia="Arial" w:hAnsi="Arial" w:cs="Arial"/>
                <w:sz w:val="16"/>
                <w:szCs w:val="16"/>
              </w:rPr>
            </w:pPr>
            <w:r w:rsidRPr="0048761B">
              <w:rPr>
                <w:rFonts w:ascii="Arial" w:eastAsia="Arial" w:hAnsi="Arial" w:cs="Arial"/>
                <w:sz w:val="16"/>
                <w:szCs w:val="16"/>
              </w:rPr>
              <w:t>against USD</w:t>
            </w:r>
          </w:p>
        </w:tc>
        <w:tc>
          <w:tcPr>
            <w:tcW w:w="1584" w:type="dxa"/>
            <w:shd w:val="clear" w:color="auto" w:fill="FAFAFA"/>
          </w:tcPr>
          <w:p w14:paraId="2E8CC1E2" w14:textId="7C44444D" w:rsidR="00FE3EE1" w:rsidRPr="0048761B" w:rsidRDefault="00A93EF5" w:rsidP="00511786">
            <w:pPr>
              <w:tabs>
                <w:tab w:val="left" w:pos="900"/>
              </w:tabs>
              <w:ind w:left="-86" w:right="-72"/>
              <w:jc w:val="right"/>
              <w:rPr>
                <w:rFonts w:ascii="Arial" w:eastAsia="Arial" w:hAnsi="Arial" w:cs="Arial"/>
                <w:sz w:val="16"/>
                <w:szCs w:val="16"/>
              </w:rPr>
            </w:pPr>
            <w:r>
              <w:rPr>
                <w:rFonts w:ascii="Arial" w:eastAsia="Arial" w:hAnsi="Arial" w:cs="Arial"/>
                <w:sz w:val="16"/>
                <w:szCs w:val="16"/>
              </w:rPr>
              <w:t>-</w:t>
            </w:r>
          </w:p>
        </w:tc>
        <w:tc>
          <w:tcPr>
            <w:tcW w:w="1728" w:type="dxa"/>
            <w:shd w:val="clear" w:color="auto" w:fill="FAFAFA"/>
          </w:tcPr>
          <w:p w14:paraId="4827FA0C" w14:textId="77777777" w:rsidR="00FE3EE1" w:rsidRDefault="00A93EF5" w:rsidP="00511786">
            <w:pPr>
              <w:tabs>
                <w:tab w:val="left" w:pos="900"/>
              </w:tabs>
              <w:ind w:left="993" w:right="-72" w:hanging="1077"/>
              <w:jc w:val="center"/>
              <w:rPr>
                <w:rFonts w:ascii="Arial" w:eastAsia="Arial" w:hAnsi="Arial" w:cs="Arial"/>
                <w:sz w:val="16"/>
                <w:szCs w:val="16"/>
              </w:rPr>
            </w:pPr>
            <w:r>
              <w:rPr>
                <w:rFonts w:ascii="Arial" w:eastAsia="Arial" w:hAnsi="Arial" w:cs="Arial"/>
                <w:sz w:val="16"/>
                <w:szCs w:val="16"/>
              </w:rPr>
              <w:t>June 2024</w:t>
            </w:r>
          </w:p>
          <w:p w14:paraId="68F6B58C" w14:textId="61FD2958" w:rsidR="00A93EF5" w:rsidRPr="0048761B" w:rsidRDefault="00A93EF5" w:rsidP="00511786">
            <w:pPr>
              <w:tabs>
                <w:tab w:val="left" w:pos="900"/>
              </w:tabs>
              <w:ind w:left="993" w:right="-72" w:hanging="1077"/>
              <w:jc w:val="center"/>
              <w:rPr>
                <w:rFonts w:ascii="Arial" w:eastAsia="Arial" w:hAnsi="Arial" w:cs="Arial"/>
                <w:sz w:val="16"/>
                <w:szCs w:val="16"/>
              </w:rPr>
            </w:pPr>
          </w:p>
        </w:tc>
      </w:tr>
      <w:tr w:rsidR="0028024B" w:rsidRPr="0048761B" w14:paraId="2065C4E3" w14:textId="77777777" w:rsidTr="0063698C">
        <w:tc>
          <w:tcPr>
            <w:tcW w:w="2297" w:type="dxa"/>
            <w:shd w:val="clear" w:color="auto" w:fill="auto"/>
          </w:tcPr>
          <w:p w14:paraId="44075539" w14:textId="40B07979" w:rsidR="0028024B" w:rsidRPr="0048761B" w:rsidRDefault="0028024B" w:rsidP="00511786">
            <w:pPr>
              <w:tabs>
                <w:tab w:val="left" w:pos="900"/>
              </w:tabs>
              <w:ind w:left="993" w:right="-72" w:hanging="843"/>
              <w:rPr>
                <w:rFonts w:ascii="Arial" w:eastAsia="Arial" w:hAnsi="Arial" w:cs="Arial"/>
                <w:sz w:val="16"/>
                <w:szCs w:val="16"/>
              </w:rPr>
            </w:pPr>
          </w:p>
        </w:tc>
        <w:tc>
          <w:tcPr>
            <w:tcW w:w="864" w:type="dxa"/>
            <w:tcBorders>
              <w:top w:val="single" w:sz="4" w:space="0" w:color="auto"/>
            </w:tcBorders>
            <w:shd w:val="clear" w:color="auto" w:fill="FAFAFA"/>
          </w:tcPr>
          <w:p w14:paraId="685D3EE0" w14:textId="77777777" w:rsidR="0028024B" w:rsidRPr="0048761B" w:rsidRDefault="0028024B" w:rsidP="00511786">
            <w:pPr>
              <w:tabs>
                <w:tab w:val="left" w:pos="900"/>
              </w:tabs>
              <w:ind w:left="993" w:right="-72" w:hanging="1077"/>
              <w:jc w:val="right"/>
              <w:rPr>
                <w:rFonts w:ascii="Arial" w:eastAsia="Arial" w:hAnsi="Arial" w:cs="Arial"/>
                <w:sz w:val="16"/>
                <w:szCs w:val="16"/>
              </w:rPr>
            </w:pPr>
          </w:p>
        </w:tc>
        <w:tc>
          <w:tcPr>
            <w:tcW w:w="864" w:type="dxa"/>
            <w:tcBorders>
              <w:top w:val="single" w:sz="4" w:space="0" w:color="auto"/>
            </w:tcBorders>
            <w:shd w:val="clear" w:color="auto" w:fill="FAFAFA"/>
          </w:tcPr>
          <w:p w14:paraId="5C42090A" w14:textId="77777777" w:rsidR="0028024B" w:rsidRPr="0048761B" w:rsidRDefault="0028024B" w:rsidP="00511786">
            <w:pPr>
              <w:tabs>
                <w:tab w:val="left" w:pos="900"/>
              </w:tabs>
              <w:ind w:left="993" w:right="-72" w:hanging="1077"/>
              <w:jc w:val="right"/>
              <w:rPr>
                <w:rFonts w:ascii="Arial" w:eastAsia="Arial" w:hAnsi="Arial" w:cs="Arial"/>
                <w:sz w:val="16"/>
                <w:szCs w:val="16"/>
              </w:rPr>
            </w:pPr>
          </w:p>
        </w:tc>
        <w:tc>
          <w:tcPr>
            <w:tcW w:w="1584" w:type="dxa"/>
            <w:tcBorders>
              <w:top w:val="single" w:sz="4" w:space="0" w:color="auto"/>
            </w:tcBorders>
            <w:shd w:val="clear" w:color="auto" w:fill="FAFAFA"/>
          </w:tcPr>
          <w:p w14:paraId="6C61B386" w14:textId="77777777" w:rsidR="0028024B" w:rsidRPr="0048761B" w:rsidRDefault="0028024B" w:rsidP="00511786">
            <w:pPr>
              <w:tabs>
                <w:tab w:val="left" w:pos="900"/>
              </w:tabs>
              <w:ind w:left="-86" w:right="-72"/>
              <w:jc w:val="right"/>
              <w:rPr>
                <w:rFonts w:ascii="Arial" w:eastAsia="Arial" w:hAnsi="Arial" w:cs="Arial"/>
                <w:sz w:val="16"/>
                <w:szCs w:val="16"/>
              </w:rPr>
            </w:pPr>
          </w:p>
        </w:tc>
        <w:tc>
          <w:tcPr>
            <w:tcW w:w="1584" w:type="dxa"/>
            <w:tcBorders>
              <w:top w:val="single" w:sz="4" w:space="0" w:color="auto"/>
            </w:tcBorders>
            <w:shd w:val="clear" w:color="auto" w:fill="FAFAFA"/>
          </w:tcPr>
          <w:p w14:paraId="7B311549" w14:textId="77777777" w:rsidR="0028024B" w:rsidRPr="0048761B" w:rsidRDefault="0028024B" w:rsidP="00511786">
            <w:pPr>
              <w:tabs>
                <w:tab w:val="left" w:pos="900"/>
              </w:tabs>
              <w:ind w:left="-86" w:right="-72"/>
              <w:jc w:val="right"/>
              <w:rPr>
                <w:rFonts w:ascii="Arial" w:eastAsia="Arial" w:hAnsi="Arial" w:cs="Arial"/>
                <w:sz w:val="16"/>
                <w:szCs w:val="16"/>
              </w:rPr>
            </w:pPr>
          </w:p>
        </w:tc>
        <w:tc>
          <w:tcPr>
            <w:tcW w:w="1728" w:type="dxa"/>
            <w:tcBorders>
              <w:top w:val="single" w:sz="4" w:space="0" w:color="auto"/>
            </w:tcBorders>
            <w:shd w:val="clear" w:color="auto" w:fill="FAFAFA"/>
          </w:tcPr>
          <w:p w14:paraId="250A8A3B" w14:textId="77777777" w:rsidR="0028024B" w:rsidRPr="0048761B" w:rsidRDefault="0028024B" w:rsidP="00511786">
            <w:pPr>
              <w:tabs>
                <w:tab w:val="left" w:pos="900"/>
              </w:tabs>
              <w:ind w:left="993" w:right="-72" w:hanging="1077"/>
              <w:jc w:val="center"/>
              <w:rPr>
                <w:rFonts w:ascii="Arial" w:eastAsia="Arial" w:hAnsi="Arial" w:cs="Arial"/>
                <w:sz w:val="16"/>
                <w:szCs w:val="16"/>
              </w:rPr>
            </w:pPr>
          </w:p>
        </w:tc>
      </w:tr>
      <w:tr w:rsidR="00FE3EE1" w:rsidRPr="0048761B" w14:paraId="69084AF2" w14:textId="77777777" w:rsidTr="0063698C">
        <w:tc>
          <w:tcPr>
            <w:tcW w:w="2297" w:type="dxa"/>
            <w:shd w:val="clear" w:color="auto" w:fill="auto"/>
          </w:tcPr>
          <w:p w14:paraId="0E6EEF92" w14:textId="1CA959EC" w:rsidR="00FE3EE1" w:rsidRPr="0048761B" w:rsidRDefault="006204AD" w:rsidP="00511786">
            <w:pPr>
              <w:tabs>
                <w:tab w:val="left" w:pos="900"/>
              </w:tabs>
              <w:ind w:left="993" w:right="-72" w:hanging="843"/>
              <w:rPr>
                <w:rFonts w:ascii="Arial" w:eastAsia="Arial" w:hAnsi="Arial" w:cs="Arial"/>
                <w:sz w:val="16"/>
                <w:szCs w:val="16"/>
              </w:rPr>
            </w:pPr>
            <w:r w:rsidRPr="0048761B">
              <w:rPr>
                <w:rFonts w:ascii="Arial" w:eastAsia="Arial" w:hAnsi="Arial" w:cs="Arial"/>
                <w:b/>
                <w:sz w:val="16"/>
                <w:szCs w:val="16"/>
              </w:rPr>
              <w:t xml:space="preserve">As </w:t>
            </w:r>
            <w:proofErr w:type="gramStart"/>
            <w:r w:rsidRPr="0048761B">
              <w:rPr>
                <w:rFonts w:ascii="Arial" w:eastAsia="Arial" w:hAnsi="Arial" w:cs="Arial"/>
                <w:b/>
                <w:sz w:val="16"/>
                <w:szCs w:val="16"/>
              </w:rPr>
              <w:t>at</w:t>
            </w:r>
            <w:proofErr w:type="gramEnd"/>
            <w:r w:rsidRPr="0048761B">
              <w:rPr>
                <w:rFonts w:ascii="Arial" w:eastAsia="Arial" w:hAnsi="Arial" w:cs="Arial"/>
                <w:b/>
                <w:sz w:val="16"/>
                <w:szCs w:val="16"/>
              </w:rPr>
              <w:t xml:space="preserve"> </w:t>
            </w:r>
            <w:r w:rsidR="00835779" w:rsidRPr="0048761B">
              <w:rPr>
                <w:rFonts w:ascii="Arial" w:eastAsia="Arial" w:hAnsi="Arial" w:cs="Arial"/>
                <w:b/>
                <w:sz w:val="16"/>
                <w:szCs w:val="16"/>
                <w:lang w:val="en-GB"/>
              </w:rPr>
              <w:t>31</w:t>
            </w:r>
            <w:r w:rsidRPr="0048761B">
              <w:rPr>
                <w:rFonts w:ascii="Arial" w:eastAsia="Arial" w:hAnsi="Arial" w:cs="Arial"/>
                <w:b/>
                <w:sz w:val="16"/>
                <w:szCs w:val="16"/>
              </w:rPr>
              <w:t xml:space="preserve"> December </w:t>
            </w:r>
            <w:r w:rsidR="00BB6BC5" w:rsidRPr="00BB6BC5">
              <w:rPr>
                <w:rFonts w:ascii="Arial" w:eastAsia="Arial" w:hAnsi="Arial" w:cs="Arial"/>
                <w:b/>
                <w:color w:val="auto"/>
                <w:sz w:val="16"/>
                <w:szCs w:val="16"/>
                <w:lang w:val="en-GB"/>
              </w:rPr>
              <w:t>2022</w:t>
            </w:r>
          </w:p>
        </w:tc>
        <w:tc>
          <w:tcPr>
            <w:tcW w:w="864" w:type="dxa"/>
            <w:shd w:val="clear" w:color="auto" w:fill="auto"/>
          </w:tcPr>
          <w:p w14:paraId="50E97BBF" w14:textId="77777777" w:rsidR="00FE3EE1" w:rsidRPr="0048761B" w:rsidRDefault="00FE3EE1" w:rsidP="00511786">
            <w:pPr>
              <w:ind w:left="993" w:right="-72" w:hanging="1077"/>
              <w:jc w:val="right"/>
              <w:rPr>
                <w:rFonts w:ascii="Arial" w:eastAsia="Arial" w:hAnsi="Arial" w:cs="Arial"/>
                <w:sz w:val="16"/>
                <w:szCs w:val="16"/>
              </w:rPr>
            </w:pPr>
          </w:p>
        </w:tc>
        <w:tc>
          <w:tcPr>
            <w:tcW w:w="864" w:type="dxa"/>
            <w:shd w:val="clear" w:color="auto" w:fill="auto"/>
          </w:tcPr>
          <w:p w14:paraId="283D21B5" w14:textId="77777777" w:rsidR="00FE3EE1" w:rsidRPr="0048761B" w:rsidRDefault="00FE3EE1" w:rsidP="00511786">
            <w:pPr>
              <w:ind w:left="993" w:right="-72" w:hanging="1077"/>
              <w:jc w:val="right"/>
              <w:rPr>
                <w:rFonts w:ascii="Arial" w:eastAsia="Arial" w:hAnsi="Arial" w:cs="Arial"/>
                <w:sz w:val="16"/>
                <w:szCs w:val="16"/>
              </w:rPr>
            </w:pPr>
          </w:p>
        </w:tc>
        <w:tc>
          <w:tcPr>
            <w:tcW w:w="1584" w:type="dxa"/>
            <w:shd w:val="clear" w:color="auto" w:fill="auto"/>
          </w:tcPr>
          <w:p w14:paraId="4C42F5FE" w14:textId="77777777" w:rsidR="00FE3EE1" w:rsidRPr="0048761B" w:rsidRDefault="00FE3EE1" w:rsidP="00511786">
            <w:pPr>
              <w:ind w:left="-86" w:right="-72"/>
              <w:jc w:val="right"/>
              <w:rPr>
                <w:rFonts w:ascii="Arial" w:eastAsia="Arial" w:hAnsi="Arial" w:cs="Arial"/>
                <w:sz w:val="16"/>
                <w:szCs w:val="16"/>
              </w:rPr>
            </w:pPr>
          </w:p>
        </w:tc>
        <w:tc>
          <w:tcPr>
            <w:tcW w:w="1584" w:type="dxa"/>
            <w:shd w:val="clear" w:color="auto" w:fill="auto"/>
          </w:tcPr>
          <w:p w14:paraId="3FE3F7ED" w14:textId="77777777" w:rsidR="00FE3EE1" w:rsidRPr="0048761B" w:rsidRDefault="00FE3EE1" w:rsidP="00511786">
            <w:pPr>
              <w:ind w:left="-86" w:right="-72"/>
              <w:jc w:val="right"/>
              <w:rPr>
                <w:rFonts w:ascii="Arial" w:eastAsia="Arial" w:hAnsi="Arial" w:cs="Arial"/>
                <w:sz w:val="16"/>
                <w:szCs w:val="16"/>
              </w:rPr>
            </w:pPr>
          </w:p>
        </w:tc>
        <w:tc>
          <w:tcPr>
            <w:tcW w:w="1728" w:type="dxa"/>
            <w:shd w:val="clear" w:color="auto" w:fill="auto"/>
          </w:tcPr>
          <w:p w14:paraId="27AB1318" w14:textId="77777777" w:rsidR="00FE3EE1" w:rsidRPr="0048761B" w:rsidRDefault="00FE3EE1" w:rsidP="00511786">
            <w:pPr>
              <w:ind w:left="993" w:right="-72" w:hanging="1077"/>
              <w:jc w:val="center"/>
              <w:rPr>
                <w:rFonts w:ascii="Arial" w:eastAsia="Arial" w:hAnsi="Arial" w:cs="Arial"/>
                <w:sz w:val="16"/>
                <w:szCs w:val="16"/>
              </w:rPr>
            </w:pPr>
          </w:p>
        </w:tc>
      </w:tr>
      <w:tr w:rsidR="0050156F" w:rsidRPr="0048761B" w14:paraId="7D1320B5" w14:textId="77777777" w:rsidTr="0063698C">
        <w:tc>
          <w:tcPr>
            <w:tcW w:w="2297" w:type="dxa"/>
            <w:shd w:val="clear" w:color="auto" w:fill="auto"/>
          </w:tcPr>
          <w:p w14:paraId="7E300DD6" w14:textId="77777777" w:rsidR="0050156F" w:rsidRPr="0048761B" w:rsidRDefault="0050156F" w:rsidP="00511786">
            <w:pPr>
              <w:tabs>
                <w:tab w:val="left" w:pos="900"/>
              </w:tabs>
              <w:ind w:left="993" w:right="-72" w:hanging="843"/>
              <w:rPr>
                <w:rFonts w:ascii="Arial" w:eastAsia="Arial" w:hAnsi="Arial" w:cs="Arial"/>
                <w:sz w:val="16"/>
                <w:szCs w:val="16"/>
              </w:rPr>
            </w:pPr>
            <w:r w:rsidRPr="0048761B">
              <w:rPr>
                <w:rFonts w:ascii="Arial" w:eastAsia="Arial" w:hAnsi="Arial" w:cs="Arial"/>
                <w:sz w:val="16"/>
                <w:szCs w:val="16"/>
              </w:rPr>
              <w:t>USD</w:t>
            </w:r>
          </w:p>
          <w:p w14:paraId="148FC87A" w14:textId="77777777" w:rsidR="0050156F" w:rsidRPr="0048761B" w:rsidRDefault="0050156F" w:rsidP="00511786">
            <w:pPr>
              <w:tabs>
                <w:tab w:val="left" w:pos="900"/>
              </w:tabs>
              <w:ind w:left="993" w:right="-72" w:hanging="843"/>
              <w:rPr>
                <w:rFonts w:ascii="Arial" w:eastAsia="Arial" w:hAnsi="Arial" w:cs="Arial"/>
                <w:sz w:val="16"/>
                <w:szCs w:val="16"/>
              </w:rPr>
            </w:pPr>
          </w:p>
        </w:tc>
        <w:tc>
          <w:tcPr>
            <w:tcW w:w="864" w:type="dxa"/>
            <w:tcBorders>
              <w:bottom w:val="single" w:sz="4" w:space="0" w:color="auto"/>
            </w:tcBorders>
            <w:shd w:val="clear" w:color="auto" w:fill="auto"/>
          </w:tcPr>
          <w:p w14:paraId="6B0A9C00" w14:textId="6415AECA" w:rsidR="0050156F" w:rsidRPr="0048761B" w:rsidRDefault="0050156F" w:rsidP="00511786">
            <w:pPr>
              <w:ind w:left="993" w:right="-72" w:hanging="1077"/>
              <w:jc w:val="right"/>
              <w:rPr>
                <w:rFonts w:ascii="Arial" w:eastAsia="Arial" w:hAnsi="Arial" w:cs="Arial"/>
                <w:b/>
                <w:sz w:val="16"/>
                <w:szCs w:val="16"/>
              </w:rPr>
            </w:pPr>
            <w:r>
              <w:rPr>
                <w:rFonts w:ascii="Arial" w:eastAsia="Arial" w:hAnsi="Arial" w:cs="Arial"/>
                <w:sz w:val="16"/>
                <w:szCs w:val="16"/>
              </w:rPr>
              <w:t>3.03</w:t>
            </w:r>
          </w:p>
        </w:tc>
        <w:tc>
          <w:tcPr>
            <w:tcW w:w="864" w:type="dxa"/>
            <w:tcBorders>
              <w:bottom w:val="single" w:sz="4" w:space="0" w:color="auto"/>
            </w:tcBorders>
            <w:shd w:val="clear" w:color="auto" w:fill="auto"/>
          </w:tcPr>
          <w:p w14:paraId="110FA83C" w14:textId="4A4AEC91" w:rsidR="0050156F" w:rsidRPr="0048761B" w:rsidRDefault="0050156F" w:rsidP="00511786">
            <w:pPr>
              <w:ind w:left="993" w:right="-72" w:hanging="1077"/>
              <w:jc w:val="right"/>
              <w:rPr>
                <w:rFonts w:ascii="Arial" w:eastAsia="Arial" w:hAnsi="Arial" w:cs="Arial"/>
                <w:sz w:val="16"/>
                <w:szCs w:val="16"/>
              </w:rPr>
            </w:pPr>
            <w:r>
              <w:rPr>
                <w:rFonts w:ascii="Arial" w:eastAsia="Arial" w:hAnsi="Arial" w:cs="Arial"/>
                <w:sz w:val="16"/>
                <w:szCs w:val="16"/>
              </w:rPr>
              <w:t>0.15</w:t>
            </w:r>
          </w:p>
        </w:tc>
        <w:tc>
          <w:tcPr>
            <w:tcW w:w="1584" w:type="dxa"/>
            <w:tcBorders>
              <w:bottom w:val="single" w:sz="4" w:space="0" w:color="auto"/>
            </w:tcBorders>
            <w:shd w:val="clear" w:color="auto" w:fill="auto"/>
          </w:tcPr>
          <w:p w14:paraId="7782F93C" w14:textId="2149EA77" w:rsidR="0050156F" w:rsidRPr="0048761B" w:rsidRDefault="0050156F" w:rsidP="00511786">
            <w:pPr>
              <w:ind w:left="-86" w:right="-72"/>
              <w:jc w:val="right"/>
              <w:rPr>
                <w:rFonts w:ascii="Arial" w:eastAsia="Arial" w:hAnsi="Arial" w:cs="Arial"/>
                <w:sz w:val="16"/>
                <w:szCs w:val="16"/>
              </w:rPr>
            </w:pPr>
            <w:r>
              <w:rPr>
                <w:rFonts w:ascii="Arial" w:eastAsia="Arial" w:hAnsi="Arial" w:cs="Arial"/>
                <w:sz w:val="16"/>
                <w:szCs w:val="16"/>
              </w:rPr>
              <w:t xml:space="preserve">34.14 </w:t>
            </w:r>
            <w:r w:rsidR="001113F8">
              <w:rPr>
                <w:rFonts w:ascii="Arial" w:eastAsia="Arial" w:hAnsi="Arial" w:cs="Arial"/>
                <w:sz w:val="16"/>
                <w:szCs w:val="16"/>
              </w:rPr>
              <w:t>-</w:t>
            </w:r>
            <w:r>
              <w:rPr>
                <w:rFonts w:ascii="Arial" w:eastAsia="Arial" w:hAnsi="Arial" w:cs="Arial"/>
                <w:sz w:val="16"/>
                <w:szCs w:val="16"/>
              </w:rPr>
              <w:t xml:space="preserve"> 37.02</w:t>
            </w:r>
            <w:r w:rsidRPr="0048761B">
              <w:rPr>
                <w:rFonts w:ascii="Arial" w:eastAsia="Arial" w:hAnsi="Arial" w:cs="Arial"/>
                <w:sz w:val="16"/>
                <w:szCs w:val="16"/>
              </w:rPr>
              <w:t xml:space="preserve"> Baht against USD</w:t>
            </w:r>
          </w:p>
        </w:tc>
        <w:tc>
          <w:tcPr>
            <w:tcW w:w="1584" w:type="dxa"/>
            <w:tcBorders>
              <w:bottom w:val="single" w:sz="4" w:space="0" w:color="auto"/>
            </w:tcBorders>
            <w:shd w:val="clear" w:color="auto" w:fill="auto"/>
          </w:tcPr>
          <w:p w14:paraId="4B702E70" w14:textId="77777777" w:rsidR="001113F8" w:rsidRDefault="0050156F" w:rsidP="00511786">
            <w:pPr>
              <w:ind w:left="-86" w:right="-72"/>
              <w:jc w:val="right"/>
              <w:rPr>
                <w:rFonts w:ascii="Arial" w:eastAsia="Arial" w:hAnsi="Arial" w:cs="Arial"/>
                <w:sz w:val="16"/>
                <w:szCs w:val="16"/>
              </w:rPr>
            </w:pPr>
            <w:r>
              <w:rPr>
                <w:rFonts w:ascii="Arial" w:eastAsia="Arial" w:hAnsi="Arial" w:cs="Arial"/>
                <w:sz w:val="16"/>
                <w:szCs w:val="16"/>
              </w:rPr>
              <w:t>34.12</w:t>
            </w:r>
            <w:r w:rsidRPr="0048761B">
              <w:rPr>
                <w:rFonts w:ascii="Arial" w:eastAsia="Arial" w:hAnsi="Arial" w:cs="Arial"/>
                <w:sz w:val="16"/>
                <w:szCs w:val="16"/>
              </w:rPr>
              <w:t xml:space="preserve"> Baht </w:t>
            </w:r>
          </w:p>
          <w:p w14:paraId="0434DB14" w14:textId="2BB4A023" w:rsidR="0050156F" w:rsidRPr="0048761B" w:rsidRDefault="0050156F" w:rsidP="00511786">
            <w:pPr>
              <w:ind w:left="-86" w:right="-72"/>
              <w:jc w:val="right"/>
              <w:rPr>
                <w:rFonts w:ascii="Arial" w:eastAsia="Arial" w:hAnsi="Arial" w:cs="Arial"/>
                <w:sz w:val="16"/>
                <w:szCs w:val="16"/>
              </w:rPr>
            </w:pPr>
            <w:r w:rsidRPr="0048761B">
              <w:rPr>
                <w:rFonts w:ascii="Arial" w:eastAsia="Arial" w:hAnsi="Arial" w:cs="Arial"/>
                <w:sz w:val="16"/>
                <w:szCs w:val="16"/>
              </w:rPr>
              <w:t>against USD</w:t>
            </w:r>
          </w:p>
        </w:tc>
        <w:tc>
          <w:tcPr>
            <w:tcW w:w="1728" w:type="dxa"/>
            <w:tcBorders>
              <w:bottom w:val="single" w:sz="4" w:space="0" w:color="auto"/>
            </w:tcBorders>
            <w:shd w:val="clear" w:color="auto" w:fill="auto"/>
          </w:tcPr>
          <w:p w14:paraId="7AC545C9" w14:textId="52A815DA" w:rsidR="0050156F" w:rsidRPr="0048761B" w:rsidRDefault="0050156F" w:rsidP="00511786">
            <w:pPr>
              <w:ind w:left="993" w:right="-72" w:hanging="1077"/>
              <w:jc w:val="center"/>
              <w:rPr>
                <w:rFonts w:ascii="Arial" w:eastAsia="Arial" w:hAnsi="Arial" w:cs="Arial"/>
                <w:sz w:val="16"/>
                <w:szCs w:val="16"/>
              </w:rPr>
            </w:pPr>
            <w:r>
              <w:rPr>
                <w:rFonts w:ascii="Arial" w:eastAsia="Arial" w:hAnsi="Arial" w:cs="Arial"/>
                <w:sz w:val="16"/>
                <w:szCs w:val="16"/>
              </w:rPr>
              <w:t xml:space="preserve">May </w:t>
            </w:r>
            <w:r w:rsidR="00BB6BC5" w:rsidRPr="00BB6BC5">
              <w:rPr>
                <w:rFonts w:ascii="Arial" w:eastAsia="Arial" w:hAnsi="Arial" w:cs="Arial"/>
                <w:color w:val="auto"/>
                <w:sz w:val="16"/>
                <w:szCs w:val="16"/>
              </w:rPr>
              <w:t>2023</w:t>
            </w:r>
          </w:p>
        </w:tc>
      </w:tr>
    </w:tbl>
    <w:p w14:paraId="6450765E" w14:textId="4E54C027" w:rsidR="004D7101" w:rsidRPr="006D11B7" w:rsidRDefault="004D7101" w:rsidP="00511786">
      <w:pPr>
        <w:jc w:val="both"/>
        <w:rPr>
          <w:rFonts w:ascii="Arial" w:eastAsia="Arial" w:hAnsi="Arial" w:cstheme="minorBidi"/>
          <w:sz w:val="18"/>
          <w:szCs w:val="18"/>
        </w:rPr>
      </w:pPr>
    </w:p>
    <w:p w14:paraId="2116DF56" w14:textId="437B17E5" w:rsidR="00FE3EE1" w:rsidRPr="00A93EF5" w:rsidRDefault="006204AD" w:rsidP="00511786">
      <w:pPr>
        <w:ind w:left="540" w:hanging="540"/>
        <w:jc w:val="both"/>
        <w:rPr>
          <w:rFonts w:ascii="Arial" w:eastAsia="Arial" w:hAnsi="Arial" w:cstheme="minorBidi"/>
          <w:color w:val="CF4A02"/>
          <w:sz w:val="18"/>
          <w:szCs w:val="18"/>
          <w:cs/>
        </w:rPr>
      </w:pPr>
      <w:r w:rsidRPr="00494955">
        <w:rPr>
          <w:rFonts w:ascii="Arial" w:eastAsia="Arial" w:hAnsi="Arial" w:cs="Arial"/>
          <w:color w:val="CF4A02"/>
          <w:sz w:val="18"/>
          <w:szCs w:val="18"/>
        </w:rPr>
        <w:t>(b)</w:t>
      </w:r>
      <w:r w:rsidRPr="00494955">
        <w:rPr>
          <w:rFonts w:ascii="Arial" w:eastAsia="Arial" w:hAnsi="Arial" w:cs="Arial"/>
          <w:color w:val="CF4A02"/>
          <w:sz w:val="18"/>
          <w:szCs w:val="18"/>
        </w:rPr>
        <w:tab/>
        <w:t>Interest rate risk</w:t>
      </w:r>
    </w:p>
    <w:p w14:paraId="0582BA9E" w14:textId="77777777" w:rsidR="00FE3EE1" w:rsidRPr="00494955" w:rsidRDefault="00FE3EE1" w:rsidP="00511786">
      <w:pPr>
        <w:ind w:left="540"/>
        <w:jc w:val="both"/>
        <w:rPr>
          <w:rFonts w:ascii="Arial" w:eastAsia="Arial" w:hAnsi="Arial" w:cs="Arial"/>
          <w:sz w:val="18"/>
          <w:szCs w:val="18"/>
        </w:rPr>
      </w:pPr>
    </w:p>
    <w:p w14:paraId="40E176DC" w14:textId="77777777" w:rsidR="0008236A" w:rsidRDefault="006204AD" w:rsidP="00511786">
      <w:pPr>
        <w:ind w:left="540" w:hanging="2"/>
        <w:jc w:val="both"/>
        <w:rPr>
          <w:rFonts w:ascii="Arial" w:eastAsia="Arial" w:hAnsi="Arial" w:cs="Arial"/>
          <w:sz w:val="18"/>
          <w:szCs w:val="18"/>
        </w:rPr>
      </w:pPr>
      <w:r w:rsidRPr="00494955">
        <w:rPr>
          <w:rFonts w:ascii="Arial" w:eastAsia="Arial" w:hAnsi="Arial" w:cs="Arial"/>
          <w:sz w:val="18"/>
          <w:szCs w:val="18"/>
        </w:rPr>
        <w:t>The Group’s income and operating cash flows are substantially independent of changes in market interest rates.  The Group is exposed to interest rate risk relates primarily to its deposits at financial institutions and short-term borrowings from financial institutions.  Most of the Group’s financial assets and liabilities bear floating interest rates or fixed interest rates which are close to the market rate.</w:t>
      </w:r>
    </w:p>
    <w:p w14:paraId="38EFA6E1" w14:textId="77777777" w:rsidR="0008236A" w:rsidRDefault="0008236A" w:rsidP="00511786">
      <w:pPr>
        <w:ind w:left="540" w:hanging="2"/>
        <w:jc w:val="both"/>
        <w:rPr>
          <w:rFonts w:ascii="Arial" w:eastAsia="Arial" w:hAnsi="Arial" w:cs="Arial"/>
          <w:sz w:val="18"/>
          <w:szCs w:val="18"/>
        </w:rPr>
      </w:pPr>
    </w:p>
    <w:p w14:paraId="74578535" w14:textId="5E044525" w:rsidR="00FE3EE1" w:rsidRDefault="006204AD" w:rsidP="00511786">
      <w:pPr>
        <w:ind w:left="540" w:hanging="2"/>
        <w:jc w:val="both"/>
        <w:rPr>
          <w:rFonts w:ascii="Arial" w:eastAsia="Arial" w:hAnsi="Arial" w:cstheme="minorBidi"/>
          <w:sz w:val="18"/>
          <w:szCs w:val="18"/>
        </w:rPr>
      </w:pPr>
      <w:r w:rsidRPr="00494955">
        <w:rPr>
          <w:rFonts w:ascii="Arial" w:eastAsia="Arial" w:hAnsi="Arial" w:cs="Arial"/>
          <w:sz w:val="18"/>
          <w:szCs w:val="18"/>
        </w:rPr>
        <w:t xml:space="preserve">Significant financial assets and liabilities classified by type of interest rates are </w:t>
      </w:r>
      <w:proofErr w:type="spellStart"/>
      <w:r w:rsidRPr="00494955">
        <w:rPr>
          <w:rFonts w:ascii="Arial" w:eastAsia="Arial" w:hAnsi="Arial" w:cs="Arial"/>
          <w:sz w:val="18"/>
          <w:szCs w:val="18"/>
        </w:rPr>
        <w:t>summarised</w:t>
      </w:r>
      <w:proofErr w:type="spellEnd"/>
      <w:r w:rsidRPr="00494955">
        <w:rPr>
          <w:rFonts w:ascii="Arial" w:eastAsia="Arial" w:hAnsi="Arial" w:cs="Arial"/>
          <w:sz w:val="18"/>
          <w:szCs w:val="18"/>
        </w:rPr>
        <w:t xml:space="preserve"> in the table below, with those financial assets and liabilities that carry fixed interest rates further classified based on the maturity date or the repricing date if this occurs before the maturity date.</w:t>
      </w:r>
    </w:p>
    <w:p w14:paraId="64DD85B7" w14:textId="215F9F30" w:rsidR="00D10C95" w:rsidRDefault="00D10C95" w:rsidP="00511786">
      <w:pPr>
        <w:ind w:left="540"/>
        <w:rPr>
          <w:rFonts w:ascii="Arial" w:eastAsia="Arial" w:hAnsi="Arial" w:cstheme="minorBidi"/>
          <w:sz w:val="18"/>
          <w:szCs w:val="18"/>
          <w:cs/>
        </w:rPr>
      </w:pPr>
      <w:r>
        <w:rPr>
          <w:rFonts w:ascii="Arial" w:eastAsia="Arial" w:hAnsi="Arial" w:cstheme="minorBidi"/>
          <w:sz w:val="18"/>
          <w:szCs w:val="18"/>
          <w:cs/>
        </w:rPr>
        <w:br w:type="page"/>
      </w:r>
    </w:p>
    <w:p w14:paraId="5C9E3FE8" w14:textId="77777777" w:rsidR="00FE3EE1" w:rsidRPr="00D10C95" w:rsidRDefault="00FE3EE1" w:rsidP="00511786">
      <w:pPr>
        <w:jc w:val="both"/>
        <w:rPr>
          <w:rFonts w:ascii="Arial" w:eastAsia="Arial" w:hAnsi="Arial" w:cstheme="minorBidi"/>
          <w:sz w:val="18"/>
          <w:szCs w:val="18"/>
        </w:rPr>
      </w:pPr>
    </w:p>
    <w:tbl>
      <w:tblPr>
        <w:tblStyle w:val="affffffa"/>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rsidRPr="0048761B" w14:paraId="09C2B2E3" w14:textId="77777777" w:rsidTr="004D7101">
        <w:tc>
          <w:tcPr>
            <w:tcW w:w="2790" w:type="dxa"/>
            <w:shd w:val="clear" w:color="auto" w:fill="auto"/>
          </w:tcPr>
          <w:p w14:paraId="3E0698A6" w14:textId="77777777" w:rsidR="00FE3EE1" w:rsidRPr="0048761B" w:rsidRDefault="00FE3EE1" w:rsidP="00511786">
            <w:pPr>
              <w:pBdr>
                <w:top w:val="nil"/>
                <w:left w:val="nil"/>
                <w:bottom w:val="nil"/>
                <w:right w:val="nil"/>
                <w:between w:val="nil"/>
              </w:pBdr>
              <w:ind w:left="971"/>
              <w:jc w:val="both"/>
              <w:rPr>
                <w:rFonts w:ascii="Arial" w:eastAsia="Arial Bold" w:hAnsi="Arial" w:cs="Arial"/>
                <w:b/>
                <w:sz w:val="14"/>
                <w:szCs w:val="14"/>
              </w:rPr>
            </w:pPr>
          </w:p>
        </w:tc>
        <w:tc>
          <w:tcPr>
            <w:tcW w:w="6660" w:type="dxa"/>
            <w:gridSpan w:val="9"/>
            <w:tcBorders>
              <w:top w:val="single" w:sz="4" w:space="0" w:color="000000"/>
              <w:bottom w:val="single" w:sz="4" w:space="0" w:color="000000"/>
            </w:tcBorders>
            <w:shd w:val="clear" w:color="auto" w:fill="auto"/>
            <w:vAlign w:val="bottom"/>
          </w:tcPr>
          <w:p w14:paraId="1E1AEB54"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Consolidated financial statements</w:t>
            </w:r>
          </w:p>
        </w:tc>
      </w:tr>
      <w:tr w:rsidR="00FE3EE1" w:rsidRPr="0048761B" w14:paraId="0869FFFC" w14:textId="77777777" w:rsidTr="004D7101">
        <w:tc>
          <w:tcPr>
            <w:tcW w:w="2790" w:type="dxa"/>
            <w:shd w:val="clear" w:color="auto" w:fill="auto"/>
          </w:tcPr>
          <w:p w14:paraId="0D5558E1" w14:textId="77777777" w:rsidR="00FE3EE1" w:rsidRPr="0048761B" w:rsidRDefault="00FE3EE1" w:rsidP="00511786">
            <w:pPr>
              <w:pBdr>
                <w:top w:val="nil"/>
                <w:left w:val="nil"/>
                <w:bottom w:val="nil"/>
                <w:right w:val="nil"/>
                <w:between w:val="nil"/>
              </w:pBdr>
              <w:ind w:left="971"/>
              <w:jc w:val="both"/>
              <w:rPr>
                <w:rFonts w:ascii="Arial" w:eastAsia="Arial Bold" w:hAnsi="Arial" w:cs="Arial"/>
                <w:b/>
                <w:sz w:val="14"/>
                <w:szCs w:val="14"/>
              </w:rPr>
            </w:pPr>
          </w:p>
        </w:tc>
        <w:tc>
          <w:tcPr>
            <w:tcW w:w="2178" w:type="dxa"/>
            <w:gridSpan w:val="3"/>
            <w:tcBorders>
              <w:top w:val="single" w:sz="4" w:space="0" w:color="000000"/>
              <w:bottom w:val="single" w:sz="4" w:space="0" w:color="000000"/>
            </w:tcBorders>
            <w:shd w:val="clear" w:color="auto" w:fill="auto"/>
            <w:vAlign w:val="bottom"/>
          </w:tcPr>
          <w:p w14:paraId="1E3F5BE0"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7FB45353"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Floating interest rates</w:t>
            </w:r>
          </w:p>
        </w:tc>
        <w:tc>
          <w:tcPr>
            <w:tcW w:w="726" w:type="dxa"/>
            <w:shd w:val="clear" w:color="auto" w:fill="auto"/>
            <w:vAlign w:val="bottom"/>
          </w:tcPr>
          <w:p w14:paraId="43ED84C6"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Non-</w:t>
            </w:r>
          </w:p>
        </w:tc>
        <w:tc>
          <w:tcPr>
            <w:tcW w:w="726" w:type="dxa"/>
            <w:shd w:val="clear" w:color="auto" w:fill="auto"/>
            <w:vAlign w:val="bottom"/>
          </w:tcPr>
          <w:p w14:paraId="0A0B6FE2" w14:textId="77777777" w:rsidR="00FE3EE1" w:rsidRPr="0048761B" w:rsidRDefault="00FE3EE1" w:rsidP="00511786">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73CFDD4E" w14:textId="77777777" w:rsidR="00FE3EE1" w:rsidRPr="0048761B" w:rsidRDefault="00FE3EE1" w:rsidP="00511786">
            <w:pPr>
              <w:pBdr>
                <w:top w:val="nil"/>
                <w:left w:val="nil"/>
                <w:bottom w:val="nil"/>
                <w:right w:val="nil"/>
                <w:between w:val="nil"/>
              </w:pBdr>
              <w:ind w:right="-72"/>
              <w:jc w:val="right"/>
              <w:rPr>
                <w:rFonts w:ascii="Arial" w:eastAsia="Arial" w:hAnsi="Arial" w:cs="Arial"/>
                <w:b/>
                <w:sz w:val="14"/>
                <w:szCs w:val="14"/>
              </w:rPr>
            </w:pPr>
          </w:p>
        </w:tc>
      </w:tr>
      <w:tr w:rsidR="00FE3EE1" w:rsidRPr="0048761B" w14:paraId="18320507" w14:textId="77777777" w:rsidTr="004D7101">
        <w:tc>
          <w:tcPr>
            <w:tcW w:w="2790" w:type="dxa"/>
            <w:shd w:val="clear" w:color="auto" w:fill="auto"/>
          </w:tcPr>
          <w:p w14:paraId="658E29C1" w14:textId="77777777" w:rsidR="00FE3EE1" w:rsidRPr="0048761B" w:rsidRDefault="00FE3EE1" w:rsidP="00511786">
            <w:pPr>
              <w:pBdr>
                <w:top w:val="nil"/>
                <w:left w:val="nil"/>
                <w:bottom w:val="nil"/>
                <w:right w:val="nil"/>
                <w:between w:val="nil"/>
              </w:pBdr>
              <w:ind w:left="971"/>
              <w:jc w:val="both"/>
              <w:rPr>
                <w:rFonts w:ascii="Arial" w:eastAsia="Arial Bold" w:hAnsi="Arial" w:cs="Arial"/>
                <w:b/>
                <w:sz w:val="14"/>
                <w:szCs w:val="14"/>
              </w:rPr>
            </w:pPr>
          </w:p>
          <w:p w14:paraId="19E4CEB2" w14:textId="77777777" w:rsidR="00FE3EE1" w:rsidRPr="0048761B" w:rsidRDefault="00FE3EE1" w:rsidP="00511786">
            <w:pPr>
              <w:pBdr>
                <w:top w:val="nil"/>
                <w:left w:val="nil"/>
                <w:bottom w:val="nil"/>
                <w:right w:val="nil"/>
                <w:between w:val="nil"/>
              </w:pBdr>
              <w:ind w:left="971"/>
              <w:jc w:val="both"/>
              <w:rPr>
                <w:rFonts w:ascii="Arial" w:eastAsia="Arial Bold" w:hAnsi="Arial" w:cs="Arial"/>
                <w:b/>
                <w:sz w:val="14"/>
                <w:szCs w:val="14"/>
              </w:rPr>
            </w:pPr>
          </w:p>
          <w:p w14:paraId="79DA469F" w14:textId="77777777" w:rsidR="00FE3EE1" w:rsidRPr="0048761B" w:rsidRDefault="00FE3EE1" w:rsidP="00511786">
            <w:pPr>
              <w:pBdr>
                <w:top w:val="nil"/>
                <w:left w:val="nil"/>
                <w:bottom w:val="nil"/>
                <w:right w:val="nil"/>
                <w:between w:val="nil"/>
              </w:pBdr>
              <w:ind w:left="971"/>
              <w:jc w:val="both"/>
              <w:rPr>
                <w:rFonts w:ascii="Arial" w:eastAsia="Arial Bold" w:hAnsi="Arial" w:cs="Arial"/>
                <w:b/>
                <w:sz w:val="14"/>
                <w:szCs w:val="14"/>
              </w:rPr>
            </w:pPr>
          </w:p>
          <w:p w14:paraId="45D4384C" w14:textId="77777777" w:rsidR="00FE3EE1" w:rsidRPr="0048761B" w:rsidRDefault="00FE3EE1" w:rsidP="00511786">
            <w:pPr>
              <w:pBdr>
                <w:top w:val="nil"/>
                <w:left w:val="nil"/>
                <w:bottom w:val="nil"/>
                <w:right w:val="nil"/>
                <w:between w:val="nil"/>
              </w:pBdr>
              <w:ind w:left="971"/>
              <w:jc w:val="both"/>
              <w:rPr>
                <w:rFonts w:ascii="Arial" w:eastAsia="Arial" w:hAnsi="Arial" w:cs="Arial"/>
                <w:b/>
                <w:sz w:val="14"/>
                <w:szCs w:val="14"/>
              </w:rPr>
            </w:pPr>
          </w:p>
        </w:tc>
        <w:tc>
          <w:tcPr>
            <w:tcW w:w="726" w:type="dxa"/>
            <w:tcBorders>
              <w:top w:val="single" w:sz="4" w:space="0" w:color="000000"/>
              <w:bottom w:val="single" w:sz="4" w:space="0" w:color="000000"/>
            </w:tcBorders>
            <w:shd w:val="clear" w:color="auto" w:fill="auto"/>
            <w:vAlign w:val="bottom"/>
          </w:tcPr>
          <w:p w14:paraId="7980A33B" w14:textId="76BED21F"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570316A7"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C88E733" w14:textId="13F7F4C1" w:rsidR="00FE3EE1" w:rsidRPr="0048761B" w:rsidRDefault="00835779"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1B1A63E6"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5E773642" w14:textId="733B20A8"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1E697BAA"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FB9DBA2" w14:textId="48AAF30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282BBC81"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30EB74DC" w14:textId="22ED85B3" w:rsidR="00FE3EE1" w:rsidRPr="0048761B" w:rsidRDefault="00835779"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53EEE726"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F2684BC" w14:textId="5DB16C1F"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53BED14D"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5A7048DE"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 bearing</w:t>
            </w:r>
          </w:p>
          <w:p w14:paraId="20A85AF2"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75B5B7C6"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Total</w:t>
            </w:r>
          </w:p>
          <w:p w14:paraId="57581A2B"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69F0CB8B"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w:t>
            </w:r>
          </w:p>
          <w:p w14:paraId="55BD913A"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rate</w:t>
            </w:r>
          </w:p>
          <w:p w14:paraId="64792FF7"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p.a.)</w:t>
            </w:r>
          </w:p>
        </w:tc>
      </w:tr>
      <w:tr w:rsidR="00FE3EE1" w:rsidRPr="0048761B" w14:paraId="0E504612" w14:textId="77777777" w:rsidTr="004D7101">
        <w:tc>
          <w:tcPr>
            <w:tcW w:w="2790" w:type="dxa"/>
            <w:shd w:val="clear" w:color="auto" w:fill="auto"/>
          </w:tcPr>
          <w:p w14:paraId="51F79F67" w14:textId="77777777" w:rsidR="00FE3EE1" w:rsidRPr="0048761B" w:rsidRDefault="00FE3EE1" w:rsidP="00511786">
            <w:pPr>
              <w:pBdr>
                <w:top w:val="nil"/>
                <w:left w:val="nil"/>
                <w:bottom w:val="nil"/>
                <w:right w:val="nil"/>
                <w:between w:val="nil"/>
              </w:pBdr>
              <w:ind w:left="971"/>
              <w:rPr>
                <w:rFonts w:ascii="Arial" w:eastAsia="Arial" w:hAnsi="Arial" w:cs="Arial"/>
                <w:sz w:val="14"/>
                <w:szCs w:val="14"/>
              </w:rPr>
            </w:pPr>
          </w:p>
        </w:tc>
        <w:tc>
          <w:tcPr>
            <w:tcW w:w="726" w:type="dxa"/>
            <w:tcBorders>
              <w:top w:val="single" w:sz="4" w:space="0" w:color="000000"/>
            </w:tcBorders>
            <w:shd w:val="clear" w:color="auto" w:fill="FAFAFA"/>
            <w:vAlign w:val="bottom"/>
          </w:tcPr>
          <w:p w14:paraId="23AB25A9"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7D085CE"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5AA1FA2"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A8C3DA1"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12510AC"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75FD5F63"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4414F0E"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88289C1"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32EB7766"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r>
      <w:tr w:rsidR="00FE3EE1" w:rsidRPr="0048761B" w14:paraId="3F65AB8F" w14:textId="77777777" w:rsidTr="004D7101">
        <w:tc>
          <w:tcPr>
            <w:tcW w:w="2790" w:type="dxa"/>
            <w:shd w:val="clear" w:color="auto" w:fill="auto"/>
          </w:tcPr>
          <w:p w14:paraId="389CD4FD" w14:textId="68D6EA83" w:rsidR="00FE3EE1" w:rsidRPr="0048761B" w:rsidRDefault="006204AD" w:rsidP="00511786">
            <w:pPr>
              <w:pBdr>
                <w:top w:val="nil"/>
                <w:left w:val="nil"/>
                <w:bottom w:val="nil"/>
                <w:right w:val="nil"/>
                <w:between w:val="nil"/>
              </w:pBdr>
              <w:ind w:left="452"/>
              <w:jc w:val="both"/>
              <w:rPr>
                <w:rFonts w:ascii="Arial" w:eastAsia="Arial Bold" w:hAnsi="Arial" w:cs="Arial"/>
                <w:b/>
                <w:sz w:val="14"/>
                <w:szCs w:val="14"/>
              </w:rPr>
            </w:pPr>
            <w:r w:rsidRPr="0048761B">
              <w:rPr>
                <w:rFonts w:ascii="Arial" w:eastAsia="Arial Bold" w:hAnsi="Arial" w:cs="Arial"/>
                <w:b/>
                <w:sz w:val="14"/>
                <w:szCs w:val="14"/>
              </w:rPr>
              <w:t xml:space="preserve">As </w:t>
            </w:r>
            <w:proofErr w:type="gramStart"/>
            <w:r w:rsidRPr="0048761B">
              <w:rPr>
                <w:rFonts w:ascii="Arial" w:eastAsia="Arial Bold" w:hAnsi="Arial" w:cs="Arial"/>
                <w:b/>
                <w:sz w:val="14"/>
                <w:szCs w:val="14"/>
              </w:rPr>
              <w:t>at</w:t>
            </w:r>
            <w:proofErr w:type="gramEnd"/>
            <w:r w:rsidRPr="0048761B">
              <w:rPr>
                <w:rFonts w:ascii="Arial" w:eastAsia="Arial Bold" w:hAnsi="Arial" w:cs="Arial"/>
                <w:b/>
                <w:sz w:val="14"/>
                <w:szCs w:val="14"/>
              </w:rPr>
              <w:t xml:space="preserve"> </w:t>
            </w:r>
            <w:r w:rsidR="00835779" w:rsidRPr="0048761B">
              <w:rPr>
                <w:rFonts w:ascii="Arial" w:eastAsia="Arial Bold" w:hAnsi="Arial" w:cs="Arial"/>
                <w:b/>
                <w:sz w:val="14"/>
                <w:szCs w:val="14"/>
                <w:lang w:val="en-GB"/>
              </w:rPr>
              <w:t>31</w:t>
            </w:r>
            <w:r w:rsidRPr="0048761B">
              <w:rPr>
                <w:rFonts w:ascii="Arial" w:eastAsia="Arial Bold" w:hAnsi="Arial" w:cs="Arial"/>
                <w:b/>
                <w:sz w:val="14"/>
                <w:szCs w:val="14"/>
              </w:rPr>
              <w:t xml:space="preserve"> December </w:t>
            </w:r>
            <w:r w:rsidR="00BB6BC5" w:rsidRPr="00BB6BC5">
              <w:rPr>
                <w:rFonts w:ascii="Arial" w:eastAsia="Arial Bold" w:hAnsi="Arial" w:cs="Arial"/>
                <w:b/>
                <w:color w:val="auto"/>
                <w:sz w:val="14"/>
                <w:szCs w:val="14"/>
                <w:lang w:val="en-GB"/>
              </w:rPr>
              <w:t>2023</w:t>
            </w:r>
          </w:p>
        </w:tc>
        <w:tc>
          <w:tcPr>
            <w:tcW w:w="726" w:type="dxa"/>
            <w:shd w:val="clear" w:color="auto" w:fill="FAFAFA"/>
            <w:vAlign w:val="bottom"/>
          </w:tcPr>
          <w:p w14:paraId="73A3CD71"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E0D589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0C9278"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5BB19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B8462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A67C8F1"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A9494A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18837E"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4796007" w14:textId="77777777" w:rsidR="00FE3EE1" w:rsidRPr="0048761B" w:rsidRDefault="00FE3EE1" w:rsidP="00511786">
            <w:pPr>
              <w:pBdr>
                <w:top w:val="nil"/>
                <w:left w:val="nil"/>
                <w:bottom w:val="nil"/>
                <w:right w:val="nil"/>
                <w:between w:val="nil"/>
              </w:pBdr>
              <w:ind w:right="-72"/>
              <w:jc w:val="center"/>
              <w:rPr>
                <w:rFonts w:ascii="Arial" w:eastAsia="Arial" w:hAnsi="Arial" w:cs="Arial"/>
                <w:sz w:val="14"/>
                <w:szCs w:val="14"/>
              </w:rPr>
            </w:pPr>
          </w:p>
        </w:tc>
      </w:tr>
      <w:tr w:rsidR="00FE3EE1" w:rsidRPr="0048761B" w14:paraId="0EF38786" w14:textId="77777777" w:rsidTr="004D7101">
        <w:tc>
          <w:tcPr>
            <w:tcW w:w="2790" w:type="dxa"/>
            <w:shd w:val="clear" w:color="auto" w:fill="auto"/>
          </w:tcPr>
          <w:p w14:paraId="3A735D93" w14:textId="77777777" w:rsidR="00FE3EE1" w:rsidRPr="0048761B" w:rsidRDefault="006204AD" w:rsidP="00511786">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assets</w:t>
            </w:r>
          </w:p>
        </w:tc>
        <w:tc>
          <w:tcPr>
            <w:tcW w:w="726" w:type="dxa"/>
            <w:shd w:val="clear" w:color="auto" w:fill="FAFAFA"/>
            <w:vAlign w:val="bottom"/>
          </w:tcPr>
          <w:p w14:paraId="76D994F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43482ED"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D8F84C1"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5E4C4F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465244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72E7F61"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DD98B2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DBCF62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753BB74A" w14:textId="77777777" w:rsidR="00FE3EE1" w:rsidRPr="0048761B" w:rsidRDefault="00FE3EE1" w:rsidP="00511786">
            <w:pPr>
              <w:pBdr>
                <w:top w:val="nil"/>
                <w:left w:val="nil"/>
                <w:bottom w:val="nil"/>
                <w:right w:val="nil"/>
                <w:between w:val="nil"/>
              </w:pBdr>
              <w:ind w:right="-72"/>
              <w:jc w:val="center"/>
              <w:rPr>
                <w:rFonts w:ascii="Arial" w:eastAsia="Arial" w:hAnsi="Arial" w:cs="Arial"/>
                <w:sz w:val="14"/>
                <w:szCs w:val="14"/>
              </w:rPr>
            </w:pPr>
          </w:p>
        </w:tc>
      </w:tr>
      <w:tr w:rsidR="00FE3EE1" w:rsidRPr="0048761B" w14:paraId="2280D71E" w14:textId="77777777" w:rsidTr="004D7101">
        <w:trPr>
          <w:trHeight w:val="66"/>
        </w:trPr>
        <w:tc>
          <w:tcPr>
            <w:tcW w:w="2790" w:type="dxa"/>
            <w:shd w:val="clear" w:color="auto" w:fill="auto"/>
          </w:tcPr>
          <w:p w14:paraId="2FA2DA0D" w14:textId="77777777" w:rsidR="00FE3EE1" w:rsidRPr="0048761B" w:rsidRDefault="006204AD" w:rsidP="00511786">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Cash and cash equivalents</w:t>
            </w:r>
          </w:p>
        </w:tc>
        <w:tc>
          <w:tcPr>
            <w:tcW w:w="726" w:type="dxa"/>
            <w:shd w:val="clear" w:color="auto" w:fill="FAFAFA"/>
            <w:vAlign w:val="bottom"/>
          </w:tcPr>
          <w:p w14:paraId="1593EB4F" w14:textId="3178C606" w:rsidR="00FE3EE1" w:rsidRPr="0048761B" w:rsidRDefault="00CB47DA"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66B6ED38" w14:textId="1E78BC05"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2B76E0A" w14:textId="4492B02A"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C1ADC6E" w14:textId="611AF8CF"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w:t>
            </w:r>
            <w:r w:rsidR="00CB47DA">
              <w:rPr>
                <w:rFonts w:ascii="Arial" w:eastAsia="Arial" w:hAnsi="Arial" w:cs="Arial"/>
                <w:sz w:val="14"/>
                <w:szCs w:val="14"/>
              </w:rPr>
              <w:t>7,905</w:t>
            </w:r>
          </w:p>
        </w:tc>
        <w:tc>
          <w:tcPr>
            <w:tcW w:w="726" w:type="dxa"/>
            <w:shd w:val="clear" w:color="auto" w:fill="FAFAFA"/>
          </w:tcPr>
          <w:p w14:paraId="7716FC9C" w14:textId="40415805"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9B4AB05" w14:textId="4CA8507D"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5A337336" w14:textId="48ADBC61"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99,376</w:t>
            </w:r>
          </w:p>
        </w:tc>
        <w:tc>
          <w:tcPr>
            <w:tcW w:w="726" w:type="dxa"/>
            <w:shd w:val="clear" w:color="auto" w:fill="FAFAFA"/>
            <w:vAlign w:val="bottom"/>
          </w:tcPr>
          <w:p w14:paraId="02D7BBD6" w14:textId="1D1761DF"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387,281</w:t>
            </w:r>
          </w:p>
        </w:tc>
        <w:tc>
          <w:tcPr>
            <w:tcW w:w="852" w:type="dxa"/>
            <w:shd w:val="clear" w:color="auto" w:fill="FAFAFA"/>
            <w:vAlign w:val="bottom"/>
          </w:tcPr>
          <w:p w14:paraId="294DA35C" w14:textId="2379520E" w:rsidR="009D73D6"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 xml:space="preserve">0.05 </w:t>
            </w:r>
            <w:r w:rsidR="00B558E4">
              <w:rPr>
                <w:rFonts w:ascii="Arial" w:eastAsia="Arial" w:hAnsi="Arial" w:cs="Arial"/>
                <w:sz w:val="14"/>
                <w:szCs w:val="14"/>
              </w:rPr>
              <w:t>-</w:t>
            </w:r>
            <w:r>
              <w:rPr>
                <w:rFonts w:ascii="Arial" w:eastAsia="Arial" w:hAnsi="Arial" w:cs="Arial"/>
                <w:sz w:val="14"/>
                <w:szCs w:val="14"/>
              </w:rPr>
              <w:t xml:space="preserve"> </w:t>
            </w:r>
            <w:r w:rsidR="00B558E4">
              <w:rPr>
                <w:rFonts w:ascii="Arial" w:eastAsia="Arial" w:hAnsi="Arial" w:cs="Arial"/>
                <w:sz w:val="14"/>
                <w:szCs w:val="14"/>
              </w:rPr>
              <w:t>0.60</w:t>
            </w:r>
          </w:p>
        </w:tc>
      </w:tr>
      <w:tr w:rsidR="00FE3EE1" w:rsidRPr="0048761B" w14:paraId="39790D98" w14:textId="77777777" w:rsidTr="004D7101">
        <w:trPr>
          <w:trHeight w:val="66"/>
        </w:trPr>
        <w:tc>
          <w:tcPr>
            <w:tcW w:w="2790" w:type="dxa"/>
            <w:shd w:val="clear" w:color="auto" w:fill="auto"/>
          </w:tcPr>
          <w:p w14:paraId="43C96A72" w14:textId="57A954C6" w:rsidR="00FE3EE1" w:rsidRPr="00D10C95" w:rsidRDefault="006204AD" w:rsidP="00511786">
            <w:pPr>
              <w:pBdr>
                <w:top w:val="nil"/>
                <w:left w:val="nil"/>
                <w:bottom w:val="nil"/>
                <w:right w:val="nil"/>
                <w:between w:val="nil"/>
              </w:pBdr>
              <w:ind w:left="452"/>
              <w:rPr>
                <w:rFonts w:ascii="Arial" w:eastAsia="Arial" w:hAnsi="Arial" w:cstheme="minorBidi"/>
                <w:sz w:val="14"/>
                <w:szCs w:val="14"/>
              </w:rPr>
            </w:pPr>
            <w:r w:rsidRPr="0048761B">
              <w:rPr>
                <w:rFonts w:ascii="Arial" w:eastAsia="Arial" w:hAnsi="Arial" w:cs="Arial"/>
                <w:sz w:val="14"/>
                <w:szCs w:val="14"/>
              </w:rPr>
              <w:t>Short-term investment</w:t>
            </w:r>
          </w:p>
        </w:tc>
        <w:tc>
          <w:tcPr>
            <w:tcW w:w="726" w:type="dxa"/>
            <w:tcBorders>
              <w:bottom w:val="single" w:sz="4" w:space="0" w:color="000000"/>
            </w:tcBorders>
            <w:shd w:val="clear" w:color="auto" w:fill="FAFAFA"/>
            <w:vAlign w:val="bottom"/>
          </w:tcPr>
          <w:p w14:paraId="21057B5F" w14:textId="11A8B970"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726" w:type="dxa"/>
            <w:tcBorders>
              <w:bottom w:val="single" w:sz="4" w:space="0" w:color="000000"/>
            </w:tcBorders>
            <w:shd w:val="clear" w:color="auto" w:fill="FAFAFA"/>
            <w:vAlign w:val="bottom"/>
          </w:tcPr>
          <w:p w14:paraId="6A5AAAD3" w14:textId="18D1D2DA"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3584D26" w14:textId="4A7D1339"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D94853E" w14:textId="20643B3D"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5C87E95" w14:textId="25DA8EE3"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17ACD28D" w14:textId="7024A3D3"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63C72" w14:textId="4C20B047"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C19B75B" w14:textId="251265D4"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852" w:type="dxa"/>
            <w:shd w:val="clear" w:color="auto" w:fill="FAFAFA"/>
            <w:vAlign w:val="bottom"/>
          </w:tcPr>
          <w:p w14:paraId="619C0502" w14:textId="52B9DD18"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1.90 - 2.20</w:t>
            </w:r>
          </w:p>
        </w:tc>
      </w:tr>
      <w:tr w:rsidR="00FE3EE1" w:rsidRPr="0048761B" w14:paraId="2B90C44F" w14:textId="77777777" w:rsidTr="004D7101">
        <w:trPr>
          <w:trHeight w:val="66"/>
        </w:trPr>
        <w:tc>
          <w:tcPr>
            <w:tcW w:w="2790" w:type="dxa"/>
            <w:shd w:val="clear" w:color="auto" w:fill="auto"/>
          </w:tcPr>
          <w:p w14:paraId="740B6153" w14:textId="77777777" w:rsidR="00FE3EE1" w:rsidRPr="0048761B" w:rsidRDefault="00FE3EE1" w:rsidP="00511786">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FAFAFA"/>
            <w:vAlign w:val="bottom"/>
          </w:tcPr>
          <w:p w14:paraId="73A19693"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91A7520"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70BF982"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16FC280"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7856CEA"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4AFFA44"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E20D175"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1C102550"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2741D32" w14:textId="77777777" w:rsidR="00FE3EE1" w:rsidRPr="0048761B" w:rsidRDefault="00FE3EE1" w:rsidP="00511786">
            <w:pPr>
              <w:pBdr>
                <w:top w:val="nil"/>
                <w:left w:val="nil"/>
                <w:bottom w:val="nil"/>
                <w:right w:val="nil"/>
                <w:between w:val="nil"/>
              </w:pBdr>
              <w:ind w:left="1080"/>
              <w:jc w:val="right"/>
              <w:rPr>
                <w:rFonts w:ascii="Arial" w:eastAsia="Arial" w:hAnsi="Arial" w:cs="Arial"/>
                <w:sz w:val="14"/>
                <w:szCs w:val="14"/>
              </w:rPr>
            </w:pPr>
          </w:p>
        </w:tc>
      </w:tr>
      <w:tr w:rsidR="00FE3EE1" w:rsidRPr="0048761B" w14:paraId="0E273F0A" w14:textId="77777777" w:rsidTr="004D7101">
        <w:trPr>
          <w:trHeight w:val="66"/>
        </w:trPr>
        <w:tc>
          <w:tcPr>
            <w:tcW w:w="2790" w:type="dxa"/>
            <w:shd w:val="clear" w:color="auto" w:fill="auto"/>
          </w:tcPr>
          <w:p w14:paraId="6BC7C691" w14:textId="77777777" w:rsidR="00FE3EE1" w:rsidRPr="0048761B" w:rsidRDefault="00FE3EE1" w:rsidP="00511786">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FAFAFA"/>
            <w:vAlign w:val="bottom"/>
          </w:tcPr>
          <w:p w14:paraId="6A198788" w14:textId="5BA4CEF7"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w:t>
            </w:r>
            <w:r w:rsidR="00CB47DA">
              <w:rPr>
                <w:rFonts w:ascii="Arial" w:eastAsia="Arial" w:hAnsi="Arial" w:cs="Arial"/>
                <w:sz w:val="14"/>
                <w:szCs w:val="14"/>
              </w:rPr>
              <w:t>0,000</w:t>
            </w:r>
          </w:p>
        </w:tc>
        <w:tc>
          <w:tcPr>
            <w:tcW w:w="726" w:type="dxa"/>
            <w:tcBorders>
              <w:bottom w:val="single" w:sz="4" w:space="0" w:color="000000"/>
            </w:tcBorders>
            <w:shd w:val="clear" w:color="auto" w:fill="FAFAFA"/>
            <w:vAlign w:val="bottom"/>
          </w:tcPr>
          <w:p w14:paraId="70716B1B" w14:textId="6AA349AF"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A26F0EE" w14:textId="154EB5DD"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52F5B9B2" w14:textId="5FEE65B3"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w:t>
            </w:r>
            <w:r w:rsidR="00CB47DA">
              <w:rPr>
                <w:rFonts w:ascii="Arial" w:eastAsia="Arial" w:hAnsi="Arial" w:cs="Arial"/>
                <w:sz w:val="14"/>
                <w:szCs w:val="14"/>
              </w:rPr>
              <w:t>87,905</w:t>
            </w:r>
          </w:p>
        </w:tc>
        <w:tc>
          <w:tcPr>
            <w:tcW w:w="726" w:type="dxa"/>
            <w:tcBorders>
              <w:bottom w:val="single" w:sz="4" w:space="0" w:color="000000"/>
            </w:tcBorders>
            <w:shd w:val="clear" w:color="auto" w:fill="FAFAFA"/>
          </w:tcPr>
          <w:p w14:paraId="37E1B655" w14:textId="2A3F0922"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691CBE75" w14:textId="4F4E255B"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EC377B5" w14:textId="03FC0342"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99,376</w:t>
            </w:r>
          </w:p>
        </w:tc>
        <w:tc>
          <w:tcPr>
            <w:tcW w:w="726" w:type="dxa"/>
            <w:tcBorders>
              <w:bottom w:val="single" w:sz="4" w:space="0" w:color="000000"/>
            </w:tcBorders>
            <w:shd w:val="clear" w:color="auto" w:fill="FAFAFA"/>
            <w:vAlign w:val="bottom"/>
          </w:tcPr>
          <w:p w14:paraId="7BD40F20" w14:textId="76159D5E" w:rsidR="00FE3EE1"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587,281</w:t>
            </w:r>
          </w:p>
        </w:tc>
        <w:tc>
          <w:tcPr>
            <w:tcW w:w="852" w:type="dxa"/>
            <w:shd w:val="clear" w:color="auto" w:fill="FAFAFA"/>
            <w:vAlign w:val="bottom"/>
          </w:tcPr>
          <w:p w14:paraId="11553D8F"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FE3EE1" w:rsidRPr="0048761B" w14:paraId="0B4393E2" w14:textId="77777777" w:rsidTr="004D7101">
        <w:tc>
          <w:tcPr>
            <w:tcW w:w="2790" w:type="dxa"/>
            <w:shd w:val="clear" w:color="auto" w:fill="auto"/>
          </w:tcPr>
          <w:p w14:paraId="12AA1CEE" w14:textId="77777777" w:rsidR="00FE3EE1" w:rsidRPr="0048761B" w:rsidRDefault="00FE3EE1" w:rsidP="00511786">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FAFAFA"/>
            <w:vAlign w:val="bottom"/>
          </w:tcPr>
          <w:p w14:paraId="2324961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D9E38E8"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49FA0C99"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8C22E23"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C70C569"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3D523F09"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74919B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A6BFBA2"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4BA16F9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FE3EE1" w:rsidRPr="0048761B" w14:paraId="268CF391" w14:textId="77777777" w:rsidTr="004D7101">
        <w:tc>
          <w:tcPr>
            <w:tcW w:w="2790" w:type="dxa"/>
            <w:shd w:val="clear" w:color="auto" w:fill="auto"/>
          </w:tcPr>
          <w:p w14:paraId="3A8D0145" w14:textId="77777777" w:rsidR="00FE3EE1" w:rsidRPr="008C0C9C" w:rsidRDefault="006204AD" w:rsidP="00511786">
            <w:pPr>
              <w:pBdr>
                <w:top w:val="nil"/>
                <w:left w:val="nil"/>
                <w:bottom w:val="nil"/>
                <w:right w:val="nil"/>
                <w:between w:val="nil"/>
              </w:pBdr>
              <w:ind w:left="452"/>
              <w:jc w:val="both"/>
              <w:rPr>
                <w:rFonts w:ascii="Arial" w:eastAsia="Arial" w:hAnsi="Arial" w:cs="Arial"/>
                <w:b/>
                <w:sz w:val="14"/>
                <w:szCs w:val="14"/>
              </w:rPr>
            </w:pPr>
            <w:r w:rsidRPr="008C0C9C">
              <w:rPr>
                <w:rFonts w:ascii="Arial" w:eastAsia="Arial" w:hAnsi="Arial" w:cs="Arial"/>
                <w:b/>
                <w:sz w:val="14"/>
                <w:szCs w:val="14"/>
              </w:rPr>
              <w:t>Financial liabilities</w:t>
            </w:r>
          </w:p>
        </w:tc>
        <w:tc>
          <w:tcPr>
            <w:tcW w:w="726" w:type="dxa"/>
            <w:shd w:val="clear" w:color="auto" w:fill="FAFAFA"/>
            <w:vAlign w:val="bottom"/>
          </w:tcPr>
          <w:p w14:paraId="4E76886F"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45CF86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DB20E02"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2D0625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F59173D"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47DD807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9702A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74E29FF"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2CADE73E"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26BA4B7F" w14:textId="77777777" w:rsidTr="00E72B98">
        <w:tc>
          <w:tcPr>
            <w:tcW w:w="2790" w:type="dxa"/>
            <w:shd w:val="clear" w:color="auto" w:fill="auto"/>
          </w:tcPr>
          <w:p w14:paraId="0868C471" w14:textId="74A44EC9" w:rsidR="001637EE" w:rsidRPr="008C0C9C" w:rsidRDefault="001637EE" w:rsidP="00511786">
            <w:pPr>
              <w:pBdr>
                <w:top w:val="nil"/>
                <w:left w:val="nil"/>
                <w:bottom w:val="nil"/>
                <w:right w:val="nil"/>
                <w:between w:val="nil"/>
              </w:pBdr>
              <w:rPr>
                <w:rFonts w:ascii="Arial" w:eastAsia="Arial" w:hAnsi="Arial" w:cs="Arial"/>
                <w:sz w:val="14"/>
                <w:szCs w:val="14"/>
              </w:rPr>
            </w:pPr>
            <w:r w:rsidRPr="008C0C9C">
              <w:rPr>
                <w:rFonts w:ascii="Arial" w:eastAsia="Arial" w:hAnsi="Arial" w:cs="Arial"/>
                <w:sz w:val="14"/>
                <w:szCs w:val="14"/>
              </w:rPr>
              <w:t xml:space="preserve">            Short-term loans from</w:t>
            </w:r>
          </w:p>
          <w:p w14:paraId="3644D075" w14:textId="6734801A" w:rsidR="001637EE" w:rsidRPr="005E598F" w:rsidRDefault="001637EE" w:rsidP="00511786">
            <w:pPr>
              <w:pBdr>
                <w:top w:val="nil"/>
                <w:left w:val="nil"/>
                <w:bottom w:val="nil"/>
                <w:right w:val="nil"/>
                <w:between w:val="nil"/>
              </w:pBdr>
              <w:ind w:left="452"/>
              <w:rPr>
                <w:rFonts w:ascii="Arial" w:eastAsia="Arial" w:hAnsi="Arial" w:cstheme="minorBidi"/>
                <w:sz w:val="14"/>
                <w:szCs w:val="14"/>
              </w:rPr>
            </w:pPr>
            <w:r w:rsidRPr="008C0C9C">
              <w:rPr>
                <w:rFonts w:ascii="Arial" w:eastAsia="Arial" w:hAnsi="Arial" w:cs="Arial"/>
                <w:sz w:val="14"/>
                <w:szCs w:val="14"/>
              </w:rPr>
              <w:t xml:space="preserve">   financial institution</w:t>
            </w:r>
          </w:p>
        </w:tc>
        <w:tc>
          <w:tcPr>
            <w:tcW w:w="726" w:type="dxa"/>
            <w:shd w:val="clear" w:color="auto" w:fill="FAFAFA"/>
            <w:vAlign w:val="bottom"/>
          </w:tcPr>
          <w:p w14:paraId="08FDF532" w14:textId="4C64713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61,133</w:t>
            </w:r>
          </w:p>
        </w:tc>
        <w:tc>
          <w:tcPr>
            <w:tcW w:w="726" w:type="dxa"/>
            <w:shd w:val="clear" w:color="auto" w:fill="FAFAFA"/>
            <w:vAlign w:val="bottom"/>
          </w:tcPr>
          <w:p w14:paraId="11B426BB" w14:textId="3F63CC4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3E83D0" w14:textId="68B292B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7088890" w14:textId="2EFE3481"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2E53B8B6" w14:textId="37665EC8"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CE1E1C7" w14:textId="5E75746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609F69F4" w14:textId="4CB9BF2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EB0AD99" w14:textId="58282952"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61,133</w:t>
            </w:r>
          </w:p>
        </w:tc>
        <w:tc>
          <w:tcPr>
            <w:tcW w:w="852" w:type="dxa"/>
            <w:shd w:val="clear" w:color="auto" w:fill="FAFAFA"/>
            <w:vAlign w:val="bottom"/>
          </w:tcPr>
          <w:p w14:paraId="3B00BF5E" w14:textId="739F6AB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7.25</w:t>
            </w:r>
          </w:p>
        </w:tc>
      </w:tr>
      <w:tr w:rsidR="001637EE" w:rsidRPr="0048761B" w14:paraId="0FCA6304" w14:textId="77777777" w:rsidTr="00E72B98">
        <w:tc>
          <w:tcPr>
            <w:tcW w:w="2790" w:type="dxa"/>
            <w:shd w:val="clear" w:color="auto" w:fill="auto"/>
          </w:tcPr>
          <w:p w14:paraId="5B1836EA" w14:textId="00579949" w:rsidR="001637EE" w:rsidRPr="008C0C9C" w:rsidRDefault="001637EE" w:rsidP="00511786">
            <w:pPr>
              <w:pBdr>
                <w:top w:val="nil"/>
                <w:left w:val="nil"/>
                <w:bottom w:val="nil"/>
                <w:right w:val="nil"/>
                <w:between w:val="nil"/>
              </w:pBdr>
              <w:rPr>
                <w:rFonts w:ascii="Arial" w:eastAsia="Arial" w:hAnsi="Arial" w:cs="Arial"/>
                <w:sz w:val="14"/>
                <w:szCs w:val="14"/>
              </w:rPr>
            </w:pPr>
            <w:r w:rsidRPr="008C0C9C">
              <w:rPr>
                <w:rFonts w:ascii="Arial" w:eastAsia="Arial" w:hAnsi="Arial" w:cs="Arial"/>
                <w:sz w:val="14"/>
                <w:szCs w:val="14"/>
              </w:rPr>
              <w:t xml:space="preserve">            </w:t>
            </w:r>
            <w:r>
              <w:rPr>
                <w:rFonts w:ascii="Arial" w:eastAsia="Arial" w:hAnsi="Arial" w:cs="Arial"/>
                <w:sz w:val="14"/>
                <w:szCs w:val="14"/>
              </w:rPr>
              <w:t>Long</w:t>
            </w:r>
            <w:r w:rsidRPr="008C0C9C">
              <w:rPr>
                <w:rFonts w:ascii="Arial" w:eastAsia="Arial" w:hAnsi="Arial" w:cs="Arial"/>
                <w:sz w:val="14"/>
                <w:szCs w:val="14"/>
              </w:rPr>
              <w:t>-term loans from</w:t>
            </w:r>
          </w:p>
          <w:p w14:paraId="1CF9102A" w14:textId="64236319" w:rsidR="001637EE" w:rsidRPr="005E598F" w:rsidRDefault="001637EE" w:rsidP="00511786">
            <w:pPr>
              <w:pBdr>
                <w:top w:val="nil"/>
                <w:left w:val="nil"/>
                <w:bottom w:val="nil"/>
                <w:right w:val="nil"/>
                <w:between w:val="nil"/>
              </w:pBdr>
              <w:rPr>
                <w:rFonts w:ascii="Arial" w:eastAsia="Arial" w:hAnsi="Arial" w:cstheme="minorBidi"/>
                <w:sz w:val="14"/>
                <w:szCs w:val="14"/>
              </w:rPr>
            </w:pPr>
            <w:r w:rsidRPr="008C0C9C">
              <w:rPr>
                <w:rFonts w:ascii="Arial" w:eastAsia="Arial" w:hAnsi="Arial" w:cs="Arial"/>
                <w:sz w:val="14"/>
                <w:szCs w:val="14"/>
              </w:rPr>
              <w:t xml:space="preserve">   </w:t>
            </w:r>
            <w:r>
              <w:rPr>
                <w:rFonts w:ascii="Arial" w:eastAsia="Arial" w:hAnsi="Arial" w:cs="Arial"/>
                <w:sz w:val="14"/>
                <w:szCs w:val="14"/>
              </w:rPr>
              <w:t xml:space="preserve">            </w:t>
            </w:r>
            <w:r w:rsidRPr="008C0C9C">
              <w:rPr>
                <w:rFonts w:ascii="Arial" w:eastAsia="Arial" w:hAnsi="Arial" w:cs="Arial"/>
                <w:sz w:val="14"/>
                <w:szCs w:val="14"/>
              </w:rPr>
              <w:t>financial institution</w:t>
            </w:r>
          </w:p>
        </w:tc>
        <w:tc>
          <w:tcPr>
            <w:tcW w:w="726" w:type="dxa"/>
            <w:shd w:val="clear" w:color="auto" w:fill="FAFAFA"/>
            <w:vAlign w:val="bottom"/>
          </w:tcPr>
          <w:p w14:paraId="19EDED15" w14:textId="4458A9F8"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14,397</w:t>
            </w:r>
          </w:p>
        </w:tc>
        <w:tc>
          <w:tcPr>
            <w:tcW w:w="726" w:type="dxa"/>
            <w:shd w:val="clear" w:color="auto" w:fill="FAFAFA"/>
            <w:vAlign w:val="bottom"/>
          </w:tcPr>
          <w:p w14:paraId="57ACFF97" w14:textId="72A031C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63,052</w:t>
            </w:r>
          </w:p>
        </w:tc>
        <w:tc>
          <w:tcPr>
            <w:tcW w:w="726" w:type="dxa"/>
            <w:shd w:val="clear" w:color="auto" w:fill="FAFAFA"/>
            <w:vAlign w:val="bottom"/>
          </w:tcPr>
          <w:p w14:paraId="22D63034" w14:textId="25B3E488"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E040765" w14:textId="6931176C"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B9C72A0" w14:textId="6D4EF8B8"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BE64229" w14:textId="5AFEF60B"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B84F729" w14:textId="0CE71CA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70AB8B0" w14:textId="17C612F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77,449</w:t>
            </w:r>
          </w:p>
        </w:tc>
        <w:tc>
          <w:tcPr>
            <w:tcW w:w="852" w:type="dxa"/>
            <w:shd w:val="clear" w:color="auto" w:fill="FAFAFA"/>
            <w:vAlign w:val="bottom"/>
          </w:tcPr>
          <w:p w14:paraId="115BF4C8" w14:textId="45CE3A1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7.25</w:t>
            </w:r>
          </w:p>
        </w:tc>
      </w:tr>
      <w:tr w:rsidR="001637EE" w:rsidRPr="0048761B" w14:paraId="02C4C4F0" w14:textId="77777777" w:rsidTr="004D7101">
        <w:tc>
          <w:tcPr>
            <w:tcW w:w="2790" w:type="dxa"/>
            <w:shd w:val="clear" w:color="auto" w:fill="auto"/>
          </w:tcPr>
          <w:p w14:paraId="53EF1284"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r w:rsidRPr="0048761B">
              <w:rPr>
                <w:rFonts w:ascii="Arial" w:eastAsia="Arial" w:hAnsi="Arial" w:cs="Arial"/>
                <w:sz w:val="14"/>
                <w:szCs w:val="14"/>
              </w:rPr>
              <w:t>Lease liabilities</w:t>
            </w:r>
          </w:p>
        </w:tc>
        <w:tc>
          <w:tcPr>
            <w:tcW w:w="726" w:type="dxa"/>
            <w:tcBorders>
              <w:bottom w:val="single" w:sz="4" w:space="0" w:color="000000"/>
            </w:tcBorders>
            <w:shd w:val="clear" w:color="auto" w:fill="FAFAFA"/>
            <w:vAlign w:val="bottom"/>
          </w:tcPr>
          <w:p w14:paraId="15A62174" w14:textId="187D582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2,857</w:t>
            </w:r>
          </w:p>
        </w:tc>
        <w:tc>
          <w:tcPr>
            <w:tcW w:w="726" w:type="dxa"/>
            <w:tcBorders>
              <w:bottom w:val="single" w:sz="4" w:space="0" w:color="000000"/>
            </w:tcBorders>
            <w:shd w:val="clear" w:color="auto" w:fill="FAFAFA"/>
            <w:vAlign w:val="bottom"/>
          </w:tcPr>
          <w:p w14:paraId="215E2E44" w14:textId="06A2A0C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2,451</w:t>
            </w:r>
          </w:p>
        </w:tc>
        <w:tc>
          <w:tcPr>
            <w:tcW w:w="726" w:type="dxa"/>
            <w:tcBorders>
              <w:bottom w:val="single" w:sz="4" w:space="0" w:color="000000"/>
            </w:tcBorders>
            <w:shd w:val="clear" w:color="auto" w:fill="FAFAFA"/>
            <w:vAlign w:val="bottom"/>
          </w:tcPr>
          <w:p w14:paraId="3521B95A" w14:textId="0152EBA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9D07295" w14:textId="1B5C6CEB"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CC8A381" w14:textId="09A8916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83582DA" w14:textId="0231FC6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77E9A9C0" w14:textId="1942F23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A2232AB" w14:textId="24D28851"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5,308</w:t>
            </w:r>
          </w:p>
        </w:tc>
        <w:tc>
          <w:tcPr>
            <w:tcW w:w="852" w:type="dxa"/>
            <w:shd w:val="clear" w:color="auto" w:fill="FAFAFA"/>
            <w:vAlign w:val="bottom"/>
          </w:tcPr>
          <w:p w14:paraId="6CFEB724" w14:textId="30F691EC"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1.99</w:t>
            </w:r>
            <w:r w:rsidR="00B971AA">
              <w:rPr>
                <w:rFonts w:ascii="Arial" w:eastAsia="Arial" w:hAnsi="Arial" w:cs="Arial"/>
                <w:sz w:val="14"/>
                <w:szCs w:val="14"/>
              </w:rPr>
              <w:t xml:space="preserve"> - 4.50</w:t>
            </w:r>
          </w:p>
        </w:tc>
      </w:tr>
      <w:tr w:rsidR="001637EE" w:rsidRPr="0048761B" w14:paraId="74862AF9" w14:textId="77777777" w:rsidTr="004D7101">
        <w:tc>
          <w:tcPr>
            <w:tcW w:w="2790" w:type="dxa"/>
            <w:shd w:val="clear" w:color="auto" w:fill="auto"/>
          </w:tcPr>
          <w:p w14:paraId="51C3CB2E"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p>
        </w:tc>
        <w:tc>
          <w:tcPr>
            <w:tcW w:w="726" w:type="dxa"/>
            <w:shd w:val="clear" w:color="auto" w:fill="FAFAFA"/>
            <w:vAlign w:val="bottom"/>
          </w:tcPr>
          <w:p w14:paraId="5F56930E"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546DC9"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D046880"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D29BDFB"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556A2AF6"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64FF04F8"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266E83A0"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8BC4951"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6A55B178" w14:textId="77777777" w:rsidR="001637EE" w:rsidRPr="0048761B" w:rsidRDefault="001637EE" w:rsidP="00511786">
            <w:pPr>
              <w:pBdr>
                <w:top w:val="nil"/>
                <w:left w:val="nil"/>
                <w:bottom w:val="nil"/>
                <w:right w:val="nil"/>
                <w:between w:val="nil"/>
              </w:pBdr>
              <w:ind w:left="1080"/>
              <w:jc w:val="right"/>
              <w:rPr>
                <w:rFonts w:ascii="Arial" w:eastAsia="Arial" w:hAnsi="Arial" w:cs="Arial"/>
                <w:sz w:val="14"/>
                <w:szCs w:val="14"/>
              </w:rPr>
            </w:pPr>
          </w:p>
        </w:tc>
      </w:tr>
      <w:tr w:rsidR="001637EE" w:rsidRPr="0048761B" w14:paraId="6A3290B7" w14:textId="77777777" w:rsidTr="00E72B98">
        <w:tc>
          <w:tcPr>
            <w:tcW w:w="2790" w:type="dxa"/>
            <w:shd w:val="clear" w:color="auto" w:fill="auto"/>
          </w:tcPr>
          <w:p w14:paraId="5A2B7F40"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FAFAFA"/>
            <w:vAlign w:val="bottom"/>
          </w:tcPr>
          <w:p w14:paraId="51BDB090" w14:textId="1BAB8778"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78,387</w:t>
            </w:r>
          </w:p>
        </w:tc>
        <w:tc>
          <w:tcPr>
            <w:tcW w:w="726" w:type="dxa"/>
            <w:tcBorders>
              <w:bottom w:val="single" w:sz="4" w:space="0" w:color="000000"/>
            </w:tcBorders>
            <w:shd w:val="clear" w:color="auto" w:fill="FAFAFA"/>
            <w:vAlign w:val="bottom"/>
          </w:tcPr>
          <w:p w14:paraId="752B56E1" w14:textId="27FE7A9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65,503</w:t>
            </w:r>
          </w:p>
        </w:tc>
        <w:tc>
          <w:tcPr>
            <w:tcW w:w="726" w:type="dxa"/>
            <w:tcBorders>
              <w:bottom w:val="single" w:sz="4" w:space="0" w:color="000000"/>
            </w:tcBorders>
            <w:shd w:val="clear" w:color="auto" w:fill="FAFAFA"/>
            <w:vAlign w:val="bottom"/>
          </w:tcPr>
          <w:p w14:paraId="1AB0FC63" w14:textId="652752F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12CF252E" w14:textId="43CB2F5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FD20691" w14:textId="22DFA95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752ACA3" w14:textId="52ACF7A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9B5B964" w14:textId="3852B64B"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B95F271" w14:textId="3BC44532"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143,890</w:t>
            </w:r>
          </w:p>
        </w:tc>
        <w:tc>
          <w:tcPr>
            <w:tcW w:w="852" w:type="dxa"/>
            <w:shd w:val="clear" w:color="auto" w:fill="FAFAFA"/>
            <w:vAlign w:val="bottom"/>
          </w:tcPr>
          <w:p w14:paraId="0282ACF9"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60EA7AE9" w14:textId="77777777" w:rsidTr="004D7101">
        <w:tc>
          <w:tcPr>
            <w:tcW w:w="2790" w:type="dxa"/>
            <w:shd w:val="clear" w:color="auto" w:fill="auto"/>
          </w:tcPr>
          <w:p w14:paraId="30E6A888" w14:textId="77777777" w:rsidR="001637EE" w:rsidRPr="0048761B" w:rsidRDefault="001637EE" w:rsidP="00511786">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1BDC310A"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5218FC"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D9558E9"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580A28F"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E91F78"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468F810"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0163DE"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60FE4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E07162D"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01EB753D" w14:textId="77777777" w:rsidTr="004D7101">
        <w:tc>
          <w:tcPr>
            <w:tcW w:w="2790" w:type="dxa"/>
            <w:shd w:val="clear" w:color="auto" w:fill="auto"/>
          </w:tcPr>
          <w:p w14:paraId="1E7A3030" w14:textId="0C32FD80" w:rsidR="001637EE" w:rsidRPr="0048761B" w:rsidRDefault="001637EE" w:rsidP="00511786">
            <w:pPr>
              <w:pBdr>
                <w:top w:val="nil"/>
                <w:left w:val="nil"/>
                <w:bottom w:val="nil"/>
                <w:right w:val="nil"/>
                <w:between w:val="nil"/>
              </w:pBdr>
              <w:ind w:left="452"/>
              <w:jc w:val="both"/>
              <w:rPr>
                <w:rFonts w:ascii="Arial" w:eastAsia="Arial Bold" w:hAnsi="Arial" w:cs="Arial"/>
                <w:b/>
                <w:sz w:val="14"/>
                <w:szCs w:val="14"/>
              </w:rPr>
            </w:pPr>
            <w:r w:rsidRPr="0048761B">
              <w:rPr>
                <w:rFonts w:ascii="Arial" w:eastAsia="Arial Bold" w:hAnsi="Arial" w:cs="Arial"/>
                <w:b/>
                <w:sz w:val="14"/>
                <w:szCs w:val="14"/>
              </w:rPr>
              <w:t xml:space="preserve">As </w:t>
            </w:r>
            <w:proofErr w:type="gramStart"/>
            <w:r w:rsidRPr="0048761B">
              <w:rPr>
                <w:rFonts w:ascii="Arial" w:eastAsia="Arial Bold" w:hAnsi="Arial" w:cs="Arial"/>
                <w:b/>
                <w:sz w:val="14"/>
                <w:szCs w:val="14"/>
              </w:rPr>
              <w:t>at</w:t>
            </w:r>
            <w:proofErr w:type="gramEnd"/>
            <w:r w:rsidRPr="0048761B">
              <w:rPr>
                <w:rFonts w:ascii="Arial" w:eastAsia="Arial Bold" w:hAnsi="Arial" w:cs="Arial"/>
                <w:b/>
                <w:sz w:val="14"/>
                <w:szCs w:val="14"/>
              </w:rPr>
              <w:t xml:space="preserve"> </w:t>
            </w:r>
            <w:r w:rsidRPr="0048761B">
              <w:rPr>
                <w:rFonts w:ascii="Arial" w:eastAsia="Arial Bold" w:hAnsi="Arial" w:cs="Arial"/>
                <w:b/>
                <w:sz w:val="14"/>
                <w:szCs w:val="14"/>
                <w:lang w:val="en-GB"/>
              </w:rPr>
              <w:t>31</w:t>
            </w:r>
            <w:r w:rsidRPr="0048761B">
              <w:rPr>
                <w:rFonts w:ascii="Arial" w:eastAsia="Arial Bold" w:hAnsi="Arial" w:cs="Arial"/>
                <w:b/>
                <w:sz w:val="14"/>
                <w:szCs w:val="14"/>
              </w:rPr>
              <w:t xml:space="preserve"> December </w:t>
            </w:r>
            <w:r w:rsidRPr="00BB6BC5">
              <w:rPr>
                <w:rFonts w:ascii="Arial" w:eastAsia="Arial Bold" w:hAnsi="Arial" w:cs="Arial"/>
                <w:b/>
                <w:color w:val="auto"/>
                <w:sz w:val="14"/>
                <w:szCs w:val="14"/>
                <w:lang w:val="en-GB"/>
              </w:rPr>
              <w:t>2022</w:t>
            </w:r>
          </w:p>
        </w:tc>
        <w:tc>
          <w:tcPr>
            <w:tcW w:w="726" w:type="dxa"/>
            <w:shd w:val="clear" w:color="auto" w:fill="auto"/>
            <w:vAlign w:val="bottom"/>
          </w:tcPr>
          <w:p w14:paraId="5097585C"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925A0BB"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394019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0D1D80"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2317AB7"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F3D6F56"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2E4FA35"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55F8412"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C5A5E97"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5F292EB8" w14:textId="77777777" w:rsidTr="004D7101">
        <w:tc>
          <w:tcPr>
            <w:tcW w:w="2790" w:type="dxa"/>
            <w:shd w:val="clear" w:color="auto" w:fill="auto"/>
          </w:tcPr>
          <w:p w14:paraId="40FD6958" w14:textId="77777777" w:rsidR="001637EE" w:rsidRPr="0048761B" w:rsidRDefault="001637EE" w:rsidP="00511786">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assets</w:t>
            </w:r>
          </w:p>
        </w:tc>
        <w:tc>
          <w:tcPr>
            <w:tcW w:w="726" w:type="dxa"/>
            <w:shd w:val="clear" w:color="auto" w:fill="auto"/>
            <w:vAlign w:val="bottom"/>
          </w:tcPr>
          <w:p w14:paraId="54BF3A0C"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722D07A"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DA4A44D"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03FD87E"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C612E4B"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739C8E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EDC9DE7"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0A2A76B"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AFDA17E"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4DB211F6" w14:textId="77777777" w:rsidTr="00B02BED">
        <w:tc>
          <w:tcPr>
            <w:tcW w:w="2790" w:type="dxa"/>
            <w:shd w:val="clear" w:color="auto" w:fill="auto"/>
          </w:tcPr>
          <w:p w14:paraId="58B48C31" w14:textId="592703C3" w:rsidR="001637EE" w:rsidRPr="00B02BED" w:rsidRDefault="001637EE" w:rsidP="00511786">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Cash and cash equivalents</w:t>
            </w:r>
          </w:p>
        </w:tc>
        <w:tc>
          <w:tcPr>
            <w:tcW w:w="726" w:type="dxa"/>
            <w:shd w:val="clear" w:color="auto" w:fill="auto"/>
            <w:vAlign w:val="bottom"/>
          </w:tcPr>
          <w:p w14:paraId="21731356" w14:textId="0ABDDC5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56B9946C" w14:textId="262BF23F"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287FC655" w14:textId="37888AD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48E86F37" w14:textId="08C5213F"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shd w:val="clear" w:color="auto" w:fill="auto"/>
          </w:tcPr>
          <w:p w14:paraId="17FF5DA3" w14:textId="45CD080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3AB7E2B9" w14:textId="23D35B6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3B81A900" w14:textId="4546CD0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5,553</w:t>
            </w:r>
          </w:p>
        </w:tc>
        <w:tc>
          <w:tcPr>
            <w:tcW w:w="726" w:type="dxa"/>
            <w:shd w:val="clear" w:color="auto" w:fill="auto"/>
            <w:vAlign w:val="bottom"/>
          </w:tcPr>
          <w:p w14:paraId="783D3E03" w14:textId="19C3A0B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165,385</w:t>
            </w:r>
          </w:p>
        </w:tc>
        <w:tc>
          <w:tcPr>
            <w:tcW w:w="852" w:type="dxa"/>
            <w:shd w:val="clear" w:color="auto" w:fill="auto"/>
            <w:vAlign w:val="bottom"/>
          </w:tcPr>
          <w:p w14:paraId="6080F133" w14:textId="09E8BBE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0.05 - 0.33</w:t>
            </w:r>
          </w:p>
        </w:tc>
      </w:tr>
      <w:tr w:rsidR="001637EE" w:rsidRPr="0048761B" w14:paraId="4504EB3D" w14:textId="77777777" w:rsidTr="004D7101">
        <w:trPr>
          <w:trHeight w:val="66"/>
        </w:trPr>
        <w:tc>
          <w:tcPr>
            <w:tcW w:w="2790" w:type="dxa"/>
            <w:shd w:val="clear" w:color="auto" w:fill="auto"/>
          </w:tcPr>
          <w:p w14:paraId="49F241C7" w14:textId="44BF89AE" w:rsidR="001637EE" w:rsidRPr="0048761B" w:rsidRDefault="001637EE" w:rsidP="00511786">
            <w:pPr>
              <w:pBdr>
                <w:top w:val="nil"/>
                <w:left w:val="nil"/>
                <w:bottom w:val="nil"/>
                <w:right w:val="nil"/>
                <w:between w:val="nil"/>
              </w:pBdr>
              <w:ind w:left="452" w:right="-111"/>
              <w:rPr>
                <w:rFonts w:ascii="Arial" w:eastAsia="Arial" w:hAnsi="Arial" w:cs="Arial"/>
                <w:sz w:val="14"/>
                <w:szCs w:val="14"/>
              </w:rPr>
            </w:pPr>
            <w:r w:rsidRPr="0048761B">
              <w:rPr>
                <w:rFonts w:ascii="Arial" w:eastAsia="Arial" w:hAnsi="Arial" w:cs="Arial"/>
                <w:sz w:val="14"/>
                <w:szCs w:val="14"/>
              </w:rPr>
              <w:t>Short-term investments</w:t>
            </w:r>
          </w:p>
        </w:tc>
        <w:tc>
          <w:tcPr>
            <w:tcW w:w="726" w:type="dxa"/>
            <w:tcBorders>
              <w:bottom w:val="single" w:sz="4" w:space="0" w:color="000000"/>
            </w:tcBorders>
            <w:shd w:val="clear" w:color="auto" w:fill="auto"/>
            <w:vAlign w:val="bottom"/>
          </w:tcPr>
          <w:p w14:paraId="6DD24F93" w14:textId="2A9EC6D1"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auto"/>
            <w:vAlign w:val="bottom"/>
          </w:tcPr>
          <w:p w14:paraId="3843A3E7" w14:textId="7069B1A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5F3A52B" w14:textId="63F05A2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F142AB4" w14:textId="2130CAC1" w:rsidR="001637EE" w:rsidRPr="00D10C95" w:rsidRDefault="001637EE" w:rsidP="00511786">
            <w:pPr>
              <w:pBdr>
                <w:top w:val="nil"/>
                <w:left w:val="nil"/>
                <w:bottom w:val="nil"/>
                <w:right w:val="nil"/>
                <w:between w:val="nil"/>
              </w:pBdr>
              <w:ind w:right="-72"/>
              <w:jc w:val="right"/>
              <w:rPr>
                <w:rFonts w:ascii="Arial" w:eastAsia="Arial" w:hAnsi="Arial" w:cs="Browallia New"/>
                <w:sz w:val="14"/>
                <w:szCs w:val="17"/>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3B70B31" w14:textId="75AAFD3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0351B70" w14:textId="7D311A92"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06A59DA" w14:textId="178DD05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7B05C294" w14:textId="23D92D6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852" w:type="dxa"/>
            <w:shd w:val="clear" w:color="auto" w:fill="auto"/>
            <w:vAlign w:val="bottom"/>
          </w:tcPr>
          <w:p w14:paraId="2706A56C" w14:textId="3119A76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w:t>
            </w:r>
          </w:p>
        </w:tc>
      </w:tr>
      <w:tr w:rsidR="001637EE" w:rsidRPr="0048761B" w14:paraId="27F8CC48" w14:textId="77777777" w:rsidTr="004D7101">
        <w:trPr>
          <w:trHeight w:val="66"/>
        </w:trPr>
        <w:tc>
          <w:tcPr>
            <w:tcW w:w="2790" w:type="dxa"/>
            <w:shd w:val="clear" w:color="auto" w:fill="auto"/>
          </w:tcPr>
          <w:p w14:paraId="68C1562E"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auto"/>
            <w:vAlign w:val="bottom"/>
          </w:tcPr>
          <w:p w14:paraId="5C140670"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747EDD4"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D7B8A25"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76FAD1F"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2514585"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2E4CF31"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EED5667"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21891D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239F0E6A"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788B74F1" w14:textId="77777777" w:rsidTr="00B02BED">
        <w:trPr>
          <w:trHeight w:val="53"/>
        </w:trPr>
        <w:tc>
          <w:tcPr>
            <w:tcW w:w="2790" w:type="dxa"/>
            <w:shd w:val="clear" w:color="auto" w:fill="auto"/>
          </w:tcPr>
          <w:p w14:paraId="0EC19C7C" w14:textId="77777777" w:rsidR="001637EE" w:rsidRPr="0048761B" w:rsidRDefault="001637EE" w:rsidP="00511786">
            <w:pPr>
              <w:pBdr>
                <w:top w:val="nil"/>
                <w:left w:val="nil"/>
                <w:bottom w:val="nil"/>
                <w:right w:val="nil"/>
                <w:between w:val="nil"/>
              </w:pBdr>
              <w:ind w:left="452"/>
              <w:jc w:val="both"/>
              <w:rPr>
                <w:rFonts w:ascii="Arial" w:eastAsia="Arial" w:hAnsi="Arial" w:cs="Arial"/>
                <w:sz w:val="14"/>
                <w:szCs w:val="14"/>
              </w:rPr>
            </w:pPr>
          </w:p>
        </w:tc>
        <w:tc>
          <w:tcPr>
            <w:tcW w:w="726" w:type="dxa"/>
            <w:shd w:val="clear" w:color="auto" w:fill="auto"/>
            <w:vAlign w:val="bottom"/>
          </w:tcPr>
          <w:p w14:paraId="349CE89C" w14:textId="2849EF8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shd w:val="clear" w:color="auto" w:fill="auto"/>
            <w:vAlign w:val="bottom"/>
          </w:tcPr>
          <w:p w14:paraId="02947EEB" w14:textId="3ACEFF6E"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15D5B379" w14:textId="1006B8F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4252E1FB" w14:textId="32807E0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shd w:val="clear" w:color="auto" w:fill="auto"/>
          </w:tcPr>
          <w:p w14:paraId="00B42D6F" w14:textId="5DA3450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1B3FA73C" w14:textId="7B4E1EF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73FF6D34" w14:textId="42418182"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5,553</w:t>
            </w:r>
          </w:p>
        </w:tc>
        <w:tc>
          <w:tcPr>
            <w:tcW w:w="726" w:type="dxa"/>
            <w:shd w:val="clear" w:color="auto" w:fill="auto"/>
            <w:vAlign w:val="bottom"/>
          </w:tcPr>
          <w:p w14:paraId="290D6961" w14:textId="64CC743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215,385</w:t>
            </w:r>
          </w:p>
        </w:tc>
        <w:tc>
          <w:tcPr>
            <w:tcW w:w="852" w:type="dxa"/>
            <w:shd w:val="clear" w:color="auto" w:fill="auto"/>
            <w:vAlign w:val="bottom"/>
          </w:tcPr>
          <w:p w14:paraId="02906551"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7764A513" w14:textId="77777777" w:rsidTr="004D7101">
        <w:tc>
          <w:tcPr>
            <w:tcW w:w="2790" w:type="dxa"/>
            <w:shd w:val="clear" w:color="auto" w:fill="auto"/>
          </w:tcPr>
          <w:p w14:paraId="19123B50" w14:textId="77777777" w:rsidR="001637EE" w:rsidRPr="0048761B" w:rsidRDefault="001637EE" w:rsidP="00511786">
            <w:pPr>
              <w:pBdr>
                <w:top w:val="nil"/>
                <w:left w:val="nil"/>
                <w:bottom w:val="nil"/>
                <w:right w:val="nil"/>
                <w:between w:val="nil"/>
              </w:pBdr>
              <w:ind w:left="452"/>
              <w:jc w:val="both"/>
              <w:rPr>
                <w:rFonts w:ascii="Arial" w:eastAsia="Arial" w:hAnsi="Arial" w:cs="Arial"/>
                <w:sz w:val="14"/>
                <w:szCs w:val="14"/>
              </w:rPr>
            </w:pPr>
          </w:p>
        </w:tc>
        <w:tc>
          <w:tcPr>
            <w:tcW w:w="726" w:type="dxa"/>
            <w:tcBorders>
              <w:top w:val="single" w:sz="4" w:space="0" w:color="000000"/>
            </w:tcBorders>
            <w:shd w:val="clear" w:color="auto" w:fill="auto"/>
            <w:vAlign w:val="bottom"/>
          </w:tcPr>
          <w:p w14:paraId="6B7A3CE8"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B7F901C"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7C8578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BD23885"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ACF30F1"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995533B"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0A6FBCA"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411649CD"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F1A1A0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60877EA4" w14:textId="77777777" w:rsidTr="004D7101">
        <w:tc>
          <w:tcPr>
            <w:tcW w:w="2790" w:type="dxa"/>
            <w:shd w:val="clear" w:color="auto" w:fill="auto"/>
          </w:tcPr>
          <w:p w14:paraId="6B1DCEBF" w14:textId="77777777" w:rsidR="001637EE" w:rsidRPr="0048761B" w:rsidRDefault="001637EE" w:rsidP="00511786">
            <w:pPr>
              <w:pBdr>
                <w:top w:val="nil"/>
                <w:left w:val="nil"/>
                <w:bottom w:val="nil"/>
                <w:right w:val="nil"/>
                <w:between w:val="nil"/>
              </w:pBdr>
              <w:ind w:left="452"/>
              <w:jc w:val="both"/>
              <w:rPr>
                <w:rFonts w:ascii="Arial" w:eastAsia="Arial" w:hAnsi="Arial" w:cs="Arial"/>
                <w:b/>
                <w:sz w:val="14"/>
                <w:szCs w:val="14"/>
              </w:rPr>
            </w:pPr>
            <w:r w:rsidRPr="0048761B">
              <w:rPr>
                <w:rFonts w:ascii="Arial" w:eastAsia="Arial" w:hAnsi="Arial" w:cs="Arial"/>
                <w:b/>
                <w:sz w:val="14"/>
                <w:szCs w:val="14"/>
              </w:rPr>
              <w:t>Financial liabilities</w:t>
            </w:r>
          </w:p>
        </w:tc>
        <w:tc>
          <w:tcPr>
            <w:tcW w:w="726" w:type="dxa"/>
            <w:shd w:val="clear" w:color="auto" w:fill="auto"/>
            <w:vAlign w:val="bottom"/>
          </w:tcPr>
          <w:p w14:paraId="71917789"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4A3B03D"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6ACFC89"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560EEA8"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2B08989"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699912D3"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074227D"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5BD638"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836271E" w14:textId="7777777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p>
        </w:tc>
      </w:tr>
      <w:tr w:rsidR="001637EE" w:rsidRPr="0048761B" w14:paraId="0D1E1892" w14:textId="77777777" w:rsidTr="00B02BED">
        <w:tc>
          <w:tcPr>
            <w:tcW w:w="2790" w:type="dxa"/>
            <w:shd w:val="clear" w:color="auto" w:fill="auto"/>
          </w:tcPr>
          <w:p w14:paraId="49124420" w14:textId="13B5440B" w:rsidR="001637EE" w:rsidRPr="0048761B" w:rsidRDefault="001637EE" w:rsidP="00511786">
            <w:pPr>
              <w:pBdr>
                <w:top w:val="nil"/>
                <w:left w:val="nil"/>
                <w:bottom w:val="nil"/>
                <w:right w:val="nil"/>
                <w:between w:val="nil"/>
              </w:pBdr>
              <w:ind w:left="452"/>
              <w:rPr>
                <w:rFonts w:ascii="Arial" w:eastAsia="Arial" w:hAnsi="Arial" w:cs="Arial"/>
                <w:sz w:val="14"/>
                <w:szCs w:val="14"/>
              </w:rPr>
            </w:pPr>
            <w:r>
              <w:rPr>
                <w:rFonts w:ascii="Arial" w:eastAsia="Arial" w:hAnsi="Arial" w:cs="Browallia New"/>
                <w:sz w:val="14"/>
                <w:szCs w:val="17"/>
                <w:lang w:val="en-GB"/>
              </w:rPr>
              <w:t>Short-</w:t>
            </w:r>
            <w:r w:rsidRPr="0048761B">
              <w:rPr>
                <w:rFonts w:ascii="Arial" w:eastAsia="Arial" w:hAnsi="Arial" w:cs="Arial"/>
                <w:sz w:val="14"/>
                <w:szCs w:val="14"/>
              </w:rPr>
              <w:t>term loans from</w:t>
            </w:r>
          </w:p>
          <w:p w14:paraId="5CCC64B4" w14:textId="6C3C7A80" w:rsidR="001637EE" w:rsidRPr="005E598F" w:rsidRDefault="001637EE" w:rsidP="00511786">
            <w:pPr>
              <w:pBdr>
                <w:top w:val="nil"/>
                <w:left w:val="nil"/>
                <w:bottom w:val="nil"/>
                <w:right w:val="nil"/>
                <w:between w:val="nil"/>
              </w:pBdr>
              <w:ind w:left="452"/>
              <w:rPr>
                <w:rFonts w:ascii="Arial" w:eastAsia="Arial" w:hAnsi="Arial" w:cstheme="minorBidi"/>
                <w:sz w:val="14"/>
                <w:szCs w:val="14"/>
              </w:rPr>
            </w:pPr>
            <w:r w:rsidRPr="0048761B">
              <w:rPr>
                <w:rFonts w:ascii="Arial" w:eastAsia="Arial" w:hAnsi="Arial" w:cs="Arial"/>
                <w:sz w:val="14"/>
                <w:szCs w:val="14"/>
              </w:rPr>
              <w:t xml:space="preserve">   financial institution</w:t>
            </w:r>
          </w:p>
        </w:tc>
        <w:tc>
          <w:tcPr>
            <w:tcW w:w="726" w:type="dxa"/>
            <w:shd w:val="clear" w:color="auto" w:fill="auto"/>
            <w:vAlign w:val="bottom"/>
          </w:tcPr>
          <w:p w14:paraId="28402881" w14:textId="10F81CC2"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48,620</w:t>
            </w:r>
          </w:p>
        </w:tc>
        <w:tc>
          <w:tcPr>
            <w:tcW w:w="726" w:type="dxa"/>
            <w:shd w:val="clear" w:color="auto" w:fill="auto"/>
            <w:vAlign w:val="bottom"/>
          </w:tcPr>
          <w:p w14:paraId="405EB1E8" w14:textId="0E3E848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BDBF158" w14:textId="29B0341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19B7473E" w14:textId="77777777" w:rsidR="001637EE" w:rsidRDefault="001637EE" w:rsidP="00511786">
            <w:pPr>
              <w:pBdr>
                <w:top w:val="nil"/>
                <w:left w:val="nil"/>
                <w:bottom w:val="nil"/>
                <w:right w:val="nil"/>
                <w:between w:val="nil"/>
              </w:pBdr>
              <w:ind w:right="-72"/>
              <w:jc w:val="right"/>
              <w:rPr>
                <w:rFonts w:ascii="Arial" w:eastAsia="Arial" w:hAnsi="Arial" w:cs="Arial"/>
                <w:sz w:val="14"/>
                <w:szCs w:val="14"/>
              </w:rPr>
            </w:pPr>
          </w:p>
          <w:p w14:paraId="0FC66B34" w14:textId="2734CFBF"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526C9808" w14:textId="77777777" w:rsidR="001637EE" w:rsidRDefault="001637EE" w:rsidP="00511786">
            <w:pPr>
              <w:pBdr>
                <w:top w:val="nil"/>
                <w:left w:val="nil"/>
                <w:bottom w:val="nil"/>
                <w:right w:val="nil"/>
                <w:between w:val="nil"/>
              </w:pBdr>
              <w:ind w:right="-72"/>
              <w:jc w:val="right"/>
              <w:rPr>
                <w:rFonts w:ascii="Arial" w:eastAsia="Arial" w:hAnsi="Arial" w:cs="Arial"/>
                <w:sz w:val="14"/>
                <w:szCs w:val="14"/>
              </w:rPr>
            </w:pPr>
          </w:p>
          <w:p w14:paraId="4A0B6023" w14:textId="2B115AD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31740C09" w14:textId="7EC98F95"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4BFE8FA2" w14:textId="3ECE758F"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7FD915EF" w14:textId="16C8C65B"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48,620</w:t>
            </w:r>
          </w:p>
        </w:tc>
        <w:tc>
          <w:tcPr>
            <w:tcW w:w="852" w:type="dxa"/>
            <w:shd w:val="clear" w:color="auto" w:fill="auto"/>
            <w:vAlign w:val="bottom"/>
          </w:tcPr>
          <w:p w14:paraId="462B7B18" w14:textId="36FCCE46"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10.18</w:t>
            </w:r>
          </w:p>
        </w:tc>
      </w:tr>
      <w:tr w:rsidR="001637EE" w:rsidRPr="0048761B" w14:paraId="01E0FC1B" w14:textId="77777777" w:rsidTr="004D7101">
        <w:tc>
          <w:tcPr>
            <w:tcW w:w="2790" w:type="dxa"/>
            <w:shd w:val="clear" w:color="auto" w:fill="auto"/>
          </w:tcPr>
          <w:p w14:paraId="56A14C24"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r w:rsidRPr="0048761B">
              <w:rPr>
                <w:rFonts w:ascii="Arial" w:eastAsia="Arial" w:hAnsi="Arial" w:cs="Arial"/>
                <w:sz w:val="14"/>
                <w:szCs w:val="14"/>
              </w:rPr>
              <w:t>Lease liabilities</w:t>
            </w:r>
          </w:p>
        </w:tc>
        <w:tc>
          <w:tcPr>
            <w:tcW w:w="726" w:type="dxa"/>
            <w:tcBorders>
              <w:bottom w:val="single" w:sz="4" w:space="0" w:color="000000"/>
            </w:tcBorders>
            <w:shd w:val="clear" w:color="auto" w:fill="auto"/>
            <w:vAlign w:val="bottom"/>
          </w:tcPr>
          <w:p w14:paraId="04F2D647" w14:textId="6CA21B2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4,611</w:t>
            </w:r>
          </w:p>
        </w:tc>
        <w:tc>
          <w:tcPr>
            <w:tcW w:w="726" w:type="dxa"/>
            <w:tcBorders>
              <w:bottom w:val="single" w:sz="4" w:space="0" w:color="000000"/>
            </w:tcBorders>
            <w:shd w:val="clear" w:color="auto" w:fill="auto"/>
            <w:vAlign w:val="bottom"/>
          </w:tcPr>
          <w:p w14:paraId="7313030F" w14:textId="4729004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3,731</w:t>
            </w:r>
          </w:p>
        </w:tc>
        <w:tc>
          <w:tcPr>
            <w:tcW w:w="726" w:type="dxa"/>
            <w:tcBorders>
              <w:bottom w:val="single" w:sz="4" w:space="0" w:color="000000"/>
            </w:tcBorders>
            <w:shd w:val="clear" w:color="auto" w:fill="auto"/>
            <w:vAlign w:val="bottom"/>
          </w:tcPr>
          <w:p w14:paraId="3B69492A" w14:textId="2463DE1D"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128ADB1" w14:textId="6B35A22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09C4C8C" w14:textId="4F1023C3"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7316A42" w14:textId="547DF449"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DC61FD3" w14:textId="5B0B6DDC"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4BF9DD2" w14:textId="0806F857"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8,342</w:t>
            </w:r>
          </w:p>
        </w:tc>
        <w:tc>
          <w:tcPr>
            <w:tcW w:w="852" w:type="dxa"/>
            <w:shd w:val="clear" w:color="auto" w:fill="auto"/>
            <w:vAlign w:val="bottom"/>
          </w:tcPr>
          <w:p w14:paraId="661655A8" w14:textId="415B890A"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1.99 - 4.50</w:t>
            </w:r>
          </w:p>
        </w:tc>
      </w:tr>
      <w:tr w:rsidR="001637EE" w:rsidRPr="0048761B" w14:paraId="3CCE2A4D" w14:textId="77777777" w:rsidTr="004D7101">
        <w:tc>
          <w:tcPr>
            <w:tcW w:w="2790" w:type="dxa"/>
            <w:shd w:val="clear" w:color="auto" w:fill="auto"/>
          </w:tcPr>
          <w:p w14:paraId="2F3444C4"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p>
        </w:tc>
        <w:tc>
          <w:tcPr>
            <w:tcW w:w="726" w:type="dxa"/>
            <w:tcBorders>
              <w:top w:val="single" w:sz="4" w:space="0" w:color="000000"/>
            </w:tcBorders>
            <w:shd w:val="clear" w:color="auto" w:fill="auto"/>
            <w:vAlign w:val="bottom"/>
          </w:tcPr>
          <w:p w14:paraId="033EEC73"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2001A8B5"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AB1F2AE"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7B806A2"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9E32D6D"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B526764"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555B64"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C9FF31B"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6F3E1C3C"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r>
      <w:tr w:rsidR="001637EE" w:rsidRPr="0048761B" w14:paraId="026E83A1" w14:textId="77777777" w:rsidTr="00B02BED">
        <w:tc>
          <w:tcPr>
            <w:tcW w:w="2790" w:type="dxa"/>
            <w:shd w:val="clear" w:color="auto" w:fill="auto"/>
          </w:tcPr>
          <w:p w14:paraId="4C39933B" w14:textId="77777777" w:rsidR="001637EE" w:rsidRPr="0048761B" w:rsidRDefault="001637EE" w:rsidP="00511786">
            <w:pPr>
              <w:pBdr>
                <w:top w:val="nil"/>
                <w:left w:val="nil"/>
                <w:bottom w:val="nil"/>
                <w:right w:val="nil"/>
                <w:between w:val="nil"/>
              </w:pBdr>
              <w:ind w:left="452"/>
              <w:rPr>
                <w:rFonts w:ascii="Arial" w:eastAsia="Arial" w:hAnsi="Arial" w:cs="Arial"/>
                <w:sz w:val="14"/>
                <w:szCs w:val="14"/>
              </w:rPr>
            </w:pPr>
          </w:p>
        </w:tc>
        <w:tc>
          <w:tcPr>
            <w:tcW w:w="726" w:type="dxa"/>
            <w:tcBorders>
              <w:bottom w:val="single" w:sz="4" w:space="0" w:color="000000"/>
            </w:tcBorders>
            <w:shd w:val="clear" w:color="auto" w:fill="auto"/>
            <w:vAlign w:val="bottom"/>
          </w:tcPr>
          <w:p w14:paraId="57D20E4E" w14:textId="2E5AC4F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53,231</w:t>
            </w:r>
          </w:p>
        </w:tc>
        <w:tc>
          <w:tcPr>
            <w:tcW w:w="726" w:type="dxa"/>
            <w:tcBorders>
              <w:bottom w:val="single" w:sz="4" w:space="0" w:color="000000"/>
            </w:tcBorders>
            <w:shd w:val="clear" w:color="auto" w:fill="auto"/>
            <w:vAlign w:val="bottom"/>
          </w:tcPr>
          <w:p w14:paraId="307BB84E" w14:textId="5DA83C25"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3,731</w:t>
            </w:r>
          </w:p>
        </w:tc>
        <w:tc>
          <w:tcPr>
            <w:tcW w:w="726" w:type="dxa"/>
            <w:tcBorders>
              <w:bottom w:val="single" w:sz="4" w:space="0" w:color="000000"/>
            </w:tcBorders>
            <w:shd w:val="clear" w:color="auto" w:fill="auto"/>
            <w:vAlign w:val="bottom"/>
          </w:tcPr>
          <w:p w14:paraId="155A4661" w14:textId="31603834"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tcPr>
          <w:p w14:paraId="434ABA00" w14:textId="15943E40"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tcPr>
          <w:p w14:paraId="24CE65C6" w14:textId="6714B97B"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D231341" w14:textId="602D2B23"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65A67289" w14:textId="16B617FF"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D84EE60" w14:textId="77D7BFDC" w:rsidR="001637EE" w:rsidRPr="0048761B" w:rsidRDefault="001637EE"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56,962</w:t>
            </w:r>
          </w:p>
        </w:tc>
        <w:tc>
          <w:tcPr>
            <w:tcW w:w="852" w:type="dxa"/>
            <w:shd w:val="clear" w:color="auto" w:fill="auto"/>
            <w:vAlign w:val="bottom"/>
          </w:tcPr>
          <w:p w14:paraId="2FB9B556" w14:textId="77777777" w:rsidR="001637EE" w:rsidRPr="0048761B" w:rsidRDefault="001637EE" w:rsidP="00511786">
            <w:pPr>
              <w:pBdr>
                <w:top w:val="nil"/>
                <w:left w:val="nil"/>
                <w:bottom w:val="nil"/>
                <w:right w:val="nil"/>
                <w:between w:val="nil"/>
              </w:pBdr>
              <w:ind w:left="1080"/>
              <w:rPr>
                <w:rFonts w:ascii="Arial" w:eastAsia="Arial" w:hAnsi="Arial" w:cs="Arial"/>
                <w:sz w:val="14"/>
                <w:szCs w:val="14"/>
              </w:rPr>
            </w:pPr>
          </w:p>
        </w:tc>
      </w:tr>
    </w:tbl>
    <w:p w14:paraId="64BC73BB" w14:textId="77777777" w:rsidR="00FE3EE1" w:rsidRPr="00494955" w:rsidRDefault="00FE3EE1" w:rsidP="00511786">
      <w:pPr>
        <w:ind w:left="1080" w:hanging="2"/>
        <w:jc w:val="both"/>
        <w:rPr>
          <w:rFonts w:ascii="Arial" w:eastAsia="Arial" w:hAnsi="Arial" w:cs="Arial"/>
          <w:sz w:val="18"/>
          <w:szCs w:val="18"/>
        </w:rPr>
      </w:pPr>
    </w:p>
    <w:tbl>
      <w:tblPr>
        <w:tblStyle w:val="affffffb"/>
        <w:tblW w:w="9450" w:type="dxa"/>
        <w:tblLayout w:type="fixed"/>
        <w:tblLook w:val="0400" w:firstRow="0" w:lastRow="0" w:firstColumn="0" w:lastColumn="0" w:noHBand="0" w:noVBand="1"/>
      </w:tblPr>
      <w:tblGrid>
        <w:gridCol w:w="2790"/>
        <w:gridCol w:w="726"/>
        <w:gridCol w:w="726"/>
        <w:gridCol w:w="726"/>
        <w:gridCol w:w="726"/>
        <w:gridCol w:w="726"/>
        <w:gridCol w:w="726"/>
        <w:gridCol w:w="726"/>
        <w:gridCol w:w="726"/>
        <w:gridCol w:w="852"/>
      </w:tblGrid>
      <w:tr w:rsidR="00FE3EE1" w:rsidRPr="0048761B" w14:paraId="44546A72" w14:textId="77777777" w:rsidTr="004D7101">
        <w:tc>
          <w:tcPr>
            <w:tcW w:w="2790" w:type="dxa"/>
            <w:shd w:val="clear" w:color="auto" w:fill="auto"/>
          </w:tcPr>
          <w:p w14:paraId="2CB0A846" w14:textId="77777777" w:rsidR="00FE3EE1" w:rsidRPr="0048761B" w:rsidRDefault="00FE3EE1" w:rsidP="00511786">
            <w:pPr>
              <w:pBdr>
                <w:top w:val="nil"/>
                <w:left w:val="nil"/>
                <w:bottom w:val="nil"/>
                <w:right w:val="nil"/>
                <w:between w:val="nil"/>
              </w:pBdr>
              <w:ind w:left="967"/>
              <w:rPr>
                <w:rFonts w:ascii="Arial" w:eastAsia="Arial Bold" w:hAnsi="Arial" w:cs="Arial"/>
                <w:b/>
                <w:spacing w:val="-2"/>
                <w:sz w:val="14"/>
                <w:szCs w:val="14"/>
              </w:rPr>
            </w:pPr>
          </w:p>
        </w:tc>
        <w:tc>
          <w:tcPr>
            <w:tcW w:w="6660" w:type="dxa"/>
            <w:gridSpan w:val="9"/>
            <w:tcBorders>
              <w:top w:val="single" w:sz="4" w:space="0" w:color="000000"/>
              <w:bottom w:val="single" w:sz="4" w:space="0" w:color="000000"/>
            </w:tcBorders>
            <w:shd w:val="clear" w:color="auto" w:fill="auto"/>
            <w:vAlign w:val="bottom"/>
          </w:tcPr>
          <w:p w14:paraId="10346005"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Separate financial statements</w:t>
            </w:r>
          </w:p>
        </w:tc>
      </w:tr>
      <w:tr w:rsidR="00FE3EE1" w:rsidRPr="0048761B" w14:paraId="4D8E9F8E" w14:textId="77777777" w:rsidTr="004D7101">
        <w:tc>
          <w:tcPr>
            <w:tcW w:w="2790" w:type="dxa"/>
            <w:shd w:val="clear" w:color="auto" w:fill="auto"/>
          </w:tcPr>
          <w:p w14:paraId="75846DF4" w14:textId="77777777" w:rsidR="00FE3EE1" w:rsidRPr="0048761B" w:rsidRDefault="00FE3EE1" w:rsidP="00511786">
            <w:pPr>
              <w:pBdr>
                <w:top w:val="nil"/>
                <w:left w:val="nil"/>
                <w:bottom w:val="nil"/>
                <w:right w:val="nil"/>
                <w:between w:val="nil"/>
              </w:pBdr>
              <w:ind w:left="967"/>
              <w:rPr>
                <w:rFonts w:ascii="Arial" w:eastAsia="Arial Bold" w:hAnsi="Arial" w:cs="Arial"/>
                <w:b/>
                <w:spacing w:val="-2"/>
                <w:sz w:val="14"/>
                <w:szCs w:val="14"/>
              </w:rPr>
            </w:pPr>
          </w:p>
        </w:tc>
        <w:tc>
          <w:tcPr>
            <w:tcW w:w="2178" w:type="dxa"/>
            <w:gridSpan w:val="3"/>
            <w:tcBorders>
              <w:top w:val="single" w:sz="4" w:space="0" w:color="000000"/>
              <w:bottom w:val="single" w:sz="4" w:space="0" w:color="000000"/>
            </w:tcBorders>
            <w:shd w:val="clear" w:color="auto" w:fill="auto"/>
            <w:vAlign w:val="bottom"/>
          </w:tcPr>
          <w:p w14:paraId="747B21F9"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Fixed interest rates</w:t>
            </w:r>
          </w:p>
        </w:tc>
        <w:tc>
          <w:tcPr>
            <w:tcW w:w="2178" w:type="dxa"/>
            <w:gridSpan w:val="3"/>
            <w:tcBorders>
              <w:top w:val="single" w:sz="4" w:space="0" w:color="000000"/>
              <w:bottom w:val="single" w:sz="4" w:space="0" w:color="000000"/>
            </w:tcBorders>
            <w:shd w:val="clear" w:color="auto" w:fill="auto"/>
            <w:vAlign w:val="bottom"/>
          </w:tcPr>
          <w:p w14:paraId="32D342DF" w14:textId="77777777" w:rsidR="00FE3EE1" w:rsidRPr="0048761B" w:rsidRDefault="006204AD" w:rsidP="00511786">
            <w:pPr>
              <w:pBdr>
                <w:top w:val="nil"/>
                <w:left w:val="nil"/>
                <w:bottom w:val="nil"/>
                <w:right w:val="nil"/>
                <w:between w:val="nil"/>
              </w:pBdr>
              <w:ind w:right="-72"/>
              <w:jc w:val="center"/>
              <w:rPr>
                <w:rFonts w:ascii="Arial" w:eastAsia="Arial" w:hAnsi="Arial" w:cs="Arial"/>
                <w:b/>
                <w:sz w:val="14"/>
                <w:szCs w:val="14"/>
              </w:rPr>
            </w:pPr>
            <w:r w:rsidRPr="0048761B">
              <w:rPr>
                <w:rFonts w:ascii="Arial" w:eastAsia="Arial" w:hAnsi="Arial" w:cs="Arial"/>
                <w:b/>
                <w:sz w:val="14"/>
                <w:szCs w:val="14"/>
              </w:rPr>
              <w:t>Floating interest rates</w:t>
            </w:r>
          </w:p>
        </w:tc>
        <w:tc>
          <w:tcPr>
            <w:tcW w:w="726" w:type="dxa"/>
            <w:shd w:val="clear" w:color="auto" w:fill="auto"/>
            <w:vAlign w:val="bottom"/>
          </w:tcPr>
          <w:p w14:paraId="6DB930C3"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Non-</w:t>
            </w:r>
          </w:p>
        </w:tc>
        <w:tc>
          <w:tcPr>
            <w:tcW w:w="726" w:type="dxa"/>
            <w:shd w:val="clear" w:color="auto" w:fill="auto"/>
            <w:vAlign w:val="bottom"/>
          </w:tcPr>
          <w:p w14:paraId="74909B2D" w14:textId="77777777" w:rsidR="00FE3EE1" w:rsidRPr="0048761B" w:rsidRDefault="00FE3EE1" w:rsidP="00511786">
            <w:pPr>
              <w:pBdr>
                <w:top w:val="nil"/>
                <w:left w:val="nil"/>
                <w:bottom w:val="nil"/>
                <w:right w:val="nil"/>
                <w:between w:val="nil"/>
              </w:pBdr>
              <w:ind w:right="-72"/>
              <w:jc w:val="right"/>
              <w:rPr>
                <w:rFonts w:ascii="Arial" w:eastAsia="Arial" w:hAnsi="Arial" w:cs="Arial"/>
                <w:b/>
                <w:sz w:val="14"/>
                <w:szCs w:val="14"/>
              </w:rPr>
            </w:pPr>
          </w:p>
        </w:tc>
        <w:tc>
          <w:tcPr>
            <w:tcW w:w="852" w:type="dxa"/>
            <w:shd w:val="clear" w:color="auto" w:fill="auto"/>
            <w:vAlign w:val="bottom"/>
          </w:tcPr>
          <w:p w14:paraId="6A9E14BE" w14:textId="77777777" w:rsidR="00FE3EE1" w:rsidRPr="0048761B" w:rsidRDefault="00FE3EE1" w:rsidP="00511786">
            <w:pPr>
              <w:pBdr>
                <w:top w:val="nil"/>
                <w:left w:val="nil"/>
                <w:bottom w:val="nil"/>
                <w:right w:val="nil"/>
                <w:between w:val="nil"/>
              </w:pBdr>
              <w:ind w:right="-72"/>
              <w:jc w:val="right"/>
              <w:rPr>
                <w:rFonts w:ascii="Arial" w:eastAsia="Arial" w:hAnsi="Arial" w:cs="Arial"/>
                <w:b/>
                <w:sz w:val="14"/>
                <w:szCs w:val="14"/>
              </w:rPr>
            </w:pPr>
          </w:p>
        </w:tc>
      </w:tr>
      <w:tr w:rsidR="00FE3EE1" w:rsidRPr="0048761B" w14:paraId="36937D3E" w14:textId="77777777" w:rsidTr="004D7101">
        <w:tc>
          <w:tcPr>
            <w:tcW w:w="2790" w:type="dxa"/>
            <w:shd w:val="clear" w:color="auto" w:fill="auto"/>
          </w:tcPr>
          <w:p w14:paraId="738BDEF4" w14:textId="77777777" w:rsidR="00FE3EE1" w:rsidRPr="0048761B" w:rsidRDefault="00FE3EE1" w:rsidP="00511786">
            <w:pPr>
              <w:pBdr>
                <w:top w:val="nil"/>
                <w:left w:val="nil"/>
                <w:bottom w:val="nil"/>
                <w:right w:val="nil"/>
                <w:between w:val="nil"/>
              </w:pBdr>
              <w:ind w:left="967"/>
              <w:rPr>
                <w:rFonts w:ascii="Arial" w:eastAsia="Arial Bold" w:hAnsi="Arial" w:cs="Arial"/>
                <w:b/>
                <w:spacing w:val="-2"/>
                <w:sz w:val="14"/>
                <w:szCs w:val="14"/>
              </w:rPr>
            </w:pPr>
          </w:p>
          <w:p w14:paraId="57F524B6" w14:textId="77777777" w:rsidR="00FE3EE1" w:rsidRPr="0048761B" w:rsidRDefault="00FE3EE1" w:rsidP="00511786">
            <w:pPr>
              <w:pBdr>
                <w:top w:val="nil"/>
                <w:left w:val="nil"/>
                <w:bottom w:val="nil"/>
                <w:right w:val="nil"/>
                <w:between w:val="nil"/>
              </w:pBdr>
              <w:ind w:left="967"/>
              <w:rPr>
                <w:rFonts w:ascii="Arial" w:eastAsia="Arial Bold" w:hAnsi="Arial" w:cs="Arial"/>
                <w:b/>
                <w:spacing w:val="-2"/>
                <w:sz w:val="14"/>
                <w:szCs w:val="14"/>
              </w:rPr>
            </w:pPr>
          </w:p>
          <w:p w14:paraId="728E2D82" w14:textId="77777777" w:rsidR="00FE3EE1" w:rsidRPr="0048761B" w:rsidRDefault="00FE3EE1" w:rsidP="00511786">
            <w:pPr>
              <w:pBdr>
                <w:top w:val="nil"/>
                <w:left w:val="nil"/>
                <w:bottom w:val="nil"/>
                <w:right w:val="nil"/>
                <w:between w:val="nil"/>
              </w:pBdr>
              <w:ind w:left="967"/>
              <w:rPr>
                <w:rFonts w:ascii="Arial" w:eastAsia="Arial Bold" w:hAnsi="Arial" w:cs="Arial"/>
                <w:b/>
                <w:spacing w:val="-2"/>
                <w:sz w:val="14"/>
                <w:szCs w:val="14"/>
              </w:rPr>
            </w:pPr>
          </w:p>
          <w:p w14:paraId="5374DACC" w14:textId="77777777" w:rsidR="00FE3EE1" w:rsidRPr="0048761B" w:rsidRDefault="00FE3EE1" w:rsidP="00511786">
            <w:pPr>
              <w:pBdr>
                <w:top w:val="nil"/>
                <w:left w:val="nil"/>
                <w:bottom w:val="nil"/>
                <w:right w:val="nil"/>
                <w:between w:val="nil"/>
              </w:pBdr>
              <w:ind w:left="967"/>
              <w:rPr>
                <w:rFonts w:ascii="Arial" w:eastAsia="Arial" w:hAnsi="Arial" w:cs="Arial"/>
                <w:b/>
                <w:spacing w:val="-2"/>
                <w:sz w:val="14"/>
                <w:szCs w:val="14"/>
              </w:rPr>
            </w:pPr>
          </w:p>
        </w:tc>
        <w:tc>
          <w:tcPr>
            <w:tcW w:w="726" w:type="dxa"/>
            <w:tcBorders>
              <w:top w:val="single" w:sz="4" w:space="0" w:color="000000"/>
              <w:bottom w:val="single" w:sz="4" w:space="0" w:color="000000"/>
            </w:tcBorders>
            <w:shd w:val="clear" w:color="auto" w:fill="auto"/>
            <w:vAlign w:val="bottom"/>
          </w:tcPr>
          <w:p w14:paraId="44FAA6A4" w14:textId="11292741"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5ED7B5F2"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146BF2FD" w14:textId="135A8A09" w:rsidR="00FE3EE1" w:rsidRPr="0048761B" w:rsidRDefault="00835779"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0C5580DF"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73D9DE3" w14:textId="05716226"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21DEF41E"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0147F6E6" w14:textId="72E46449"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Within </w:t>
            </w:r>
            <w:r w:rsidR="00835779" w:rsidRPr="0048761B">
              <w:rPr>
                <w:rFonts w:ascii="Arial" w:eastAsia="Arial" w:hAnsi="Arial" w:cs="Arial"/>
                <w:b/>
                <w:sz w:val="14"/>
                <w:szCs w:val="14"/>
                <w:lang w:val="en-GB"/>
              </w:rPr>
              <w:t>1</w:t>
            </w:r>
            <w:r w:rsidRPr="0048761B">
              <w:rPr>
                <w:rFonts w:ascii="Arial" w:eastAsia="Arial" w:hAnsi="Arial" w:cs="Arial"/>
                <w:b/>
                <w:sz w:val="14"/>
                <w:szCs w:val="14"/>
              </w:rPr>
              <w:t xml:space="preserve"> year</w:t>
            </w:r>
          </w:p>
          <w:p w14:paraId="40D77A6B"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258042CD" w14:textId="449A4509" w:rsidR="00FE3EE1" w:rsidRPr="0048761B" w:rsidRDefault="00835779"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lang w:val="en-GB"/>
              </w:rPr>
              <w:t>1</w:t>
            </w:r>
            <w:r w:rsidR="006204AD" w:rsidRPr="0048761B">
              <w:rPr>
                <w:rFonts w:ascii="Arial" w:eastAsia="Arial" w:hAnsi="Arial" w:cs="Arial"/>
                <w:b/>
                <w:sz w:val="14"/>
                <w:szCs w:val="14"/>
              </w:rPr>
              <w:t xml:space="preserve"> - </w:t>
            </w:r>
            <w:r w:rsidRPr="0048761B">
              <w:rPr>
                <w:rFonts w:ascii="Arial" w:eastAsia="Arial" w:hAnsi="Arial" w:cs="Arial"/>
                <w:b/>
                <w:sz w:val="14"/>
                <w:szCs w:val="14"/>
                <w:lang w:val="en-GB"/>
              </w:rPr>
              <w:t>5</w:t>
            </w:r>
            <w:r w:rsidR="006204AD" w:rsidRPr="0048761B">
              <w:rPr>
                <w:rFonts w:ascii="Arial" w:eastAsia="Arial" w:hAnsi="Arial" w:cs="Arial"/>
                <w:b/>
                <w:sz w:val="14"/>
                <w:szCs w:val="14"/>
              </w:rPr>
              <w:t xml:space="preserve"> years</w:t>
            </w:r>
          </w:p>
          <w:p w14:paraId="448F6EF1"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top w:val="single" w:sz="4" w:space="0" w:color="000000"/>
              <w:bottom w:val="single" w:sz="4" w:space="0" w:color="000000"/>
            </w:tcBorders>
            <w:shd w:val="clear" w:color="auto" w:fill="auto"/>
            <w:vAlign w:val="bottom"/>
          </w:tcPr>
          <w:p w14:paraId="4D9FDD6E" w14:textId="48B16E46"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xml:space="preserve">Over </w:t>
            </w:r>
            <w:r w:rsidR="00835779" w:rsidRPr="0048761B">
              <w:rPr>
                <w:rFonts w:ascii="Arial" w:eastAsia="Arial" w:hAnsi="Arial" w:cs="Arial"/>
                <w:b/>
                <w:sz w:val="14"/>
                <w:szCs w:val="14"/>
                <w:lang w:val="en-GB"/>
              </w:rPr>
              <w:t>5</w:t>
            </w:r>
            <w:r w:rsidRPr="0048761B">
              <w:rPr>
                <w:rFonts w:ascii="Arial" w:eastAsia="Arial" w:hAnsi="Arial" w:cs="Arial"/>
                <w:b/>
                <w:sz w:val="14"/>
                <w:szCs w:val="14"/>
              </w:rPr>
              <w:t xml:space="preserve"> years</w:t>
            </w:r>
          </w:p>
          <w:p w14:paraId="08FEA28D"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2BAEA9AE"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interest bearing</w:t>
            </w:r>
          </w:p>
          <w:p w14:paraId="66B0435D"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726" w:type="dxa"/>
            <w:tcBorders>
              <w:bottom w:val="single" w:sz="4" w:space="0" w:color="000000"/>
            </w:tcBorders>
            <w:shd w:val="clear" w:color="auto" w:fill="auto"/>
            <w:vAlign w:val="bottom"/>
          </w:tcPr>
          <w:p w14:paraId="131527BF"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Total</w:t>
            </w:r>
          </w:p>
          <w:p w14:paraId="2DA27F83" w14:textId="77777777" w:rsidR="00FE3EE1" w:rsidRPr="0048761B" w:rsidRDefault="006204AD" w:rsidP="00511786">
            <w:pPr>
              <w:pBdr>
                <w:top w:val="nil"/>
                <w:left w:val="nil"/>
                <w:bottom w:val="nil"/>
                <w:right w:val="nil"/>
                <w:between w:val="nil"/>
              </w:pBdr>
              <w:ind w:left="-105" w:right="-72"/>
              <w:jc w:val="right"/>
              <w:rPr>
                <w:rFonts w:ascii="Arial" w:eastAsia="Arial" w:hAnsi="Arial" w:cs="Arial"/>
                <w:b/>
                <w:sz w:val="14"/>
                <w:szCs w:val="14"/>
              </w:rPr>
            </w:pPr>
            <w:r w:rsidRPr="0048761B">
              <w:rPr>
                <w:rFonts w:ascii="Arial" w:eastAsia="Arial" w:hAnsi="Arial" w:cs="Arial"/>
                <w:b/>
                <w:sz w:val="14"/>
                <w:szCs w:val="14"/>
              </w:rPr>
              <w:t>Thousand Baht</w:t>
            </w:r>
          </w:p>
        </w:tc>
        <w:tc>
          <w:tcPr>
            <w:tcW w:w="852" w:type="dxa"/>
            <w:tcBorders>
              <w:bottom w:val="single" w:sz="4" w:space="0" w:color="000000"/>
            </w:tcBorders>
            <w:shd w:val="clear" w:color="auto" w:fill="auto"/>
            <w:vAlign w:val="bottom"/>
          </w:tcPr>
          <w:p w14:paraId="4E02961C" w14:textId="77777777" w:rsidR="00FE3EE1" w:rsidRPr="0048761B" w:rsidRDefault="006204AD" w:rsidP="00511786">
            <w:pPr>
              <w:pBdr>
                <w:top w:val="nil"/>
                <w:left w:val="nil"/>
                <w:bottom w:val="nil"/>
                <w:right w:val="nil"/>
                <w:between w:val="nil"/>
              </w:pBdr>
              <w:ind w:right="-72"/>
              <w:jc w:val="right"/>
              <w:rPr>
                <w:rFonts w:ascii="Arial" w:eastAsia="Arial Bold" w:hAnsi="Arial" w:cs="Arial"/>
                <w:b/>
                <w:sz w:val="14"/>
                <w:szCs w:val="14"/>
              </w:rPr>
            </w:pPr>
            <w:r w:rsidRPr="0048761B">
              <w:rPr>
                <w:rFonts w:ascii="Arial" w:eastAsia="Arial Bold" w:hAnsi="Arial" w:cs="Arial"/>
                <w:b/>
                <w:sz w:val="14"/>
                <w:szCs w:val="14"/>
              </w:rPr>
              <w:t>Interest</w:t>
            </w:r>
          </w:p>
          <w:p w14:paraId="5445A1FD" w14:textId="77777777" w:rsidR="00FE3EE1" w:rsidRPr="0048761B" w:rsidRDefault="006204AD" w:rsidP="00511786">
            <w:pPr>
              <w:pBdr>
                <w:top w:val="nil"/>
                <w:left w:val="nil"/>
                <w:bottom w:val="nil"/>
                <w:right w:val="nil"/>
                <w:between w:val="nil"/>
              </w:pBdr>
              <w:ind w:right="-72"/>
              <w:jc w:val="right"/>
              <w:rPr>
                <w:rFonts w:ascii="Arial" w:eastAsia="Arial Bold" w:hAnsi="Arial" w:cs="Arial"/>
                <w:b/>
                <w:sz w:val="14"/>
                <w:szCs w:val="14"/>
              </w:rPr>
            </w:pPr>
            <w:r w:rsidRPr="0048761B">
              <w:rPr>
                <w:rFonts w:ascii="Arial" w:eastAsia="Arial Bold" w:hAnsi="Arial" w:cs="Arial"/>
                <w:b/>
                <w:sz w:val="14"/>
                <w:szCs w:val="14"/>
              </w:rPr>
              <w:t>rate</w:t>
            </w:r>
          </w:p>
          <w:p w14:paraId="0E643D61" w14:textId="77777777" w:rsidR="00FE3EE1" w:rsidRPr="0048761B" w:rsidRDefault="006204AD" w:rsidP="00511786">
            <w:pPr>
              <w:pBdr>
                <w:top w:val="nil"/>
                <w:left w:val="nil"/>
                <w:bottom w:val="nil"/>
                <w:right w:val="nil"/>
                <w:between w:val="nil"/>
              </w:pBdr>
              <w:ind w:right="-72"/>
              <w:jc w:val="right"/>
              <w:rPr>
                <w:rFonts w:ascii="Arial" w:eastAsia="Arial" w:hAnsi="Arial" w:cs="Arial"/>
                <w:b/>
                <w:sz w:val="14"/>
                <w:szCs w:val="14"/>
              </w:rPr>
            </w:pPr>
            <w:r w:rsidRPr="0048761B">
              <w:rPr>
                <w:rFonts w:ascii="Arial" w:eastAsia="Arial" w:hAnsi="Arial" w:cs="Arial"/>
                <w:b/>
                <w:sz w:val="14"/>
                <w:szCs w:val="14"/>
              </w:rPr>
              <w:t>(% p.a.)</w:t>
            </w:r>
          </w:p>
        </w:tc>
      </w:tr>
      <w:tr w:rsidR="00FE3EE1" w:rsidRPr="0048761B" w14:paraId="27FBE96D" w14:textId="77777777" w:rsidTr="004D7101">
        <w:tc>
          <w:tcPr>
            <w:tcW w:w="2790" w:type="dxa"/>
            <w:shd w:val="clear" w:color="auto" w:fill="auto"/>
          </w:tcPr>
          <w:p w14:paraId="5338868B" w14:textId="77777777" w:rsidR="00FE3EE1" w:rsidRPr="0048761B" w:rsidRDefault="00FE3EE1" w:rsidP="00511786">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3A8E663A"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3F48FD9"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583F23F7"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953940C"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6663579D"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C251847"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06210109"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B317450"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852" w:type="dxa"/>
            <w:tcBorders>
              <w:top w:val="single" w:sz="4" w:space="0" w:color="000000"/>
            </w:tcBorders>
            <w:shd w:val="clear" w:color="auto" w:fill="FAFAFA"/>
            <w:vAlign w:val="bottom"/>
          </w:tcPr>
          <w:p w14:paraId="7347E3D2"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r>
      <w:tr w:rsidR="00FE3EE1" w:rsidRPr="0048761B" w14:paraId="2BAA4ECD" w14:textId="77777777" w:rsidTr="004D7101">
        <w:tc>
          <w:tcPr>
            <w:tcW w:w="2790" w:type="dxa"/>
            <w:shd w:val="clear" w:color="auto" w:fill="auto"/>
          </w:tcPr>
          <w:p w14:paraId="0636B113" w14:textId="5C1B7A91" w:rsidR="00FE3EE1" w:rsidRPr="0048761B" w:rsidRDefault="006204AD" w:rsidP="00511786">
            <w:pPr>
              <w:pBdr>
                <w:top w:val="nil"/>
                <w:left w:val="nil"/>
                <w:bottom w:val="nil"/>
                <w:right w:val="nil"/>
                <w:between w:val="nil"/>
              </w:pBdr>
              <w:ind w:left="452"/>
              <w:rPr>
                <w:rFonts w:ascii="Arial" w:eastAsia="Arial Bold" w:hAnsi="Arial" w:cs="Arial"/>
                <w:b/>
                <w:spacing w:val="-2"/>
                <w:sz w:val="14"/>
                <w:szCs w:val="14"/>
              </w:rPr>
            </w:pPr>
            <w:r w:rsidRPr="0048761B">
              <w:rPr>
                <w:rFonts w:ascii="Arial" w:eastAsia="Arial Bold" w:hAnsi="Arial" w:cs="Arial"/>
                <w:b/>
                <w:spacing w:val="-2"/>
                <w:sz w:val="14"/>
                <w:szCs w:val="14"/>
              </w:rPr>
              <w:t xml:space="preserve">As </w:t>
            </w:r>
            <w:proofErr w:type="gramStart"/>
            <w:r w:rsidRPr="0048761B">
              <w:rPr>
                <w:rFonts w:ascii="Arial" w:eastAsia="Arial Bold" w:hAnsi="Arial" w:cs="Arial"/>
                <w:b/>
                <w:spacing w:val="-2"/>
                <w:sz w:val="14"/>
                <w:szCs w:val="14"/>
              </w:rPr>
              <w:t>at</w:t>
            </w:r>
            <w:proofErr w:type="gramEnd"/>
            <w:r w:rsidRPr="0048761B">
              <w:rPr>
                <w:rFonts w:ascii="Arial" w:eastAsia="Arial Bold" w:hAnsi="Arial" w:cs="Arial"/>
                <w:b/>
                <w:spacing w:val="-2"/>
                <w:sz w:val="14"/>
                <w:szCs w:val="14"/>
              </w:rPr>
              <w:t xml:space="preserve"> </w:t>
            </w:r>
            <w:r w:rsidR="00835779" w:rsidRPr="0048761B">
              <w:rPr>
                <w:rFonts w:ascii="Arial" w:eastAsia="Arial Bold" w:hAnsi="Arial" w:cs="Arial"/>
                <w:b/>
                <w:spacing w:val="-2"/>
                <w:sz w:val="14"/>
                <w:szCs w:val="14"/>
                <w:lang w:val="en-GB"/>
              </w:rPr>
              <w:t>31</w:t>
            </w:r>
            <w:r w:rsidRPr="0048761B">
              <w:rPr>
                <w:rFonts w:ascii="Arial" w:eastAsia="Arial Bold" w:hAnsi="Arial" w:cs="Arial"/>
                <w:b/>
                <w:spacing w:val="-2"/>
                <w:sz w:val="14"/>
                <w:szCs w:val="14"/>
              </w:rPr>
              <w:t xml:space="preserve"> December </w:t>
            </w:r>
            <w:r w:rsidR="00BB6BC5" w:rsidRPr="00BB6BC5">
              <w:rPr>
                <w:rFonts w:ascii="Arial" w:eastAsia="Arial Bold" w:hAnsi="Arial" w:cs="Arial"/>
                <w:b/>
                <w:color w:val="auto"/>
                <w:spacing w:val="-2"/>
                <w:sz w:val="14"/>
                <w:szCs w:val="14"/>
                <w:lang w:val="en-GB"/>
              </w:rPr>
              <w:t>2023</w:t>
            </w:r>
          </w:p>
        </w:tc>
        <w:tc>
          <w:tcPr>
            <w:tcW w:w="726" w:type="dxa"/>
            <w:shd w:val="clear" w:color="auto" w:fill="FAFAFA"/>
            <w:vAlign w:val="bottom"/>
          </w:tcPr>
          <w:p w14:paraId="7B33DB66"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F74CC6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ED30229"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00697D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7FBEEBF"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702CE7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1B82E43"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1D37131"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07AA4F21" w14:textId="77777777" w:rsidR="00FE3EE1" w:rsidRPr="0048761B" w:rsidRDefault="00FE3EE1" w:rsidP="00511786">
            <w:pPr>
              <w:pBdr>
                <w:top w:val="nil"/>
                <w:left w:val="nil"/>
                <w:bottom w:val="nil"/>
                <w:right w:val="nil"/>
                <w:between w:val="nil"/>
              </w:pBdr>
              <w:ind w:right="-72"/>
              <w:jc w:val="center"/>
              <w:rPr>
                <w:rFonts w:ascii="Arial" w:eastAsia="Arial" w:hAnsi="Arial" w:cs="Arial"/>
                <w:sz w:val="14"/>
                <w:szCs w:val="14"/>
              </w:rPr>
            </w:pPr>
          </w:p>
        </w:tc>
      </w:tr>
      <w:tr w:rsidR="00FE3EE1" w:rsidRPr="0048761B" w14:paraId="25EA544B" w14:textId="77777777" w:rsidTr="004D7101">
        <w:tc>
          <w:tcPr>
            <w:tcW w:w="2790" w:type="dxa"/>
            <w:shd w:val="clear" w:color="auto" w:fill="auto"/>
          </w:tcPr>
          <w:p w14:paraId="3F9DCF96" w14:textId="77777777" w:rsidR="00FE3EE1" w:rsidRPr="0048761B" w:rsidRDefault="006204AD" w:rsidP="00511786">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assets</w:t>
            </w:r>
          </w:p>
        </w:tc>
        <w:tc>
          <w:tcPr>
            <w:tcW w:w="726" w:type="dxa"/>
            <w:shd w:val="clear" w:color="auto" w:fill="FAFAFA"/>
            <w:vAlign w:val="bottom"/>
          </w:tcPr>
          <w:p w14:paraId="2431816A"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A3E83C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B51E23F"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F61883E"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1BB4880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7D2E4F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0A66D3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BB975B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4E6662B" w14:textId="77777777" w:rsidR="00FE3EE1" w:rsidRPr="0048761B" w:rsidRDefault="00FE3EE1" w:rsidP="00511786">
            <w:pPr>
              <w:pBdr>
                <w:top w:val="nil"/>
                <w:left w:val="nil"/>
                <w:bottom w:val="nil"/>
                <w:right w:val="nil"/>
                <w:between w:val="nil"/>
              </w:pBdr>
              <w:ind w:right="-72"/>
              <w:jc w:val="center"/>
              <w:rPr>
                <w:rFonts w:ascii="Arial" w:eastAsia="Arial" w:hAnsi="Arial" w:cs="Arial"/>
                <w:sz w:val="14"/>
                <w:szCs w:val="14"/>
              </w:rPr>
            </w:pPr>
          </w:p>
        </w:tc>
      </w:tr>
      <w:tr w:rsidR="00FE3EE1" w:rsidRPr="0048761B" w14:paraId="3A8C06A3" w14:textId="77777777" w:rsidTr="004D7101">
        <w:trPr>
          <w:trHeight w:val="66"/>
        </w:trPr>
        <w:tc>
          <w:tcPr>
            <w:tcW w:w="2790" w:type="dxa"/>
            <w:shd w:val="clear" w:color="auto" w:fill="auto"/>
          </w:tcPr>
          <w:p w14:paraId="29B07E77" w14:textId="77777777" w:rsidR="00FE3EE1" w:rsidRPr="0048761B" w:rsidRDefault="006204AD" w:rsidP="00511786">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Cash and cash equivalents</w:t>
            </w:r>
          </w:p>
        </w:tc>
        <w:tc>
          <w:tcPr>
            <w:tcW w:w="726" w:type="dxa"/>
            <w:shd w:val="clear" w:color="auto" w:fill="FAFAFA"/>
            <w:vAlign w:val="bottom"/>
          </w:tcPr>
          <w:p w14:paraId="72F05E10" w14:textId="3633DA14"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A558CEB" w14:textId="080132FB"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F0BC5A7" w14:textId="5EE3F57D"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0C624401" w14:textId="37549F92"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281,849</w:t>
            </w:r>
          </w:p>
        </w:tc>
        <w:tc>
          <w:tcPr>
            <w:tcW w:w="726" w:type="dxa"/>
            <w:shd w:val="clear" w:color="auto" w:fill="FAFAFA"/>
          </w:tcPr>
          <w:p w14:paraId="5B857EF4" w14:textId="27CDDCA8"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EFAC0F7" w14:textId="77325D88"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tcPr>
          <w:p w14:paraId="36DC8E22" w14:textId="4C86C2D7"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98,002</w:t>
            </w:r>
          </w:p>
        </w:tc>
        <w:tc>
          <w:tcPr>
            <w:tcW w:w="726" w:type="dxa"/>
            <w:shd w:val="clear" w:color="auto" w:fill="FAFAFA"/>
            <w:vAlign w:val="bottom"/>
          </w:tcPr>
          <w:p w14:paraId="46457D07" w14:textId="10ABE6FC"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379,851</w:t>
            </w:r>
          </w:p>
        </w:tc>
        <w:tc>
          <w:tcPr>
            <w:tcW w:w="852" w:type="dxa"/>
            <w:shd w:val="clear" w:color="auto" w:fill="FAFAFA"/>
            <w:vAlign w:val="bottom"/>
          </w:tcPr>
          <w:p w14:paraId="72DA44BD" w14:textId="1E76E28E"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0.05 - 0.60</w:t>
            </w:r>
          </w:p>
        </w:tc>
      </w:tr>
      <w:tr w:rsidR="00FE3EE1" w:rsidRPr="0048761B" w14:paraId="56DDB457" w14:textId="77777777" w:rsidTr="004D7101">
        <w:trPr>
          <w:trHeight w:val="66"/>
        </w:trPr>
        <w:tc>
          <w:tcPr>
            <w:tcW w:w="2790" w:type="dxa"/>
            <w:shd w:val="clear" w:color="auto" w:fill="auto"/>
          </w:tcPr>
          <w:p w14:paraId="28E77E59" w14:textId="2B3EE595" w:rsidR="00FE3EE1" w:rsidRPr="0048761B" w:rsidRDefault="006204AD" w:rsidP="00511786">
            <w:pPr>
              <w:pBdr>
                <w:top w:val="nil"/>
                <w:left w:val="nil"/>
                <w:bottom w:val="nil"/>
                <w:right w:val="nil"/>
                <w:between w:val="nil"/>
              </w:pBdr>
              <w:ind w:left="452"/>
              <w:rPr>
                <w:rFonts w:ascii="Arial" w:eastAsia="Arial" w:hAnsi="Arial" w:cs="Arial"/>
                <w:spacing w:val="-2"/>
                <w:sz w:val="14"/>
                <w:szCs w:val="14"/>
              </w:rPr>
            </w:pPr>
            <w:r w:rsidRPr="0048761B">
              <w:rPr>
                <w:rFonts w:ascii="Arial" w:eastAsia="Arial" w:hAnsi="Arial" w:cs="Arial"/>
                <w:spacing w:val="-2"/>
                <w:sz w:val="14"/>
                <w:szCs w:val="14"/>
              </w:rPr>
              <w:t>Short-term investment</w:t>
            </w:r>
          </w:p>
        </w:tc>
        <w:tc>
          <w:tcPr>
            <w:tcW w:w="726" w:type="dxa"/>
            <w:tcBorders>
              <w:bottom w:val="single" w:sz="4" w:space="0" w:color="000000"/>
            </w:tcBorders>
            <w:shd w:val="clear" w:color="auto" w:fill="FAFAFA"/>
            <w:vAlign w:val="bottom"/>
          </w:tcPr>
          <w:p w14:paraId="53E6DBB8" w14:textId="7E420D46"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726" w:type="dxa"/>
            <w:tcBorders>
              <w:bottom w:val="single" w:sz="4" w:space="0" w:color="000000"/>
            </w:tcBorders>
            <w:shd w:val="clear" w:color="auto" w:fill="FAFAFA"/>
            <w:vAlign w:val="bottom"/>
          </w:tcPr>
          <w:p w14:paraId="5A88154F" w14:textId="310D80E1"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31A64E05" w14:textId="6A4DA9BA"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540BD2E2" w14:textId="447A74E3"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64A6035D" w14:textId="1F96E0AA"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FDBE9C4" w14:textId="623B10D5"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2A3DC05" w14:textId="68ED94C9"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233C8129" w14:textId="2DC8FF54"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852" w:type="dxa"/>
            <w:shd w:val="clear" w:color="auto" w:fill="FAFAFA"/>
            <w:vAlign w:val="bottom"/>
          </w:tcPr>
          <w:p w14:paraId="6333D776" w14:textId="54531ABE"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1.90 - 2.20</w:t>
            </w:r>
          </w:p>
        </w:tc>
      </w:tr>
      <w:tr w:rsidR="00FE3EE1" w:rsidRPr="0048761B" w14:paraId="31A0BA19" w14:textId="77777777" w:rsidTr="004D7101">
        <w:trPr>
          <w:trHeight w:val="66"/>
        </w:trPr>
        <w:tc>
          <w:tcPr>
            <w:tcW w:w="2790" w:type="dxa"/>
            <w:shd w:val="clear" w:color="auto" w:fill="auto"/>
          </w:tcPr>
          <w:p w14:paraId="125C4BB8" w14:textId="77777777" w:rsidR="00FE3EE1" w:rsidRPr="0048761B" w:rsidRDefault="00FE3EE1" w:rsidP="00511786">
            <w:pPr>
              <w:pBdr>
                <w:top w:val="nil"/>
                <w:left w:val="nil"/>
                <w:bottom w:val="nil"/>
                <w:right w:val="nil"/>
                <w:between w:val="nil"/>
              </w:pBdr>
              <w:ind w:left="452"/>
              <w:rPr>
                <w:rFonts w:ascii="Arial" w:eastAsia="Arial" w:hAnsi="Arial" w:cs="Arial"/>
                <w:spacing w:val="-2"/>
                <w:sz w:val="14"/>
                <w:szCs w:val="14"/>
              </w:rPr>
            </w:pPr>
          </w:p>
        </w:tc>
        <w:tc>
          <w:tcPr>
            <w:tcW w:w="726" w:type="dxa"/>
            <w:shd w:val="clear" w:color="auto" w:fill="FAFAFA"/>
            <w:vAlign w:val="bottom"/>
          </w:tcPr>
          <w:p w14:paraId="79D18AB6"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6C36325"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0BF8C89"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0F7F349F"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E126ADD"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439A757B"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1799B751"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726" w:type="dxa"/>
            <w:shd w:val="clear" w:color="auto" w:fill="FAFAFA"/>
            <w:vAlign w:val="bottom"/>
          </w:tcPr>
          <w:p w14:paraId="7F1A6AC6" w14:textId="77777777" w:rsidR="00FE3EE1" w:rsidRPr="0048761B" w:rsidRDefault="00FE3EE1"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337F31A8" w14:textId="77777777" w:rsidR="00FE3EE1" w:rsidRPr="0048761B" w:rsidRDefault="00FE3EE1" w:rsidP="00511786">
            <w:pPr>
              <w:pBdr>
                <w:top w:val="nil"/>
                <w:left w:val="nil"/>
                <w:bottom w:val="nil"/>
                <w:right w:val="nil"/>
                <w:between w:val="nil"/>
              </w:pBdr>
              <w:ind w:left="1080"/>
              <w:jc w:val="right"/>
              <w:rPr>
                <w:rFonts w:ascii="Arial" w:eastAsia="Arial" w:hAnsi="Arial" w:cs="Arial"/>
                <w:sz w:val="14"/>
                <w:szCs w:val="14"/>
              </w:rPr>
            </w:pPr>
          </w:p>
        </w:tc>
      </w:tr>
      <w:tr w:rsidR="00FE3EE1" w:rsidRPr="0048761B" w14:paraId="07E4B03E" w14:textId="77777777" w:rsidTr="004D7101">
        <w:tc>
          <w:tcPr>
            <w:tcW w:w="2790" w:type="dxa"/>
            <w:shd w:val="clear" w:color="auto" w:fill="auto"/>
          </w:tcPr>
          <w:p w14:paraId="7E10102B" w14:textId="77777777" w:rsidR="00FE3EE1" w:rsidRPr="0048761B" w:rsidRDefault="00FE3EE1"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bottom w:val="single" w:sz="4" w:space="0" w:color="000000"/>
            </w:tcBorders>
            <w:shd w:val="clear" w:color="auto" w:fill="FAFAFA"/>
            <w:vAlign w:val="bottom"/>
          </w:tcPr>
          <w:p w14:paraId="49493F93" w14:textId="470438BB"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200,000</w:t>
            </w:r>
          </w:p>
        </w:tc>
        <w:tc>
          <w:tcPr>
            <w:tcW w:w="726" w:type="dxa"/>
            <w:tcBorders>
              <w:bottom w:val="single" w:sz="4" w:space="0" w:color="000000"/>
            </w:tcBorders>
            <w:shd w:val="clear" w:color="auto" w:fill="FAFAFA"/>
            <w:vAlign w:val="bottom"/>
          </w:tcPr>
          <w:p w14:paraId="1A18D148" w14:textId="6E160C54"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vAlign w:val="bottom"/>
          </w:tcPr>
          <w:p w14:paraId="452179B1" w14:textId="4075454C"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30466088" w14:textId="28E301EE"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281,849</w:t>
            </w:r>
          </w:p>
        </w:tc>
        <w:tc>
          <w:tcPr>
            <w:tcW w:w="726" w:type="dxa"/>
            <w:tcBorders>
              <w:bottom w:val="single" w:sz="4" w:space="0" w:color="000000"/>
            </w:tcBorders>
            <w:shd w:val="clear" w:color="auto" w:fill="FAFAFA"/>
          </w:tcPr>
          <w:p w14:paraId="16F20418" w14:textId="7A35A61B"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5D93D985" w14:textId="0F01A0E9"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FAFAFA"/>
          </w:tcPr>
          <w:p w14:paraId="0C0CA421" w14:textId="7D71C552"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98,002</w:t>
            </w:r>
          </w:p>
        </w:tc>
        <w:tc>
          <w:tcPr>
            <w:tcW w:w="726" w:type="dxa"/>
            <w:tcBorders>
              <w:bottom w:val="single" w:sz="4" w:space="0" w:color="000000"/>
            </w:tcBorders>
            <w:shd w:val="clear" w:color="auto" w:fill="FAFAFA"/>
            <w:vAlign w:val="bottom"/>
          </w:tcPr>
          <w:p w14:paraId="5C012D2D" w14:textId="12F812AF" w:rsidR="00FE3EE1"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579,851</w:t>
            </w:r>
          </w:p>
        </w:tc>
        <w:tc>
          <w:tcPr>
            <w:tcW w:w="852" w:type="dxa"/>
            <w:tcBorders>
              <w:left w:val="nil"/>
            </w:tcBorders>
            <w:shd w:val="clear" w:color="auto" w:fill="FAFAFA"/>
            <w:vAlign w:val="bottom"/>
          </w:tcPr>
          <w:p w14:paraId="342EF11D"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FE3EE1" w:rsidRPr="0048761B" w14:paraId="2ABD84BC" w14:textId="77777777" w:rsidTr="004D7101">
        <w:tc>
          <w:tcPr>
            <w:tcW w:w="2790" w:type="dxa"/>
            <w:shd w:val="clear" w:color="auto" w:fill="auto"/>
          </w:tcPr>
          <w:p w14:paraId="6B49F1AB" w14:textId="77777777" w:rsidR="00FE3EE1" w:rsidRPr="0048761B" w:rsidRDefault="00FE3EE1"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0EC9215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5510AF9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C2D1B6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69813FA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1E7469B3"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7307C50D"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0C1F7970"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FAFAFA"/>
            <w:vAlign w:val="bottom"/>
          </w:tcPr>
          <w:p w14:paraId="2E827EF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F4D1222"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FE3EE1" w:rsidRPr="0048761B" w14:paraId="709E2BD0" w14:textId="77777777" w:rsidTr="004D7101">
        <w:tc>
          <w:tcPr>
            <w:tcW w:w="2790" w:type="dxa"/>
            <w:shd w:val="clear" w:color="auto" w:fill="auto"/>
          </w:tcPr>
          <w:p w14:paraId="4399E6BB" w14:textId="77777777" w:rsidR="00FE3EE1" w:rsidRPr="0048761B" w:rsidRDefault="006204AD" w:rsidP="00511786">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liabilities</w:t>
            </w:r>
          </w:p>
        </w:tc>
        <w:tc>
          <w:tcPr>
            <w:tcW w:w="726" w:type="dxa"/>
            <w:shd w:val="clear" w:color="auto" w:fill="FAFAFA"/>
            <w:vAlign w:val="bottom"/>
          </w:tcPr>
          <w:p w14:paraId="023563E3"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5545A7AC"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C3E51C4"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2DD3CCB5"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31610303"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71BD59F6"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08312456"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FAFAFA"/>
            <w:vAlign w:val="bottom"/>
          </w:tcPr>
          <w:p w14:paraId="604BB55B"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FAFAFA"/>
            <w:vAlign w:val="bottom"/>
          </w:tcPr>
          <w:p w14:paraId="53795427" w14:textId="77777777" w:rsidR="00FE3EE1" w:rsidRPr="0048761B" w:rsidRDefault="00FE3EE1"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47B4E8B7" w14:textId="77777777" w:rsidTr="004D7101">
        <w:tc>
          <w:tcPr>
            <w:tcW w:w="2790" w:type="dxa"/>
            <w:shd w:val="clear" w:color="auto" w:fill="auto"/>
          </w:tcPr>
          <w:p w14:paraId="7F03CDFC" w14:textId="77777777" w:rsidR="000C18C0" w:rsidRPr="0048761B" w:rsidRDefault="000C18C0" w:rsidP="00511786">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spacing w:val="-2"/>
                <w:sz w:val="14"/>
                <w:szCs w:val="14"/>
              </w:rPr>
              <w:t>Lease liabilities</w:t>
            </w:r>
          </w:p>
        </w:tc>
        <w:tc>
          <w:tcPr>
            <w:tcW w:w="726" w:type="dxa"/>
            <w:shd w:val="clear" w:color="auto" w:fill="FAFAFA"/>
            <w:vAlign w:val="bottom"/>
          </w:tcPr>
          <w:p w14:paraId="50022D77" w14:textId="1335C491"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1,602</w:t>
            </w:r>
          </w:p>
        </w:tc>
        <w:tc>
          <w:tcPr>
            <w:tcW w:w="726" w:type="dxa"/>
            <w:shd w:val="clear" w:color="auto" w:fill="FAFAFA"/>
            <w:vAlign w:val="bottom"/>
          </w:tcPr>
          <w:p w14:paraId="7E96FDE0" w14:textId="10C2A47A"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1,952</w:t>
            </w:r>
          </w:p>
        </w:tc>
        <w:tc>
          <w:tcPr>
            <w:tcW w:w="726" w:type="dxa"/>
            <w:shd w:val="clear" w:color="auto" w:fill="FAFAFA"/>
            <w:vAlign w:val="bottom"/>
          </w:tcPr>
          <w:p w14:paraId="01967DCE" w14:textId="190B94A6"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564EC08" w14:textId="73EEB729"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BF981F" w14:textId="0F56D39F"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03B987D" w14:textId="05466D6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955C8F6" w14:textId="770D17C6"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0B0B5159" w14:textId="1C5F2976"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3,554</w:t>
            </w:r>
          </w:p>
        </w:tc>
        <w:tc>
          <w:tcPr>
            <w:tcW w:w="852" w:type="dxa"/>
            <w:shd w:val="clear" w:color="auto" w:fill="FAFAFA"/>
            <w:vAlign w:val="bottom"/>
          </w:tcPr>
          <w:p w14:paraId="4C3C7DDA" w14:textId="2BEDE46E"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1.99 - 4.50</w:t>
            </w:r>
          </w:p>
        </w:tc>
      </w:tr>
      <w:tr w:rsidR="000C18C0" w:rsidRPr="0048761B" w14:paraId="56066784" w14:textId="77777777" w:rsidTr="004D7101">
        <w:tc>
          <w:tcPr>
            <w:tcW w:w="2790" w:type="dxa"/>
            <w:shd w:val="clear" w:color="auto" w:fill="auto"/>
          </w:tcPr>
          <w:p w14:paraId="02508A21"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FAFAFA"/>
            <w:vAlign w:val="bottom"/>
          </w:tcPr>
          <w:p w14:paraId="66CFB8B3"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9EDAB62"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DD49EDA"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DED947"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0424898"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29E7B3DB"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38EB9AB9"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FAFAFA"/>
            <w:vAlign w:val="bottom"/>
          </w:tcPr>
          <w:p w14:paraId="419B6D98"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FAFAFA"/>
            <w:vAlign w:val="bottom"/>
          </w:tcPr>
          <w:p w14:paraId="02C83784" w14:textId="77777777" w:rsidR="000C18C0" w:rsidRPr="0048761B" w:rsidRDefault="000C18C0" w:rsidP="00511786">
            <w:pPr>
              <w:pBdr>
                <w:top w:val="nil"/>
                <w:left w:val="nil"/>
                <w:bottom w:val="nil"/>
                <w:right w:val="nil"/>
                <w:between w:val="nil"/>
              </w:pBdr>
              <w:ind w:left="1080"/>
              <w:jc w:val="right"/>
              <w:rPr>
                <w:rFonts w:ascii="Arial" w:eastAsia="Arial" w:hAnsi="Arial" w:cs="Arial"/>
                <w:sz w:val="14"/>
                <w:szCs w:val="14"/>
              </w:rPr>
            </w:pPr>
          </w:p>
        </w:tc>
      </w:tr>
      <w:tr w:rsidR="000C18C0" w:rsidRPr="0048761B" w14:paraId="7EA37B0F" w14:textId="77777777" w:rsidTr="004D7101">
        <w:tc>
          <w:tcPr>
            <w:tcW w:w="2790" w:type="dxa"/>
            <w:shd w:val="clear" w:color="auto" w:fill="auto"/>
          </w:tcPr>
          <w:p w14:paraId="4EBE255F"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shd w:val="clear" w:color="auto" w:fill="FAFAFA"/>
            <w:vAlign w:val="bottom"/>
          </w:tcPr>
          <w:p w14:paraId="6FAC8600" w14:textId="162C9FD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1,602</w:t>
            </w:r>
          </w:p>
        </w:tc>
        <w:tc>
          <w:tcPr>
            <w:tcW w:w="726" w:type="dxa"/>
            <w:shd w:val="clear" w:color="auto" w:fill="FAFAFA"/>
            <w:vAlign w:val="bottom"/>
          </w:tcPr>
          <w:p w14:paraId="489D9BB2" w14:textId="48FC7B1B"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1,952</w:t>
            </w:r>
          </w:p>
        </w:tc>
        <w:tc>
          <w:tcPr>
            <w:tcW w:w="726" w:type="dxa"/>
            <w:shd w:val="clear" w:color="auto" w:fill="FAFAFA"/>
            <w:vAlign w:val="bottom"/>
          </w:tcPr>
          <w:p w14:paraId="616AD281" w14:textId="6C5275F9"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5A1A8CB5" w14:textId="27F5A69E"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4794E088" w14:textId="110137D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3576A703" w14:textId="79DF802C"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23F1DD42" w14:textId="4C560DE0"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FAFAFA"/>
            <w:vAlign w:val="bottom"/>
          </w:tcPr>
          <w:p w14:paraId="10C1E52D" w14:textId="09C65A9A"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3,554</w:t>
            </w:r>
          </w:p>
        </w:tc>
        <w:tc>
          <w:tcPr>
            <w:tcW w:w="852" w:type="dxa"/>
            <w:shd w:val="clear" w:color="auto" w:fill="FAFAFA"/>
            <w:vAlign w:val="bottom"/>
          </w:tcPr>
          <w:p w14:paraId="7981ABA9"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7D7D1FCA" w14:textId="77777777" w:rsidTr="004D7101">
        <w:tc>
          <w:tcPr>
            <w:tcW w:w="2790" w:type="dxa"/>
            <w:shd w:val="clear" w:color="auto" w:fill="auto"/>
          </w:tcPr>
          <w:p w14:paraId="60B4FAA3"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1A0039BA"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B34760"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9C5E733"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5843414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272C3203"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6587622C"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5CE1DF5"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F601008"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4353B615"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4A08E314" w14:textId="77777777" w:rsidTr="004D7101">
        <w:tc>
          <w:tcPr>
            <w:tcW w:w="2790" w:type="dxa"/>
            <w:shd w:val="clear" w:color="auto" w:fill="auto"/>
          </w:tcPr>
          <w:p w14:paraId="44397242" w14:textId="2DD360EC" w:rsidR="000C18C0" w:rsidRPr="0048761B" w:rsidRDefault="000C18C0" w:rsidP="00511786">
            <w:pPr>
              <w:pBdr>
                <w:top w:val="nil"/>
                <w:left w:val="nil"/>
                <w:bottom w:val="nil"/>
                <w:right w:val="nil"/>
                <w:between w:val="nil"/>
              </w:pBdr>
              <w:ind w:left="452"/>
              <w:rPr>
                <w:rFonts w:ascii="Arial" w:eastAsia="Arial Bold" w:hAnsi="Arial" w:cs="Arial"/>
                <w:b/>
                <w:spacing w:val="-2"/>
                <w:sz w:val="14"/>
                <w:szCs w:val="14"/>
              </w:rPr>
            </w:pPr>
            <w:r w:rsidRPr="0048761B">
              <w:rPr>
                <w:rFonts w:ascii="Arial" w:eastAsia="Arial Bold" w:hAnsi="Arial" w:cs="Arial"/>
                <w:b/>
                <w:spacing w:val="-2"/>
                <w:sz w:val="14"/>
                <w:szCs w:val="14"/>
              </w:rPr>
              <w:t xml:space="preserve">As </w:t>
            </w:r>
            <w:proofErr w:type="gramStart"/>
            <w:r w:rsidRPr="0048761B">
              <w:rPr>
                <w:rFonts w:ascii="Arial" w:eastAsia="Arial Bold" w:hAnsi="Arial" w:cs="Arial"/>
                <w:b/>
                <w:spacing w:val="-2"/>
                <w:sz w:val="14"/>
                <w:szCs w:val="14"/>
              </w:rPr>
              <w:t>at</w:t>
            </w:r>
            <w:proofErr w:type="gramEnd"/>
            <w:r w:rsidRPr="0048761B">
              <w:rPr>
                <w:rFonts w:ascii="Arial" w:eastAsia="Arial Bold" w:hAnsi="Arial" w:cs="Arial"/>
                <w:b/>
                <w:spacing w:val="-2"/>
                <w:sz w:val="14"/>
                <w:szCs w:val="14"/>
              </w:rPr>
              <w:t xml:space="preserve"> </w:t>
            </w:r>
            <w:r w:rsidRPr="0048761B">
              <w:rPr>
                <w:rFonts w:ascii="Arial" w:eastAsia="Arial Bold" w:hAnsi="Arial" w:cs="Arial"/>
                <w:b/>
                <w:spacing w:val="-2"/>
                <w:sz w:val="14"/>
                <w:szCs w:val="14"/>
                <w:lang w:val="en-GB"/>
              </w:rPr>
              <w:t>31</w:t>
            </w:r>
            <w:r w:rsidRPr="0048761B">
              <w:rPr>
                <w:rFonts w:ascii="Arial" w:eastAsia="Arial Bold" w:hAnsi="Arial" w:cs="Arial"/>
                <w:b/>
                <w:spacing w:val="-2"/>
                <w:sz w:val="14"/>
                <w:szCs w:val="14"/>
              </w:rPr>
              <w:t xml:space="preserve"> December </w:t>
            </w:r>
            <w:r w:rsidRPr="00BB6BC5">
              <w:rPr>
                <w:rFonts w:ascii="Arial" w:eastAsia="Arial Bold" w:hAnsi="Arial" w:cs="Arial"/>
                <w:b/>
                <w:color w:val="auto"/>
                <w:spacing w:val="-2"/>
                <w:sz w:val="14"/>
                <w:szCs w:val="14"/>
                <w:lang w:val="en-GB"/>
              </w:rPr>
              <w:t>2022</w:t>
            </w:r>
          </w:p>
        </w:tc>
        <w:tc>
          <w:tcPr>
            <w:tcW w:w="726" w:type="dxa"/>
            <w:shd w:val="clear" w:color="auto" w:fill="auto"/>
            <w:vAlign w:val="bottom"/>
          </w:tcPr>
          <w:p w14:paraId="6AE11AC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8CD2519"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11523FF"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312C76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278851E"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497D3C6"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1FA420C8"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68A67ED"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36C1F60B"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2FD2E1A5" w14:textId="77777777" w:rsidTr="004D7101">
        <w:tc>
          <w:tcPr>
            <w:tcW w:w="2790" w:type="dxa"/>
            <w:shd w:val="clear" w:color="auto" w:fill="auto"/>
          </w:tcPr>
          <w:p w14:paraId="51FC635C" w14:textId="77777777" w:rsidR="000C18C0" w:rsidRPr="0048761B" w:rsidRDefault="000C18C0" w:rsidP="00511786">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assets</w:t>
            </w:r>
          </w:p>
        </w:tc>
        <w:tc>
          <w:tcPr>
            <w:tcW w:w="726" w:type="dxa"/>
            <w:shd w:val="clear" w:color="auto" w:fill="auto"/>
            <w:vAlign w:val="bottom"/>
          </w:tcPr>
          <w:p w14:paraId="5A7CAC3E"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E8AEF8"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88D683D"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3E4C7A6"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0ACBFCD5"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EAF1C78"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EE3FE10"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B9676D0"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565902F2"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0CF85C38" w14:textId="77777777" w:rsidTr="00B02BED">
        <w:tc>
          <w:tcPr>
            <w:tcW w:w="2790" w:type="dxa"/>
            <w:shd w:val="clear" w:color="auto" w:fill="auto"/>
          </w:tcPr>
          <w:p w14:paraId="21257458" w14:textId="20F0E9E2" w:rsidR="000C18C0" w:rsidRPr="00B02BED" w:rsidRDefault="000C18C0" w:rsidP="00511786">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Cash and cash equivalents</w:t>
            </w:r>
          </w:p>
        </w:tc>
        <w:tc>
          <w:tcPr>
            <w:tcW w:w="726" w:type="dxa"/>
            <w:shd w:val="clear" w:color="auto" w:fill="auto"/>
            <w:vAlign w:val="bottom"/>
          </w:tcPr>
          <w:p w14:paraId="34ED1B3A" w14:textId="6B2BB828"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073A4FF3" w14:textId="74ACF61C"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vAlign w:val="bottom"/>
          </w:tcPr>
          <w:p w14:paraId="6319C284" w14:textId="54DE2872"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6E48265B" w14:textId="6714CB60"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shd w:val="clear" w:color="auto" w:fill="auto"/>
          </w:tcPr>
          <w:p w14:paraId="60F45A2E" w14:textId="3EF6385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193490EC" w14:textId="3C9E8ED2"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shd w:val="clear" w:color="auto" w:fill="auto"/>
          </w:tcPr>
          <w:p w14:paraId="10A86B07" w14:textId="26D3755D"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2,358</w:t>
            </w:r>
          </w:p>
        </w:tc>
        <w:tc>
          <w:tcPr>
            <w:tcW w:w="726" w:type="dxa"/>
            <w:shd w:val="clear" w:color="auto" w:fill="auto"/>
            <w:vAlign w:val="bottom"/>
          </w:tcPr>
          <w:p w14:paraId="281EB559" w14:textId="4CA00D09"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162,190</w:t>
            </w:r>
          </w:p>
        </w:tc>
        <w:tc>
          <w:tcPr>
            <w:tcW w:w="852" w:type="dxa"/>
            <w:shd w:val="clear" w:color="auto" w:fill="auto"/>
            <w:vAlign w:val="bottom"/>
          </w:tcPr>
          <w:p w14:paraId="3D1FEDF3" w14:textId="14087D9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0.05 - 0.33</w:t>
            </w:r>
          </w:p>
        </w:tc>
      </w:tr>
      <w:tr w:rsidR="000C18C0" w:rsidRPr="0048761B" w14:paraId="1CA253C5" w14:textId="77777777" w:rsidTr="004D7101">
        <w:trPr>
          <w:trHeight w:val="66"/>
        </w:trPr>
        <w:tc>
          <w:tcPr>
            <w:tcW w:w="2790" w:type="dxa"/>
            <w:shd w:val="clear" w:color="auto" w:fill="auto"/>
          </w:tcPr>
          <w:p w14:paraId="482747B7" w14:textId="79DB8297" w:rsidR="000C18C0" w:rsidRPr="0048761B" w:rsidRDefault="000C18C0" w:rsidP="00511786">
            <w:pPr>
              <w:pBdr>
                <w:top w:val="nil"/>
                <w:left w:val="nil"/>
                <w:bottom w:val="nil"/>
                <w:right w:val="nil"/>
                <w:between w:val="nil"/>
              </w:pBdr>
              <w:ind w:left="452" w:right="-111"/>
              <w:rPr>
                <w:rFonts w:ascii="Arial" w:eastAsia="Arial" w:hAnsi="Arial" w:cs="Arial"/>
                <w:spacing w:val="-2"/>
                <w:sz w:val="14"/>
                <w:szCs w:val="14"/>
              </w:rPr>
            </w:pPr>
            <w:r w:rsidRPr="0048761B">
              <w:rPr>
                <w:rFonts w:ascii="Arial" w:eastAsia="Arial" w:hAnsi="Arial" w:cs="Arial"/>
                <w:spacing w:val="-2"/>
                <w:sz w:val="14"/>
                <w:szCs w:val="14"/>
              </w:rPr>
              <w:t>Short-term investments</w:t>
            </w:r>
          </w:p>
        </w:tc>
        <w:tc>
          <w:tcPr>
            <w:tcW w:w="726" w:type="dxa"/>
            <w:tcBorders>
              <w:bottom w:val="single" w:sz="4" w:space="0" w:color="000000"/>
            </w:tcBorders>
            <w:shd w:val="clear" w:color="auto" w:fill="auto"/>
            <w:vAlign w:val="bottom"/>
          </w:tcPr>
          <w:p w14:paraId="25F709FA" w14:textId="635ABDE1"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auto"/>
            <w:vAlign w:val="bottom"/>
          </w:tcPr>
          <w:p w14:paraId="11469523" w14:textId="691E5D22"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BD426F8" w14:textId="71BA305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74E7EE54" w14:textId="461CE85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0AEFE7C" w14:textId="3AD4B479"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4659929" w14:textId="16123595"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8B1A9FD" w14:textId="7E5C258D"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32D32A06" w14:textId="5CC3376B"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852" w:type="dxa"/>
            <w:shd w:val="clear" w:color="auto" w:fill="auto"/>
            <w:vAlign w:val="bottom"/>
          </w:tcPr>
          <w:p w14:paraId="69FFFD39" w14:textId="3FF8D3EA"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0.75</w:t>
            </w:r>
          </w:p>
        </w:tc>
      </w:tr>
      <w:tr w:rsidR="000C18C0" w:rsidRPr="0048761B" w14:paraId="241676D8" w14:textId="77777777" w:rsidTr="004D7101">
        <w:tc>
          <w:tcPr>
            <w:tcW w:w="2790" w:type="dxa"/>
            <w:shd w:val="clear" w:color="auto" w:fill="auto"/>
          </w:tcPr>
          <w:p w14:paraId="1A745ACD"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7CCC20B8"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E10202A"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BAEC5B3"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4AE320B8"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066B11A2"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4901EB6"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7F70210"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1A16E067"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AAB98EB" w14:textId="77777777" w:rsidR="000C18C0" w:rsidRPr="0048761B" w:rsidRDefault="000C18C0" w:rsidP="00511786">
            <w:pPr>
              <w:pBdr>
                <w:top w:val="nil"/>
                <w:left w:val="nil"/>
                <w:bottom w:val="nil"/>
                <w:right w:val="nil"/>
                <w:between w:val="nil"/>
              </w:pBdr>
              <w:ind w:left="1080"/>
              <w:jc w:val="right"/>
              <w:rPr>
                <w:rFonts w:ascii="Arial" w:eastAsia="Arial" w:hAnsi="Arial" w:cs="Arial"/>
                <w:sz w:val="14"/>
                <w:szCs w:val="14"/>
              </w:rPr>
            </w:pPr>
          </w:p>
        </w:tc>
      </w:tr>
      <w:tr w:rsidR="000C18C0" w:rsidRPr="0048761B" w14:paraId="51E98896" w14:textId="77777777" w:rsidTr="00B02BED">
        <w:tc>
          <w:tcPr>
            <w:tcW w:w="2790" w:type="dxa"/>
            <w:shd w:val="clear" w:color="auto" w:fill="auto"/>
          </w:tcPr>
          <w:p w14:paraId="0CD9FF88"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22CCDB0" w14:textId="71CF768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50,000</w:t>
            </w:r>
          </w:p>
        </w:tc>
        <w:tc>
          <w:tcPr>
            <w:tcW w:w="726" w:type="dxa"/>
            <w:tcBorders>
              <w:bottom w:val="single" w:sz="4" w:space="0" w:color="000000"/>
            </w:tcBorders>
            <w:shd w:val="clear" w:color="auto" w:fill="auto"/>
            <w:vAlign w:val="bottom"/>
          </w:tcPr>
          <w:p w14:paraId="2BDBA524" w14:textId="5CA88F2E"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45B2581" w14:textId="453EBF6F"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tcPr>
          <w:p w14:paraId="57BA8E05" w14:textId="079D7E41"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159,832</w:t>
            </w:r>
          </w:p>
        </w:tc>
        <w:tc>
          <w:tcPr>
            <w:tcW w:w="726" w:type="dxa"/>
            <w:tcBorders>
              <w:bottom w:val="single" w:sz="4" w:space="0" w:color="000000"/>
            </w:tcBorders>
            <w:shd w:val="clear" w:color="auto" w:fill="auto"/>
          </w:tcPr>
          <w:p w14:paraId="2AE72C96" w14:textId="07527A0F"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tcPr>
          <w:p w14:paraId="01A63702" w14:textId="53E4CCAC"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tcPr>
          <w:p w14:paraId="60990A43" w14:textId="301650DB"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2,358</w:t>
            </w:r>
          </w:p>
        </w:tc>
        <w:tc>
          <w:tcPr>
            <w:tcW w:w="726" w:type="dxa"/>
            <w:tcBorders>
              <w:bottom w:val="single" w:sz="4" w:space="0" w:color="000000"/>
            </w:tcBorders>
            <w:shd w:val="clear" w:color="auto" w:fill="auto"/>
            <w:vAlign w:val="bottom"/>
          </w:tcPr>
          <w:p w14:paraId="6A2B9191" w14:textId="2B2E9ACD"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212,190</w:t>
            </w:r>
          </w:p>
        </w:tc>
        <w:tc>
          <w:tcPr>
            <w:tcW w:w="852" w:type="dxa"/>
            <w:shd w:val="clear" w:color="auto" w:fill="auto"/>
            <w:vAlign w:val="bottom"/>
          </w:tcPr>
          <w:p w14:paraId="247C5C31"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1160E1EB" w14:textId="77777777" w:rsidTr="004D7101">
        <w:tc>
          <w:tcPr>
            <w:tcW w:w="2790" w:type="dxa"/>
            <w:shd w:val="clear" w:color="auto" w:fill="auto"/>
          </w:tcPr>
          <w:p w14:paraId="0729B298"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65B52B5C"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24D66D3"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E6E96E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39FE54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782B8199"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3817BC40"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019DABDC"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tcBorders>
              <w:top w:val="single" w:sz="4" w:space="0" w:color="000000"/>
            </w:tcBorders>
            <w:shd w:val="clear" w:color="auto" w:fill="auto"/>
            <w:vAlign w:val="bottom"/>
          </w:tcPr>
          <w:p w14:paraId="18D6CAC6"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32DDC16"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41B2AD00" w14:textId="77777777" w:rsidTr="004D7101">
        <w:tc>
          <w:tcPr>
            <w:tcW w:w="2790" w:type="dxa"/>
            <w:shd w:val="clear" w:color="auto" w:fill="auto"/>
          </w:tcPr>
          <w:p w14:paraId="4CC7ACC2" w14:textId="77777777" w:rsidR="000C18C0" w:rsidRPr="0048761B" w:rsidRDefault="000C18C0" w:rsidP="00511786">
            <w:pPr>
              <w:pBdr>
                <w:top w:val="nil"/>
                <w:left w:val="nil"/>
                <w:bottom w:val="nil"/>
                <w:right w:val="nil"/>
                <w:between w:val="nil"/>
              </w:pBdr>
              <w:ind w:left="452"/>
              <w:rPr>
                <w:rFonts w:ascii="Arial" w:eastAsia="Arial" w:hAnsi="Arial" w:cs="Arial"/>
                <w:b/>
                <w:spacing w:val="-2"/>
                <w:sz w:val="14"/>
                <w:szCs w:val="14"/>
              </w:rPr>
            </w:pPr>
            <w:r w:rsidRPr="0048761B">
              <w:rPr>
                <w:rFonts w:ascii="Arial" w:eastAsia="Arial" w:hAnsi="Arial" w:cs="Arial"/>
                <w:b/>
                <w:spacing w:val="-2"/>
                <w:sz w:val="14"/>
                <w:szCs w:val="14"/>
              </w:rPr>
              <w:t>Financial liabilities</w:t>
            </w:r>
          </w:p>
        </w:tc>
        <w:tc>
          <w:tcPr>
            <w:tcW w:w="726" w:type="dxa"/>
            <w:shd w:val="clear" w:color="auto" w:fill="auto"/>
            <w:vAlign w:val="bottom"/>
          </w:tcPr>
          <w:p w14:paraId="233B600A"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37E01B6D"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B88FC7D"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14B23B9"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7AA641A7"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57318E84"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233538B2"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726" w:type="dxa"/>
            <w:shd w:val="clear" w:color="auto" w:fill="auto"/>
            <w:vAlign w:val="bottom"/>
          </w:tcPr>
          <w:p w14:paraId="4BCCB6DE"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c>
          <w:tcPr>
            <w:tcW w:w="852" w:type="dxa"/>
            <w:shd w:val="clear" w:color="auto" w:fill="auto"/>
            <w:vAlign w:val="bottom"/>
          </w:tcPr>
          <w:p w14:paraId="079030F4"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r w:rsidR="000C18C0" w:rsidRPr="0048761B" w14:paraId="4B2BBC27" w14:textId="77777777" w:rsidTr="004D7101">
        <w:tc>
          <w:tcPr>
            <w:tcW w:w="2790" w:type="dxa"/>
            <w:shd w:val="clear" w:color="auto" w:fill="auto"/>
          </w:tcPr>
          <w:p w14:paraId="3DD3FE41" w14:textId="77777777" w:rsidR="000C18C0" w:rsidRPr="0048761B" w:rsidRDefault="000C18C0" w:rsidP="00511786">
            <w:pPr>
              <w:pBdr>
                <w:top w:val="nil"/>
                <w:left w:val="nil"/>
                <w:bottom w:val="nil"/>
                <w:right w:val="nil"/>
                <w:between w:val="nil"/>
              </w:pBdr>
              <w:ind w:left="452"/>
              <w:rPr>
                <w:rFonts w:ascii="Arial" w:eastAsia="Arial" w:hAnsi="Arial" w:cs="Arial"/>
                <w:spacing w:val="-2"/>
                <w:sz w:val="14"/>
                <w:szCs w:val="14"/>
              </w:rPr>
            </w:pPr>
            <w:r w:rsidRPr="0048761B">
              <w:rPr>
                <w:rFonts w:ascii="Arial" w:eastAsia="Arial" w:hAnsi="Arial" w:cs="Arial"/>
                <w:spacing w:val="-2"/>
                <w:sz w:val="14"/>
                <w:szCs w:val="14"/>
              </w:rPr>
              <w:t>Lease liabilities</w:t>
            </w:r>
          </w:p>
        </w:tc>
        <w:tc>
          <w:tcPr>
            <w:tcW w:w="726" w:type="dxa"/>
            <w:tcBorders>
              <w:bottom w:val="single" w:sz="4" w:space="0" w:color="000000"/>
            </w:tcBorders>
            <w:shd w:val="clear" w:color="auto" w:fill="auto"/>
            <w:vAlign w:val="bottom"/>
          </w:tcPr>
          <w:p w14:paraId="08CDD1C4" w14:textId="221939D4"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2,898</w:t>
            </w:r>
          </w:p>
        </w:tc>
        <w:tc>
          <w:tcPr>
            <w:tcW w:w="726" w:type="dxa"/>
            <w:tcBorders>
              <w:bottom w:val="single" w:sz="4" w:space="0" w:color="000000"/>
            </w:tcBorders>
            <w:shd w:val="clear" w:color="auto" w:fill="auto"/>
            <w:vAlign w:val="bottom"/>
          </w:tcPr>
          <w:p w14:paraId="5AF510FC" w14:textId="0449DACA"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1,719</w:t>
            </w:r>
          </w:p>
        </w:tc>
        <w:tc>
          <w:tcPr>
            <w:tcW w:w="726" w:type="dxa"/>
            <w:tcBorders>
              <w:bottom w:val="single" w:sz="4" w:space="0" w:color="000000"/>
            </w:tcBorders>
            <w:shd w:val="clear" w:color="auto" w:fill="auto"/>
            <w:vAlign w:val="bottom"/>
          </w:tcPr>
          <w:p w14:paraId="06998A03" w14:textId="6306DCEC"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B504F3C" w14:textId="1AD2F6BB"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62FC88D6" w14:textId="5D3D2D36"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D1A63FE" w14:textId="037011C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87AD07A" w14:textId="4F7BDA64"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2A9CC3EB" w14:textId="172688A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4,617</w:t>
            </w:r>
          </w:p>
        </w:tc>
        <w:tc>
          <w:tcPr>
            <w:tcW w:w="852" w:type="dxa"/>
            <w:shd w:val="clear" w:color="auto" w:fill="auto"/>
            <w:vAlign w:val="bottom"/>
          </w:tcPr>
          <w:p w14:paraId="5B14E1EA" w14:textId="1331F2C9"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1.99 - 4.50</w:t>
            </w:r>
          </w:p>
        </w:tc>
      </w:tr>
      <w:tr w:rsidR="000C18C0" w:rsidRPr="0048761B" w14:paraId="4F5CD5DF" w14:textId="77777777" w:rsidTr="004D7101">
        <w:tc>
          <w:tcPr>
            <w:tcW w:w="2790" w:type="dxa"/>
            <w:shd w:val="clear" w:color="auto" w:fill="auto"/>
          </w:tcPr>
          <w:p w14:paraId="67DDFE74" w14:textId="77777777" w:rsidR="000C18C0" w:rsidRPr="0048761B" w:rsidRDefault="000C18C0" w:rsidP="00511786">
            <w:pPr>
              <w:pBdr>
                <w:top w:val="nil"/>
                <w:left w:val="nil"/>
                <w:bottom w:val="nil"/>
                <w:right w:val="nil"/>
                <w:between w:val="nil"/>
              </w:pBdr>
              <w:ind w:left="967"/>
              <w:rPr>
                <w:rFonts w:ascii="Arial" w:eastAsia="Arial" w:hAnsi="Arial" w:cs="Arial"/>
                <w:spacing w:val="-2"/>
                <w:sz w:val="14"/>
                <w:szCs w:val="14"/>
              </w:rPr>
            </w:pPr>
          </w:p>
        </w:tc>
        <w:tc>
          <w:tcPr>
            <w:tcW w:w="726" w:type="dxa"/>
            <w:tcBorders>
              <w:top w:val="single" w:sz="4" w:space="0" w:color="000000"/>
            </w:tcBorders>
            <w:shd w:val="clear" w:color="auto" w:fill="auto"/>
            <w:vAlign w:val="bottom"/>
          </w:tcPr>
          <w:p w14:paraId="4A77A39F"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ACCF1C9"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364A2DB"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56C888B2"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6630E609"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F5CB25"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7C7F4F83"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726" w:type="dxa"/>
            <w:tcBorders>
              <w:top w:val="single" w:sz="4" w:space="0" w:color="000000"/>
            </w:tcBorders>
            <w:shd w:val="clear" w:color="auto" w:fill="auto"/>
            <w:vAlign w:val="bottom"/>
          </w:tcPr>
          <w:p w14:paraId="3B1A4535" w14:textId="77777777" w:rsidR="000C18C0" w:rsidRPr="0048761B" w:rsidRDefault="000C18C0" w:rsidP="00511786">
            <w:pPr>
              <w:pBdr>
                <w:top w:val="nil"/>
                <w:left w:val="nil"/>
                <w:bottom w:val="nil"/>
                <w:right w:val="nil"/>
                <w:between w:val="nil"/>
              </w:pBdr>
              <w:ind w:left="1080"/>
              <w:rPr>
                <w:rFonts w:ascii="Arial" w:eastAsia="Arial" w:hAnsi="Arial" w:cs="Arial"/>
                <w:sz w:val="14"/>
                <w:szCs w:val="14"/>
              </w:rPr>
            </w:pPr>
          </w:p>
        </w:tc>
        <w:tc>
          <w:tcPr>
            <w:tcW w:w="852" w:type="dxa"/>
            <w:shd w:val="clear" w:color="auto" w:fill="auto"/>
            <w:vAlign w:val="bottom"/>
          </w:tcPr>
          <w:p w14:paraId="79DDDC64" w14:textId="77777777" w:rsidR="000C18C0" w:rsidRPr="0048761B" w:rsidRDefault="000C18C0" w:rsidP="00511786">
            <w:pPr>
              <w:pBdr>
                <w:top w:val="nil"/>
                <w:left w:val="nil"/>
                <w:bottom w:val="nil"/>
                <w:right w:val="nil"/>
                <w:between w:val="nil"/>
              </w:pBdr>
              <w:ind w:left="1080"/>
              <w:jc w:val="right"/>
              <w:rPr>
                <w:rFonts w:ascii="Arial" w:eastAsia="Arial" w:hAnsi="Arial" w:cs="Arial"/>
                <w:sz w:val="14"/>
                <w:szCs w:val="14"/>
              </w:rPr>
            </w:pPr>
          </w:p>
        </w:tc>
      </w:tr>
      <w:tr w:rsidR="000C18C0" w:rsidRPr="0048761B" w14:paraId="37154455" w14:textId="77777777" w:rsidTr="004D7101">
        <w:tc>
          <w:tcPr>
            <w:tcW w:w="2790" w:type="dxa"/>
            <w:shd w:val="clear" w:color="auto" w:fill="auto"/>
          </w:tcPr>
          <w:p w14:paraId="3785BB6E" w14:textId="77777777" w:rsidR="000C18C0" w:rsidRPr="0048761B" w:rsidRDefault="000C18C0" w:rsidP="00511786">
            <w:pPr>
              <w:pBdr>
                <w:top w:val="nil"/>
                <w:left w:val="nil"/>
                <w:bottom w:val="nil"/>
                <w:right w:val="nil"/>
                <w:between w:val="nil"/>
              </w:pBdr>
              <w:ind w:left="967"/>
              <w:rPr>
                <w:rFonts w:ascii="Arial" w:eastAsia="Arial" w:hAnsi="Arial" w:cs="Arial"/>
                <w:spacing w:val="-2"/>
                <w:sz w:val="14"/>
                <w:szCs w:val="14"/>
              </w:rPr>
            </w:pPr>
          </w:p>
        </w:tc>
        <w:tc>
          <w:tcPr>
            <w:tcW w:w="726" w:type="dxa"/>
            <w:tcBorders>
              <w:bottom w:val="single" w:sz="4" w:space="0" w:color="000000"/>
            </w:tcBorders>
            <w:shd w:val="clear" w:color="auto" w:fill="auto"/>
            <w:vAlign w:val="bottom"/>
          </w:tcPr>
          <w:p w14:paraId="207448A0" w14:textId="54E923BD"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2,898</w:t>
            </w:r>
          </w:p>
        </w:tc>
        <w:tc>
          <w:tcPr>
            <w:tcW w:w="726" w:type="dxa"/>
            <w:tcBorders>
              <w:bottom w:val="single" w:sz="4" w:space="0" w:color="000000"/>
            </w:tcBorders>
            <w:shd w:val="clear" w:color="auto" w:fill="auto"/>
            <w:vAlign w:val="bottom"/>
          </w:tcPr>
          <w:p w14:paraId="2812D78D" w14:textId="7E12E510"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1,719</w:t>
            </w:r>
          </w:p>
        </w:tc>
        <w:tc>
          <w:tcPr>
            <w:tcW w:w="726" w:type="dxa"/>
            <w:tcBorders>
              <w:bottom w:val="single" w:sz="4" w:space="0" w:color="000000"/>
            </w:tcBorders>
            <w:shd w:val="clear" w:color="auto" w:fill="auto"/>
            <w:vAlign w:val="bottom"/>
          </w:tcPr>
          <w:p w14:paraId="75E40340" w14:textId="03658991"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475DB5F2" w14:textId="6A8F934B"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7119DCF4" w14:textId="6366BF82"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083E66E5" w14:textId="2C45FCE4"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5CFE022E" w14:textId="638D72EF"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w:t>
            </w:r>
          </w:p>
        </w:tc>
        <w:tc>
          <w:tcPr>
            <w:tcW w:w="726" w:type="dxa"/>
            <w:tcBorders>
              <w:bottom w:val="single" w:sz="4" w:space="0" w:color="000000"/>
            </w:tcBorders>
            <w:shd w:val="clear" w:color="auto" w:fill="auto"/>
            <w:vAlign w:val="bottom"/>
          </w:tcPr>
          <w:p w14:paraId="17A6983F" w14:textId="5EEE99E3"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r>
              <w:rPr>
                <w:rFonts w:ascii="Arial" w:eastAsia="Arial" w:hAnsi="Arial" w:cs="Arial"/>
                <w:sz w:val="14"/>
                <w:szCs w:val="14"/>
              </w:rPr>
              <w:t>4,617</w:t>
            </w:r>
          </w:p>
        </w:tc>
        <w:tc>
          <w:tcPr>
            <w:tcW w:w="852" w:type="dxa"/>
            <w:shd w:val="clear" w:color="auto" w:fill="auto"/>
            <w:vAlign w:val="bottom"/>
          </w:tcPr>
          <w:p w14:paraId="6D2B7430" w14:textId="77777777" w:rsidR="000C18C0" w:rsidRPr="0048761B" w:rsidRDefault="000C18C0" w:rsidP="00511786">
            <w:pPr>
              <w:pBdr>
                <w:top w:val="nil"/>
                <w:left w:val="nil"/>
                <w:bottom w:val="nil"/>
                <w:right w:val="nil"/>
                <w:between w:val="nil"/>
              </w:pBdr>
              <w:ind w:right="-72"/>
              <w:jc w:val="right"/>
              <w:rPr>
                <w:rFonts w:ascii="Arial" w:eastAsia="Arial" w:hAnsi="Arial" w:cs="Arial"/>
                <w:sz w:val="14"/>
                <w:szCs w:val="14"/>
              </w:rPr>
            </w:pPr>
          </w:p>
        </w:tc>
      </w:tr>
    </w:tbl>
    <w:p w14:paraId="45EB4420" w14:textId="77777777" w:rsidR="00FE3EE1" w:rsidRDefault="00FE3EE1" w:rsidP="00511786">
      <w:pPr>
        <w:sectPr w:rsidR="00FE3EE1" w:rsidSect="00266BC4">
          <w:headerReference w:type="even" r:id="rId9"/>
          <w:headerReference w:type="default" r:id="rId10"/>
          <w:footerReference w:type="even" r:id="rId11"/>
          <w:footerReference w:type="default" r:id="rId12"/>
          <w:headerReference w:type="first" r:id="rId13"/>
          <w:footerReference w:type="first" r:id="rId14"/>
          <w:pgSz w:w="11907" w:h="16839" w:code="9"/>
          <w:pgMar w:top="1440" w:right="720" w:bottom="720" w:left="1728" w:header="706" w:footer="706" w:gutter="0"/>
          <w:pgNumType w:start="14"/>
          <w:cols w:space="720"/>
        </w:sectPr>
      </w:pPr>
    </w:p>
    <w:p w14:paraId="6DA151E5" w14:textId="77777777" w:rsidR="00FE3EE1" w:rsidRPr="00A708DE" w:rsidRDefault="00FE3EE1" w:rsidP="00511786">
      <w:pPr>
        <w:jc w:val="both"/>
        <w:rPr>
          <w:rFonts w:ascii="Arial" w:eastAsia="Arial" w:hAnsi="Arial" w:cs="Arial"/>
          <w:sz w:val="18"/>
          <w:szCs w:val="18"/>
        </w:rPr>
      </w:pPr>
    </w:p>
    <w:p w14:paraId="60CFA8F6" w14:textId="705A8A00" w:rsidR="00FE3EE1" w:rsidRPr="00A708DE" w:rsidRDefault="0008236A" w:rsidP="00511786">
      <w:pPr>
        <w:pStyle w:val="Heading3"/>
        <w:tabs>
          <w:tab w:val="left" w:pos="567"/>
        </w:tabs>
        <w:jc w:val="both"/>
        <w:rPr>
          <w:rFonts w:ascii="Arial" w:eastAsia="Arial" w:hAnsi="Arial" w:cs="Arial"/>
          <w:b w:val="0"/>
          <w:color w:val="CF4A02"/>
          <w:sz w:val="18"/>
          <w:szCs w:val="18"/>
        </w:rPr>
      </w:pPr>
      <w:r w:rsidRPr="00A708DE">
        <w:rPr>
          <w:rFonts w:ascii="Arial" w:eastAsia="Arial" w:hAnsi="Arial" w:cs="Arial"/>
          <w:b w:val="0"/>
          <w:color w:val="CF4A02"/>
          <w:sz w:val="18"/>
          <w:szCs w:val="18"/>
          <w:lang w:val="en-GB"/>
        </w:rPr>
        <w:t>5</w:t>
      </w:r>
      <w:r w:rsidR="006204AD" w:rsidRPr="00A708DE">
        <w:rPr>
          <w:rFonts w:ascii="Arial" w:eastAsia="Arial" w:hAnsi="Arial" w:cs="Arial"/>
          <w:b w:val="0"/>
          <w:color w:val="CF4A02"/>
          <w:sz w:val="18"/>
          <w:szCs w:val="18"/>
        </w:rPr>
        <w:t>.</w:t>
      </w:r>
      <w:r w:rsidR="00835779" w:rsidRPr="00A708DE">
        <w:rPr>
          <w:rFonts w:ascii="Arial" w:eastAsia="Arial" w:hAnsi="Arial" w:cs="Arial"/>
          <w:b w:val="0"/>
          <w:color w:val="CF4A02"/>
          <w:sz w:val="18"/>
          <w:szCs w:val="18"/>
          <w:lang w:val="en-GB"/>
        </w:rPr>
        <w:t>1</w:t>
      </w:r>
      <w:r w:rsidR="006204AD" w:rsidRPr="00A708DE">
        <w:rPr>
          <w:rFonts w:ascii="Arial" w:eastAsia="Arial" w:hAnsi="Arial" w:cs="Arial"/>
          <w:b w:val="0"/>
          <w:color w:val="CF4A02"/>
          <w:sz w:val="18"/>
          <w:szCs w:val="18"/>
        </w:rPr>
        <w:t>.</w:t>
      </w:r>
      <w:r w:rsidR="00835779" w:rsidRPr="00A708DE">
        <w:rPr>
          <w:rFonts w:ascii="Arial" w:eastAsia="Arial" w:hAnsi="Arial" w:cs="Arial"/>
          <w:b w:val="0"/>
          <w:color w:val="CF4A02"/>
          <w:sz w:val="18"/>
          <w:szCs w:val="18"/>
          <w:lang w:val="en-GB"/>
        </w:rPr>
        <w:t>2</w:t>
      </w:r>
      <w:r w:rsidR="006204AD" w:rsidRPr="00A708DE">
        <w:rPr>
          <w:rFonts w:ascii="Arial" w:eastAsia="Arial" w:hAnsi="Arial" w:cs="Arial"/>
          <w:b w:val="0"/>
          <w:color w:val="CF4A02"/>
          <w:sz w:val="18"/>
          <w:szCs w:val="18"/>
        </w:rPr>
        <w:tab/>
        <w:t>Credit risk</w:t>
      </w:r>
    </w:p>
    <w:p w14:paraId="1991DF6E" w14:textId="77777777" w:rsidR="00FE3EE1" w:rsidRPr="00A708DE" w:rsidRDefault="00FE3EE1" w:rsidP="00511786">
      <w:pPr>
        <w:ind w:left="567"/>
        <w:jc w:val="both"/>
        <w:rPr>
          <w:rFonts w:ascii="Arial" w:eastAsia="Arial" w:hAnsi="Arial" w:cs="Arial"/>
          <w:sz w:val="18"/>
          <w:szCs w:val="18"/>
        </w:rPr>
      </w:pPr>
    </w:p>
    <w:p w14:paraId="0C352E52" w14:textId="77777777" w:rsidR="00FE3EE1" w:rsidRPr="00A708DE" w:rsidRDefault="006204AD" w:rsidP="00511786">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Credit risk arises from cash and cash equivalents, contractual cash flows of debt investments carried at </w:t>
      </w:r>
      <w:proofErr w:type="spellStart"/>
      <w:r w:rsidRPr="00A708DE">
        <w:rPr>
          <w:rFonts w:ascii="Arial" w:eastAsia="Arial" w:hAnsi="Arial" w:cs="Arial"/>
          <w:sz w:val="18"/>
          <w:szCs w:val="18"/>
        </w:rPr>
        <w:t>amortised</w:t>
      </w:r>
      <w:proofErr w:type="spellEnd"/>
      <w:r w:rsidRPr="00A708DE">
        <w:rPr>
          <w:rFonts w:ascii="Arial" w:eastAsia="Arial" w:hAnsi="Arial" w:cs="Arial"/>
          <w:sz w:val="18"/>
          <w:szCs w:val="18"/>
        </w:rPr>
        <w:t xml:space="preserve"> cost as well as credit exposures to customers, including outstanding receivables.</w:t>
      </w:r>
    </w:p>
    <w:p w14:paraId="6F3EAB78" w14:textId="77777777" w:rsidR="00FE3EE1" w:rsidRPr="00A708DE" w:rsidRDefault="00FE3EE1" w:rsidP="00511786">
      <w:pPr>
        <w:ind w:left="567"/>
        <w:jc w:val="both"/>
        <w:rPr>
          <w:rFonts w:ascii="Arial" w:eastAsia="Arial" w:hAnsi="Arial" w:cs="Arial"/>
          <w:sz w:val="18"/>
          <w:szCs w:val="18"/>
        </w:rPr>
      </w:pPr>
    </w:p>
    <w:p w14:paraId="524516D3" w14:textId="77777777" w:rsidR="00FE3EE1" w:rsidRPr="00A708DE" w:rsidRDefault="006204AD" w:rsidP="00511786">
      <w:pPr>
        <w:numPr>
          <w:ilvl w:val="0"/>
          <w:numId w:val="4"/>
        </w:numPr>
        <w:ind w:left="567" w:hanging="567"/>
        <w:jc w:val="both"/>
        <w:rPr>
          <w:rFonts w:ascii="Arial" w:eastAsia="Arial" w:hAnsi="Arial" w:cs="Arial"/>
          <w:color w:val="CF4A02"/>
          <w:sz w:val="18"/>
          <w:szCs w:val="18"/>
        </w:rPr>
      </w:pPr>
      <w:r w:rsidRPr="00A708DE">
        <w:rPr>
          <w:rFonts w:ascii="Arial" w:eastAsia="Arial" w:hAnsi="Arial" w:cs="Arial"/>
          <w:color w:val="CF4A02"/>
          <w:sz w:val="18"/>
          <w:szCs w:val="18"/>
        </w:rPr>
        <w:t>Risk management</w:t>
      </w:r>
    </w:p>
    <w:p w14:paraId="3F897CC9" w14:textId="77777777" w:rsidR="00FE3EE1" w:rsidRPr="00A708DE" w:rsidRDefault="00FE3EE1" w:rsidP="00511786">
      <w:pPr>
        <w:ind w:left="567"/>
        <w:jc w:val="both"/>
        <w:rPr>
          <w:rFonts w:ascii="Arial" w:eastAsia="Arial" w:hAnsi="Arial" w:cs="Arial"/>
          <w:sz w:val="18"/>
          <w:szCs w:val="18"/>
        </w:rPr>
      </w:pPr>
    </w:p>
    <w:p w14:paraId="0EFAB478" w14:textId="601442C9" w:rsidR="005329EB" w:rsidRPr="00A708DE" w:rsidRDefault="005329EB" w:rsidP="00511786">
      <w:pPr>
        <w:ind w:left="567"/>
        <w:jc w:val="both"/>
        <w:rPr>
          <w:rFonts w:ascii="Arial" w:eastAsia="Arial" w:hAnsi="Arial" w:cs="Arial"/>
          <w:sz w:val="18"/>
          <w:szCs w:val="18"/>
        </w:rPr>
      </w:pPr>
      <w:r w:rsidRPr="00A708DE">
        <w:rPr>
          <w:rFonts w:ascii="Arial" w:eastAsia="Arial" w:hAnsi="Arial" w:cs="Arial"/>
          <w:sz w:val="18"/>
          <w:szCs w:val="18"/>
        </w:rPr>
        <w:t>Credit risk is managed on a group basis. For banks and financial institutions, only independently rated parties.</w:t>
      </w:r>
    </w:p>
    <w:p w14:paraId="42EA0FB3" w14:textId="77777777" w:rsidR="005329EB" w:rsidRPr="00A708DE" w:rsidRDefault="005329EB" w:rsidP="00511786">
      <w:pPr>
        <w:ind w:left="567"/>
        <w:jc w:val="both"/>
        <w:rPr>
          <w:rFonts w:ascii="Arial" w:eastAsia="Arial" w:hAnsi="Arial" w:cs="Arial"/>
          <w:sz w:val="18"/>
          <w:szCs w:val="18"/>
        </w:rPr>
      </w:pPr>
    </w:p>
    <w:p w14:paraId="18850696" w14:textId="4F7BCF81" w:rsidR="00FE3EE1" w:rsidRPr="00A708DE" w:rsidRDefault="005329EB" w:rsidP="00511786">
      <w:pPr>
        <w:ind w:left="567"/>
        <w:jc w:val="both"/>
        <w:rPr>
          <w:rFonts w:ascii="Arial" w:eastAsia="Arial" w:hAnsi="Arial" w:cs="Arial"/>
          <w:sz w:val="18"/>
          <w:szCs w:val="18"/>
        </w:rPr>
      </w:pPr>
      <w:r w:rsidRPr="00A708DE">
        <w:rPr>
          <w:rFonts w:ascii="Arial" w:eastAsia="Arial" w:hAnsi="Arial" w:cs="Arial"/>
          <w:sz w:val="18"/>
          <w:szCs w:val="18"/>
        </w:rPr>
        <w:t xml:space="preserve">If customers are independently rated, these ratings are used. Otherwise, if there is no independent rating, risk control assesses the credit quality of the customer, </w:t>
      </w:r>
      <w:proofErr w:type="gramStart"/>
      <w:r w:rsidRPr="00A708DE">
        <w:rPr>
          <w:rFonts w:ascii="Arial" w:eastAsia="Arial" w:hAnsi="Arial" w:cs="Arial"/>
          <w:sz w:val="18"/>
          <w:szCs w:val="18"/>
        </w:rPr>
        <w:t>taking into account</w:t>
      </w:r>
      <w:proofErr w:type="gramEnd"/>
      <w:r w:rsidRPr="00A708DE">
        <w:rPr>
          <w:rFonts w:ascii="Arial" w:eastAsia="Arial"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line management. </w:t>
      </w:r>
      <w:r w:rsidR="006204AD" w:rsidRPr="00A708DE">
        <w:rPr>
          <w:rFonts w:ascii="Arial" w:eastAsia="Arial" w:hAnsi="Arial" w:cs="Arial"/>
          <w:sz w:val="18"/>
          <w:szCs w:val="18"/>
        </w:rPr>
        <w:t>There are no significant concentrations of credit risk.</w:t>
      </w:r>
    </w:p>
    <w:p w14:paraId="425A5A9F" w14:textId="77777777" w:rsidR="00FE3EE1" w:rsidRPr="00A708DE" w:rsidRDefault="00FE3EE1" w:rsidP="00511786">
      <w:pPr>
        <w:ind w:left="567"/>
        <w:jc w:val="both"/>
        <w:rPr>
          <w:rFonts w:ascii="Arial" w:eastAsia="Arial" w:hAnsi="Arial" w:cs="Arial"/>
          <w:sz w:val="18"/>
          <w:szCs w:val="18"/>
        </w:rPr>
      </w:pPr>
    </w:p>
    <w:p w14:paraId="1F534D19" w14:textId="77777777" w:rsidR="00FE3EE1" w:rsidRPr="00A708DE" w:rsidRDefault="006204AD" w:rsidP="00511786">
      <w:pPr>
        <w:ind w:left="567"/>
        <w:jc w:val="both"/>
        <w:rPr>
          <w:rFonts w:ascii="Arial" w:eastAsia="Arial" w:hAnsi="Arial" w:cs="Arial"/>
          <w:b/>
          <w:sz w:val="18"/>
          <w:szCs w:val="18"/>
        </w:rPr>
      </w:pPr>
      <w:r w:rsidRPr="00A708DE">
        <w:rPr>
          <w:rFonts w:ascii="Arial" w:eastAsia="Arial" w:hAnsi="Arial" w:cs="Arial"/>
          <w:sz w:val="18"/>
          <w:szCs w:val="18"/>
        </w:rPr>
        <w:t xml:space="preserve">The Group’s investments in debt instruments </w:t>
      </w:r>
      <w:proofErr w:type="gramStart"/>
      <w:r w:rsidRPr="00A708DE">
        <w:rPr>
          <w:rFonts w:ascii="Arial" w:eastAsia="Arial" w:hAnsi="Arial" w:cs="Arial"/>
          <w:sz w:val="18"/>
          <w:szCs w:val="18"/>
        </w:rPr>
        <w:t>are considered to be</w:t>
      </w:r>
      <w:proofErr w:type="gramEnd"/>
      <w:r w:rsidRPr="00A708DE">
        <w:rPr>
          <w:rFonts w:ascii="Arial" w:eastAsia="Arial" w:hAnsi="Arial" w:cs="Arial"/>
          <w:sz w:val="18"/>
          <w:szCs w:val="18"/>
        </w:rPr>
        <w:t xml:space="preserve"> low risk investments. The Group regularly monitors the credit ratings of the investments for credit deterioration. </w:t>
      </w:r>
    </w:p>
    <w:p w14:paraId="59C1688F" w14:textId="77777777" w:rsidR="00FE3EE1" w:rsidRPr="00A708DE" w:rsidRDefault="00FE3EE1" w:rsidP="00511786">
      <w:pPr>
        <w:ind w:left="567"/>
        <w:jc w:val="both"/>
        <w:rPr>
          <w:rFonts w:ascii="Arial" w:eastAsia="Arial" w:hAnsi="Arial" w:cs="Arial"/>
          <w:sz w:val="18"/>
          <w:szCs w:val="18"/>
        </w:rPr>
      </w:pPr>
    </w:p>
    <w:p w14:paraId="6BD523CB" w14:textId="77777777" w:rsidR="00FE3EE1" w:rsidRPr="00A708DE" w:rsidRDefault="006204AD" w:rsidP="00511786">
      <w:pPr>
        <w:numPr>
          <w:ilvl w:val="0"/>
          <w:numId w:val="4"/>
        </w:numPr>
        <w:ind w:left="567" w:hanging="567"/>
        <w:rPr>
          <w:rFonts w:ascii="Arial" w:eastAsia="Arial" w:hAnsi="Arial" w:cs="Arial"/>
          <w:color w:val="C45911"/>
          <w:sz w:val="18"/>
          <w:szCs w:val="18"/>
        </w:rPr>
      </w:pPr>
      <w:r w:rsidRPr="00A708DE">
        <w:rPr>
          <w:rFonts w:ascii="Arial" w:eastAsia="Arial" w:hAnsi="Arial" w:cs="Arial"/>
          <w:color w:val="C45911"/>
          <w:sz w:val="18"/>
          <w:szCs w:val="18"/>
        </w:rPr>
        <w:t>Impairment of financial assets</w:t>
      </w:r>
    </w:p>
    <w:p w14:paraId="6ACB0786" w14:textId="77777777" w:rsidR="00FE3EE1" w:rsidRPr="00A708DE" w:rsidRDefault="00FE3EE1" w:rsidP="00511786">
      <w:pPr>
        <w:ind w:left="567"/>
        <w:jc w:val="both"/>
        <w:rPr>
          <w:rFonts w:ascii="Arial" w:eastAsia="Arial" w:hAnsi="Arial" w:cs="Arial"/>
          <w:sz w:val="18"/>
          <w:szCs w:val="18"/>
        </w:rPr>
      </w:pPr>
    </w:p>
    <w:p w14:paraId="09EC855C" w14:textId="77777777" w:rsidR="00FE3EE1" w:rsidRPr="00A708DE" w:rsidRDefault="006204AD" w:rsidP="00511786">
      <w:pPr>
        <w:ind w:left="567"/>
        <w:jc w:val="both"/>
        <w:rPr>
          <w:rFonts w:ascii="Arial" w:eastAsia="Arial" w:hAnsi="Arial" w:cs="Arial"/>
          <w:sz w:val="18"/>
          <w:szCs w:val="18"/>
        </w:rPr>
      </w:pPr>
      <w:r w:rsidRPr="00A708DE">
        <w:rPr>
          <w:rFonts w:ascii="Arial" w:eastAsia="Arial" w:hAnsi="Arial" w:cs="Arial"/>
          <w:sz w:val="18"/>
          <w:szCs w:val="18"/>
        </w:rPr>
        <w:t>The Group and the Company has financial assets that are subject to the expected credit loss model.</w:t>
      </w:r>
    </w:p>
    <w:p w14:paraId="51C4E0A1" w14:textId="77777777" w:rsidR="00FE3EE1" w:rsidRPr="00A708DE" w:rsidRDefault="00FE3EE1" w:rsidP="00511786">
      <w:pPr>
        <w:ind w:left="567"/>
        <w:jc w:val="both"/>
        <w:rPr>
          <w:rFonts w:ascii="Arial" w:eastAsia="Arial" w:hAnsi="Arial" w:cs="Arial"/>
          <w:sz w:val="18"/>
          <w:szCs w:val="18"/>
        </w:rPr>
      </w:pPr>
    </w:p>
    <w:p w14:paraId="08EA61E6" w14:textId="26612024" w:rsidR="00FE3EE1" w:rsidRPr="00A708DE" w:rsidRDefault="006204AD" w:rsidP="00511786">
      <w:pPr>
        <w:ind w:left="567"/>
        <w:jc w:val="both"/>
        <w:rPr>
          <w:rFonts w:ascii="Arial" w:eastAsia="Arial" w:hAnsi="Arial" w:cs="Arial"/>
          <w:sz w:val="18"/>
          <w:szCs w:val="18"/>
        </w:rPr>
      </w:pPr>
      <w:r w:rsidRPr="00A708DE">
        <w:rPr>
          <w:rFonts w:ascii="Arial" w:eastAsia="Arial" w:hAnsi="Arial" w:cs="Arial"/>
          <w:sz w:val="18"/>
          <w:szCs w:val="18"/>
        </w:rPr>
        <w:t xml:space="preserve">While cash and cash equivalents are also subject to the impairment requirements of TFRS </w:t>
      </w:r>
      <w:r w:rsidR="00835779" w:rsidRPr="00A708DE">
        <w:rPr>
          <w:rFonts w:ascii="Arial" w:eastAsia="Arial" w:hAnsi="Arial" w:cs="Arial"/>
          <w:sz w:val="18"/>
          <w:szCs w:val="18"/>
          <w:lang w:val="en-GB"/>
        </w:rPr>
        <w:t>9</w:t>
      </w:r>
      <w:r w:rsidRPr="00A708DE">
        <w:rPr>
          <w:rFonts w:ascii="Arial" w:eastAsia="Arial" w:hAnsi="Arial" w:cs="Arial"/>
          <w:sz w:val="18"/>
          <w:szCs w:val="18"/>
        </w:rPr>
        <w:t>, the identified impairment loss was immaterial.</w:t>
      </w:r>
    </w:p>
    <w:p w14:paraId="22BA6D21" w14:textId="77777777" w:rsidR="00FE3EE1" w:rsidRPr="00A708DE" w:rsidRDefault="00FE3EE1" w:rsidP="00511786">
      <w:pPr>
        <w:ind w:left="567"/>
        <w:jc w:val="both"/>
        <w:rPr>
          <w:rFonts w:ascii="Arial" w:eastAsia="Arial" w:hAnsi="Arial" w:cs="Arial"/>
          <w:sz w:val="18"/>
          <w:szCs w:val="18"/>
        </w:rPr>
      </w:pPr>
    </w:p>
    <w:p w14:paraId="6688EB01" w14:textId="2CED364F" w:rsidR="005B0086" w:rsidRPr="00A66F0C" w:rsidRDefault="006204AD" w:rsidP="00511786">
      <w:pPr>
        <w:ind w:left="567"/>
        <w:jc w:val="both"/>
        <w:rPr>
          <w:rFonts w:ascii="Arial" w:eastAsia="Arial" w:hAnsi="Arial" w:cstheme="minorBidi"/>
          <w:spacing w:val="-4"/>
          <w:sz w:val="18"/>
          <w:szCs w:val="18"/>
        </w:rPr>
      </w:pPr>
      <w:r w:rsidRPr="00A66F0C">
        <w:rPr>
          <w:rFonts w:ascii="Arial" w:eastAsia="Arial" w:hAnsi="Arial" w:cs="Arial"/>
          <w:spacing w:val="-4"/>
          <w:sz w:val="18"/>
          <w:szCs w:val="18"/>
        </w:rPr>
        <w:t xml:space="preserve">The expected loss rates are based on the payment profiles of sales over a period of the last </w:t>
      </w:r>
      <w:r w:rsidR="00835779" w:rsidRPr="00A66F0C">
        <w:rPr>
          <w:rFonts w:ascii="Arial" w:eastAsia="Arial" w:hAnsi="Arial" w:cs="Arial"/>
          <w:spacing w:val="-4"/>
          <w:sz w:val="18"/>
          <w:szCs w:val="18"/>
          <w:lang w:val="en-GB"/>
        </w:rPr>
        <w:t>5</w:t>
      </w:r>
      <w:r w:rsidRPr="00A66F0C">
        <w:rPr>
          <w:rFonts w:ascii="Arial" w:eastAsia="Arial" w:hAnsi="Arial" w:cs="Arial"/>
          <w:spacing w:val="-4"/>
          <w:sz w:val="18"/>
          <w:szCs w:val="18"/>
        </w:rPr>
        <w:t xml:space="preserve"> years and the corresponding historical credit losses experienced within this period. The historical loss rates are adjusted to reflect current and forward-looking information factors affecting the ability of the customers to settle the </w:t>
      </w:r>
      <w:proofErr w:type="gramStart"/>
      <w:r w:rsidRPr="00A66F0C">
        <w:rPr>
          <w:rFonts w:ascii="Arial" w:eastAsia="Arial" w:hAnsi="Arial" w:cs="Arial"/>
          <w:spacing w:val="-4"/>
          <w:sz w:val="18"/>
          <w:szCs w:val="18"/>
        </w:rPr>
        <w:t>receivables</w:t>
      </w:r>
      <w:proofErr w:type="gramEnd"/>
    </w:p>
    <w:p w14:paraId="4BB59E11" w14:textId="77777777" w:rsidR="005B0086" w:rsidRPr="00A708DE" w:rsidRDefault="005B0086" w:rsidP="00511786">
      <w:pPr>
        <w:ind w:left="567"/>
        <w:jc w:val="both"/>
        <w:rPr>
          <w:rFonts w:ascii="Arial" w:eastAsia="Arial" w:hAnsi="Arial" w:cs="Arial"/>
          <w:sz w:val="18"/>
          <w:szCs w:val="18"/>
        </w:rPr>
      </w:pPr>
    </w:p>
    <w:p w14:paraId="10D3983F" w14:textId="527BF7B5" w:rsidR="005329EB" w:rsidRPr="00A708DE" w:rsidRDefault="005B0086" w:rsidP="00511786">
      <w:pPr>
        <w:ind w:firstLine="567"/>
        <w:jc w:val="both"/>
        <w:rPr>
          <w:rFonts w:ascii="Arial" w:eastAsia="Arial" w:hAnsi="Arial" w:cs="Arial"/>
          <w:spacing w:val="-4"/>
          <w:sz w:val="18"/>
          <w:szCs w:val="18"/>
        </w:rPr>
      </w:pPr>
      <w:r w:rsidRPr="00A708DE">
        <w:rPr>
          <w:rFonts w:ascii="Arial" w:eastAsia="Arial" w:hAnsi="Arial" w:cs="Arial"/>
          <w:spacing w:val="-4"/>
          <w:sz w:val="18"/>
          <w:szCs w:val="18"/>
        </w:rPr>
        <w:t>The loss allowance for trade receivables to were determined as follows:</w:t>
      </w:r>
    </w:p>
    <w:p w14:paraId="1184A5B3" w14:textId="64886123" w:rsidR="005329EB" w:rsidRPr="00A708DE" w:rsidRDefault="005329EB" w:rsidP="00511786">
      <w:pPr>
        <w:ind w:left="567"/>
        <w:jc w:val="both"/>
        <w:rPr>
          <w:rFonts w:ascii="Arial" w:eastAsia="Arial" w:hAnsi="Arial" w:cs="Arial"/>
          <w:sz w:val="14"/>
          <w:szCs w:val="14"/>
        </w:rPr>
      </w:pPr>
    </w:p>
    <w:tbl>
      <w:tblPr>
        <w:tblW w:w="893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1134"/>
        <w:gridCol w:w="1134"/>
        <w:gridCol w:w="1134"/>
        <w:gridCol w:w="1276"/>
        <w:gridCol w:w="1134"/>
        <w:gridCol w:w="1134"/>
      </w:tblGrid>
      <w:tr w:rsidR="005329EB" w:rsidRPr="005329EB" w14:paraId="3320818E" w14:textId="77777777" w:rsidTr="00E72B98">
        <w:tc>
          <w:tcPr>
            <w:tcW w:w="1985" w:type="dxa"/>
            <w:tcBorders>
              <w:top w:val="nil"/>
              <w:left w:val="nil"/>
              <w:bottom w:val="nil"/>
              <w:right w:val="nil"/>
            </w:tcBorders>
          </w:tcPr>
          <w:p w14:paraId="0985FB3E" w14:textId="77777777" w:rsidR="005329EB" w:rsidRPr="005329EB" w:rsidRDefault="005329EB" w:rsidP="00511786">
            <w:pPr>
              <w:tabs>
                <w:tab w:val="left" w:pos="2862"/>
              </w:tabs>
              <w:ind w:left="-108" w:right="-72"/>
              <w:rPr>
                <w:rFonts w:ascii="Arial" w:eastAsia="Arial" w:hAnsi="Arial" w:cs="Arial"/>
                <w:sz w:val="16"/>
                <w:szCs w:val="16"/>
              </w:rPr>
            </w:pPr>
          </w:p>
        </w:tc>
        <w:tc>
          <w:tcPr>
            <w:tcW w:w="6946" w:type="dxa"/>
            <w:gridSpan w:val="6"/>
            <w:tcBorders>
              <w:top w:val="single" w:sz="4" w:space="0" w:color="auto"/>
              <w:left w:val="nil"/>
              <w:bottom w:val="nil"/>
              <w:right w:val="nil"/>
            </w:tcBorders>
          </w:tcPr>
          <w:p w14:paraId="450A31AD" w14:textId="7D0753DD" w:rsidR="005329EB" w:rsidRPr="005329EB" w:rsidRDefault="005329EB" w:rsidP="00511786">
            <w:pPr>
              <w:ind w:right="-72"/>
              <w:jc w:val="center"/>
              <w:rPr>
                <w:rFonts w:ascii="Arial" w:eastAsia="Arial" w:hAnsi="Arial" w:cs="Arial"/>
                <w:b/>
                <w:sz w:val="16"/>
                <w:szCs w:val="16"/>
              </w:rPr>
            </w:pPr>
            <w:r w:rsidRPr="005329EB">
              <w:rPr>
                <w:rFonts w:ascii="Arial" w:eastAsia="Arial" w:hAnsi="Arial" w:cs="Arial"/>
                <w:b/>
                <w:sz w:val="16"/>
                <w:szCs w:val="16"/>
              </w:rPr>
              <w:t>Consolidated financial statements</w:t>
            </w:r>
          </w:p>
        </w:tc>
      </w:tr>
      <w:tr w:rsidR="005329EB" w:rsidRPr="005329EB" w14:paraId="346B9F1A" w14:textId="77777777" w:rsidTr="005329EB">
        <w:tc>
          <w:tcPr>
            <w:tcW w:w="1985" w:type="dxa"/>
            <w:tcBorders>
              <w:top w:val="nil"/>
              <w:left w:val="nil"/>
              <w:bottom w:val="nil"/>
              <w:right w:val="nil"/>
            </w:tcBorders>
          </w:tcPr>
          <w:p w14:paraId="7873E2CF" w14:textId="77777777" w:rsidR="005329EB" w:rsidRPr="005329EB" w:rsidRDefault="005329EB" w:rsidP="00511786">
            <w:pPr>
              <w:tabs>
                <w:tab w:val="left" w:pos="2862"/>
              </w:tabs>
              <w:ind w:left="-108" w:right="-72"/>
              <w:rPr>
                <w:rFonts w:ascii="Arial" w:eastAsia="Arial" w:hAnsi="Arial" w:cs="Arial"/>
                <w:sz w:val="16"/>
                <w:szCs w:val="16"/>
              </w:rPr>
            </w:pPr>
          </w:p>
        </w:tc>
        <w:tc>
          <w:tcPr>
            <w:tcW w:w="1134" w:type="dxa"/>
            <w:tcBorders>
              <w:top w:val="single" w:sz="4" w:space="0" w:color="auto"/>
              <w:left w:val="nil"/>
              <w:bottom w:val="nil"/>
              <w:right w:val="nil"/>
            </w:tcBorders>
          </w:tcPr>
          <w:p w14:paraId="2D70D896" w14:textId="77777777" w:rsidR="005329EB" w:rsidRPr="005329EB" w:rsidRDefault="005329EB" w:rsidP="00511786">
            <w:pPr>
              <w:ind w:right="-72"/>
              <w:jc w:val="right"/>
              <w:rPr>
                <w:rFonts w:ascii="Arial" w:eastAsia="Arial" w:hAnsi="Arial" w:cs="Arial"/>
                <w:b/>
                <w:sz w:val="16"/>
                <w:szCs w:val="16"/>
              </w:rPr>
            </w:pPr>
          </w:p>
          <w:p w14:paraId="10D1271F" w14:textId="5D31C7E9"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Not yet due</w:t>
            </w:r>
          </w:p>
        </w:tc>
        <w:tc>
          <w:tcPr>
            <w:tcW w:w="1134" w:type="dxa"/>
            <w:tcBorders>
              <w:top w:val="single" w:sz="4" w:space="0" w:color="auto"/>
              <w:left w:val="nil"/>
              <w:bottom w:val="nil"/>
              <w:right w:val="nil"/>
            </w:tcBorders>
            <w:vAlign w:val="bottom"/>
          </w:tcPr>
          <w:p w14:paraId="42D696EB" w14:textId="59CF122E" w:rsidR="005329EB" w:rsidRPr="005329EB" w:rsidRDefault="005329EB" w:rsidP="00511786">
            <w:pPr>
              <w:ind w:right="-72"/>
              <w:jc w:val="right"/>
              <w:rPr>
                <w:rFonts w:ascii="Arial" w:eastAsia="Arial" w:hAnsi="Arial" w:cstheme="minorBidi"/>
                <w:b/>
                <w:sz w:val="16"/>
                <w:szCs w:val="16"/>
              </w:rPr>
            </w:pPr>
            <w:r w:rsidRPr="005329EB">
              <w:rPr>
                <w:rFonts w:ascii="Arial" w:eastAsia="Arial" w:hAnsi="Arial" w:cstheme="minorBidi"/>
                <w:b/>
                <w:sz w:val="16"/>
                <w:szCs w:val="16"/>
              </w:rPr>
              <w:t>Less than 3 months</w:t>
            </w:r>
          </w:p>
        </w:tc>
        <w:tc>
          <w:tcPr>
            <w:tcW w:w="1134" w:type="dxa"/>
            <w:tcBorders>
              <w:top w:val="single" w:sz="4" w:space="0" w:color="auto"/>
              <w:left w:val="nil"/>
              <w:bottom w:val="nil"/>
              <w:right w:val="nil"/>
            </w:tcBorders>
            <w:vAlign w:val="bottom"/>
          </w:tcPr>
          <w:p w14:paraId="3D689A3A" w14:textId="77F9550F"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3 - 6 months</w:t>
            </w:r>
          </w:p>
        </w:tc>
        <w:tc>
          <w:tcPr>
            <w:tcW w:w="1276" w:type="dxa"/>
            <w:tcBorders>
              <w:top w:val="single" w:sz="4" w:space="0" w:color="auto"/>
              <w:left w:val="nil"/>
              <w:bottom w:val="nil"/>
              <w:right w:val="nil"/>
            </w:tcBorders>
            <w:vAlign w:val="bottom"/>
          </w:tcPr>
          <w:p w14:paraId="70F16947" w14:textId="3341254C"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6 - 12 months</w:t>
            </w:r>
          </w:p>
        </w:tc>
        <w:tc>
          <w:tcPr>
            <w:tcW w:w="1134" w:type="dxa"/>
            <w:tcBorders>
              <w:top w:val="single" w:sz="4" w:space="0" w:color="auto"/>
              <w:left w:val="nil"/>
              <w:bottom w:val="nil"/>
              <w:right w:val="nil"/>
            </w:tcBorders>
            <w:vAlign w:val="bottom"/>
          </w:tcPr>
          <w:p w14:paraId="7860AA32" w14:textId="6540B065"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More than 12 months</w:t>
            </w:r>
          </w:p>
        </w:tc>
        <w:tc>
          <w:tcPr>
            <w:tcW w:w="1134" w:type="dxa"/>
            <w:tcBorders>
              <w:top w:val="single" w:sz="4" w:space="0" w:color="auto"/>
              <w:left w:val="nil"/>
              <w:bottom w:val="nil"/>
              <w:right w:val="nil"/>
            </w:tcBorders>
            <w:vAlign w:val="bottom"/>
          </w:tcPr>
          <w:p w14:paraId="7DBC0015"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Total </w:t>
            </w:r>
          </w:p>
          <w:p w14:paraId="2F6E4576" w14:textId="305C2D53"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(Note 11)</w:t>
            </w:r>
          </w:p>
        </w:tc>
      </w:tr>
      <w:tr w:rsidR="005329EB" w:rsidRPr="005329EB" w14:paraId="3B54B3B8" w14:textId="77777777" w:rsidTr="00E72B98">
        <w:trPr>
          <w:trHeight w:val="198"/>
        </w:trPr>
        <w:tc>
          <w:tcPr>
            <w:tcW w:w="1985" w:type="dxa"/>
            <w:tcBorders>
              <w:top w:val="nil"/>
              <w:left w:val="nil"/>
              <w:bottom w:val="nil"/>
              <w:right w:val="nil"/>
            </w:tcBorders>
          </w:tcPr>
          <w:p w14:paraId="0116F7E9" w14:textId="77777777" w:rsidR="005329EB" w:rsidRPr="005329EB" w:rsidRDefault="005329EB" w:rsidP="00511786">
            <w:pPr>
              <w:tabs>
                <w:tab w:val="left" w:pos="2862"/>
              </w:tabs>
              <w:ind w:left="-108" w:right="-72"/>
              <w:rPr>
                <w:rFonts w:ascii="Arial" w:eastAsia="Arial" w:hAnsi="Arial" w:cs="Arial"/>
                <w:sz w:val="16"/>
                <w:szCs w:val="16"/>
              </w:rPr>
            </w:pPr>
          </w:p>
        </w:tc>
        <w:tc>
          <w:tcPr>
            <w:tcW w:w="1134" w:type="dxa"/>
            <w:tcBorders>
              <w:top w:val="nil"/>
              <w:left w:val="nil"/>
              <w:right w:val="nil"/>
            </w:tcBorders>
            <w:vAlign w:val="bottom"/>
          </w:tcPr>
          <w:p w14:paraId="69315885" w14:textId="77777777" w:rsidR="005329EB" w:rsidRPr="005329EB" w:rsidRDefault="005329EB" w:rsidP="00511786">
            <w:pPr>
              <w:ind w:left="-101"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51DCCF9" w14:textId="77777777" w:rsidR="005329EB" w:rsidRPr="005329EB" w:rsidRDefault="005329EB" w:rsidP="00511786">
            <w:pPr>
              <w:ind w:left="-101"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034D258E" w14:textId="77777777" w:rsidR="005329EB" w:rsidRPr="005329EB" w:rsidRDefault="005329EB" w:rsidP="00511786">
            <w:pPr>
              <w:ind w:left="-108"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41A67BCC" w14:textId="77777777" w:rsidR="005329EB" w:rsidRPr="005329EB" w:rsidRDefault="005329EB" w:rsidP="00511786">
            <w:pPr>
              <w:ind w:left="-108" w:right="-72"/>
              <w:jc w:val="right"/>
              <w:rPr>
                <w:rFonts w:ascii="Arial" w:eastAsia="Arial" w:hAnsi="Arial" w:cs="Arial"/>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2AE81854"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4FA297B" w14:textId="77777777" w:rsidR="005329EB" w:rsidRPr="005329EB" w:rsidRDefault="005329EB" w:rsidP="00511786">
            <w:pPr>
              <w:ind w:right="-72"/>
              <w:jc w:val="right"/>
              <w:rPr>
                <w:rFonts w:ascii="Arial" w:eastAsia="Arial" w:hAnsi="Arial" w:cs="Arial"/>
                <w:sz w:val="16"/>
                <w:szCs w:val="16"/>
              </w:rPr>
            </w:pPr>
            <w:r w:rsidRPr="005329EB">
              <w:rPr>
                <w:rFonts w:ascii="Arial" w:eastAsia="Arial" w:hAnsi="Arial" w:cs="Arial"/>
                <w:b/>
                <w:sz w:val="16"/>
                <w:szCs w:val="16"/>
              </w:rPr>
              <w:t>Baht</w:t>
            </w:r>
          </w:p>
        </w:tc>
        <w:tc>
          <w:tcPr>
            <w:tcW w:w="1276" w:type="dxa"/>
            <w:tcBorders>
              <w:top w:val="nil"/>
              <w:left w:val="nil"/>
              <w:right w:val="nil"/>
            </w:tcBorders>
            <w:vAlign w:val="bottom"/>
          </w:tcPr>
          <w:p w14:paraId="2C161ACB"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670E9FAE"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3710D06B"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1B187C87"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156E10DA"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3A892B73" w14:textId="77777777" w:rsidR="005329EB" w:rsidRPr="005329EB" w:rsidRDefault="005329EB" w:rsidP="00511786">
            <w:pPr>
              <w:ind w:left="-110" w:right="-72"/>
              <w:jc w:val="right"/>
              <w:rPr>
                <w:rFonts w:ascii="Arial" w:eastAsia="Arial" w:hAnsi="Arial" w:cs="Arial"/>
                <w:sz w:val="16"/>
                <w:szCs w:val="16"/>
              </w:rPr>
            </w:pPr>
            <w:r w:rsidRPr="005329EB">
              <w:rPr>
                <w:rFonts w:ascii="Arial" w:eastAsia="Arial" w:hAnsi="Arial" w:cs="Arial"/>
                <w:b/>
                <w:sz w:val="16"/>
                <w:szCs w:val="16"/>
              </w:rPr>
              <w:t>Baht</w:t>
            </w:r>
          </w:p>
        </w:tc>
      </w:tr>
      <w:tr w:rsidR="005329EB" w:rsidRPr="005329EB" w14:paraId="7F4BC616" w14:textId="77777777" w:rsidTr="00E72B98">
        <w:trPr>
          <w:trHeight w:val="73"/>
        </w:trPr>
        <w:tc>
          <w:tcPr>
            <w:tcW w:w="1985" w:type="dxa"/>
            <w:tcBorders>
              <w:top w:val="nil"/>
              <w:left w:val="nil"/>
              <w:bottom w:val="nil"/>
              <w:right w:val="nil"/>
            </w:tcBorders>
          </w:tcPr>
          <w:p w14:paraId="3B7F649F" w14:textId="77777777" w:rsidR="005329EB" w:rsidRPr="005329EB" w:rsidRDefault="005329EB" w:rsidP="00511786">
            <w:pPr>
              <w:ind w:left="-108" w:right="-72"/>
              <w:rPr>
                <w:rFonts w:ascii="Arial" w:eastAsia="Arial" w:hAnsi="Arial" w:cs="Arial"/>
                <w:sz w:val="16"/>
                <w:szCs w:val="16"/>
              </w:rPr>
            </w:pPr>
          </w:p>
        </w:tc>
        <w:tc>
          <w:tcPr>
            <w:tcW w:w="1134" w:type="dxa"/>
            <w:tcBorders>
              <w:left w:val="nil"/>
              <w:bottom w:val="nil"/>
              <w:right w:val="nil"/>
            </w:tcBorders>
            <w:shd w:val="clear" w:color="auto" w:fill="FAFAFA"/>
            <w:vAlign w:val="bottom"/>
          </w:tcPr>
          <w:p w14:paraId="21440C3E"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4A967041"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085D3D44" w14:textId="77777777" w:rsidR="005329EB" w:rsidRPr="005329EB" w:rsidRDefault="005329EB" w:rsidP="00511786">
            <w:pPr>
              <w:ind w:right="-72"/>
              <w:jc w:val="right"/>
              <w:rPr>
                <w:rFonts w:ascii="Arial" w:eastAsia="Arial" w:hAnsi="Arial" w:cs="Arial"/>
                <w:sz w:val="16"/>
                <w:szCs w:val="16"/>
              </w:rPr>
            </w:pPr>
          </w:p>
        </w:tc>
        <w:tc>
          <w:tcPr>
            <w:tcW w:w="1276" w:type="dxa"/>
            <w:tcBorders>
              <w:left w:val="nil"/>
              <w:bottom w:val="nil"/>
              <w:right w:val="nil"/>
            </w:tcBorders>
            <w:shd w:val="clear" w:color="auto" w:fill="FAFAFA"/>
          </w:tcPr>
          <w:p w14:paraId="7C041066"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tcPr>
          <w:p w14:paraId="42F609D2"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73E3A55D" w14:textId="77777777" w:rsidR="005329EB" w:rsidRPr="005329EB" w:rsidRDefault="005329EB" w:rsidP="00511786">
            <w:pPr>
              <w:ind w:right="-72"/>
              <w:jc w:val="right"/>
              <w:rPr>
                <w:rFonts w:ascii="Arial" w:eastAsia="Arial" w:hAnsi="Arial" w:cs="Arial"/>
                <w:sz w:val="16"/>
                <w:szCs w:val="16"/>
              </w:rPr>
            </w:pPr>
          </w:p>
        </w:tc>
      </w:tr>
      <w:tr w:rsidR="005329EB" w:rsidRPr="005329EB" w14:paraId="3B9DE903" w14:textId="77777777" w:rsidTr="00E72B98">
        <w:trPr>
          <w:trHeight w:val="74"/>
        </w:trPr>
        <w:tc>
          <w:tcPr>
            <w:tcW w:w="1985" w:type="dxa"/>
            <w:tcBorders>
              <w:top w:val="nil"/>
              <w:left w:val="nil"/>
              <w:bottom w:val="nil"/>
              <w:right w:val="nil"/>
            </w:tcBorders>
          </w:tcPr>
          <w:p w14:paraId="18FB2A03" w14:textId="3D329AC0"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w:t>
            </w:r>
            <w:r w:rsidR="00BB6BC5" w:rsidRPr="00BB6BC5">
              <w:rPr>
                <w:rFonts w:ascii="Arial" w:eastAsia="Arial" w:hAnsi="Arial" w:cs="Arial"/>
                <w:b/>
                <w:color w:val="auto"/>
                <w:sz w:val="16"/>
                <w:szCs w:val="16"/>
              </w:rPr>
              <w:t>2023</w:t>
            </w:r>
          </w:p>
        </w:tc>
        <w:tc>
          <w:tcPr>
            <w:tcW w:w="1134" w:type="dxa"/>
            <w:tcBorders>
              <w:top w:val="nil"/>
              <w:left w:val="nil"/>
              <w:bottom w:val="nil"/>
              <w:right w:val="nil"/>
            </w:tcBorders>
            <w:shd w:val="clear" w:color="auto" w:fill="FAFAFA"/>
            <w:vAlign w:val="bottom"/>
          </w:tcPr>
          <w:p w14:paraId="76877DD8"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46F3AF9E"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DA52CD3" w14:textId="77777777" w:rsidR="005329EB" w:rsidRPr="005329EB" w:rsidRDefault="005329EB" w:rsidP="00511786">
            <w:pPr>
              <w:ind w:right="-72"/>
              <w:jc w:val="right"/>
              <w:rPr>
                <w:rFonts w:ascii="Arial" w:eastAsia="Arial" w:hAnsi="Arial" w:cs="Arial"/>
                <w:sz w:val="16"/>
                <w:szCs w:val="16"/>
              </w:rPr>
            </w:pPr>
          </w:p>
        </w:tc>
        <w:tc>
          <w:tcPr>
            <w:tcW w:w="1276" w:type="dxa"/>
            <w:tcBorders>
              <w:top w:val="nil"/>
              <w:left w:val="nil"/>
              <w:bottom w:val="nil"/>
              <w:right w:val="nil"/>
            </w:tcBorders>
            <w:shd w:val="clear" w:color="auto" w:fill="FAFAFA"/>
          </w:tcPr>
          <w:p w14:paraId="14B547C3"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098EC4A8"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451B1914" w14:textId="77777777" w:rsidR="005329EB" w:rsidRPr="005329EB" w:rsidRDefault="005329EB" w:rsidP="00511786">
            <w:pPr>
              <w:ind w:right="-72"/>
              <w:jc w:val="right"/>
              <w:rPr>
                <w:rFonts w:ascii="Arial" w:eastAsia="Arial" w:hAnsi="Arial" w:cs="Arial"/>
                <w:sz w:val="16"/>
                <w:szCs w:val="16"/>
              </w:rPr>
            </w:pPr>
          </w:p>
        </w:tc>
      </w:tr>
      <w:tr w:rsidR="005329EB" w:rsidRPr="005329EB" w14:paraId="1D89F4CF" w14:textId="77777777" w:rsidTr="00E72B98">
        <w:trPr>
          <w:trHeight w:val="74"/>
        </w:trPr>
        <w:tc>
          <w:tcPr>
            <w:tcW w:w="1985" w:type="dxa"/>
            <w:tcBorders>
              <w:top w:val="nil"/>
              <w:left w:val="nil"/>
              <w:bottom w:val="nil"/>
              <w:right w:val="nil"/>
            </w:tcBorders>
          </w:tcPr>
          <w:p w14:paraId="3400DC47"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shd w:val="clear" w:color="auto" w:fill="FAFAFA"/>
            <w:vAlign w:val="bottom"/>
          </w:tcPr>
          <w:p w14:paraId="200F4E83" w14:textId="714239A5"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42</w:t>
            </w:r>
            <w:r w:rsidR="00CB47DA">
              <w:rPr>
                <w:rFonts w:ascii="Arial" w:eastAsia="Arial" w:hAnsi="Arial" w:cs="Arial"/>
                <w:sz w:val="16"/>
                <w:szCs w:val="16"/>
              </w:rPr>
              <w:t>2,087</w:t>
            </w:r>
          </w:p>
        </w:tc>
        <w:tc>
          <w:tcPr>
            <w:tcW w:w="1134" w:type="dxa"/>
            <w:tcBorders>
              <w:top w:val="nil"/>
              <w:left w:val="nil"/>
              <w:bottom w:val="nil"/>
              <w:right w:val="nil"/>
            </w:tcBorders>
            <w:shd w:val="clear" w:color="auto" w:fill="FAFAFA"/>
            <w:vAlign w:val="bottom"/>
          </w:tcPr>
          <w:p w14:paraId="0643AC58" w14:textId="57614396"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185,</w:t>
            </w:r>
            <w:r w:rsidR="00CB47DA">
              <w:rPr>
                <w:rFonts w:ascii="Arial" w:eastAsia="Arial" w:hAnsi="Arial" w:cs="Arial"/>
                <w:sz w:val="16"/>
                <w:szCs w:val="16"/>
              </w:rPr>
              <w:t>599</w:t>
            </w:r>
          </w:p>
        </w:tc>
        <w:tc>
          <w:tcPr>
            <w:tcW w:w="1134" w:type="dxa"/>
            <w:tcBorders>
              <w:top w:val="nil"/>
              <w:left w:val="nil"/>
              <w:bottom w:val="nil"/>
              <w:right w:val="nil"/>
            </w:tcBorders>
            <w:shd w:val="clear" w:color="auto" w:fill="FAFAFA"/>
            <w:vAlign w:val="bottom"/>
          </w:tcPr>
          <w:p w14:paraId="6D375AA6" w14:textId="21C4BA46"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74,508</w:t>
            </w:r>
          </w:p>
        </w:tc>
        <w:tc>
          <w:tcPr>
            <w:tcW w:w="1276" w:type="dxa"/>
            <w:tcBorders>
              <w:top w:val="nil"/>
              <w:left w:val="nil"/>
              <w:bottom w:val="nil"/>
              <w:right w:val="nil"/>
            </w:tcBorders>
            <w:shd w:val="clear" w:color="auto" w:fill="FAFAFA"/>
          </w:tcPr>
          <w:p w14:paraId="7F9D725C" w14:textId="132AC7B4"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71,972</w:t>
            </w:r>
          </w:p>
        </w:tc>
        <w:tc>
          <w:tcPr>
            <w:tcW w:w="1134" w:type="dxa"/>
            <w:tcBorders>
              <w:top w:val="nil"/>
              <w:left w:val="nil"/>
              <w:bottom w:val="nil"/>
              <w:right w:val="nil"/>
            </w:tcBorders>
            <w:shd w:val="clear" w:color="auto" w:fill="FAFAFA"/>
          </w:tcPr>
          <w:p w14:paraId="56392E87" w14:textId="6B3C07AD"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115,143</w:t>
            </w:r>
          </w:p>
        </w:tc>
        <w:tc>
          <w:tcPr>
            <w:tcW w:w="1134" w:type="dxa"/>
            <w:tcBorders>
              <w:top w:val="nil"/>
              <w:left w:val="nil"/>
              <w:bottom w:val="nil"/>
              <w:right w:val="nil"/>
            </w:tcBorders>
            <w:shd w:val="clear" w:color="auto" w:fill="FAFAFA"/>
            <w:vAlign w:val="bottom"/>
          </w:tcPr>
          <w:p w14:paraId="6ABADBAA" w14:textId="677D2854"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8</w:t>
            </w:r>
            <w:r w:rsidR="00CB47DA">
              <w:rPr>
                <w:rFonts w:ascii="Arial" w:eastAsia="Arial" w:hAnsi="Arial" w:cs="Arial"/>
                <w:sz w:val="16"/>
                <w:szCs w:val="16"/>
              </w:rPr>
              <w:t>69,309</w:t>
            </w:r>
          </w:p>
        </w:tc>
      </w:tr>
      <w:tr w:rsidR="005329EB" w:rsidRPr="005329EB" w14:paraId="3598E969" w14:textId="77777777" w:rsidTr="00E72B98">
        <w:trPr>
          <w:trHeight w:val="74"/>
        </w:trPr>
        <w:tc>
          <w:tcPr>
            <w:tcW w:w="1985" w:type="dxa"/>
            <w:tcBorders>
              <w:top w:val="nil"/>
              <w:left w:val="nil"/>
              <w:bottom w:val="nil"/>
              <w:right w:val="nil"/>
            </w:tcBorders>
          </w:tcPr>
          <w:p w14:paraId="508159D4"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shd w:val="clear" w:color="auto" w:fill="FAFAFA"/>
            <w:vAlign w:val="bottom"/>
          </w:tcPr>
          <w:p w14:paraId="0D5FEF70" w14:textId="6C9EC9A2"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(1,732)</w:t>
            </w:r>
          </w:p>
        </w:tc>
        <w:tc>
          <w:tcPr>
            <w:tcW w:w="1134" w:type="dxa"/>
            <w:tcBorders>
              <w:top w:val="nil"/>
              <w:left w:val="nil"/>
              <w:right w:val="nil"/>
            </w:tcBorders>
            <w:shd w:val="clear" w:color="auto" w:fill="FAFAFA"/>
            <w:vAlign w:val="bottom"/>
          </w:tcPr>
          <w:p w14:paraId="347151DD" w14:textId="5497F5DE"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(4,893)</w:t>
            </w:r>
          </w:p>
        </w:tc>
        <w:tc>
          <w:tcPr>
            <w:tcW w:w="1134" w:type="dxa"/>
            <w:tcBorders>
              <w:top w:val="nil"/>
              <w:left w:val="nil"/>
              <w:right w:val="nil"/>
            </w:tcBorders>
            <w:shd w:val="clear" w:color="auto" w:fill="FAFAFA"/>
            <w:vAlign w:val="bottom"/>
          </w:tcPr>
          <w:p w14:paraId="7A5E4B45" w14:textId="2CB431D8"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(9,110)</w:t>
            </w:r>
          </w:p>
        </w:tc>
        <w:tc>
          <w:tcPr>
            <w:tcW w:w="1276" w:type="dxa"/>
            <w:tcBorders>
              <w:top w:val="nil"/>
              <w:left w:val="nil"/>
              <w:right w:val="nil"/>
            </w:tcBorders>
            <w:shd w:val="clear" w:color="auto" w:fill="FAFAFA"/>
          </w:tcPr>
          <w:p w14:paraId="0E7A9AEB" w14:textId="061FC3EC"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(32,161)</w:t>
            </w:r>
          </w:p>
        </w:tc>
        <w:tc>
          <w:tcPr>
            <w:tcW w:w="1134" w:type="dxa"/>
            <w:tcBorders>
              <w:top w:val="nil"/>
              <w:left w:val="nil"/>
              <w:right w:val="nil"/>
            </w:tcBorders>
            <w:shd w:val="clear" w:color="auto" w:fill="FAFAFA"/>
          </w:tcPr>
          <w:p w14:paraId="1095DECC" w14:textId="56463D4C"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(95,704)</w:t>
            </w:r>
          </w:p>
        </w:tc>
        <w:tc>
          <w:tcPr>
            <w:tcW w:w="1134" w:type="dxa"/>
            <w:tcBorders>
              <w:top w:val="nil"/>
              <w:left w:val="nil"/>
              <w:right w:val="nil"/>
            </w:tcBorders>
            <w:shd w:val="clear" w:color="auto" w:fill="FAFAFA"/>
            <w:vAlign w:val="bottom"/>
          </w:tcPr>
          <w:p w14:paraId="6090FF24" w14:textId="58CCD74A"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(143,600)</w:t>
            </w:r>
          </w:p>
        </w:tc>
      </w:tr>
      <w:tr w:rsidR="005329EB" w:rsidRPr="005329EB" w14:paraId="1A501341" w14:textId="77777777" w:rsidTr="00E72B98">
        <w:trPr>
          <w:trHeight w:val="74"/>
        </w:trPr>
        <w:tc>
          <w:tcPr>
            <w:tcW w:w="1985" w:type="dxa"/>
            <w:tcBorders>
              <w:top w:val="nil"/>
              <w:left w:val="nil"/>
              <w:bottom w:val="nil"/>
              <w:right w:val="nil"/>
            </w:tcBorders>
          </w:tcPr>
          <w:p w14:paraId="463F391C"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p>
        </w:tc>
        <w:tc>
          <w:tcPr>
            <w:tcW w:w="1134" w:type="dxa"/>
            <w:tcBorders>
              <w:left w:val="nil"/>
              <w:bottom w:val="nil"/>
              <w:right w:val="nil"/>
            </w:tcBorders>
            <w:vAlign w:val="bottom"/>
          </w:tcPr>
          <w:p w14:paraId="027ECA75"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55299177"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36BE6D75" w14:textId="77777777" w:rsidR="005329EB" w:rsidRPr="005329EB" w:rsidRDefault="005329EB" w:rsidP="00511786">
            <w:pPr>
              <w:ind w:right="-72"/>
              <w:jc w:val="right"/>
              <w:rPr>
                <w:rFonts w:ascii="Arial" w:eastAsia="Arial" w:hAnsi="Arial" w:cs="Arial"/>
                <w:sz w:val="16"/>
                <w:szCs w:val="16"/>
              </w:rPr>
            </w:pPr>
          </w:p>
        </w:tc>
        <w:tc>
          <w:tcPr>
            <w:tcW w:w="1276" w:type="dxa"/>
            <w:tcBorders>
              <w:left w:val="nil"/>
              <w:bottom w:val="nil"/>
              <w:right w:val="nil"/>
            </w:tcBorders>
          </w:tcPr>
          <w:p w14:paraId="4279E936"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tcPr>
          <w:p w14:paraId="59F48FF0"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1642C36E" w14:textId="77777777" w:rsidR="005329EB" w:rsidRPr="005329EB" w:rsidRDefault="005329EB" w:rsidP="00511786">
            <w:pPr>
              <w:ind w:right="-72"/>
              <w:jc w:val="right"/>
              <w:rPr>
                <w:rFonts w:ascii="Arial" w:eastAsia="Arial" w:hAnsi="Arial" w:cs="Arial"/>
                <w:sz w:val="16"/>
                <w:szCs w:val="16"/>
              </w:rPr>
            </w:pPr>
          </w:p>
        </w:tc>
      </w:tr>
      <w:tr w:rsidR="005329EB" w:rsidRPr="005329EB" w14:paraId="12CAD04B" w14:textId="77777777" w:rsidTr="00E72B98">
        <w:trPr>
          <w:trHeight w:val="74"/>
        </w:trPr>
        <w:tc>
          <w:tcPr>
            <w:tcW w:w="1985" w:type="dxa"/>
            <w:tcBorders>
              <w:top w:val="nil"/>
              <w:left w:val="nil"/>
              <w:bottom w:val="nil"/>
              <w:right w:val="nil"/>
            </w:tcBorders>
          </w:tcPr>
          <w:p w14:paraId="0CFF5240" w14:textId="4CE0B17D"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w:t>
            </w:r>
            <w:r w:rsidR="00BB6BC5" w:rsidRPr="00BB6BC5">
              <w:rPr>
                <w:rFonts w:ascii="Arial" w:eastAsia="Arial" w:hAnsi="Arial" w:cs="Arial"/>
                <w:b/>
                <w:color w:val="auto"/>
                <w:sz w:val="16"/>
                <w:szCs w:val="16"/>
              </w:rPr>
              <w:t>2022</w:t>
            </w:r>
          </w:p>
        </w:tc>
        <w:tc>
          <w:tcPr>
            <w:tcW w:w="1134" w:type="dxa"/>
            <w:tcBorders>
              <w:top w:val="nil"/>
              <w:left w:val="nil"/>
              <w:bottom w:val="nil"/>
              <w:right w:val="nil"/>
            </w:tcBorders>
            <w:vAlign w:val="bottom"/>
          </w:tcPr>
          <w:p w14:paraId="3A03061E"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210E6E77"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41B07C3C" w14:textId="77777777" w:rsidR="005329EB" w:rsidRPr="005329EB" w:rsidRDefault="005329EB" w:rsidP="00511786">
            <w:pPr>
              <w:ind w:right="-72"/>
              <w:jc w:val="right"/>
              <w:rPr>
                <w:rFonts w:ascii="Arial" w:eastAsia="Arial" w:hAnsi="Arial" w:cs="Arial"/>
                <w:sz w:val="16"/>
                <w:szCs w:val="16"/>
              </w:rPr>
            </w:pPr>
          </w:p>
        </w:tc>
        <w:tc>
          <w:tcPr>
            <w:tcW w:w="1276" w:type="dxa"/>
            <w:tcBorders>
              <w:top w:val="nil"/>
              <w:left w:val="nil"/>
              <w:bottom w:val="nil"/>
              <w:right w:val="nil"/>
            </w:tcBorders>
          </w:tcPr>
          <w:p w14:paraId="2A9ADBB2"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tcPr>
          <w:p w14:paraId="11EB0399"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7FF5C671" w14:textId="77777777" w:rsidR="005329EB" w:rsidRPr="005329EB" w:rsidRDefault="005329EB" w:rsidP="00511786">
            <w:pPr>
              <w:ind w:right="-72"/>
              <w:jc w:val="right"/>
              <w:rPr>
                <w:rFonts w:ascii="Arial" w:eastAsia="Arial" w:hAnsi="Arial" w:cs="Arial"/>
                <w:sz w:val="16"/>
                <w:szCs w:val="16"/>
              </w:rPr>
            </w:pPr>
          </w:p>
        </w:tc>
      </w:tr>
      <w:tr w:rsidR="0050156F" w:rsidRPr="005329EB" w14:paraId="543FD133" w14:textId="77777777" w:rsidTr="00E72B98">
        <w:trPr>
          <w:trHeight w:val="74"/>
        </w:trPr>
        <w:tc>
          <w:tcPr>
            <w:tcW w:w="1985" w:type="dxa"/>
            <w:tcBorders>
              <w:top w:val="nil"/>
              <w:left w:val="nil"/>
              <w:bottom w:val="nil"/>
              <w:right w:val="nil"/>
            </w:tcBorders>
          </w:tcPr>
          <w:p w14:paraId="09A58ED0" w14:textId="77777777" w:rsidR="0050156F" w:rsidRPr="005329EB" w:rsidRDefault="0050156F"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vAlign w:val="bottom"/>
          </w:tcPr>
          <w:p w14:paraId="2F647291" w14:textId="425981C2"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395,900</w:t>
            </w:r>
          </w:p>
        </w:tc>
        <w:tc>
          <w:tcPr>
            <w:tcW w:w="1134" w:type="dxa"/>
            <w:tcBorders>
              <w:top w:val="nil"/>
              <w:left w:val="nil"/>
              <w:bottom w:val="nil"/>
              <w:right w:val="nil"/>
            </w:tcBorders>
            <w:vAlign w:val="bottom"/>
          </w:tcPr>
          <w:p w14:paraId="3B8BF693" w14:textId="1E8B7257"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252,977</w:t>
            </w:r>
          </w:p>
        </w:tc>
        <w:tc>
          <w:tcPr>
            <w:tcW w:w="1134" w:type="dxa"/>
            <w:tcBorders>
              <w:top w:val="nil"/>
              <w:left w:val="nil"/>
              <w:bottom w:val="nil"/>
              <w:right w:val="nil"/>
            </w:tcBorders>
            <w:vAlign w:val="bottom"/>
          </w:tcPr>
          <w:p w14:paraId="037F2D56" w14:textId="4542FE17"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86,928</w:t>
            </w:r>
          </w:p>
        </w:tc>
        <w:tc>
          <w:tcPr>
            <w:tcW w:w="1276" w:type="dxa"/>
            <w:tcBorders>
              <w:top w:val="nil"/>
              <w:left w:val="nil"/>
              <w:bottom w:val="nil"/>
              <w:right w:val="nil"/>
            </w:tcBorders>
          </w:tcPr>
          <w:p w14:paraId="40FAFE1B" w14:textId="33E31FC9"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43,698</w:t>
            </w:r>
          </w:p>
        </w:tc>
        <w:tc>
          <w:tcPr>
            <w:tcW w:w="1134" w:type="dxa"/>
            <w:tcBorders>
              <w:top w:val="nil"/>
              <w:left w:val="nil"/>
              <w:bottom w:val="nil"/>
              <w:right w:val="nil"/>
            </w:tcBorders>
          </w:tcPr>
          <w:p w14:paraId="77F31EAF" w14:textId="6668BD3F"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111,457</w:t>
            </w:r>
          </w:p>
        </w:tc>
        <w:tc>
          <w:tcPr>
            <w:tcW w:w="1134" w:type="dxa"/>
            <w:tcBorders>
              <w:top w:val="nil"/>
              <w:left w:val="nil"/>
              <w:bottom w:val="nil"/>
              <w:right w:val="nil"/>
            </w:tcBorders>
            <w:vAlign w:val="bottom"/>
          </w:tcPr>
          <w:p w14:paraId="44ED075A" w14:textId="04EDFF9A"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890,960</w:t>
            </w:r>
          </w:p>
        </w:tc>
      </w:tr>
      <w:tr w:rsidR="0050156F" w:rsidRPr="005329EB" w14:paraId="110883A9" w14:textId="77777777" w:rsidTr="00E72B98">
        <w:trPr>
          <w:trHeight w:val="74"/>
        </w:trPr>
        <w:tc>
          <w:tcPr>
            <w:tcW w:w="1985" w:type="dxa"/>
            <w:tcBorders>
              <w:top w:val="nil"/>
              <w:left w:val="nil"/>
              <w:bottom w:val="nil"/>
              <w:right w:val="nil"/>
            </w:tcBorders>
          </w:tcPr>
          <w:p w14:paraId="2F4972A3" w14:textId="77777777" w:rsidR="0050156F" w:rsidRPr="005329EB" w:rsidRDefault="0050156F"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vAlign w:val="bottom"/>
          </w:tcPr>
          <w:p w14:paraId="2FBF9A47" w14:textId="1B6A870C"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(1,685)</w:t>
            </w:r>
          </w:p>
        </w:tc>
        <w:tc>
          <w:tcPr>
            <w:tcW w:w="1134" w:type="dxa"/>
            <w:tcBorders>
              <w:top w:val="nil"/>
              <w:left w:val="nil"/>
              <w:right w:val="nil"/>
            </w:tcBorders>
            <w:vAlign w:val="bottom"/>
          </w:tcPr>
          <w:p w14:paraId="648E5F12" w14:textId="7E0CA938"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(7,403)</w:t>
            </w:r>
          </w:p>
        </w:tc>
        <w:tc>
          <w:tcPr>
            <w:tcW w:w="1134" w:type="dxa"/>
            <w:tcBorders>
              <w:top w:val="nil"/>
              <w:left w:val="nil"/>
              <w:right w:val="nil"/>
            </w:tcBorders>
            <w:vAlign w:val="bottom"/>
          </w:tcPr>
          <w:p w14:paraId="44E2281B" w14:textId="03FC6E10"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(9,248)</w:t>
            </w:r>
          </w:p>
        </w:tc>
        <w:tc>
          <w:tcPr>
            <w:tcW w:w="1276" w:type="dxa"/>
            <w:tcBorders>
              <w:top w:val="nil"/>
              <w:left w:val="nil"/>
              <w:right w:val="nil"/>
            </w:tcBorders>
          </w:tcPr>
          <w:p w14:paraId="3329633C" w14:textId="3C90089E"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(17,774)</w:t>
            </w:r>
          </w:p>
        </w:tc>
        <w:tc>
          <w:tcPr>
            <w:tcW w:w="1134" w:type="dxa"/>
            <w:tcBorders>
              <w:top w:val="nil"/>
              <w:left w:val="nil"/>
              <w:right w:val="nil"/>
            </w:tcBorders>
          </w:tcPr>
          <w:p w14:paraId="55D0BCF4" w14:textId="3D74B391"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(83,815)</w:t>
            </w:r>
          </w:p>
        </w:tc>
        <w:tc>
          <w:tcPr>
            <w:tcW w:w="1134" w:type="dxa"/>
            <w:tcBorders>
              <w:top w:val="nil"/>
              <w:left w:val="nil"/>
              <w:right w:val="nil"/>
            </w:tcBorders>
            <w:vAlign w:val="bottom"/>
          </w:tcPr>
          <w:p w14:paraId="43EDB368" w14:textId="0DE5EED6"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(119,925)</w:t>
            </w:r>
          </w:p>
        </w:tc>
      </w:tr>
    </w:tbl>
    <w:p w14:paraId="2C9BDFB5" w14:textId="77777777" w:rsidR="005329EB" w:rsidRDefault="005329EB" w:rsidP="00511786">
      <w:pPr>
        <w:jc w:val="both"/>
        <w:rPr>
          <w:rFonts w:ascii="Arial" w:eastAsia="Arial" w:hAnsi="Arial" w:cstheme="minorBidi"/>
          <w:sz w:val="18"/>
          <w:szCs w:val="18"/>
        </w:rPr>
      </w:pPr>
    </w:p>
    <w:tbl>
      <w:tblPr>
        <w:tblW w:w="893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1134"/>
        <w:gridCol w:w="1134"/>
        <w:gridCol w:w="1134"/>
        <w:gridCol w:w="1276"/>
        <w:gridCol w:w="1134"/>
        <w:gridCol w:w="1134"/>
      </w:tblGrid>
      <w:tr w:rsidR="005329EB" w:rsidRPr="005329EB" w14:paraId="0678365E" w14:textId="77777777" w:rsidTr="00E72B98">
        <w:tc>
          <w:tcPr>
            <w:tcW w:w="1985" w:type="dxa"/>
            <w:tcBorders>
              <w:top w:val="nil"/>
              <w:left w:val="nil"/>
              <w:bottom w:val="nil"/>
              <w:right w:val="nil"/>
            </w:tcBorders>
          </w:tcPr>
          <w:p w14:paraId="0ABCFA08" w14:textId="77777777" w:rsidR="005329EB" w:rsidRPr="005329EB" w:rsidRDefault="005329EB" w:rsidP="00511786">
            <w:pPr>
              <w:tabs>
                <w:tab w:val="left" w:pos="2862"/>
              </w:tabs>
              <w:ind w:left="-108" w:right="-72"/>
              <w:rPr>
                <w:rFonts w:ascii="Arial" w:eastAsia="Arial" w:hAnsi="Arial" w:cs="Arial"/>
                <w:sz w:val="16"/>
                <w:szCs w:val="16"/>
              </w:rPr>
            </w:pPr>
          </w:p>
        </w:tc>
        <w:tc>
          <w:tcPr>
            <w:tcW w:w="6946" w:type="dxa"/>
            <w:gridSpan w:val="6"/>
            <w:tcBorders>
              <w:left w:val="nil"/>
              <w:bottom w:val="nil"/>
              <w:right w:val="nil"/>
            </w:tcBorders>
          </w:tcPr>
          <w:p w14:paraId="461749D4" w14:textId="0E4857C4" w:rsidR="005329EB" w:rsidRPr="00535B2A" w:rsidRDefault="005329EB" w:rsidP="00511786">
            <w:pPr>
              <w:ind w:right="-72"/>
              <w:jc w:val="center"/>
              <w:rPr>
                <w:rFonts w:ascii="Arial" w:eastAsia="Arial" w:hAnsi="Arial" w:cstheme="minorBidi"/>
                <w:b/>
                <w:sz w:val="16"/>
                <w:szCs w:val="16"/>
                <w:cs/>
              </w:rPr>
            </w:pPr>
            <w:r w:rsidRPr="005329EB">
              <w:rPr>
                <w:rFonts w:ascii="Arial" w:eastAsia="Arial" w:hAnsi="Arial" w:cs="Arial"/>
                <w:b/>
                <w:sz w:val="16"/>
                <w:szCs w:val="16"/>
              </w:rPr>
              <w:t>Separate financial statements</w:t>
            </w:r>
          </w:p>
        </w:tc>
      </w:tr>
      <w:tr w:rsidR="005329EB" w:rsidRPr="005329EB" w14:paraId="13AD0A43" w14:textId="77777777" w:rsidTr="005329EB">
        <w:tc>
          <w:tcPr>
            <w:tcW w:w="1985" w:type="dxa"/>
            <w:tcBorders>
              <w:top w:val="nil"/>
              <w:left w:val="nil"/>
              <w:bottom w:val="nil"/>
              <w:right w:val="nil"/>
            </w:tcBorders>
          </w:tcPr>
          <w:p w14:paraId="3D926F59" w14:textId="77777777" w:rsidR="005329EB" w:rsidRPr="005329EB" w:rsidRDefault="005329EB" w:rsidP="00511786">
            <w:pPr>
              <w:tabs>
                <w:tab w:val="left" w:pos="2862"/>
              </w:tabs>
              <w:ind w:left="-108" w:right="-72"/>
              <w:rPr>
                <w:rFonts w:ascii="Arial" w:eastAsia="Arial" w:hAnsi="Arial" w:cs="Arial"/>
                <w:sz w:val="16"/>
                <w:szCs w:val="16"/>
              </w:rPr>
            </w:pPr>
          </w:p>
        </w:tc>
        <w:tc>
          <w:tcPr>
            <w:tcW w:w="1134" w:type="dxa"/>
            <w:tcBorders>
              <w:left w:val="nil"/>
              <w:bottom w:val="nil"/>
              <w:right w:val="nil"/>
            </w:tcBorders>
          </w:tcPr>
          <w:p w14:paraId="445B27A5" w14:textId="77777777" w:rsidR="005329EB" w:rsidRPr="005329EB" w:rsidRDefault="005329EB" w:rsidP="00511786">
            <w:pPr>
              <w:ind w:right="-72"/>
              <w:jc w:val="right"/>
              <w:rPr>
                <w:rFonts w:ascii="Arial" w:eastAsia="Arial" w:hAnsi="Arial" w:cs="Arial"/>
                <w:b/>
                <w:sz w:val="16"/>
                <w:szCs w:val="16"/>
              </w:rPr>
            </w:pPr>
          </w:p>
          <w:p w14:paraId="35C67CBA" w14:textId="780CB6FC"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Not yet due</w:t>
            </w:r>
          </w:p>
        </w:tc>
        <w:tc>
          <w:tcPr>
            <w:tcW w:w="1134" w:type="dxa"/>
            <w:tcBorders>
              <w:left w:val="nil"/>
              <w:bottom w:val="nil"/>
              <w:right w:val="nil"/>
            </w:tcBorders>
            <w:vAlign w:val="bottom"/>
          </w:tcPr>
          <w:p w14:paraId="1AABCBC8" w14:textId="1AD4DDC8" w:rsidR="005329EB" w:rsidRPr="005329EB" w:rsidRDefault="005329EB" w:rsidP="00511786">
            <w:pPr>
              <w:ind w:right="-72"/>
              <w:jc w:val="right"/>
              <w:rPr>
                <w:rFonts w:ascii="Arial" w:eastAsia="Arial" w:hAnsi="Arial" w:cstheme="minorBidi"/>
                <w:b/>
                <w:sz w:val="16"/>
                <w:szCs w:val="16"/>
              </w:rPr>
            </w:pPr>
            <w:r w:rsidRPr="005329EB">
              <w:rPr>
                <w:rFonts w:ascii="Arial" w:eastAsia="Arial" w:hAnsi="Arial" w:cstheme="minorBidi"/>
                <w:b/>
                <w:sz w:val="16"/>
                <w:szCs w:val="16"/>
              </w:rPr>
              <w:t>Less than 3 months</w:t>
            </w:r>
          </w:p>
        </w:tc>
        <w:tc>
          <w:tcPr>
            <w:tcW w:w="1134" w:type="dxa"/>
            <w:tcBorders>
              <w:left w:val="nil"/>
              <w:bottom w:val="nil"/>
              <w:right w:val="nil"/>
            </w:tcBorders>
            <w:vAlign w:val="bottom"/>
          </w:tcPr>
          <w:p w14:paraId="4BB573D3" w14:textId="734CFB6C"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3 - 6 months</w:t>
            </w:r>
          </w:p>
        </w:tc>
        <w:tc>
          <w:tcPr>
            <w:tcW w:w="1276" w:type="dxa"/>
            <w:tcBorders>
              <w:left w:val="nil"/>
              <w:bottom w:val="nil"/>
              <w:right w:val="nil"/>
            </w:tcBorders>
            <w:vAlign w:val="bottom"/>
          </w:tcPr>
          <w:p w14:paraId="0B293A06" w14:textId="6B566028"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6 - 12 months</w:t>
            </w:r>
          </w:p>
        </w:tc>
        <w:tc>
          <w:tcPr>
            <w:tcW w:w="1134" w:type="dxa"/>
            <w:tcBorders>
              <w:left w:val="nil"/>
              <w:bottom w:val="nil"/>
              <w:right w:val="nil"/>
            </w:tcBorders>
            <w:vAlign w:val="bottom"/>
          </w:tcPr>
          <w:p w14:paraId="47A3BFE3" w14:textId="6BB3DD88"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More than 12 months</w:t>
            </w:r>
          </w:p>
        </w:tc>
        <w:tc>
          <w:tcPr>
            <w:tcW w:w="1134" w:type="dxa"/>
            <w:tcBorders>
              <w:left w:val="nil"/>
              <w:bottom w:val="nil"/>
              <w:right w:val="nil"/>
            </w:tcBorders>
            <w:vAlign w:val="bottom"/>
          </w:tcPr>
          <w:p w14:paraId="6E46A61C"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Total </w:t>
            </w:r>
          </w:p>
          <w:p w14:paraId="70053AC8" w14:textId="275F7C2E"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(Note 11)</w:t>
            </w:r>
          </w:p>
        </w:tc>
      </w:tr>
      <w:tr w:rsidR="005329EB" w:rsidRPr="005329EB" w14:paraId="52793322" w14:textId="77777777" w:rsidTr="005329EB">
        <w:trPr>
          <w:trHeight w:val="198"/>
        </w:trPr>
        <w:tc>
          <w:tcPr>
            <w:tcW w:w="1985" w:type="dxa"/>
            <w:tcBorders>
              <w:top w:val="nil"/>
              <w:left w:val="nil"/>
              <w:bottom w:val="nil"/>
              <w:right w:val="nil"/>
            </w:tcBorders>
          </w:tcPr>
          <w:p w14:paraId="0118184F" w14:textId="77777777" w:rsidR="005329EB" w:rsidRPr="005329EB" w:rsidRDefault="005329EB" w:rsidP="00511786">
            <w:pPr>
              <w:tabs>
                <w:tab w:val="left" w:pos="2862"/>
              </w:tabs>
              <w:ind w:left="-108" w:right="-72"/>
              <w:rPr>
                <w:rFonts w:ascii="Arial" w:eastAsia="Arial" w:hAnsi="Arial" w:cs="Arial"/>
                <w:sz w:val="16"/>
                <w:szCs w:val="16"/>
              </w:rPr>
            </w:pPr>
          </w:p>
        </w:tc>
        <w:tc>
          <w:tcPr>
            <w:tcW w:w="1134" w:type="dxa"/>
            <w:tcBorders>
              <w:top w:val="nil"/>
              <w:left w:val="nil"/>
              <w:right w:val="nil"/>
            </w:tcBorders>
            <w:vAlign w:val="bottom"/>
          </w:tcPr>
          <w:p w14:paraId="14694447" w14:textId="77777777" w:rsidR="005329EB" w:rsidRPr="005329EB" w:rsidRDefault="005329EB" w:rsidP="00511786">
            <w:pPr>
              <w:ind w:left="-101"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56D0667" w14:textId="77777777" w:rsidR="005329EB" w:rsidRPr="005329EB" w:rsidRDefault="005329EB" w:rsidP="00511786">
            <w:pPr>
              <w:ind w:left="-198" w:right="-72" w:firstLine="97"/>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629B5BA5" w14:textId="77777777" w:rsidR="005329EB" w:rsidRPr="005329EB" w:rsidRDefault="005329EB" w:rsidP="00511786">
            <w:pPr>
              <w:ind w:left="-108"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7D17B04D" w14:textId="77777777" w:rsidR="005329EB" w:rsidRPr="005329EB" w:rsidRDefault="005329EB" w:rsidP="00511786">
            <w:pPr>
              <w:ind w:left="-108" w:right="-72"/>
              <w:jc w:val="right"/>
              <w:rPr>
                <w:rFonts w:ascii="Arial" w:eastAsia="Arial" w:hAnsi="Arial" w:cs="Arial"/>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10D37CF3"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1C6D3D3D" w14:textId="77777777" w:rsidR="005329EB" w:rsidRPr="005329EB" w:rsidRDefault="005329EB" w:rsidP="00511786">
            <w:pPr>
              <w:ind w:right="-72"/>
              <w:jc w:val="right"/>
              <w:rPr>
                <w:rFonts w:ascii="Arial" w:eastAsia="Arial" w:hAnsi="Arial" w:cs="Arial"/>
                <w:sz w:val="16"/>
                <w:szCs w:val="16"/>
              </w:rPr>
            </w:pPr>
            <w:r w:rsidRPr="005329EB">
              <w:rPr>
                <w:rFonts w:ascii="Arial" w:eastAsia="Arial" w:hAnsi="Arial" w:cs="Arial"/>
                <w:b/>
                <w:sz w:val="16"/>
                <w:szCs w:val="16"/>
              </w:rPr>
              <w:t>Baht</w:t>
            </w:r>
          </w:p>
        </w:tc>
        <w:tc>
          <w:tcPr>
            <w:tcW w:w="1276" w:type="dxa"/>
            <w:tcBorders>
              <w:top w:val="nil"/>
              <w:left w:val="nil"/>
              <w:right w:val="nil"/>
            </w:tcBorders>
            <w:vAlign w:val="bottom"/>
          </w:tcPr>
          <w:p w14:paraId="25D3012A"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AE05DFC"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7C824916" w14:textId="77777777" w:rsidR="005329EB" w:rsidRPr="005329EB" w:rsidRDefault="005329EB" w:rsidP="00511786">
            <w:pPr>
              <w:ind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D3AC834"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Baht</w:t>
            </w:r>
          </w:p>
        </w:tc>
        <w:tc>
          <w:tcPr>
            <w:tcW w:w="1134" w:type="dxa"/>
            <w:tcBorders>
              <w:top w:val="nil"/>
              <w:left w:val="nil"/>
              <w:right w:val="nil"/>
            </w:tcBorders>
            <w:vAlign w:val="bottom"/>
          </w:tcPr>
          <w:p w14:paraId="431F4C6E" w14:textId="77777777" w:rsidR="005329EB" w:rsidRPr="005329EB" w:rsidRDefault="005329EB" w:rsidP="00511786">
            <w:pPr>
              <w:ind w:left="-110" w:right="-72"/>
              <w:jc w:val="right"/>
              <w:rPr>
                <w:rFonts w:ascii="Arial" w:eastAsia="Arial" w:hAnsi="Arial" w:cs="Arial"/>
                <w:b/>
                <w:sz w:val="16"/>
                <w:szCs w:val="16"/>
              </w:rPr>
            </w:pPr>
            <w:r w:rsidRPr="005329EB">
              <w:rPr>
                <w:rFonts w:ascii="Arial" w:eastAsia="Arial" w:hAnsi="Arial" w:cs="Arial"/>
                <w:b/>
                <w:sz w:val="16"/>
                <w:szCs w:val="16"/>
              </w:rPr>
              <w:t xml:space="preserve">Thousand </w:t>
            </w:r>
          </w:p>
          <w:p w14:paraId="22C3F420" w14:textId="77777777" w:rsidR="005329EB" w:rsidRPr="005329EB" w:rsidRDefault="005329EB" w:rsidP="00511786">
            <w:pPr>
              <w:ind w:left="-110" w:right="-72"/>
              <w:jc w:val="right"/>
              <w:rPr>
                <w:rFonts w:ascii="Arial" w:eastAsia="Arial" w:hAnsi="Arial" w:cs="Arial"/>
                <w:sz w:val="16"/>
                <w:szCs w:val="16"/>
              </w:rPr>
            </w:pPr>
            <w:r w:rsidRPr="005329EB">
              <w:rPr>
                <w:rFonts w:ascii="Arial" w:eastAsia="Arial" w:hAnsi="Arial" w:cs="Arial"/>
                <w:b/>
                <w:sz w:val="16"/>
                <w:szCs w:val="16"/>
              </w:rPr>
              <w:t>Baht</w:t>
            </w:r>
          </w:p>
        </w:tc>
      </w:tr>
      <w:tr w:rsidR="005329EB" w:rsidRPr="005329EB" w14:paraId="3CD630CA" w14:textId="77777777" w:rsidTr="005329EB">
        <w:trPr>
          <w:trHeight w:val="73"/>
        </w:trPr>
        <w:tc>
          <w:tcPr>
            <w:tcW w:w="1985" w:type="dxa"/>
            <w:tcBorders>
              <w:top w:val="nil"/>
              <w:left w:val="nil"/>
              <w:bottom w:val="nil"/>
              <w:right w:val="nil"/>
            </w:tcBorders>
          </w:tcPr>
          <w:p w14:paraId="0EAB9272" w14:textId="77777777" w:rsidR="005329EB" w:rsidRPr="005329EB" w:rsidRDefault="005329EB" w:rsidP="00511786">
            <w:pPr>
              <w:ind w:left="-108" w:right="-72"/>
              <w:rPr>
                <w:rFonts w:ascii="Arial" w:eastAsia="Arial" w:hAnsi="Arial" w:cs="Arial"/>
                <w:sz w:val="16"/>
                <w:szCs w:val="16"/>
              </w:rPr>
            </w:pPr>
          </w:p>
        </w:tc>
        <w:tc>
          <w:tcPr>
            <w:tcW w:w="1134" w:type="dxa"/>
            <w:tcBorders>
              <w:left w:val="nil"/>
              <w:bottom w:val="nil"/>
              <w:right w:val="nil"/>
            </w:tcBorders>
            <w:shd w:val="clear" w:color="auto" w:fill="FAFAFA"/>
            <w:vAlign w:val="bottom"/>
          </w:tcPr>
          <w:p w14:paraId="671DD2E3"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7E30467F"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1D0D75E4" w14:textId="77777777" w:rsidR="005329EB" w:rsidRPr="005329EB" w:rsidRDefault="005329EB" w:rsidP="00511786">
            <w:pPr>
              <w:ind w:right="-72"/>
              <w:jc w:val="right"/>
              <w:rPr>
                <w:rFonts w:ascii="Arial" w:eastAsia="Arial" w:hAnsi="Arial" w:cs="Arial"/>
                <w:sz w:val="16"/>
                <w:szCs w:val="16"/>
              </w:rPr>
            </w:pPr>
          </w:p>
        </w:tc>
        <w:tc>
          <w:tcPr>
            <w:tcW w:w="1276" w:type="dxa"/>
            <w:tcBorders>
              <w:left w:val="nil"/>
              <w:bottom w:val="nil"/>
              <w:right w:val="nil"/>
            </w:tcBorders>
            <w:shd w:val="clear" w:color="auto" w:fill="FAFAFA"/>
          </w:tcPr>
          <w:p w14:paraId="28707A21"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tcPr>
          <w:p w14:paraId="7E0A16B5"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shd w:val="clear" w:color="auto" w:fill="FAFAFA"/>
            <w:vAlign w:val="bottom"/>
          </w:tcPr>
          <w:p w14:paraId="64160BF9" w14:textId="77777777" w:rsidR="005329EB" w:rsidRPr="005329EB" w:rsidRDefault="005329EB" w:rsidP="00511786">
            <w:pPr>
              <w:ind w:right="-72"/>
              <w:jc w:val="right"/>
              <w:rPr>
                <w:rFonts w:ascii="Arial" w:eastAsia="Arial" w:hAnsi="Arial" w:cs="Arial"/>
                <w:sz w:val="16"/>
                <w:szCs w:val="16"/>
              </w:rPr>
            </w:pPr>
          </w:p>
        </w:tc>
      </w:tr>
      <w:tr w:rsidR="005329EB" w:rsidRPr="005329EB" w14:paraId="3D5B6FF3" w14:textId="77777777" w:rsidTr="005329EB">
        <w:trPr>
          <w:trHeight w:val="74"/>
        </w:trPr>
        <w:tc>
          <w:tcPr>
            <w:tcW w:w="1985" w:type="dxa"/>
            <w:tcBorders>
              <w:top w:val="nil"/>
              <w:left w:val="nil"/>
              <w:bottom w:val="nil"/>
              <w:right w:val="nil"/>
            </w:tcBorders>
          </w:tcPr>
          <w:p w14:paraId="001A8D5A" w14:textId="73A29289"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w:t>
            </w:r>
            <w:r w:rsidR="00BB6BC5" w:rsidRPr="00BB6BC5">
              <w:rPr>
                <w:rFonts w:ascii="Arial" w:eastAsia="Arial" w:hAnsi="Arial" w:cs="Arial"/>
                <w:b/>
                <w:color w:val="auto"/>
                <w:sz w:val="16"/>
                <w:szCs w:val="16"/>
              </w:rPr>
              <w:t>2023</w:t>
            </w:r>
          </w:p>
        </w:tc>
        <w:tc>
          <w:tcPr>
            <w:tcW w:w="1134" w:type="dxa"/>
            <w:tcBorders>
              <w:top w:val="nil"/>
              <w:left w:val="nil"/>
              <w:bottom w:val="nil"/>
              <w:right w:val="nil"/>
            </w:tcBorders>
            <w:shd w:val="clear" w:color="auto" w:fill="FAFAFA"/>
            <w:vAlign w:val="bottom"/>
          </w:tcPr>
          <w:p w14:paraId="15AD729D"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3A12BE5D"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7C1DC902" w14:textId="77777777" w:rsidR="005329EB" w:rsidRPr="005329EB" w:rsidRDefault="005329EB" w:rsidP="00511786">
            <w:pPr>
              <w:ind w:right="-72"/>
              <w:jc w:val="right"/>
              <w:rPr>
                <w:rFonts w:ascii="Arial" w:eastAsia="Arial" w:hAnsi="Arial" w:cs="Arial"/>
                <w:sz w:val="16"/>
                <w:szCs w:val="16"/>
              </w:rPr>
            </w:pPr>
          </w:p>
        </w:tc>
        <w:tc>
          <w:tcPr>
            <w:tcW w:w="1276" w:type="dxa"/>
            <w:tcBorders>
              <w:top w:val="nil"/>
              <w:left w:val="nil"/>
              <w:bottom w:val="nil"/>
              <w:right w:val="nil"/>
            </w:tcBorders>
            <w:shd w:val="clear" w:color="auto" w:fill="FAFAFA"/>
          </w:tcPr>
          <w:p w14:paraId="1DB5523B"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502068B1"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65D1E2E" w14:textId="77777777" w:rsidR="005329EB" w:rsidRPr="005329EB" w:rsidRDefault="005329EB" w:rsidP="00511786">
            <w:pPr>
              <w:ind w:right="-72"/>
              <w:jc w:val="right"/>
              <w:rPr>
                <w:rFonts w:ascii="Arial" w:eastAsia="Arial" w:hAnsi="Arial" w:cs="Arial"/>
                <w:sz w:val="16"/>
                <w:szCs w:val="16"/>
              </w:rPr>
            </w:pPr>
          </w:p>
        </w:tc>
      </w:tr>
      <w:tr w:rsidR="005329EB" w:rsidRPr="005329EB" w14:paraId="0777D6E7" w14:textId="77777777" w:rsidTr="005329EB">
        <w:trPr>
          <w:trHeight w:val="74"/>
        </w:trPr>
        <w:tc>
          <w:tcPr>
            <w:tcW w:w="1985" w:type="dxa"/>
            <w:tcBorders>
              <w:top w:val="nil"/>
              <w:left w:val="nil"/>
              <w:bottom w:val="nil"/>
              <w:right w:val="nil"/>
            </w:tcBorders>
          </w:tcPr>
          <w:p w14:paraId="77E2A1AE"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shd w:val="clear" w:color="auto" w:fill="FAFAFA"/>
            <w:vAlign w:val="bottom"/>
          </w:tcPr>
          <w:p w14:paraId="4C617956" w14:textId="1DF0A0A0"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356,768</w:t>
            </w:r>
          </w:p>
        </w:tc>
        <w:tc>
          <w:tcPr>
            <w:tcW w:w="1134" w:type="dxa"/>
            <w:tcBorders>
              <w:top w:val="nil"/>
              <w:left w:val="nil"/>
              <w:bottom w:val="nil"/>
              <w:right w:val="nil"/>
            </w:tcBorders>
            <w:shd w:val="clear" w:color="auto" w:fill="FAFAFA"/>
            <w:vAlign w:val="bottom"/>
          </w:tcPr>
          <w:p w14:paraId="5278AC16" w14:textId="35E500DD"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166,2</w:t>
            </w:r>
            <w:r w:rsidR="00CB47DA">
              <w:rPr>
                <w:rFonts w:ascii="Arial" w:eastAsia="Arial" w:hAnsi="Arial" w:cs="Arial"/>
                <w:sz w:val="16"/>
                <w:szCs w:val="16"/>
              </w:rPr>
              <w:t>16</w:t>
            </w:r>
          </w:p>
        </w:tc>
        <w:tc>
          <w:tcPr>
            <w:tcW w:w="1134" w:type="dxa"/>
            <w:tcBorders>
              <w:top w:val="nil"/>
              <w:left w:val="nil"/>
              <w:bottom w:val="nil"/>
              <w:right w:val="nil"/>
            </w:tcBorders>
            <w:shd w:val="clear" w:color="auto" w:fill="FAFAFA"/>
            <w:vAlign w:val="bottom"/>
          </w:tcPr>
          <w:p w14:paraId="7A6EABA5" w14:textId="75908C4E"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58,810</w:t>
            </w:r>
          </w:p>
        </w:tc>
        <w:tc>
          <w:tcPr>
            <w:tcW w:w="1276" w:type="dxa"/>
            <w:tcBorders>
              <w:top w:val="nil"/>
              <w:left w:val="nil"/>
              <w:bottom w:val="nil"/>
              <w:right w:val="nil"/>
            </w:tcBorders>
            <w:shd w:val="clear" w:color="auto" w:fill="FAFAFA"/>
          </w:tcPr>
          <w:p w14:paraId="02BBC91D" w14:textId="45639442"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51,703</w:t>
            </w:r>
          </w:p>
        </w:tc>
        <w:tc>
          <w:tcPr>
            <w:tcW w:w="1134" w:type="dxa"/>
            <w:tcBorders>
              <w:top w:val="nil"/>
              <w:left w:val="nil"/>
              <w:bottom w:val="nil"/>
              <w:right w:val="nil"/>
            </w:tcBorders>
            <w:shd w:val="clear" w:color="auto" w:fill="FAFAFA"/>
          </w:tcPr>
          <w:p w14:paraId="791F0DDC" w14:textId="183B6EA3"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92,394</w:t>
            </w:r>
          </w:p>
        </w:tc>
        <w:tc>
          <w:tcPr>
            <w:tcW w:w="1134" w:type="dxa"/>
            <w:tcBorders>
              <w:top w:val="nil"/>
              <w:left w:val="nil"/>
              <w:bottom w:val="nil"/>
              <w:right w:val="nil"/>
            </w:tcBorders>
            <w:shd w:val="clear" w:color="auto" w:fill="FAFAFA"/>
            <w:vAlign w:val="bottom"/>
          </w:tcPr>
          <w:p w14:paraId="3763B732" w14:textId="61F7684E"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725,</w:t>
            </w:r>
            <w:r w:rsidR="00CB47DA">
              <w:rPr>
                <w:rFonts w:ascii="Arial" w:eastAsia="Arial" w:hAnsi="Arial" w:cs="Arial"/>
                <w:sz w:val="16"/>
                <w:szCs w:val="16"/>
              </w:rPr>
              <w:t>891</w:t>
            </w:r>
          </w:p>
        </w:tc>
      </w:tr>
      <w:tr w:rsidR="005329EB" w:rsidRPr="005329EB" w14:paraId="1C2B2BCB" w14:textId="77777777" w:rsidTr="005329EB">
        <w:trPr>
          <w:trHeight w:val="74"/>
        </w:trPr>
        <w:tc>
          <w:tcPr>
            <w:tcW w:w="1985" w:type="dxa"/>
            <w:tcBorders>
              <w:top w:val="nil"/>
              <w:left w:val="nil"/>
              <w:bottom w:val="nil"/>
              <w:right w:val="nil"/>
            </w:tcBorders>
          </w:tcPr>
          <w:p w14:paraId="1B7C1850"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shd w:val="clear" w:color="auto" w:fill="FAFAFA"/>
            <w:vAlign w:val="bottom"/>
          </w:tcPr>
          <w:p w14:paraId="02BD77FA" w14:textId="73ED02DC"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(1,732)</w:t>
            </w:r>
          </w:p>
        </w:tc>
        <w:tc>
          <w:tcPr>
            <w:tcW w:w="1134" w:type="dxa"/>
            <w:tcBorders>
              <w:top w:val="nil"/>
              <w:left w:val="nil"/>
              <w:right w:val="nil"/>
            </w:tcBorders>
            <w:shd w:val="clear" w:color="auto" w:fill="FAFAFA"/>
            <w:vAlign w:val="bottom"/>
          </w:tcPr>
          <w:p w14:paraId="39B06D2A" w14:textId="05BA25FB"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(4,445)</w:t>
            </w:r>
          </w:p>
        </w:tc>
        <w:tc>
          <w:tcPr>
            <w:tcW w:w="1134" w:type="dxa"/>
            <w:tcBorders>
              <w:top w:val="nil"/>
              <w:left w:val="nil"/>
              <w:right w:val="nil"/>
            </w:tcBorders>
            <w:shd w:val="clear" w:color="auto" w:fill="FAFAFA"/>
            <w:vAlign w:val="bottom"/>
          </w:tcPr>
          <w:p w14:paraId="4058B8B4" w14:textId="6F273E39"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(6,207)</w:t>
            </w:r>
          </w:p>
        </w:tc>
        <w:tc>
          <w:tcPr>
            <w:tcW w:w="1276" w:type="dxa"/>
            <w:tcBorders>
              <w:top w:val="nil"/>
              <w:left w:val="nil"/>
              <w:right w:val="nil"/>
            </w:tcBorders>
            <w:shd w:val="clear" w:color="auto" w:fill="FAFAFA"/>
          </w:tcPr>
          <w:p w14:paraId="26B2B712" w14:textId="7B60DF97"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(23,121)</w:t>
            </w:r>
          </w:p>
        </w:tc>
        <w:tc>
          <w:tcPr>
            <w:tcW w:w="1134" w:type="dxa"/>
            <w:tcBorders>
              <w:top w:val="nil"/>
              <w:left w:val="nil"/>
              <w:right w:val="nil"/>
            </w:tcBorders>
            <w:shd w:val="clear" w:color="auto" w:fill="FAFAFA"/>
          </w:tcPr>
          <w:p w14:paraId="3125F3AC" w14:textId="12AE6DC0"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(80,345)</w:t>
            </w:r>
          </w:p>
        </w:tc>
        <w:tc>
          <w:tcPr>
            <w:tcW w:w="1134" w:type="dxa"/>
            <w:tcBorders>
              <w:top w:val="nil"/>
              <w:left w:val="nil"/>
              <w:right w:val="nil"/>
            </w:tcBorders>
            <w:shd w:val="clear" w:color="auto" w:fill="FAFAFA"/>
            <w:vAlign w:val="bottom"/>
          </w:tcPr>
          <w:p w14:paraId="1801E7ED" w14:textId="346CA079" w:rsidR="005329EB" w:rsidRPr="005329EB" w:rsidRDefault="00B375F3" w:rsidP="00511786">
            <w:pPr>
              <w:ind w:right="-72"/>
              <w:jc w:val="right"/>
              <w:rPr>
                <w:rFonts w:ascii="Arial" w:eastAsia="Arial" w:hAnsi="Arial" w:cs="Arial"/>
                <w:sz w:val="16"/>
                <w:szCs w:val="16"/>
              </w:rPr>
            </w:pPr>
            <w:r>
              <w:rPr>
                <w:rFonts w:ascii="Arial" w:eastAsia="Arial" w:hAnsi="Arial" w:cs="Arial"/>
                <w:sz w:val="16"/>
                <w:szCs w:val="16"/>
              </w:rPr>
              <w:t>(115,850)</w:t>
            </w:r>
          </w:p>
        </w:tc>
      </w:tr>
      <w:tr w:rsidR="005329EB" w:rsidRPr="005329EB" w14:paraId="17B5CB61" w14:textId="77777777" w:rsidTr="005329EB">
        <w:trPr>
          <w:trHeight w:val="74"/>
        </w:trPr>
        <w:tc>
          <w:tcPr>
            <w:tcW w:w="1985" w:type="dxa"/>
            <w:tcBorders>
              <w:top w:val="nil"/>
              <w:left w:val="nil"/>
              <w:bottom w:val="nil"/>
              <w:right w:val="nil"/>
            </w:tcBorders>
          </w:tcPr>
          <w:p w14:paraId="3F3BC32B" w14:textId="77777777"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p>
        </w:tc>
        <w:tc>
          <w:tcPr>
            <w:tcW w:w="1134" w:type="dxa"/>
            <w:tcBorders>
              <w:left w:val="nil"/>
              <w:bottom w:val="nil"/>
              <w:right w:val="nil"/>
            </w:tcBorders>
            <w:vAlign w:val="bottom"/>
          </w:tcPr>
          <w:p w14:paraId="72BB19D7"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0EDB496A"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0D9C282D" w14:textId="77777777" w:rsidR="005329EB" w:rsidRPr="005329EB" w:rsidRDefault="005329EB" w:rsidP="00511786">
            <w:pPr>
              <w:ind w:right="-72"/>
              <w:jc w:val="right"/>
              <w:rPr>
                <w:rFonts w:ascii="Arial" w:eastAsia="Arial" w:hAnsi="Arial" w:cs="Arial"/>
                <w:sz w:val="16"/>
                <w:szCs w:val="16"/>
              </w:rPr>
            </w:pPr>
          </w:p>
        </w:tc>
        <w:tc>
          <w:tcPr>
            <w:tcW w:w="1276" w:type="dxa"/>
            <w:tcBorders>
              <w:left w:val="nil"/>
              <w:bottom w:val="nil"/>
              <w:right w:val="nil"/>
            </w:tcBorders>
          </w:tcPr>
          <w:p w14:paraId="3ABDF075"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tcPr>
          <w:p w14:paraId="23BE957E" w14:textId="77777777" w:rsidR="005329EB" w:rsidRPr="005329EB" w:rsidRDefault="005329EB" w:rsidP="00511786">
            <w:pPr>
              <w:ind w:right="-72"/>
              <w:jc w:val="right"/>
              <w:rPr>
                <w:rFonts w:ascii="Arial" w:eastAsia="Arial" w:hAnsi="Arial" w:cs="Arial"/>
                <w:sz w:val="16"/>
                <w:szCs w:val="16"/>
              </w:rPr>
            </w:pPr>
          </w:p>
        </w:tc>
        <w:tc>
          <w:tcPr>
            <w:tcW w:w="1134" w:type="dxa"/>
            <w:tcBorders>
              <w:left w:val="nil"/>
              <w:bottom w:val="nil"/>
              <w:right w:val="nil"/>
            </w:tcBorders>
            <w:vAlign w:val="bottom"/>
          </w:tcPr>
          <w:p w14:paraId="6179C635" w14:textId="77777777" w:rsidR="005329EB" w:rsidRPr="005329EB" w:rsidRDefault="005329EB" w:rsidP="00511786">
            <w:pPr>
              <w:ind w:right="-72"/>
              <w:jc w:val="right"/>
              <w:rPr>
                <w:rFonts w:ascii="Arial" w:eastAsia="Arial" w:hAnsi="Arial" w:cs="Arial"/>
                <w:sz w:val="16"/>
                <w:szCs w:val="16"/>
              </w:rPr>
            </w:pPr>
          </w:p>
        </w:tc>
      </w:tr>
      <w:tr w:rsidR="005329EB" w:rsidRPr="005329EB" w14:paraId="25637331" w14:textId="77777777" w:rsidTr="005329EB">
        <w:trPr>
          <w:trHeight w:val="74"/>
        </w:trPr>
        <w:tc>
          <w:tcPr>
            <w:tcW w:w="1985" w:type="dxa"/>
            <w:tcBorders>
              <w:top w:val="nil"/>
              <w:left w:val="nil"/>
              <w:bottom w:val="nil"/>
              <w:right w:val="nil"/>
            </w:tcBorders>
          </w:tcPr>
          <w:p w14:paraId="3447FFD6" w14:textId="72D9CD86" w:rsidR="005329EB" w:rsidRPr="005329EB" w:rsidRDefault="005329EB"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b/>
                <w:sz w:val="16"/>
                <w:szCs w:val="16"/>
              </w:rPr>
              <w:t xml:space="preserve">As </w:t>
            </w:r>
            <w:proofErr w:type="gramStart"/>
            <w:r w:rsidRPr="005329EB">
              <w:rPr>
                <w:rFonts w:ascii="Arial" w:eastAsia="Arial" w:hAnsi="Arial" w:cs="Arial"/>
                <w:b/>
                <w:sz w:val="16"/>
                <w:szCs w:val="16"/>
              </w:rPr>
              <w:t>at</w:t>
            </w:r>
            <w:proofErr w:type="gramEnd"/>
            <w:r w:rsidRPr="005329EB">
              <w:rPr>
                <w:rFonts w:ascii="Arial" w:eastAsia="Arial" w:hAnsi="Arial" w:cs="Arial"/>
                <w:b/>
                <w:sz w:val="16"/>
                <w:szCs w:val="16"/>
              </w:rPr>
              <w:t xml:space="preserve"> 31 December </w:t>
            </w:r>
            <w:r w:rsidR="00BB6BC5" w:rsidRPr="00BB6BC5">
              <w:rPr>
                <w:rFonts w:ascii="Arial" w:eastAsia="Arial" w:hAnsi="Arial" w:cs="Arial"/>
                <w:b/>
                <w:color w:val="auto"/>
                <w:sz w:val="16"/>
                <w:szCs w:val="16"/>
              </w:rPr>
              <w:t>2022</w:t>
            </w:r>
          </w:p>
        </w:tc>
        <w:tc>
          <w:tcPr>
            <w:tcW w:w="1134" w:type="dxa"/>
            <w:tcBorders>
              <w:top w:val="nil"/>
              <w:left w:val="nil"/>
              <w:bottom w:val="nil"/>
              <w:right w:val="nil"/>
            </w:tcBorders>
            <w:vAlign w:val="bottom"/>
          </w:tcPr>
          <w:p w14:paraId="492E860A"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18D90A8C"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59765953" w14:textId="77777777" w:rsidR="005329EB" w:rsidRPr="005329EB" w:rsidRDefault="005329EB" w:rsidP="00511786">
            <w:pPr>
              <w:ind w:right="-72"/>
              <w:jc w:val="right"/>
              <w:rPr>
                <w:rFonts w:ascii="Arial" w:eastAsia="Arial" w:hAnsi="Arial" w:cs="Arial"/>
                <w:sz w:val="16"/>
                <w:szCs w:val="16"/>
              </w:rPr>
            </w:pPr>
          </w:p>
        </w:tc>
        <w:tc>
          <w:tcPr>
            <w:tcW w:w="1276" w:type="dxa"/>
            <w:tcBorders>
              <w:top w:val="nil"/>
              <w:left w:val="nil"/>
              <w:bottom w:val="nil"/>
              <w:right w:val="nil"/>
            </w:tcBorders>
          </w:tcPr>
          <w:p w14:paraId="2C4DB565"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tcPr>
          <w:p w14:paraId="3C34C147" w14:textId="77777777" w:rsidR="005329EB" w:rsidRPr="005329EB" w:rsidRDefault="005329EB" w:rsidP="00511786">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4EE7959C" w14:textId="77777777" w:rsidR="005329EB" w:rsidRPr="005329EB" w:rsidRDefault="005329EB" w:rsidP="00511786">
            <w:pPr>
              <w:ind w:right="-72"/>
              <w:jc w:val="right"/>
              <w:rPr>
                <w:rFonts w:ascii="Arial" w:eastAsia="Arial" w:hAnsi="Arial" w:cs="Arial"/>
                <w:sz w:val="16"/>
                <w:szCs w:val="16"/>
              </w:rPr>
            </w:pPr>
          </w:p>
        </w:tc>
      </w:tr>
      <w:tr w:rsidR="0050156F" w:rsidRPr="005329EB" w14:paraId="279BC9D0" w14:textId="77777777" w:rsidTr="00E72B98">
        <w:trPr>
          <w:trHeight w:val="74"/>
        </w:trPr>
        <w:tc>
          <w:tcPr>
            <w:tcW w:w="1985" w:type="dxa"/>
            <w:tcBorders>
              <w:top w:val="nil"/>
              <w:left w:val="nil"/>
              <w:bottom w:val="nil"/>
              <w:right w:val="nil"/>
            </w:tcBorders>
          </w:tcPr>
          <w:p w14:paraId="7346D964" w14:textId="77777777" w:rsidR="0050156F" w:rsidRPr="005329EB" w:rsidRDefault="0050156F"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Gross carrying amount</w:t>
            </w:r>
          </w:p>
        </w:tc>
        <w:tc>
          <w:tcPr>
            <w:tcW w:w="1134" w:type="dxa"/>
            <w:tcBorders>
              <w:top w:val="nil"/>
              <w:left w:val="nil"/>
              <w:bottom w:val="nil"/>
              <w:right w:val="nil"/>
            </w:tcBorders>
            <w:vAlign w:val="bottom"/>
          </w:tcPr>
          <w:p w14:paraId="000ED32F" w14:textId="030C3806"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344,264</w:t>
            </w:r>
          </w:p>
        </w:tc>
        <w:tc>
          <w:tcPr>
            <w:tcW w:w="1134" w:type="dxa"/>
            <w:tcBorders>
              <w:top w:val="nil"/>
              <w:left w:val="nil"/>
              <w:bottom w:val="nil"/>
              <w:right w:val="nil"/>
            </w:tcBorders>
            <w:vAlign w:val="bottom"/>
          </w:tcPr>
          <w:p w14:paraId="53C85D4F" w14:textId="24BF9717"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212,378</w:t>
            </w:r>
          </w:p>
        </w:tc>
        <w:tc>
          <w:tcPr>
            <w:tcW w:w="1134" w:type="dxa"/>
            <w:tcBorders>
              <w:top w:val="nil"/>
              <w:left w:val="nil"/>
              <w:bottom w:val="nil"/>
              <w:right w:val="nil"/>
            </w:tcBorders>
            <w:vAlign w:val="bottom"/>
          </w:tcPr>
          <w:p w14:paraId="48B0721F" w14:textId="4BACBE5C"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69,969</w:t>
            </w:r>
          </w:p>
        </w:tc>
        <w:tc>
          <w:tcPr>
            <w:tcW w:w="1276" w:type="dxa"/>
            <w:tcBorders>
              <w:top w:val="nil"/>
              <w:left w:val="nil"/>
              <w:bottom w:val="nil"/>
              <w:right w:val="nil"/>
            </w:tcBorders>
          </w:tcPr>
          <w:p w14:paraId="3416EF3F" w14:textId="1E670F4C"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40,038</w:t>
            </w:r>
          </w:p>
        </w:tc>
        <w:tc>
          <w:tcPr>
            <w:tcW w:w="1134" w:type="dxa"/>
            <w:tcBorders>
              <w:top w:val="nil"/>
              <w:left w:val="nil"/>
              <w:bottom w:val="nil"/>
              <w:right w:val="nil"/>
            </w:tcBorders>
          </w:tcPr>
          <w:p w14:paraId="6EE51183" w14:textId="2DC7CDB0"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95,402</w:t>
            </w:r>
          </w:p>
        </w:tc>
        <w:tc>
          <w:tcPr>
            <w:tcW w:w="1134" w:type="dxa"/>
            <w:tcBorders>
              <w:top w:val="nil"/>
              <w:left w:val="nil"/>
              <w:bottom w:val="nil"/>
              <w:right w:val="nil"/>
            </w:tcBorders>
            <w:vAlign w:val="bottom"/>
          </w:tcPr>
          <w:p w14:paraId="64DDAF52" w14:textId="326F8A16"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762,051</w:t>
            </w:r>
          </w:p>
        </w:tc>
      </w:tr>
      <w:tr w:rsidR="0050156F" w:rsidRPr="005329EB" w14:paraId="6F7C17B3" w14:textId="77777777" w:rsidTr="00E72B98">
        <w:trPr>
          <w:trHeight w:val="74"/>
        </w:trPr>
        <w:tc>
          <w:tcPr>
            <w:tcW w:w="1985" w:type="dxa"/>
            <w:tcBorders>
              <w:top w:val="nil"/>
              <w:left w:val="nil"/>
              <w:bottom w:val="nil"/>
              <w:right w:val="nil"/>
            </w:tcBorders>
          </w:tcPr>
          <w:p w14:paraId="1E99EF0E" w14:textId="77777777" w:rsidR="0050156F" w:rsidRPr="005329EB" w:rsidRDefault="0050156F" w:rsidP="00511786">
            <w:pPr>
              <w:pBdr>
                <w:top w:val="nil"/>
                <w:left w:val="nil"/>
                <w:bottom w:val="nil"/>
                <w:right w:val="nil"/>
                <w:between w:val="nil"/>
              </w:pBdr>
              <w:tabs>
                <w:tab w:val="center" w:pos="4153"/>
                <w:tab w:val="right" w:pos="8306"/>
              </w:tabs>
              <w:ind w:left="-108"/>
              <w:rPr>
                <w:rFonts w:ascii="Arial" w:eastAsia="Arial" w:hAnsi="Arial" w:cs="Arial"/>
                <w:sz w:val="16"/>
                <w:szCs w:val="16"/>
              </w:rPr>
            </w:pPr>
            <w:r w:rsidRPr="005329EB">
              <w:rPr>
                <w:rFonts w:ascii="Arial" w:eastAsia="Arial" w:hAnsi="Arial" w:cs="Arial"/>
                <w:sz w:val="16"/>
                <w:szCs w:val="16"/>
              </w:rPr>
              <w:t>Loss allowance</w:t>
            </w:r>
          </w:p>
        </w:tc>
        <w:tc>
          <w:tcPr>
            <w:tcW w:w="1134" w:type="dxa"/>
            <w:tcBorders>
              <w:top w:val="nil"/>
              <w:left w:val="nil"/>
              <w:right w:val="nil"/>
            </w:tcBorders>
            <w:vAlign w:val="bottom"/>
          </w:tcPr>
          <w:p w14:paraId="1274B24C" w14:textId="3CA49792"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(1,684)</w:t>
            </w:r>
          </w:p>
        </w:tc>
        <w:tc>
          <w:tcPr>
            <w:tcW w:w="1134" w:type="dxa"/>
            <w:tcBorders>
              <w:top w:val="nil"/>
              <w:left w:val="nil"/>
              <w:right w:val="nil"/>
            </w:tcBorders>
            <w:vAlign w:val="bottom"/>
          </w:tcPr>
          <w:p w14:paraId="21E8C8A8" w14:textId="6771322B"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(6,783)</w:t>
            </w:r>
          </w:p>
        </w:tc>
        <w:tc>
          <w:tcPr>
            <w:tcW w:w="1134" w:type="dxa"/>
            <w:tcBorders>
              <w:top w:val="nil"/>
              <w:left w:val="nil"/>
              <w:right w:val="nil"/>
            </w:tcBorders>
            <w:vAlign w:val="bottom"/>
          </w:tcPr>
          <w:p w14:paraId="7A668D99" w14:textId="688B24D4"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(8,472)</w:t>
            </w:r>
          </w:p>
        </w:tc>
        <w:tc>
          <w:tcPr>
            <w:tcW w:w="1276" w:type="dxa"/>
            <w:tcBorders>
              <w:top w:val="nil"/>
              <w:left w:val="nil"/>
              <w:right w:val="nil"/>
            </w:tcBorders>
          </w:tcPr>
          <w:p w14:paraId="4B532C1B" w14:textId="457943EB"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(16,804)</w:t>
            </w:r>
          </w:p>
        </w:tc>
        <w:tc>
          <w:tcPr>
            <w:tcW w:w="1134" w:type="dxa"/>
            <w:tcBorders>
              <w:top w:val="nil"/>
              <w:left w:val="nil"/>
              <w:right w:val="nil"/>
            </w:tcBorders>
          </w:tcPr>
          <w:p w14:paraId="50CFD5A9" w14:textId="2F33607A"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(79,964)</w:t>
            </w:r>
          </w:p>
        </w:tc>
        <w:tc>
          <w:tcPr>
            <w:tcW w:w="1134" w:type="dxa"/>
            <w:tcBorders>
              <w:top w:val="nil"/>
              <w:left w:val="nil"/>
              <w:right w:val="nil"/>
            </w:tcBorders>
            <w:vAlign w:val="bottom"/>
          </w:tcPr>
          <w:p w14:paraId="504483AB" w14:textId="31C72F04" w:rsidR="0050156F" w:rsidRPr="005329EB" w:rsidRDefault="0050156F" w:rsidP="00511786">
            <w:pPr>
              <w:ind w:right="-72"/>
              <w:jc w:val="right"/>
              <w:rPr>
                <w:rFonts w:ascii="Arial" w:eastAsia="Arial" w:hAnsi="Arial" w:cs="Arial"/>
                <w:sz w:val="16"/>
                <w:szCs w:val="16"/>
              </w:rPr>
            </w:pPr>
            <w:r w:rsidRPr="005329EB">
              <w:rPr>
                <w:rFonts w:ascii="Arial" w:eastAsia="Arial" w:hAnsi="Arial" w:cs="Arial"/>
                <w:sz w:val="16"/>
                <w:szCs w:val="16"/>
              </w:rPr>
              <w:t>(113,707)</w:t>
            </w:r>
          </w:p>
        </w:tc>
      </w:tr>
    </w:tbl>
    <w:p w14:paraId="657AAF7F" w14:textId="208460DC" w:rsidR="005329EB" w:rsidRPr="005B0086" w:rsidRDefault="005329EB" w:rsidP="00511786">
      <w:pPr>
        <w:jc w:val="both"/>
        <w:rPr>
          <w:rFonts w:ascii="Arial" w:eastAsia="Arial" w:hAnsi="Arial" w:cstheme="minorBidi"/>
          <w:sz w:val="18"/>
          <w:szCs w:val="18"/>
        </w:rPr>
        <w:sectPr w:rsidR="005329EB" w:rsidRPr="005B0086" w:rsidSect="006F6CAF">
          <w:footerReference w:type="default" r:id="rId15"/>
          <w:pgSz w:w="11907" w:h="16839"/>
          <w:pgMar w:top="1440" w:right="720" w:bottom="720" w:left="1728" w:header="706" w:footer="706" w:gutter="0"/>
          <w:cols w:space="720"/>
          <w:docGrid w:linePitch="326"/>
        </w:sectPr>
      </w:pPr>
    </w:p>
    <w:p w14:paraId="67B470AB" w14:textId="77777777" w:rsidR="005329EB" w:rsidRDefault="005329EB" w:rsidP="00511786">
      <w:pPr>
        <w:ind w:firstLine="567"/>
        <w:rPr>
          <w:rFonts w:ascii="Arial" w:eastAsia="Arial" w:hAnsi="Arial" w:cs="Arial"/>
          <w:sz w:val="18"/>
          <w:szCs w:val="18"/>
        </w:rPr>
      </w:pPr>
    </w:p>
    <w:p w14:paraId="73C5835F" w14:textId="0B12B4F2" w:rsidR="005329EB" w:rsidRPr="000C7993" w:rsidRDefault="005329EB" w:rsidP="00511786">
      <w:pPr>
        <w:ind w:firstLine="567"/>
        <w:rPr>
          <w:rFonts w:ascii="Arial" w:eastAsia="Arial" w:hAnsi="Arial" w:cs="Arial"/>
          <w:sz w:val="18"/>
          <w:szCs w:val="18"/>
        </w:rPr>
      </w:pPr>
      <w:r w:rsidRPr="000C7993">
        <w:rPr>
          <w:rFonts w:ascii="Arial" w:eastAsia="Arial" w:hAnsi="Arial" w:cs="Arial"/>
          <w:sz w:val="18"/>
          <w:szCs w:val="18"/>
        </w:rPr>
        <w:t>The allowance for impairment loss of trade receivables can be reconciled as follows:</w:t>
      </w:r>
    </w:p>
    <w:p w14:paraId="7B4DD1B1" w14:textId="77777777" w:rsidR="005329EB" w:rsidRPr="000C7993" w:rsidRDefault="005329EB" w:rsidP="00511786">
      <w:pPr>
        <w:ind w:firstLine="567"/>
        <w:rPr>
          <w:rFonts w:ascii="Arial" w:eastAsia="Arial" w:hAnsi="Arial" w:cs="Arial"/>
          <w:sz w:val="18"/>
          <w:szCs w:val="18"/>
        </w:rPr>
      </w:pPr>
    </w:p>
    <w:tbl>
      <w:tblPr>
        <w:tblW w:w="8874" w:type="dxa"/>
        <w:tblInd w:w="567" w:type="dxa"/>
        <w:tblLayout w:type="fixed"/>
        <w:tblLook w:val="0000" w:firstRow="0" w:lastRow="0" w:firstColumn="0" w:lastColumn="0" w:noHBand="0" w:noVBand="0"/>
      </w:tblPr>
      <w:tblGrid>
        <w:gridCol w:w="3402"/>
        <w:gridCol w:w="1368"/>
        <w:gridCol w:w="1368"/>
        <w:gridCol w:w="1368"/>
        <w:gridCol w:w="1368"/>
      </w:tblGrid>
      <w:tr w:rsidR="005329EB" w:rsidRPr="000C7993" w14:paraId="6E4F8771" w14:textId="77777777" w:rsidTr="00E72B98">
        <w:trPr>
          <w:trHeight w:val="20"/>
        </w:trPr>
        <w:tc>
          <w:tcPr>
            <w:tcW w:w="3402" w:type="dxa"/>
            <w:shd w:val="clear" w:color="auto" w:fill="auto"/>
            <w:vAlign w:val="bottom"/>
          </w:tcPr>
          <w:p w14:paraId="73725FB8" w14:textId="77777777" w:rsidR="005329EB" w:rsidRPr="00A83DC4" w:rsidRDefault="005329EB" w:rsidP="00511786">
            <w:pPr>
              <w:ind w:left="-86" w:right="-72"/>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vAlign w:val="bottom"/>
          </w:tcPr>
          <w:p w14:paraId="05CF0FC2" w14:textId="77777777" w:rsidR="005329EB" w:rsidRPr="000C7993" w:rsidRDefault="005329EB" w:rsidP="00511786">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739C26F7" w14:textId="77777777" w:rsidR="005329EB" w:rsidRPr="000C7993" w:rsidRDefault="005329EB"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488FD95A" w14:textId="77777777" w:rsidR="005329EB" w:rsidRPr="000C7993" w:rsidRDefault="005329EB" w:rsidP="00511786">
            <w:pPr>
              <w:ind w:right="-72"/>
              <w:jc w:val="center"/>
              <w:rPr>
                <w:rFonts w:ascii="Arial" w:eastAsia="Arial" w:hAnsi="Arial" w:cs="Arial"/>
                <w:b/>
                <w:sz w:val="18"/>
                <w:szCs w:val="18"/>
              </w:rPr>
            </w:pPr>
            <w:r w:rsidRPr="000C7993">
              <w:rPr>
                <w:rFonts w:ascii="Arial" w:eastAsia="Arial" w:hAnsi="Arial" w:cs="Arial"/>
                <w:b/>
                <w:sz w:val="18"/>
                <w:szCs w:val="18"/>
              </w:rPr>
              <w:t>Separate</w:t>
            </w:r>
          </w:p>
          <w:p w14:paraId="519222D8" w14:textId="77777777" w:rsidR="005329EB" w:rsidRPr="000C7993" w:rsidRDefault="005329EB"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5329EB" w:rsidRPr="000C7993" w14:paraId="50F63D07" w14:textId="77777777" w:rsidTr="00E72B98">
        <w:trPr>
          <w:trHeight w:val="20"/>
        </w:trPr>
        <w:tc>
          <w:tcPr>
            <w:tcW w:w="3402" w:type="dxa"/>
            <w:shd w:val="clear" w:color="auto" w:fill="auto"/>
            <w:vAlign w:val="bottom"/>
          </w:tcPr>
          <w:p w14:paraId="7C0BE51F" w14:textId="77777777" w:rsidR="005329EB" w:rsidRPr="000C7993" w:rsidRDefault="005329EB" w:rsidP="00511786">
            <w:pPr>
              <w:ind w:left="-86" w:right="-72"/>
              <w:rPr>
                <w:rFonts w:ascii="Arial" w:eastAsia="Arial" w:hAnsi="Arial" w:cs="Arial"/>
                <w:sz w:val="18"/>
                <w:szCs w:val="18"/>
              </w:rPr>
            </w:pPr>
            <w:r w:rsidRPr="000C7993">
              <w:rPr>
                <w:rFonts w:ascii="Arial" w:eastAsia="Arial" w:hAnsi="Arial" w:cs="Arial"/>
                <w:b/>
                <w:sz w:val="18"/>
                <w:szCs w:val="18"/>
              </w:rPr>
              <w:t xml:space="preserve">For the years ended </w:t>
            </w:r>
            <w:r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6F61C5D4" w14:textId="2D93FDE5" w:rsidR="005329EB"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14EF41B1" w14:textId="4A5AF64C" w:rsidR="005329EB"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39B7D787" w14:textId="469F0A55" w:rsidR="005329EB"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5CD420AC" w14:textId="20FA65D2" w:rsidR="005329EB"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5329EB" w:rsidRPr="000C7993" w14:paraId="0FB0B98F" w14:textId="77777777" w:rsidTr="00E72B98">
        <w:trPr>
          <w:trHeight w:val="20"/>
        </w:trPr>
        <w:tc>
          <w:tcPr>
            <w:tcW w:w="3402" w:type="dxa"/>
            <w:shd w:val="clear" w:color="auto" w:fill="auto"/>
            <w:vAlign w:val="bottom"/>
          </w:tcPr>
          <w:p w14:paraId="11900785" w14:textId="77777777" w:rsidR="005329EB" w:rsidRPr="000C7993" w:rsidRDefault="005329EB" w:rsidP="00511786">
            <w:pPr>
              <w:tabs>
                <w:tab w:val="left" w:pos="2862"/>
              </w:tabs>
              <w:ind w:left="-86" w:right="-72"/>
              <w:rPr>
                <w:rFonts w:ascii="Arial" w:eastAsia="Arial" w:hAnsi="Arial" w:cs="Arial"/>
                <w:sz w:val="18"/>
                <w:szCs w:val="18"/>
              </w:rPr>
            </w:pPr>
          </w:p>
        </w:tc>
        <w:tc>
          <w:tcPr>
            <w:tcW w:w="1368" w:type="dxa"/>
            <w:shd w:val="clear" w:color="auto" w:fill="auto"/>
            <w:vAlign w:val="bottom"/>
          </w:tcPr>
          <w:p w14:paraId="5D7D21DA" w14:textId="77777777" w:rsidR="005329EB" w:rsidRPr="000C7993" w:rsidRDefault="005329EB"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24888C4D" w14:textId="77777777" w:rsidR="005329EB" w:rsidRPr="000C7993" w:rsidRDefault="005329EB"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257B333A" w14:textId="77777777" w:rsidR="005329EB" w:rsidRPr="000C7993" w:rsidRDefault="005329EB"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tc>
        <w:tc>
          <w:tcPr>
            <w:tcW w:w="1368" w:type="dxa"/>
            <w:shd w:val="clear" w:color="auto" w:fill="auto"/>
            <w:vAlign w:val="bottom"/>
          </w:tcPr>
          <w:p w14:paraId="0268F5F7" w14:textId="77777777" w:rsidR="005329EB" w:rsidRPr="000C7993" w:rsidRDefault="005329EB"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tc>
      </w:tr>
      <w:tr w:rsidR="005329EB" w:rsidRPr="000C7993" w14:paraId="53A0DE7B" w14:textId="77777777" w:rsidTr="00E72B98">
        <w:trPr>
          <w:trHeight w:val="20"/>
        </w:trPr>
        <w:tc>
          <w:tcPr>
            <w:tcW w:w="3402" w:type="dxa"/>
            <w:shd w:val="clear" w:color="auto" w:fill="auto"/>
            <w:vAlign w:val="bottom"/>
          </w:tcPr>
          <w:p w14:paraId="09CB589B" w14:textId="77777777" w:rsidR="005329EB" w:rsidRPr="000C7993" w:rsidRDefault="005329EB" w:rsidP="00511786">
            <w:pPr>
              <w:tabs>
                <w:tab w:val="left" w:pos="2862"/>
              </w:tabs>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912D885" w14:textId="77777777" w:rsidR="005329EB" w:rsidRPr="000C7993" w:rsidRDefault="005329EB" w:rsidP="00511786">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3095895" w14:textId="77777777" w:rsidR="005329EB" w:rsidRPr="000C7993" w:rsidRDefault="005329EB" w:rsidP="00511786">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898260B" w14:textId="77777777" w:rsidR="005329EB" w:rsidRPr="000C7993" w:rsidRDefault="005329EB" w:rsidP="00511786">
            <w:pPr>
              <w:ind w:right="-72"/>
              <w:jc w:val="right"/>
              <w:rPr>
                <w:rFonts w:ascii="Arial" w:eastAsia="Arial" w:hAnsi="Arial" w:cs="Arial"/>
                <w:sz w:val="18"/>
                <w:szCs w:val="18"/>
              </w:rPr>
            </w:pPr>
            <w:r w:rsidRPr="000C799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FF84CA2" w14:textId="77777777" w:rsidR="005329EB" w:rsidRPr="000C7993" w:rsidRDefault="005329EB" w:rsidP="00511786">
            <w:pPr>
              <w:ind w:right="-72"/>
              <w:jc w:val="right"/>
              <w:rPr>
                <w:rFonts w:ascii="Arial" w:eastAsia="Arial" w:hAnsi="Arial" w:cs="Arial"/>
                <w:sz w:val="18"/>
                <w:szCs w:val="18"/>
              </w:rPr>
            </w:pPr>
            <w:r w:rsidRPr="000C7993">
              <w:rPr>
                <w:rFonts w:ascii="Arial" w:eastAsia="Arial" w:hAnsi="Arial" w:cs="Arial"/>
                <w:b/>
                <w:sz w:val="18"/>
                <w:szCs w:val="18"/>
              </w:rPr>
              <w:t>Baht</w:t>
            </w:r>
          </w:p>
        </w:tc>
      </w:tr>
      <w:tr w:rsidR="005329EB" w:rsidRPr="000C7993" w14:paraId="5958CB31" w14:textId="77777777" w:rsidTr="00E72B98">
        <w:trPr>
          <w:trHeight w:val="20"/>
        </w:trPr>
        <w:tc>
          <w:tcPr>
            <w:tcW w:w="3402" w:type="dxa"/>
            <w:shd w:val="clear" w:color="auto" w:fill="auto"/>
            <w:vAlign w:val="bottom"/>
          </w:tcPr>
          <w:p w14:paraId="5D8409A5" w14:textId="77777777" w:rsidR="005329EB" w:rsidRPr="000C7993" w:rsidRDefault="005329EB"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D72ED89" w14:textId="77777777" w:rsidR="005329EB" w:rsidRPr="000C7993" w:rsidRDefault="005329EB"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D0F7E82" w14:textId="77777777" w:rsidR="005329EB" w:rsidRPr="000C7993" w:rsidRDefault="005329EB"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674FD9E" w14:textId="77777777" w:rsidR="005329EB" w:rsidRPr="000C7993" w:rsidRDefault="005329EB"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1327FAD" w14:textId="77777777" w:rsidR="005329EB" w:rsidRPr="000C7993" w:rsidRDefault="005329EB" w:rsidP="00511786">
            <w:pPr>
              <w:ind w:right="-72"/>
              <w:jc w:val="right"/>
              <w:rPr>
                <w:rFonts w:ascii="Arial" w:eastAsia="Arial" w:hAnsi="Arial" w:cs="Arial"/>
                <w:sz w:val="18"/>
                <w:szCs w:val="18"/>
              </w:rPr>
            </w:pPr>
          </w:p>
        </w:tc>
      </w:tr>
      <w:tr w:rsidR="0050156F" w:rsidRPr="000C7993" w14:paraId="1DD35B92" w14:textId="77777777" w:rsidTr="00E72B98">
        <w:trPr>
          <w:trHeight w:val="20"/>
        </w:trPr>
        <w:tc>
          <w:tcPr>
            <w:tcW w:w="3402" w:type="dxa"/>
            <w:shd w:val="clear" w:color="auto" w:fill="auto"/>
            <w:vAlign w:val="bottom"/>
          </w:tcPr>
          <w:p w14:paraId="3E77EB3F" w14:textId="4F0A3DBD" w:rsidR="0050156F" w:rsidRPr="000C7993" w:rsidRDefault="0050156F" w:rsidP="00511786">
            <w:pPr>
              <w:tabs>
                <w:tab w:val="left" w:pos="2862"/>
              </w:tabs>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1 January</w:t>
            </w:r>
          </w:p>
        </w:tc>
        <w:tc>
          <w:tcPr>
            <w:tcW w:w="1368" w:type="dxa"/>
            <w:shd w:val="clear" w:color="auto" w:fill="FAFAFA"/>
            <w:vAlign w:val="bottom"/>
          </w:tcPr>
          <w:p w14:paraId="19889E90" w14:textId="32F79C1F"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(119,925)</w:t>
            </w:r>
          </w:p>
        </w:tc>
        <w:tc>
          <w:tcPr>
            <w:tcW w:w="1368" w:type="dxa"/>
            <w:shd w:val="clear" w:color="auto" w:fill="auto"/>
            <w:vAlign w:val="bottom"/>
          </w:tcPr>
          <w:p w14:paraId="2937C983" w14:textId="61FC8849" w:rsidR="0050156F" w:rsidRPr="000C7993" w:rsidRDefault="0050156F" w:rsidP="00511786">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115</w:t>
            </w:r>
            <w:r w:rsidRPr="000C7993">
              <w:rPr>
                <w:rFonts w:ascii="Arial" w:eastAsia="Arial" w:hAnsi="Arial" w:cs="Arial"/>
                <w:sz w:val="18"/>
                <w:szCs w:val="18"/>
              </w:rPr>
              <w:t>,</w:t>
            </w:r>
            <w:r w:rsidRPr="00835779">
              <w:rPr>
                <w:rFonts w:ascii="Arial" w:eastAsia="Arial" w:hAnsi="Arial" w:cs="Arial"/>
                <w:sz w:val="18"/>
                <w:szCs w:val="18"/>
                <w:lang w:val="en-GB"/>
              </w:rPr>
              <w:t>564</w:t>
            </w:r>
            <w:r w:rsidRPr="000C7993">
              <w:rPr>
                <w:rFonts w:ascii="Arial" w:eastAsia="Arial" w:hAnsi="Arial" w:cs="Arial"/>
                <w:sz w:val="18"/>
                <w:szCs w:val="18"/>
              </w:rPr>
              <w:t>)</w:t>
            </w:r>
          </w:p>
        </w:tc>
        <w:tc>
          <w:tcPr>
            <w:tcW w:w="1368" w:type="dxa"/>
            <w:shd w:val="clear" w:color="auto" w:fill="FAFAFA"/>
            <w:vAlign w:val="bottom"/>
          </w:tcPr>
          <w:p w14:paraId="5C3A8034" w14:textId="1231E5E8"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(113,707)</w:t>
            </w:r>
          </w:p>
        </w:tc>
        <w:tc>
          <w:tcPr>
            <w:tcW w:w="1368" w:type="dxa"/>
            <w:shd w:val="clear" w:color="auto" w:fill="auto"/>
            <w:vAlign w:val="bottom"/>
          </w:tcPr>
          <w:p w14:paraId="4B552E05" w14:textId="20DD65FA" w:rsidR="0050156F" w:rsidRPr="000C7993" w:rsidRDefault="0050156F" w:rsidP="00511786">
            <w:pPr>
              <w:ind w:right="-72"/>
              <w:jc w:val="right"/>
              <w:rPr>
                <w:rFonts w:ascii="Arial" w:eastAsia="Arial" w:hAnsi="Arial" w:cs="Arial"/>
                <w:sz w:val="18"/>
                <w:szCs w:val="18"/>
              </w:rPr>
            </w:pPr>
            <w:r w:rsidRPr="000C7993">
              <w:rPr>
                <w:rFonts w:ascii="Arial" w:eastAsia="Arial" w:hAnsi="Arial" w:cs="Arial"/>
                <w:sz w:val="18"/>
                <w:szCs w:val="18"/>
              </w:rPr>
              <w:t>(</w:t>
            </w:r>
            <w:r w:rsidRPr="00835779">
              <w:rPr>
                <w:rFonts w:ascii="Arial" w:eastAsia="Arial" w:hAnsi="Arial" w:cs="Arial"/>
                <w:sz w:val="18"/>
                <w:szCs w:val="18"/>
                <w:lang w:val="en-GB"/>
              </w:rPr>
              <w:t>114</w:t>
            </w:r>
            <w:r w:rsidRPr="000C7993">
              <w:rPr>
                <w:rFonts w:ascii="Arial" w:eastAsia="Arial" w:hAnsi="Arial" w:cs="Arial"/>
                <w:sz w:val="18"/>
                <w:szCs w:val="18"/>
              </w:rPr>
              <w:t>,</w:t>
            </w:r>
            <w:r w:rsidRPr="00835779">
              <w:rPr>
                <w:rFonts w:ascii="Arial" w:eastAsia="Arial" w:hAnsi="Arial" w:cs="Arial"/>
                <w:sz w:val="18"/>
                <w:szCs w:val="18"/>
                <w:lang w:val="en-GB"/>
              </w:rPr>
              <w:t>125</w:t>
            </w:r>
            <w:r w:rsidRPr="000C7993">
              <w:rPr>
                <w:rFonts w:ascii="Arial" w:eastAsia="Arial" w:hAnsi="Arial" w:cs="Arial"/>
                <w:sz w:val="18"/>
                <w:szCs w:val="18"/>
              </w:rPr>
              <w:t>)</w:t>
            </w:r>
          </w:p>
        </w:tc>
      </w:tr>
      <w:tr w:rsidR="0050156F" w:rsidRPr="000C7993" w14:paraId="68A01219" w14:textId="77777777" w:rsidTr="00E72B98">
        <w:trPr>
          <w:trHeight w:val="20"/>
        </w:trPr>
        <w:tc>
          <w:tcPr>
            <w:tcW w:w="3402" w:type="dxa"/>
            <w:shd w:val="clear" w:color="auto" w:fill="auto"/>
            <w:vAlign w:val="bottom"/>
          </w:tcPr>
          <w:p w14:paraId="506CBD24" w14:textId="0CCB3726" w:rsidR="0050156F" w:rsidRPr="000C7993" w:rsidRDefault="0050156F" w:rsidP="00511786">
            <w:pPr>
              <w:ind w:left="-86" w:right="-72"/>
              <w:rPr>
                <w:rFonts w:ascii="Arial" w:eastAsia="Arial" w:hAnsi="Arial" w:cs="Arial"/>
                <w:sz w:val="18"/>
                <w:szCs w:val="18"/>
              </w:rPr>
            </w:pPr>
            <w:r>
              <w:rPr>
                <w:rFonts w:ascii="Arial" w:eastAsia="Arial" w:hAnsi="Arial" w:cs="Arial"/>
                <w:sz w:val="18"/>
                <w:szCs w:val="18"/>
              </w:rPr>
              <w:t>L</w:t>
            </w:r>
            <w:r w:rsidRPr="000C7993">
              <w:rPr>
                <w:rFonts w:ascii="Arial" w:eastAsia="Arial" w:hAnsi="Arial" w:cs="Arial"/>
                <w:sz w:val="18"/>
                <w:szCs w:val="18"/>
              </w:rPr>
              <w:t xml:space="preserve">oss allowance </w:t>
            </w:r>
            <w:proofErr w:type="spellStart"/>
            <w:r w:rsidRPr="000C7993">
              <w:rPr>
                <w:rFonts w:ascii="Arial" w:eastAsia="Arial" w:hAnsi="Arial" w:cs="Arial"/>
                <w:sz w:val="18"/>
                <w:szCs w:val="18"/>
              </w:rPr>
              <w:t>recognised</w:t>
            </w:r>
            <w:proofErr w:type="spellEnd"/>
            <w:r w:rsidRPr="000C7993">
              <w:rPr>
                <w:rFonts w:ascii="Arial" w:eastAsia="Arial" w:hAnsi="Arial" w:cs="Arial"/>
                <w:sz w:val="18"/>
                <w:szCs w:val="18"/>
              </w:rPr>
              <w:t xml:space="preserve"> </w:t>
            </w:r>
          </w:p>
        </w:tc>
        <w:tc>
          <w:tcPr>
            <w:tcW w:w="1368" w:type="dxa"/>
            <w:shd w:val="clear" w:color="auto" w:fill="FAFAFA"/>
            <w:vAlign w:val="bottom"/>
          </w:tcPr>
          <w:p w14:paraId="76A0E464"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auto"/>
            <w:vAlign w:val="bottom"/>
          </w:tcPr>
          <w:p w14:paraId="1566DA20"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FAFAFA"/>
            <w:vAlign w:val="bottom"/>
          </w:tcPr>
          <w:p w14:paraId="25CAB29A"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auto"/>
            <w:vAlign w:val="bottom"/>
          </w:tcPr>
          <w:p w14:paraId="6C328187" w14:textId="77777777" w:rsidR="0050156F" w:rsidRPr="000C7993" w:rsidRDefault="0050156F" w:rsidP="00511786">
            <w:pPr>
              <w:ind w:right="-72"/>
              <w:jc w:val="right"/>
              <w:rPr>
                <w:rFonts w:ascii="Arial" w:eastAsia="Arial" w:hAnsi="Arial" w:cs="Arial"/>
                <w:sz w:val="18"/>
                <w:szCs w:val="18"/>
              </w:rPr>
            </w:pPr>
          </w:p>
        </w:tc>
      </w:tr>
      <w:tr w:rsidR="0050156F" w:rsidRPr="000C7993" w14:paraId="1FA44CA4" w14:textId="77777777" w:rsidTr="00E72B98">
        <w:trPr>
          <w:trHeight w:val="20"/>
        </w:trPr>
        <w:tc>
          <w:tcPr>
            <w:tcW w:w="3402" w:type="dxa"/>
            <w:shd w:val="clear" w:color="auto" w:fill="auto"/>
            <w:vAlign w:val="bottom"/>
          </w:tcPr>
          <w:p w14:paraId="5FE3453D" w14:textId="5AFA7524" w:rsidR="0050156F" w:rsidRPr="000C7993" w:rsidRDefault="0050156F" w:rsidP="00511786">
            <w:pPr>
              <w:ind w:left="-86" w:right="-72"/>
              <w:rPr>
                <w:rFonts w:ascii="Arial" w:eastAsia="Arial" w:hAnsi="Arial" w:cs="Arial"/>
                <w:sz w:val="18"/>
                <w:szCs w:val="18"/>
              </w:rPr>
            </w:pPr>
            <w:r w:rsidRPr="000C7993">
              <w:rPr>
                <w:rFonts w:ascii="Arial" w:eastAsia="Arial" w:hAnsi="Arial" w:cs="Arial"/>
                <w:sz w:val="18"/>
                <w:szCs w:val="18"/>
              </w:rPr>
              <w:t xml:space="preserve">   in profit or loss</w:t>
            </w:r>
          </w:p>
        </w:tc>
        <w:tc>
          <w:tcPr>
            <w:tcW w:w="1368" w:type="dxa"/>
            <w:shd w:val="clear" w:color="auto" w:fill="FAFAFA"/>
            <w:vAlign w:val="bottom"/>
          </w:tcPr>
          <w:p w14:paraId="2CE40E2D" w14:textId="0990EA8C"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(36,343)</w:t>
            </w:r>
          </w:p>
        </w:tc>
        <w:tc>
          <w:tcPr>
            <w:tcW w:w="1368" w:type="dxa"/>
            <w:shd w:val="clear" w:color="auto" w:fill="auto"/>
            <w:vAlign w:val="bottom"/>
          </w:tcPr>
          <w:p w14:paraId="4400A618" w14:textId="689DEAE1"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(30,949)</w:t>
            </w:r>
          </w:p>
        </w:tc>
        <w:tc>
          <w:tcPr>
            <w:tcW w:w="1368" w:type="dxa"/>
            <w:shd w:val="clear" w:color="auto" w:fill="FAFAFA"/>
            <w:vAlign w:val="bottom"/>
          </w:tcPr>
          <w:p w14:paraId="67F0C713" w14:textId="6BC54C01"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(12,945)</w:t>
            </w:r>
          </w:p>
        </w:tc>
        <w:tc>
          <w:tcPr>
            <w:tcW w:w="1368" w:type="dxa"/>
            <w:shd w:val="clear" w:color="auto" w:fill="auto"/>
            <w:vAlign w:val="bottom"/>
          </w:tcPr>
          <w:p w14:paraId="1B12145F" w14:textId="323B0E43"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(24,538)</w:t>
            </w:r>
          </w:p>
        </w:tc>
      </w:tr>
      <w:tr w:rsidR="0050156F" w:rsidRPr="000C7993" w14:paraId="1C490350" w14:textId="77777777" w:rsidTr="00E72B98">
        <w:trPr>
          <w:trHeight w:val="20"/>
        </w:trPr>
        <w:tc>
          <w:tcPr>
            <w:tcW w:w="3402" w:type="dxa"/>
            <w:shd w:val="clear" w:color="auto" w:fill="auto"/>
            <w:vAlign w:val="bottom"/>
          </w:tcPr>
          <w:p w14:paraId="265A6E9A" w14:textId="76559C6C" w:rsidR="0050156F" w:rsidRPr="000C7993" w:rsidRDefault="0050156F" w:rsidP="00511786">
            <w:pPr>
              <w:tabs>
                <w:tab w:val="left" w:pos="2862"/>
              </w:tabs>
              <w:ind w:left="-86" w:right="-72"/>
              <w:rPr>
                <w:rFonts w:ascii="Arial" w:eastAsia="Arial" w:hAnsi="Arial" w:cs="Arial"/>
                <w:sz w:val="18"/>
                <w:szCs w:val="18"/>
              </w:rPr>
            </w:pPr>
            <w:r w:rsidRPr="000C7993">
              <w:rPr>
                <w:rFonts w:ascii="Arial" w:eastAsia="Arial" w:hAnsi="Arial" w:cs="Arial"/>
                <w:sz w:val="18"/>
                <w:szCs w:val="18"/>
              </w:rPr>
              <w:t>Receivables written off as uncollectible</w:t>
            </w:r>
          </w:p>
        </w:tc>
        <w:tc>
          <w:tcPr>
            <w:tcW w:w="1368" w:type="dxa"/>
            <w:shd w:val="clear" w:color="auto" w:fill="FAFAFA"/>
            <w:vAlign w:val="bottom"/>
          </w:tcPr>
          <w:p w14:paraId="7651C7E8" w14:textId="1782C252"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10,802</w:t>
            </w:r>
          </w:p>
        </w:tc>
        <w:tc>
          <w:tcPr>
            <w:tcW w:w="1368" w:type="dxa"/>
            <w:shd w:val="clear" w:color="auto" w:fill="auto"/>
            <w:vAlign w:val="bottom"/>
          </w:tcPr>
          <w:p w14:paraId="3A6F17CD" w14:textId="1E9EE880"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25,848</w:t>
            </w:r>
          </w:p>
        </w:tc>
        <w:tc>
          <w:tcPr>
            <w:tcW w:w="1368" w:type="dxa"/>
            <w:shd w:val="clear" w:color="auto" w:fill="FAFAFA"/>
            <w:vAlign w:val="bottom"/>
          </w:tcPr>
          <w:p w14:paraId="52F0EB83" w14:textId="7BD59174"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10,802</w:t>
            </w:r>
          </w:p>
        </w:tc>
        <w:tc>
          <w:tcPr>
            <w:tcW w:w="1368" w:type="dxa"/>
            <w:shd w:val="clear" w:color="auto" w:fill="auto"/>
            <w:vAlign w:val="bottom"/>
          </w:tcPr>
          <w:p w14:paraId="7F87EAD6" w14:textId="744C1EA5"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24,956</w:t>
            </w:r>
          </w:p>
        </w:tc>
      </w:tr>
      <w:tr w:rsidR="0050156F" w:rsidRPr="000C7993" w14:paraId="7E92A562" w14:textId="77777777" w:rsidTr="00E72B98">
        <w:trPr>
          <w:trHeight w:val="20"/>
        </w:trPr>
        <w:tc>
          <w:tcPr>
            <w:tcW w:w="3402" w:type="dxa"/>
            <w:shd w:val="clear" w:color="auto" w:fill="auto"/>
            <w:vAlign w:val="bottom"/>
          </w:tcPr>
          <w:p w14:paraId="3810D95F" w14:textId="77777777" w:rsidR="0050156F" w:rsidRPr="000C7993" w:rsidRDefault="0050156F" w:rsidP="00511786">
            <w:pPr>
              <w:ind w:left="-86" w:right="-72"/>
              <w:rPr>
                <w:rFonts w:ascii="Arial" w:eastAsia="Arial" w:hAnsi="Arial" w:cs="Arial"/>
                <w:sz w:val="18"/>
                <w:szCs w:val="18"/>
              </w:rPr>
            </w:pPr>
            <w:r w:rsidRPr="000C7993">
              <w:rPr>
                <w:rFonts w:ascii="Arial" w:eastAsia="Arial" w:hAnsi="Arial" w:cs="Arial"/>
                <w:sz w:val="18"/>
                <w:szCs w:val="18"/>
              </w:rPr>
              <w:t>Exchange differences on translation</w:t>
            </w:r>
          </w:p>
        </w:tc>
        <w:tc>
          <w:tcPr>
            <w:tcW w:w="1368" w:type="dxa"/>
            <w:tcBorders>
              <w:bottom w:val="single" w:sz="4" w:space="0" w:color="000000"/>
            </w:tcBorders>
            <w:shd w:val="clear" w:color="auto" w:fill="FAFAFA"/>
            <w:vAlign w:val="bottom"/>
          </w:tcPr>
          <w:p w14:paraId="796FEC06" w14:textId="0E6585E1"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1,866</w:t>
            </w:r>
          </w:p>
        </w:tc>
        <w:tc>
          <w:tcPr>
            <w:tcW w:w="1368" w:type="dxa"/>
            <w:tcBorders>
              <w:bottom w:val="single" w:sz="4" w:space="0" w:color="000000"/>
            </w:tcBorders>
            <w:shd w:val="clear" w:color="auto" w:fill="auto"/>
            <w:vAlign w:val="bottom"/>
          </w:tcPr>
          <w:p w14:paraId="55BE8C34" w14:textId="2740852C"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740</w:t>
            </w:r>
          </w:p>
        </w:tc>
        <w:tc>
          <w:tcPr>
            <w:tcW w:w="1368" w:type="dxa"/>
            <w:tcBorders>
              <w:bottom w:val="single" w:sz="4" w:space="0" w:color="000000"/>
            </w:tcBorders>
            <w:shd w:val="clear" w:color="auto" w:fill="FAFAFA"/>
            <w:vAlign w:val="bottom"/>
          </w:tcPr>
          <w:p w14:paraId="0A1581A2" w14:textId="4B39F7D1"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761AD60D" w14:textId="1D01E55F"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w:t>
            </w:r>
          </w:p>
        </w:tc>
      </w:tr>
      <w:tr w:rsidR="0050156F" w:rsidRPr="000C7993" w14:paraId="439361E1" w14:textId="77777777" w:rsidTr="00E72B98">
        <w:trPr>
          <w:trHeight w:val="20"/>
        </w:trPr>
        <w:tc>
          <w:tcPr>
            <w:tcW w:w="3402" w:type="dxa"/>
            <w:shd w:val="clear" w:color="auto" w:fill="auto"/>
            <w:vAlign w:val="bottom"/>
          </w:tcPr>
          <w:p w14:paraId="5ADF99C2" w14:textId="77777777" w:rsidR="0050156F" w:rsidRPr="000C7993" w:rsidRDefault="0050156F" w:rsidP="00511786">
            <w:pPr>
              <w:ind w:left="-86" w:right="-72"/>
              <w:rPr>
                <w:rFonts w:ascii="Arial" w:eastAsia="Arial" w:hAnsi="Arial" w:cs="Arial"/>
                <w:sz w:val="18"/>
                <w:szCs w:val="18"/>
              </w:rPr>
            </w:pPr>
          </w:p>
        </w:tc>
        <w:tc>
          <w:tcPr>
            <w:tcW w:w="1368" w:type="dxa"/>
            <w:shd w:val="clear" w:color="auto" w:fill="FAFAFA"/>
            <w:vAlign w:val="bottom"/>
          </w:tcPr>
          <w:p w14:paraId="4F1A9CBD"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auto"/>
            <w:vAlign w:val="bottom"/>
          </w:tcPr>
          <w:p w14:paraId="4AFBE2C4"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FAFAFA"/>
            <w:vAlign w:val="bottom"/>
          </w:tcPr>
          <w:p w14:paraId="3C374674" w14:textId="77777777" w:rsidR="0050156F" w:rsidRPr="000C7993" w:rsidRDefault="0050156F" w:rsidP="00511786">
            <w:pPr>
              <w:ind w:right="-72"/>
              <w:jc w:val="right"/>
              <w:rPr>
                <w:rFonts w:ascii="Arial" w:eastAsia="Arial" w:hAnsi="Arial" w:cs="Arial"/>
                <w:sz w:val="18"/>
                <w:szCs w:val="18"/>
              </w:rPr>
            </w:pPr>
          </w:p>
        </w:tc>
        <w:tc>
          <w:tcPr>
            <w:tcW w:w="1368" w:type="dxa"/>
            <w:shd w:val="clear" w:color="auto" w:fill="auto"/>
            <w:vAlign w:val="bottom"/>
          </w:tcPr>
          <w:p w14:paraId="2F96B465" w14:textId="77777777" w:rsidR="0050156F" w:rsidRPr="000C7993" w:rsidRDefault="0050156F" w:rsidP="00511786">
            <w:pPr>
              <w:ind w:right="-72"/>
              <w:jc w:val="right"/>
              <w:rPr>
                <w:rFonts w:ascii="Arial" w:eastAsia="Arial" w:hAnsi="Arial" w:cs="Arial"/>
                <w:sz w:val="18"/>
                <w:szCs w:val="18"/>
              </w:rPr>
            </w:pPr>
          </w:p>
        </w:tc>
      </w:tr>
      <w:tr w:rsidR="0050156F" w:rsidRPr="000C7993" w14:paraId="31C6582E" w14:textId="77777777" w:rsidTr="00E72B98">
        <w:trPr>
          <w:trHeight w:val="20"/>
        </w:trPr>
        <w:tc>
          <w:tcPr>
            <w:tcW w:w="3402" w:type="dxa"/>
            <w:shd w:val="clear" w:color="auto" w:fill="auto"/>
            <w:vAlign w:val="bottom"/>
          </w:tcPr>
          <w:p w14:paraId="081ED0C1" w14:textId="23F592D7" w:rsidR="0050156F" w:rsidRPr="000C7993" w:rsidRDefault="0050156F" w:rsidP="00511786">
            <w:pPr>
              <w:tabs>
                <w:tab w:val="left" w:pos="2862"/>
              </w:tabs>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w:t>
            </w:r>
          </w:p>
        </w:tc>
        <w:tc>
          <w:tcPr>
            <w:tcW w:w="1368" w:type="dxa"/>
            <w:tcBorders>
              <w:bottom w:val="single" w:sz="4" w:space="0" w:color="000000"/>
            </w:tcBorders>
            <w:shd w:val="clear" w:color="auto" w:fill="FAFAFA"/>
            <w:vAlign w:val="bottom"/>
          </w:tcPr>
          <w:p w14:paraId="213B31B0" w14:textId="6382C777"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(143,600)</w:t>
            </w:r>
          </w:p>
        </w:tc>
        <w:tc>
          <w:tcPr>
            <w:tcW w:w="1368" w:type="dxa"/>
            <w:tcBorders>
              <w:bottom w:val="single" w:sz="4" w:space="0" w:color="000000"/>
            </w:tcBorders>
            <w:shd w:val="clear" w:color="auto" w:fill="auto"/>
            <w:vAlign w:val="bottom"/>
          </w:tcPr>
          <w:p w14:paraId="76EE01E7" w14:textId="6CC92315"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(119,925)</w:t>
            </w:r>
          </w:p>
        </w:tc>
        <w:tc>
          <w:tcPr>
            <w:tcW w:w="1368" w:type="dxa"/>
            <w:tcBorders>
              <w:bottom w:val="single" w:sz="4" w:space="0" w:color="000000"/>
            </w:tcBorders>
            <w:shd w:val="clear" w:color="auto" w:fill="FAFAFA"/>
            <w:vAlign w:val="bottom"/>
          </w:tcPr>
          <w:p w14:paraId="23CBFA5F" w14:textId="5280528A" w:rsidR="0050156F" w:rsidRPr="000C7993" w:rsidRDefault="000B58FD" w:rsidP="00511786">
            <w:pPr>
              <w:ind w:right="-72"/>
              <w:jc w:val="right"/>
              <w:rPr>
                <w:rFonts w:ascii="Arial" w:eastAsia="Arial" w:hAnsi="Arial" w:cs="Arial"/>
                <w:sz w:val="18"/>
                <w:szCs w:val="18"/>
              </w:rPr>
            </w:pPr>
            <w:r>
              <w:rPr>
                <w:rFonts w:ascii="Arial" w:eastAsia="Arial" w:hAnsi="Arial" w:cs="Arial"/>
                <w:sz w:val="18"/>
                <w:szCs w:val="18"/>
              </w:rPr>
              <w:t>(115,850)</w:t>
            </w:r>
          </w:p>
        </w:tc>
        <w:tc>
          <w:tcPr>
            <w:tcW w:w="1368" w:type="dxa"/>
            <w:tcBorders>
              <w:bottom w:val="single" w:sz="4" w:space="0" w:color="000000"/>
            </w:tcBorders>
            <w:shd w:val="clear" w:color="auto" w:fill="auto"/>
            <w:vAlign w:val="bottom"/>
          </w:tcPr>
          <w:p w14:paraId="6350E74D" w14:textId="00C60E0A" w:rsidR="0050156F" w:rsidRPr="000C7993" w:rsidRDefault="0050156F" w:rsidP="00511786">
            <w:pPr>
              <w:ind w:right="-72"/>
              <w:jc w:val="right"/>
              <w:rPr>
                <w:rFonts w:ascii="Arial" w:eastAsia="Arial" w:hAnsi="Arial" w:cs="Arial"/>
                <w:sz w:val="18"/>
                <w:szCs w:val="18"/>
              </w:rPr>
            </w:pPr>
            <w:r>
              <w:rPr>
                <w:rFonts w:ascii="Arial" w:eastAsia="Arial" w:hAnsi="Arial" w:cs="Arial"/>
                <w:sz w:val="18"/>
                <w:szCs w:val="18"/>
              </w:rPr>
              <w:t>(113,707)</w:t>
            </w:r>
          </w:p>
        </w:tc>
      </w:tr>
    </w:tbl>
    <w:p w14:paraId="2131A312" w14:textId="77777777" w:rsidR="005329EB" w:rsidRPr="00A708DE" w:rsidRDefault="005329EB" w:rsidP="00511786">
      <w:pPr>
        <w:ind w:left="567"/>
        <w:jc w:val="both"/>
        <w:rPr>
          <w:rFonts w:ascii="Arial" w:eastAsia="Arial" w:hAnsi="Arial" w:cs="Browallia New"/>
          <w:sz w:val="18"/>
          <w:szCs w:val="18"/>
        </w:rPr>
      </w:pPr>
    </w:p>
    <w:p w14:paraId="0E526F03" w14:textId="77777777" w:rsidR="005329EB" w:rsidRPr="00A708DE" w:rsidRDefault="005329EB" w:rsidP="00511786">
      <w:pPr>
        <w:pStyle w:val="Heading3"/>
        <w:tabs>
          <w:tab w:val="left" w:pos="567"/>
        </w:tabs>
        <w:jc w:val="both"/>
        <w:rPr>
          <w:rFonts w:ascii="Arial" w:eastAsia="Arial" w:hAnsi="Arial" w:cs="Arial"/>
          <w:b w:val="0"/>
          <w:color w:val="CF4A02"/>
          <w:sz w:val="18"/>
          <w:szCs w:val="18"/>
        </w:rPr>
      </w:pPr>
      <w:r w:rsidRPr="00A708DE">
        <w:rPr>
          <w:rFonts w:ascii="Arial" w:eastAsia="Arial" w:hAnsi="Arial" w:cs="Arial"/>
          <w:b w:val="0"/>
          <w:color w:val="CF4A02"/>
          <w:sz w:val="18"/>
          <w:szCs w:val="18"/>
          <w:lang w:val="en-GB"/>
        </w:rPr>
        <w:t>5</w:t>
      </w:r>
      <w:r w:rsidRPr="00A708DE">
        <w:rPr>
          <w:rFonts w:ascii="Arial" w:eastAsia="Arial" w:hAnsi="Arial" w:cs="Arial"/>
          <w:b w:val="0"/>
          <w:color w:val="CF4A02"/>
          <w:sz w:val="18"/>
          <w:szCs w:val="18"/>
        </w:rPr>
        <w:t>.</w:t>
      </w:r>
      <w:r w:rsidRPr="00A708DE">
        <w:rPr>
          <w:rFonts w:ascii="Arial" w:eastAsia="Arial" w:hAnsi="Arial" w:cs="Arial"/>
          <w:b w:val="0"/>
          <w:color w:val="CF4A02"/>
          <w:sz w:val="18"/>
          <w:szCs w:val="18"/>
          <w:lang w:val="en-GB"/>
        </w:rPr>
        <w:t>1</w:t>
      </w:r>
      <w:r w:rsidRPr="00A708DE">
        <w:rPr>
          <w:rFonts w:ascii="Arial" w:eastAsia="Arial" w:hAnsi="Arial" w:cs="Arial"/>
          <w:b w:val="0"/>
          <w:color w:val="CF4A02"/>
          <w:sz w:val="18"/>
          <w:szCs w:val="18"/>
        </w:rPr>
        <w:t>.</w:t>
      </w:r>
      <w:r w:rsidRPr="00A708DE">
        <w:rPr>
          <w:rFonts w:ascii="Arial" w:eastAsia="Arial" w:hAnsi="Arial" w:cs="Arial"/>
          <w:b w:val="0"/>
          <w:color w:val="CF4A02"/>
          <w:sz w:val="18"/>
          <w:szCs w:val="18"/>
          <w:lang w:val="en-GB"/>
        </w:rPr>
        <w:t>3</w:t>
      </w:r>
      <w:r w:rsidRPr="00A708DE">
        <w:rPr>
          <w:rFonts w:ascii="Arial" w:eastAsia="Arial" w:hAnsi="Arial" w:cs="Arial"/>
          <w:b w:val="0"/>
          <w:color w:val="CF4A02"/>
          <w:sz w:val="18"/>
          <w:szCs w:val="18"/>
        </w:rPr>
        <w:tab/>
        <w:t>Liquidity risk</w:t>
      </w:r>
    </w:p>
    <w:p w14:paraId="41868DDD" w14:textId="77777777" w:rsidR="00A708DE" w:rsidRDefault="00A708DE" w:rsidP="00511786">
      <w:pPr>
        <w:pBdr>
          <w:top w:val="nil"/>
          <w:left w:val="nil"/>
          <w:bottom w:val="nil"/>
          <w:right w:val="nil"/>
          <w:between w:val="nil"/>
        </w:pBdr>
        <w:ind w:left="567"/>
        <w:jc w:val="both"/>
        <w:rPr>
          <w:rFonts w:ascii="Arial" w:eastAsia="Arial" w:hAnsi="Arial" w:cs="Arial"/>
          <w:sz w:val="18"/>
          <w:szCs w:val="18"/>
        </w:rPr>
      </w:pPr>
    </w:p>
    <w:p w14:paraId="4F2256DF" w14:textId="2760A429" w:rsidR="005329EB" w:rsidRPr="00A708DE" w:rsidRDefault="005329EB" w:rsidP="00511786">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Group’s financial liabilities are due within </w:t>
      </w:r>
      <w:r w:rsidRPr="00A708DE">
        <w:rPr>
          <w:rFonts w:ascii="Arial" w:eastAsia="Arial" w:hAnsi="Arial" w:cs="Arial"/>
          <w:sz w:val="18"/>
          <w:szCs w:val="18"/>
          <w:lang w:val="en-GB"/>
        </w:rPr>
        <w:t>5</w:t>
      </w:r>
      <w:r w:rsidRPr="00A708DE">
        <w:rPr>
          <w:rFonts w:ascii="Arial" w:eastAsia="Arial" w:hAnsi="Arial" w:cs="Arial"/>
          <w:sz w:val="18"/>
          <w:szCs w:val="18"/>
        </w:rPr>
        <w:t xml:space="preserve"> years after the reporting date.</w:t>
      </w:r>
    </w:p>
    <w:p w14:paraId="736B8DDD" w14:textId="77777777" w:rsidR="005329EB" w:rsidRPr="00A708DE" w:rsidRDefault="005329EB" w:rsidP="00511786">
      <w:pPr>
        <w:ind w:left="567"/>
        <w:jc w:val="both"/>
        <w:rPr>
          <w:rFonts w:ascii="Arial" w:eastAsia="Arial" w:hAnsi="Arial" w:cs="Arial"/>
          <w:sz w:val="18"/>
          <w:szCs w:val="18"/>
        </w:rPr>
      </w:pPr>
    </w:p>
    <w:p w14:paraId="002E43DC" w14:textId="77777777" w:rsidR="005329EB" w:rsidRPr="00A708DE" w:rsidRDefault="005329EB" w:rsidP="00511786">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Prudent liquidity risk management implies maintaining sufficient cash and funding availability through an adequate amount of committed credit facilities. Unused borrowing facilities have been disclosed in Note </w:t>
      </w:r>
      <w:r w:rsidRPr="00A708DE">
        <w:rPr>
          <w:rFonts w:ascii="Arial" w:eastAsia="Arial" w:hAnsi="Arial" w:cs="Arial"/>
          <w:sz w:val="18"/>
          <w:szCs w:val="18"/>
          <w:lang w:val="en-GB"/>
        </w:rPr>
        <w:t>20</w:t>
      </w:r>
      <w:r w:rsidRPr="00A708DE">
        <w:rPr>
          <w:rFonts w:ascii="Arial" w:eastAsia="Arial" w:hAnsi="Arial" w:cs="Arial"/>
          <w:sz w:val="18"/>
          <w:szCs w:val="18"/>
        </w:rPr>
        <w:t xml:space="preserve">. </w:t>
      </w:r>
      <w:r w:rsidRPr="00A708DE">
        <w:rPr>
          <w:rFonts w:ascii="Arial" w:eastAsia="Arial" w:hAnsi="Arial" w:cstheme="minorBidi"/>
          <w:sz w:val="18"/>
          <w:szCs w:val="18"/>
          <w:cs/>
        </w:rPr>
        <w:br/>
      </w:r>
      <w:r w:rsidRPr="00A708DE">
        <w:rPr>
          <w:rFonts w:ascii="Arial" w:eastAsia="Arial" w:hAnsi="Arial" w:cs="Arial"/>
          <w:sz w:val="18"/>
          <w:szCs w:val="18"/>
        </w:rPr>
        <w:t>Due to the nature of the underlying business, the Group Treasury aims at maintaining funding flexibility by keeping committed credit lines available.</w:t>
      </w:r>
    </w:p>
    <w:p w14:paraId="09EE0A0B" w14:textId="77777777" w:rsidR="005329EB" w:rsidRPr="00A708DE" w:rsidRDefault="005329EB" w:rsidP="00511786">
      <w:pPr>
        <w:ind w:left="567"/>
        <w:jc w:val="both"/>
        <w:rPr>
          <w:rFonts w:ascii="Arial" w:eastAsia="Arial" w:hAnsi="Arial" w:cs="Arial"/>
          <w:sz w:val="18"/>
          <w:szCs w:val="18"/>
        </w:rPr>
      </w:pPr>
    </w:p>
    <w:p w14:paraId="0C04078A" w14:textId="131E1AD6" w:rsidR="005329EB" w:rsidRPr="00A708DE" w:rsidRDefault="005329EB" w:rsidP="00511786">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analysis of the Group’s financial liabilities into relevant maturity groupings based on their contractual maturities for all non-derivative financial liabilities is presented in Note </w:t>
      </w:r>
      <w:r w:rsidRPr="00A708DE">
        <w:rPr>
          <w:rFonts w:ascii="Arial" w:eastAsia="Arial" w:hAnsi="Arial" w:cs="Arial"/>
          <w:sz w:val="18"/>
          <w:szCs w:val="18"/>
          <w:lang w:val="en-GB"/>
        </w:rPr>
        <w:t>5</w:t>
      </w:r>
      <w:r w:rsidRPr="00A708DE">
        <w:rPr>
          <w:rFonts w:ascii="Arial" w:eastAsia="Arial" w:hAnsi="Arial" w:cs="Arial"/>
          <w:sz w:val="18"/>
          <w:szCs w:val="18"/>
        </w:rPr>
        <w:t>.</w:t>
      </w:r>
      <w:r w:rsidRPr="00A708DE">
        <w:rPr>
          <w:rFonts w:ascii="Arial" w:eastAsia="Arial" w:hAnsi="Arial" w:cs="Arial"/>
          <w:sz w:val="18"/>
          <w:szCs w:val="18"/>
          <w:lang w:val="en-GB"/>
        </w:rPr>
        <w:t>1</w:t>
      </w:r>
      <w:r w:rsidRPr="00A708DE">
        <w:rPr>
          <w:rFonts w:ascii="Arial" w:eastAsia="Arial" w:hAnsi="Arial" w:cs="Arial"/>
          <w:sz w:val="18"/>
          <w:szCs w:val="18"/>
        </w:rPr>
        <w:t>.</w:t>
      </w:r>
      <w:r w:rsidRPr="00A708DE">
        <w:rPr>
          <w:rFonts w:ascii="Arial" w:eastAsia="Arial" w:hAnsi="Arial" w:cs="Arial"/>
          <w:sz w:val="18"/>
          <w:szCs w:val="18"/>
          <w:lang w:val="en-GB"/>
        </w:rPr>
        <w:t>1</w:t>
      </w:r>
      <w:r w:rsidRPr="00A708DE">
        <w:rPr>
          <w:rFonts w:ascii="Arial" w:eastAsia="Arial" w:hAnsi="Arial" w:cs="Arial"/>
          <w:sz w:val="18"/>
          <w:szCs w:val="18"/>
        </w:rPr>
        <w:t xml:space="preserve"> (b). All derivatives of the Group as </w:t>
      </w:r>
      <w:proofErr w:type="gramStart"/>
      <w:r w:rsidRPr="00A708DE">
        <w:rPr>
          <w:rFonts w:ascii="Arial" w:eastAsia="Arial" w:hAnsi="Arial" w:cs="Arial"/>
          <w:sz w:val="18"/>
          <w:szCs w:val="18"/>
        </w:rPr>
        <w:t>at</w:t>
      </w:r>
      <w:proofErr w:type="gramEnd"/>
      <w:r w:rsidRPr="00A708DE">
        <w:rPr>
          <w:rFonts w:ascii="Arial" w:eastAsia="Arial" w:hAnsi="Arial" w:cs="Arial"/>
          <w:sz w:val="18"/>
          <w:szCs w:val="18"/>
        </w:rPr>
        <w:t xml:space="preserve"> </w:t>
      </w:r>
      <w:r w:rsidRPr="00A708DE">
        <w:rPr>
          <w:rFonts w:ascii="Arial" w:eastAsia="Arial" w:hAnsi="Arial" w:cs="Arial"/>
          <w:sz w:val="18"/>
          <w:szCs w:val="18"/>
          <w:lang w:val="en-GB"/>
        </w:rPr>
        <w:t>31</w:t>
      </w:r>
      <w:r w:rsidRPr="00A708DE">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A708DE">
        <w:rPr>
          <w:rFonts w:ascii="Arial" w:eastAsia="Arial" w:hAnsi="Arial" w:cs="Arial"/>
          <w:sz w:val="18"/>
          <w:szCs w:val="18"/>
        </w:rPr>
        <w:t xml:space="preserve"> will be matured within one year. </w:t>
      </w:r>
    </w:p>
    <w:p w14:paraId="11A1FC30" w14:textId="77777777" w:rsidR="005329EB" w:rsidRPr="00A708DE" w:rsidRDefault="005329EB" w:rsidP="00511786">
      <w:pPr>
        <w:ind w:left="567"/>
        <w:jc w:val="both"/>
        <w:rPr>
          <w:rFonts w:ascii="Arial" w:eastAsia="Arial" w:hAnsi="Arial" w:cs="Arial"/>
          <w:sz w:val="18"/>
          <w:szCs w:val="18"/>
        </w:rPr>
      </w:pPr>
    </w:p>
    <w:p w14:paraId="0E547777" w14:textId="77777777" w:rsidR="005329EB" w:rsidRPr="00A708DE" w:rsidRDefault="005329EB" w:rsidP="00511786">
      <w:pPr>
        <w:pBdr>
          <w:top w:val="nil"/>
          <w:left w:val="nil"/>
          <w:bottom w:val="nil"/>
          <w:right w:val="nil"/>
          <w:between w:val="nil"/>
        </w:pBdr>
        <w:ind w:left="567"/>
        <w:jc w:val="both"/>
        <w:rPr>
          <w:rFonts w:ascii="Arial" w:eastAsia="Arial" w:hAnsi="Arial" w:cs="Arial"/>
          <w:sz w:val="18"/>
          <w:szCs w:val="18"/>
        </w:rPr>
      </w:pPr>
      <w:r w:rsidRPr="00A708DE">
        <w:rPr>
          <w:rFonts w:ascii="Arial" w:eastAsia="Arial" w:hAnsi="Arial" w:cs="Arial"/>
          <w:sz w:val="18"/>
          <w:szCs w:val="18"/>
        </w:rPr>
        <w:t xml:space="preserve">The amounts disclosed in the table are the contractual undiscounted cash flows. Balances due within </w:t>
      </w:r>
      <w:r w:rsidRPr="00A708DE">
        <w:rPr>
          <w:rFonts w:ascii="Arial" w:eastAsia="Arial" w:hAnsi="Arial" w:cs="Arial"/>
          <w:sz w:val="18"/>
          <w:szCs w:val="18"/>
          <w:lang w:val="en-GB"/>
        </w:rPr>
        <w:t>12</w:t>
      </w:r>
      <w:r w:rsidRPr="00A708DE">
        <w:rPr>
          <w:rFonts w:ascii="Arial" w:eastAsia="Arial" w:hAnsi="Arial" w:cs="Arial"/>
          <w:sz w:val="18"/>
          <w:szCs w:val="18"/>
        </w:rPr>
        <w:t xml:space="preserve"> months equal their carrying balances as the impact of discounting is not significant.</w:t>
      </w:r>
    </w:p>
    <w:p w14:paraId="5977BB63" w14:textId="77777777" w:rsidR="005329EB" w:rsidRPr="00A708DE" w:rsidRDefault="005329EB" w:rsidP="00511786">
      <w:pPr>
        <w:ind w:left="567"/>
        <w:jc w:val="both"/>
        <w:rPr>
          <w:rFonts w:ascii="Arial" w:eastAsia="Arial" w:hAnsi="Arial" w:cs="Arial"/>
          <w:sz w:val="18"/>
          <w:szCs w:val="18"/>
        </w:rPr>
      </w:pPr>
    </w:p>
    <w:tbl>
      <w:tblPr>
        <w:tblW w:w="9570" w:type="dxa"/>
        <w:tblInd w:w="-90" w:type="dxa"/>
        <w:tblLayout w:type="fixed"/>
        <w:tblLook w:val="0400" w:firstRow="0" w:lastRow="0" w:firstColumn="0" w:lastColumn="0" w:noHBand="0" w:noVBand="1"/>
      </w:tblPr>
      <w:tblGrid>
        <w:gridCol w:w="3912"/>
        <w:gridCol w:w="1134"/>
        <w:gridCol w:w="1134"/>
        <w:gridCol w:w="1134"/>
        <w:gridCol w:w="1134"/>
        <w:gridCol w:w="1122"/>
      </w:tblGrid>
      <w:tr w:rsidR="00795995" w:rsidRPr="00A708DE" w14:paraId="0281AFA2" w14:textId="5CE16962" w:rsidTr="00E72B98">
        <w:tc>
          <w:tcPr>
            <w:tcW w:w="3912" w:type="dxa"/>
            <w:shd w:val="clear" w:color="auto" w:fill="auto"/>
            <w:vAlign w:val="bottom"/>
          </w:tcPr>
          <w:p w14:paraId="615CB6C7" w14:textId="77777777" w:rsidR="00795995" w:rsidRPr="00A708DE" w:rsidRDefault="00795995" w:rsidP="00511786">
            <w:pPr>
              <w:pBdr>
                <w:top w:val="nil"/>
                <w:left w:val="nil"/>
                <w:bottom w:val="nil"/>
                <w:right w:val="nil"/>
                <w:between w:val="nil"/>
              </w:pBdr>
              <w:ind w:left="1053"/>
              <w:rPr>
                <w:rFonts w:ascii="Arial" w:eastAsia="Arial" w:hAnsi="Arial" w:cs="Arial"/>
                <w:b/>
                <w:sz w:val="18"/>
                <w:szCs w:val="18"/>
              </w:rPr>
            </w:pPr>
          </w:p>
        </w:tc>
        <w:tc>
          <w:tcPr>
            <w:tcW w:w="5658" w:type="dxa"/>
            <w:gridSpan w:val="5"/>
            <w:tcBorders>
              <w:top w:val="single" w:sz="4" w:space="0" w:color="000000"/>
              <w:bottom w:val="single" w:sz="4" w:space="0" w:color="000000"/>
            </w:tcBorders>
            <w:shd w:val="clear" w:color="auto" w:fill="auto"/>
            <w:vAlign w:val="bottom"/>
          </w:tcPr>
          <w:p w14:paraId="4E94AED1" w14:textId="0085CC25" w:rsidR="00795995" w:rsidRPr="00A708DE" w:rsidRDefault="00795995" w:rsidP="00511786">
            <w:pPr>
              <w:pBdr>
                <w:top w:val="nil"/>
                <w:left w:val="nil"/>
                <w:bottom w:val="nil"/>
                <w:right w:val="nil"/>
                <w:between w:val="nil"/>
              </w:pBdr>
              <w:ind w:right="-72"/>
              <w:jc w:val="center"/>
              <w:rPr>
                <w:rFonts w:ascii="Arial" w:eastAsia="Arial" w:hAnsi="Arial" w:cs="Arial"/>
                <w:b/>
                <w:sz w:val="18"/>
                <w:szCs w:val="18"/>
              </w:rPr>
            </w:pPr>
            <w:r w:rsidRPr="00A708DE">
              <w:rPr>
                <w:rFonts w:ascii="Arial" w:eastAsia="Arial" w:hAnsi="Arial" w:cs="Arial"/>
                <w:b/>
                <w:sz w:val="18"/>
                <w:szCs w:val="18"/>
              </w:rPr>
              <w:t>Consolidated financial statements</w:t>
            </w:r>
          </w:p>
        </w:tc>
      </w:tr>
      <w:tr w:rsidR="00795995" w:rsidRPr="00A708DE" w14:paraId="66A43192" w14:textId="39035614" w:rsidTr="00795995">
        <w:tc>
          <w:tcPr>
            <w:tcW w:w="3912" w:type="dxa"/>
            <w:shd w:val="clear" w:color="auto" w:fill="auto"/>
            <w:vAlign w:val="bottom"/>
          </w:tcPr>
          <w:p w14:paraId="366DA924" w14:textId="77777777" w:rsidR="000F4962" w:rsidRDefault="00795995" w:rsidP="00511786">
            <w:pPr>
              <w:pBdr>
                <w:top w:val="nil"/>
                <w:left w:val="nil"/>
                <w:bottom w:val="nil"/>
                <w:right w:val="nil"/>
                <w:between w:val="nil"/>
              </w:pBdr>
              <w:ind w:left="538"/>
              <w:rPr>
                <w:rFonts w:ascii="Arial" w:eastAsia="Arial" w:hAnsi="Arial" w:cs="Arial"/>
                <w:b/>
                <w:sz w:val="18"/>
                <w:szCs w:val="18"/>
              </w:rPr>
            </w:pPr>
            <w:r w:rsidRPr="00A708DE">
              <w:rPr>
                <w:rFonts w:ascii="Arial" w:eastAsia="Arial" w:hAnsi="Arial" w:cs="Arial"/>
                <w:b/>
                <w:sz w:val="18"/>
                <w:szCs w:val="18"/>
              </w:rPr>
              <w:t xml:space="preserve">Maturity of </w:t>
            </w:r>
            <w:r w:rsidR="000F4962">
              <w:rPr>
                <w:rFonts w:ascii="Arial" w:eastAsia="Arial" w:hAnsi="Arial" w:cs="Arial"/>
                <w:b/>
                <w:sz w:val="18"/>
                <w:szCs w:val="18"/>
              </w:rPr>
              <w:t>non-</w:t>
            </w:r>
            <w:r w:rsidR="000F4962">
              <w:t xml:space="preserve"> </w:t>
            </w:r>
            <w:r w:rsidR="000F4962" w:rsidRPr="000F4962">
              <w:rPr>
                <w:rFonts w:ascii="Arial" w:eastAsia="Arial" w:hAnsi="Arial" w:cs="Arial"/>
                <w:b/>
                <w:sz w:val="18"/>
                <w:szCs w:val="18"/>
              </w:rPr>
              <w:t xml:space="preserve">derivatives </w:t>
            </w:r>
          </w:p>
          <w:p w14:paraId="443B8682" w14:textId="2AE36F17" w:rsidR="00795995" w:rsidRPr="00A708DE" w:rsidRDefault="000F4962" w:rsidP="00511786">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 xml:space="preserve">   </w:t>
            </w:r>
            <w:r w:rsidR="00795995" w:rsidRPr="00A708DE">
              <w:rPr>
                <w:rFonts w:ascii="Arial" w:eastAsia="Arial" w:hAnsi="Arial" w:cs="Arial"/>
                <w:b/>
                <w:sz w:val="18"/>
                <w:szCs w:val="18"/>
              </w:rPr>
              <w:t>financial liabilities</w:t>
            </w:r>
          </w:p>
        </w:tc>
        <w:tc>
          <w:tcPr>
            <w:tcW w:w="1134" w:type="dxa"/>
            <w:tcBorders>
              <w:top w:val="single" w:sz="4" w:space="0" w:color="000000"/>
              <w:bottom w:val="single" w:sz="4" w:space="0" w:color="000000"/>
            </w:tcBorders>
            <w:shd w:val="clear" w:color="auto" w:fill="auto"/>
            <w:vAlign w:val="bottom"/>
          </w:tcPr>
          <w:p w14:paraId="3AA40CF6"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 xml:space="preserve">Within </w:t>
            </w:r>
          </w:p>
          <w:p w14:paraId="4291FAC8"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lang w:val="en-GB"/>
              </w:rPr>
              <w:t>1</w:t>
            </w:r>
            <w:r w:rsidRPr="00A708DE">
              <w:rPr>
                <w:rFonts w:ascii="Arial" w:eastAsia="Arial" w:hAnsi="Arial" w:cs="Arial"/>
                <w:b/>
                <w:sz w:val="18"/>
                <w:szCs w:val="18"/>
              </w:rPr>
              <w:t xml:space="preserve"> year</w:t>
            </w:r>
          </w:p>
          <w:p w14:paraId="754E9415"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6293EA21"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lang w:val="en-GB"/>
              </w:rPr>
              <w:t>1</w:t>
            </w:r>
            <w:r w:rsidRPr="00A708DE">
              <w:rPr>
                <w:rFonts w:ascii="Arial" w:eastAsia="Arial" w:hAnsi="Arial" w:cs="Arial"/>
                <w:b/>
                <w:sz w:val="18"/>
                <w:szCs w:val="18"/>
              </w:rPr>
              <w:t xml:space="preserve"> - </w:t>
            </w:r>
            <w:r w:rsidRPr="00A708DE">
              <w:rPr>
                <w:rFonts w:ascii="Arial" w:eastAsia="Arial" w:hAnsi="Arial" w:cs="Arial"/>
                <w:b/>
                <w:sz w:val="18"/>
                <w:szCs w:val="18"/>
                <w:lang w:val="en-GB"/>
              </w:rPr>
              <w:t>5</w:t>
            </w:r>
            <w:r w:rsidRPr="00A708DE">
              <w:rPr>
                <w:rFonts w:ascii="Arial" w:eastAsia="Arial" w:hAnsi="Arial" w:cs="Arial"/>
                <w:b/>
                <w:sz w:val="18"/>
                <w:szCs w:val="18"/>
              </w:rPr>
              <w:t xml:space="preserve"> years</w:t>
            </w:r>
          </w:p>
          <w:p w14:paraId="5F89E19B"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2923FCBE"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Over 5 years</w:t>
            </w:r>
          </w:p>
          <w:p w14:paraId="6947544C"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w:t>
            </w:r>
          </w:p>
          <w:p w14:paraId="03C5DF77" w14:textId="24E1649E"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Baht</w:t>
            </w:r>
          </w:p>
        </w:tc>
        <w:tc>
          <w:tcPr>
            <w:tcW w:w="1134" w:type="dxa"/>
            <w:tcBorders>
              <w:top w:val="single" w:sz="4" w:space="0" w:color="000000"/>
              <w:bottom w:val="single" w:sz="4" w:space="0" w:color="000000"/>
            </w:tcBorders>
            <w:shd w:val="clear" w:color="auto" w:fill="auto"/>
            <w:vAlign w:val="bottom"/>
          </w:tcPr>
          <w:p w14:paraId="6CFB1C13"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Total</w:t>
            </w:r>
          </w:p>
          <w:p w14:paraId="6C03BE30" w14:textId="7870FFA2"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122" w:type="dxa"/>
            <w:tcBorders>
              <w:top w:val="single" w:sz="4" w:space="0" w:color="000000"/>
              <w:bottom w:val="single" w:sz="4" w:space="0" w:color="000000"/>
            </w:tcBorders>
            <w:vAlign w:val="bottom"/>
          </w:tcPr>
          <w:p w14:paraId="7B1839C3"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Carrying amount liabilities</w:t>
            </w:r>
          </w:p>
          <w:p w14:paraId="500A020D" w14:textId="6B6CEAE5"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795995" w:rsidRPr="00A708DE" w14:paraId="44C7E5F5" w14:textId="2AFD7CD3" w:rsidTr="00795995">
        <w:tc>
          <w:tcPr>
            <w:tcW w:w="3912" w:type="dxa"/>
            <w:shd w:val="clear" w:color="auto" w:fill="auto"/>
            <w:vAlign w:val="bottom"/>
          </w:tcPr>
          <w:p w14:paraId="440E8AE0" w14:textId="77777777" w:rsidR="00795995" w:rsidRPr="00A708DE" w:rsidRDefault="00795995" w:rsidP="00511786">
            <w:pPr>
              <w:pBdr>
                <w:top w:val="nil"/>
                <w:left w:val="nil"/>
                <w:bottom w:val="nil"/>
                <w:right w:val="nil"/>
                <w:between w:val="nil"/>
              </w:pBdr>
              <w:ind w:left="538"/>
              <w:rPr>
                <w:rFonts w:ascii="Arial" w:eastAsia="Arial" w:hAnsi="Arial" w:cs="Arial"/>
                <w:b/>
                <w:sz w:val="18"/>
                <w:szCs w:val="18"/>
              </w:rPr>
            </w:pPr>
          </w:p>
        </w:tc>
        <w:tc>
          <w:tcPr>
            <w:tcW w:w="1134" w:type="dxa"/>
            <w:tcBorders>
              <w:top w:val="single" w:sz="4" w:space="0" w:color="000000"/>
            </w:tcBorders>
            <w:shd w:val="clear" w:color="auto" w:fill="FAFAFA"/>
            <w:vAlign w:val="bottom"/>
          </w:tcPr>
          <w:p w14:paraId="7CF28F3C"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006DE52A"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12FD332F"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tcBorders>
              <w:top w:val="single" w:sz="4" w:space="0" w:color="000000"/>
            </w:tcBorders>
            <w:shd w:val="clear" w:color="auto" w:fill="FAFAFA"/>
            <w:vAlign w:val="bottom"/>
          </w:tcPr>
          <w:p w14:paraId="16A14B06"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22" w:type="dxa"/>
            <w:tcBorders>
              <w:top w:val="single" w:sz="4" w:space="0" w:color="000000"/>
            </w:tcBorders>
            <w:shd w:val="clear" w:color="auto" w:fill="FAFAFA"/>
            <w:vAlign w:val="bottom"/>
          </w:tcPr>
          <w:p w14:paraId="59AA64CC"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r>
      <w:tr w:rsidR="00795995" w:rsidRPr="00A708DE" w14:paraId="063A8063" w14:textId="78E9BE26" w:rsidTr="00795995">
        <w:tc>
          <w:tcPr>
            <w:tcW w:w="3912" w:type="dxa"/>
            <w:shd w:val="clear" w:color="auto" w:fill="auto"/>
            <w:vAlign w:val="bottom"/>
          </w:tcPr>
          <w:p w14:paraId="43CDAFBF" w14:textId="44D229D4" w:rsidR="00795995" w:rsidRPr="00A708DE" w:rsidRDefault="00795995" w:rsidP="00511786">
            <w:pPr>
              <w:pBdr>
                <w:top w:val="nil"/>
                <w:left w:val="nil"/>
                <w:bottom w:val="nil"/>
                <w:right w:val="nil"/>
                <w:between w:val="nil"/>
              </w:pBdr>
              <w:ind w:left="538"/>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134" w:type="dxa"/>
            <w:shd w:val="clear" w:color="auto" w:fill="FAFAFA"/>
            <w:vAlign w:val="bottom"/>
          </w:tcPr>
          <w:p w14:paraId="44DC1C56"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4B37E2F0"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A09E6E8"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8EC2454"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22" w:type="dxa"/>
            <w:shd w:val="clear" w:color="auto" w:fill="FAFAFA"/>
            <w:vAlign w:val="bottom"/>
          </w:tcPr>
          <w:p w14:paraId="3A30A20E"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r>
      <w:tr w:rsidR="00795995" w:rsidRPr="00A708DE" w14:paraId="1F0F1CF3" w14:textId="76C5BC70" w:rsidTr="00795995">
        <w:tc>
          <w:tcPr>
            <w:tcW w:w="3912" w:type="dxa"/>
            <w:shd w:val="clear" w:color="auto" w:fill="auto"/>
            <w:vAlign w:val="bottom"/>
          </w:tcPr>
          <w:p w14:paraId="0D5C0F97" w14:textId="77777777" w:rsidR="00795995" w:rsidRPr="00A708DE" w:rsidRDefault="00795995" w:rsidP="00511786">
            <w:pPr>
              <w:pBdr>
                <w:top w:val="nil"/>
                <w:left w:val="nil"/>
                <w:bottom w:val="nil"/>
                <w:right w:val="nil"/>
                <w:between w:val="nil"/>
              </w:pBdr>
              <w:ind w:left="538"/>
              <w:rPr>
                <w:rFonts w:ascii="Arial" w:eastAsia="Arial" w:hAnsi="Arial" w:cs="Arial"/>
                <w:b/>
                <w:sz w:val="18"/>
                <w:szCs w:val="18"/>
              </w:rPr>
            </w:pPr>
          </w:p>
        </w:tc>
        <w:tc>
          <w:tcPr>
            <w:tcW w:w="1134" w:type="dxa"/>
            <w:shd w:val="clear" w:color="auto" w:fill="FAFAFA"/>
            <w:vAlign w:val="bottom"/>
          </w:tcPr>
          <w:p w14:paraId="1FCEBB1F"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8ED4EA1"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2EE6370"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2E697736"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22" w:type="dxa"/>
            <w:shd w:val="clear" w:color="auto" w:fill="FAFAFA"/>
            <w:vAlign w:val="bottom"/>
          </w:tcPr>
          <w:p w14:paraId="1ADB0E39" w14:textId="77777777" w:rsidR="00795995" w:rsidRPr="00A708DE" w:rsidRDefault="00795995" w:rsidP="00511786">
            <w:pPr>
              <w:pBdr>
                <w:top w:val="nil"/>
                <w:left w:val="nil"/>
                <w:bottom w:val="nil"/>
                <w:right w:val="nil"/>
                <w:between w:val="nil"/>
              </w:pBdr>
              <w:ind w:right="-72"/>
              <w:jc w:val="right"/>
              <w:rPr>
                <w:rFonts w:ascii="Arial" w:eastAsia="Arial" w:hAnsi="Arial" w:cs="Arial"/>
                <w:b/>
                <w:sz w:val="18"/>
                <w:szCs w:val="18"/>
              </w:rPr>
            </w:pPr>
          </w:p>
        </w:tc>
      </w:tr>
      <w:tr w:rsidR="00795995" w:rsidRPr="00A708DE" w14:paraId="729A3E2B" w14:textId="23B7B5CA" w:rsidTr="00795995">
        <w:tc>
          <w:tcPr>
            <w:tcW w:w="3912" w:type="dxa"/>
            <w:shd w:val="clear" w:color="auto" w:fill="auto"/>
            <w:vAlign w:val="bottom"/>
          </w:tcPr>
          <w:p w14:paraId="13E0C2EC" w14:textId="77777777" w:rsidR="00795995" w:rsidRPr="00A708DE" w:rsidRDefault="00795995"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Short-term loans from financial </w:t>
            </w:r>
          </w:p>
          <w:p w14:paraId="47F0A7A7" w14:textId="0F04FE17" w:rsidR="00795995" w:rsidRPr="00A708DE" w:rsidRDefault="00795995"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   institution</w:t>
            </w:r>
          </w:p>
        </w:tc>
        <w:tc>
          <w:tcPr>
            <w:tcW w:w="1134" w:type="dxa"/>
            <w:shd w:val="clear" w:color="auto" w:fill="FAFAFA"/>
          </w:tcPr>
          <w:p w14:paraId="1FEB63E2"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p w14:paraId="765C9D7D" w14:textId="24639039"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61,133</w:t>
            </w:r>
          </w:p>
        </w:tc>
        <w:tc>
          <w:tcPr>
            <w:tcW w:w="1134" w:type="dxa"/>
            <w:shd w:val="clear" w:color="auto" w:fill="FAFAFA"/>
          </w:tcPr>
          <w:p w14:paraId="737EF3B3"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p w14:paraId="5A12ACDC" w14:textId="685818E1"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DBD20C8"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p w14:paraId="197E55DB" w14:textId="3B9F9018"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4B9C4DB1"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p w14:paraId="1EB0758C" w14:textId="465D67C0"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61,133</w:t>
            </w:r>
          </w:p>
        </w:tc>
        <w:tc>
          <w:tcPr>
            <w:tcW w:w="1122" w:type="dxa"/>
            <w:shd w:val="clear" w:color="auto" w:fill="FAFAFA"/>
          </w:tcPr>
          <w:p w14:paraId="710B515D"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p w14:paraId="59C5D967" w14:textId="5A3D3EA4"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61,133</w:t>
            </w:r>
          </w:p>
        </w:tc>
      </w:tr>
      <w:tr w:rsidR="00795995" w:rsidRPr="00A708DE" w14:paraId="3E7C36BB" w14:textId="16322827" w:rsidTr="00795995">
        <w:tc>
          <w:tcPr>
            <w:tcW w:w="3912" w:type="dxa"/>
            <w:shd w:val="clear" w:color="auto" w:fill="auto"/>
            <w:vAlign w:val="bottom"/>
          </w:tcPr>
          <w:p w14:paraId="416A45A9" w14:textId="6F550D10" w:rsidR="00795995" w:rsidRPr="00A708DE" w:rsidRDefault="00795995"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Trade and other payables</w:t>
            </w:r>
          </w:p>
        </w:tc>
        <w:tc>
          <w:tcPr>
            <w:tcW w:w="1134" w:type="dxa"/>
            <w:shd w:val="clear" w:color="auto" w:fill="FAFAFA"/>
          </w:tcPr>
          <w:p w14:paraId="24FF4EB8" w14:textId="1AA09A40" w:rsidR="00795995"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536,362</w:t>
            </w:r>
          </w:p>
        </w:tc>
        <w:tc>
          <w:tcPr>
            <w:tcW w:w="1134" w:type="dxa"/>
            <w:shd w:val="clear" w:color="auto" w:fill="FAFAFA"/>
          </w:tcPr>
          <w:p w14:paraId="717BB904" w14:textId="16BF5D83" w:rsidR="00795995"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3275B5EE" w14:textId="7367B0B9" w:rsidR="00795995"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68D13F74" w14:textId="08621289" w:rsidR="00795995"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536,362</w:t>
            </w:r>
          </w:p>
        </w:tc>
        <w:tc>
          <w:tcPr>
            <w:tcW w:w="1122" w:type="dxa"/>
            <w:shd w:val="clear" w:color="auto" w:fill="FAFAFA"/>
          </w:tcPr>
          <w:p w14:paraId="1D3B0A94" w14:textId="7A98FC1B" w:rsidR="00795995"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536,362</w:t>
            </w:r>
          </w:p>
        </w:tc>
      </w:tr>
      <w:tr w:rsidR="005E598F" w:rsidRPr="00A708DE" w14:paraId="06C346FD" w14:textId="77777777" w:rsidTr="00795995">
        <w:tc>
          <w:tcPr>
            <w:tcW w:w="3912" w:type="dxa"/>
            <w:shd w:val="clear" w:color="auto" w:fill="auto"/>
            <w:vAlign w:val="bottom"/>
          </w:tcPr>
          <w:p w14:paraId="276EAE8F" w14:textId="1492EFEC" w:rsidR="005E598F" w:rsidRPr="00514302" w:rsidRDefault="005E598F" w:rsidP="00511786">
            <w:pPr>
              <w:pBdr>
                <w:top w:val="nil"/>
                <w:left w:val="nil"/>
                <w:bottom w:val="nil"/>
                <w:right w:val="nil"/>
                <w:between w:val="nil"/>
              </w:pBdr>
              <w:ind w:left="538"/>
              <w:rPr>
                <w:rFonts w:ascii="Arial" w:eastAsia="Arial" w:hAnsi="Arial" w:cstheme="minorBidi"/>
                <w:sz w:val="18"/>
                <w:szCs w:val="18"/>
                <w:cs/>
              </w:rPr>
            </w:pPr>
            <w:r>
              <w:rPr>
                <w:rFonts w:ascii="Arial" w:eastAsia="Arial" w:hAnsi="Arial" w:cs="Arial"/>
                <w:sz w:val="18"/>
                <w:szCs w:val="18"/>
              </w:rPr>
              <w:t>Long</w:t>
            </w:r>
            <w:r w:rsidRPr="00A708DE">
              <w:rPr>
                <w:rFonts w:ascii="Arial" w:eastAsia="Arial" w:hAnsi="Arial" w:cs="Arial"/>
                <w:sz w:val="18"/>
                <w:szCs w:val="18"/>
              </w:rPr>
              <w:t xml:space="preserve">-term loans from financial </w:t>
            </w:r>
          </w:p>
          <w:p w14:paraId="704554BD" w14:textId="5C2B63F0" w:rsidR="005E598F" w:rsidRPr="005E598F" w:rsidRDefault="005E598F" w:rsidP="00511786">
            <w:pPr>
              <w:pBdr>
                <w:top w:val="nil"/>
                <w:left w:val="nil"/>
                <w:bottom w:val="nil"/>
                <w:right w:val="nil"/>
                <w:between w:val="nil"/>
              </w:pBdr>
              <w:ind w:left="538"/>
              <w:rPr>
                <w:rFonts w:ascii="Arial" w:eastAsia="Arial" w:hAnsi="Arial" w:cstheme="minorBidi"/>
                <w:sz w:val="18"/>
                <w:szCs w:val="18"/>
              </w:rPr>
            </w:pPr>
            <w:r w:rsidRPr="00A708DE">
              <w:rPr>
                <w:rFonts w:ascii="Arial" w:eastAsia="Arial" w:hAnsi="Arial" w:cs="Arial"/>
                <w:sz w:val="18"/>
                <w:szCs w:val="18"/>
              </w:rPr>
              <w:t xml:space="preserve">   institution</w:t>
            </w:r>
          </w:p>
        </w:tc>
        <w:tc>
          <w:tcPr>
            <w:tcW w:w="1134" w:type="dxa"/>
            <w:shd w:val="clear" w:color="auto" w:fill="FAFAFA"/>
          </w:tcPr>
          <w:p w14:paraId="1E4A3DED" w14:textId="77777777" w:rsidR="005E598F" w:rsidRDefault="005E598F" w:rsidP="00511786">
            <w:pPr>
              <w:pBdr>
                <w:top w:val="nil"/>
                <w:left w:val="nil"/>
                <w:bottom w:val="nil"/>
                <w:right w:val="nil"/>
                <w:between w:val="nil"/>
              </w:pBdr>
              <w:ind w:right="-72"/>
              <w:jc w:val="right"/>
              <w:rPr>
                <w:rFonts w:ascii="Arial" w:eastAsia="Arial" w:hAnsi="Arial" w:cs="Arial"/>
                <w:sz w:val="18"/>
                <w:szCs w:val="18"/>
              </w:rPr>
            </w:pPr>
          </w:p>
          <w:p w14:paraId="2ED0BA51" w14:textId="04D069FA" w:rsidR="000B58FD" w:rsidRPr="00BF1FCA" w:rsidRDefault="000F4962" w:rsidP="00511786">
            <w:pPr>
              <w:pBdr>
                <w:top w:val="nil"/>
                <w:left w:val="nil"/>
                <w:bottom w:val="nil"/>
                <w:right w:val="nil"/>
                <w:between w:val="nil"/>
              </w:pBdr>
              <w:ind w:right="-72"/>
              <w:jc w:val="right"/>
              <w:rPr>
                <w:rFonts w:ascii="Arial" w:eastAsia="Arial" w:hAnsi="Arial" w:cstheme="minorBidi"/>
                <w:sz w:val="18"/>
                <w:szCs w:val="18"/>
                <w:lang w:val="en-GB"/>
              </w:rPr>
            </w:pPr>
            <w:r>
              <w:rPr>
                <w:rFonts w:ascii="Arial" w:eastAsia="Arial" w:hAnsi="Arial" w:cs="Arial"/>
                <w:sz w:val="18"/>
                <w:szCs w:val="18"/>
              </w:rPr>
              <w:t>14</w:t>
            </w:r>
            <w:r w:rsidR="00BF1FCA">
              <w:rPr>
                <w:rFonts w:ascii="Arial" w:eastAsia="Arial" w:hAnsi="Arial" w:cs="Arial"/>
                <w:sz w:val="18"/>
                <w:szCs w:val="18"/>
                <w:lang w:val="en-GB"/>
              </w:rPr>
              <w:t>,</w:t>
            </w:r>
            <w:r w:rsidR="006C514D">
              <w:rPr>
                <w:rFonts w:ascii="Arial" w:eastAsia="Arial" w:hAnsi="Arial" w:cs="Arial"/>
                <w:sz w:val="18"/>
                <w:szCs w:val="18"/>
                <w:lang w:val="en-GB"/>
              </w:rPr>
              <w:t>397</w:t>
            </w:r>
          </w:p>
        </w:tc>
        <w:tc>
          <w:tcPr>
            <w:tcW w:w="1134" w:type="dxa"/>
            <w:shd w:val="clear" w:color="auto" w:fill="FAFAFA"/>
          </w:tcPr>
          <w:p w14:paraId="46732209" w14:textId="77777777" w:rsidR="005E598F" w:rsidRDefault="005E598F" w:rsidP="00511786">
            <w:pPr>
              <w:pBdr>
                <w:top w:val="nil"/>
                <w:left w:val="nil"/>
                <w:bottom w:val="nil"/>
                <w:right w:val="nil"/>
                <w:between w:val="nil"/>
              </w:pBdr>
              <w:ind w:right="-72"/>
              <w:jc w:val="right"/>
              <w:rPr>
                <w:rFonts w:ascii="Arial" w:eastAsia="Arial" w:hAnsi="Arial" w:cs="Arial"/>
                <w:sz w:val="18"/>
                <w:szCs w:val="18"/>
              </w:rPr>
            </w:pPr>
          </w:p>
          <w:p w14:paraId="18887F62" w14:textId="18FDF7BA" w:rsidR="000B58FD" w:rsidRPr="00A708DE" w:rsidRDefault="000F4962"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63,</w:t>
            </w:r>
            <w:r w:rsidR="006C514D">
              <w:rPr>
                <w:rFonts w:ascii="Arial" w:eastAsia="Arial" w:hAnsi="Arial" w:cs="Arial"/>
                <w:sz w:val="18"/>
                <w:szCs w:val="18"/>
              </w:rPr>
              <w:t>052</w:t>
            </w:r>
          </w:p>
        </w:tc>
        <w:tc>
          <w:tcPr>
            <w:tcW w:w="1134" w:type="dxa"/>
            <w:shd w:val="clear" w:color="auto" w:fill="FAFAFA"/>
          </w:tcPr>
          <w:p w14:paraId="6BF39866" w14:textId="77777777" w:rsidR="005E598F" w:rsidRDefault="005E598F" w:rsidP="00511786">
            <w:pPr>
              <w:pBdr>
                <w:top w:val="nil"/>
                <w:left w:val="nil"/>
                <w:bottom w:val="nil"/>
                <w:right w:val="nil"/>
                <w:between w:val="nil"/>
              </w:pBdr>
              <w:ind w:right="-72"/>
              <w:jc w:val="right"/>
              <w:rPr>
                <w:rFonts w:ascii="Arial" w:eastAsia="Arial" w:hAnsi="Arial" w:cs="Arial"/>
                <w:sz w:val="18"/>
                <w:szCs w:val="18"/>
              </w:rPr>
            </w:pPr>
          </w:p>
          <w:p w14:paraId="478B90CB" w14:textId="7B2A702C"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356DC6D2" w14:textId="77777777" w:rsidR="005E598F" w:rsidRDefault="005E598F" w:rsidP="00511786">
            <w:pPr>
              <w:pBdr>
                <w:top w:val="nil"/>
                <w:left w:val="nil"/>
                <w:bottom w:val="nil"/>
                <w:right w:val="nil"/>
                <w:between w:val="nil"/>
              </w:pBdr>
              <w:ind w:right="-72"/>
              <w:jc w:val="right"/>
              <w:rPr>
                <w:rFonts w:ascii="Arial" w:eastAsia="Arial" w:hAnsi="Arial" w:cs="Arial"/>
                <w:sz w:val="18"/>
                <w:szCs w:val="18"/>
              </w:rPr>
            </w:pPr>
          </w:p>
          <w:p w14:paraId="503E8C71" w14:textId="6E2DF3F4"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w:t>
            </w:r>
            <w:r w:rsidR="006C514D">
              <w:rPr>
                <w:rFonts w:ascii="Arial" w:eastAsia="Arial" w:hAnsi="Arial" w:cs="Arial"/>
                <w:sz w:val="18"/>
                <w:szCs w:val="18"/>
              </w:rPr>
              <w:t>7,449</w:t>
            </w:r>
          </w:p>
        </w:tc>
        <w:tc>
          <w:tcPr>
            <w:tcW w:w="1122" w:type="dxa"/>
            <w:shd w:val="clear" w:color="auto" w:fill="FAFAFA"/>
          </w:tcPr>
          <w:p w14:paraId="5A0C928A" w14:textId="77777777" w:rsidR="005E598F" w:rsidRDefault="005E598F" w:rsidP="00511786">
            <w:pPr>
              <w:pBdr>
                <w:top w:val="nil"/>
                <w:left w:val="nil"/>
                <w:bottom w:val="nil"/>
                <w:right w:val="nil"/>
                <w:between w:val="nil"/>
              </w:pBdr>
              <w:ind w:right="-72"/>
              <w:jc w:val="right"/>
              <w:rPr>
                <w:rFonts w:ascii="Arial" w:eastAsia="Arial" w:hAnsi="Arial" w:cs="Arial"/>
                <w:sz w:val="18"/>
                <w:szCs w:val="18"/>
              </w:rPr>
            </w:pPr>
          </w:p>
          <w:p w14:paraId="0A9EBCF2" w14:textId="2F5EA65B" w:rsidR="000B58FD"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77,449</w:t>
            </w:r>
          </w:p>
        </w:tc>
      </w:tr>
      <w:tr w:rsidR="005E598F" w:rsidRPr="00A708DE" w14:paraId="519EFA28" w14:textId="7D11A242" w:rsidTr="00795995">
        <w:tc>
          <w:tcPr>
            <w:tcW w:w="3912" w:type="dxa"/>
            <w:shd w:val="clear" w:color="auto" w:fill="auto"/>
            <w:vAlign w:val="bottom"/>
          </w:tcPr>
          <w:p w14:paraId="224FEE4F"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Lease liabilities</w:t>
            </w:r>
          </w:p>
        </w:tc>
        <w:tc>
          <w:tcPr>
            <w:tcW w:w="1134" w:type="dxa"/>
            <w:shd w:val="clear" w:color="auto" w:fill="FAFAFA"/>
          </w:tcPr>
          <w:p w14:paraId="6F761BBF" w14:textId="42202B2A"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3,013</w:t>
            </w:r>
          </w:p>
        </w:tc>
        <w:tc>
          <w:tcPr>
            <w:tcW w:w="1134" w:type="dxa"/>
            <w:shd w:val="clear" w:color="auto" w:fill="FAFAFA"/>
          </w:tcPr>
          <w:p w14:paraId="2113606E" w14:textId="3BACA16D"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2,557</w:t>
            </w:r>
          </w:p>
        </w:tc>
        <w:tc>
          <w:tcPr>
            <w:tcW w:w="1134" w:type="dxa"/>
            <w:shd w:val="clear" w:color="auto" w:fill="FAFAFA"/>
          </w:tcPr>
          <w:p w14:paraId="7F67211E" w14:textId="261E3036"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326E6ED7" w14:textId="446B9E0B"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5,570</w:t>
            </w:r>
          </w:p>
        </w:tc>
        <w:tc>
          <w:tcPr>
            <w:tcW w:w="1122" w:type="dxa"/>
            <w:shd w:val="clear" w:color="auto" w:fill="FAFAFA"/>
          </w:tcPr>
          <w:p w14:paraId="288ABDA8" w14:textId="5D20ABF3"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5,308</w:t>
            </w:r>
          </w:p>
        </w:tc>
      </w:tr>
      <w:tr w:rsidR="005E598F" w:rsidRPr="00A708DE" w14:paraId="4787B59E" w14:textId="77777777" w:rsidTr="00795995">
        <w:tc>
          <w:tcPr>
            <w:tcW w:w="3912" w:type="dxa"/>
            <w:shd w:val="clear" w:color="auto" w:fill="auto"/>
            <w:vAlign w:val="bottom"/>
          </w:tcPr>
          <w:p w14:paraId="6541081C" w14:textId="6CB96D5E"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Other non-current liabilities</w:t>
            </w:r>
          </w:p>
        </w:tc>
        <w:tc>
          <w:tcPr>
            <w:tcW w:w="1134" w:type="dxa"/>
            <w:shd w:val="clear" w:color="auto" w:fill="FAFAFA"/>
          </w:tcPr>
          <w:p w14:paraId="0AE110C9" w14:textId="6724BE7A"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774DB719" w14:textId="68B9B4AD"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7B76303E" w14:textId="6F2C5491"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34" w:type="dxa"/>
            <w:shd w:val="clear" w:color="auto" w:fill="FAFAFA"/>
          </w:tcPr>
          <w:p w14:paraId="0025A59A" w14:textId="6F9AE216"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22" w:type="dxa"/>
            <w:shd w:val="clear" w:color="auto" w:fill="FAFAFA"/>
          </w:tcPr>
          <w:p w14:paraId="3F4EA7CA" w14:textId="497180A3"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r>
      <w:tr w:rsidR="005E598F" w:rsidRPr="00A708DE" w14:paraId="5C9F5275" w14:textId="6D9A9D49" w:rsidTr="00795995">
        <w:tc>
          <w:tcPr>
            <w:tcW w:w="3912" w:type="dxa"/>
            <w:shd w:val="clear" w:color="auto" w:fill="auto"/>
            <w:vAlign w:val="bottom"/>
          </w:tcPr>
          <w:p w14:paraId="5AEFB861"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FAFAFA"/>
          </w:tcPr>
          <w:p w14:paraId="39815800"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3219CE05"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23015D60"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FAFAFA"/>
          </w:tcPr>
          <w:p w14:paraId="0667F143"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22" w:type="dxa"/>
            <w:tcBorders>
              <w:top w:val="single" w:sz="4" w:space="0" w:color="000000"/>
            </w:tcBorders>
            <w:shd w:val="clear" w:color="auto" w:fill="FAFAFA"/>
          </w:tcPr>
          <w:p w14:paraId="5F90EFC1"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r>
      <w:tr w:rsidR="005E598F" w:rsidRPr="00A708DE" w14:paraId="1B2C9D95" w14:textId="564AB13A" w:rsidTr="00795995">
        <w:tc>
          <w:tcPr>
            <w:tcW w:w="3912" w:type="dxa"/>
            <w:shd w:val="clear" w:color="auto" w:fill="auto"/>
            <w:vAlign w:val="bottom"/>
          </w:tcPr>
          <w:p w14:paraId="672B3868"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Total non-derivatives financial liabilities</w:t>
            </w:r>
          </w:p>
        </w:tc>
        <w:tc>
          <w:tcPr>
            <w:tcW w:w="1134" w:type="dxa"/>
            <w:tcBorders>
              <w:bottom w:val="single" w:sz="4" w:space="0" w:color="000000"/>
            </w:tcBorders>
            <w:shd w:val="clear" w:color="auto" w:fill="FAFAFA"/>
          </w:tcPr>
          <w:p w14:paraId="001FC8D3" w14:textId="17943BE3"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w:t>
            </w:r>
            <w:r w:rsidR="000F4962">
              <w:rPr>
                <w:rFonts w:ascii="Arial" w:eastAsia="Arial" w:hAnsi="Arial" w:cs="Arial"/>
                <w:sz w:val="18"/>
                <w:szCs w:val="18"/>
              </w:rPr>
              <w:t>1</w:t>
            </w:r>
            <w:r w:rsidR="006C514D">
              <w:rPr>
                <w:rFonts w:ascii="Arial" w:eastAsia="Arial" w:hAnsi="Arial" w:cs="Arial"/>
                <w:sz w:val="18"/>
                <w:szCs w:val="18"/>
              </w:rPr>
              <w:t>4,905</w:t>
            </w:r>
          </w:p>
        </w:tc>
        <w:tc>
          <w:tcPr>
            <w:tcW w:w="1134" w:type="dxa"/>
            <w:tcBorders>
              <w:bottom w:val="single" w:sz="4" w:space="0" w:color="000000"/>
            </w:tcBorders>
            <w:shd w:val="clear" w:color="auto" w:fill="FAFAFA"/>
          </w:tcPr>
          <w:p w14:paraId="5E67EE5D" w14:textId="0567065A" w:rsidR="005E598F" w:rsidRPr="00A708DE" w:rsidRDefault="000F4962"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65,</w:t>
            </w:r>
            <w:r w:rsidR="006C514D">
              <w:rPr>
                <w:rFonts w:ascii="Arial" w:eastAsia="Arial" w:hAnsi="Arial" w:cs="Arial"/>
                <w:sz w:val="18"/>
                <w:szCs w:val="18"/>
              </w:rPr>
              <w:t>609</w:t>
            </w:r>
          </w:p>
        </w:tc>
        <w:tc>
          <w:tcPr>
            <w:tcW w:w="1134" w:type="dxa"/>
            <w:tcBorders>
              <w:bottom w:val="single" w:sz="4" w:space="0" w:color="000000"/>
            </w:tcBorders>
            <w:shd w:val="clear" w:color="auto" w:fill="FAFAFA"/>
          </w:tcPr>
          <w:p w14:paraId="543049F7" w14:textId="12B52D6C"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34" w:type="dxa"/>
            <w:tcBorders>
              <w:bottom w:val="single" w:sz="4" w:space="0" w:color="000000"/>
            </w:tcBorders>
            <w:shd w:val="clear" w:color="auto" w:fill="FAFAFA"/>
          </w:tcPr>
          <w:p w14:paraId="5B926B56" w14:textId="0B2979B3"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68</w:t>
            </w:r>
            <w:r w:rsidR="006C514D">
              <w:rPr>
                <w:rFonts w:ascii="Arial" w:eastAsia="Arial" w:hAnsi="Arial" w:cs="Arial"/>
                <w:sz w:val="18"/>
                <w:szCs w:val="18"/>
              </w:rPr>
              <w:t>1,557</w:t>
            </w:r>
          </w:p>
        </w:tc>
        <w:tc>
          <w:tcPr>
            <w:tcW w:w="1122" w:type="dxa"/>
            <w:tcBorders>
              <w:bottom w:val="single" w:sz="4" w:space="0" w:color="000000"/>
            </w:tcBorders>
            <w:shd w:val="clear" w:color="auto" w:fill="FAFAFA"/>
          </w:tcPr>
          <w:p w14:paraId="0A7DF06A" w14:textId="2260D49E" w:rsidR="005E598F" w:rsidRPr="00A708DE" w:rsidRDefault="000B58FD"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681,295</w:t>
            </w:r>
          </w:p>
        </w:tc>
      </w:tr>
      <w:tr w:rsidR="005E598F" w:rsidRPr="00A708DE" w14:paraId="02875964" w14:textId="1C7CCD08" w:rsidTr="00795995">
        <w:tc>
          <w:tcPr>
            <w:tcW w:w="3912" w:type="dxa"/>
            <w:shd w:val="clear" w:color="auto" w:fill="auto"/>
            <w:vAlign w:val="bottom"/>
          </w:tcPr>
          <w:p w14:paraId="19A620B8" w14:textId="77777777" w:rsidR="005E598F" w:rsidRPr="00A708DE" w:rsidRDefault="005E598F" w:rsidP="00511786">
            <w:pPr>
              <w:pBdr>
                <w:top w:val="nil"/>
                <w:left w:val="nil"/>
                <w:bottom w:val="nil"/>
                <w:right w:val="nil"/>
                <w:between w:val="nil"/>
              </w:pBdr>
              <w:ind w:left="538"/>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1541E02E" w14:textId="77777777" w:rsidR="005E598F" w:rsidRPr="00A708DE" w:rsidRDefault="005E598F" w:rsidP="00511786">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1B41F411" w14:textId="77777777" w:rsidR="005E598F" w:rsidRPr="00A708DE" w:rsidRDefault="005E598F" w:rsidP="00511786">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4C3D0239" w14:textId="77777777" w:rsidR="005E598F" w:rsidRPr="00A708DE" w:rsidRDefault="005E598F" w:rsidP="00511786">
            <w:pPr>
              <w:pBdr>
                <w:top w:val="nil"/>
                <w:left w:val="nil"/>
                <w:bottom w:val="nil"/>
                <w:right w:val="nil"/>
                <w:between w:val="nil"/>
              </w:pBdr>
              <w:ind w:left="1080"/>
              <w:jc w:val="both"/>
              <w:rPr>
                <w:rFonts w:ascii="Arial" w:eastAsia="Arial" w:hAnsi="Arial" w:cs="Arial"/>
                <w:sz w:val="18"/>
                <w:szCs w:val="18"/>
              </w:rPr>
            </w:pPr>
          </w:p>
        </w:tc>
        <w:tc>
          <w:tcPr>
            <w:tcW w:w="1134" w:type="dxa"/>
            <w:tcBorders>
              <w:top w:val="single" w:sz="4" w:space="0" w:color="000000"/>
            </w:tcBorders>
            <w:shd w:val="clear" w:color="auto" w:fill="auto"/>
            <w:vAlign w:val="bottom"/>
          </w:tcPr>
          <w:p w14:paraId="5B8B1A93" w14:textId="77777777" w:rsidR="005E598F" w:rsidRPr="00A708DE" w:rsidRDefault="005E598F" w:rsidP="00511786">
            <w:pPr>
              <w:pBdr>
                <w:top w:val="nil"/>
                <w:left w:val="nil"/>
                <w:bottom w:val="nil"/>
                <w:right w:val="nil"/>
                <w:between w:val="nil"/>
              </w:pBdr>
              <w:ind w:left="1080"/>
              <w:jc w:val="both"/>
              <w:rPr>
                <w:rFonts w:ascii="Arial" w:eastAsia="Arial" w:hAnsi="Arial" w:cs="Arial"/>
                <w:sz w:val="18"/>
                <w:szCs w:val="18"/>
              </w:rPr>
            </w:pPr>
          </w:p>
        </w:tc>
        <w:tc>
          <w:tcPr>
            <w:tcW w:w="1122" w:type="dxa"/>
            <w:tcBorders>
              <w:top w:val="single" w:sz="4" w:space="0" w:color="000000"/>
            </w:tcBorders>
            <w:vAlign w:val="bottom"/>
          </w:tcPr>
          <w:p w14:paraId="7AD25A0F" w14:textId="77777777" w:rsidR="005E598F" w:rsidRPr="00A708DE" w:rsidRDefault="005E598F" w:rsidP="00511786">
            <w:pPr>
              <w:pBdr>
                <w:top w:val="nil"/>
                <w:left w:val="nil"/>
                <w:bottom w:val="nil"/>
                <w:right w:val="nil"/>
                <w:between w:val="nil"/>
              </w:pBdr>
              <w:ind w:left="1080"/>
              <w:jc w:val="both"/>
              <w:rPr>
                <w:rFonts w:ascii="Arial" w:eastAsia="Arial" w:hAnsi="Arial" w:cs="Arial"/>
                <w:sz w:val="18"/>
                <w:szCs w:val="18"/>
              </w:rPr>
            </w:pPr>
          </w:p>
        </w:tc>
      </w:tr>
      <w:tr w:rsidR="005E598F" w:rsidRPr="00A708DE" w14:paraId="670C4437" w14:textId="72D5ED74" w:rsidTr="00795995">
        <w:tc>
          <w:tcPr>
            <w:tcW w:w="3912" w:type="dxa"/>
            <w:shd w:val="clear" w:color="auto" w:fill="auto"/>
            <w:vAlign w:val="bottom"/>
          </w:tcPr>
          <w:p w14:paraId="1D7CF898" w14:textId="25D8F055"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Pr="00BB6BC5">
              <w:rPr>
                <w:rFonts w:ascii="Arial" w:eastAsia="Arial" w:hAnsi="Arial" w:cs="Arial"/>
                <w:b/>
                <w:color w:val="auto"/>
                <w:sz w:val="18"/>
                <w:szCs w:val="18"/>
                <w:lang w:val="en-GB"/>
              </w:rPr>
              <w:t>2022</w:t>
            </w:r>
          </w:p>
        </w:tc>
        <w:tc>
          <w:tcPr>
            <w:tcW w:w="1134" w:type="dxa"/>
            <w:shd w:val="clear" w:color="auto" w:fill="auto"/>
            <w:vAlign w:val="bottom"/>
          </w:tcPr>
          <w:p w14:paraId="5E599997"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E661371"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1D04AADF"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571BF82A"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22" w:type="dxa"/>
            <w:vAlign w:val="bottom"/>
          </w:tcPr>
          <w:p w14:paraId="14036CA9"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r>
      <w:tr w:rsidR="005E598F" w:rsidRPr="00A708DE" w14:paraId="04599E5D" w14:textId="626C4A10" w:rsidTr="00795995">
        <w:tc>
          <w:tcPr>
            <w:tcW w:w="3912" w:type="dxa"/>
            <w:shd w:val="clear" w:color="auto" w:fill="auto"/>
            <w:vAlign w:val="bottom"/>
          </w:tcPr>
          <w:p w14:paraId="5CA1CD77"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p>
        </w:tc>
        <w:tc>
          <w:tcPr>
            <w:tcW w:w="1134" w:type="dxa"/>
            <w:shd w:val="clear" w:color="auto" w:fill="auto"/>
            <w:vAlign w:val="bottom"/>
          </w:tcPr>
          <w:p w14:paraId="4654461E"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A12B85A"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2B372B2A"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vAlign w:val="bottom"/>
          </w:tcPr>
          <w:p w14:paraId="7E7FB542"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22" w:type="dxa"/>
            <w:vAlign w:val="bottom"/>
          </w:tcPr>
          <w:p w14:paraId="6F622A44"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r>
      <w:tr w:rsidR="005E598F" w:rsidRPr="00A708DE" w14:paraId="34D132C4" w14:textId="77777777" w:rsidTr="00795995">
        <w:tc>
          <w:tcPr>
            <w:tcW w:w="3912" w:type="dxa"/>
            <w:shd w:val="clear" w:color="auto" w:fill="auto"/>
            <w:vAlign w:val="bottom"/>
          </w:tcPr>
          <w:p w14:paraId="3058AAAB"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Short-term loans from financial </w:t>
            </w:r>
          </w:p>
          <w:p w14:paraId="09F87324" w14:textId="54983F42"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 xml:space="preserve">   institution</w:t>
            </w:r>
          </w:p>
        </w:tc>
        <w:tc>
          <w:tcPr>
            <w:tcW w:w="1134" w:type="dxa"/>
            <w:shd w:val="clear" w:color="auto" w:fill="auto"/>
          </w:tcPr>
          <w:p w14:paraId="2B65682F" w14:textId="77777777"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p>
          <w:p w14:paraId="1B65F356" w14:textId="6C5A8E0A"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48,620</w:t>
            </w:r>
          </w:p>
        </w:tc>
        <w:tc>
          <w:tcPr>
            <w:tcW w:w="1134" w:type="dxa"/>
            <w:shd w:val="clear" w:color="auto" w:fill="auto"/>
          </w:tcPr>
          <w:p w14:paraId="690813F6" w14:textId="77777777"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p>
          <w:p w14:paraId="3134FA1E" w14:textId="75F2A7CB"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auto"/>
          </w:tcPr>
          <w:p w14:paraId="791C185E" w14:textId="77777777"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p>
          <w:p w14:paraId="586C1C80" w14:textId="45DFD7A4"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r w:rsidRPr="00A708DE">
              <w:rPr>
                <w:rFonts w:ascii="Arial" w:eastAsia="Arial" w:hAnsi="Arial" w:cs="Arial"/>
                <w:sz w:val="18"/>
                <w:szCs w:val="18"/>
              </w:rPr>
              <w:t>-</w:t>
            </w:r>
          </w:p>
        </w:tc>
        <w:tc>
          <w:tcPr>
            <w:tcW w:w="1134" w:type="dxa"/>
            <w:shd w:val="clear" w:color="auto" w:fill="auto"/>
          </w:tcPr>
          <w:p w14:paraId="37609468" w14:textId="77777777"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p>
          <w:p w14:paraId="468E3EE7" w14:textId="0F2A2DDB"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48,620</w:t>
            </w:r>
          </w:p>
        </w:tc>
        <w:tc>
          <w:tcPr>
            <w:tcW w:w="1122" w:type="dxa"/>
          </w:tcPr>
          <w:p w14:paraId="602DD664" w14:textId="77777777"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p>
          <w:p w14:paraId="5A100D0B" w14:textId="59869E22"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48,620</w:t>
            </w:r>
          </w:p>
        </w:tc>
      </w:tr>
      <w:tr w:rsidR="005E598F" w:rsidRPr="00A708DE" w14:paraId="336D19E4" w14:textId="3952430D" w:rsidTr="00795995">
        <w:tc>
          <w:tcPr>
            <w:tcW w:w="3912" w:type="dxa"/>
            <w:shd w:val="clear" w:color="auto" w:fill="auto"/>
            <w:vAlign w:val="bottom"/>
          </w:tcPr>
          <w:p w14:paraId="32F602C9"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Trade and other payables</w:t>
            </w:r>
          </w:p>
        </w:tc>
        <w:tc>
          <w:tcPr>
            <w:tcW w:w="1134" w:type="dxa"/>
            <w:shd w:val="clear" w:color="auto" w:fill="auto"/>
          </w:tcPr>
          <w:p w14:paraId="22D5B675" w14:textId="298CA518"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539,967</w:t>
            </w:r>
          </w:p>
        </w:tc>
        <w:tc>
          <w:tcPr>
            <w:tcW w:w="1134" w:type="dxa"/>
            <w:shd w:val="clear" w:color="auto" w:fill="auto"/>
          </w:tcPr>
          <w:p w14:paraId="7BC56D62" w14:textId="714076E1"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auto"/>
          </w:tcPr>
          <w:p w14:paraId="6002425C" w14:textId="7279450F"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cs/>
              </w:rPr>
            </w:pPr>
            <w:r w:rsidRPr="00A708DE">
              <w:rPr>
                <w:rFonts w:ascii="Arial" w:eastAsia="Arial" w:hAnsi="Arial" w:cs="Arial"/>
                <w:sz w:val="18"/>
                <w:szCs w:val="18"/>
              </w:rPr>
              <w:t>-</w:t>
            </w:r>
          </w:p>
        </w:tc>
        <w:tc>
          <w:tcPr>
            <w:tcW w:w="1134" w:type="dxa"/>
            <w:shd w:val="clear" w:color="auto" w:fill="auto"/>
          </w:tcPr>
          <w:p w14:paraId="51B8A3B4" w14:textId="172F089F"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539,967</w:t>
            </w:r>
          </w:p>
        </w:tc>
        <w:tc>
          <w:tcPr>
            <w:tcW w:w="1122" w:type="dxa"/>
          </w:tcPr>
          <w:p w14:paraId="23E3225D" w14:textId="4ADDCA71"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539,967</w:t>
            </w:r>
          </w:p>
        </w:tc>
      </w:tr>
      <w:tr w:rsidR="005E598F" w:rsidRPr="00A708DE" w14:paraId="082FEE12" w14:textId="77777777" w:rsidTr="00795995">
        <w:tc>
          <w:tcPr>
            <w:tcW w:w="3912" w:type="dxa"/>
            <w:shd w:val="clear" w:color="auto" w:fill="auto"/>
            <w:vAlign w:val="bottom"/>
          </w:tcPr>
          <w:p w14:paraId="495509D7" w14:textId="2F509BB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Lease liabilities</w:t>
            </w:r>
          </w:p>
        </w:tc>
        <w:tc>
          <w:tcPr>
            <w:tcW w:w="1134" w:type="dxa"/>
            <w:shd w:val="clear" w:color="auto" w:fill="auto"/>
          </w:tcPr>
          <w:p w14:paraId="5E6753B9" w14:textId="1B7DC672"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4,817</w:t>
            </w:r>
          </w:p>
        </w:tc>
        <w:tc>
          <w:tcPr>
            <w:tcW w:w="1134" w:type="dxa"/>
            <w:shd w:val="clear" w:color="auto" w:fill="auto"/>
          </w:tcPr>
          <w:p w14:paraId="3D03B926" w14:textId="105C23ED"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3,854</w:t>
            </w:r>
          </w:p>
        </w:tc>
        <w:tc>
          <w:tcPr>
            <w:tcW w:w="1134" w:type="dxa"/>
            <w:shd w:val="clear" w:color="auto" w:fill="auto"/>
          </w:tcPr>
          <w:p w14:paraId="52E2B195" w14:textId="22C5239F" w:rsidR="005E598F" w:rsidRPr="00A708DE" w:rsidRDefault="005E598F" w:rsidP="00511786">
            <w:pPr>
              <w:pBdr>
                <w:top w:val="nil"/>
                <w:left w:val="nil"/>
                <w:bottom w:val="nil"/>
                <w:right w:val="nil"/>
                <w:between w:val="nil"/>
              </w:pBdr>
              <w:ind w:right="-72"/>
              <w:jc w:val="right"/>
              <w:rPr>
                <w:rFonts w:ascii="Arial" w:eastAsia="Arial" w:hAnsi="Arial" w:cstheme="minorBidi"/>
                <w:sz w:val="18"/>
                <w:szCs w:val="18"/>
              </w:rPr>
            </w:pPr>
            <w:r w:rsidRPr="00A708DE">
              <w:rPr>
                <w:rFonts w:ascii="Arial" w:eastAsia="Arial" w:hAnsi="Arial" w:cs="Arial"/>
                <w:sz w:val="18"/>
                <w:szCs w:val="18"/>
              </w:rPr>
              <w:t>-</w:t>
            </w:r>
          </w:p>
        </w:tc>
        <w:tc>
          <w:tcPr>
            <w:tcW w:w="1134" w:type="dxa"/>
            <w:shd w:val="clear" w:color="auto" w:fill="auto"/>
          </w:tcPr>
          <w:p w14:paraId="5DC3859B" w14:textId="5D290099"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8,671</w:t>
            </w:r>
          </w:p>
        </w:tc>
        <w:tc>
          <w:tcPr>
            <w:tcW w:w="1122" w:type="dxa"/>
          </w:tcPr>
          <w:p w14:paraId="30E97B67" w14:textId="356097A9"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8,342</w:t>
            </w:r>
          </w:p>
        </w:tc>
      </w:tr>
      <w:tr w:rsidR="005E598F" w:rsidRPr="00A708DE" w14:paraId="23F1E24C" w14:textId="5BAA1F0D" w:rsidTr="00795995">
        <w:tc>
          <w:tcPr>
            <w:tcW w:w="3912" w:type="dxa"/>
            <w:shd w:val="clear" w:color="auto" w:fill="auto"/>
            <w:vAlign w:val="bottom"/>
          </w:tcPr>
          <w:p w14:paraId="1B134D63" w14:textId="43962F56"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Other non-current liabilities</w:t>
            </w:r>
          </w:p>
        </w:tc>
        <w:tc>
          <w:tcPr>
            <w:tcW w:w="1134" w:type="dxa"/>
            <w:shd w:val="clear" w:color="auto" w:fill="auto"/>
          </w:tcPr>
          <w:p w14:paraId="4E8C9A44" w14:textId="019812A2"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w:t>
            </w:r>
          </w:p>
        </w:tc>
        <w:tc>
          <w:tcPr>
            <w:tcW w:w="1134" w:type="dxa"/>
            <w:shd w:val="clear" w:color="auto" w:fill="auto"/>
          </w:tcPr>
          <w:p w14:paraId="0307119A" w14:textId="65B97A31"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w:t>
            </w:r>
          </w:p>
        </w:tc>
        <w:tc>
          <w:tcPr>
            <w:tcW w:w="1134" w:type="dxa"/>
            <w:shd w:val="clear" w:color="auto" w:fill="auto"/>
          </w:tcPr>
          <w:p w14:paraId="413AEDD4" w14:textId="45A78E69" w:rsidR="005E598F" w:rsidRPr="00A708DE" w:rsidRDefault="005E598F" w:rsidP="00511786">
            <w:pPr>
              <w:pBdr>
                <w:top w:val="nil"/>
                <w:left w:val="nil"/>
                <w:bottom w:val="nil"/>
                <w:right w:val="nil"/>
                <w:between w:val="nil"/>
              </w:pBdr>
              <w:ind w:right="-72"/>
              <w:jc w:val="right"/>
              <w:rPr>
                <w:rFonts w:ascii="Arial" w:eastAsia="Arial" w:hAnsi="Arial" w:cs="Browallia New"/>
                <w:sz w:val="18"/>
                <w:szCs w:val="18"/>
                <w:lang w:val="en-GB"/>
              </w:rPr>
            </w:pPr>
            <w:r w:rsidRPr="00A708DE">
              <w:rPr>
                <w:rFonts w:ascii="Arial" w:eastAsia="Arial" w:hAnsi="Arial" w:cs="Arial"/>
                <w:sz w:val="18"/>
                <w:szCs w:val="18"/>
              </w:rPr>
              <w:t>1,043</w:t>
            </w:r>
          </w:p>
        </w:tc>
        <w:tc>
          <w:tcPr>
            <w:tcW w:w="1134" w:type="dxa"/>
            <w:shd w:val="clear" w:color="auto" w:fill="auto"/>
          </w:tcPr>
          <w:p w14:paraId="0CC2B04B" w14:textId="0BEE7381"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1,043</w:t>
            </w:r>
          </w:p>
        </w:tc>
        <w:tc>
          <w:tcPr>
            <w:tcW w:w="1122" w:type="dxa"/>
          </w:tcPr>
          <w:p w14:paraId="28762AB0" w14:textId="6BF53AD2"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1,043</w:t>
            </w:r>
          </w:p>
        </w:tc>
      </w:tr>
      <w:tr w:rsidR="005E598F" w:rsidRPr="00A708DE" w14:paraId="2082D2A9" w14:textId="1A3D72D1" w:rsidTr="00511786">
        <w:tc>
          <w:tcPr>
            <w:tcW w:w="3912" w:type="dxa"/>
            <w:shd w:val="clear" w:color="auto" w:fill="auto"/>
            <w:vAlign w:val="bottom"/>
          </w:tcPr>
          <w:p w14:paraId="68D373CE"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auto"/>
          </w:tcPr>
          <w:p w14:paraId="130EA704"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3429FDA0"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49F3AD4E"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244C5C6F"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c>
          <w:tcPr>
            <w:tcW w:w="1122" w:type="dxa"/>
            <w:tcBorders>
              <w:top w:val="single" w:sz="4" w:space="0" w:color="000000"/>
            </w:tcBorders>
          </w:tcPr>
          <w:p w14:paraId="426A7ED6" w14:textId="77777777"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p>
        </w:tc>
      </w:tr>
      <w:tr w:rsidR="005E598F" w:rsidRPr="00A708DE" w14:paraId="4ECC6818" w14:textId="0A90B974" w:rsidTr="00511786">
        <w:tc>
          <w:tcPr>
            <w:tcW w:w="3912" w:type="dxa"/>
            <w:shd w:val="clear" w:color="auto" w:fill="auto"/>
            <w:vAlign w:val="bottom"/>
          </w:tcPr>
          <w:p w14:paraId="55D86A0C" w14:textId="77777777" w:rsidR="005E598F" w:rsidRPr="00A708DE" w:rsidRDefault="005E598F" w:rsidP="00511786">
            <w:pPr>
              <w:pBdr>
                <w:top w:val="nil"/>
                <w:left w:val="nil"/>
                <w:bottom w:val="nil"/>
                <w:right w:val="nil"/>
                <w:between w:val="nil"/>
              </w:pBdr>
              <w:ind w:left="538"/>
              <w:rPr>
                <w:rFonts w:ascii="Arial" w:eastAsia="Arial" w:hAnsi="Arial" w:cs="Arial"/>
                <w:sz w:val="18"/>
                <w:szCs w:val="18"/>
              </w:rPr>
            </w:pPr>
            <w:r w:rsidRPr="00A708DE">
              <w:rPr>
                <w:rFonts w:ascii="Arial" w:eastAsia="Arial" w:hAnsi="Arial" w:cs="Arial"/>
                <w:sz w:val="18"/>
                <w:szCs w:val="18"/>
              </w:rPr>
              <w:t>Total non-derivatives financial liabilities</w:t>
            </w:r>
          </w:p>
        </w:tc>
        <w:tc>
          <w:tcPr>
            <w:tcW w:w="1134" w:type="dxa"/>
            <w:tcBorders>
              <w:bottom w:val="single" w:sz="4" w:space="0" w:color="auto"/>
            </w:tcBorders>
            <w:shd w:val="clear" w:color="auto" w:fill="auto"/>
          </w:tcPr>
          <w:p w14:paraId="6A69213A" w14:textId="260CDCA2"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593,404</w:t>
            </w:r>
          </w:p>
        </w:tc>
        <w:tc>
          <w:tcPr>
            <w:tcW w:w="1134" w:type="dxa"/>
            <w:tcBorders>
              <w:bottom w:val="single" w:sz="4" w:space="0" w:color="auto"/>
            </w:tcBorders>
            <w:shd w:val="clear" w:color="auto" w:fill="auto"/>
          </w:tcPr>
          <w:p w14:paraId="5E2CAA3A" w14:textId="7A3F729F"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3,854</w:t>
            </w:r>
          </w:p>
        </w:tc>
        <w:tc>
          <w:tcPr>
            <w:tcW w:w="1134" w:type="dxa"/>
            <w:tcBorders>
              <w:bottom w:val="single" w:sz="4" w:space="0" w:color="auto"/>
            </w:tcBorders>
            <w:shd w:val="clear" w:color="auto" w:fill="auto"/>
          </w:tcPr>
          <w:p w14:paraId="728B4C15" w14:textId="4CB18300"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1,043</w:t>
            </w:r>
          </w:p>
        </w:tc>
        <w:tc>
          <w:tcPr>
            <w:tcW w:w="1134" w:type="dxa"/>
            <w:tcBorders>
              <w:bottom w:val="single" w:sz="4" w:space="0" w:color="auto"/>
            </w:tcBorders>
            <w:shd w:val="clear" w:color="auto" w:fill="auto"/>
          </w:tcPr>
          <w:p w14:paraId="64F2B9BD" w14:textId="5B639FE9" w:rsidR="005E598F" w:rsidRPr="00A708DE" w:rsidRDefault="005E598F" w:rsidP="00511786">
            <w:pPr>
              <w:pBdr>
                <w:top w:val="nil"/>
                <w:left w:val="nil"/>
                <w:bottom w:val="nil"/>
                <w:right w:val="nil"/>
                <w:between w:val="nil"/>
              </w:pBdr>
              <w:ind w:right="-72"/>
              <w:jc w:val="right"/>
              <w:rPr>
                <w:rFonts w:ascii="Arial" w:eastAsia="Arial" w:hAnsi="Arial" w:cs="Arial"/>
                <w:sz w:val="18"/>
                <w:szCs w:val="18"/>
              </w:rPr>
            </w:pPr>
            <w:r w:rsidRPr="00A708DE">
              <w:rPr>
                <w:rFonts w:ascii="Arial" w:eastAsia="Arial" w:hAnsi="Arial" w:cs="Arial"/>
                <w:sz w:val="18"/>
                <w:szCs w:val="18"/>
              </w:rPr>
              <w:t>598,301</w:t>
            </w:r>
          </w:p>
        </w:tc>
        <w:tc>
          <w:tcPr>
            <w:tcW w:w="1122" w:type="dxa"/>
            <w:tcBorders>
              <w:bottom w:val="single" w:sz="4" w:space="0" w:color="auto"/>
            </w:tcBorders>
          </w:tcPr>
          <w:p w14:paraId="6D274538" w14:textId="0412105B" w:rsidR="005E598F" w:rsidRPr="00A708DE" w:rsidRDefault="005E598F" w:rsidP="00511786">
            <w:pPr>
              <w:pBdr>
                <w:top w:val="nil"/>
                <w:left w:val="nil"/>
                <w:bottom w:val="nil"/>
                <w:right w:val="nil"/>
                <w:between w:val="nil"/>
              </w:pBdr>
              <w:ind w:right="-72"/>
              <w:jc w:val="right"/>
              <w:rPr>
                <w:rFonts w:ascii="Arial" w:eastAsia="Arial" w:hAnsi="Arial" w:cs="Arial"/>
                <w:sz w:val="18"/>
                <w:szCs w:val="18"/>
                <w:lang w:val="en-GB"/>
              </w:rPr>
            </w:pPr>
            <w:r w:rsidRPr="00A708DE">
              <w:rPr>
                <w:rFonts w:ascii="Arial" w:eastAsia="Arial" w:hAnsi="Arial" w:cs="Arial"/>
                <w:sz w:val="18"/>
                <w:szCs w:val="18"/>
              </w:rPr>
              <w:t>59</w:t>
            </w:r>
            <w:r>
              <w:rPr>
                <w:rFonts w:ascii="Arial" w:eastAsia="Arial" w:hAnsi="Arial" w:cs="Arial"/>
                <w:sz w:val="18"/>
                <w:szCs w:val="18"/>
              </w:rPr>
              <w:t>7,972</w:t>
            </w:r>
          </w:p>
        </w:tc>
      </w:tr>
    </w:tbl>
    <w:p w14:paraId="36815032" w14:textId="77777777" w:rsidR="00474913" w:rsidRDefault="00474913" w:rsidP="00511786">
      <w:pPr>
        <w:rPr>
          <w:rFonts w:ascii="Arial" w:eastAsia="Arial" w:hAnsi="Arial" w:cs="Arial"/>
          <w:sz w:val="18"/>
          <w:szCs w:val="18"/>
        </w:rPr>
        <w:sectPr w:rsidR="00474913" w:rsidSect="005329EB">
          <w:pgSz w:w="11907" w:h="16839"/>
          <w:pgMar w:top="1440" w:right="720" w:bottom="720" w:left="1728" w:header="706" w:footer="706" w:gutter="0"/>
          <w:cols w:space="720"/>
          <w:docGrid w:linePitch="326"/>
        </w:sectPr>
      </w:pPr>
    </w:p>
    <w:p w14:paraId="3786B7AA" w14:textId="63A29B56" w:rsidR="00FE3EE1" w:rsidRPr="00A708DE" w:rsidRDefault="00FE3EE1" w:rsidP="00511786">
      <w:pPr>
        <w:ind w:left="540" w:hanging="540"/>
        <w:jc w:val="both"/>
        <w:rPr>
          <w:rFonts w:ascii="Arial" w:eastAsia="Arial" w:hAnsi="Arial" w:cs="Arial"/>
          <w:sz w:val="18"/>
          <w:szCs w:val="18"/>
        </w:rPr>
      </w:pPr>
    </w:p>
    <w:tbl>
      <w:tblPr>
        <w:tblStyle w:val="affffffd"/>
        <w:tblW w:w="9588" w:type="dxa"/>
        <w:tblInd w:w="-90" w:type="dxa"/>
        <w:tblLayout w:type="fixed"/>
        <w:tblLook w:val="0400" w:firstRow="0" w:lastRow="0" w:firstColumn="0" w:lastColumn="0" w:noHBand="0" w:noVBand="1"/>
      </w:tblPr>
      <w:tblGrid>
        <w:gridCol w:w="3918"/>
        <w:gridCol w:w="1134"/>
        <w:gridCol w:w="1134"/>
        <w:gridCol w:w="1134"/>
        <w:gridCol w:w="1188"/>
        <w:gridCol w:w="1080"/>
      </w:tblGrid>
      <w:tr w:rsidR="00795995" w14:paraId="3BDA9FA2" w14:textId="2D15426B" w:rsidTr="00E72B98">
        <w:tc>
          <w:tcPr>
            <w:tcW w:w="3918" w:type="dxa"/>
            <w:shd w:val="clear" w:color="auto" w:fill="auto"/>
            <w:vAlign w:val="bottom"/>
          </w:tcPr>
          <w:p w14:paraId="4640BA4B" w14:textId="77777777" w:rsidR="00795995" w:rsidRDefault="00795995" w:rsidP="00511786">
            <w:pPr>
              <w:pBdr>
                <w:top w:val="nil"/>
                <w:left w:val="nil"/>
                <w:bottom w:val="nil"/>
                <w:right w:val="nil"/>
                <w:between w:val="nil"/>
              </w:pBdr>
              <w:ind w:left="1053"/>
              <w:rPr>
                <w:rFonts w:ascii="Arial" w:eastAsia="Arial" w:hAnsi="Arial" w:cs="Arial"/>
                <w:b/>
                <w:sz w:val="18"/>
                <w:szCs w:val="18"/>
              </w:rPr>
            </w:pPr>
          </w:p>
        </w:tc>
        <w:tc>
          <w:tcPr>
            <w:tcW w:w="5670" w:type="dxa"/>
            <w:gridSpan w:val="5"/>
            <w:tcBorders>
              <w:top w:val="single" w:sz="4" w:space="0" w:color="000000"/>
              <w:bottom w:val="single" w:sz="4" w:space="0" w:color="000000"/>
            </w:tcBorders>
            <w:shd w:val="clear" w:color="auto" w:fill="auto"/>
            <w:vAlign w:val="bottom"/>
          </w:tcPr>
          <w:p w14:paraId="23A1D78B" w14:textId="682284DF" w:rsidR="00795995" w:rsidRDefault="00795995" w:rsidP="00511786">
            <w:pPr>
              <w:pBdr>
                <w:top w:val="nil"/>
                <w:left w:val="nil"/>
                <w:bottom w:val="nil"/>
                <w:right w:val="nil"/>
                <w:between w:val="nil"/>
              </w:pBd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795995" w14:paraId="0D2E0262" w14:textId="12D6ACB7" w:rsidTr="00E72B98">
        <w:tc>
          <w:tcPr>
            <w:tcW w:w="3918" w:type="dxa"/>
            <w:shd w:val="clear" w:color="auto" w:fill="auto"/>
            <w:vAlign w:val="bottom"/>
          </w:tcPr>
          <w:p w14:paraId="2515FF91" w14:textId="77777777" w:rsidR="000F4962" w:rsidRDefault="00795995" w:rsidP="00511786">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 xml:space="preserve">Maturity of </w:t>
            </w:r>
            <w:r w:rsidR="000F4962">
              <w:rPr>
                <w:rFonts w:ascii="Arial" w:eastAsia="Arial" w:hAnsi="Arial" w:cs="Arial"/>
                <w:b/>
                <w:sz w:val="18"/>
                <w:szCs w:val="18"/>
              </w:rPr>
              <w:t>non-</w:t>
            </w:r>
            <w:r w:rsidR="000F4962">
              <w:t xml:space="preserve"> </w:t>
            </w:r>
            <w:r w:rsidR="000F4962" w:rsidRPr="000F4962">
              <w:rPr>
                <w:rFonts w:ascii="Arial" w:eastAsia="Arial" w:hAnsi="Arial" w:cs="Arial"/>
                <w:b/>
                <w:sz w:val="18"/>
                <w:szCs w:val="18"/>
              </w:rPr>
              <w:t>derivatives</w:t>
            </w:r>
            <w:r w:rsidR="000F4962">
              <w:rPr>
                <w:rFonts w:ascii="Arial" w:eastAsia="Arial" w:hAnsi="Arial" w:cs="Arial"/>
                <w:b/>
                <w:sz w:val="18"/>
                <w:szCs w:val="18"/>
              </w:rPr>
              <w:t xml:space="preserve"> </w:t>
            </w:r>
          </w:p>
          <w:p w14:paraId="4D2AE5A3" w14:textId="3A61FBB7" w:rsidR="00795995" w:rsidRDefault="000F4962" w:rsidP="00511786">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 xml:space="preserve">   </w:t>
            </w:r>
            <w:r w:rsidR="00795995">
              <w:rPr>
                <w:rFonts w:ascii="Arial" w:eastAsia="Arial" w:hAnsi="Arial" w:cs="Arial"/>
                <w:b/>
                <w:sz w:val="18"/>
                <w:szCs w:val="18"/>
              </w:rPr>
              <w:t>financial liabilities</w:t>
            </w:r>
          </w:p>
        </w:tc>
        <w:tc>
          <w:tcPr>
            <w:tcW w:w="1134" w:type="dxa"/>
            <w:tcBorders>
              <w:top w:val="single" w:sz="4" w:space="0" w:color="000000"/>
              <w:bottom w:val="single" w:sz="4" w:space="0" w:color="000000"/>
            </w:tcBorders>
            <w:shd w:val="clear" w:color="auto" w:fill="auto"/>
            <w:vAlign w:val="bottom"/>
          </w:tcPr>
          <w:p w14:paraId="01B88B9D"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 xml:space="preserve">Within </w:t>
            </w:r>
          </w:p>
          <w:p w14:paraId="1FD0C102" w14:textId="174EBB95" w:rsidR="00795995" w:rsidRDefault="00795995" w:rsidP="00511786">
            <w:pPr>
              <w:pBdr>
                <w:top w:val="nil"/>
                <w:left w:val="nil"/>
                <w:bottom w:val="nil"/>
                <w:right w:val="nil"/>
                <w:between w:val="nil"/>
              </w:pBdr>
              <w:ind w:right="-72"/>
              <w:jc w:val="right"/>
              <w:rPr>
                <w:rFonts w:ascii="Arial" w:eastAsia="Arial" w:hAnsi="Arial" w:cs="Arial"/>
                <w:b/>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year</w:t>
            </w:r>
          </w:p>
          <w:p w14:paraId="26891B55"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4EA5FCC" w14:textId="49529553" w:rsidR="00795995" w:rsidRDefault="00795995" w:rsidP="00511786">
            <w:pPr>
              <w:pBdr>
                <w:top w:val="nil"/>
                <w:left w:val="nil"/>
                <w:bottom w:val="nil"/>
                <w:right w:val="nil"/>
                <w:between w:val="nil"/>
              </w:pBdr>
              <w:ind w:right="-72"/>
              <w:jc w:val="right"/>
              <w:rPr>
                <w:rFonts w:ascii="Arial" w:eastAsia="Arial" w:hAnsi="Arial" w:cs="Arial"/>
                <w:b/>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 </w:t>
            </w:r>
            <w:r w:rsidRPr="00835779">
              <w:rPr>
                <w:rFonts w:ascii="Arial" w:eastAsia="Arial" w:hAnsi="Arial" w:cs="Arial"/>
                <w:b/>
                <w:sz w:val="18"/>
                <w:szCs w:val="18"/>
                <w:lang w:val="en-GB"/>
              </w:rPr>
              <w:t>5</w:t>
            </w:r>
            <w:r>
              <w:rPr>
                <w:rFonts w:ascii="Arial" w:eastAsia="Arial" w:hAnsi="Arial" w:cs="Arial"/>
                <w:b/>
                <w:sz w:val="18"/>
                <w:szCs w:val="18"/>
              </w:rPr>
              <w:t xml:space="preserve"> years</w:t>
            </w:r>
          </w:p>
          <w:p w14:paraId="5E69FFBB"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134" w:type="dxa"/>
            <w:tcBorders>
              <w:top w:val="single" w:sz="4" w:space="0" w:color="000000"/>
              <w:bottom w:val="single" w:sz="4" w:space="0" w:color="000000"/>
            </w:tcBorders>
            <w:shd w:val="clear" w:color="auto" w:fill="auto"/>
            <w:vAlign w:val="bottom"/>
          </w:tcPr>
          <w:p w14:paraId="72BFDF63"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Over 5 years</w:t>
            </w:r>
          </w:p>
          <w:p w14:paraId="45E9CFCD"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w:t>
            </w:r>
          </w:p>
          <w:p w14:paraId="3057180C" w14:textId="35D5C89C"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Baht</w:t>
            </w:r>
          </w:p>
        </w:tc>
        <w:tc>
          <w:tcPr>
            <w:tcW w:w="1188" w:type="dxa"/>
            <w:tcBorders>
              <w:top w:val="single" w:sz="4" w:space="0" w:color="000000"/>
              <w:bottom w:val="single" w:sz="4" w:space="0" w:color="000000"/>
            </w:tcBorders>
            <w:shd w:val="clear" w:color="auto" w:fill="auto"/>
            <w:vAlign w:val="bottom"/>
          </w:tcPr>
          <w:p w14:paraId="1D945340"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Total</w:t>
            </w:r>
          </w:p>
          <w:p w14:paraId="43DCEAF1" w14:textId="5E4A8249"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c>
          <w:tcPr>
            <w:tcW w:w="1080" w:type="dxa"/>
            <w:tcBorders>
              <w:top w:val="single" w:sz="4" w:space="0" w:color="000000"/>
              <w:bottom w:val="single" w:sz="4" w:space="0" w:color="000000"/>
            </w:tcBorders>
            <w:vAlign w:val="bottom"/>
          </w:tcPr>
          <w:p w14:paraId="2DFC6F63"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Carrying amount liabilities</w:t>
            </w:r>
          </w:p>
          <w:p w14:paraId="50ACAB51" w14:textId="4849FE15" w:rsidR="00795995" w:rsidRDefault="00795995" w:rsidP="00511786">
            <w:pPr>
              <w:pBdr>
                <w:top w:val="nil"/>
                <w:left w:val="nil"/>
                <w:bottom w:val="nil"/>
                <w:right w:val="nil"/>
                <w:between w:val="nil"/>
              </w:pBdr>
              <w:ind w:right="-72"/>
              <w:jc w:val="right"/>
              <w:rPr>
                <w:rFonts w:ascii="Arial" w:eastAsia="Arial" w:hAnsi="Arial" w:cs="Arial"/>
                <w:b/>
                <w:sz w:val="18"/>
                <w:szCs w:val="18"/>
              </w:rPr>
            </w:pPr>
            <w:r>
              <w:rPr>
                <w:rFonts w:ascii="Arial" w:eastAsia="Arial" w:hAnsi="Arial" w:cs="Arial"/>
                <w:b/>
                <w:sz w:val="18"/>
                <w:szCs w:val="18"/>
              </w:rPr>
              <w:t>Thousand Baht</w:t>
            </w:r>
          </w:p>
        </w:tc>
      </w:tr>
      <w:tr w:rsidR="00795995" w14:paraId="429FB58C" w14:textId="0B351D2B" w:rsidTr="00E72B98">
        <w:tc>
          <w:tcPr>
            <w:tcW w:w="3918" w:type="dxa"/>
            <w:shd w:val="clear" w:color="auto" w:fill="auto"/>
            <w:vAlign w:val="bottom"/>
          </w:tcPr>
          <w:p w14:paraId="391E337B" w14:textId="77777777" w:rsidR="00795995" w:rsidRDefault="00795995" w:rsidP="00511786">
            <w:pPr>
              <w:pBdr>
                <w:top w:val="nil"/>
                <w:left w:val="nil"/>
                <w:bottom w:val="nil"/>
                <w:right w:val="nil"/>
                <w:between w:val="nil"/>
              </w:pBdr>
              <w:ind w:left="538"/>
              <w:rPr>
                <w:rFonts w:ascii="Arial" w:eastAsia="Arial" w:hAnsi="Arial" w:cs="Arial"/>
                <w:b/>
                <w:sz w:val="8"/>
                <w:szCs w:val="8"/>
              </w:rPr>
            </w:pPr>
          </w:p>
        </w:tc>
        <w:tc>
          <w:tcPr>
            <w:tcW w:w="1134" w:type="dxa"/>
            <w:tcBorders>
              <w:top w:val="single" w:sz="4" w:space="0" w:color="000000"/>
            </w:tcBorders>
            <w:shd w:val="clear" w:color="auto" w:fill="FAFAFA"/>
            <w:vAlign w:val="bottom"/>
          </w:tcPr>
          <w:p w14:paraId="56A9D345"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4C1AD2E3"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34" w:type="dxa"/>
            <w:tcBorders>
              <w:top w:val="single" w:sz="4" w:space="0" w:color="000000"/>
            </w:tcBorders>
            <w:shd w:val="clear" w:color="auto" w:fill="FAFAFA"/>
            <w:vAlign w:val="bottom"/>
          </w:tcPr>
          <w:p w14:paraId="3C19199E"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88" w:type="dxa"/>
            <w:tcBorders>
              <w:top w:val="single" w:sz="4" w:space="0" w:color="000000"/>
            </w:tcBorders>
            <w:shd w:val="clear" w:color="auto" w:fill="FAFAFA"/>
            <w:vAlign w:val="bottom"/>
          </w:tcPr>
          <w:p w14:paraId="29F8A35B"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080" w:type="dxa"/>
            <w:tcBorders>
              <w:top w:val="single" w:sz="4" w:space="0" w:color="000000"/>
            </w:tcBorders>
            <w:shd w:val="clear" w:color="auto" w:fill="FAFAFA"/>
            <w:vAlign w:val="bottom"/>
          </w:tcPr>
          <w:p w14:paraId="0FACACD4"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r>
      <w:tr w:rsidR="00795995" w14:paraId="41DCFD1B" w14:textId="6E6EE8F3" w:rsidTr="00E72B98">
        <w:tc>
          <w:tcPr>
            <w:tcW w:w="3918" w:type="dxa"/>
            <w:shd w:val="clear" w:color="auto" w:fill="auto"/>
            <w:vAlign w:val="bottom"/>
          </w:tcPr>
          <w:p w14:paraId="04048D63" w14:textId="64A4FD21" w:rsidR="00795995" w:rsidRDefault="00795995" w:rsidP="00511786">
            <w:pPr>
              <w:pBdr>
                <w:top w:val="nil"/>
                <w:left w:val="nil"/>
                <w:bottom w:val="nil"/>
                <w:right w:val="nil"/>
                <w:between w:val="nil"/>
              </w:pBdr>
              <w:ind w:left="538"/>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134" w:type="dxa"/>
            <w:shd w:val="clear" w:color="auto" w:fill="FAFAFA"/>
            <w:vAlign w:val="bottom"/>
          </w:tcPr>
          <w:p w14:paraId="3DB0B40E"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3EF8538E"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34" w:type="dxa"/>
            <w:shd w:val="clear" w:color="auto" w:fill="FAFAFA"/>
            <w:vAlign w:val="bottom"/>
          </w:tcPr>
          <w:p w14:paraId="57AA3997"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188" w:type="dxa"/>
            <w:shd w:val="clear" w:color="auto" w:fill="FAFAFA"/>
            <w:vAlign w:val="bottom"/>
          </w:tcPr>
          <w:p w14:paraId="387028E0"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p>
        </w:tc>
        <w:tc>
          <w:tcPr>
            <w:tcW w:w="1080" w:type="dxa"/>
            <w:shd w:val="clear" w:color="auto" w:fill="FAFAFA"/>
            <w:vAlign w:val="bottom"/>
          </w:tcPr>
          <w:p w14:paraId="2FEBAB5D" w14:textId="77777777" w:rsidR="00795995" w:rsidRDefault="00795995" w:rsidP="00511786">
            <w:pPr>
              <w:pBdr>
                <w:top w:val="nil"/>
                <w:left w:val="nil"/>
                <w:bottom w:val="nil"/>
                <w:right w:val="nil"/>
                <w:between w:val="nil"/>
              </w:pBdr>
              <w:ind w:right="-72"/>
              <w:jc w:val="right"/>
              <w:rPr>
                <w:rFonts w:ascii="Arial" w:eastAsia="Arial" w:hAnsi="Arial" w:cs="Arial"/>
                <w:b/>
                <w:sz w:val="18"/>
                <w:szCs w:val="18"/>
              </w:rPr>
            </w:pPr>
          </w:p>
        </w:tc>
      </w:tr>
      <w:tr w:rsidR="00795995" w14:paraId="464C6CE0" w14:textId="7F19D6A3" w:rsidTr="00E72B98">
        <w:tc>
          <w:tcPr>
            <w:tcW w:w="3918" w:type="dxa"/>
            <w:shd w:val="clear" w:color="auto" w:fill="auto"/>
            <w:vAlign w:val="bottom"/>
          </w:tcPr>
          <w:p w14:paraId="55E6C595" w14:textId="77777777" w:rsidR="00795995" w:rsidRDefault="00795995" w:rsidP="00511786">
            <w:pPr>
              <w:pBdr>
                <w:top w:val="nil"/>
                <w:left w:val="nil"/>
                <w:bottom w:val="nil"/>
                <w:right w:val="nil"/>
                <w:between w:val="nil"/>
              </w:pBdr>
              <w:ind w:left="538"/>
              <w:rPr>
                <w:rFonts w:ascii="Arial" w:eastAsia="Arial" w:hAnsi="Arial" w:cs="Arial"/>
                <w:b/>
                <w:sz w:val="8"/>
                <w:szCs w:val="8"/>
              </w:rPr>
            </w:pPr>
          </w:p>
        </w:tc>
        <w:tc>
          <w:tcPr>
            <w:tcW w:w="1134" w:type="dxa"/>
            <w:shd w:val="clear" w:color="auto" w:fill="FAFAFA"/>
            <w:vAlign w:val="bottom"/>
          </w:tcPr>
          <w:p w14:paraId="1136B7A1"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7B2F4E70"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34" w:type="dxa"/>
            <w:shd w:val="clear" w:color="auto" w:fill="FAFAFA"/>
            <w:vAlign w:val="bottom"/>
          </w:tcPr>
          <w:p w14:paraId="60E10C4E"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188" w:type="dxa"/>
            <w:shd w:val="clear" w:color="auto" w:fill="FAFAFA"/>
            <w:vAlign w:val="bottom"/>
          </w:tcPr>
          <w:p w14:paraId="34A202A6"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c>
          <w:tcPr>
            <w:tcW w:w="1080" w:type="dxa"/>
            <w:shd w:val="clear" w:color="auto" w:fill="FAFAFA"/>
            <w:vAlign w:val="bottom"/>
          </w:tcPr>
          <w:p w14:paraId="1D4C32D6" w14:textId="77777777" w:rsidR="00795995" w:rsidRDefault="00795995" w:rsidP="00511786">
            <w:pPr>
              <w:pBdr>
                <w:top w:val="nil"/>
                <w:left w:val="nil"/>
                <w:bottom w:val="nil"/>
                <w:right w:val="nil"/>
                <w:between w:val="nil"/>
              </w:pBdr>
              <w:ind w:right="-72"/>
              <w:jc w:val="right"/>
              <w:rPr>
                <w:rFonts w:ascii="Arial" w:eastAsia="Arial" w:hAnsi="Arial" w:cs="Arial"/>
                <w:b/>
                <w:sz w:val="8"/>
                <w:szCs w:val="8"/>
              </w:rPr>
            </w:pPr>
          </w:p>
        </w:tc>
      </w:tr>
      <w:tr w:rsidR="00795995" w14:paraId="5D327495" w14:textId="5AD6848B" w:rsidTr="00795995">
        <w:tc>
          <w:tcPr>
            <w:tcW w:w="3918" w:type="dxa"/>
            <w:shd w:val="clear" w:color="auto" w:fill="auto"/>
            <w:vAlign w:val="bottom"/>
          </w:tcPr>
          <w:p w14:paraId="449C99E6" w14:textId="77777777" w:rsidR="00795995" w:rsidRDefault="00795995"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Trade and other payables</w:t>
            </w:r>
          </w:p>
        </w:tc>
        <w:tc>
          <w:tcPr>
            <w:tcW w:w="1134" w:type="dxa"/>
            <w:shd w:val="clear" w:color="auto" w:fill="FAFAFA"/>
          </w:tcPr>
          <w:p w14:paraId="46C8F54E" w14:textId="2980A6D0"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486,677</w:t>
            </w:r>
          </w:p>
        </w:tc>
        <w:tc>
          <w:tcPr>
            <w:tcW w:w="1134" w:type="dxa"/>
            <w:shd w:val="clear" w:color="auto" w:fill="FAFAFA"/>
          </w:tcPr>
          <w:p w14:paraId="267788A1" w14:textId="343AE905"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2C1536A" w14:textId="6E3AABFA"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FAFAFA"/>
          </w:tcPr>
          <w:p w14:paraId="5DA9FBEC" w14:textId="2ECEA147"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486,677</w:t>
            </w:r>
          </w:p>
        </w:tc>
        <w:tc>
          <w:tcPr>
            <w:tcW w:w="1080" w:type="dxa"/>
            <w:shd w:val="clear" w:color="auto" w:fill="FAFAFA"/>
          </w:tcPr>
          <w:p w14:paraId="72A7B7FD" w14:textId="47F6380C"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486,677</w:t>
            </w:r>
          </w:p>
        </w:tc>
      </w:tr>
      <w:tr w:rsidR="00795995" w14:paraId="0F9DD97D" w14:textId="274A498A" w:rsidTr="00795995">
        <w:tc>
          <w:tcPr>
            <w:tcW w:w="3918" w:type="dxa"/>
            <w:shd w:val="clear" w:color="auto" w:fill="auto"/>
            <w:vAlign w:val="bottom"/>
          </w:tcPr>
          <w:p w14:paraId="73AF6EE3" w14:textId="77777777" w:rsidR="00795995" w:rsidRDefault="00795995"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Lease liabilities</w:t>
            </w:r>
          </w:p>
        </w:tc>
        <w:tc>
          <w:tcPr>
            <w:tcW w:w="1134" w:type="dxa"/>
            <w:shd w:val="clear" w:color="auto" w:fill="FAFAFA"/>
          </w:tcPr>
          <w:p w14:paraId="2C3DF6D9" w14:textId="478C54FA"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1,718</w:t>
            </w:r>
          </w:p>
        </w:tc>
        <w:tc>
          <w:tcPr>
            <w:tcW w:w="1134" w:type="dxa"/>
            <w:shd w:val="clear" w:color="auto" w:fill="FAFAFA"/>
          </w:tcPr>
          <w:p w14:paraId="6033AA63" w14:textId="530A4147"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2,040</w:t>
            </w:r>
          </w:p>
        </w:tc>
        <w:tc>
          <w:tcPr>
            <w:tcW w:w="1134" w:type="dxa"/>
            <w:shd w:val="clear" w:color="auto" w:fill="FAFAFA"/>
          </w:tcPr>
          <w:p w14:paraId="391C83B6" w14:textId="5BE47FC4"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FAFAFA"/>
          </w:tcPr>
          <w:p w14:paraId="15F5BE9A" w14:textId="480DF769"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3,758</w:t>
            </w:r>
          </w:p>
        </w:tc>
        <w:tc>
          <w:tcPr>
            <w:tcW w:w="1080" w:type="dxa"/>
            <w:shd w:val="clear" w:color="auto" w:fill="FAFAFA"/>
          </w:tcPr>
          <w:p w14:paraId="67F40ADF" w14:textId="4BD0EE17"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3,554</w:t>
            </w:r>
          </w:p>
        </w:tc>
      </w:tr>
      <w:tr w:rsidR="00795995" w14:paraId="3B5A19CC" w14:textId="77777777" w:rsidTr="00795995">
        <w:tc>
          <w:tcPr>
            <w:tcW w:w="3918" w:type="dxa"/>
            <w:shd w:val="clear" w:color="auto" w:fill="auto"/>
            <w:vAlign w:val="bottom"/>
          </w:tcPr>
          <w:p w14:paraId="1B0EC596" w14:textId="7EB6CCB6" w:rsidR="00795995" w:rsidRDefault="00795995"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Other non-current liabilities</w:t>
            </w:r>
          </w:p>
        </w:tc>
        <w:tc>
          <w:tcPr>
            <w:tcW w:w="1134" w:type="dxa"/>
            <w:shd w:val="clear" w:color="auto" w:fill="FAFAFA"/>
          </w:tcPr>
          <w:p w14:paraId="20BEDAD8" w14:textId="6DA4C55F"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54DE51A8" w14:textId="4B77202D"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FAFAFA"/>
          </w:tcPr>
          <w:p w14:paraId="6FEF74EB" w14:textId="68067C69"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shd w:val="clear" w:color="auto" w:fill="FAFAFA"/>
          </w:tcPr>
          <w:p w14:paraId="506541DF" w14:textId="5AD95015"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080" w:type="dxa"/>
            <w:shd w:val="clear" w:color="auto" w:fill="FAFAFA"/>
          </w:tcPr>
          <w:p w14:paraId="579CF46F" w14:textId="294AB802"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r>
      <w:tr w:rsidR="00795995" w14:paraId="1A4CB0AA" w14:textId="185201C1" w:rsidTr="00E72B98">
        <w:tc>
          <w:tcPr>
            <w:tcW w:w="3918" w:type="dxa"/>
            <w:shd w:val="clear" w:color="auto" w:fill="auto"/>
            <w:vAlign w:val="bottom"/>
          </w:tcPr>
          <w:p w14:paraId="35AD4516" w14:textId="77777777" w:rsidR="00795995" w:rsidRDefault="00795995" w:rsidP="00511786">
            <w:pPr>
              <w:pBdr>
                <w:top w:val="nil"/>
                <w:left w:val="nil"/>
                <w:bottom w:val="nil"/>
                <w:right w:val="nil"/>
                <w:between w:val="nil"/>
              </w:pBdr>
              <w:ind w:left="538"/>
              <w:rPr>
                <w:rFonts w:ascii="Arial" w:eastAsia="Arial" w:hAnsi="Arial" w:cs="Arial"/>
                <w:sz w:val="8"/>
                <w:szCs w:val="8"/>
              </w:rPr>
            </w:pPr>
          </w:p>
        </w:tc>
        <w:tc>
          <w:tcPr>
            <w:tcW w:w="1134" w:type="dxa"/>
            <w:tcBorders>
              <w:top w:val="single" w:sz="4" w:space="0" w:color="000000"/>
            </w:tcBorders>
            <w:shd w:val="clear" w:color="auto" w:fill="FAFAFA"/>
            <w:vAlign w:val="bottom"/>
          </w:tcPr>
          <w:p w14:paraId="53402B11"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5FC10F5A"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FAFAFA"/>
            <w:vAlign w:val="bottom"/>
          </w:tcPr>
          <w:p w14:paraId="0C76EA48"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FAFAFA"/>
            <w:vAlign w:val="bottom"/>
          </w:tcPr>
          <w:p w14:paraId="490685ED"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080" w:type="dxa"/>
            <w:tcBorders>
              <w:top w:val="single" w:sz="4" w:space="0" w:color="000000"/>
            </w:tcBorders>
            <w:shd w:val="clear" w:color="auto" w:fill="FAFAFA"/>
            <w:vAlign w:val="bottom"/>
          </w:tcPr>
          <w:p w14:paraId="1D19FC71"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r>
      <w:tr w:rsidR="00795995" w14:paraId="3D0620FA" w14:textId="08F63ECA" w:rsidTr="00795995">
        <w:tc>
          <w:tcPr>
            <w:tcW w:w="3918" w:type="dxa"/>
            <w:shd w:val="clear" w:color="auto" w:fill="auto"/>
            <w:vAlign w:val="bottom"/>
          </w:tcPr>
          <w:p w14:paraId="0B221BE3" w14:textId="77777777" w:rsidR="00795995" w:rsidRDefault="00795995"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Total non-derivatives financial liabilities</w:t>
            </w:r>
          </w:p>
        </w:tc>
        <w:tc>
          <w:tcPr>
            <w:tcW w:w="1134" w:type="dxa"/>
            <w:tcBorders>
              <w:bottom w:val="single" w:sz="4" w:space="0" w:color="000000"/>
            </w:tcBorders>
            <w:shd w:val="clear" w:color="auto" w:fill="FAFAFA"/>
          </w:tcPr>
          <w:p w14:paraId="36949ACC" w14:textId="6534C372"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488,395</w:t>
            </w:r>
          </w:p>
        </w:tc>
        <w:tc>
          <w:tcPr>
            <w:tcW w:w="1134" w:type="dxa"/>
            <w:tcBorders>
              <w:bottom w:val="single" w:sz="4" w:space="0" w:color="000000"/>
            </w:tcBorders>
            <w:shd w:val="clear" w:color="auto" w:fill="FAFAFA"/>
          </w:tcPr>
          <w:p w14:paraId="7E035AF3" w14:textId="341A40F4"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2,040</w:t>
            </w:r>
          </w:p>
        </w:tc>
        <w:tc>
          <w:tcPr>
            <w:tcW w:w="1134" w:type="dxa"/>
            <w:tcBorders>
              <w:bottom w:val="single" w:sz="4" w:space="0" w:color="000000"/>
            </w:tcBorders>
            <w:shd w:val="clear" w:color="auto" w:fill="FAFAFA"/>
          </w:tcPr>
          <w:p w14:paraId="61C50A1F" w14:textId="5BDFABCC"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tcBorders>
              <w:bottom w:val="single" w:sz="4" w:space="0" w:color="000000"/>
            </w:tcBorders>
            <w:shd w:val="clear" w:color="auto" w:fill="FAFAFA"/>
          </w:tcPr>
          <w:p w14:paraId="5F222C30" w14:textId="5DE226C5"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491,478</w:t>
            </w:r>
          </w:p>
        </w:tc>
        <w:tc>
          <w:tcPr>
            <w:tcW w:w="1080" w:type="dxa"/>
            <w:tcBorders>
              <w:bottom w:val="single" w:sz="4" w:space="0" w:color="000000"/>
            </w:tcBorders>
            <w:shd w:val="clear" w:color="auto" w:fill="FAFAFA"/>
          </w:tcPr>
          <w:p w14:paraId="69D386A6" w14:textId="3281DB6D" w:rsidR="00795995" w:rsidRDefault="001209EB"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491,274</w:t>
            </w:r>
          </w:p>
        </w:tc>
      </w:tr>
      <w:tr w:rsidR="00795995" w14:paraId="4C09A2F9" w14:textId="72E18224" w:rsidTr="00795995">
        <w:tc>
          <w:tcPr>
            <w:tcW w:w="3918" w:type="dxa"/>
            <w:shd w:val="clear" w:color="auto" w:fill="auto"/>
            <w:vAlign w:val="bottom"/>
          </w:tcPr>
          <w:p w14:paraId="2F2BF41B" w14:textId="77777777" w:rsidR="00795995" w:rsidRDefault="00795995" w:rsidP="00511786">
            <w:pPr>
              <w:pBdr>
                <w:top w:val="nil"/>
                <w:left w:val="nil"/>
                <w:bottom w:val="nil"/>
                <w:right w:val="nil"/>
                <w:between w:val="nil"/>
              </w:pBdr>
              <w:ind w:left="538"/>
              <w:rPr>
                <w:rFonts w:ascii="Arial" w:eastAsia="Arial" w:hAnsi="Arial" w:cs="Arial"/>
                <w:sz w:val="18"/>
                <w:szCs w:val="18"/>
              </w:rPr>
            </w:pPr>
          </w:p>
        </w:tc>
        <w:tc>
          <w:tcPr>
            <w:tcW w:w="1134" w:type="dxa"/>
            <w:tcBorders>
              <w:top w:val="single" w:sz="4" w:space="0" w:color="000000"/>
            </w:tcBorders>
            <w:shd w:val="clear" w:color="auto" w:fill="auto"/>
          </w:tcPr>
          <w:p w14:paraId="44408F1E"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BBF4D88"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34" w:type="dxa"/>
            <w:tcBorders>
              <w:top w:val="single" w:sz="4" w:space="0" w:color="000000"/>
            </w:tcBorders>
            <w:shd w:val="clear" w:color="auto" w:fill="auto"/>
          </w:tcPr>
          <w:p w14:paraId="750E603A"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88" w:type="dxa"/>
            <w:tcBorders>
              <w:top w:val="single" w:sz="4" w:space="0" w:color="000000"/>
            </w:tcBorders>
            <w:shd w:val="clear" w:color="auto" w:fill="auto"/>
          </w:tcPr>
          <w:p w14:paraId="438E7ACB"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080" w:type="dxa"/>
            <w:tcBorders>
              <w:top w:val="single" w:sz="4" w:space="0" w:color="000000"/>
            </w:tcBorders>
          </w:tcPr>
          <w:p w14:paraId="504A983D"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r>
      <w:tr w:rsidR="00795995" w14:paraId="412CCD5F" w14:textId="58BF2B0F" w:rsidTr="00795995">
        <w:tc>
          <w:tcPr>
            <w:tcW w:w="3918" w:type="dxa"/>
            <w:shd w:val="clear" w:color="auto" w:fill="auto"/>
            <w:vAlign w:val="bottom"/>
          </w:tcPr>
          <w:p w14:paraId="28BE1382" w14:textId="2DC10F19" w:rsidR="00795995" w:rsidRDefault="00795995"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134" w:type="dxa"/>
            <w:shd w:val="clear" w:color="auto" w:fill="auto"/>
          </w:tcPr>
          <w:p w14:paraId="1EFF2F08"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3EBC005A"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34" w:type="dxa"/>
            <w:shd w:val="clear" w:color="auto" w:fill="auto"/>
          </w:tcPr>
          <w:p w14:paraId="4D664A3F"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188" w:type="dxa"/>
            <w:shd w:val="clear" w:color="auto" w:fill="auto"/>
          </w:tcPr>
          <w:p w14:paraId="683B2CA6"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c>
          <w:tcPr>
            <w:tcW w:w="1080" w:type="dxa"/>
          </w:tcPr>
          <w:p w14:paraId="38E3C28E" w14:textId="77777777" w:rsidR="00795995" w:rsidRDefault="00795995" w:rsidP="00511786">
            <w:pPr>
              <w:pBdr>
                <w:top w:val="nil"/>
                <w:left w:val="nil"/>
                <w:bottom w:val="nil"/>
                <w:right w:val="nil"/>
                <w:between w:val="nil"/>
              </w:pBdr>
              <w:ind w:right="-72"/>
              <w:jc w:val="right"/>
              <w:rPr>
                <w:rFonts w:ascii="Arial" w:eastAsia="Arial" w:hAnsi="Arial" w:cs="Arial"/>
                <w:sz w:val="18"/>
                <w:szCs w:val="18"/>
              </w:rPr>
            </w:pPr>
          </w:p>
        </w:tc>
      </w:tr>
      <w:tr w:rsidR="00795995" w14:paraId="08D4E1F2" w14:textId="14AB8ED7" w:rsidTr="00795995">
        <w:tc>
          <w:tcPr>
            <w:tcW w:w="3918" w:type="dxa"/>
            <w:shd w:val="clear" w:color="auto" w:fill="auto"/>
            <w:vAlign w:val="bottom"/>
          </w:tcPr>
          <w:p w14:paraId="6ECF9305" w14:textId="77777777" w:rsidR="00795995" w:rsidRDefault="00795995" w:rsidP="00511786">
            <w:pPr>
              <w:pBdr>
                <w:top w:val="nil"/>
                <w:left w:val="nil"/>
                <w:bottom w:val="nil"/>
                <w:right w:val="nil"/>
                <w:between w:val="nil"/>
              </w:pBdr>
              <w:ind w:left="538"/>
              <w:rPr>
                <w:rFonts w:ascii="Arial" w:eastAsia="Arial" w:hAnsi="Arial" w:cs="Arial"/>
                <w:sz w:val="8"/>
                <w:szCs w:val="8"/>
              </w:rPr>
            </w:pPr>
          </w:p>
        </w:tc>
        <w:tc>
          <w:tcPr>
            <w:tcW w:w="1134" w:type="dxa"/>
            <w:shd w:val="clear" w:color="auto" w:fill="auto"/>
          </w:tcPr>
          <w:p w14:paraId="2C481B08"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6541D141"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34" w:type="dxa"/>
            <w:shd w:val="clear" w:color="auto" w:fill="auto"/>
          </w:tcPr>
          <w:p w14:paraId="2905922A"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188" w:type="dxa"/>
            <w:shd w:val="clear" w:color="auto" w:fill="auto"/>
          </w:tcPr>
          <w:p w14:paraId="55C53025"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c>
          <w:tcPr>
            <w:tcW w:w="1080" w:type="dxa"/>
          </w:tcPr>
          <w:p w14:paraId="14938C00" w14:textId="77777777" w:rsidR="00795995" w:rsidRDefault="00795995" w:rsidP="00511786">
            <w:pPr>
              <w:pBdr>
                <w:top w:val="nil"/>
                <w:left w:val="nil"/>
                <w:bottom w:val="nil"/>
                <w:right w:val="nil"/>
                <w:between w:val="nil"/>
              </w:pBdr>
              <w:ind w:right="-72"/>
              <w:jc w:val="right"/>
              <w:rPr>
                <w:rFonts w:ascii="Arial" w:eastAsia="Arial" w:hAnsi="Arial" w:cs="Arial"/>
                <w:sz w:val="8"/>
                <w:szCs w:val="8"/>
              </w:rPr>
            </w:pPr>
          </w:p>
        </w:tc>
      </w:tr>
      <w:tr w:rsidR="0050156F" w14:paraId="54C5464A" w14:textId="77777777" w:rsidTr="00795995">
        <w:tc>
          <w:tcPr>
            <w:tcW w:w="3918" w:type="dxa"/>
            <w:shd w:val="clear" w:color="auto" w:fill="auto"/>
            <w:vAlign w:val="bottom"/>
          </w:tcPr>
          <w:p w14:paraId="10A63140" w14:textId="70EF3C96" w:rsidR="0050156F" w:rsidRDefault="0050156F"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Trade and other payables</w:t>
            </w:r>
          </w:p>
        </w:tc>
        <w:tc>
          <w:tcPr>
            <w:tcW w:w="1134" w:type="dxa"/>
            <w:shd w:val="clear" w:color="auto" w:fill="auto"/>
          </w:tcPr>
          <w:p w14:paraId="52BC2EE1" w14:textId="72269874"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465,739</w:t>
            </w:r>
          </w:p>
        </w:tc>
        <w:tc>
          <w:tcPr>
            <w:tcW w:w="1134" w:type="dxa"/>
            <w:shd w:val="clear" w:color="auto" w:fill="auto"/>
          </w:tcPr>
          <w:p w14:paraId="185F4449" w14:textId="4DB38776"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19CB5021" w14:textId="7B60944D"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auto"/>
          </w:tcPr>
          <w:p w14:paraId="27CDD0E4" w14:textId="43265764"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465,739</w:t>
            </w:r>
          </w:p>
        </w:tc>
        <w:tc>
          <w:tcPr>
            <w:tcW w:w="1080" w:type="dxa"/>
          </w:tcPr>
          <w:p w14:paraId="1DD37892" w14:textId="30F37643"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465,739</w:t>
            </w:r>
          </w:p>
        </w:tc>
      </w:tr>
      <w:tr w:rsidR="0050156F" w14:paraId="546D50C8" w14:textId="0E89B7B3" w:rsidTr="00795995">
        <w:tc>
          <w:tcPr>
            <w:tcW w:w="3918" w:type="dxa"/>
            <w:shd w:val="clear" w:color="auto" w:fill="auto"/>
            <w:vAlign w:val="bottom"/>
          </w:tcPr>
          <w:p w14:paraId="7A900C50" w14:textId="4B48C0D3" w:rsidR="0050156F" w:rsidRDefault="0050156F"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Lease liabilities</w:t>
            </w:r>
          </w:p>
        </w:tc>
        <w:tc>
          <w:tcPr>
            <w:tcW w:w="1134" w:type="dxa"/>
            <w:shd w:val="clear" w:color="auto" w:fill="auto"/>
          </w:tcPr>
          <w:p w14:paraId="03355A8B" w14:textId="104E4734"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2,999</w:t>
            </w:r>
          </w:p>
        </w:tc>
        <w:tc>
          <w:tcPr>
            <w:tcW w:w="1134" w:type="dxa"/>
            <w:shd w:val="clear" w:color="auto" w:fill="auto"/>
          </w:tcPr>
          <w:p w14:paraId="30DF352D" w14:textId="0F3534E6"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1,781</w:t>
            </w:r>
          </w:p>
        </w:tc>
        <w:tc>
          <w:tcPr>
            <w:tcW w:w="1134" w:type="dxa"/>
            <w:shd w:val="clear" w:color="auto" w:fill="auto"/>
          </w:tcPr>
          <w:p w14:paraId="7E07DF68" w14:textId="00660FF4"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88" w:type="dxa"/>
            <w:shd w:val="clear" w:color="auto" w:fill="auto"/>
          </w:tcPr>
          <w:p w14:paraId="0F128462" w14:textId="244142B9"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4,780</w:t>
            </w:r>
          </w:p>
        </w:tc>
        <w:tc>
          <w:tcPr>
            <w:tcW w:w="1080" w:type="dxa"/>
          </w:tcPr>
          <w:p w14:paraId="5458FCA2" w14:textId="5F3C120F"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4,617</w:t>
            </w:r>
          </w:p>
        </w:tc>
      </w:tr>
      <w:tr w:rsidR="0050156F" w14:paraId="6F206848" w14:textId="74E0ABF0" w:rsidTr="00795995">
        <w:tc>
          <w:tcPr>
            <w:tcW w:w="3918" w:type="dxa"/>
            <w:shd w:val="clear" w:color="auto" w:fill="auto"/>
            <w:vAlign w:val="bottom"/>
          </w:tcPr>
          <w:p w14:paraId="7A953133" w14:textId="286B8F20" w:rsidR="0050156F" w:rsidRDefault="0050156F"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Other non-current liabilities</w:t>
            </w:r>
          </w:p>
        </w:tc>
        <w:tc>
          <w:tcPr>
            <w:tcW w:w="1134" w:type="dxa"/>
            <w:shd w:val="clear" w:color="auto" w:fill="auto"/>
          </w:tcPr>
          <w:p w14:paraId="488D7626" w14:textId="3D47C254"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75FA7D1F" w14:textId="0DE009E0"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w:t>
            </w:r>
          </w:p>
        </w:tc>
        <w:tc>
          <w:tcPr>
            <w:tcW w:w="1134" w:type="dxa"/>
            <w:shd w:val="clear" w:color="auto" w:fill="auto"/>
          </w:tcPr>
          <w:p w14:paraId="259F0EFE" w14:textId="5AF9895E"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shd w:val="clear" w:color="auto" w:fill="auto"/>
          </w:tcPr>
          <w:p w14:paraId="620EDC25" w14:textId="53C91119"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080" w:type="dxa"/>
          </w:tcPr>
          <w:p w14:paraId="6A311543" w14:textId="4FF38340"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1,043</w:t>
            </w:r>
          </w:p>
        </w:tc>
      </w:tr>
      <w:tr w:rsidR="0050156F" w14:paraId="02F0BF11" w14:textId="7809ADF0" w:rsidTr="00E72B98">
        <w:tc>
          <w:tcPr>
            <w:tcW w:w="3918" w:type="dxa"/>
            <w:shd w:val="clear" w:color="auto" w:fill="auto"/>
            <w:vAlign w:val="bottom"/>
          </w:tcPr>
          <w:p w14:paraId="494D8120" w14:textId="77777777" w:rsidR="0050156F" w:rsidRDefault="0050156F" w:rsidP="00511786">
            <w:pPr>
              <w:pBdr>
                <w:top w:val="nil"/>
                <w:left w:val="nil"/>
                <w:bottom w:val="nil"/>
                <w:right w:val="nil"/>
                <w:between w:val="nil"/>
              </w:pBdr>
              <w:ind w:left="538"/>
              <w:rPr>
                <w:rFonts w:ascii="Arial" w:eastAsia="Arial" w:hAnsi="Arial" w:cs="Arial"/>
                <w:sz w:val="8"/>
                <w:szCs w:val="8"/>
              </w:rPr>
            </w:pPr>
          </w:p>
        </w:tc>
        <w:tc>
          <w:tcPr>
            <w:tcW w:w="1134" w:type="dxa"/>
            <w:tcBorders>
              <w:top w:val="single" w:sz="4" w:space="0" w:color="000000"/>
            </w:tcBorders>
            <w:shd w:val="clear" w:color="auto" w:fill="auto"/>
            <w:vAlign w:val="bottom"/>
          </w:tcPr>
          <w:p w14:paraId="3D5F82EA" w14:textId="77777777" w:rsidR="0050156F" w:rsidRDefault="0050156F" w:rsidP="00511786">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142E2021" w14:textId="77777777" w:rsidR="0050156F" w:rsidRDefault="0050156F" w:rsidP="00511786">
            <w:pPr>
              <w:pBdr>
                <w:top w:val="nil"/>
                <w:left w:val="nil"/>
                <w:bottom w:val="nil"/>
                <w:right w:val="nil"/>
                <w:between w:val="nil"/>
              </w:pBdr>
              <w:ind w:right="-72"/>
              <w:jc w:val="right"/>
              <w:rPr>
                <w:rFonts w:ascii="Arial" w:eastAsia="Arial" w:hAnsi="Arial" w:cs="Arial"/>
                <w:sz w:val="8"/>
                <w:szCs w:val="8"/>
              </w:rPr>
            </w:pPr>
          </w:p>
        </w:tc>
        <w:tc>
          <w:tcPr>
            <w:tcW w:w="1134" w:type="dxa"/>
            <w:tcBorders>
              <w:top w:val="single" w:sz="4" w:space="0" w:color="000000"/>
            </w:tcBorders>
            <w:shd w:val="clear" w:color="auto" w:fill="auto"/>
            <w:vAlign w:val="bottom"/>
          </w:tcPr>
          <w:p w14:paraId="489352A7" w14:textId="77777777" w:rsidR="0050156F" w:rsidRDefault="0050156F" w:rsidP="00511786">
            <w:pPr>
              <w:pBdr>
                <w:top w:val="nil"/>
                <w:left w:val="nil"/>
                <w:bottom w:val="nil"/>
                <w:right w:val="nil"/>
                <w:between w:val="nil"/>
              </w:pBdr>
              <w:ind w:right="-72"/>
              <w:jc w:val="right"/>
              <w:rPr>
                <w:rFonts w:ascii="Arial" w:eastAsia="Arial" w:hAnsi="Arial" w:cs="Arial"/>
                <w:sz w:val="8"/>
                <w:szCs w:val="8"/>
              </w:rPr>
            </w:pPr>
          </w:p>
        </w:tc>
        <w:tc>
          <w:tcPr>
            <w:tcW w:w="1188" w:type="dxa"/>
            <w:tcBorders>
              <w:top w:val="single" w:sz="4" w:space="0" w:color="000000"/>
            </w:tcBorders>
            <w:shd w:val="clear" w:color="auto" w:fill="auto"/>
            <w:vAlign w:val="bottom"/>
          </w:tcPr>
          <w:p w14:paraId="56D6A124" w14:textId="77777777" w:rsidR="0050156F" w:rsidRDefault="0050156F" w:rsidP="00511786">
            <w:pPr>
              <w:pBdr>
                <w:top w:val="nil"/>
                <w:left w:val="nil"/>
                <w:bottom w:val="nil"/>
                <w:right w:val="nil"/>
                <w:between w:val="nil"/>
              </w:pBdr>
              <w:ind w:right="-72"/>
              <w:jc w:val="right"/>
              <w:rPr>
                <w:rFonts w:ascii="Arial" w:eastAsia="Arial" w:hAnsi="Arial" w:cs="Arial"/>
                <w:sz w:val="8"/>
                <w:szCs w:val="8"/>
              </w:rPr>
            </w:pPr>
          </w:p>
        </w:tc>
        <w:tc>
          <w:tcPr>
            <w:tcW w:w="1080" w:type="dxa"/>
            <w:tcBorders>
              <w:top w:val="single" w:sz="4" w:space="0" w:color="000000"/>
            </w:tcBorders>
            <w:vAlign w:val="bottom"/>
          </w:tcPr>
          <w:p w14:paraId="2662C108" w14:textId="77777777" w:rsidR="0050156F" w:rsidRDefault="0050156F" w:rsidP="00511786">
            <w:pPr>
              <w:pBdr>
                <w:top w:val="nil"/>
                <w:left w:val="nil"/>
                <w:bottom w:val="nil"/>
                <w:right w:val="nil"/>
                <w:between w:val="nil"/>
              </w:pBdr>
              <w:ind w:right="-72"/>
              <w:jc w:val="right"/>
              <w:rPr>
                <w:rFonts w:ascii="Arial" w:eastAsia="Arial" w:hAnsi="Arial" w:cs="Arial"/>
                <w:sz w:val="8"/>
                <w:szCs w:val="8"/>
              </w:rPr>
            </w:pPr>
          </w:p>
        </w:tc>
      </w:tr>
      <w:tr w:rsidR="0050156F" w14:paraId="19070702" w14:textId="359418AA" w:rsidTr="00795995">
        <w:tc>
          <w:tcPr>
            <w:tcW w:w="3918" w:type="dxa"/>
            <w:shd w:val="clear" w:color="auto" w:fill="auto"/>
            <w:vAlign w:val="bottom"/>
          </w:tcPr>
          <w:p w14:paraId="68DEB29C" w14:textId="77777777" w:rsidR="0050156F" w:rsidRDefault="0050156F" w:rsidP="00511786">
            <w:pPr>
              <w:pBdr>
                <w:top w:val="nil"/>
                <w:left w:val="nil"/>
                <w:bottom w:val="nil"/>
                <w:right w:val="nil"/>
                <w:between w:val="nil"/>
              </w:pBdr>
              <w:ind w:left="538"/>
              <w:rPr>
                <w:rFonts w:ascii="Arial" w:eastAsia="Arial" w:hAnsi="Arial" w:cs="Arial"/>
                <w:sz w:val="18"/>
                <w:szCs w:val="18"/>
              </w:rPr>
            </w:pPr>
            <w:r>
              <w:rPr>
                <w:rFonts w:ascii="Arial" w:eastAsia="Arial" w:hAnsi="Arial" w:cs="Arial"/>
                <w:sz w:val="18"/>
                <w:szCs w:val="18"/>
              </w:rPr>
              <w:t>Total non-derivatives financial liabilities</w:t>
            </w:r>
          </w:p>
        </w:tc>
        <w:tc>
          <w:tcPr>
            <w:tcW w:w="1134" w:type="dxa"/>
            <w:tcBorders>
              <w:bottom w:val="single" w:sz="4" w:space="0" w:color="000000"/>
            </w:tcBorders>
            <w:shd w:val="clear" w:color="auto" w:fill="auto"/>
          </w:tcPr>
          <w:p w14:paraId="4276F6CC" w14:textId="13EB94C0"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468,738</w:t>
            </w:r>
          </w:p>
        </w:tc>
        <w:tc>
          <w:tcPr>
            <w:tcW w:w="1134" w:type="dxa"/>
            <w:tcBorders>
              <w:bottom w:val="single" w:sz="4" w:space="0" w:color="000000"/>
            </w:tcBorders>
            <w:shd w:val="clear" w:color="auto" w:fill="auto"/>
          </w:tcPr>
          <w:p w14:paraId="68E6BEB5" w14:textId="2117C08D"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1,781</w:t>
            </w:r>
          </w:p>
        </w:tc>
        <w:tc>
          <w:tcPr>
            <w:tcW w:w="1134" w:type="dxa"/>
            <w:tcBorders>
              <w:bottom w:val="single" w:sz="4" w:space="0" w:color="000000"/>
            </w:tcBorders>
            <w:shd w:val="clear" w:color="auto" w:fill="auto"/>
          </w:tcPr>
          <w:p w14:paraId="772F1458" w14:textId="40F06175"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1,043</w:t>
            </w:r>
          </w:p>
        </w:tc>
        <w:tc>
          <w:tcPr>
            <w:tcW w:w="1188" w:type="dxa"/>
            <w:tcBorders>
              <w:bottom w:val="single" w:sz="4" w:space="0" w:color="000000"/>
            </w:tcBorders>
            <w:shd w:val="clear" w:color="auto" w:fill="auto"/>
          </w:tcPr>
          <w:p w14:paraId="642C7811" w14:textId="4AE08673" w:rsidR="0050156F" w:rsidRDefault="0050156F"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471,562</w:t>
            </w:r>
          </w:p>
        </w:tc>
        <w:tc>
          <w:tcPr>
            <w:tcW w:w="1080" w:type="dxa"/>
            <w:tcBorders>
              <w:bottom w:val="single" w:sz="4" w:space="0" w:color="000000"/>
            </w:tcBorders>
          </w:tcPr>
          <w:p w14:paraId="0D82F38C" w14:textId="763BB57A" w:rsidR="0050156F" w:rsidRPr="00835779" w:rsidRDefault="0050156F" w:rsidP="00511786">
            <w:pPr>
              <w:pBdr>
                <w:top w:val="nil"/>
                <w:left w:val="nil"/>
                <w:bottom w:val="nil"/>
                <w:right w:val="nil"/>
                <w:between w:val="nil"/>
              </w:pBdr>
              <w:ind w:right="-72"/>
              <w:jc w:val="right"/>
              <w:rPr>
                <w:rFonts w:ascii="Arial" w:eastAsia="Arial" w:hAnsi="Arial" w:cs="Arial"/>
                <w:sz w:val="18"/>
                <w:szCs w:val="18"/>
                <w:lang w:val="en-GB"/>
              </w:rPr>
            </w:pPr>
            <w:r>
              <w:rPr>
                <w:rFonts w:ascii="Arial" w:eastAsia="Arial" w:hAnsi="Arial" w:cs="Arial"/>
                <w:sz w:val="18"/>
                <w:szCs w:val="18"/>
              </w:rPr>
              <w:t>471,399</w:t>
            </w:r>
          </w:p>
        </w:tc>
      </w:tr>
    </w:tbl>
    <w:p w14:paraId="3DA4A19B" w14:textId="77777777" w:rsidR="00FE3EE1" w:rsidRPr="009155A3" w:rsidRDefault="00FE3EE1" w:rsidP="00511786">
      <w:pPr>
        <w:ind w:left="540" w:hanging="540"/>
        <w:jc w:val="both"/>
        <w:rPr>
          <w:rFonts w:ascii="Arial" w:eastAsia="Arial" w:hAnsi="Arial" w:cs="Arial"/>
          <w:sz w:val="18"/>
          <w:szCs w:val="18"/>
        </w:rPr>
      </w:pPr>
    </w:p>
    <w:p w14:paraId="6FD894E4" w14:textId="7E237553" w:rsidR="00FE3EE1" w:rsidRPr="009155A3" w:rsidRDefault="0008236A" w:rsidP="00511786">
      <w:pPr>
        <w:ind w:left="540" w:hanging="540"/>
        <w:jc w:val="both"/>
        <w:rPr>
          <w:rFonts w:ascii="Arial" w:eastAsia="Arial" w:hAnsi="Arial" w:cs="Arial"/>
          <w:b/>
          <w:color w:val="CF4A02"/>
          <w:sz w:val="18"/>
          <w:szCs w:val="18"/>
        </w:rPr>
      </w:pPr>
      <w:r>
        <w:rPr>
          <w:rFonts w:ascii="Arial" w:eastAsia="Arial" w:hAnsi="Arial" w:cs="Arial"/>
          <w:b/>
          <w:color w:val="CF4A02"/>
          <w:sz w:val="18"/>
          <w:szCs w:val="18"/>
          <w:lang w:val="en-GB"/>
        </w:rPr>
        <w:t>5</w:t>
      </w:r>
      <w:r w:rsidR="006204AD" w:rsidRPr="009155A3">
        <w:rPr>
          <w:rFonts w:ascii="Arial" w:eastAsia="Arial" w:hAnsi="Arial" w:cs="Arial"/>
          <w:b/>
          <w:color w:val="CF4A02"/>
          <w:sz w:val="18"/>
          <w:szCs w:val="18"/>
        </w:rPr>
        <w:t>.</w:t>
      </w:r>
      <w:r w:rsidR="00835779" w:rsidRPr="00835779">
        <w:rPr>
          <w:rFonts w:ascii="Arial" w:eastAsia="Arial" w:hAnsi="Arial" w:cs="Arial"/>
          <w:b/>
          <w:color w:val="CF4A02"/>
          <w:sz w:val="18"/>
          <w:szCs w:val="18"/>
          <w:lang w:val="en-GB"/>
        </w:rPr>
        <w:t>2</w:t>
      </w:r>
      <w:r w:rsidR="006204AD" w:rsidRPr="009155A3">
        <w:rPr>
          <w:rFonts w:ascii="Arial" w:eastAsia="Arial" w:hAnsi="Arial" w:cs="Arial"/>
          <w:b/>
          <w:color w:val="CF4A02"/>
          <w:sz w:val="18"/>
          <w:szCs w:val="18"/>
        </w:rPr>
        <w:tab/>
        <w:t>Capital risk management</w:t>
      </w:r>
    </w:p>
    <w:p w14:paraId="62D4EA02" w14:textId="77777777" w:rsidR="00FE3EE1" w:rsidRPr="008B3AED" w:rsidRDefault="00FE3EE1" w:rsidP="00511786">
      <w:pPr>
        <w:pBdr>
          <w:top w:val="nil"/>
          <w:left w:val="nil"/>
          <w:bottom w:val="nil"/>
          <w:right w:val="nil"/>
          <w:between w:val="nil"/>
        </w:pBdr>
        <w:ind w:left="562"/>
        <w:jc w:val="both"/>
        <w:rPr>
          <w:rFonts w:ascii="Arial" w:eastAsia="Arial" w:hAnsi="Arial" w:cs="Arial"/>
          <w:sz w:val="18"/>
          <w:szCs w:val="18"/>
          <w:lang w:val="en-GB"/>
        </w:rPr>
      </w:pPr>
    </w:p>
    <w:p w14:paraId="1D22403F" w14:textId="77777777" w:rsidR="00FE3EE1" w:rsidRPr="009155A3" w:rsidRDefault="006204AD" w:rsidP="00511786">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The Group’s objectives of capital management are to safeguard the Group’s ability to continue as a going concern </w:t>
      </w:r>
      <w:proofErr w:type="gramStart"/>
      <w:r w:rsidRPr="009155A3">
        <w:rPr>
          <w:rFonts w:ascii="Arial" w:eastAsia="Arial" w:hAnsi="Arial" w:cs="Arial"/>
          <w:sz w:val="18"/>
          <w:szCs w:val="18"/>
        </w:rPr>
        <w:t>in order to</w:t>
      </w:r>
      <w:proofErr w:type="gramEnd"/>
      <w:r w:rsidRPr="009155A3">
        <w:rPr>
          <w:rFonts w:ascii="Arial" w:eastAsia="Arial" w:hAnsi="Arial" w:cs="Arial"/>
          <w:sz w:val="18"/>
          <w:szCs w:val="18"/>
        </w:rPr>
        <w:t xml:space="preserve"> provide returns for shareholders and benefits for other stakeholders and to maintain an optimal capital structure to reduce the cost of capital.</w:t>
      </w:r>
    </w:p>
    <w:p w14:paraId="46076B7B" w14:textId="77777777" w:rsidR="00FE3EE1" w:rsidRPr="009155A3" w:rsidRDefault="00FE3EE1" w:rsidP="00511786">
      <w:pPr>
        <w:pBdr>
          <w:top w:val="nil"/>
          <w:left w:val="nil"/>
          <w:bottom w:val="nil"/>
          <w:right w:val="nil"/>
          <w:between w:val="nil"/>
        </w:pBdr>
        <w:ind w:left="562" w:right="108"/>
        <w:jc w:val="both"/>
        <w:rPr>
          <w:rFonts w:ascii="Arial" w:eastAsia="Arial" w:hAnsi="Arial" w:cs="Arial"/>
          <w:sz w:val="18"/>
          <w:szCs w:val="18"/>
        </w:rPr>
      </w:pPr>
    </w:p>
    <w:p w14:paraId="25B3292C" w14:textId="77777777" w:rsidR="00FE3EE1" w:rsidRPr="009155A3" w:rsidRDefault="006204AD" w:rsidP="00511786">
      <w:pPr>
        <w:pBdr>
          <w:top w:val="nil"/>
          <w:left w:val="nil"/>
          <w:bottom w:val="nil"/>
          <w:right w:val="nil"/>
          <w:between w:val="nil"/>
        </w:pBdr>
        <w:ind w:left="562" w:right="9"/>
        <w:jc w:val="both"/>
        <w:rPr>
          <w:rFonts w:ascii="Arial" w:eastAsia="Arial" w:hAnsi="Arial" w:cs="Arial"/>
          <w:sz w:val="18"/>
          <w:szCs w:val="18"/>
        </w:rPr>
      </w:pPr>
      <w:r w:rsidRPr="009155A3">
        <w:rPr>
          <w:rFonts w:ascii="Arial" w:eastAsia="Arial" w:hAnsi="Arial" w:cs="Arial"/>
          <w:sz w:val="18"/>
          <w:szCs w:val="18"/>
        </w:rPr>
        <w:t xml:space="preserve">In order to maintain or adjust the capital structure, the Group may adjust the </w:t>
      </w:r>
      <w:proofErr w:type="gramStart"/>
      <w:r w:rsidRPr="009155A3">
        <w:rPr>
          <w:rFonts w:ascii="Arial" w:eastAsia="Arial" w:hAnsi="Arial" w:cs="Arial"/>
          <w:sz w:val="18"/>
          <w:szCs w:val="18"/>
        </w:rPr>
        <w:t>amount</w:t>
      </w:r>
      <w:proofErr w:type="gramEnd"/>
      <w:r w:rsidRPr="009155A3">
        <w:rPr>
          <w:rFonts w:ascii="Arial" w:eastAsia="Arial" w:hAnsi="Arial" w:cs="Arial"/>
          <w:sz w:val="18"/>
          <w:szCs w:val="18"/>
        </w:rPr>
        <w:t xml:space="preserve"> of dividends paid to shareholders, return capital to shareholders, issue new shares, or sell assets to reduce debt.</w:t>
      </w:r>
    </w:p>
    <w:p w14:paraId="653F4E81" w14:textId="77777777" w:rsidR="00FE3EE1" w:rsidRPr="009155A3" w:rsidRDefault="00FE3EE1" w:rsidP="00511786">
      <w:pPr>
        <w:jc w:val="both"/>
        <w:rPr>
          <w:rFonts w:ascii="Arial" w:eastAsia="Arial" w:hAnsi="Arial" w:cs="Arial"/>
          <w:sz w:val="18"/>
          <w:szCs w:val="18"/>
        </w:rPr>
      </w:pPr>
    </w:p>
    <w:p w14:paraId="48B39CAE" w14:textId="77777777" w:rsidR="00FE3EE1" w:rsidRPr="009155A3" w:rsidRDefault="00FE3EE1" w:rsidP="00511786">
      <w:pPr>
        <w:jc w:val="both"/>
        <w:rPr>
          <w:rFonts w:ascii="Arial" w:eastAsia="Arial" w:hAnsi="Arial" w:cs="Arial"/>
          <w:sz w:val="18"/>
          <w:szCs w:val="18"/>
        </w:rPr>
      </w:pPr>
    </w:p>
    <w:tbl>
      <w:tblPr>
        <w:tblStyle w:val="a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5210FF37" w14:textId="77777777" w:rsidTr="009155A3">
        <w:trPr>
          <w:trHeight w:val="386"/>
        </w:trPr>
        <w:tc>
          <w:tcPr>
            <w:tcW w:w="9450" w:type="dxa"/>
            <w:shd w:val="clear" w:color="auto" w:fill="FFA543"/>
            <w:vAlign w:val="center"/>
          </w:tcPr>
          <w:p w14:paraId="2D8E95AE" w14:textId="3983E096" w:rsidR="00FE3EE1" w:rsidRPr="009155A3" w:rsidRDefault="0008236A"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6</w:t>
            </w:r>
            <w:r w:rsidR="006204AD" w:rsidRPr="009155A3">
              <w:rPr>
                <w:rFonts w:ascii="Arial" w:eastAsia="Arial" w:hAnsi="Arial" w:cs="Arial"/>
                <w:b/>
                <w:color w:val="FFFFFF"/>
                <w:sz w:val="18"/>
                <w:szCs w:val="18"/>
              </w:rPr>
              <w:tab/>
              <w:t>Fair value</w:t>
            </w:r>
          </w:p>
        </w:tc>
      </w:tr>
    </w:tbl>
    <w:p w14:paraId="711BB400" w14:textId="77777777" w:rsidR="00FE3EE1" w:rsidRPr="009155A3" w:rsidRDefault="00FE3EE1" w:rsidP="00511786">
      <w:pPr>
        <w:jc w:val="both"/>
        <w:rPr>
          <w:rFonts w:ascii="Arial" w:eastAsia="Arial" w:hAnsi="Arial" w:cs="Arial"/>
          <w:sz w:val="18"/>
          <w:szCs w:val="18"/>
        </w:rPr>
      </w:pPr>
    </w:p>
    <w:p w14:paraId="146780A8" w14:textId="744BBCE6" w:rsidR="000F4962" w:rsidRDefault="000F4962" w:rsidP="00511786">
      <w:pPr>
        <w:jc w:val="both"/>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2023, The Group has no </w:t>
      </w:r>
      <w:r w:rsidR="002004CD">
        <w:rPr>
          <w:rFonts w:ascii="Arial" w:eastAsia="Arial" w:hAnsi="Arial" w:cs="Arial"/>
          <w:sz w:val="18"/>
          <w:szCs w:val="18"/>
        </w:rPr>
        <w:t>financial</w:t>
      </w:r>
      <w:r>
        <w:rPr>
          <w:rFonts w:ascii="Arial" w:eastAsia="Arial" w:hAnsi="Arial" w:cs="Arial"/>
          <w:sz w:val="18"/>
          <w:szCs w:val="18"/>
        </w:rPr>
        <w:t xml:space="preserve"> asset </w:t>
      </w:r>
      <w:r w:rsidR="002004CD">
        <w:rPr>
          <w:rFonts w:ascii="Arial" w:eastAsia="Arial" w:hAnsi="Arial" w:cs="Arial"/>
          <w:sz w:val="18"/>
          <w:szCs w:val="18"/>
        </w:rPr>
        <w:t xml:space="preserve">that were </w:t>
      </w:r>
      <w:r w:rsidR="002004CD" w:rsidRPr="002004CD">
        <w:rPr>
          <w:rFonts w:ascii="Arial" w:eastAsia="Arial" w:hAnsi="Arial" w:cs="Arial"/>
          <w:sz w:val="18"/>
          <w:szCs w:val="18"/>
        </w:rPr>
        <w:t>measured at fair value</w:t>
      </w:r>
      <w:r w:rsidR="002004CD">
        <w:rPr>
          <w:rFonts w:ascii="Arial" w:eastAsia="Arial" w:hAnsi="Arial" w:cs="Arial"/>
          <w:sz w:val="18"/>
          <w:szCs w:val="18"/>
        </w:rPr>
        <w:t xml:space="preserve"> a</w:t>
      </w:r>
      <w:r w:rsidR="002004CD" w:rsidRPr="002004CD">
        <w:rPr>
          <w:rFonts w:ascii="Arial" w:eastAsia="Arial" w:hAnsi="Arial" w:cs="Arial"/>
          <w:sz w:val="18"/>
          <w:szCs w:val="18"/>
        </w:rPr>
        <w:t xml:space="preserve">nd there are financial liabilities measured at fair value as </w:t>
      </w:r>
      <w:r w:rsidR="002004CD">
        <w:rPr>
          <w:rFonts w:ascii="Arial" w:eastAsia="Arial" w:hAnsi="Arial" w:cs="Arial"/>
          <w:sz w:val="18"/>
          <w:szCs w:val="18"/>
        </w:rPr>
        <w:t>f</w:t>
      </w:r>
      <w:r w:rsidR="002004CD" w:rsidRPr="002004CD">
        <w:rPr>
          <w:rFonts w:ascii="Arial" w:eastAsia="Arial" w:hAnsi="Arial" w:cs="Arial"/>
          <w:sz w:val="18"/>
          <w:szCs w:val="18"/>
        </w:rPr>
        <w:t xml:space="preserve">oreign currency forward contracts shown as part of other current liabilities in the amount of </w:t>
      </w:r>
      <w:r w:rsidR="002004CD">
        <w:rPr>
          <w:rFonts w:ascii="Arial" w:eastAsia="Arial" w:hAnsi="Arial" w:cs="Arial"/>
          <w:sz w:val="18"/>
          <w:szCs w:val="18"/>
        </w:rPr>
        <w:t>million</w:t>
      </w:r>
      <w:r w:rsidR="002004CD" w:rsidRPr="002004CD">
        <w:rPr>
          <w:rFonts w:ascii="Arial" w:eastAsia="Arial" w:hAnsi="Arial" w:cs="Arial"/>
          <w:sz w:val="18"/>
          <w:szCs w:val="18"/>
        </w:rPr>
        <w:t xml:space="preserve">1.12 </w:t>
      </w:r>
      <w:r w:rsidR="002004CD">
        <w:rPr>
          <w:rFonts w:ascii="Arial" w:eastAsia="Arial" w:hAnsi="Arial" w:cs="Arial"/>
          <w:sz w:val="18"/>
          <w:szCs w:val="18"/>
        </w:rPr>
        <w:t>B</w:t>
      </w:r>
      <w:r w:rsidR="002004CD" w:rsidRPr="002004CD">
        <w:rPr>
          <w:rFonts w:ascii="Arial" w:eastAsia="Arial" w:hAnsi="Arial" w:cs="Arial"/>
          <w:sz w:val="18"/>
          <w:szCs w:val="18"/>
        </w:rPr>
        <w:t>aht (2022</w:t>
      </w:r>
      <w:r w:rsidR="002004CD">
        <w:rPr>
          <w:rFonts w:ascii="Arial" w:eastAsia="Arial" w:hAnsi="Arial" w:cs="Arial"/>
          <w:sz w:val="18"/>
          <w:szCs w:val="18"/>
        </w:rPr>
        <w:t>:</w:t>
      </w:r>
      <w:r w:rsidR="002004CD" w:rsidRPr="002004CD">
        <w:rPr>
          <w:rFonts w:ascii="Arial" w:eastAsia="Arial" w:hAnsi="Arial" w:cs="Arial"/>
          <w:sz w:val="18"/>
          <w:szCs w:val="18"/>
        </w:rPr>
        <w:t xml:space="preserve"> </w:t>
      </w:r>
      <w:r w:rsidR="002004CD">
        <w:rPr>
          <w:rFonts w:ascii="Arial" w:eastAsia="Arial" w:hAnsi="Arial" w:cs="Arial"/>
          <w:sz w:val="18"/>
          <w:szCs w:val="18"/>
        </w:rPr>
        <w:t>million</w:t>
      </w:r>
      <w:r w:rsidR="002004CD" w:rsidRPr="002004CD">
        <w:rPr>
          <w:rFonts w:ascii="Arial" w:eastAsia="Arial" w:hAnsi="Arial" w:cs="Arial"/>
          <w:sz w:val="18"/>
          <w:szCs w:val="18"/>
        </w:rPr>
        <w:t xml:space="preserve"> 3.10 </w:t>
      </w:r>
      <w:r w:rsidR="002004CD">
        <w:rPr>
          <w:rFonts w:ascii="Arial" w:eastAsia="Arial" w:hAnsi="Arial" w:cs="Arial"/>
          <w:sz w:val="18"/>
          <w:szCs w:val="18"/>
        </w:rPr>
        <w:t>B</w:t>
      </w:r>
      <w:r w:rsidR="002004CD" w:rsidRPr="002004CD">
        <w:rPr>
          <w:rFonts w:ascii="Arial" w:eastAsia="Arial" w:hAnsi="Arial" w:cs="Arial"/>
          <w:sz w:val="18"/>
          <w:szCs w:val="18"/>
        </w:rPr>
        <w:t>aht).</w:t>
      </w:r>
    </w:p>
    <w:p w14:paraId="6DE1DC0A" w14:textId="77777777" w:rsidR="000F4962" w:rsidRDefault="000F4962" w:rsidP="00511786">
      <w:pPr>
        <w:jc w:val="both"/>
        <w:rPr>
          <w:rFonts w:ascii="Arial" w:eastAsia="Arial" w:hAnsi="Arial" w:cs="Arial"/>
          <w:sz w:val="18"/>
          <w:szCs w:val="18"/>
        </w:rPr>
      </w:pPr>
    </w:p>
    <w:p w14:paraId="7CEA54BA" w14:textId="55C8A574" w:rsidR="00FE3EE1" w:rsidRPr="009155A3"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 of financial derivatives is determined by using valuation techniques. These valuation techniques </w:t>
      </w:r>
      <w:proofErr w:type="spellStart"/>
      <w:r w:rsidRPr="009155A3">
        <w:rPr>
          <w:rFonts w:ascii="Arial" w:eastAsia="Arial" w:hAnsi="Arial" w:cs="Arial"/>
          <w:sz w:val="18"/>
          <w:szCs w:val="18"/>
        </w:rPr>
        <w:t>maximise</w:t>
      </w:r>
      <w:proofErr w:type="spellEnd"/>
      <w:r w:rsidRPr="009155A3">
        <w:rPr>
          <w:rFonts w:ascii="Arial" w:eastAsia="Arial" w:hAnsi="Arial" w:cs="Arial"/>
          <w:sz w:val="18"/>
          <w:szCs w:val="18"/>
        </w:rPr>
        <w:t xml:space="preserve"> the use of observable market data where it is available by considering the fair value of financial derivatives by reference to market foreign exchange rate as of date of statement of financial position and discounted to present value to be fair value. The fair values are within level </w:t>
      </w:r>
      <w:r w:rsidR="00835779" w:rsidRPr="00835779">
        <w:rPr>
          <w:rFonts w:ascii="Arial" w:eastAsia="Arial" w:hAnsi="Arial" w:cs="Arial"/>
          <w:sz w:val="18"/>
          <w:szCs w:val="18"/>
          <w:lang w:val="en-GB"/>
        </w:rPr>
        <w:t>2</w:t>
      </w:r>
      <w:r w:rsidRPr="009155A3">
        <w:rPr>
          <w:rFonts w:ascii="Arial" w:eastAsia="Arial" w:hAnsi="Arial" w:cs="Arial"/>
          <w:sz w:val="18"/>
          <w:szCs w:val="18"/>
        </w:rPr>
        <w:t xml:space="preserve"> of the fair value hierarchy.</w:t>
      </w:r>
    </w:p>
    <w:p w14:paraId="44C15DDA" w14:textId="77777777" w:rsidR="00FE3EE1" w:rsidRPr="009155A3" w:rsidRDefault="00FE3EE1" w:rsidP="00511786">
      <w:pPr>
        <w:rPr>
          <w:rFonts w:ascii="Arial" w:eastAsia="Arial" w:hAnsi="Arial" w:cs="Arial"/>
          <w:sz w:val="18"/>
          <w:szCs w:val="18"/>
        </w:rPr>
      </w:pPr>
    </w:p>
    <w:p w14:paraId="493A5ED1" w14:textId="77777777" w:rsidR="00FE3EE1" w:rsidRPr="009155A3"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Fair values are </w:t>
      </w:r>
      <w:proofErr w:type="spellStart"/>
      <w:r w:rsidRPr="009155A3">
        <w:rPr>
          <w:rFonts w:ascii="Arial" w:eastAsia="Arial" w:hAnsi="Arial" w:cs="Arial"/>
          <w:sz w:val="18"/>
          <w:szCs w:val="18"/>
        </w:rPr>
        <w:t>categorised</w:t>
      </w:r>
      <w:proofErr w:type="spellEnd"/>
      <w:r w:rsidRPr="009155A3">
        <w:rPr>
          <w:rFonts w:ascii="Arial" w:eastAsia="Arial" w:hAnsi="Arial" w:cs="Arial"/>
          <w:sz w:val="18"/>
          <w:szCs w:val="18"/>
        </w:rPr>
        <w:t xml:space="preserve"> into hierarchy based on inputs used as follows:</w:t>
      </w:r>
    </w:p>
    <w:p w14:paraId="5F5463F9" w14:textId="77777777" w:rsidR="00FE3EE1" w:rsidRPr="009155A3" w:rsidRDefault="00FE3EE1" w:rsidP="00511786">
      <w:pPr>
        <w:pBdr>
          <w:top w:val="nil"/>
          <w:left w:val="nil"/>
          <w:bottom w:val="nil"/>
          <w:right w:val="nil"/>
          <w:between w:val="nil"/>
        </w:pBdr>
        <w:jc w:val="both"/>
        <w:rPr>
          <w:rFonts w:ascii="Arial" w:eastAsia="Arial" w:hAnsi="Arial" w:cs="Arial"/>
          <w:sz w:val="18"/>
          <w:szCs w:val="18"/>
        </w:rPr>
      </w:pPr>
    </w:p>
    <w:p w14:paraId="438C1E73" w14:textId="34C2F976" w:rsidR="00FE3EE1" w:rsidRPr="009155A3" w:rsidRDefault="006204AD" w:rsidP="00511786">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1</w:t>
      </w:r>
      <w:r w:rsidRPr="009155A3">
        <w:rPr>
          <w:rFonts w:ascii="Arial" w:eastAsia="Arial" w:hAnsi="Arial" w:cs="Arial"/>
          <w:sz w:val="18"/>
          <w:szCs w:val="18"/>
        </w:rPr>
        <w:tab/>
        <w:t>The fair value of financial instruments is based on the price at the financial statements date by reference to market with liquidity.</w:t>
      </w:r>
    </w:p>
    <w:p w14:paraId="7178F731" w14:textId="77777777" w:rsidR="00FE3EE1" w:rsidRPr="009155A3" w:rsidRDefault="00FE3EE1" w:rsidP="00511786">
      <w:pPr>
        <w:pBdr>
          <w:top w:val="nil"/>
          <w:left w:val="nil"/>
          <w:bottom w:val="nil"/>
          <w:right w:val="nil"/>
          <w:between w:val="nil"/>
        </w:pBdr>
        <w:ind w:left="851" w:hanging="851"/>
        <w:jc w:val="both"/>
        <w:rPr>
          <w:rFonts w:ascii="Arial" w:eastAsia="Arial" w:hAnsi="Arial" w:cs="Arial"/>
          <w:sz w:val="18"/>
          <w:szCs w:val="18"/>
        </w:rPr>
      </w:pPr>
    </w:p>
    <w:p w14:paraId="48B015B3" w14:textId="0AD71903" w:rsidR="00FE3EE1" w:rsidRPr="009155A3" w:rsidRDefault="006204AD" w:rsidP="00511786">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2</w:t>
      </w:r>
      <w:r w:rsidRPr="009155A3">
        <w:rPr>
          <w:rFonts w:ascii="Arial" w:eastAsia="Arial" w:hAnsi="Arial" w:cs="Arial"/>
          <w:sz w:val="18"/>
          <w:szCs w:val="18"/>
        </w:rPr>
        <w:tab/>
      </w:r>
      <w:r w:rsidRPr="009155A3">
        <w:rPr>
          <w:rFonts w:ascii="Arial" w:eastAsia="Arial" w:hAnsi="Arial" w:cs="Arial"/>
          <w:spacing w:val="-4"/>
          <w:sz w:val="18"/>
          <w:szCs w:val="18"/>
        </w:rPr>
        <w:t>The fair value of financial instruments is determined using significant observable inputs and, as little as possible</w:t>
      </w:r>
      <w:r w:rsidRPr="009155A3">
        <w:rPr>
          <w:rFonts w:ascii="Arial" w:eastAsia="Arial" w:hAnsi="Arial" w:cs="Arial"/>
          <w:sz w:val="18"/>
          <w:szCs w:val="18"/>
        </w:rPr>
        <w:t xml:space="preserve">, entity-specific estimates. </w:t>
      </w:r>
    </w:p>
    <w:p w14:paraId="263D5A75" w14:textId="77777777" w:rsidR="00FE3EE1" w:rsidRPr="009155A3" w:rsidRDefault="00FE3EE1" w:rsidP="00511786">
      <w:pPr>
        <w:pBdr>
          <w:top w:val="nil"/>
          <w:left w:val="nil"/>
          <w:bottom w:val="nil"/>
          <w:right w:val="nil"/>
          <w:between w:val="nil"/>
        </w:pBdr>
        <w:ind w:left="851" w:hanging="851"/>
        <w:jc w:val="both"/>
        <w:rPr>
          <w:rFonts w:ascii="Arial" w:eastAsia="Arial" w:hAnsi="Arial" w:cs="Arial"/>
          <w:sz w:val="18"/>
          <w:szCs w:val="18"/>
        </w:rPr>
      </w:pPr>
    </w:p>
    <w:p w14:paraId="1AC3F999" w14:textId="08B9693E" w:rsidR="00FE3EE1" w:rsidRPr="009155A3" w:rsidRDefault="006204AD" w:rsidP="00511786">
      <w:pPr>
        <w:pBdr>
          <w:top w:val="nil"/>
          <w:left w:val="nil"/>
          <w:bottom w:val="nil"/>
          <w:right w:val="nil"/>
          <w:between w:val="nil"/>
        </w:pBdr>
        <w:ind w:left="851" w:hanging="851"/>
        <w:jc w:val="both"/>
        <w:rPr>
          <w:rFonts w:ascii="Arial" w:eastAsia="Arial" w:hAnsi="Arial" w:cs="Arial"/>
          <w:sz w:val="18"/>
          <w:szCs w:val="18"/>
        </w:rPr>
      </w:pPr>
      <w:r w:rsidRPr="009155A3">
        <w:rPr>
          <w:rFonts w:ascii="Arial" w:eastAsia="Arial" w:hAnsi="Arial" w:cs="Arial"/>
          <w:sz w:val="18"/>
          <w:szCs w:val="18"/>
        </w:rPr>
        <w:t xml:space="preserve">Level </w:t>
      </w:r>
      <w:r w:rsidR="00835779" w:rsidRPr="00835779">
        <w:rPr>
          <w:rFonts w:ascii="Arial" w:eastAsia="Arial" w:hAnsi="Arial" w:cs="Arial"/>
          <w:sz w:val="18"/>
          <w:szCs w:val="18"/>
          <w:lang w:val="en-GB"/>
        </w:rPr>
        <w:t>3</w:t>
      </w:r>
      <w:r w:rsidRPr="009155A3">
        <w:rPr>
          <w:rFonts w:ascii="Arial" w:eastAsia="Arial" w:hAnsi="Arial" w:cs="Arial"/>
          <w:sz w:val="18"/>
          <w:szCs w:val="18"/>
        </w:rPr>
        <w:tab/>
        <w:t>The fair value of financial instruments is not based on observable market data.</w:t>
      </w:r>
    </w:p>
    <w:p w14:paraId="6B4B13CF" w14:textId="77777777" w:rsidR="00FE3EE1" w:rsidRPr="009155A3" w:rsidRDefault="00FE3EE1" w:rsidP="00511786">
      <w:pPr>
        <w:pBdr>
          <w:top w:val="nil"/>
          <w:left w:val="nil"/>
          <w:bottom w:val="nil"/>
          <w:right w:val="nil"/>
          <w:between w:val="nil"/>
        </w:pBdr>
        <w:jc w:val="both"/>
        <w:rPr>
          <w:rFonts w:ascii="Arial" w:eastAsia="Arial" w:hAnsi="Arial" w:cs="Arial"/>
          <w:sz w:val="18"/>
          <w:szCs w:val="18"/>
        </w:rPr>
      </w:pPr>
    </w:p>
    <w:p w14:paraId="3A43D300" w14:textId="3FC0FC87" w:rsidR="00FE3EE1"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There was no transfer between such levels during the year.</w:t>
      </w:r>
    </w:p>
    <w:p w14:paraId="1BC88424" w14:textId="7DA9B707" w:rsidR="006F6CAF" w:rsidRDefault="006F6CAF" w:rsidP="00511786">
      <w:pPr>
        <w:rPr>
          <w:rFonts w:ascii="Arial" w:eastAsia="Arial" w:hAnsi="Arial" w:cs="Arial"/>
          <w:sz w:val="18"/>
          <w:szCs w:val="18"/>
        </w:rPr>
      </w:pPr>
    </w:p>
    <w:p w14:paraId="59081CDF" w14:textId="220CB09E" w:rsidR="00FE3EE1" w:rsidRPr="009155A3"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 xml:space="preserve">Financial assets and financial liabilities are approximately to the carrying amounts </w:t>
      </w:r>
      <w:r w:rsidR="002004CD" w:rsidRPr="002004CD">
        <w:rPr>
          <w:rFonts w:ascii="Arial" w:eastAsia="Arial" w:hAnsi="Arial" w:cs="Arial"/>
          <w:sz w:val="18"/>
          <w:szCs w:val="18"/>
        </w:rPr>
        <w:t>or the impact of discounting is not significant</w:t>
      </w:r>
      <w:r w:rsidR="002004CD">
        <w:rPr>
          <w:rFonts w:ascii="Arial" w:eastAsia="Arial" w:hAnsi="Arial" w:cs="Arial"/>
          <w:sz w:val="18"/>
          <w:szCs w:val="18"/>
        </w:rPr>
        <w:t xml:space="preserve"> </w:t>
      </w:r>
      <w:r w:rsidRPr="009155A3">
        <w:rPr>
          <w:rFonts w:ascii="Arial" w:eastAsia="Arial" w:hAnsi="Arial" w:cs="Arial"/>
          <w:sz w:val="18"/>
          <w:szCs w:val="18"/>
        </w:rPr>
        <w:t>as follows:</w:t>
      </w:r>
    </w:p>
    <w:p w14:paraId="27488DB3" w14:textId="0DC8B9C5" w:rsidR="00FE3EE1" w:rsidRPr="009155A3" w:rsidRDefault="006204AD" w:rsidP="00511786">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Cash and cash equivalents</w:t>
      </w:r>
      <w:r w:rsidR="002004CD">
        <w:rPr>
          <w:rFonts w:ascii="Arial" w:eastAsia="Arial" w:hAnsi="Arial" w:cs="Arial"/>
          <w:sz w:val="18"/>
          <w:szCs w:val="18"/>
        </w:rPr>
        <w:t xml:space="preserve"> and short-term investments</w:t>
      </w:r>
    </w:p>
    <w:p w14:paraId="5C5EBFB4" w14:textId="688B6559" w:rsidR="008C0C9C" w:rsidRDefault="006204AD" w:rsidP="00511786">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receivables</w:t>
      </w:r>
    </w:p>
    <w:p w14:paraId="46BBFCAB" w14:textId="662EAACB" w:rsidR="002004CD" w:rsidRPr="005329EB" w:rsidRDefault="002004CD" w:rsidP="00511786">
      <w:pPr>
        <w:numPr>
          <w:ilvl w:val="0"/>
          <w:numId w:val="20"/>
        </w:numPr>
        <w:pBdr>
          <w:top w:val="nil"/>
          <w:left w:val="nil"/>
          <w:bottom w:val="nil"/>
          <w:right w:val="nil"/>
          <w:between w:val="nil"/>
        </w:pBdr>
        <w:ind w:left="360"/>
        <w:jc w:val="both"/>
        <w:rPr>
          <w:rFonts w:ascii="Arial" w:eastAsia="Arial" w:hAnsi="Arial" w:cs="Arial"/>
          <w:sz w:val="18"/>
          <w:szCs w:val="18"/>
        </w:rPr>
      </w:pPr>
      <w:r>
        <w:rPr>
          <w:rFonts w:ascii="Arial" w:eastAsia="Arial" w:hAnsi="Arial" w:cs="Arial"/>
          <w:sz w:val="18"/>
          <w:szCs w:val="18"/>
        </w:rPr>
        <w:t>Other non0current assets</w:t>
      </w:r>
    </w:p>
    <w:p w14:paraId="759159F1" w14:textId="169F6BAD" w:rsidR="00FE3EE1" w:rsidRPr="009155A3" w:rsidRDefault="006204AD" w:rsidP="00511786">
      <w:pPr>
        <w:numPr>
          <w:ilvl w:val="0"/>
          <w:numId w:val="20"/>
        </w:numPr>
        <w:pBdr>
          <w:top w:val="nil"/>
          <w:left w:val="nil"/>
          <w:bottom w:val="nil"/>
          <w:right w:val="nil"/>
          <w:between w:val="nil"/>
        </w:pBdr>
        <w:ind w:left="360"/>
        <w:jc w:val="both"/>
        <w:rPr>
          <w:rFonts w:ascii="Arial" w:eastAsia="Arial" w:hAnsi="Arial" w:cs="Arial"/>
          <w:sz w:val="18"/>
          <w:szCs w:val="18"/>
        </w:rPr>
      </w:pPr>
      <w:r w:rsidRPr="00C170A2">
        <w:rPr>
          <w:rFonts w:ascii="Arial" w:eastAsia="Arial" w:hAnsi="Arial" w:cs="Arial"/>
          <w:sz w:val="18"/>
          <w:szCs w:val="18"/>
        </w:rPr>
        <w:t>Short-term loans</w:t>
      </w:r>
      <w:r w:rsidRPr="009155A3">
        <w:rPr>
          <w:rFonts w:ascii="Arial" w:eastAsia="Arial" w:hAnsi="Arial" w:cs="Arial"/>
          <w:sz w:val="18"/>
          <w:szCs w:val="18"/>
        </w:rPr>
        <w:t xml:space="preserve"> from financial institution</w:t>
      </w:r>
    </w:p>
    <w:p w14:paraId="78E4F24C" w14:textId="59A189F7" w:rsidR="00535B2A" w:rsidRPr="002004CD" w:rsidRDefault="006204AD" w:rsidP="00511786">
      <w:pPr>
        <w:numPr>
          <w:ilvl w:val="0"/>
          <w:numId w:val="2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Trade and other payables</w:t>
      </w:r>
    </w:p>
    <w:p w14:paraId="714A74EF" w14:textId="26FA73D3" w:rsidR="00795995" w:rsidRPr="00535B2A" w:rsidRDefault="00795995" w:rsidP="00511786">
      <w:pPr>
        <w:numPr>
          <w:ilvl w:val="0"/>
          <w:numId w:val="20"/>
        </w:numPr>
        <w:pBdr>
          <w:top w:val="nil"/>
          <w:left w:val="nil"/>
          <w:bottom w:val="nil"/>
          <w:right w:val="nil"/>
          <w:between w:val="nil"/>
        </w:pBdr>
        <w:ind w:left="360"/>
        <w:jc w:val="both"/>
        <w:rPr>
          <w:rFonts w:ascii="Arial" w:eastAsia="Arial" w:hAnsi="Arial" w:cs="Arial"/>
          <w:sz w:val="18"/>
          <w:szCs w:val="18"/>
        </w:rPr>
      </w:pPr>
      <w:r>
        <w:rPr>
          <w:rFonts w:ascii="Arial" w:eastAsia="Arial" w:hAnsi="Arial" w:cs="Arial"/>
          <w:sz w:val="18"/>
          <w:szCs w:val="18"/>
        </w:rPr>
        <w:t xml:space="preserve">Other current </w:t>
      </w:r>
      <w:r w:rsidR="00090786">
        <w:rPr>
          <w:rFonts w:ascii="Arial" w:eastAsia="Arial" w:hAnsi="Arial" w:cs="Arial"/>
          <w:sz w:val="18"/>
          <w:szCs w:val="18"/>
        </w:rPr>
        <w:t xml:space="preserve">and non-current </w:t>
      </w:r>
      <w:r>
        <w:rPr>
          <w:rFonts w:ascii="Arial" w:eastAsia="Arial" w:hAnsi="Arial" w:cs="Arial"/>
          <w:sz w:val="18"/>
          <w:szCs w:val="18"/>
        </w:rPr>
        <w:t>liabilities</w:t>
      </w:r>
    </w:p>
    <w:p w14:paraId="5759B2A0" w14:textId="72DF7516" w:rsidR="002004CD" w:rsidRDefault="002004CD" w:rsidP="00511786">
      <w:pPr>
        <w:rPr>
          <w:rFonts w:ascii="Arial" w:eastAsia="Arial" w:hAnsi="Arial" w:cs="Arial"/>
          <w:sz w:val="18"/>
          <w:szCs w:val="18"/>
        </w:rPr>
      </w:pPr>
      <w:r>
        <w:rPr>
          <w:rFonts w:ascii="Arial" w:eastAsia="Arial" w:hAnsi="Arial" w:cs="Arial"/>
          <w:sz w:val="18"/>
          <w:szCs w:val="18"/>
        </w:rPr>
        <w:br w:type="page"/>
      </w:r>
    </w:p>
    <w:p w14:paraId="019BBC6A" w14:textId="77777777" w:rsidR="009155A3" w:rsidRPr="009155A3" w:rsidRDefault="009155A3" w:rsidP="00511786">
      <w:pPr>
        <w:pBdr>
          <w:top w:val="nil"/>
          <w:left w:val="nil"/>
          <w:bottom w:val="nil"/>
          <w:right w:val="nil"/>
          <w:between w:val="nil"/>
        </w:pBdr>
        <w:jc w:val="both"/>
        <w:rPr>
          <w:rFonts w:ascii="Arial" w:eastAsia="Arial" w:hAnsi="Arial" w:cs="Arial"/>
          <w:sz w:val="18"/>
          <w:szCs w:val="18"/>
        </w:rPr>
      </w:pPr>
    </w:p>
    <w:tbl>
      <w:tblPr>
        <w:tblStyle w:val="a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3F5492E4" w14:textId="77777777" w:rsidTr="009155A3">
        <w:trPr>
          <w:trHeight w:val="386"/>
        </w:trPr>
        <w:tc>
          <w:tcPr>
            <w:tcW w:w="9450" w:type="dxa"/>
            <w:shd w:val="clear" w:color="auto" w:fill="FFA543"/>
            <w:vAlign w:val="center"/>
          </w:tcPr>
          <w:p w14:paraId="5E4605AC" w14:textId="58CDE402" w:rsidR="00FE3EE1" w:rsidRPr="009155A3" w:rsidRDefault="0008236A"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7</w:t>
            </w:r>
            <w:r w:rsidR="006204AD" w:rsidRPr="009155A3">
              <w:rPr>
                <w:rFonts w:ascii="Arial" w:eastAsia="Arial" w:hAnsi="Arial" w:cs="Arial"/>
                <w:b/>
                <w:color w:val="FFFFFF"/>
                <w:sz w:val="18"/>
                <w:szCs w:val="18"/>
              </w:rPr>
              <w:tab/>
              <w:t>Critical accounting estimates and judgements</w:t>
            </w:r>
          </w:p>
        </w:tc>
      </w:tr>
    </w:tbl>
    <w:p w14:paraId="2A9414E3" w14:textId="77777777" w:rsidR="00FE3EE1" w:rsidRPr="009155A3" w:rsidRDefault="00FE3EE1" w:rsidP="00511786">
      <w:pPr>
        <w:jc w:val="both"/>
        <w:rPr>
          <w:rFonts w:ascii="Arial" w:eastAsia="Arial" w:hAnsi="Arial" w:cs="Arial"/>
          <w:sz w:val="18"/>
          <w:szCs w:val="18"/>
        </w:rPr>
      </w:pPr>
    </w:p>
    <w:p w14:paraId="0DF21D10" w14:textId="77777777" w:rsidR="00FE3EE1" w:rsidRPr="009155A3" w:rsidRDefault="006204AD" w:rsidP="00511786">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1C51A510" w14:textId="77777777" w:rsidR="00FE3EE1" w:rsidRPr="009155A3" w:rsidRDefault="00FE3EE1" w:rsidP="00511786">
      <w:pPr>
        <w:ind w:right="9"/>
        <w:jc w:val="both"/>
        <w:rPr>
          <w:rFonts w:ascii="Arial" w:eastAsia="Arial" w:hAnsi="Arial" w:cs="Arial"/>
          <w:sz w:val="18"/>
          <w:szCs w:val="18"/>
        </w:rPr>
      </w:pPr>
    </w:p>
    <w:p w14:paraId="03361DC6" w14:textId="77777777" w:rsidR="00FE3EE1" w:rsidRPr="009155A3" w:rsidRDefault="006204AD" w:rsidP="00511786">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Group makes estimates and assumptions concerning the future.  The resulting accounting estimates will </w:t>
      </w:r>
      <w:proofErr w:type="gramStart"/>
      <w:r w:rsidRPr="009155A3">
        <w:rPr>
          <w:rFonts w:ascii="Arial" w:eastAsia="Arial" w:hAnsi="Arial" w:cs="Arial"/>
          <w:sz w:val="18"/>
          <w:szCs w:val="18"/>
        </w:rPr>
        <w:t>by definition seldom</w:t>
      </w:r>
      <w:proofErr w:type="gramEnd"/>
      <w:r w:rsidRPr="009155A3">
        <w:rPr>
          <w:rFonts w:ascii="Arial" w:eastAsia="Arial" w:hAnsi="Arial" w:cs="Arial"/>
          <w:sz w:val="18"/>
          <w:szCs w:val="18"/>
        </w:rPr>
        <w:t xml:space="preserve"> equal the related actual results.  The estimates and assumptions that have a significant risk of causing a material adjustment to the carrying amounts of assets and liabilities within the next financial year are outlined below.</w:t>
      </w:r>
    </w:p>
    <w:p w14:paraId="4E20E8EE" w14:textId="77777777" w:rsidR="00FE3EE1" w:rsidRPr="009155A3" w:rsidRDefault="00FE3EE1" w:rsidP="00511786">
      <w:pPr>
        <w:ind w:right="9"/>
        <w:jc w:val="both"/>
        <w:rPr>
          <w:rFonts w:ascii="Arial" w:eastAsia="Arial" w:hAnsi="Arial" w:cs="Arial"/>
          <w:sz w:val="18"/>
          <w:szCs w:val="18"/>
        </w:rPr>
      </w:pPr>
    </w:p>
    <w:p w14:paraId="5F94CE8C" w14:textId="77777777" w:rsidR="00FE3EE1" w:rsidRPr="009155A3" w:rsidRDefault="006204AD" w:rsidP="00511786">
      <w:pPr>
        <w:keepNext/>
        <w:keepLines/>
        <w:ind w:right="9"/>
        <w:jc w:val="both"/>
        <w:rPr>
          <w:rFonts w:ascii="Arial" w:eastAsia="Arial" w:hAnsi="Arial" w:cs="Arial"/>
          <w:b/>
          <w:color w:val="CF4A02"/>
          <w:sz w:val="18"/>
          <w:szCs w:val="18"/>
        </w:rPr>
      </w:pPr>
      <w:bookmarkStart w:id="5" w:name="_heading=h.3znysh7" w:colFirst="0" w:colLast="0"/>
      <w:bookmarkEnd w:id="5"/>
      <w:r w:rsidRPr="009155A3">
        <w:rPr>
          <w:rFonts w:ascii="Arial" w:eastAsia="Arial" w:hAnsi="Arial" w:cs="Arial"/>
          <w:b/>
          <w:color w:val="CF4A02"/>
          <w:sz w:val="18"/>
          <w:szCs w:val="18"/>
        </w:rPr>
        <w:t>Impairment of financial assets</w:t>
      </w:r>
    </w:p>
    <w:p w14:paraId="6AC4CAC4" w14:textId="77777777" w:rsidR="00FE3EE1" w:rsidRPr="009155A3" w:rsidRDefault="00FE3EE1" w:rsidP="00511786">
      <w:pPr>
        <w:ind w:right="9"/>
        <w:jc w:val="both"/>
        <w:rPr>
          <w:rFonts w:ascii="Arial" w:eastAsia="Arial" w:hAnsi="Arial" w:cs="Arial"/>
          <w:sz w:val="18"/>
          <w:szCs w:val="18"/>
        </w:rPr>
      </w:pPr>
    </w:p>
    <w:p w14:paraId="1AA3AF5A" w14:textId="77777777" w:rsidR="00FE3EE1" w:rsidRPr="009155A3" w:rsidRDefault="006204AD" w:rsidP="00511786">
      <w:pPr>
        <w:pBdr>
          <w:top w:val="nil"/>
          <w:left w:val="nil"/>
          <w:bottom w:val="nil"/>
          <w:right w:val="nil"/>
          <w:between w:val="nil"/>
        </w:pBdr>
        <w:ind w:right="9"/>
        <w:jc w:val="both"/>
        <w:rPr>
          <w:rFonts w:ascii="Arial" w:eastAsia="Arial" w:hAnsi="Arial" w:cs="Arial"/>
          <w:sz w:val="18"/>
          <w:szCs w:val="18"/>
        </w:rPr>
      </w:pPr>
      <w:r w:rsidRPr="009155A3">
        <w:rPr>
          <w:rFonts w:ascii="Arial" w:eastAsia="Arial" w:hAnsi="Arial" w:cs="Arial"/>
          <w:sz w:val="18"/>
          <w:szCs w:val="18"/>
        </w:rPr>
        <w:t xml:space="preserve">The loss allowances for financial assets are based on assumptions about default risk and expected loss rates. </w:t>
      </w:r>
      <w:r w:rsidRPr="009155A3">
        <w:rPr>
          <w:rFonts w:ascii="Arial" w:eastAsia="Arial" w:hAnsi="Arial" w:cs="Arial"/>
          <w:sz w:val="18"/>
          <w:szCs w:val="18"/>
        </w:rPr>
        <w:br/>
        <w:t xml:space="preserve">The Group uses judgement in making these assumptions and selecting the inputs used in the impairment calculation, based on the Group’s </w:t>
      </w:r>
      <w:proofErr w:type="gramStart"/>
      <w:r w:rsidRPr="009155A3">
        <w:rPr>
          <w:rFonts w:ascii="Arial" w:eastAsia="Arial" w:hAnsi="Arial" w:cs="Arial"/>
          <w:sz w:val="18"/>
          <w:szCs w:val="18"/>
        </w:rPr>
        <w:t>past history</w:t>
      </w:r>
      <w:proofErr w:type="gramEnd"/>
      <w:r w:rsidRPr="009155A3">
        <w:rPr>
          <w:rFonts w:ascii="Arial" w:eastAsia="Arial" w:hAnsi="Arial" w:cs="Arial"/>
          <w:sz w:val="18"/>
          <w:szCs w:val="18"/>
        </w:rPr>
        <w:t xml:space="preserve"> and existing market conditions, as well as forward-looking estimates at the end of each reporting period.</w:t>
      </w:r>
    </w:p>
    <w:p w14:paraId="148AC3A0" w14:textId="77777777" w:rsidR="00FE3EE1" w:rsidRPr="009155A3" w:rsidRDefault="00FE3EE1" w:rsidP="00511786">
      <w:pPr>
        <w:ind w:right="9"/>
        <w:jc w:val="both"/>
        <w:rPr>
          <w:rFonts w:ascii="Arial" w:eastAsia="Arial" w:hAnsi="Arial" w:cs="Arial"/>
          <w:sz w:val="18"/>
          <w:szCs w:val="18"/>
        </w:rPr>
      </w:pPr>
    </w:p>
    <w:p w14:paraId="2A7F7FE2" w14:textId="77777777" w:rsidR="00FE3EE1" w:rsidRPr="009155A3" w:rsidRDefault="006204AD" w:rsidP="00511786">
      <w:pPr>
        <w:keepNext/>
        <w:keepLines/>
        <w:ind w:right="9"/>
        <w:jc w:val="both"/>
        <w:rPr>
          <w:rFonts w:ascii="Arial" w:eastAsia="Arial" w:hAnsi="Arial" w:cs="Arial"/>
          <w:b/>
          <w:color w:val="CF4A02"/>
          <w:sz w:val="18"/>
          <w:szCs w:val="18"/>
        </w:rPr>
      </w:pPr>
      <w:bookmarkStart w:id="6" w:name="_heading=h.2et92p0" w:colFirst="0" w:colLast="0"/>
      <w:bookmarkEnd w:id="6"/>
      <w:r w:rsidRPr="009155A3">
        <w:rPr>
          <w:rFonts w:ascii="Arial" w:eastAsia="Arial" w:hAnsi="Arial" w:cs="Arial"/>
          <w:b/>
          <w:color w:val="CF4A02"/>
          <w:sz w:val="18"/>
          <w:szCs w:val="18"/>
        </w:rPr>
        <w:t xml:space="preserve">Defined retirement benefit </w:t>
      </w:r>
      <w:proofErr w:type="gramStart"/>
      <w:r w:rsidRPr="009155A3">
        <w:rPr>
          <w:rFonts w:ascii="Arial" w:eastAsia="Arial" w:hAnsi="Arial" w:cs="Arial"/>
          <w:b/>
          <w:color w:val="CF4A02"/>
          <w:sz w:val="18"/>
          <w:szCs w:val="18"/>
        </w:rPr>
        <w:t>obligations</w:t>
      </w:r>
      <w:proofErr w:type="gramEnd"/>
    </w:p>
    <w:p w14:paraId="7859C1C3" w14:textId="77777777" w:rsidR="00FE3EE1" w:rsidRPr="009155A3" w:rsidRDefault="00FE3EE1" w:rsidP="00511786">
      <w:pPr>
        <w:ind w:right="9"/>
        <w:jc w:val="both"/>
        <w:rPr>
          <w:rFonts w:ascii="Arial" w:eastAsia="Arial" w:hAnsi="Arial" w:cs="Arial"/>
          <w:sz w:val="18"/>
          <w:szCs w:val="18"/>
        </w:rPr>
      </w:pPr>
    </w:p>
    <w:p w14:paraId="266B4CAE" w14:textId="3D2CB1D4" w:rsidR="00FE3EE1" w:rsidRPr="009155A3" w:rsidRDefault="006204AD" w:rsidP="00511786">
      <w:pPr>
        <w:ind w:right="9"/>
        <w:jc w:val="both"/>
        <w:rPr>
          <w:rFonts w:ascii="Arial" w:eastAsia="Arial" w:hAnsi="Arial" w:cs="Arial"/>
          <w:sz w:val="18"/>
          <w:szCs w:val="18"/>
        </w:rPr>
      </w:pPr>
      <w:r w:rsidRPr="009155A3">
        <w:rPr>
          <w:rFonts w:ascii="Arial" w:eastAsia="Arial" w:hAnsi="Arial" w:cs="Arial"/>
          <w:sz w:val="18"/>
          <w:szCs w:val="18"/>
        </w:rPr>
        <w:t xml:space="preserve">The present value of the retirement benefit obligations depends on </w:t>
      </w:r>
      <w:proofErr w:type="gramStart"/>
      <w:r w:rsidRPr="009155A3">
        <w:rPr>
          <w:rFonts w:ascii="Arial" w:eastAsia="Arial" w:hAnsi="Arial" w:cs="Arial"/>
          <w:sz w:val="18"/>
          <w:szCs w:val="18"/>
        </w:rPr>
        <w:t>a number of</w:t>
      </w:r>
      <w:proofErr w:type="gramEnd"/>
      <w:r w:rsidRPr="009155A3">
        <w:rPr>
          <w:rFonts w:ascii="Arial" w:eastAsia="Arial" w:hAnsi="Arial" w:cs="Arial"/>
          <w:sz w:val="18"/>
          <w:szCs w:val="18"/>
        </w:rPr>
        <w:t xml:space="preserve"> assumptions. Key assumptions used and </w:t>
      </w:r>
      <w:proofErr w:type="gramStart"/>
      <w:r w:rsidRPr="009155A3">
        <w:rPr>
          <w:rFonts w:ascii="Arial" w:eastAsia="Arial" w:hAnsi="Arial" w:cs="Arial"/>
          <w:sz w:val="18"/>
          <w:szCs w:val="18"/>
        </w:rPr>
        <w:t>impacts</w:t>
      </w:r>
      <w:proofErr w:type="gramEnd"/>
      <w:r w:rsidRPr="009155A3">
        <w:rPr>
          <w:rFonts w:ascii="Arial" w:eastAsia="Arial" w:hAnsi="Arial" w:cs="Arial"/>
          <w:sz w:val="18"/>
          <w:szCs w:val="18"/>
        </w:rPr>
        <w:t xml:space="preserve"> from possible changes in key assumptions are disclosed in Note </w:t>
      </w:r>
      <w:r w:rsidR="00835779" w:rsidRPr="00835779">
        <w:rPr>
          <w:rFonts w:ascii="Arial" w:eastAsia="Arial" w:hAnsi="Arial" w:cs="Arial"/>
          <w:sz w:val="18"/>
          <w:szCs w:val="18"/>
          <w:lang w:val="en-GB"/>
        </w:rPr>
        <w:t>2</w:t>
      </w:r>
      <w:r w:rsidR="0028024B">
        <w:rPr>
          <w:rFonts w:ascii="Arial" w:eastAsia="Arial" w:hAnsi="Arial" w:cs="Arial"/>
          <w:sz w:val="18"/>
          <w:szCs w:val="18"/>
          <w:lang w:val="en-GB"/>
        </w:rPr>
        <w:t>2</w:t>
      </w:r>
      <w:r w:rsidRPr="009155A3">
        <w:rPr>
          <w:rFonts w:ascii="Arial" w:eastAsia="Arial" w:hAnsi="Arial" w:cs="Arial"/>
          <w:sz w:val="18"/>
          <w:szCs w:val="18"/>
        </w:rPr>
        <w:t>.</w:t>
      </w:r>
    </w:p>
    <w:p w14:paraId="7D6965FB" w14:textId="77777777" w:rsidR="00FE3EE1" w:rsidRPr="009155A3" w:rsidRDefault="00FE3EE1" w:rsidP="00511786">
      <w:pPr>
        <w:jc w:val="both"/>
        <w:rPr>
          <w:rFonts w:ascii="Arial" w:eastAsia="Arial" w:hAnsi="Arial" w:cs="Arial"/>
          <w:sz w:val="18"/>
          <w:szCs w:val="18"/>
        </w:rPr>
      </w:pPr>
    </w:p>
    <w:p w14:paraId="4F7A45EB" w14:textId="77777777" w:rsidR="00FE3EE1" w:rsidRPr="009155A3" w:rsidRDefault="00FE3EE1" w:rsidP="00511786">
      <w:pPr>
        <w:jc w:val="both"/>
        <w:rPr>
          <w:rFonts w:ascii="Arial" w:eastAsia="Arial" w:hAnsi="Arial" w:cs="Arial"/>
          <w:sz w:val="18"/>
          <w:szCs w:val="18"/>
        </w:rPr>
      </w:pPr>
    </w:p>
    <w:tbl>
      <w:tblPr>
        <w:tblStyle w:val="afffffff1"/>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9155A3" w14:paraId="468931B3" w14:textId="77777777" w:rsidTr="009155A3">
        <w:trPr>
          <w:trHeight w:val="386"/>
        </w:trPr>
        <w:tc>
          <w:tcPr>
            <w:tcW w:w="9450" w:type="dxa"/>
            <w:shd w:val="clear" w:color="auto" w:fill="FFA543"/>
            <w:vAlign w:val="center"/>
          </w:tcPr>
          <w:p w14:paraId="20D92C67" w14:textId="4BBBEB32" w:rsidR="00FE3EE1" w:rsidRPr="009155A3" w:rsidRDefault="0008236A"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8</w:t>
            </w:r>
            <w:r w:rsidR="006204AD" w:rsidRPr="009155A3">
              <w:rPr>
                <w:rFonts w:ascii="Arial" w:eastAsia="Arial" w:hAnsi="Arial" w:cs="Arial"/>
                <w:b/>
                <w:color w:val="FFFFFF"/>
                <w:sz w:val="18"/>
                <w:szCs w:val="18"/>
              </w:rPr>
              <w:tab/>
              <w:t>Segment information</w:t>
            </w:r>
          </w:p>
        </w:tc>
      </w:tr>
    </w:tbl>
    <w:p w14:paraId="18448868" w14:textId="77777777" w:rsidR="00FE3EE1" w:rsidRPr="009155A3" w:rsidRDefault="00FE3EE1" w:rsidP="00511786">
      <w:pPr>
        <w:jc w:val="both"/>
        <w:rPr>
          <w:rFonts w:ascii="Arial" w:eastAsia="Arial" w:hAnsi="Arial" w:cs="Arial"/>
          <w:sz w:val="18"/>
          <w:szCs w:val="18"/>
        </w:rPr>
      </w:pPr>
    </w:p>
    <w:p w14:paraId="1831B23C" w14:textId="77777777" w:rsidR="00FE3EE1" w:rsidRPr="009155A3"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458F60F8" w14:textId="77777777" w:rsidR="00FE3EE1" w:rsidRPr="009155A3" w:rsidRDefault="00FE3EE1" w:rsidP="00511786">
      <w:pPr>
        <w:jc w:val="both"/>
        <w:rPr>
          <w:rFonts w:ascii="Arial" w:eastAsia="Arial" w:hAnsi="Arial" w:cs="Arial"/>
          <w:sz w:val="18"/>
          <w:szCs w:val="18"/>
        </w:rPr>
      </w:pPr>
    </w:p>
    <w:p w14:paraId="2887D446" w14:textId="77777777" w:rsidR="00FE3EE1" w:rsidRPr="009155A3" w:rsidRDefault="006204AD" w:rsidP="00511786">
      <w:pPr>
        <w:jc w:val="both"/>
        <w:rPr>
          <w:rFonts w:ascii="Arial" w:eastAsia="Arial" w:hAnsi="Arial" w:cs="Arial"/>
          <w:sz w:val="18"/>
          <w:szCs w:val="18"/>
        </w:rPr>
      </w:pPr>
      <w:r w:rsidRPr="009155A3">
        <w:rPr>
          <w:rFonts w:ascii="Arial" w:eastAsia="Arial" w:hAnsi="Arial" w:cs="Arial"/>
          <w:sz w:val="18"/>
          <w:szCs w:val="18"/>
        </w:rPr>
        <w:t xml:space="preserve">For management purposes, the Group is </w:t>
      </w:r>
      <w:proofErr w:type="spellStart"/>
      <w:r w:rsidRPr="009155A3">
        <w:rPr>
          <w:rFonts w:ascii="Arial" w:eastAsia="Arial" w:hAnsi="Arial" w:cs="Arial"/>
          <w:sz w:val="18"/>
          <w:szCs w:val="18"/>
        </w:rPr>
        <w:t>organised</w:t>
      </w:r>
      <w:proofErr w:type="spellEnd"/>
      <w:r w:rsidRPr="009155A3">
        <w:rPr>
          <w:rFonts w:ascii="Arial" w:eastAsia="Arial" w:hAnsi="Arial" w:cs="Arial"/>
          <w:sz w:val="18"/>
          <w:szCs w:val="18"/>
        </w:rPr>
        <w:t xml:space="preserve"> into business units based on its products and services and have four reportable segments as follows:</w:t>
      </w:r>
    </w:p>
    <w:p w14:paraId="7DE75486" w14:textId="77777777" w:rsidR="00FE3EE1" w:rsidRPr="009155A3" w:rsidRDefault="00FE3EE1" w:rsidP="00511786">
      <w:pPr>
        <w:ind w:left="360" w:hanging="360"/>
        <w:jc w:val="both"/>
        <w:rPr>
          <w:rFonts w:ascii="Arial" w:eastAsia="Arial" w:hAnsi="Arial" w:cs="Arial"/>
          <w:sz w:val="18"/>
          <w:szCs w:val="18"/>
        </w:rPr>
      </w:pPr>
    </w:p>
    <w:p w14:paraId="2EA28361" w14:textId="77777777" w:rsidR="00FE3EE1" w:rsidRPr="009155A3" w:rsidRDefault="006204AD" w:rsidP="00511786">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Shrimp feed products</w:t>
      </w:r>
    </w:p>
    <w:p w14:paraId="2B96ECE4" w14:textId="77777777" w:rsidR="00FE3EE1" w:rsidRPr="009155A3" w:rsidRDefault="006204AD" w:rsidP="00511786">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Fish feed products</w:t>
      </w:r>
    </w:p>
    <w:p w14:paraId="580AB9B3" w14:textId="1108F4F5" w:rsidR="00FE3EE1" w:rsidRPr="009155A3" w:rsidRDefault="006204AD" w:rsidP="00511786">
      <w:pPr>
        <w:numPr>
          <w:ilvl w:val="0"/>
          <w:numId w:val="10"/>
        </w:numPr>
        <w:ind w:left="360"/>
        <w:rPr>
          <w:rFonts w:ascii="Arial" w:eastAsia="Arial" w:hAnsi="Arial" w:cs="Arial"/>
          <w:sz w:val="18"/>
          <w:szCs w:val="18"/>
        </w:rPr>
      </w:pPr>
      <w:r w:rsidRPr="009155A3">
        <w:rPr>
          <w:rFonts w:ascii="Arial" w:eastAsia="Arial" w:hAnsi="Arial" w:cs="Arial"/>
          <w:sz w:val="18"/>
          <w:szCs w:val="18"/>
        </w:rPr>
        <w:t>Livestock feed products</w:t>
      </w:r>
    </w:p>
    <w:p w14:paraId="2E82DDD2" w14:textId="77777777" w:rsidR="00FE3EE1" w:rsidRPr="009155A3" w:rsidRDefault="006204AD" w:rsidP="00511786">
      <w:pPr>
        <w:numPr>
          <w:ilvl w:val="0"/>
          <w:numId w:val="10"/>
        </w:numPr>
        <w:pBdr>
          <w:top w:val="nil"/>
          <w:left w:val="nil"/>
          <w:bottom w:val="nil"/>
          <w:right w:val="nil"/>
          <w:between w:val="nil"/>
        </w:pBdr>
        <w:ind w:left="360"/>
        <w:jc w:val="both"/>
        <w:rPr>
          <w:rFonts w:ascii="Arial" w:eastAsia="Arial" w:hAnsi="Arial" w:cs="Arial"/>
          <w:sz w:val="18"/>
          <w:szCs w:val="18"/>
        </w:rPr>
      </w:pPr>
      <w:r w:rsidRPr="009155A3">
        <w:rPr>
          <w:rFonts w:ascii="Arial" w:eastAsia="Arial" w:hAnsi="Arial" w:cs="Arial"/>
          <w:sz w:val="18"/>
          <w:szCs w:val="18"/>
        </w:rPr>
        <w:t>Others</w:t>
      </w:r>
    </w:p>
    <w:p w14:paraId="6D849A4D" w14:textId="77777777" w:rsidR="00FE3EE1" w:rsidRPr="009155A3" w:rsidRDefault="00FE3EE1" w:rsidP="00511786">
      <w:pPr>
        <w:jc w:val="both"/>
        <w:rPr>
          <w:rFonts w:ascii="Arial" w:eastAsia="Arial" w:hAnsi="Arial" w:cs="Arial"/>
          <w:sz w:val="18"/>
          <w:szCs w:val="18"/>
        </w:rPr>
      </w:pPr>
    </w:p>
    <w:p w14:paraId="110615E4" w14:textId="6B3770C3" w:rsidR="006F6CAF"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the financial statements.</w:t>
      </w:r>
    </w:p>
    <w:p w14:paraId="58E1C454" w14:textId="77777777" w:rsidR="006F6CAF" w:rsidRDefault="006F6CAF" w:rsidP="00511786">
      <w:pPr>
        <w:rPr>
          <w:rFonts w:ascii="Arial" w:eastAsia="Arial" w:hAnsi="Arial" w:cs="Arial"/>
          <w:sz w:val="18"/>
          <w:szCs w:val="18"/>
        </w:rPr>
      </w:pPr>
      <w:r>
        <w:rPr>
          <w:rFonts w:ascii="Arial" w:eastAsia="Arial" w:hAnsi="Arial" w:cs="Arial"/>
          <w:sz w:val="18"/>
          <w:szCs w:val="18"/>
        </w:rPr>
        <w:br w:type="page"/>
      </w:r>
    </w:p>
    <w:p w14:paraId="6D2E45E2" w14:textId="77777777" w:rsidR="006F6CAF" w:rsidRDefault="006F6CAF" w:rsidP="00511786">
      <w:pPr>
        <w:pBdr>
          <w:top w:val="nil"/>
          <w:left w:val="nil"/>
          <w:bottom w:val="nil"/>
          <w:right w:val="nil"/>
          <w:between w:val="nil"/>
        </w:pBdr>
        <w:jc w:val="both"/>
        <w:rPr>
          <w:rFonts w:ascii="Arial" w:eastAsia="Arial" w:hAnsi="Arial" w:cs="Arial"/>
          <w:sz w:val="18"/>
          <w:szCs w:val="18"/>
        </w:rPr>
      </w:pPr>
    </w:p>
    <w:p w14:paraId="56E478E2" w14:textId="6835A600" w:rsidR="00FE3EE1" w:rsidRPr="009155A3" w:rsidRDefault="006204AD" w:rsidP="00511786">
      <w:pPr>
        <w:pBdr>
          <w:top w:val="nil"/>
          <w:left w:val="nil"/>
          <w:bottom w:val="nil"/>
          <w:right w:val="nil"/>
          <w:between w:val="nil"/>
        </w:pBdr>
        <w:jc w:val="both"/>
        <w:rPr>
          <w:rFonts w:ascii="Arial" w:eastAsia="Arial" w:hAnsi="Arial" w:cs="Arial"/>
          <w:sz w:val="18"/>
          <w:szCs w:val="18"/>
        </w:rPr>
      </w:pPr>
      <w:r w:rsidRPr="009155A3">
        <w:rPr>
          <w:rFonts w:ascii="Arial" w:eastAsia="Arial" w:hAnsi="Arial" w:cs="Arial"/>
          <w:sz w:val="18"/>
          <w:szCs w:val="18"/>
        </w:rPr>
        <w:t>The following tables present revenue and gross profit information regarding the Group’s operating segments.</w:t>
      </w:r>
    </w:p>
    <w:p w14:paraId="15FE6479" w14:textId="77777777" w:rsidR="00FE3EE1" w:rsidRPr="009155A3" w:rsidRDefault="00FE3EE1" w:rsidP="00511786">
      <w:pPr>
        <w:jc w:val="both"/>
        <w:rPr>
          <w:rFonts w:ascii="Arial" w:eastAsia="Arial" w:hAnsi="Arial" w:cs="Arial"/>
          <w:sz w:val="18"/>
          <w:szCs w:val="18"/>
        </w:rPr>
      </w:pPr>
    </w:p>
    <w:tbl>
      <w:tblPr>
        <w:tblStyle w:val="afffffff2"/>
        <w:tblW w:w="9544" w:type="dxa"/>
        <w:tblInd w:w="-90" w:type="dxa"/>
        <w:tblLayout w:type="fixed"/>
        <w:tblLook w:val="0000" w:firstRow="0" w:lastRow="0" w:firstColumn="0" w:lastColumn="0" w:noHBand="0" w:noVBand="0"/>
      </w:tblPr>
      <w:tblGrid>
        <w:gridCol w:w="3355"/>
        <w:gridCol w:w="1275"/>
        <w:gridCol w:w="1134"/>
        <w:gridCol w:w="1471"/>
        <w:gridCol w:w="1139"/>
        <w:gridCol w:w="1170"/>
      </w:tblGrid>
      <w:tr w:rsidR="00FE3EE1" w:rsidRPr="009155A3" w14:paraId="29E9EADE" w14:textId="77777777" w:rsidTr="00C9619C">
        <w:tc>
          <w:tcPr>
            <w:tcW w:w="3355" w:type="dxa"/>
            <w:shd w:val="clear" w:color="auto" w:fill="auto"/>
            <w:vAlign w:val="bottom"/>
          </w:tcPr>
          <w:p w14:paraId="5B613EC9" w14:textId="77777777" w:rsidR="00FE3EE1" w:rsidRPr="00A83DC4" w:rsidRDefault="00FE3EE1" w:rsidP="00511786">
            <w:pPr>
              <w:ind w:left="-27" w:right="-155"/>
              <w:rPr>
                <w:rFonts w:ascii="Arial" w:eastAsia="Arial" w:hAnsi="Arial" w:cs="Arial"/>
                <w:b/>
                <w:sz w:val="18"/>
                <w:szCs w:val="18"/>
              </w:rPr>
            </w:pPr>
          </w:p>
        </w:tc>
        <w:tc>
          <w:tcPr>
            <w:tcW w:w="6189" w:type="dxa"/>
            <w:gridSpan w:val="5"/>
            <w:tcBorders>
              <w:top w:val="single" w:sz="4" w:space="0" w:color="000000"/>
              <w:bottom w:val="single" w:sz="4" w:space="0" w:color="000000"/>
            </w:tcBorders>
            <w:shd w:val="clear" w:color="auto" w:fill="auto"/>
            <w:vAlign w:val="bottom"/>
          </w:tcPr>
          <w:p w14:paraId="3CB29424" w14:textId="54CBD497" w:rsidR="00FE3EE1" w:rsidRPr="009155A3" w:rsidRDefault="006204AD" w:rsidP="00511786">
            <w:pPr>
              <w:ind w:right="-72"/>
              <w:jc w:val="center"/>
              <w:rPr>
                <w:rFonts w:ascii="Arial" w:eastAsia="Arial" w:hAnsi="Arial" w:cs="Arial"/>
                <w:b/>
                <w:sz w:val="18"/>
                <w:szCs w:val="18"/>
              </w:rPr>
            </w:pPr>
            <w:r w:rsidRPr="009155A3">
              <w:rPr>
                <w:rFonts w:ascii="Arial" w:eastAsia="Arial" w:hAnsi="Arial" w:cs="Arial"/>
                <w:b/>
                <w:sz w:val="18"/>
                <w:szCs w:val="18"/>
              </w:rPr>
              <w:t>Consolidated financial statement</w:t>
            </w:r>
          </w:p>
        </w:tc>
      </w:tr>
      <w:tr w:rsidR="00FE3EE1" w:rsidRPr="009155A3" w14:paraId="217FAC24" w14:textId="77777777" w:rsidTr="00C9619C">
        <w:tc>
          <w:tcPr>
            <w:tcW w:w="3355" w:type="dxa"/>
            <w:shd w:val="clear" w:color="auto" w:fill="auto"/>
            <w:vAlign w:val="bottom"/>
          </w:tcPr>
          <w:p w14:paraId="0DE40C8F" w14:textId="77777777" w:rsidR="00FE3EE1" w:rsidRPr="009155A3" w:rsidRDefault="00FE3EE1" w:rsidP="00511786">
            <w:pPr>
              <w:ind w:left="-27" w:right="-155"/>
              <w:rPr>
                <w:rFonts w:ascii="Arial" w:eastAsia="Arial" w:hAnsi="Arial" w:cs="Arial"/>
                <w:b/>
                <w:sz w:val="18"/>
                <w:szCs w:val="18"/>
              </w:rPr>
            </w:pPr>
          </w:p>
        </w:tc>
        <w:tc>
          <w:tcPr>
            <w:tcW w:w="1275" w:type="dxa"/>
            <w:tcBorders>
              <w:top w:val="single" w:sz="4" w:space="0" w:color="000000"/>
            </w:tcBorders>
            <w:shd w:val="clear" w:color="auto" w:fill="auto"/>
            <w:vAlign w:val="bottom"/>
          </w:tcPr>
          <w:p w14:paraId="00C28F7D"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4" w:type="dxa"/>
            <w:tcBorders>
              <w:top w:val="single" w:sz="4" w:space="0" w:color="000000"/>
            </w:tcBorders>
            <w:shd w:val="clear" w:color="auto" w:fill="auto"/>
            <w:vAlign w:val="bottom"/>
          </w:tcPr>
          <w:p w14:paraId="4307511A"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Fish feed products</w:t>
            </w:r>
          </w:p>
        </w:tc>
        <w:tc>
          <w:tcPr>
            <w:tcW w:w="1471" w:type="dxa"/>
            <w:tcBorders>
              <w:top w:val="single" w:sz="4" w:space="0" w:color="000000"/>
            </w:tcBorders>
            <w:shd w:val="clear" w:color="auto" w:fill="auto"/>
            <w:vAlign w:val="bottom"/>
          </w:tcPr>
          <w:p w14:paraId="0ABF301C"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 xml:space="preserve"> Livestock feed</w:t>
            </w:r>
          </w:p>
          <w:p w14:paraId="63A5630F"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products</w:t>
            </w:r>
          </w:p>
        </w:tc>
        <w:tc>
          <w:tcPr>
            <w:tcW w:w="1139" w:type="dxa"/>
            <w:tcBorders>
              <w:top w:val="single" w:sz="4" w:space="0" w:color="000000"/>
            </w:tcBorders>
            <w:shd w:val="clear" w:color="auto" w:fill="auto"/>
            <w:vAlign w:val="bottom"/>
          </w:tcPr>
          <w:p w14:paraId="5AD61BD3"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Others</w:t>
            </w:r>
          </w:p>
        </w:tc>
        <w:tc>
          <w:tcPr>
            <w:tcW w:w="1170" w:type="dxa"/>
            <w:tcBorders>
              <w:top w:val="single" w:sz="4" w:space="0" w:color="000000"/>
            </w:tcBorders>
            <w:shd w:val="clear" w:color="auto" w:fill="auto"/>
            <w:vAlign w:val="bottom"/>
          </w:tcPr>
          <w:p w14:paraId="62F664A3"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Total</w:t>
            </w:r>
          </w:p>
        </w:tc>
      </w:tr>
      <w:tr w:rsidR="00FE3EE1" w:rsidRPr="009155A3" w14:paraId="7F230BA9" w14:textId="77777777" w:rsidTr="00C9619C">
        <w:tc>
          <w:tcPr>
            <w:tcW w:w="3355" w:type="dxa"/>
            <w:shd w:val="clear" w:color="auto" w:fill="auto"/>
            <w:vAlign w:val="bottom"/>
          </w:tcPr>
          <w:p w14:paraId="39FB9C46" w14:textId="77777777" w:rsidR="00FE3EE1" w:rsidRPr="009155A3" w:rsidRDefault="00FE3EE1" w:rsidP="00511786">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04A6EFF1"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134FA11B"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70E45741"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02F45FA3"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7405AFFA"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 xml:space="preserve">Thousand </w:t>
            </w:r>
          </w:p>
          <w:p w14:paraId="193CF9C5"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5346ACFE"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59676F7A"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702C880A"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776BD6F9" w14:textId="77777777" w:rsidR="00FE3EE1" w:rsidRPr="009155A3" w:rsidRDefault="006204AD"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r>
      <w:tr w:rsidR="00FE3EE1" w:rsidRPr="009155A3" w14:paraId="0E823DA6" w14:textId="77777777" w:rsidTr="00C9619C">
        <w:tc>
          <w:tcPr>
            <w:tcW w:w="3355" w:type="dxa"/>
            <w:shd w:val="clear" w:color="auto" w:fill="auto"/>
            <w:vAlign w:val="bottom"/>
          </w:tcPr>
          <w:p w14:paraId="7E834050" w14:textId="77777777" w:rsidR="00FE3EE1" w:rsidRPr="009155A3" w:rsidRDefault="00FE3EE1" w:rsidP="00511786">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0C4728E3" w14:textId="77777777" w:rsidR="00FE3EE1" w:rsidRPr="009155A3" w:rsidRDefault="00FE3EE1"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20F84EA1" w14:textId="77777777" w:rsidR="00FE3EE1" w:rsidRPr="009155A3" w:rsidRDefault="00FE3EE1" w:rsidP="00511786">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70ED38DF" w14:textId="77777777" w:rsidR="00FE3EE1" w:rsidRPr="009155A3" w:rsidRDefault="00FE3EE1" w:rsidP="00511786">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57ABC0AA"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30B2B1F" w14:textId="77777777" w:rsidR="00FE3EE1" w:rsidRPr="009155A3" w:rsidRDefault="00FE3EE1" w:rsidP="00511786">
            <w:pPr>
              <w:ind w:right="-72"/>
              <w:jc w:val="right"/>
              <w:rPr>
                <w:rFonts w:ascii="Arial" w:eastAsia="Arial" w:hAnsi="Arial" w:cs="Arial"/>
                <w:sz w:val="18"/>
                <w:szCs w:val="18"/>
              </w:rPr>
            </w:pPr>
          </w:p>
        </w:tc>
      </w:tr>
      <w:tr w:rsidR="00FE3EE1" w:rsidRPr="009155A3" w14:paraId="735ED56C" w14:textId="77777777" w:rsidTr="00C9619C">
        <w:tc>
          <w:tcPr>
            <w:tcW w:w="3355" w:type="dxa"/>
            <w:shd w:val="clear" w:color="auto" w:fill="auto"/>
            <w:vAlign w:val="bottom"/>
          </w:tcPr>
          <w:p w14:paraId="2E7D8EE6" w14:textId="77777777" w:rsidR="00205869" w:rsidRDefault="006204AD" w:rsidP="00511786">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1B698542" w14:textId="46E4A8B3" w:rsidR="00FE3EE1" w:rsidRPr="009155A3" w:rsidRDefault="00205869" w:rsidP="00511786">
            <w:pPr>
              <w:ind w:left="-27"/>
              <w:rPr>
                <w:rFonts w:ascii="Arial" w:eastAsia="Arial" w:hAnsi="Arial" w:cs="Arial"/>
                <w:b/>
                <w:sz w:val="18"/>
                <w:szCs w:val="18"/>
              </w:rPr>
            </w:pPr>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006204AD" w:rsidRPr="009155A3">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275" w:type="dxa"/>
            <w:shd w:val="clear" w:color="auto" w:fill="FAFAFA"/>
            <w:vAlign w:val="bottom"/>
          </w:tcPr>
          <w:p w14:paraId="3A2A0779" w14:textId="77777777" w:rsidR="00FE3EE1" w:rsidRPr="009155A3" w:rsidRDefault="00FE3EE1" w:rsidP="00511786">
            <w:pPr>
              <w:ind w:right="-72"/>
              <w:jc w:val="right"/>
              <w:rPr>
                <w:rFonts w:ascii="Arial" w:eastAsia="Arial" w:hAnsi="Arial" w:cs="Arial"/>
                <w:b/>
                <w:sz w:val="18"/>
                <w:szCs w:val="18"/>
              </w:rPr>
            </w:pPr>
          </w:p>
        </w:tc>
        <w:tc>
          <w:tcPr>
            <w:tcW w:w="1134" w:type="dxa"/>
            <w:shd w:val="clear" w:color="auto" w:fill="FAFAFA"/>
            <w:vAlign w:val="bottom"/>
          </w:tcPr>
          <w:p w14:paraId="796D8645" w14:textId="77777777" w:rsidR="00FE3EE1" w:rsidRPr="009155A3" w:rsidRDefault="00FE3EE1" w:rsidP="00511786">
            <w:pPr>
              <w:ind w:right="-72"/>
              <w:jc w:val="right"/>
              <w:rPr>
                <w:rFonts w:ascii="Arial" w:eastAsia="Arial" w:hAnsi="Arial" w:cs="Arial"/>
                <w:b/>
                <w:sz w:val="18"/>
                <w:szCs w:val="18"/>
              </w:rPr>
            </w:pPr>
          </w:p>
        </w:tc>
        <w:tc>
          <w:tcPr>
            <w:tcW w:w="1471" w:type="dxa"/>
            <w:shd w:val="clear" w:color="auto" w:fill="FAFAFA"/>
            <w:vAlign w:val="bottom"/>
          </w:tcPr>
          <w:p w14:paraId="79C4F2AF" w14:textId="77777777" w:rsidR="00FE3EE1" w:rsidRPr="009155A3" w:rsidRDefault="00FE3EE1" w:rsidP="00511786">
            <w:pPr>
              <w:ind w:right="-72"/>
              <w:jc w:val="right"/>
              <w:rPr>
                <w:rFonts w:ascii="Arial" w:eastAsia="Arial" w:hAnsi="Arial" w:cs="Arial"/>
                <w:b/>
                <w:sz w:val="18"/>
                <w:szCs w:val="18"/>
              </w:rPr>
            </w:pPr>
          </w:p>
        </w:tc>
        <w:tc>
          <w:tcPr>
            <w:tcW w:w="1139" w:type="dxa"/>
            <w:shd w:val="clear" w:color="auto" w:fill="FAFAFA"/>
            <w:vAlign w:val="bottom"/>
          </w:tcPr>
          <w:p w14:paraId="139F19E4" w14:textId="77777777" w:rsidR="00FE3EE1" w:rsidRPr="009155A3" w:rsidRDefault="00FE3EE1" w:rsidP="00511786">
            <w:pPr>
              <w:ind w:right="-72"/>
              <w:jc w:val="right"/>
              <w:rPr>
                <w:rFonts w:ascii="Arial" w:eastAsia="Arial" w:hAnsi="Arial" w:cs="Arial"/>
                <w:b/>
                <w:sz w:val="18"/>
                <w:szCs w:val="18"/>
              </w:rPr>
            </w:pPr>
          </w:p>
        </w:tc>
        <w:tc>
          <w:tcPr>
            <w:tcW w:w="1170" w:type="dxa"/>
            <w:shd w:val="clear" w:color="auto" w:fill="FAFAFA"/>
            <w:vAlign w:val="bottom"/>
          </w:tcPr>
          <w:p w14:paraId="59B0EC1C" w14:textId="77777777" w:rsidR="00FE3EE1" w:rsidRPr="009155A3" w:rsidRDefault="00FE3EE1" w:rsidP="00511786">
            <w:pPr>
              <w:ind w:right="-72"/>
              <w:jc w:val="right"/>
              <w:rPr>
                <w:rFonts w:ascii="Arial" w:eastAsia="Arial" w:hAnsi="Arial" w:cs="Arial"/>
                <w:b/>
                <w:sz w:val="18"/>
                <w:szCs w:val="18"/>
              </w:rPr>
            </w:pPr>
          </w:p>
        </w:tc>
      </w:tr>
      <w:tr w:rsidR="00FE3EE1" w:rsidRPr="009155A3" w14:paraId="3F9218AF" w14:textId="77777777" w:rsidTr="00C9619C">
        <w:tc>
          <w:tcPr>
            <w:tcW w:w="3355" w:type="dxa"/>
            <w:shd w:val="clear" w:color="auto" w:fill="auto"/>
            <w:vAlign w:val="bottom"/>
          </w:tcPr>
          <w:p w14:paraId="182E759D" w14:textId="77777777" w:rsidR="00FE3EE1" w:rsidRPr="009155A3" w:rsidRDefault="006204AD" w:rsidP="00511786">
            <w:pPr>
              <w:ind w:left="-27"/>
              <w:rPr>
                <w:rFonts w:ascii="Arial" w:eastAsia="Arial" w:hAnsi="Arial" w:cs="Arial"/>
                <w:sz w:val="18"/>
                <w:szCs w:val="18"/>
              </w:rPr>
            </w:pPr>
            <w:r w:rsidRPr="009155A3">
              <w:rPr>
                <w:rFonts w:ascii="Arial" w:eastAsia="Arial" w:hAnsi="Arial" w:cs="Arial"/>
                <w:sz w:val="18"/>
                <w:szCs w:val="18"/>
              </w:rPr>
              <w:t>Sales</w:t>
            </w:r>
          </w:p>
        </w:tc>
        <w:tc>
          <w:tcPr>
            <w:tcW w:w="1275" w:type="dxa"/>
            <w:tcBorders>
              <w:bottom w:val="single" w:sz="4" w:space="0" w:color="000000"/>
            </w:tcBorders>
            <w:shd w:val="clear" w:color="auto" w:fill="FAFAFA"/>
            <w:vAlign w:val="bottom"/>
          </w:tcPr>
          <w:p w14:paraId="4962D8BC" w14:textId="084CCD40"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2,804,511</w:t>
            </w:r>
          </w:p>
        </w:tc>
        <w:tc>
          <w:tcPr>
            <w:tcW w:w="1134" w:type="dxa"/>
            <w:tcBorders>
              <w:bottom w:val="single" w:sz="4" w:space="0" w:color="000000"/>
            </w:tcBorders>
            <w:shd w:val="clear" w:color="auto" w:fill="FAFAFA"/>
            <w:vAlign w:val="bottom"/>
          </w:tcPr>
          <w:p w14:paraId="70216FD2" w14:textId="056ACD3F"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1,707,015</w:t>
            </w:r>
          </w:p>
        </w:tc>
        <w:tc>
          <w:tcPr>
            <w:tcW w:w="1471" w:type="dxa"/>
            <w:tcBorders>
              <w:bottom w:val="single" w:sz="4" w:space="0" w:color="000000"/>
            </w:tcBorders>
            <w:shd w:val="clear" w:color="auto" w:fill="FAFAFA"/>
            <w:vAlign w:val="bottom"/>
          </w:tcPr>
          <w:p w14:paraId="4DCBCF16" w14:textId="6D5097D1"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484,860</w:t>
            </w:r>
          </w:p>
        </w:tc>
        <w:tc>
          <w:tcPr>
            <w:tcW w:w="1139" w:type="dxa"/>
            <w:tcBorders>
              <w:bottom w:val="single" w:sz="4" w:space="0" w:color="000000"/>
            </w:tcBorders>
            <w:shd w:val="clear" w:color="auto" w:fill="FAFAFA"/>
            <w:vAlign w:val="bottom"/>
          </w:tcPr>
          <w:p w14:paraId="1ED46C51" w14:textId="47DD1407"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84,931</w:t>
            </w:r>
          </w:p>
        </w:tc>
        <w:tc>
          <w:tcPr>
            <w:tcW w:w="1170" w:type="dxa"/>
            <w:tcBorders>
              <w:bottom w:val="single" w:sz="4" w:space="0" w:color="000000"/>
            </w:tcBorders>
            <w:shd w:val="clear" w:color="auto" w:fill="FAFAFA"/>
            <w:vAlign w:val="bottom"/>
          </w:tcPr>
          <w:p w14:paraId="564C136D" w14:textId="075627FD"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5,081,317</w:t>
            </w:r>
          </w:p>
        </w:tc>
      </w:tr>
      <w:tr w:rsidR="00FE3EE1" w:rsidRPr="009155A3" w14:paraId="204778B2" w14:textId="77777777" w:rsidTr="00C9619C">
        <w:tc>
          <w:tcPr>
            <w:tcW w:w="3355" w:type="dxa"/>
            <w:shd w:val="clear" w:color="auto" w:fill="auto"/>
            <w:vAlign w:val="bottom"/>
          </w:tcPr>
          <w:p w14:paraId="62C9D47A" w14:textId="77777777" w:rsidR="00FE3EE1" w:rsidRPr="009155A3" w:rsidRDefault="00FE3EE1" w:rsidP="00511786">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73E94387" w14:textId="77777777" w:rsidR="00FE3EE1" w:rsidRPr="009155A3" w:rsidRDefault="00FE3EE1"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6D091DF" w14:textId="77777777" w:rsidR="00FE3EE1" w:rsidRPr="009155A3" w:rsidRDefault="00FE3EE1" w:rsidP="00511786">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1A78ED5C" w14:textId="77777777" w:rsidR="00FE3EE1" w:rsidRPr="009155A3" w:rsidRDefault="00FE3EE1" w:rsidP="00511786">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2C3691A1"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447D9199" w14:textId="77777777" w:rsidR="00FE3EE1" w:rsidRPr="009155A3" w:rsidRDefault="00FE3EE1" w:rsidP="00511786">
            <w:pPr>
              <w:ind w:right="-72"/>
              <w:jc w:val="right"/>
              <w:rPr>
                <w:rFonts w:ascii="Arial" w:eastAsia="Arial" w:hAnsi="Arial" w:cs="Arial"/>
                <w:sz w:val="18"/>
                <w:szCs w:val="18"/>
              </w:rPr>
            </w:pPr>
          </w:p>
        </w:tc>
      </w:tr>
      <w:tr w:rsidR="00FE3EE1" w:rsidRPr="009155A3" w14:paraId="55C58DD2" w14:textId="77777777" w:rsidTr="00C9619C">
        <w:tc>
          <w:tcPr>
            <w:tcW w:w="3355" w:type="dxa"/>
            <w:shd w:val="clear" w:color="auto" w:fill="auto"/>
            <w:vAlign w:val="bottom"/>
          </w:tcPr>
          <w:p w14:paraId="70EDFD88" w14:textId="77777777" w:rsidR="00FE3EE1" w:rsidRPr="009155A3" w:rsidRDefault="006204AD" w:rsidP="00511786">
            <w:pPr>
              <w:ind w:left="-27"/>
              <w:rPr>
                <w:rFonts w:ascii="Arial" w:eastAsia="Arial" w:hAnsi="Arial" w:cs="Arial"/>
                <w:b/>
                <w:sz w:val="18"/>
                <w:szCs w:val="18"/>
              </w:rPr>
            </w:pPr>
            <w:r w:rsidRPr="009155A3">
              <w:rPr>
                <w:rFonts w:ascii="Arial" w:eastAsia="Arial" w:hAnsi="Arial" w:cs="Arial"/>
                <w:b/>
                <w:sz w:val="18"/>
                <w:szCs w:val="18"/>
              </w:rPr>
              <w:t>Results</w:t>
            </w:r>
          </w:p>
        </w:tc>
        <w:tc>
          <w:tcPr>
            <w:tcW w:w="1275" w:type="dxa"/>
            <w:shd w:val="clear" w:color="auto" w:fill="FAFAFA"/>
            <w:vAlign w:val="bottom"/>
          </w:tcPr>
          <w:p w14:paraId="75244570"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0B88BD6C"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17D782B9"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41BEA64F"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49FEF9E4" w14:textId="77777777" w:rsidR="00FE3EE1" w:rsidRPr="009155A3" w:rsidRDefault="00FE3EE1" w:rsidP="00511786">
            <w:pPr>
              <w:ind w:right="-72"/>
              <w:jc w:val="right"/>
              <w:rPr>
                <w:rFonts w:ascii="Arial" w:eastAsia="Arial" w:hAnsi="Arial" w:cs="Arial"/>
                <w:sz w:val="18"/>
                <w:szCs w:val="18"/>
              </w:rPr>
            </w:pPr>
          </w:p>
        </w:tc>
      </w:tr>
      <w:tr w:rsidR="00FE3EE1" w:rsidRPr="009155A3" w14:paraId="6EF3F206" w14:textId="77777777" w:rsidTr="00C9619C">
        <w:trPr>
          <w:trHeight w:val="80"/>
        </w:trPr>
        <w:tc>
          <w:tcPr>
            <w:tcW w:w="3355" w:type="dxa"/>
            <w:shd w:val="clear" w:color="auto" w:fill="auto"/>
            <w:vAlign w:val="bottom"/>
          </w:tcPr>
          <w:p w14:paraId="16DEA402" w14:textId="77777777" w:rsidR="00FE3EE1" w:rsidRPr="009155A3" w:rsidRDefault="006204AD" w:rsidP="00511786">
            <w:pPr>
              <w:ind w:left="-27"/>
              <w:rPr>
                <w:rFonts w:ascii="Arial" w:eastAsia="Arial" w:hAnsi="Arial" w:cs="Arial"/>
                <w:b/>
                <w:sz w:val="18"/>
                <w:szCs w:val="18"/>
              </w:rPr>
            </w:pPr>
            <w:r w:rsidRPr="009155A3">
              <w:rPr>
                <w:rFonts w:ascii="Arial" w:eastAsia="Arial" w:hAnsi="Arial" w:cs="Arial"/>
                <w:b/>
                <w:sz w:val="18"/>
                <w:szCs w:val="18"/>
              </w:rPr>
              <w:t>Segment gross profit (loss)</w:t>
            </w:r>
          </w:p>
        </w:tc>
        <w:tc>
          <w:tcPr>
            <w:tcW w:w="1275" w:type="dxa"/>
            <w:shd w:val="clear" w:color="auto" w:fill="FAFAFA"/>
            <w:vAlign w:val="bottom"/>
          </w:tcPr>
          <w:p w14:paraId="764697B9" w14:textId="3827ACE4"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289,1</w:t>
            </w:r>
            <w:r w:rsidR="006E0BCD">
              <w:rPr>
                <w:rFonts w:ascii="Arial" w:eastAsia="Arial" w:hAnsi="Arial" w:cs="Browallia New"/>
                <w:sz w:val="18"/>
                <w:szCs w:val="22"/>
              </w:rPr>
              <w:t>8</w:t>
            </w:r>
            <w:r>
              <w:rPr>
                <w:rFonts w:ascii="Arial" w:eastAsia="Arial" w:hAnsi="Arial" w:cs="Arial"/>
                <w:sz w:val="18"/>
                <w:szCs w:val="18"/>
              </w:rPr>
              <w:t>3</w:t>
            </w:r>
          </w:p>
        </w:tc>
        <w:tc>
          <w:tcPr>
            <w:tcW w:w="1134" w:type="dxa"/>
            <w:shd w:val="clear" w:color="auto" w:fill="FAFAFA"/>
            <w:vAlign w:val="bottom"/>
          </w:tcPr>
          <w:p w14:paraId="0D377A7D" w14:textId="7616F151"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116,817</w:t>
            </w:r>
          </w:p>
        </w:tc>
        <w:tc>
          <w:tcPr>
            <w:tcW w:w="1471" w:type="dxa"/>
            <w:shd w:val="clear" w:color="auto" w:fill="FAFAFA"/>
            <w:vAlign w:val="bottom"/>
          </w:tcPr>
          <w:p w14:paraId="2462BEA4" w14:textId="69349906"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36,978</w:t>
            </w:r>
          </w:p>
        </w:tc>
        <w:tc>
          <w:tcPr>
            <w:tcW w:w="1139" w:type="dxa"/>
            <w:shd w:val="clear" w:color="auto" w:fill="FAFAFA"/>
            <w:vAlign w:val="bottom"/>
          </w:tcPr>
          <w:p w14:paraId="7B385A03" w14:textId="1FFEC6E0"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(3,721)</w:t>
            </w:r>
          </w:p>
        </w:tc>
        <w:tc>
          <w:tcPr>
            <w:tcW w:w="1170" w:type="dxa"/>
            <w:shd w:val="clear" w:color="auto" w:fill="FAFAFA"/>
            <w:vAlign w:val="bottom"/>
          </w:tcPr>
          <w:p w14:paraId="3BE22D63" w14:textId="0C2047E9" w:rsidR="00FE3EE1"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439,257</w:t>
            </w:r>
          </w:p>
        </w:tc>
      </w:tr>
      <w:tr w:rsidR="00FE3EE1" w:rsidRPr="009155A3" w14:paraId="1AF77A96" w14:textId="77777777" w:rsidTr="00C9619C">
        <w:tc>
          <w:tcPr>
            <w:tcW w:w="3355" w:type="dxa"/>
            <w:shd w:val="clear" w:color="auto" w:fill="auto"/>
            <w:vAlign w:val="bottom"/>
          </w:tcPr>
          <w:p w14:paraId="1F98BFD3" w14:textId="77777777" w:rsidR="00FE3EE1" w:rsidRPr="009155A3" w:rsidRDefault="006204AD" w:rsidP="00511786">
            <w:pPr>
              <w:ind w:left="-27" w:right="-99"/>
              <w:rPr>
                <w:rFonts w:ascii="Arial" w:eastAsia="Arial" w:hAnsi="Arial" w:cs="Arial"/>
                <w:sz w:val="18"/>
                <w:szCs w:val="18"/>
              </w:rPr>
            </w:pPr>
            <w:r w:rsidRPr="009155A3">
              <w:rPr>
                <w:rFonts w:ascii="Arial" w:eastAsia="Arial" w:hAnsi="Arial" w:cs="Arial"/>
                <w:sz w:val="18"/>
                <w:szCs w:val="18"/>
              </w:rPr>
              <w:t>Selling and administrative expenses</w:t>
            </w:r>
          </w:p>
          <w:p w14:paraId="4203CE01" w14:textId="77777777" w:rsidR="00FE3EE1" w:rsidRPr="009155A3" w:rsidRDefault="006204AD" w:rsidP="00511786">
            <w:pPr>
              <w:ind w:left="-27" w:right="-99"/>
              <w:rPr>
                <w:rFonts w:ascii="Arial" w:eastAsia="Arial" w:hAnsi="Arial" w:cs="Arial"/>
                <w:sz w:val="18"/>
                <w:szCs w:val="18"/>
              </w:rPr>
            </w:pPr>
            <w:r w:rsidRPr="009155A3">
              <w:rPr>
                <w:rFonts w:ascii="Arial" w:eastAsia="Arial" w:hAnsi="Arial" w:cs="Arial"/>
                <w:sz w:val="18"/>
                <w:szCs w:val="18"/>
              </w:rPr>
              <w:t xml:space="preserve">   (</w:t>
            </w:r>
            <w:proofErr w:type="gramStart"/>
            <w:r w:rsidRPr="009155A3">
              <w:rPr>
                <w:rFonts w:ascii="Arial" w:eastAsia="Arial" w:hAnsi="Arial" w:cs="Arial"/>
                <w:sz w:val="18"/>
                <w:szCs w:val="18"/>
              </w:rPr>
              <w:t>including</w:t>
            </w:r>
            <w:proofErr w:type="gramEnd"/>
            <w:r w:rsidRPr="009155A3">
              <w:rPr>
                <w:rFonts w:ascii="Arial" w:eastAsia="Arial" w:hAnsi="Arial" w:cs="Arial"/>
                <w:sz w:val="18"/>
                <w:szCs w:val="18"/>
              </w:rPr>
              <w:t xml:space="preserve"> impairment losses on</w:t>
            </w:r>
          </w:p>
          <w:p w14:paraId="2702D9BA" w14:textId="77777777" w:rsidR="00FE3EE1" w:rsidRPr="009155A3" w:rsidRDefault="006204AD" w:rsidP="00511786">
            <w:pPr>
              <w:ind w:left="-27" w:right="-99"/>
              <w:rPr>
                <w:rFonts w:ascii="Arial" w:eastAsia="Arial" w:hAnsi="Arial" w:cs="Arial"/>
                <w:sz w:val="18"/>
                <w:szCs w:val="18"/>
              </w:rPr>
            </w:pPr>
            <w:r w:rsidRPr="009155A3">
              <w:rPr>
                <w:rFonts w:ascii="Arial" w:eastAsia="Arial" w:hAnsi="Arial" w:cs="Arial"/>
                <w:sz w:val="18"/>
                <w:szCs w:val="18"/>
              </w:rPr>
              <w:t xml:space="preserve">   trade and other receivables)</w:t>
            </w:r>
          </w:p>
        </w:tc>
        <w:tc>
          <w:tcPr>
            <w:tcW w:w="1275" w:type="dxa"/>
            <w:shd w:val="clear" w:color="auto" w:fill="FAFAFA"/>
            <w:vAlign w:val="bottom"/>
          </w:tcPr>
          <w:p w14:paraId="3367747C"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22EC9091"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6872C425"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15DBA57F"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2668BBC0" w14:textId="7AFA92D5"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(415,061)</w:t>
            </w:r>
          </w:p>
        </w:tc>
      </w:tr>
      <w:tr w:rsidR="00FE3EE1" w:rsidRPr="009155A3" w14:paraId="26661E53" w14:textId="77777777" w:rsidTr="00C9619C">
        <w:tc>
          <w:tcPr>
            <w:tcW w:w="3355" w:type="dxa"/>
            <w:shd w:val="clear" w:color="auto" w:fill="auto"/>
            <w:vAlign w:val="bottom"/>
          </w:tcPr>
          <w:p w14:paraId="23268B0F" w14:textId="77777777" w:rsidR="00FE3EE1" w:rsidRPr="009155A3" w:rsidRDefault="006204AD" w:rsidP="00511786">
            <w:pPr>
              <w:ind w:left="-27" w:right="-99"/>
              <w:rPr>
                <w:rFonts w:ascii="Arial" w:eastAsia="Arial" w:hAnsi="Arial" w:cs="Arial"/>
                <w:sz w:val="18"/>
                <w:szCs w:val="18"/>
              </w:rPr>
            </w:pPr>
            <w:r w:rsidRPr="009155A3">
              <w:rPr>
                <w:rFonts w:ascii="Arial" w:eastAsia="Arial" w:hAnsi="Arial" w:cs="Arial"/>
                <w:sz w:val="18"/>
                <w:szCs w:val="18"/>
              </w:rPr>
              <w:t>Other income (expenses), net</w:t>
            </w:r>
          </w:p>
        </w:tc>
        <w:tc>
          <w:tcPr>
            <w:tcW w:w="1275" w:type="dxa"/>
            <w:shd w:val="clear" w:color="auto" w:fill="FAFAFA"/>
            <w:vAlign w:val="bottom"/>
          </w:tcPr>
          <w:p w14:paraId="18B18BA1"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6E465669"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1B6DD975"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603C12C7"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7BA93BC0" w14:textId="79DFEF5C"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49,462</w:t>
            </w:r>
          </w:p>
        </w:tc>
      </w:tr>
      <w:tr w:rsidR="00FE3EE1" w:rsidRPr="009155A3" w14:paraId="074092CD" w14:textId="77777777" w:rsidTr="00C9619C">
        <w:tc>
          <w:tcPr>
            <w:tcW w:w="3355" w:type="dxa"/>
            <w:shd w:val="clear" w:color="auto" w:fill="auto"/>
            <w:vAlign w:val="bottom"/>
          </w:tcPr>
          <w:p w14:paraId="36A62D72" w14:textId="77777777" w:rsidR="00FE3EE1" w:rsidRPr="009155A3" w:rsidRDefault="00FE3EE1" w:rsidP="00511786">
            <w:pPr>
              <w:ind w:left="-27"/>
              <w:rPr>
                <w:rFonts w:ascii="Arial" w:eastAsia="Arial" w:hAnsi="Arial" w:cs="Arial"/>
                <w:b/>
                <w:sz w:val="18"/>
                <w:szCs w:val="18"/>
              </w:rPr>
            </w:pPr>
          </w:p>
        </w:tc>
        <w:tc>
          <w:tcPr>
            <w:tcW w:w="1275" w:type="dxa"/>
            <w:shd w:val="clear" w:color="auto" w:fill="FAFAFA"/>
            <w:vAlign w:val="bottom"/>
          </w:tcPr>
          <w:p w14:paraId="202A3958"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0EE6B106"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4321F4AB"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08B41486"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7F840855" w14:textId="77777777" w:rsidR="00FE3EE1" w:rsidRPr="009155A3" w:rsidRDefault="00FE3EE1" w:rsidP="00511786">
            <w:pPr>
              <w:ind w:right="-72"/>
              <w:jc w:val="right"/>
              <w:rPr>
                <w:rFonts w:ascii="Arial" w:eastAsia="Arial" w:hAnsi="Arial" w:cs="Arial"/>
                <w:sz w:val="18"/>
                <w:szCs w:val="18"/>
              </w:rPr>
            </w:pPr>
          </w:p>
        </w:tc>
      </w:tr>
      <w:tr w:rsidR="00FE3EE1" w:rsidRPr="009155A3" w14:paraId="3CD3220C" w14:textId="77777777" w:rsidTr="00C9619C">
        <w:tc>
          <w:tcPr>
            <w:tcW w:w="3355" w:type="dxa"/>
            <w:shd w:val="clear" w:color="auto" w:fill="auto"/>
            <w:vAlign w:val="bottom"/>
          </w:tcPr>
          <w:p w14:paraId="534C87EE" w14:textId="77777777" w:rsidR="00FE3EE1" w:rsidRPr="009155A3" w:rsidRDefault="006204AD" w:rsidP="00511786">
            <w:pPr>
              <w:ind w:left="-27"/>
              <w:rPr>
                <w:rFonts w:ascii="Arial" w:eastAsia="Arial" w:hAnsi="Arial" w:cs="Arial"/>
                <w:sz w:val="18"/>
                <w:szCs w:val="18"/>
              </w:rPr>
            </w:pPr>
            <w:r w:rsidRPr="009155A3">
              <w:rPr>
                <w:rFonts w:ascii="Arial" w:eastAsia="Arial" w:hAnsi="Arial" w:cs="Arial"/>
                <w:b/>
                <w:sz w:val="18"/>
                <w:szCs w:val="18"/>
              </w:rPr>
              <w:t>Operating profit</w:t>
            </w:r>
          </w:p>
        </w:tc>
        <w:tc>
          <w:tcPr>
            <w:tcW w:w="1275" w:type="dxa"/>
            <w:shd w:val="clear" w:color="auto" w:fill="FAFAFA"/>
            <w:vAlign w:val="bottom"/>
          </w:tcPr>
          <w:p w14:paraId="3A079DE9"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5141D56D"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65A59202"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1BDF47A5"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5FCC5483" w14:textId="1EEE918A"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73,658</w:t>
            </w:r>
          </w:p>
        </w:tc>
      </w:tr>
      <w:tr w:rsidR="00FE3EE1" w:rsidRPr="009155A3" w14:paraId="41156217" w14:textId="77777777" w:rsidTr="00C9619C">
        <w:tc>
          <w:tcPr>
            <w:tcW w:w="3355" w:type="dxa"/>
            <w:shd w:val="clear" w:color="auto" w:fill="auto"/>
            <w:vAlign w:val="bottom"/>
          </w:tcPr>
          <w:p w14:paraId="0ACDF4E3" w14:textId="77777777" w:rsidR="00FE3EE1" w:rsidRPr="009155A3" w:rsidRDefault="006204AD" w:rsidP="00511786">
            <w:pPr>
              <w:ind w:left="-27"/>
              <w:rPr>
                <w:rFonts w:ascii="Arial" w:eastAsia="Arial" w:hAnsi="Arial" w:cs="Arial"/>
                <w:sz w:val="18"/>
                <w:szCs w:val="18"/>
              </w:rPr>
            </w:pPr>
            <w:r w:rsidRPr="009155A3">
              <w:rPr>
                <w:rFonts w:ascii="Arial" w:eastAsia="Arial" w:hAnsi="Arial" w:cs="Arial"/>
                <w:sz w:val="18"/>
                <w:szCs w:val="18"/>
              </w:rPr>
              <w:t>Finance costs</w:t>
            </w:r>
          </w:p>
        </w:tc>
        <w:tc>
          <w:tcPr>
            <w:tcW w:w="1275" w:type="dxa"/>
            <w:shd w:val="clear" w:color="auto" w:fill="FAFAFA"/>
            <w:vAlign w:val="bottom"/>
          </w:tcPr>
          <w:p w14:paraId="1A3869BB"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013CE66E"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1860C5FB"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5397F49E" w14:textId="77777777" w:rsidR="00FE3EE1" w:rsidRPr="009155A3" w:rsidRDefault="00FE3EE1"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07902CDA" w14:textId="793B569A"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(9,862)</w:t>
            </w:r>
          </w:p>
        </w:tc>
      </w:tr>
      <w:tr w:rsidR="00FE3EE1" w:rsidRPr="009155A3" w14:paraId="30BB90E7" w14:textId="77777777" w:rsidTr="00C9619C">
        <w:tc>
          <w:tcPr>
            <w:tcW w:w="3355" w:type="dxa"/>
            <w:shd w:val="clear" w:color="auto" w:fill="auto"/>
            <w:vAlign w:val="bottom"/>
          </w:tcPr>
          <w:p w14:paraId="6C60DD5A" w14:textId="77777777" w:rsidR="00FE3EE1" w:rsidRPr="009155A3" w:rsidRDefault="00FE3EE1" w:rsidP="00511786">
            <w:pPr>
              <w:ind w:left="-27"/>
              <w:rPr>
                <w:rFonts w:ascii="Arial" w:eastAsia="Arial" w:hAnsi="Arial" w:cs="Arial"/>
                <w:sz w:val="18"/>
                <w:szCs w:val="18"/>
              </w:rPr>
            </w:pPr>
          </w:p>
        </w:tc>
        <w:tc>
          <w:tcPr>
            <w:tcW w:w="1275" w:type="dxa"/>
            <w:shd w:val="clear" w:color="auto" w:fill="FAFAFA"/>
            <w:vAlign w:val="bottom"/>
          </w:tcPr>
          <w:p w14:paraId="5B18AD18"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5CB56508"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35F1D2A7"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192B15FB"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24F6F256" w14:textId="77777777" w:rsidR="00FE3EE1" w:rsidRPr="009155A3" w:rsidRDefault="00FE3EE1" w:rsidP="00511786">
            <w:pPr>
              <w:ind w:right="-72"/>
              <w:jc w:val="right"/>
              <w:rPr>
                <w:rFonts w:ascii="Arial" w:eastAsia="Arial" w:hAnsi="Arial" w:cs="Arial"/>
                <w:sz w:val="18"/>
                <w:szCs w:val="18"/>
              </w:rPr>
            </w:pPr>
          </w:p>
        </w:tc>
      </w:tr>
      <w:tr w:rsidR="00FE3EE1" w:rsidRPr="009155A3" w14:paraId="5F446BF7" w14:textId="77777777" w:rsidTr="00C9619C">
        <w:trPr>
          <w:trHeight w:val="80"/>
        </w:trPr>
        <w:tc>
          <w:tcPr>
            <w:tcW w:w="3355" w:type="dxa"/>
            <w:shd w:val="clear" w:color="auto" w:fill="auto"/>
            <w:vAlign w:val="bottom"/>
          </w:tcPr>
          <w:p w14:paraId="26B2C895" w14:textId="77777777" w:rsidR="00FE3EE1" w:rsidRPr="009155A3" w:rsidRDefault="006204AD" w:rsidP="00511786">
            <w:pPr>
              <w:ind w:left="-27"/>
              <w:rPr>
                <w:rFonts w:ascii="Arial" w:eastAsia="Arial" w:hAnsi="Arial" w:cs="Arial"/>
                <w:sz w:val="18"/>
                <w:szCs w:val="18"/>
              </w:rPr>
            </w:pPr>
            <w:r w:rsidRPr="009155A3">
              <w:rPr>
                <w:rFonts w:ascii="Arial" w:eastAsia="Arial" w:hAnsi="Arial" w:cs="Arial"/>
                <w:b/>
                <w:sz w:val="18"/>
                <w:szCs w:val="18"/>
              </w:rPr>
              <w:t>Profit before income tax</w:t>
            </w:r>
          </w:p>
        </w:tc>
        <w:tc>
          <w:tcPr>
            <w:tcW w:w="1275" w:type="dxa"/>
            <w:shd w:val="clear" w:color="auto" w:fill="FAFAFA"/>
            <w:vAlign w:val="bottom"/>
          </w:tcPr>
          <w:p w14:paraId="33C5CDBA"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46722AFE"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24E8249F"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78D1B323"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1FD23B94" w14:textId="74765AE9"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63,796</w:t>
            </w:r>
          </w:p>
        </w:tc>
      </w:tr>
      <w:tr w:rsidR="00FE3EE1" w:rsidRPr="009155A3" w14:paraId="48F5D20A" w14:textId="77777777" w:rsidTr="00C9619C">
        <w:tc>
          <w:tcPr>
            <w:tcW w:w="3355" w:type="dxa"/>
            <w:shd w:val="clear" w:color="auto" w:fill="auto"/>
            <w:vAlign w:val="bottom"/>
          </w:tcPr>
          <w:p w14:paraId="5EEEBC58" w14:textId="77777777" w:rsidR="00FE3EE1" w:rsidRPr="009155A3" w:rsidRDefault="006204AD" w:rsidP="00511786">
            <w:pPr>
              <w:ind w:left="-27"/>
              <w:rPr>
                <w:rFonts w:ascii="Arial" w:eastAsia="Arial" w:hAnsi="Arial" w:cs="Arial"/>
                <w:sz w:val="18"/>
                <w:szCs w:val="18"/>
              </w:rPr>
            </w:pPr>
            <w:r w:rsidRPr="009155A3">
              <w:rPr>
                <w:rFonts w:ascii="Arial" w:eastAsia="Arial" w:hAnsi="Arial" w:cs="Arial"/>
                <w:sz w:val="18"/>
                <w:szCs w:val="18"/>
              </w:rPr>
              <w:t>Income tax</w:t>
            </w:r>
          </w:p>
        </w:tc>
        <w:tc>
          <w:tcPr>
            <w:tcW w:w="1275" w:type="dxa"/>
            <w:shd w:val="clear" w:color="auto" w:fill="FAFAFA"/>
            <w:vAlign w:val="bottom"/>
          </w:tcPr>
          <w:p w14:paraId="07BC5F1A"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609927D5"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6E9A09D7"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267879CA" w14:textId="77777777" w:rsidR="00FE3EE1" w:rsidRPr="009155A3" w:rsidRDefault="00FE3EE1"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76E4F772" w14:textId="7B8A9E58"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2,885</w:t>
            </w:r>
          </w:p>
        </w:tc>
      </w:tr>
      <w:tr w:rsidR="00FE3EE1" w:rsidRPr="009155A3" w14:paraId="56CE6237" w14:textId="77777777" w:rsidTr="00C9619C">
        <w:tc>
          <w:tcPr>
            <w:tcW w:w="3355" w:type="dxa"/>
            <w:shd w:val="clear" w:color="auto" w:fill="auto"/>
            <w:vAlign w:val="bottom"/>
          </w:tcPr>
          <w:p w14:paraId="1987ACC4" w14:textId="77777777" w:rsidR="00FE3EE1" w:rsidRPr="009155A3" w:rsidRDefault="00FE3EE1" w:rsidP="00511786">
            <w:pPr>
              <w:ind w:left="-27"/>
              <w:rPr>
                <w:rFonts w:ascii="Arial" w:eastAsia="Arial" w:hAnsi="Arial" w:cs="Arial"/>
                <w:sz w:val="18"/>
                <w:szCs w:val="18"/>
              </w:rPr>
            </w:pPr>
          </w:p>
        </w:tc>
        <w:tc>
          <w:tcPr>
            <w:tcW w:w="1275" w:type="dxa"/>
            <w:shd w:val="clear" w:color="auto" w:fill="FAFAFA"/>
            <w:vAlign w:val="bottom"/>
          </w:tcPr>
          <w:p w14:paraId="04FB9A99"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43668652"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4F3BCE1B"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445EC53D"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02C1906D" w14:textId="77777777" w:rsidR="00FE3EE1" w:rsidRPr="009155A3" w:rsidRDefault="00FE3EE1" w:rsidP="00511786">
            <w:pPr>
              <w:ind w:right="-72"/>
              <w:jc w:val="right"/>
              <w:rPr>
                <w:rFonts w:ascii="Arial" w:eastAsia="Arial" w:hAnsi="Arial" w:cs="Arial"/>
                <w:sz w:val="18"/>
                <w:szCs w:val="18"/>
              </w:rPr>
            </w:pPr>
          </w:p>
        </w:tc>
      </w:tr>
      <w:tr w:rsidR="00FE3EE1" w:rsidRPr="009155A3" w14:paraId="52F4FDDC" w14:textId="77777777" w:rsidTr="00C9619C">
        <w:trPr>
          <w:trHeight w:val="80"/>
        </w:trPr>
        <w:tc>
          <w:tcPr>
            <w:tcW w:w="3355" w:type="dxa"/>
            <w:shd w:val="clear" w:color="auto" w:fill="auto"/>
            <w:vAlign w:val="bottom"/>
          </w:tcPr>
          <w:p w14:paraId="469AAFCC" w14:textId="77777777" w:rsidR="00FE3EE1" w:rsidRPr="009155A3" w:rsidRDefault="006204AD" w:rsidP="00511786">
            <w:pPr>
              <w:ind w:left="-27"/>
              <w:rPr>
                <w:rFonts w:ascii="Arial" w:eastAsia="Arial" w:hAnsi="Arial" w:cs="Arial"/>
                <w:b/>
                <w:sz w:val="18"/>
                <w:szCs w:val="18"/>
              </w:rPr>
            </w:pPr>
            <w:r w:rsidRPr="009155A3">
              <w:rPr>
                <w:rFonts w:ascii="Arial" w:eastAsia="Arial" w:hAnsi="Arial" w:cs="Arial"/>
                <w:b/>
                <w:sz w:val="18"/>
                <w:szCs w:val="18"/>
              </w:rPr>
              <w:t>Profit for the period</w:t>
            </w:r>
          </w:p>
        </w:tc>
        <w:tc>
          <w:tcPr>
            <w:tcW w:w="1275" w:type="dxa"/>
            <w:shd w:val="clear" w:color="auto" w:fill="FAFAFA"/>
            <w:vAlign w:val="bottom"/>
          </w:tcPr>
          <w:p w14:paraId="37571175"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22458202"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5F994BA9"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16F8706F" w14:textId="77777777" w:rsidR="00FE3EE1" w:rsidRPr="009155A3" w:rsidRDefault="00FE3EE1"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FAFAFA"/>
            <w:vAlign w:val="bottom"/>
          </w:tcPr>
          <w:p w14:paraId="53FE043A" w14:textId="0FE97FFF" w:rsidR="00FE3EE1" w:rsidRPr="009155A3" w:rsidRDefault="004B37D6" w:rsidP="00511786">
            <w:pPr>
              <w:ind w:right="-72"/>
              <w:jc w:val="right"/>
              <w:rPr>
                <w:rFonts w:ascii="Arial" w:eastAsia="Arial" w:hAnsi="Arial" w:cs="Arial"/>
                <w:sz w:val="18"/>
                <w:szCs w:val="18"/>
              </w:rPr>
            </w:pPr>
            <w:r>
              <w:rPr>
                <w:rFonts w:ascii="Arial" w:eastAsia="Arial" w:hAnsi="Arial" w:cs="Arial"/>
                <w:sz w:val="18"/>
                <w:szCs w:val="18"/>
              </w:rPr>
              <w:t>66,681</w:t>
            </w:r>
          </w:p>
        </w:tc>
      </w:tr>
      <w:tr w:rsidR="00FE3EE1" w:rsidRPr="009155A3" w14:paraId="6D578898" w14:textId="77777777" w:rsidTr="00C9619C">
        <w:trPr>
          <w:trHeight w:val="80"/>
        </w:trPr>
        <w:tc>
          <w:tcPr>
            <w:tcW w:w="3355" w:type="dxa"/>
            <w:shd w:val="clear" w:color="auto" w:fill="auto"/>
            <w:vAlign w:val="bottom"/>
          </w:tcPr>
          <w:p w14:paraId="1BBBC421" w14:textId="77777777" w:rsidR="00FE3EE1" w:rsidRPr="009155A3" w:rsidRDefault="00FE3EE1" w:rsidP="00511786">
            <w:pPr>
              <w:ind w:left="-27"/>
              <w:rPr>
                <w:rFonts w:ascii="Arial" w:eastAsia="Arial" w:hAnsi="Arial" w:cs="Arial"/>
                <w:b/>
                <w:sz w:val="18"/>
                <w:szCs w:val="18"/>
              </w:rPr>
            </w:pPr>
          </w:p>
        </w:tc>
        <w:tc>
          <w:tcPr>
            <w:tcW w:w="1275" w:type="dxa"/>
            <w:shd w:val="clear" w:color="auto" w:fill="FAFAFA"/>
            <w:vAlign w:val="bottom"/>
          </w:tcPr>
          <w:p w14:paraId="0D5FEC59"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33FADB50"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39BC62C1"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0B256606" w14:textId="77777777" w:rsidR="00FE3EE1" w:rsidRPr="009155A3" w:rsidRDefault="00FE3EE1"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34C7BAD7" w14:textId="77777777" w:rsidR="00FE3EE1" w:rsidRPr="009155A3" w:rsidRDefault="00FE3EE1" w:rsidP="00511786">
            <w:pPr>
              <w:ind w:right="-72"/>
              <w:jc w:val="right"/>
              <w:rPr>
                <w:rFonts w:ascii="Arial" w:eastAsia="Arial" w:hAnsi="Arial" w:cs="Arial"/>
                <w:sz w:val="18"/>
                <w:szCs w:val="18"/>
              </w:rPr>
            </w:pPr>
          </w:p>
        </w:tc>
      </w:tr>
      <w:tr w:rsidR="00FE3EE1" w:rsidRPr="009155A3" w14:paraId="5BC5043B" w14:textId="77777777" w:rsidTr="00075B25">
        <w:trPr>
          <w:trHeight w:val="80"/>
        </w:trPr>
        <w:tc>
          <w:tcPr>
            <w:tcW w:w="3355" w:type="dxa"/>
            <w:shd w:val="clear" w:color="auto" w:fill="auto"/>
            <w:vAlign w:val="bottom"/>
          </w:tcPr>
          <w:p w14:paraId="52201BCA" w14:textId="77777777" w:rsidR="00FE3EE1" w:rsidRPr="009155A3" w:rsidRDefault="006204AD" w:rsidP="00511786">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FAFAFA"/>
            <w:vAlign w:val="bottom"/>
          </w:tcPr>
          <w:p w14:paraId="34D6F5DE" w14:textId="77777777" w:rsidR="00FE3EE1" w:rsidRPr="009155A3" w:rsidRDefault="00FE3EE1" w:rsidP="00511786">
            <w:pPr>
              <w:ind w:right="-72"/>
              <w:jc w:val="right"/>
              <w:rPr>
                <w:rFonts w:ascii="Arial" w:eastAsia="Arial" w:hAnsi="Arial" w:cs="Arial"/>
                <w:sz w:val="18"/>
                <w:szCs w:val="18"/>
              </w:rPr>
            </w:pPr>
          </w:p>
        </w:tc>
        <w:tc>
          <w:tcPr>
            <w:tcW w:w="1134" w:type="dxa"/>
            <w:shd w:val="clear" w:color="auto" w:fill="FAFAFA"/>
            <w:vAlign w:val="bottom"/>
          </w:tcPr>
          <w:p w14:paraId="35A30530" w14:textId="77777777" w:rsidR="00FE3EE1" w:rsidRPr="009155A3" w:rsidRDefault="00FE3EE1" w:rsidP="00511786">
            <w:pPr>
              <w:ind w:right="-72"/>
              <w:jc w:val="right"/>
              <w:rPr>
                <w:rFonts w:ascii="Arial" w:eastAsia="Arial" w:hAnsi="Arial" w:cs="Arial"/>
                <w:sz w:val="18"/>
                <w:szCs w:val="18"/>
              </w:rPr>
            </w:pPr>
          </w:p>
        </w:tc>
        <w:tc>
          <w:tcPr>
            <w:tcW w:w="1471" w:type="dxa"/>
            <w:shd w:val="clear" w:color="auto" w:fill="FAFAFA"/>
            <w:vAlign w:val="bottom"/>
          </w:tcPr>
          <w:p w14:paraId="4A0ADD7A" w14:textId="77777777" w:rsidR="00FE3EE1" w:rsidRPr="009155A3" w:rsidRDefault="00FE3EE1" w:rsidP="00511786">
            <w:pPr>
              <w:ind w:right="-72"/>
              <w:jc w:val="right"/>
              <w:rPr>
                <w:rFonts w:ascii="Arial" w:eastAsia="Arial" w:hAnsi="Arial" w:cs="Arial"/>
                <w:sz w:val="18"/>
                <w:szCs w:val="18"/>
              </w:rPr>
            </w:pPr>
          </w:p>
        </w:tc>
        <w:tc>
          <w:tcPr>
            <w:tcW w:w="1139" w:type="dxa"/>
            <w:shd w:val="clear" w:color="auto" w:fill="FAFAFA"/>
            <w:vAlign w:val="bottom"/>
          </w:tcPr>
          <w:p w14:paraId="1DDF5F66" w14:textId="77777777" w:rsidR="00FE3EE1" w:rsidRPr="009155A3" w:rsidRDefault="00FE3EE1" w:rsidP="00511786">
            <w:pPr>
              <w:ind w:right="-72"/>
              <w:jc w:val="right"/>
              <w:rPr>
                <w:rFonts w:ascii="Arial" w:eastAsia="Arial" w:hAnsi="Arial" w:cs="Arial"/>
                <w:sz w:val="18"/>
                <w:szCs w:val="18"/>
              </w:rPr>
            </w:pPr>
          </w:p>
        </w:tc>
        <w:tc>
          <w:tcPr>
            <w:tcW w:w="1170" w:type="dxa"/>
            <w:shd w:val="clear" w:color="auto" w:fill="FAFAFA"/>
            <w:vAlign w:val="bottom"/>
          </w:tcPr>
          <w:p w14:paraId="1D5B89DF" w14:textId="77777777" w:rsidR="00FE3EE1" w:rsidRPr="009155A3" w:rsidRDefault="00FE3EE1" w:rsidP="00511786">
            <w:pPr>
              <w:ind w:right="-72"/>
              <w:jc w:val="right"/>
              <w:rPr>
                <w:rFonts w:ascii="Arial" w:eastAsia="Arial" w:hAnsi="Arial" w:cs="Arial"/>
                <w:sz w:val="18"/>
                <w:szCs w:val="18"/>
              </w:rPr>
            </w:pPr>
          </w:p>
        </w:tc>
      </w:tr>
      <w:tr w:rsidR="004B37D6" w:rsidRPr="009155A3" w14:paraId="088F78EE" w14:textId="77777777" w:rsidTr="00AF5457">
        <w:trPr>
          <w:trHeight w:val="113"/>
        </w:trPr>
        <w:tc>
          <w:tcPr>
            <w:tcW w:w="3355" w:type="dxa"/>
            <w:shd w:val="clear" w:color="auto" w:fill="auto"/>
            <w:vAlign w:val="bottom"/>
          </w:tcPr>
          <w:p w14:paraId="30402B91"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000000"/>
            </w:tcBorders>
            <w:shd w:val="clear" w:color="auto" w:fill="FAFAFA"/>
            <w:vAlign w:val="bottom"/>
          </w:tcPr>
          <w:p w14:paraId="28D4353D" w14:textId="58A59F81"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2,804,511</w:t>
            </w:r>
          </w:p>
        </w:tc>
        <w:tc>
          <w:tcPr>
            <w:tcW w:w="1134" w:type="dxa"/>
            <w:tcBorders>
              <w:bottom w:val="single" w:sz="4" w:space="0" w:color="000000"/>
            </w:tcBorders>
            <w:shd w:val="clear" w:color="auto" w:fill="FAFAFA"/>
            <w:vAlign w:val="bottom"/>
          </w:tcPr>
          <w:p w14:paraId="700B3DA6" w14:textId="64E4F047"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1,707,015</w:t>
            </w:r>
          </w:p>
        </w:tc>
        <w:tc>
          <w:tcPr>
            <w:tcW w:w="1471" w:type="dxa"/>
            <w:tcBorders>
              <w:bottom w:val="single" w:sz="4" w:space="0" w:color="000000"/>
            </w:tcBorders>
            <w:shd w:val="clear" w:color="auto" w:fill="FAFAFA"/>
            <w:vAlign w:val="bottom"/>
          </w:tcPr>
          <w:p w14:paraId="7A48F6FF" w14:textId="3DE2BA85"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484,860</w:t>
            </w:r>
          </w:p>
        </w:tc>
        <w:tc>
          <w:tcPr>
            <w:tcW w:w="1139" w:type="dxa"/>
            <w:tcBorders>
              <w:bottom w:val="single" w:sz="4" w:space="0" w:color="000000"/>
            </w:tcBorders>
            <w:shd w:val="clear" w:color="auto" w:fill="FAFAFA"/>
            <w:vAlign w:val="bottom"/>
          </w:tcPr>
          <w:p w14:paraId="5C3891D7" w14:textId="3E1A5B48"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84,931</w:t>
            </w:r>
          </w:p>
        </w:tc>
        <w:tc>
          <w:tcPr>
            <w:tcW w:w="1170" w:type="dxa"/>
            <w:tcBorders>
              <w:bottom w:val="single" w:sz="4" w:space="0" w:color="000000"/>
            </w:tcBorders>
            <w:shd w:val="clear" w:color="auto" w:fill="FAFAFA"/>
            <w:vAlign w:val="bottom"/>
          </w:tcPr>
          <w:p w14:paraId="013FD308" w14:textId="142CA044"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5,081,317</w:t>
            </w:r>
          </w:p>
        </w:tc>
      </w:tr>
      <w:tr w:rsidR="004B37D6" w:rsidRPr="009155A3" w14:paraId="253504C4" w14:textId="77777777" w:rsidTr="00B02BED">
        <w:tc>
          <w:tcPr>
            <w:tcW w:w="3355" w:type="dxa"/>
            <w:shd w:val="clear" w:color="auto" w:fill="auto"/>
            <w:vAlign w:val="bottom"/>
          </w:tcPr>
          <w:p w14:paraId="300E8BBA" w14:textId="77777777" w:rsidR="004B37D6" w:rsidRPr="009155A3" w:rsidRDefault="004B37D6" w:rsidP="00511786">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39133005" w14:textId="77777777" w:rsidR="004B37D6" w:rsidRPr="009155A3" w:rsidRDefault="004B37D6"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3025F44D" w14:textId="77777777" w:rsidR="004B37D6" w:rsidRPr="009155A3" w:rsidRDefault="004B37D6" w:rsidP="00511786">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3B1A0890" w14:textId="77777777" w:rsidR="004B37D6" w:rsidRPr="009155A3" w:rsidRDefault="004B37D6" w:rsidP="00511786">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70C746F0"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27F96218" w14:textId="77777777" w:rsidR="004B37D6" w:rsidRPr="009155A3" w:rsidRDefault="004B37D6" w:rsidP="00511786">
            <w:pPr>
              <w:ind w:right="-72"/>
              <w:jc w:val="right"/>
              <w:rPr>
                <w:rFonts w:ascii="Arial" w:eastAsia="Arial" w:hAnsi="Arial" w:cs="Arial"/>
                <w:sz w:val="18"/>
                <w:szCs w:val="18"/>
              </w:rPr>
            </w:pPr>
          </w:p>
        </w:tc>
      </w:tr>
      <w:tr w:rsidR="004B37D6" w:rsidRPr="009155A3" w14:paraId="28603A4B" w14:textId="77777777" w:rsidTr="00B02BED">
        <w:tc>
          <w:tcPr>
            <w:tcW w:w="3355" w:type="dxa"/>
            <w:shd w:val="clear" w:color="auto" w:fill="auto"/>
            <w:vAlign w:val="bottom"/>
          </w:tcPr>
          <w:p w14:paraId="5B164EE4" w14:textId="77777777" w:rsidR="00511786" w:rsidRDefault="004B37D6" w:rsidP="00511786">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13D6F786" w14:textId="5BCB5EF3" w:rsidR="004B37D6" w:rsidRPr="009155A3" w:rsidRDefault="00511786" w:rsidP="00511786">
            <w:pPr>
              <w:ind w:left="-27"/>
              <w:rPr>
                <w:rFonts w:ascii="Arial" w:eastAsia="Arial" w:hAnsi="Arial" w:cs="Arial"/>
                <w:b/>
                <w:sz w:val="18"/>
                <w:szCs w:val="18"/>
              </w:rPr>
            </w:pPr>
            <w:r>
              <w:rPr>
                <w:rFonts w:ascii="Arial" w:eastAsia="Arial" w:hAnsi="Arial" w:cs="Arial"/>
                <w:b/>
                <w:sz w:val="18"/>
                <w:szCs w:val="18"/>
              </w:rPr>
              <w:t xml:space="preserve">   </w:t>
            </w:r>
            <w:r w:rsidR="004B37D6" w:rsidRPr="00835779">
              <w:rPr>
                <w:rFonts w:ascii="Arial" w:eastAsia="Arial" w:hAnsi="Arial" w:cs="Arial"/>
                <w:b/>
                <w:sz w:val="18"/>
                <w:szCs w:val="18"/>
                <w:lang w:val="en-GB"/>
              </w:rPr>
              <w:t>31</w:t>
            </w:r>
            <w:r w:rsidR="004B37D6" w:rsidRPr="009155A3">
              <w:rPr>
                <w:rFonts w:ascii="Arial" w:eastAsia="Arial" w:hAnsi="Arial" w:cs="Arial"/>
                <w:b/>
                <w:sz w:val="18"/>
                <w:szCs w:val="18"/>
              </w:rPr>
              <w:t xml:space="preserve"> December </w:t>
            </w:r>
            <w:r w:rsidR="004B37D6" w:rsidRPr="00BB6BC5">
              <w:rPr>
                <w:rFonts w:ascii="Arial" w:eastAsia="Arial" w:hAnsi="Arial" w:cs="Arial"/>
                <w:b/>
                <w:color w:val="auto"/>
                <w:sz w:val="18"/>
                <w:szCs w:val="18"/>
                <w:lang w:val="en-GB"/>
              </w:rPr>
              <w:t>2022</w:t>
            </w:r>
          </w:p>
        </w:tc>
        <w:tc>
          <w:tcPr>
            <w:tcW w:w="1275" w:type="dxa"/>
            <w:shd w:val="clear" w:color="auto" w:fill="auto"/>
            <w:vAlign w:val="bottom"/>
          </w:tcPr>
          <w:p w14:paraId="38E29D62" w14:textId="77777777" w:rsidR="004B37D6" w:rsidRPr="009155A3" w:rsidRDefault="004B37D6" w:rsidP="00511786">
            <w:pPr>
              <w:ind w:right="-72"/>
              <w:jc w:val="right"/>
              <w:rPr>
                <w:rFonts w:ascii="Arial" w:eastAsia="Arial" w:hAnsi="Arial" w:cs="Arial"/>
                <w:b/>
                <w:sz w:val="18"/>
                <w:szCs w:val="18"/>
              </w:rPr>
            </w:pPr>
          </w:p>
        </w:tc>
        <w:tc>
          <w:tcPr>
            <w:tcW w:w="1134" w:type="dxa"/>
            <w:shd w:val="clear" w:color="auto" w:fill="auto"/>
            <w:vAlign w:val="bottom"/>
          </w:tcPr>
          <w:p w14:paraId="68BC79F0" w14:textId="77777777" w:rsidR="004B37D6" w:rsidRPr="009155A3" w:rsidRDefault="004B37D6" w:rsidP="00511786">
            <w:pPr>
              <w:ind w:right="-72"/>
              <w:jc w:val="right"/>
              <w:rPr>
                <w:rFonts w:ascii="Arial" w:eastAsia="Arial" w:hAnsi="Arial" w:cs="Arial"/>
                <w:b/>
                <w:sz w:val="18"/>
                <w:szCs w:val="18"/>
              </w:rPr>
            </w:pPr>
          </w:p>
        </w:tc>
        <w:tc>
          <w:tcPr>
            <w:tcW w:w="1471" w:type="dxa"/>
            <w:shd w:val="clear" w:color="auto" w:fill="auto"/>
            <w:vAlign w:val="bottom"/>
          </w:tcPr>
          <w:p w14:paraId="219ED504" w14:textId="77777777" w:rsidR="004B37D6" w:rsidRPr="009155A3" w:rsidRDefault="004B37D6" w:rsidP="00511786">
            <w:pPr>
              <w:ind w:right="-72"/>
              <w:jc w:val="right"/>
              <w:rPr>
                <w:rFonts w:ascii="Arial" w:eastAsia="Arial" w:hAnsi="Arial" w:cs="Arial"/>
                <w:b/>
                <w:sz w:val="18"/>
                <w:szCs w:val="18"/>
              </w:rPr>
            </w:pPr>
          </w:p>
        </w:tc>
        <w:tc>
          <w:tcPr>
            <w:tcW w:w="1139" w:type="dxa"/>
            <w:shd w:val="clear" w:color="auto" w:fill="auto"/>
            <w:vAlign w:val="bottom"/>
          </w:tcPr>
          <w:p w14:paraId="655EB259" w14:textId="77777777" w:rsidR="004B37D6" w:rsidRPr="009155A3" w:rsidRDefault="004B37D6" w:rsidP="00511786">
            <w:pPr>
              <w:ind w:right="-72"/>
              <w:jc w:val="right"/>
              <w:rPr>
                <w:rFonts w:ascii="Arial" w:eastAsia="Arial" w:hAnsi="Arial" w:cs="Arial"/>
                <w:b/>
                <w:sz w:val="18"/>
                <w:szCs w:val="18"/>
              </w:rPr>
            </w:pPr>
          </w:p>
        </w:tc>
        <w:tc>
          <w:tcPr>
            <w:tcW w:w="1170" w:type="dxa"/>
            <w:shd w:val="clear" w:color="auto" w:fill="auto"/>
            <w:vAlign w:val="bottom"/>
          </w:tcPr>
          <w:p w14:paraId="7CECED80" w14:textId="77777777" w:rsidR="004B37D6" w:rsidRPr="009155A3" w:rsidRDefault="004B37D6" w:rsidP="00511786">
            <w:pPr>
              <w:ind w:right="-72"/>
              <w:jc w:val="right"/>
              <w:rPr>
                <w:rFonts w:ascii="Arial" w:eastAsia="Arial" w:hAnsi="Arial" w:cs="Arial"/>
                <w:b/>
                <w:sz w:val="18"/>
                <w:szCs w:val="18"/>
              </w:rPr>
            </w:pPr>
          </w:p>
        </w:tc>
      </w:tr>
      <w:tr w:rsidR="004B37D6" w:rsidRPr="009155A3" w14:paraId="1200B1F0" w14:textId="77777777" w:rsidTr="00B02BED">
        <w:tc>
          <w:tcPr>
            <w:tcW w:w="3355" w:type="dxa"/>
            <w:shd w:val="clear" w:color="auto" w:fill="auto"/>
            <w:vAlign w:val="bottom"/>
          </w:tcPr>
          <w:p w14:paraId="0EA90D37" w14:textId="77777777" w:rsidR="004B37D6" w:rsidRPr="009155A3" w:rsidRDefault="004B37D6" w:rsidP="00511786">
            <w:pPr>
              <w:ind w:left="-27"/>
              <w:rPr>
                <w:rFonts w:ascii="Arial" w:eastAsia="Arial" w:hAnsi="Arial" w:cs="Arial"/>
                <w:sz w:val="18"/>
                <w:szCs w:val="18"/>
              </w:rPr>
            </w:pPr>
            <w:r w:rsidRPr="009155A3">
              <w:rPr>
                <w:rFonts w:ascii="Arial" w:eastAsia="Arial" w:hAnsi="Arial" w:cs="Arial"/>
                <w:sz w:val="18"/>
                <w:szCs w:val="18"/>
              </w:rPr>
              <w:t>Sales</w:t>
            </w:r>
          </w:p>
        </w:tc>
        <w:tc>
          <w:tcPr>
            <w:tcW w:w="1275" w:type="dxa"/>
            <w:tcBorders>
              <w:bottom w:val="single" w:sz="4" w:space="0" w:color="000000"/>
            </w:tcBorders>
            <w:shd w:val="clear" w:color="auto" w:fill="auto"/>
            <w:vAlign w:val="bottom"/>
          </w:tcPr>
          <w:p w14:paraId="066CB2C7" w14:textId="635A83DF"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2,618,421</w:t>
            </w:r>
          </w:p>
        </w:tc>
        <w:tc>
          <w:tcPr>
            <w:tcW w:w="1134" w:type="dxa"/>
            <w:tcBorders>
              <w:bottom w:val="single" w:sz="4" w:space="0" w:color="000000"/>
            </w:tcBorders>
            <w:shd w:val="clear" w:color="auto" w:fill="auto"/>
            <w:vAlign w:val="bottom"/>
          </w:tcPr>
          <w:p w14:paraId="13132DD3" w14:textId="6F56F843"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1,742,712</w:t>
            </w:r>
          </w:p>
        </w:tc>
        <w:tc>
          <w:tcPr>
            <w:tcW w:w="1471" w:type="dxa"/>
            <w:tcBorders>
              <w:bottom w:val="single" w:sz="4" w:space="0" w:color="000000"/>
            </w:tcBorders>
            <w:shd w:val="clear" w:color="auto" w:fill="auto"/>
            <w:vAlign w:val="bottom"/>
          </w:tcPr>
          <w:p w14:paraId="61D1AD99" w14:textId="0717D7C4"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449,899</w:t>
            </w:r>
          </w:p>
        </w:tc>
        <w:tc>
          <w:tcPr>
            <w:tcW w:w="1139" w:type="dxa"/>
            <w:tcBorders>
              <w:bottom w:val="single" w:sz="4" w:space="0" w:color="000000"/>
            </w:tcBorders>
            <w:shd w:val="clear" w:color="auto" w:fill="auto"/>
            <w:vAlign w:val="bottom"/>
          </w:tcPr>
          <w:p w14:paraId="43FDBE64" w14:textId="4C99BD5D"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77,269</w:t>
            </w:r>
          </w:p>
        </w:tc>
        <w:tc>
          <w:tcPr>
            <w:tcW w:w="1170" w:type="dxa"/>
            <w:tcBorders>
              <w:bottom w:val="single" w:sz="4" w:space="0" w:color="000000"/>
            </w:tcBorders>
            <w:shd w:val="clear" w:color="auto" w:fill="auto"/>
            <w:vAlign w:val="bottom"/>
          </w:tcPr>
          <w:p w14:paraId="787DED2C" w14:textId="192A50D0"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4,888,301</w:t>
            </w:r>
          </w:p>
        </w:tc>
      </w:tr>
      <w:tr w:rsidR="004B37D6" w:rsidRPr="009155A3" w14:paraId="3FAA57EF" w14:textId="77777777" w:rsidTr="00B02BED">
        <w:tc>
          <w:tcPr>
            <w:tcW w:w="3355" w:type="dxa"/>
            <w:shd w:val="clear" w:color="auto" w:fill="auto"/>
            <w:vAlign w:val="bottom"/>
          </w:tcPr>
          <w:p w14:paraId="3FB70EE4" w14:textId="77777777" w:rsidR="004B37D6" w:rsidRPr="009155A3" w:rsidRDefault="004B37D6" w:rsidP="00511786">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6CC31E56" w14:textId="77777777" w:rsidR="004B37D6" w:rsidRPr="009155A3" w:rsidRDefault="004B37D6"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146FBD75" w14:textId="77777777" w:rsidR="004B37D6" w:rsidRPr="009155A3" w:rsidRDefault="004B37D6" w:rsidP="00511786">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1DC400DB" w14:textId="77777777" w:rsidR="004B37D6" w:rsidRPr="009155A3" w:rsidRDefault="004B37D6" w:rsidP="00511786">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036192C0"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51478446" w14:textId="77777777" w:rsidR="004B37D6" w:rsidRPr="009155A3" w:rsidRDefault="004B37D6" w:rsidP="00511786">
            <w:pPr>
              <w:ind w:right="-72"/>
              <w:jc w:val="right"/>
              <w:rPr>
                <w:rFonts w:ascii="Arial" w:eastAsia="Arial" w:hAnsi="Arial" w:cs="Arial"/>
                <w:sz w:val="18"/>
                <w:szCs w:val="18"/>
              </w:rPr>
            </w:pPr>
          </w:p>
        </w:tc>
      </w:tr>
      <w:tr w:rsidR="004B37D6" w:rsidRPr="009155A3" w14:paraId="5CFBE412" w14:textId="77777777" w:rsidTr="00B02BED">
        <w:tc>
          <w:tcPr>
            <w:tcW w:w="3355" w:type="dxa"/>
            <w:shd w:val="clear" w:color="auto" w:fill="auto"/>
            <w:vAlign w:val="bottom"/>
          </w:tcPr>
          <w:p w14:paraId="04FC31E3"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b/>
                <w:sz w:val="18"/>
                <w:szCs w:val="18"/>
              </w:rPr>
              <w:t>Results</w:t>
            </w:r>
          </w:p>
        </w:tc>
        <w:tc>
          <w:tcPr>
            <w:tcW w:w="1275" w:type="dxa"/>
            <w:shd w:val="clear" w:color="auto" w:fill="auto"/>
            <w:vAlign w:val="bottom"/>
          </w:tcPr>
          <w:p w14:paraId="5A127E92"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128E8E38"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01F2B265"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56B27B12"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18284C18" w14:textId="77777777" w:rsidR="004B37D6" w:rsidRPr="009155A3" w:rsidRDefault="004B37D6" w:rsidP="00511786">
            <w:pPr>
              <w:ind w:right="-72"/>
              <w:jc w:val="right"/>
              <w:rPr>
                <w:rFonts w:ascii="Arial" w:eastAsia="Arial" w:hAnsi="Arial" w:cs="Arial"/>
                <w:sz w:val="18"/>
                <w:szCs w:val="18"/>
              </w:rPr>
            </w:pPr>
          </w:p>
        </w:tc>
      </w:tr>
      <w:tr w:rsidR="004B37D6" w:rsidRPr="009155A3" w14:paraId="31E380BD" w14:textId="77777777" w:rsidTr="00B02BED">
        <w:trPr>
          <w:trHeight w:val="80"/>
        </w:trPr>
        <w:tc>
          <w:tcPr>
            <w:tcW w:w="3355" w:type="dxa"/>
            <w:shd w:val="clear" w:color="auto" w:fill="auto"/>
            <w:vAlign w:val="bottom"/>
          </w:tcPr>
          <w:p w14:paraId="46697EF3"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b/>
                <w:sz w:val="18"/>
                <w:szCs w:val="18"/>
              </w:rPr>
              <w:t>Segment gross profit (loss)</w:t>
            </w:r>
          </w:p>
        </w:tc>
        <w:tc>
          <w:tcPr>
            <w:tcW w:w="1275" w:type="dxa"/>
            <w:shd w:val="clear" w:color="auto" w:fill="auto"/>
            <w:vAlign w:val="bottom"/>
          </w:tcPr>
          <w:p w14:paraId="58380625" w14:textId="2DE812B8"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301,115</w:t>
            </w:r>
          </w:p>
        </w:tc>
        <w:tc>
          <w:tcPr>
            <w:tcW w:w="1134" w:type="dxa"/>
            <w:shd w:val="clear" w:color="auto" w:fill="auto"/>
            <w:vAlign w:val="bottom"/>
          </w:tcPr>
          <w:p w14:paraId="7850996C" w14:textId="43CC525F"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101,229</w:t>
            </w:r>
          </w:p>
        </w:tc>
        <w:tc>
          <w:tcPr>
            <w:tcW w:w="1471" w:type="dxa"/>
            <w:shd w:val="clear" w:color="auto" w:fill="auto"/>
            <w:vAlign w:val="bottom"/>
          </w:tcPr>
          <w:p w14:paraId="471AB839" w14:textId="3C06248A"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30,523</w:t>
            </w:r>
          </w:p>
        </w:tc>
        <w:tc>
          <w:tcPr>
            <w:tcW w:w="1139" w:type="dxa"/>
            <w:shd w:val="clear" w:color="auto" w:fill="auto"/>
            <w:vAlign w:val="bottom"/>
          </w:tcPr>
          <w:p w14:paraId="671A4370" w14:textId="74CDBCC4"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(26,531)</w:t>
            </w:r>
          </w:p>
        </w:tc>
        <w:tc>
          <w:tcPr>
            <w:tcW w:w="1170" w:type="dxa"/>
            <w:shd w:val="clear" w:color="auto" w:fill="auto"/>
            <w:vAlign w:val="bottom"/>
          </w:tcPr>
          <w:p w14:paraId="759A0CA1" w14:textId="1EF59D4B" w:rsidR="004B37D6" w:rsidRPr="009155A3" w:rsidRDefault="004B37D6"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406,336</w:t>
            </w:r>
          </w:p>
        </w:tc>
      </w:tr>
      <w:tr w:rsidR="004B37D6" w:rsidRPr="009155A3" w14:paraId="0E533672" w14:textId="77777777" w:rsidTr="00B02BED">
        <w:tc>
          <w:tcPr>
            <w:tcW w:w="3355" w:type="dxa"/>
            <w:shd w:val="clear" w:color="auto" w:fill="auto"/>
            <w:vAlign w:val="bottom"/>
          </w:tcPr>
          <w:p w14:paraId="7FCE9D0F" w14:textId="77777777" w:rsidR="004B37D6" w:rsidRPr="009155A3" w:rsidRDefault="004B37D6" w:rsidP="00511786">
            <w:pPr>
              <w:ind w:left="-27" w:right="-99"/>
              <w:rPr>
                <w:rFonts w:ascii="Arial" w:eastAsia="Arial" w:hAnsi="Arial" w:cs="Arial"/>
                <w:sz w:val="18"/>
                <w:szCs w:val="18"/>
              </w:rPr>
            </w:pPr>
            <w:r w:rsidRPr="009155A3">
              <w:rPr>
                <w:rFonts w:ascii="Arial" w:eastAsia="Arial" w:hAnsi="Arial" w:cs="Arial"/>
                <w:sz w:val="18"/>
                <w:szCs w:val="18"/>
              </w:rPr>
              <w:t>Selling and administrative expenses</w:t>
            </w:r>
          </w:p>
          <w:p w14:paraId="346C56D0" w14:textId="77777777" w:rsidR="004B37D6" w:rsidRPr="009155A3" w:rsidRDefault="004B37D6" w:rsidP="00511786">
            <w:pPr>
              <w:ind w:left="-27" w:right="-99"/>
              <w:rPr>
                <w:rFonts w:ascii="Arial" w:eastAsia="Arial" w:hAnsi="Arial" w:cs="Arial"/>
                <w:sz w:val="18"/>
                <w:szCs w:val="18"/>
              </w:rPr>
            </w:pPr>
            <w:r w:rsidRPr="009155A3">
              <w:rPr>
                <w:rFonts w:ascii="Arial" w:eastAsia="Arial" w:hAnsi="Arial" w:cs="Arial"/>
                <w:sz w:val="18"/>
                <w:szCs w:val="18"/>
              </w:rPr>
              <w:t xml:space="preserve">   (</w:t>
            </w:r>
            <w:proofErr w:type="gramStart"/>
            <w:r w:rsidRPr="009155A3">
              <w:rPr>
                <w:rFonts w:ascii="Arial" w:eastAsia="Arial" w:hAnsi="Arial" w:cs="Arial"/>
                <w:sz w:val="18"/>
                <w:szCs w:val="18"/>
              </w:rPr>
              <w:t>including</w:t>
            </w:r>
            <w:proofErr w:type="gramEnd"/>
            <w:r w:rsidRPr="009155A3">
              <w:rPr>
                <w:rFonts w:ascii="Arial" w:eastAsia="Arial" w:hAnsi="Arial" w:cs="Arial"/>
                <w:sz w:val="18"/>
                <w:szCs w:val="18"/>
              </w:rPr>
              <w:t xml:space="preserve"> impairment losses on</w:t>
            </w:r>
          </w:p>
          <w:p w14:paraId="3B4B47E6" w14:textId="77777777" w:rsidR="004B37D6" w:rsidRPr="009155A3" w:rsidRDefault="004B37D6" w:rsidP="00511786">
            <w:pPr>
              <w:ind w:left="-27" w:right="-99"/>
              <w:rPr>
                <w:rFonts w:ascii="Arial" w:eastAsia="Arial" w:hAnsi="Arial" w:cs="Arial"/>
                <w:sz w:val="18"/>
                <w:szCs w:val="18"/>
              </w:rPr>
            </w:pPr>
            <w:r w:rsidRPr="009155A3">
              <w:rPr>
                <w:rFonts w:ascii="Arial" w:eastAsia="Arial" w:hAnsi="Arial" w:cs="Arial"/>
                <w:sz w:val="18"/>
                <w:szCs w:val="18"/>
              </w:rPr>
              <w:t xml:space="preserve">   trade and other receivables)</w:t>
            </w:r>
          </w:p>
        </w:tc>
        <w:tc>
          <w:tcPr>
            <w:tcW w:w="1275" w:type="dxa"/>
            <w:shd w:val="clear" w:color="auto" w:fill="auto"/>
            <w:vAlign w:val="bottom"/>
          </w:tcPr>
          <w:p w14:paraId="52121054"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1A095530"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7315D0C6"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26F740EE"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7682ADD2" w14:textId="47AC1AD6"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(378,618)</w:t>
            </w:r>
          </w:p>
        </w:tc>
      </w:tr>
      <w:tr w:rsidR="004B37D6" w:rsidRPr="009155A3" w14:paraId="46FA65CF" w14:textId="77777777" w:rsidTr="00B02BED">
        <w:tc>
          <w:tcPr>
            <w:tcW w:w="3355" w:type="dxa"/>
            <w:shd w:val="clear" w:color="auto" w:fill="auto"/>
            <w:vAlign w:val="bottom"/>
          </w:tcPr>
          <w:p w14:paraId="295C6F49" w14:textId="77777777" w:rsidR="004B37D6" w:rsidRPr="009155A3" w:rsidRDefault="004B37D6" w:rsidP="00511786">
            <w:pPr>
              <w:ind w:left="-27" w:right="-99"/>
              <w:rPr>
                <w:rFonts w:ascii="Arial" w:eastAsia="Arial" w:hAnsi="Arial" w:cs="Arial"/>
                <w:sz w:val="18"/>
                <w:szCs w:val="18"/>
              </w:rPr>
            </w:pPr>
            <w:r w:rsidRPr="009155A3">
              <w:rPr>
                <w:rFonts w:ascii="Arial" w:eastAsia="Arial" w:hAnsi="Arial" w:cs="Arial"/>
                <w:sz w:val="18"/>
                <w:szCs w:val="18"/>
              </w:rPr>
              <w:t>Other income (expenses), net</w:t>
            </w:r>
          </w:p>
        </w:tc>
        <w:tc>
          <w:tcPr>
            <w:tcW w:w="1275" w:type="dxa"/>
            <w:shd w:val="clear" w:color="auto" w:fill="auto"/>
            <w:vAlign w:val="bottom"/>
          </w:tcPr>
          <w:p w14:paraId="5A25FC04"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7E41FDA4"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44AC74C3"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2708442B"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032BEB9C" w14:textId="5F80DC1F"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77,857</w:t>
            </w:r>
          </w:p>
        </w:tc>
      </w:tr>
      <w:tr w:rsidR="004B37D6" w:rsidRPr="009155A3" w14:paraId="440CB531" w14:textId="77777777" w:rsidTr="00B02BED">
        <w:tc>
          <w:tcPr>
            <w:tcW w:w="3355" w:type="dxa"/>
            <w:shd w:val="clear" w:color="auto" w:fill="auto"/>
            <w:vAlign w:val="bottom"/>
          </w:tcPr>
          <w:p w14:paraId="0F20A181" w14:textId="77777777" w:rsidR="004B37D6" w:rsidRPr="009155A3" w:rsidRDefault="004B37D6" w:rsidP="00511786">
            <w:pPr>
              <w:ind w:left="-27"/>
              <w:rPr>
                <w:rFonts w:ascii="Arial" w:eastAsia="Arial" w:hAnsi="Arial" w:cs="Arial"/>
                <w:b/>
                <w:sz w:val="18"/>
                <w:szCs w:val="18"/>
              </w:rPr>
            </w:pPr>
          </w:p>
        </w:tc>
        <w:tc>
          <w:tcPr>
            <w:tcW w:w="1275" w:type="dxa"/>
            <w:shd w:val="clear" w:color="auto" w:fill="auto"/>
            <w:vAlign w:val="bottom"/>
          </w:tcPr>
          <w:p w14:paraId="71E07A2C"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4BBBDF8C"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017BD78D"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0708FFF6"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7F503BA2" w14:textId="77777777" w:rsidR="004B37D6" w:rsidRPr="009155A3" w:rsidRDefault="004B37D6" w:rsidP="00511786">
            <w:pPr>
              <w:ind w:right="-72"/>
              <w:jc w:val="right"/>
              <w:rPr>
                <w:rFonts w:ascii="Arial" w:eastAsia="Arial" w:hAnsi="Arial" w:cs="Arial"/>
                <w:sz w:val="18"/>
                <w:szCs w:val="18"/>
              </w:rPr>
            </w:pPr>
          </w:p>
        </w:tc>
      </w:tr>
      <w:tr w:rsidR="004B37D6" w:rsidRPr="009155A3" w14:paraId="3E7F8A04" w14:textId="77777777" w:rsidTr="00B02BED">
        <w:tc>
          <w:tcPr>
            <w:tcW w:w="3355" w:type="dxa"/>
            <w:shd w:val="clear" w:color="auto" w:fill="auto"/>
            <w:vAlign w:val="bottom"/>
          </w:tcPr>
          <w:p w14:paraId="368FFA49" w14:textId="77777777" w:rsidR="004B37D6" w:rsidRPr="009155A3" w:rsidRDefault="004B37D6" w:rsidP="00511786">
            <w:pPr>
              <w:ind w:left="-27"/>
              <w:rPr>
                <w:rFonts w:ascii="Arial" w:eastAsia="Arial" w:hAnsi="Arial" w:cs="Arial"/>
                <w:sz w:val="18"/>
                <w:szCs w:val="18"/>
              </w:rPr>
            </w:pPr>
            <w:r w:rsidRPr="009155A3">
              <w:rPr>
                <w:rFonts w:ascii="Arial" w:eastAsia="Arial" w:hAnsi="Arial" w:cs="Arial"/>
                <w:b/>
                <w:sz w:val="18"/>
                <w:szCs w:val="18"/>
              </w:rPr>
              <w:t>Operating profit</w:t>
            </w:r>
          </w:p>
        </w:tc>
        <w:tc>
          <w:tcPr>
            <w:tcW w:w="1275" w:type="dxa"/>
            <w:shd w:val="clear" w:color="auto" w:fill="auto"/>
            <w:vAlign w:val="bottom"/>
          </w:tcPr>
          <w:p w14:paraId="4C81820F"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1F67547D"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5A210D7C"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410F323A"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7F06AF49" w14:textId="4C2C32A0"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105,575</w:t>
            </w:r>
          </w:p>
        </w:tc>
      </w:tr>
      <w:tr w:rsidR="004B37D6" w:rsidRPr="009155A3" w14:paraId="6DC59046" w14:textId="77777777" w:rsidTr="00B02BED">
        <w:tc>
          <w:tcPr>
            <w:tcW w:w="3355" w:type="dxa"/>
            <w:shd w:val="clear" w:color="auto" w:fill="auto"/>
            <w:vAlign w:val="bottom"/>
          </w:tcPr>
          <w:p w14:paraId="3DDE9717" w14:textId="77777777" w:rsidR="004B37D6" w:rsidRPr="009155A3" w:rsidRDefault="004B37D6" w:rsidP="00511786">
            <w:pPr>
              <w:ind w:left="-27"/>
              <w:rPr>
                <w:rFonts w:ascii="Arial" w:eastAsia="Arial" w:hAnsi="Arial" w:cs="Arial"/>
                <w:sz w:val="18"/>
                <w:szCs w:val="18"/>
              </w:rPr>
            </w:pPr>
            <w:r w:rsidRPr="009155A3">
              <w:rPr>
                <w:rFonts w:ascii="Arial" w:eastAsia="Arial" w:hAnsi="Arial" w:cs="Arial"/>
                <w:sz w:val="18"/>
                <w:szCs w:val="18"/>
              </w:rPr>
              <w:t>Finance costs</w:t>
            </w:r>
          </w:p>
        </w:tc>
        <w:tc>
          <w:tcPr>
            <w:tcW w:w="1275" w:type="dxa"/>
            <w:shd w:val="clear" w:color="auto" w:fill="auto"/>
            <w:vAlign w:val="bottom"/>
          </w:tcPr>
          <w:p w14:paraId="1F572CD1"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6E5F1122"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502142EE"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27118EC9" w14:textId="77777777" w:rsidR="004B37D6" w:rsidRPr="009155A3" w:rsidRDefault="004B37D6"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679F8531" w14:textId="2D05F874"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(26,272)</w:t>
            </w:r>
          </w:p>
        </w:tc>
      </w:tr>
      <w:tr w:rsidR="004B37D6" w:rsidRPr="009155A3" w14:paraId="2FE2BAB4" w14:textId="77777777" w:rsidTr="00B02BED">
        <w:tc>
          <w:tcPr>
            <w:tcW w:w="3355" w:type="dxa"/>
            <w:shd w:val="clear" w:color="auto" w:fill="auto"/>
            <w:vAlign w:val="bottom"/>
          </w:tcPr>
          <w:p w14:paraId="4F3CC7B6" w14:textId="77777777" w:rsidR="004B37D6" w:rsidRPr="009155A3" w:rsidRDefault="004B37D6" w:rsidP="00511786">
            <w:pPr>
              <w:ind w:left="-27"/>
              <w:rPr>
                <w:rFonts w:ascii="Arial" w:eastAsia="Arial" w:hAnsi="Arial" w:cs="Arial"/>
                <w:sz w:val="18"/>
                <w:szCs w:val="18"/>
              </w:rPr>
            </w:pPr>
          </w:p>
        </w:tc>
        <w:tc>
          <w:tcPr>
            <w:tcW w:w="1275" w:type="dxa"/>
            <w:shd w:val="clear" w:color="auto" w:fill="auto"/>
            <w:vAlign w:val="bottom"/>
          </w:tcPr>
          <w:p w14:paraId="69C67BBD"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7E85EDB4"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72FD0FBE"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7151E7E1"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6E398651" w14:textId="77777777" w:rsidR="004B37D6" w:rsidRPr="009155A3" w:rsidRDefault="004B37D6" w:rsidP="00511786">
            <w:pPr>
              <w:ind w:right="-72"/>
              <w:jc w:val="right"/>
              <w:rPr>
                <w:rFonts w:ascii="Arial" w:eastAsia="Arial" w:hAnsi="Arial" w:cs="Arial"/>
                <w:sz w:val="18"/>
                <w:szCs w:val="18"/>
              </w:rPr>
            </w:pPr>
          </w:p>
        </w:tc>
      </w:tr>
      <w:tr w:rsidR="004B37D6" w:rsidRPr="009155A3" w14:paraId="22141C4D" w14:textId="77777777" w:rsidTr="00B02BED">
        <w:trPr>
          <w:trHeight w:val="80"/>
        </w:trPr>
        <w:tc>
          <w:tcPr>
            <w:tcW w:w="3355" w:type="dxa"/>
            <w:shd w:val="clear" w:color="auto" w:fill="auto"/>
            <w:vAlign w:val="bottom"/>
          </w:tcPr>
          <w:p w14:paraId="282146CF" w14:textId="77777777" w:rsidR="004B37D6" w:rsidRPr="009155A3" w:rsidRDefault="004B37D6" w:rsidP="00511786">
            <w:pPr>
              <w:ind w:left="-27"/>
              <w:rPr>
                <w:rFonts w:ascii="Arial" w:eastAsia="Arial" w:hAnsi="Arial" w:cs="Arial"/>
                <w:sz w:val="18"/>
                <w:szCs w:val="18"/>
              </w:rPr>
            </w:pPr>
            <w:r w:rsidRPr="009155A3">
              <w:rPr>
                <w:rFonts w:ascii="Arial" w:eastAsia="Arial" w:hAnsi="Arial" w:cs="Arial"/>
                <w:b/>
                <w:sz w:val="18"/>
                <w:szCs w:val="18"/>
              </w:rPr>
              <w:t>Profit before income tax</w:t>
            </w:r>
          </w:p>
        </w:tc>
        <w:tc>
          <w:tcPr>
            <w:tcW w:w="1275" w:type="dxa"/>
            <w:shd w:val="clear" w:color="auto" w:fill="auto"/>
            <w:vAlign w:val="bottom"/>
          </w:tcPr>
          <w:p w14:paraId="1FA64E9D"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4A22A797"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2E841B6E"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1D1D210E"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0189E49D" w14:textId="3BFC92C1"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79,303</w:t>
            </w:r>
          </w:p>
        </w:tc>
      </w:tr>
      <w:tr w:rsidR="004B37D6" w:rsidRPr="009155A3" w14:paraId="79167631" w14:textId="77777777" w:rsidTr="00B02BED">
        <w:tc>
          <w:tcPr>
            <w:tcW w:w="3355" w:type="dxa"/>
            <w:shd w:val="clear" w:color="auto" w:fill="auto"/>
            <w:vAlign w:val="bottom"/>
          </w:tcPr>
          <w:p w14:paraId="788E7177" w14:textId="77777777" w:rsidR="004B37D6" w:rsidRPr="009155A3" w:rsidRDefault="004B37D6" w:rsidP="00511786">
            <w:pPr>
              <w:ind w:left="-27"/>
              <w:rPr>
                <w:rFonts w:ascii="Arial" w:eastAsia="Arial" w:hAnsi="Arial" w:cs="Arial"/>
                <w:sz w:val="18"/>
                <w:szCs w:val="18"/>
              </w:rPr>
            </w:pPr>
            <w:r w:rsidRPr="009155A3">
              <w:rPr>
                <w:rFonts w:ascii="Arial" w:eastAsia="Arial" w:hAnsi="Arial" w:cs="Arial"/>
                <w:sz w:val="18"/>
                <w:szCs w:val="18"/>
              </w:rPr>
              <w:t>Income tax</w:t>
            </w:r>
          </w:p>
        </w:tc>
        <w:tc>
          <w:tcPr>
            <w:tcW w:w="1275" w:type="dxa"/>
            <w:shd w:val="clear" w:color="auto" w:fill="auto"/>
            <w:vAlign w:val="bottom"/>
          </w:tcPr>
          <w:p w14:paraId="0BA3D01E"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2673BDBB"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41427691"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2DCB6507" w14:textId="77777777" w:rsidR="004B37D6" w:rsidRPr="009155A3" w:rsidRDefault="004B37D6"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6EEF9AE7" w14:textId="28507C5F"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8,972</w:t>
            </w:r>
          </w:p>
        </w:tc>
      </w:tr>
      <w:tr w:rsidR="004B37D6" w:rsidRPr="009155A3" w14:paraId="1CAFB423" w14:textId="77777777" w:rsidTr="00B02BED">
        <w:tc>
          <w:tcPr>
            <w:tcW w:w="3355" w:type="dxa"/>
            <w:shd w:val="clear" w:color="auto" w:fill="auto"/>
            <w:vAlign w:val="bottom"/>
          </w:tcPr>
          <w:p w14:paraId="6DC133C1" w14:textId="77777777" w:rsidR="004B37D6" w:rsidRPr="009155A3" w:rsidRDefault="004B37D6" w:rsidP="00511786">
            <w:pPr>
              <w:ind w:left="-27"/>
              <w:rPr>
                <w:rFonts w:ascii="Arial" w:eastAsia="Arial" w:hAnsi="Arial" w:cs="Arial"/>
                <w:sz w:val="18"/>
                <w:szCs w:val="18"/>
              </w:rPr>
            </w:pPr>
          </w:p>
        </w:tc>
        <w:tc>
          <w:tcPr>
            <w:tcW w:w="1275" w:type="dxa"/>
            <w:shd w:val="clear" w:color="auto" w:fill="auto"/>
            <w:vAlign w:val="bottom"/>
          </w:tcPr>
          <w:p w14:paraId="27EB59FE"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0AE827E3"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074EF54D"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7B254989"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6083004F" w14:textId="77777777" w:rsidR="004B37D6" w:rsidRPr="009155A3" w:rsidRDefault="004B37D6" w:rsidP="00511786">
            <w:pPr>
              <w:ind w:right="-72"/>
              <w:jc w:val="right"/>
              <w:rPr>
                <w:rFonts w:ascii="Arial" w:eastAsia="Arial" w:hAnsi="Arial" w:cs="Arial"/>
                <w:sz w:val="18"/>
                <w:szCs w:val="18"/>
              </w:rPr>
            </w:pPr>
          </w:p>
        </w:tc>
      </w:tr>
      <w:tr w:rsidR="004B37D6" w:rsidRPr="009155A3" w14:paraId="5DC4AB09" w14:textId="77777777" w:rsidTr="00B02BED">
        <w:trPr>
          <w:trHeight w:val="80"/>
        </w:trPr>
        <w:tc>
          <w:tcPr>
            <w:tcW w:w="3355" w:type="dxa"/>
            <w:shd w:val="clear" w:color="auto" w:fill="auto"/>
            <w:vAlign w:val="bottom"/>
          </w:tcPr>
          <w:p w14:paraId="1B9E6999"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b/>
                <w:sz w:val="18"/>
                <w:szCs w:val="18"/>
              </w:rPr>
              <w:t>Profit for the period</w:t>
            </w:r>
          </w:p>
        </w:tc>
        <w:tc>
          <w:tcPr>
            <w:tcW w:w="1275" w:type="dxa"/>
            <w:shd w:val="clear" w:color="auto" w:fill="auto"/>
            <w:vAlign w:val="bottom"/>
          </w:tcPr>
          <w:p w14:paraId="2745E5FB"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3F948807"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40335713"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0CA04846" w14:textId="77777777" w:rsidR="004B37D6" w:rsidRPr="009155A3" w:rsidRDefault="004B37D6" w:rsidP="00511786">
            <w:pPr>
              <w:ind w:right="-72"/>
              <w:jc w:val="right"/>
              <w:rPr>
                <w:rFonts w:ascii="Arial" w:eastAsia="Arial" w:hAnsi="Arial" w:cs="Arial"/>
                <w:sz w:val="18"/>
                <w:szCs w:val="18"/>
              </w:rPr>
            </w:pPr>
          </w:p>
        </w:tc>
        <w:tc>
          <w:tcPr>
            <w:tcW w:w="1170" w:type="dxa"/>
            <w:tcBorders>
              <w:bottom w:val="single" w:sz="4" w:space="0" w:color="000000"/>
            </w:tcBorders>
            <w:shd w:val="clear" w:color="auto" w:fill="auto"/>
            <w:vAlign w:val="bottom"/>
          </w:tcPr>
          <w:p w14:paraId="7C016D22" w14:textId="0CAB4E22"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88,275</w:t>
            </w:r>
          </w:p>
        </w:tc>
      </w:tr>
      <w:tr w:rsidR="004B37D6" w:rsidRPr="009155A3" w14:paraId="43D61BF2" w14:textId="77777777" w:rsidTr="00B02BED">
        <w:trPr>
          <w:trHeight w:val="80"/>
        </w:trPr>
        <w:tc>
          <w:tcPr>
            <w:tcW w:w="3355" w:type="dxa"/>
            <w:shd w:val="clear" w:color="auto" w:fill="auto"/>
            <w:vAlign w:val="bottom"/>
          </w:tcPr>
          <w:p w14:paraId="5CE25182" w14:textId="77777777" w:rsidR="004B37D6" w:rsidRPr="009155A3" w:rsidRDefault="004B37D6" w:rsidP="00511786">
            <w:pPr>
              <w:ind w:left="-27"/>
              <w:rPr>
                <w:rFonts w:ascii="Arial" w:eastAsia="Arial" w:hAnsi="Arial" w:cs="Arial"/>
                <w:b/>
                <w:sz w:val="18"/>
                <w:szCs w:val="18"/>
              </w:rPr>
            </w:pPr>
          </w:p>
        </w:tc>
        <w:tc>
          <w:tcPr>
            <w:tcW w:w="1275" w:type="dxa"/>
            <w:shd w:val="clear" w:color="auto" w:fill="auto"/>
            <w:vAlign w:val="bottom"/>
          </w:tcPr>
          <w:p w14:paraId="715DCEE0"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36D661BC"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59703499"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409EC07A" w14:textId="77777777" w:rsidR="004B37D6" w:rsidRPr="009155A3" w:rsidRDefault="004B37D6"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254ADB91" w14:textId="77777777" w:rsidR="004B37D6" w:rsidRPr="009155A3" w:rsidRDefault="004B37D6" w:rsidP="00511786">
            <w:pPr>
              <w:ind w:right="-72"/>
              <w:jc w:val="right"/>
              <w:rPr>
                <w:rFonts w:ascii="Arial" w:eastAsia="Arial" w:hAnsi="Arial" w:cs="Arial"/>
                <w:sz w:val="18"/>
                <w:szCs w:val="18"/>
              </w:rPr>
            </w:pPr>
          </w:p>
        </w:tc>
      </w:tr>
      <w:tr w:rsidR="004B37D6" w:rsidRPr="009155A3" w14:paraId="48479A00" w14:textId="77777777" w:rsidTr="000454FF">
        <w:trPr>
          <w:trHeight w:val="80"/>
        </w:trPr>
        <w:tc>
          <w:tcPr>
            <w:tcW w:w="3355" w:type="dxa"/>
            <w:shd w:val="clear" w:color="auto" w:fill="auto"/>
            <w:vAlign w:val="bottom"/>
          </w:tcPr>
          <w:p w14:paraId="07FAFDB1"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auto"/>
            <w:vAlign w:val="bottom"/>
          </w:tcPr>
          <w:p w14:paraId="42E31C8F" w14:textId="77777777" w:rsidR="004B37D6" w:rsidRPr="009155A3" w:rsidRDefault="004B37D6" w:rsidP="00511786">
            <w:pPr>
              <w:ind w:right="-72"/>
              <w:jc w:val="right"/>
              <w:rPr>
                <w:rFonts w:ascii="Arial" w:eastAsia="Arial" w:hAnsi="Arial" w:cs="Arial"/>
                <w:sz w:val="18"/>
                <w:szCs w:val="18"/>
              </w:rPr>
            </w:pPr>
          </w:p>
        </w:tc>
        <w:tc>
          <w:tcPr>
            <w:tcW w:w="1134" w:type="dxa"/>
            <w:shd w:val="clear" w:color="auto" w:fill="auto"/>
            <w:vAlign w:val="bottom"/>
          </w:tcPr>
          <w:p w14:paraId="1DCB68B4" w14:textId="77777777" w:rsidR="004B37D6" w:rsidRPr="009155A3" w:rsidRDefault="004B37D6" w:rsidP="00511786">
            <w:pPr>
              <w:ind w:right="-72"/>
              <w:jc w:val="right"/>
              <w:rPr>
                <w:rFonts w:ascii="Arial" w:eastAsia="Arial" w:hAnsi="Arial" w:cs="Arial"/>
                <w:sz w:val="18"/>
                <w:szCs w:val="18"/>
              </w:rPr>
            </w:pPr>
          </w:p>
        </w:tc>
        <w:tc>
          <w:tcPr>
            <w:tcW w:w="1471" w:type="dxa"/>
            <w:shd w:val="clear" w:color="auto" w:fill="auto"/>
            <w:vAlign w:val="bottom"/>
          </w:tcPr>
          <w:p w14:paraId="1F7C7132" w14:textId="77777777" w:rsidR="004B37D6" w:rsidRPr="009155A3" w:rsidRDefault="004B37D6" w:rsidP="00511786">
            <w:pPr>
              <w:ind w:right="-72"/>
              <w:jc w:val="right"/>
              <w:rPr>
                <w:rFonts w:ascii="Arial" w:eastAsia="Arial" w:hAnsi="Arial" w:cs="Arial"/>
                <w:sz w:val="18"/>
                <w:szCs w:val="18"/>
              </w:rPr>
            </w:pPr>
          </w:p>
        </w:tc>
        <w:tc>
          <w:tcPr>
            <w:tcW w:w="1139" w:type="dxa"/>
            <w:shd w:val="clear" w:color="auto" w:fill="auto"/>
            <w:vAlign w:val="bottom"/>
          </w:tcPr>
          <w:p w14:paraId="040F60A9" w14:textId="77777777" w:rsidR="004B37D6" w:rsidRPr="009155A3" w:rsidRDefault="004B37D6" w:rsidP="00511786">
            <w:pPr>
              <w:ind w:right="-72"/>
              <w:jc w:val="right"/>
              <w:rPr>
                <w:rFonts w:ascii="Arial" w:eastAsia="Arial" w:hAnsi="Arial" w:cs="Arial"/>
                <w:sz w:val="18"/>
                <w:szCs w:val="18"/>
              </w:rPr>
            </w:pPr>
          </w:p>
        </w:tc>
        <w:tc>
          <w:tcPr>
            <w:tcW w:w="1170" w:type="dxa"/>
            <w:shd w:val="clear" w:color="auto" w:fill="auto"/>
            <w:vAlign w:val="bottom"/>
          </w:tcPr>
          <w:p w14:paraId="5CFBF089" w14:textId="77777777" w:rsidR="004B37D6" w:rsidRPr="009155A3" w:rsidRDefault="004B37D6" w:rsidP="00511786">
            <w:pPr>
              <w:ind w:right="-72"/>
              <w:jc w:val="right"/>
              <w:rPr>
                <w:rFonts w:ascii="Arial" w:eastAsia="Arial" w:hAnsi="Arial" w:cs="Arial"/>
                <w:sz w:val="18"/>
                <w:szCs w:val="18"/>
              </w:rPr>
            </w:pPr>
          </w:p>
        </w:tc>
      </w:tr>
      <w:tr w:rsidR="004B37D6" w:rsidRPr="009155A3" w14:paraId="053DA1D5" w14:textId="77777777" w:rsidTr="000454FF">
        <w:trPr>
          <w:trHeight w:val="113"/>
        </w:trPr>
        <w:tc>
          <w:tcPr>
            <w:tcW w:w="3355" w:type="dxa"/>
            <w:shd w:val="clear" w:color="auto" w:fill="auto"/>
            <w:vAlign w:val="bottom"/>
          </w:tcPr>
          <w:p w14:paraId="7DEBD0DB" w14:textId="77777777" w:rsidR="004B37D6" w:rsidRPr="009155A3" w:rsidRDefault="004B37D6" w:rsidP="00511786">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auto"/>
            </w:tcBorders>
            <w:shd w:val="clear" w:color="auto" w:fill="auto"/>
            <w:vAlign w:val="bottom"/>
          </w:tcPr>
          <w:p w14:paraId="5AB8601C" w14:textId="33E6BC27"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2,618,421</w:t>
            </w:r>
          </w:p>
        </w:tc>
        <w:tc>
          <w:tcPr>
            <w:tcW w:w="1134" w:type="dxa"/>
            <w:tcBorders>
              <w:bottom w:val="single" w:sz="4" w:space="0" w:color="auto"/>
            </w:tcBorders>
            <w:shd w:val="clear" w:color="auto" w:fill="auto"/>
            <w:vAlign w:val="bottom"/>
          </w:tcPr>
          <w:p w14:paraId="6E4C0A6E" w14:textId="10FD89A6"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1,742,712</w:t>
            </w:r>
          </w:p>
        </w:tc>
        <w:tc>
          <w:tcPr>
            <w:tcW w:w="1471" w:type="dxa"/>
            <w:tcBorders>
              <w:bottom w:val="single" w:sz="4" w:space="0" w:color="auto"/>
            </w:tcBorders>
            <w:shd w:val="clear" w:color="auto" w:fill="auto"/>
            <w:vAlign w:val="bottom"/>
          </w:tcPr>
          <w:p w14:paraId="76390C41" w14:textId="476B873E"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449,899</w:t>
            </w:r>
          </w:p>
        </w:tc>
        <w:tc>
          <w:tcPr>
            <w:tcW w:w="1139" w:type="dxa"/>
            <w:tcBorders>
              <w:bottom w:val="single" w:sz="4" w:space="0" w:color="auto"/>
            </w:tcBorders>
            <w:shd w:val="clear" w:color="auto" w:fill="auto"/>
            <w:vAlign w:val="bottom"/>
          </w:tcPr>
          <w:p w14:paraId="059801D8" w14:textId="6AFD4FCD"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77,269</w:t>
            </w:r>
          </w:p>
        </w:tc>
        <w:tc>
          <w:tcPr>
            <w:tcW w:w="1170" w:type="dxa"/>
            <w:tcBorders>
              <w:bottom w:val="single" w:sz="4" w:space="0" w:color="auto"/>
            </w:tcBorders>
            <w:shd w:val="clear" w:color="auto" w:fill="auto"/>
            <w:vAlign w:val="bottom"/>
          </w:tcPr>
          <w:p w14:paraId="338B620F" w14:textId="67812EB8" w:rsidR="004B37D6" w:rsidRPr="009155A3" w:rsidRDefault="004B37D6" w:rsidP="00511786">
            <w:pPr>
              <w:ind w:right="-72"/>
              <w:jc w:val="right"/>
              <w:rPr>
                <w:rFonts w:ascii="Arial" w:eastAsia="Arial" w:hAnsi="Arial" w:cs="Arial"/>
                <w:sz w:val="18"/>
                <w:szCs w:val="18"/>
              </w:rPr>
            </w:pPr>
            <w:r>
              <w:rPr>
                <w:rFonts w:ascii="Arial" w:eastAsia="Arial" w:hAnsi="Arial" w:cs="Arial"/>
                <w:sz w:val="18"/>
                <w:szCs w:val="18"/>
              </w:rPr>
              <w:t>4,888,301</w:t>
            </w:r>
          </w:p>
        </w:tc>
      </w:tr>
    </w:tbl>
    <w:p w14:paraId="12364929" w14:textId="40F802F9" w:rsidR="006F6CAF" w:rsidRDefault="006F6CAF" w:rsidP="00511786">
      <w:pPr>
        <w:pBdr>
          <w:top w:val="nil"/>
          <w:left w:val="nil"/>
          <w:bottom w:val="nil"/>
          <w:right w:val="nil"/>
          <w:between w:val="nil"/>
        </w:pBdr>
        <w:jc w:val="both"/>
        <w:rPr>
          <w:rFonts w:ascii="Arial" w:eastAsia="Arial" w:hAnsi="Arial" w:cs="Arial"/>
          <w:sz w:val="18"/>
          <w:szCs w:val="18"/>
        </w:rPr>
      </w:pPr>
    </w:p>
    <w:p w14:paraId="56F7AA2F" w14:textId="77777777" w:rsidR="005329EB" w:rsidRDefault="005329EB" w:rsidP="00511786">
      <w:pPr>
        <w:rPr>
          <w:rFonts w:ascii="Arial" w:eastAsia="Arial" w:hAnsi="Arial" w:cs="Arial"/>
          <w:bCs/>
          <w:sz w:val="18"/>
          <w:szCs w:val="18"/>
        </w:rPr>
      </w:pPr>
      <w:r>
        <w:rPr>
          <w:rFonts w:ascii="Arial" w:eastAsia="Arial" w:hAnsi="Arial" w:cs="Arial"/>
          <w:bCs/>
          <w:sz w:val="18"/>
          <w:szCs w:val="18"/>
        </w:rPr>
        <w:br w:type="page"/>
      </w:r>
    </w:p>
    <w:p w14:paraId="4A66C1CB" w14:textId="77777777" w:rsidR="005329EB" w:rsidRDefault="005329EB" w:rsidP="00511786">
      <w:pPr>
        <w:rPr>
          <w:rFonts w:ascii="Arial" w:eastAsia="Arial" w:hAnsi="Arial" w:cs="Arial"/>
          <w:bCs/>
          <w:sz w:val="18"/>
          <w:szCs w:val="18"/>
        </w:rPr>
      </w:pPr>
    </w:p>
    <w:p w14:paraId="55BB392B" w14:textId="71F58A54" w:rsidR="002D414A" w:rsidRPr="005329EB" w:rsidRDefault="005329EB" w:rsidP="00511786">
      <w:pPr>
        <w:rPr>
          <w:rFonts w:ascii="Arial" w:eastAsia="Arial" w:hAnsi="Arial" w:cs="Arial"/>
          <w:bCs/>
          <w:sz w:val="18"/>
          <w:szCs w:val="18"/>
        </w:rPr>
      </w:pPr>
      <w:r w:rsidRPr="005329EB">
        <w:rPr>
          <w:rFonts w:ascii="Arial" w:eastAsia="Arial" w:hAnsi="Arial" w:cs="Arial"/>
          <w:bCs/>
          <w:sz w:val="18"/>
          <w:szCs w:val="18"/>
        </w:rPr>
        <w:t>Timing of revenue recognition</w:t>
      </w:r>
      <w:r>
        <w:rPr>
          <w:rFonts w:ascii="Arial" w:eastAsia="Arial" w:hAnsi="Arial" w:cs="Arial"/>
          <w:bCs/>
          <w:sz w:val="18"/>
          <w:szCs w:val="18"/>
        </w:rPr>
        <w:t xml:space="preserve"> of separate financial statement are as follows:</w:t>
      </w:r>
    </w:p>
    <w:p w14:paraId="7885ABA6" w14:textId="77777777" w:rsidR="005329EB" w:rsidRDefault="005329EB" w:rsidP="00511786">
      <w:pPr>
        <w:rPr>
          <w:rFonts w:ascii="Arial" w:eastAsia="Arial" w:hAnsi="Arial" w:cs="Arial"/>
          <w:sz w:val="18"/>
          <w:szCs w:val="18"/>
        </w:rPr>
      </w:pPr>
    </w:p>
    <w:tbl>
      <w:tblPr>
        <w:tblW w:w="9544" w:type="dxa"/>
        <w:tblInd w:w="-90" w:type="dxa"/>
        <w:tblLayout w:type="fixed"/>
        <w:tblLook w:val="0000" w:firstRow="0" w:lastRow="0" w:firstColumn="0" w:lastColumn="0" w:noHBand="0" w:noVBand="0"/>
      </w:tblPr>
      <w:tblGrid>
        <w:gridCol w:w="3355"/>
        <w:gridCol w:w="1275"/>
        <w:gridCol w:w="1134"/>
        <w:gridCol w:w="1471"/>
        <w:gridCol w:w="1139"/>
        <w:gridCol w:w="1170"/>
      </w:tblGrid>
      <w:tr w:rsidR="005329EB" w:rsidRPr="009155A3" w14:paraId="4B834175" w14:textId="77777777" w:rsidTr="005329EB">
        <w:tc>
          <w:tcPr>
            <w:tcW w:w="3355" w:type="dxa"/>
            <w:shd w:val="clear" w:color="auto" w:fill="auto"/>
            <w:vAlign w:val="bottom"/>
          </w:tcPr>
          <w:p w14:paraId="0E174974" w14:textId="77777777" w:rsidR="005329EB" w:rsidRPr="009155A3" w:rsidRDefault="005329EB" w:rsidP="00511786">
            <w:pPr>
              <w:ind w:left="-27"/>
              <w:rPr>
                <w:rFonts w:ascii="Arial" w:eastAsia="Arial" w:hAnsi="Arial" w:cs="Arial"/>
                <w:sz w:val="18"/>
                <w:szCs w:val="18"/>
              </w:rPr>
            </w:pPr>
          </w:p>
        </w:tc>
        <w:tc>
          <w:tcPr>
            <w:tcW w:w="6189" w:type="dxa"/>
            <w:gridSpan w:val="5"/>
            <w:tcBorders>
              <w:top w:val="single" w:sz="4" w:space="0" w:color="auto"/>
              <w:bottom w:val="single" w:sz="4" w:space="0" w:color="000000"/>
            </w:tcBorders>
            <w:shd w:val="clear" w:color="auto" w:fill="auto"/>
            <w:vAlign w:val="bottom"/>
          </w:tcPr>
          <w:p w14:paraId="2104AD90" w14:textId="092C4559" w:rsidR="005329EB" w:rsidRPr="009155A3" w:rsidRDefault="005329EB" w:rsidP="00511786">
            <w:pPr>
              <w:ind w:right="-72"/>
              <w:jc w:val="center"/>
              <w:rPr>
                <w:rFonts w:ascii="Arial" w:eastAsia="Arial" w:hAnsi="Arial" w:cs="Arial"/>
                <w:b/>
                <w:sz w:val="18"/>
                <w:szCs w:val="18"/>
              </w:rPr>
            </w:pPr>
            <w:r>
              <w:rPr>
                <w:rFonts w:ascii="Arial" w:eastAsia="Arial" w:hAnsi="Arial" w:cs="Arial"/>
                <w:b/>
                <w:sz w:val="18"/>
                <w:szCs w:val="18"/>
              </w:rPr>
              <w:t>Separate</w:t>
            </w:r>
            <w:r w:rsidRPr="009155A3">
              <w:rPr>
                <w:rFonts w:ascii="Arial" w:eastAsia="Arial" w:hAnsi="Arial" w:cs="Arial"/>
                <w:b/>
                <w:sz w:val="18"/>
                <w:szCs w:val="18"/>
              </w:rPr>
              <w:t xml:space="preserve"> financial statement</w:t>
            </w:r>
          </w:p>
        </w:tc>
      </w:tr>
      <w:tr w:rsidR="005329EB" w:rsidRPr="009155A3" w14:paraId="093D8661" w14:textId="77777777" w:rsidTr="00E72B98">
        <w:tc>
          <w:tcPr>
            <w:tcW w:w="3355" w:type="dxa"/>
            <w:shd w:val="clear" w:color="auto" w:fill="auto"/>
            <w:vAlign w:val="bottom"/>
          </w:tcPr>
          <w:p w14:paraId="03051C9B" w14:textId="77777777" w:rsidR="005329EB" w:rsidRPr="009155A3" w:rsidRDefault="005329EB" w:rsidP="00511786">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762709E6" w14:textId="0CC226EE"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4" w:type="dxa"/>
            <w:tcBorders>
              <w:bottom w:val="single" w:sz="4" w:space="0" w:color="000000"/>
            </w:tcBorders>
            <w:shd w:val="clear" w:color="auto" w:fill="auto"/>
            <w:vAlign w:val="bottom"/>
          </w:tcPr>
          <w:p w14:paraId="52B3A11C" w14:textId="40B5C69A"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471" w:type="dxa"/>
            <w:tcBorders>
              <w:bottom w:val="single" w:sz="4" w:space="0" w:color="000000"/>
            </w:tcBorders>
            <w:shd w:val="clear" w:color="auto" w:fill="auto"/>
            <w:vAlign w:val="bottom"/>
          </w:tcPr>
          <w:p w14:paraId="503896F2" w14:textId="2943369A"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39" w:type="dxa"/>
            <w:tcBorders>
              <w:bottom w:val="single" w:sz="4" w:space="0" w:color="000000"/>
            </w:tcBorders>
            <w:shd w:val="clear" w:color="auto" w:fill="auto"/>
            <w:vAlign w:val="bottom"/>
          </w:tcPr>
          <w:p w14:paraId="2603B1B5" w14:textId="02A73023"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c>
          <w:tcPr>
            <w:tcW w:w="1170" w:type="dxa"/>
            <w:tcBorders>
              <w:bottom w:val="single" w:sz="4" w:space="0" w:color="000000"/>
            </w:tcBorders>
            <w:shd w:val="clear" w:color="auto" w:fill="auto"/>
            <w:vAlign w:val="bottom"/>
          </w:tcPr>
          <w:p w14:paraId="76C546E4" w14:textId="426E0F80"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Shrimp feed products</w:t>
            </w:r>
          </w:p>
        </w:tc>
      </w:tr>
      <w:tr w:rsidR="005329EB" w:rsidRPr="009155A3" w14:paraId="038BA824" w14:textId="77777777" w:rsidTr="00E72B98">
        <w:tc>
          <w:tcPr>
            <w:tcW w:w="3355" w:type="dxa"/>
            <w:shd w:val="clear" w:color="auto" w:fill="auto"/>
            <w:vAlign w:val="bottom"/>
          </w:tcPr>
          <w:p w14:paraId="135F7ACB" w14:textId="77777777" w:rsidR="005329EB" w:rsidRPr="009155A3" w:rsidRDefault="005329EB" w:rsidP="00511786">
            <w:pPr>
              <w:ind w:left="-27"/>
              <w:rPr>
                <w:rFonts w:ascii="Arial" w:eastAsia="Arial" w:hAnsi="Arial" w:cs="Arial"/>
                <w:sz w:val="18"/>
                <w:szCs w:val="18"/>
              </w:rPr>
            </w:pPr>
          </w:p>
        </w:tc>
        <w:tc>
          <w:tcPr>
            <w:tcW w:w="1275" w:type="dxa"/>
            <w:tcBorders>
              <w:bottom w:val="single" w:sz="4" w:space="0" w:color="000000"/>
            </w:tcBorders>
            <w:shd w:val="clear" w:color="auto" w:fill="auto"/>
            <w:vAlign w:val="bottom"/>
          </w:tcPr>
          <w:p w14:paraId="0F5C3BFA" w14:textId="77777777"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50F67A70" w14:textId="60758C2F"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1890D02C" w14:textId="77777777"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1AC3F979" w14:textId="068EF3BE"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471" w:type="dxa"/>
            <w:tcBorders>
              <w:bottom w:val="single" w:sz="4" w:space="0" w:color="000000"/>
            </w:tcBorders>
            <w:shd w:val="clear" w:color="auto" w:fill="auto"/>
            <w:vAlign w:val="bottom"/>
          </w:tcPr>
          <w:p w14:paraId="12928797" w14:textId="77777777"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6B46682D" w14:textId="1A6876F0"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39" w:type="dxa"/>
            <w:tcBorders>
              <w:bottom w:val="single" w:sz="4" w:space="0" w:color="000000"/>
            </w:tcBorders>
            <w:shd w:val="clear" w:color="auto" w:fill="auto"/>
            <w:vAlign w:val="bottom"/>
          </w:tcPr>
          <w:p w14:paraId="62EE5753" w14:textId="77777777"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071782A8" w14:textId="6C98F63A"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c>
          <w:tcPr>
            <w:tcW w:w="1170" w:type="dxa"/>
            <w:tcBorders>
              <w:bottom w:val="single" w:sz="4" w:space="0" w:color="000000"/>
            </w:tcBorders>
            <w:shd w:val="clear" w:color="auto" w:fill="auto"/>
            <w:vAlign w:val="bottom"/>
          </w:tcPr>
          <w:p w14:paraId="13558B14" w14:textId="77777777"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Thousand</w:t>
            </w:r>
          </w:p>
          <w:p w14:paraId="2BFC27B2" w14:textId="53C52F1E" w:rsidR="005329EB" w:rsidRPr="009155A3" w:rsidRDefault="005329EB" w:rsidP="00511786">
            <w:pPr>
              <w:ind w:right="-72"/>
              <w:jc w:val="right"/>
              <w:rPr>
                <w:rFonts w:ascii="Arial" w:eastAsia="Arial" w:hAnsi="Arial" w:cs="Arial"/>
                <w:b/>
                <w:sz w:val="18"/>
                <w:szCs w:val="18"/>
              </w:rPr>
            </w:pPr>
            <w:r w:rsidRPr="009155A3">
              <w:rPr>
                <w:rFonts w:ascii="Arial" w:eastAsia="Arial" w:hAnsi="Arial" w:cs="Arial"/>
                <w:b/>
                <w:sz w:val="18"/>
                <w:szCs w:val="18"/>
              </w:rPr>
              <w:t>Baht</w:t>
            </w:r>
          </w:p>
        </w:tc>
      </w:tr>
      <w:tr w:rsidR="005329EB" w:rsidRPr="009155A3" w14:paraId="1882B687" w14:textId="77777777" w:rsidTr="00E72B98">
        <w:tc>
          <w:tcPr>
            <w:tcW w:w="3355" w:type="dxa"/>
            <w:shd w:val="clear" w:color="auto" w:fill="auto"/>
            <w:vAlign w:val="bottom"/>
          </w:tcPr>
          <w:p w14:paraId="0572FEAC" w14:textId="77777777" w:rsidR="005329EB" w:rsidRPr="009155A3" w:rsidRDefault="005329EB" w:rsidP="00511786">
            <w:pPr>
              <w:ind w:left="-27"/>
              <w:rPr>
                <w:rFonts w:ascii="Arial" w:eastAsia="Arial" w:hAnsi="Arial" w:cs="Arial"/>
                <w:sz w:val="18"/>
                <w:szCs w:val="18"/>
              </w:rPr>
            </w:pPr>
          </w:p>
        </w:tc>
        <w:tc>
          <w:tcPr>
            <w:tcW w:w="1275" w:type="dxa"/>
            <w:tcBorders>
              <w:top w:val="single" w:sz="4" w:space="0" w:color="000000"/>
            </w:tcBorders>
            <w:shd w:val="clear" w:color="auto" w:fill="FAFAFA"/>
            <w:vAlign w:val="bottom"/>
          </w:tcPr>
          <w:p w14:paraId="27A0C5CE" w14:textId="77777777" w:rsidR="005329EB" w:rsidRPr="009155A3" w:rsidRDefault="005329EB"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5DD147F3" w14:textId="77777777" w:rsidR="005329EB" w:rsidRPr="009155A3" w:rsidRDefault="005329EB" w:rsidP="00511786">
            <w:pPr>
              <w:ind w:right="-72"/>
              <w:jc w:val="right"/>
              <w:rPr>
                <w:rFonts w:ascii="Arial" w:eastAsia="Arial" w:hAnsi="Arial" w:cs="Arial"/>
                <w:sz w:val="18"/>
                <w:szCs w:val="18"/>
              </w:rPr>
            </w:pPr>
          </w:p>
        </w:tc>
        <w:tc>
          <w:tcPr>
            <w:tcW w:w="1471" w:type="dxa"/>
            <w:tcBorders>
              <w:top w:val="single" w:sz="4" w:space="0" w:color="000000"/>
            </w:tcBorders>
            <w:shd w:val="clear" w:color="auto" w:fill="FAFAFA"/>
            <w:vAlign w:val="bottom"/>
          </w:tcPr>
          <w:p w14:paraId="40C2267F" w14:textId="77777777" w:rsidR="005329EB" w:rsidRPr="009155A3" w:rsidRDefault="005329EB" w:rsidP="00511786">
            <w:pPr>
              <w:ind w:right="-72"/>
              <w:jc w:val="right"/>
              <w:rPr>
                <w:rFonts w:ascii="Arial" w:eastAsia="Arial" w:hAnsi="Arial" w:cs="Arial"/>
                <w:sz w:val="18"/>
                <w:szCs w:val="18"/>
              </w:rPr>
            </w:pPr>
          </w:p>
        </w:tc>
        <w:tc>
          <w:tcPr>
            <w:tcW w:w="1139" w:type="dxa"/>
            <w:tcBorders>
              <w:top w:val="single" w:sz="4" w:space="0" w:color="000000"/>
            </w:tcBorders>
            <w:shd w:val="clear" w:color="auto" w:fill="FAFAFA"/>
            <w:vAlign w:val="bottom"/>
          </w:tcPr>
          <w:p w14:paraId="734B9B38" w14:textId="77777777" w:rsidR="005329EB" w:rsidRPr="009155A3" w:rsidRDefault="005329EB" w:rsidP="00511786">
            <w:pPr>
              <w:ind w:right="-72"/>
              <w:jc w:val="right"/>
              <w:rPr>
                <w:rFonts w:ascii="Arial" w:eastAsia="Arial" w:hAnsi="Arial" w:cs="Arial"/>
                <w:sz w:val="18"/>
                <w:szCs w:val="18"/>
              </w:rPr>
            </w:pPr>
          </w:p>
        </w:tc>
        <w:tc>
          <w:tcPr>
            <w:tcW w:w="1170" w:type="dxa"/>
            <w:tcBorders>
              <w:top w:val="single" w:sz="4" w:space="0" w:color="000000"/>
            </w:tcBorders>
            <w:shd w:val="clear" w:color="auto" w:fill="FAFAFA"/>
            <w:vAlign w:val="bottom"/>
          </w:tcPr>
          <w:p w14:paraId="368E9F51" w14:textId="77777777" w:rsidR="005329EB" w:rsidRPr="009155A3" w:rsidRDefault="005329EB" w:rsidP="00511786">
            <w:pPr>
              <w:ind w:right="-72"/>
              <w:jc w:val="right"/>
              <w:rPr>
                <w:rFonts w:ascii="Arial" w:eastAsia="Arial" w:hAnsi="Arial" w:cs="Arial"/>
                <w:sz w:val="18"/>
                <w:szCs w:val="18"/>
              </w:rPr>
            </w:pPr>
          </w:p>
        </w:tc>
      </w:tr>
      <w:tr w:rsidR="005329EB" w:rsidRPr="009155A3" w14:paraId="50891791" w14:textId="77777777" w:rsidTr="00E72B98">
        <w:tc>
          <w:tcPr>
            <w:tcW w:w="3355" w:type="dxa"/>
            <w:shd w:val="clear" w:color="auto" w:fill="auto"/>
            <w:vAlign w:val="bottom"/>
          </w:tcPr>
          <w:p w14:paraId="69A1132F" w14:textId="77777777" w:rsidR="005329EB" w:rsidRDefault="005329EB" w:rsidP="00511786">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6369F07A" w14:textId="2EA98F12" w:rsidR="005329EB" w:rsidRPr="009155A3" w:rsidRDefault="005329EB" w:rsidP="00511786">
            <w:pPr>
              <w:ind w:left="-27"/>
              <w:rPr>
                <w:rFonts w:ascii="Arial" w:eastAsia="Arial" w:hAnsi="Arial" w:cs="Arial"/>
                <w:b/>
                <w:sz w:val="18"/>
                <w:szCs w:val="18"/>
              </w:rPr>
            </w:pPr>
            <w:r>
              <w:rPr>
                <w:rFonts w:ascii="Arial" w:eastAsia="Arial" w:hAnsi="Arial" w:cs="Arial"/>
                <w:b/>
                <w:sz w:val="18"/>
                <w:szCs w:val="18"/>
              </w:rPr>
              <w:t xml:space="preserve">   </w:t>
            </w:r>
            <w:r w:rsidRPr="00835779">
              <w:rPr>
                <w:rFonts w:ascii="Arial" w:eastAsia="Arial" w:hAnsi="Arial" w:cs="Arial"/>
                <w:b/>
                <w:sz w:val="18"/>
                <w:szCs w:val="18"/>
                <w:lang w:val="en-GB"/>
              </w:rPr>
              <w:t>31</w:t>
            </w:r>
            <w:r w:rsidRPr="009155A3">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275" w:type="dxa"/>
            <w:shd w:val="clear" w:color="auto" w:fill="FAFAFA"/>
            <w:vAlign w:val="bottom"/>
          </w:tcPr>
          <w:p w14:paraId="723B6291" w14:textId="77777777" w:rsidR="005329EB" w:rsidRPr="009155A3" w:rsidRDefault="005329EB" w:rsidP="00511786">
            <w:pPr>
              <w:ind w:right="-72"/>
              <w:jc w:val="right"/>
              <w:rPr>
                <w:rFonts w:ascii="Arial" w:eastAsia="Arial" w:hAnsi="Arial" w:cs="Arial"/>
                <w:b/>
                <w:sz w:val="18"/>
                <w:szCs w:val="18"/>
              </w:rPr>
            </w:pPr>
          </w:p>
        </w:tc>
        <w:tc>
          <w:tcPr>
            <w:tcW w:w="1134" w:type="dxa"/>
            <w:shd w:val="clear" w:color="auto" w:fill="FAFAFA"/>
            <w:vAlign w:val="bottom"/>
          </w:tcPr>
          <w:p w14:paraId="6B41443E" w14:textId="77777777" w:rsidR="005329EB" w:rsidRPr="009155A3" w:rsidRDefault="005329EB" w:rsidP="00511786">
            <w:pPr>
              <w:ind w:right="-72"/>
              <w:jc w:val="right"/>
              <w:rPr>
                <w:rFonts w:ascii="Arial" w:eastAsia="Arial" w:hAnsi="Arial" w:cs="Arial"/>
                <w:b/>
                <w:sz w:val="18"/>
                <w:szCs w:val="18"/>
              </w:rPr>
            </w:pPr>
          </w:p>
        </w:tc>
        <w:tc>
          <w:tcPr>
            <w:tcW w:w="1471" w:type="dxa"/>
            <w:shd w:val="clear" w:color="auto" w:fill="FAFAFA"/>
            <w:vAlign w:val="bottom"/>
          </w:tcPr>
          <w:p w14:paraId="41E3EA32" w14:textId="77777777" w:rsidR="005329EB" w:rsidRPr="009155A3" w:rsidRDefault="005329EB" w:rsidP="00511786">
            <w:pPr>
              <w:ind w:right="-72"/>
              <w:jc w:val="right"/>
              <w:rPr>
                <w:rFonts w:ascii="Arial" w:eastAsia="Arial" w:hAnsi="Arial" w:cs="Arial"/>
                <w:b/>
                <w:sz w:val="18"/>
                <w:szCs w:val="18"/>
              </w:rPr>
            </w:pPr>
          </w:p>
        </w:tc>
        <w:tc>
          <w:tcPr>
            <w:tcW w:w="1139" w:type="dxa"/>
            <w:shd w:val="clear" w:color="auto" w:fill="FAFAFA"/>
            <w:vAlign w:val="bottom"/>
          </w:tcPr>
          <w:p w14:paraId="5F9C5AC0" w14:textId="77777777" w:rsidR="005329EB" w:rsidRPr="009155A3" w:rsidRDefault="005329EB" w:rsidP="00511786">
            <w:pPr>
              <w:ind w:right="-72"/>
              <w:jc w:val="right"/>
              <w:rPr>
                <w:rFonts w:ascii="Arial" w:eastAsia="Arial" w:hAnsi="Arial" w:cs="Arial"/>
                <w:b/>
                <w:sz w:val="18"/>
                <w:szCs w:val="18"/>
              </w:rPr>
            </w:pPr>
          </w:p>
        </w:tc>
        <w:tc>
          <w:tcPr>
            <w:tcW w:w="1170" w:type="dxa"/>
            <w:shd w:val="clear" w:color="auto" w:fill="FAFAFA"/>
            <w:vAlign w:val="bottom"/>
          </w:tcPr>
          <w:p w14:paraId="0C5268BF" w14:textId="77777777" w:rsidR="005329EB" w:rsidRPr="009155A3" w:rsidRDefault="005329EB" w:rsidP="00511786">
            <w:pPr>
              <w:ind w:right="-72"/>
              <w:jc w:val="right"/>
              <w:rPr>
                <w:rFonts w:ascii="Arial" w:eastAsia="Arial" w:hAnsi="Arial" w:cs="Arial"/>
                <w:b/>
                <w:sz w:val="18"/>
                <w:szCs w:val="18"/>
              </w:rPr>
            </w:pPr>
          </w:p>
        </w:tc>
      </w:tr>
      <w:tr w:rsidR="005329EB" w:rsidRPr="009155A3" w14:paraId="1F8E45D0" w14:textId="77777777" w:rsidTr="00E72B98">
        <w:trPr>
          <w:trHeight w:val="80"/>
        </w:trPr>
        <w:tc>
          <w:tcPr>
            <w:tcW w:w="3355" w:type="dxa"/>
            <w:shd w:val="clear" w:color="auto" w:fill="auto"/>
            <w:vAlign w:val="bottom"/>
          </w:tcPr>
          <w:p w14:paraId="3659E7A6" w14:textId="77777777" w:rsidR="005329EB" w:rsidRPr="009155A3" w:rsidRDefault="005329EB" w:rsidP="00511786">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FAFAFA"/>
            <w:vAlign w:val="bottom"/>
          </w:tcPr>
          <w:p w14:paraId="32189A35" w14:textId="77777777" w:rsidR="005329EB" w:rsidRPr="009155A3" w:rsidRDefault="005329EB" w:rsidP="00511786">
            <w:pPr>
              <w:ind w:right="-72"/>
              <w:jc w:val="right"/>
              <w:rPr>
                <w:rFonts w:ascii="Arial" w:eastAsia="Arial" w:hAnsi="Arial" w:cs="Arial"/>
                <w:sz w:val="18"/>
                <w:szCs w:val="18"/>
              </w:rPr>
            </w:pPr>
          </w:p>
        </w:tc>
        <w:tc>
          <w:tcPr>
            <w:tcW w:w="1134" w:type="dxa"/>
            <w:shd w:val="clear" w:color="auto" w:fill="FAFAFA"/>
            <w:vAlign w:val="bottom"/>
          </w:tcPr>
          <w:p w14:paraId="74E0A0FE" w14:textId="77777777" w:rsidR="005329EB" w:rsidRPr="009155A3" w:rsidRDefault="005329EB" w:rsidP="00511786">
            <w:pPr>
              <w:ind w:right="-72"/>
              <w:jc w:val="right"/>
              <w:rPr>
                <w:rFonts w:ascii="Arial" w:eastAsia="Arial" w:hAnsi="Arial" w:cs="Arial"/>
                <w:sz w:val="18"/>
                <w:szCs w:val="18"/>
              </w:rPr>
            </w:pPr>
          </w:p>
        </w:tc>
        <w:tc>
          <w:tcPr>
            <w:tcW w:w="1471" w:type="dxa"/>
            <w:shd w:val="clear" w:color="auto" w:fill="FAFAFA"/>
            <w:vAlign w:val="bottom"/>
          </w:tcPr>
          <w:p w14:paraId="688D23E3" w14:textId="77777777" w:rsidR="005329EB" w:rsidRPr="009155A3" w:rsidRDefault="005329EB" w:rsidP="00511786">
            <w:pPr>
              <w:ind w:right="-72"/>
              <w:jc w:val="right"/>
              <w:rPr>
                <w:rFonts w:ascii="Arial" w:eastAsia="Arial" w:hAnsi="Arial" w:cs="Arial"/>
                <w:sz w:val="18"/>
                <w:szCs w:val="18"/>
              </w:rPr>
            </w:pPr>
          </w:p>
        </w:tc>
        <w:tc>
          <w:tcPr>
            <w:tcW w:w="1139" w:type="dxa"/>
            <w:shd w:val="clear" w:color="auto" w:fill="FAFAFA"/>
            <w:vAlign w:val="bottom"/>
          </w:tcPr>
          <w:p w14:paraId="09A69FCC" w14:textId="77777777" w:rsidR="005329EB" w:rsidRPr="009155A3" w:rsidRDefault="005329EB" w:rsidP="00511786">
            <w:pPr>
              <w:ind w:right="-72"/>
              <w:jc w:val="right"/>
              <w:rPr>
                <w:rFonts w:ascii="Arial" w:eastAsia="Arial" w:hAnsi="Arial" w:cs="Arial"/>
                <w:sz w:val="18"/>
                <w:szCs w:val="18"/>
              </w:rPr>
            </w:pPr>
          </w:p>
        </w:tc>
        <w:tc>
          <w:tcPr>
            <w:tcW w:w="1170" w:type="dxa"/>
            <w:shd w:val="clear" w:color="auto" w:fill="FAFAFA"/>
            <w:vAlign w:val="bottom"/>
          </w:tcPr>
          <w:p w14:paraId="584D10E7" w14:textId="77777777" w:rsidR="005329EB" w:rsidRPr="009155A3" w:rsidRDefault="005329EB" w:rsidP="00511786">
            <w:pPr>
              <w:ind w:right="-72"/>
              <w:jc w:val="right"/>
              <w:rPr>
                <w:rFonts w:ascii="Arial" w:eastAsia="Arial" w:hAnsi="Arial" w:cs="Arial"/>
                <w:sz w:val="18"/>
                <w:szCs w:val="18"/>
              </w:rPr>
            </w:pPr>
          </w:p>
        </w:tc>
      </w:tr>
      <w:tr w:rsidR="005329EB" w:rsidRPr="009155A3" w14:paraId="2F9EB67D" w14:textId="77777777" w:rsidTr="00E72B98">
        <w:trPr>
          <w:trHeight w:val="113"/>
        </w:trPr>
        <w:tc>
          <w:tcPr>
            <w:tcW w:w="3355" w:type="dxa"/>
            <w:shd w:val="clear" w:color="auto" w:fill="auto"/>
            <w:vAlign w:val="bottom"/>
          </w:tcPr>
          <w:p w14:paraId="3018F283" w14:textId="77777777" w:rsidR="005329EB" w:rsidRPr="009155A3" w:rsidRDefault="005329EB" w:rsidP="00511786">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000000"/>
            </w:tcBorders>
            <w:shd w:val="clear" w:color="auto" w:fill="FAFAFA"/>
          </w:tcPr>
          <w:p w14:paraId="481C5D09" w14:textId="12A59879" w:rsidR="005329EB" w:rsidRPr="009155A3" w:rsidRDefault="00896323" w:rsidP="00511786">
            <w:pPr>
              <w:ind w:right="-72"/>
              <w:jc w:val="right"/>
              <w:rPr>
                <w:rFonts w:ascii="Arial" w:eastAsia="Arial" w:hAnsi="Arial" w:cs="Arial"/>
                <w:sz w:val="18"/>
                <w:szCs w:val="18"/>
              </w:rPr>
            </w:pPr>
            <w:r>
              <w:rPr>
                <w:rFonts w:ascii="Arial" w:eastAsia="Arial" w:hAnsi="Arial" w:cs="Arial"/>
                <w:sz w:val="18"/>
                <w:szCs w:val="18"/>
              </w:rPr>
              <w:t>2,528,125</w:t>
            </w:r>
          </w:p>
        </w:tc>
        <w:tc>
          <w:tcPr>
            <w:tcW w:w="1134" w:type="dxa"/>
            <w:tcBorders>
              <w:bottom w:val="single" w:sz="4" w:space="0" w:color="000000"/>
            </w:tcBorders>
            <w:shd w:val="clear" w:color="auto" w:fill="FAFAFA"/>
          </w:tcPr>
          <w:p w14:paraId="032A0D1F" w14:textId="75D70C88" w:rsidR="005329EB" w:rsidRPr="009155A3" w:rsidRDefault="00896323" w:rsidP="00511786">
            <w:pPr>
              <w:ind w:right="-72"/>
              <w:jc w:val="right"/>
              <w:rPr>
                <w:rFonts w:ascii="Arial" w:eastAsia="Arial" w:hAnsi="Arial" w:cs="Arial"/>
                <w:sz w:val="18"/>
                <w:szCs w:val="18"/>
              </w:rPr>
            </w:pPr>
            <w:r>
              <w:rPr>
                <w:rFonts w:ascii="Arial" w:eastAsia="Arial" w:hAnsi="Arial" w:cs="Arial"/>
                <w:sz w:val="18"/>
                <w:szCs w:val="18"/>
              </w:rPr>
              <w:t>1,676,731</w:t>
            </w:r>
          </w:p>
        </w:tc>
        <w:tc>
          <w:tcPr>
            <w:tcW w:w="1471" w:type="dxa"/>
            <w:tcBorders>
              <w:bottom w:val="single" w:sz="4" w:space="0" w:color="000000"/>
            </w:tcBorders>
            <w:shd w:val="clear" w:color="auto" w:fill="FAFAFA"/>
          </w:tcPr>
          <w:p w14:paraId="7F46127C" w14:textId="5608AE8C" w:rsidR="005329EB" w:rsidRPr="009155A3" w:rsidRDefault="00896323" w:rsidP="00511786">
            <w:pPr>
              <w:ind w:right="-72"/>
              <w:jc w:val="right"/>
              <w:rPr>
                <w:rFonts w:ascii="Arial" w:eastAsia="Arial" w:hAnsi="Arial" w:cs="Arial"/>
                <w:sz w:val="18"/>
                <w:szCs w:val="18"/>
              </w:rPr>
            </w:pPr>
            <w:r>
              <w:rPr>
                <w:rFonts w:ascii="Arial" w:eastAsia="Arial" w:hAnsi="Arial" w:cs="Arial"/>
                <w:sz w:val="18"/>
                <w:szCs w:val="18"/>
              </w:rPr>
              <w:t>428,158</w:t>
            </w:r>
          </w:p>
        </w:tc>
        <w:tc>
          <w:tcPr>
            <w:tcW w:w="1139" w:type="dxa"/>
            <w:tcBorders>
              <w:bottom w:val="single" w:sz="4" w:space="0" w:color="000000"/>
            </w:tcBorders>
            <w:shd w:val="clear" w:color="auto" w:fill="FAFAFA"/>
          </w:tcPr>
          <w:p w14:paraId="3E40100B" w14:textId="261D157D" w:rsidR="005329EB" w:rsidRPr="009155A3" w:rsidRDefault="00896323" w:rsidP="00511786">
            <w:pPr>
              <w:ind w:right="-72"/>
              <w:jc w:val="right"/>
              <w:rPr>
                <w:rFonts w:ascii="Arial" w:eastAsia="Arial" w:hAnsi="Arial" w:cs="Arial"/>
                <w:sz w:val="18"/>
                <w:szCs w:val="18"/>
              </w:rPr>
            </w:pPr>
            <w:r>
              <w:rPr>
                <w:rFonts w:ascii="Arial" w:eastAsia="Arial" w:hAnsi="Arial" w:cs="Arial"/>
                <w:sz w:val="18"/>
                <w:szCs w:val="18"/>
              </w:rPr>
              <w:t>84,931</w:t>
            </w:r>
          </w:p>
        </w:tc>
        <w:tc>
          <w:tcPr>
            <w:tcW w:w="1170" w:type="dxa"/>
            <w:tcBorders>
              <w:bottom w:val="single" w:sz="4" w:space="0" w:color="000000"/>
            </w:tcBorders>
            <w:shd w:val="clear" w:color="auto" w:fill="FAFAFA"/>
          </w:tcPr>
          <w:p w14:paraId="3AB43D41" w14:textId="44CE3414" w:rsidR="005329EB" w:rsidRPr="009155A3" w:rsidRDefault="00896323" w:rsidP="00511786">
            <w:pPr>
              <w:ind w:right="-72"/>
              <w:jc w:val="right"/>
              <w:rPr>
                <w:rFonts w:ascii="Arial" w:eastAsia="Arial" w:hAnsi="Arial" w:cs="Arial"/>
                <w:sz w:val="18"/>
                <w:szCs w:val="18"/>
              </w:rPr>
            </w:pPr>
            <w:r>
              <w:rPr>
                <w:rFonts w:ascii="Arial" w:eastAsia="Arial" w:hAnsi="Arial" w:cs="Arial"/>
                <w:sz w:val="18"/>
                <w:szCs w:val="18"/>
              </w:rPr>
              <w:t>4,717,945</w:t>
            </w:r>
          </w:p>
        </w:tc>
      </w:tr>
      <w:tr w:rsidR="005329EB" w:rsidRPr="009155A3" w14:paraId="11813C5B" w14:textId="77777777" w:rsidTr="00E72B98">
        <w:tc>
          <w:tcPr>
            <w:tcW w:w="3355" w:type="dxa"/>
            <w:shd w:val="clear" w:color="auto" w:fill="auto"/>
            <w:vAlign w:val="bottom"/>
          </w:tcPr>
          <w:p w14:paraId="76CBA503" w14:textId="77777777" w:rsidR="005329EB" w:rsidRPr="009155A3" w:rsidRDefault="005329EB" w:rsidP="00511786">
            <w:pPr>
              <w:ind w:left="-27"/>
              <w:rPr>
                <w:rFonts w:ascii="Arial" w:eastAsia="Arial" w:hAnsi="Arial" w:cs="Arial"/>
                <w:sz w:val="18"/>
                <w:szCs w:val="18"/>
              </w:rPr>
            </w:pPr>
          </w:p>
        </w:tc>
        <w:tc>
          <w:tcPr>
            <w:tcW w:w="1275" w:type="dxa"/>
            <w:tcBorders>
              <w:top w:val="single" w:sz="4" w:space="0" w:color="000000"/>
            </w:tcBorders>
            <w:shd w:val="clear" w:color="auto" w:fill="auto"/>
            <w:vAlign w:val="bottom"/>
          </w:tcPr>
          <w:p w14:paraId="7D86487E" w14:textId="77777777" w:rsidR="005329EB" w:rsidRPr="009155A3" w:rsidRDefault="005329EB"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2397F2E6" w14:textId="77777777" w:rsidR="005329EB" w:rsidRPr="009155A3" w:rsidRDefault="005329EB" w:rsidP="00511786">
            <w:pPr>
              <w:ind w:right="-72"/>
              <w:jc w:val="right"/>
              <w:rPr>
                <w:rFonts w:ascii="Arial" w:eastAsia="Arial" w:hAnsi="Arial" w:cs="Arial"/>
                <w:sz w:val="18"/>
                <w:szCs w:val="18"/>
              </w:rPr>
            </w:pPr>
          </w:p>
        </w:tc>
        <w:tc>
          <w:tcPr>
            <w:tcW w:w="1471" w:type="dxa"/>
            <w:tcBorders>
              <w:top w:val="single" w:sz="4" w:space="0" w:color="000000"/>
            </w:tcBorders>
            <w:shd w:val="clear" w:color="auto" w:fill="auto"/>
            <w:vAlign w:val="bottom"/>
          </w:tcPr>
          <w:p w14:paraId="174E3567" w14:textId="77777777" w:rsidR="005329EB" w:rsidRPr="009155A3" w:rsidRDefault="005329EB" w:rsidP="00511786">
            <w:pPr>
              <w:ind w:right="-72"/>
              <w:jc w:val="right"/>
              <w:rPr>
                <w:rFonts w:ascii="Arial" w:eastAsia="Arial" w:hAnsi="Arial" w:cs="Arial"/>
                <w:sz w:val="18"/>
                <w:szCs w:val="18"/>
              </w:rPr>
            </w:pPr>
          </w:p>
        </w:tc>
        <w:tc>
          <w:tcPr>
            <w:tcW w:w="1139" w:type="dxa"/>
            <w:tcBorders>
              <w:top w:val="single" w:sz="4" w:space="0" w:color="000000"/>
            </w:tcBorders>
            <w:shd w:val="clear" w:color="auto" w:fill="auto"/>
            <w:vAlign w:val="bottom"/>
          </w:tcPr>
          <w:p w14:paraId="2E636DB6" w14:textId="77777777" w:rsidR="005329EB" w:rsidRPr="009155A3" w:rsidRDefault="005329EB" w:rsidP="00511786">
            <w:pPr>
              <w:ind w:right="-72"/>
              <w:jc w:val="right"/>
              <w:rPr>
                <w:rFonts w:ascii="Arial" w:eastAsia="Arial" w:hAnsi="Arial" w:cs="Arial"/>
                <w:sz w:val="18"/>
                <w:szCs w:val="18"/>
              </w:rPr>
            </w:pPr>
          </w:p>
        </w:tc>
        <w:tc>
          <w:tcPr>
            <w:tcW w:w="1170" w:type="dxa"/>
            <w:tcBorders>
              <w:top w:val="single" w:sz="4" w:space="0" w:color="000000"/>
            </w:tcBorders>
            <w:shd w:val="clear" w:color="auto" w:fill="auto"/>
            <w:vAlign w:val="bottom"/>
          </w:tcPr>
          <w:p w14:paraId="3774A8EC" w14:textId="77777777" w:rsidR="005329EB" w:rsidRPr="009155A3" w:rsidRDefault="005329EB" w:rsidP="00511786">
            <w:pPr>
              <w:ind w:right="-72"/>
              <w:jc w:val="right"/>
              <w:rPr>
                <w:rFonts w:ascii="Arial" w:eastAsia="Arial" w:hAnsi="Arial" w:cs="Arial"/>
                <w:sz w:val="18"/>
                <w:szCs w:val="18"/>
              </w:rPr>
            </w:pPr>
          </w:p>
        </w:tc>
      </w:tr>
      <w:tr w:rsidR="005329EB" w:rsidRPr="009155A3" w14:paraId="4D782E91" w14:textId="77777777" w:rsidTr="00E72B98">
        <w:tc>
          <w:tcPr>
            <w:tcW w:w="3355" w:type="dxa"/>
            <w:shd w:val="clear" w:color="auto" w:fill="auto"/>
            <w:vAlign w:val="bottom"/>
          </w:tcPr>
          <w:p w14:paraId="25F521A3" w14:textId="77777777" w:rsidR="005329EB" w:rsidRDefault="005329EB" w:rsidP="00511786">
            <w:pPr>
              <w:ind w:left="-27"/>
              <w:rPr>
                <w:rFonts w:ascii="Arial" w:eastAsia="Arial" w:hAnsi="Arial" w:cs="Arial"/>
                <w:b/>
                <w:sz w:val="18"/>
                <w:szCs w:val="18"/>
              </w:rPr>
            </w:pPr>
            <w:r w:rsidRPr="009155A3">
              <w:rPr>
                <w:rFonts w:ascii="Arial" w:eastAsia="Arial" w:hAnsi="Arial" w:cs="Arial"/>
                <w:b/>
                <w:sz w:val="18"/>
                <w:szCs w:val="18"/>
              </w:rPr>
              <w:t xml:space="preserve">For the year ended </w:t>
            </w:r>
          </w:p>
          <w:p w14:paraId="481834FE" w14:textId="47F2FA7E" w:rsidR="005329EB" w:rsidRPr="009155A3" w:rsidRDefault="005329EB" w:rsidP="00511786">
            <w:pPr>
              <w:ind w:left="-27"/>
              <w:rPr>
                <w:rFonts w:ascii="Arial" w:eastAsia="Arial" w:hAnsi="Arial" w:cs="Arial"/>
                <w:b/>
                <w:sz w:val="18"/>
                <w:szCs w:val="18"/>
              </w:rPr>
            </w:pPr>
            <w:r>
              <w:rPr>
                <w:rFonts w:ascii="Arial" w:eastAsia="Arial" w:hAnsi="Arial" w:cs="Arial"/>
                <w:b/>
                <w:sz w:val="18"/>
                <w:szCs w:val="18"/>
              </w:rPr>
              <w:t xml:space="preserve">   </w:t>
            </w:r>
            <w:r w:rsidRPr="00835779">
              <w:rPr>
                <w:rFonts w:ascii="Arial" w:eastAsia="Arial" w:hAnsi="Arial" w:cs="Arial"/>
                <w:b/>
                <w:sz w:val="18"/>
                <w:szCs w:val="18"/>
                <w:lang w:val="en-GB"/>
              </w:rPr>
              <w:t>31</w:t>
            </w:r>
            <w:r w:rsidRPr="009155A3">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275" w:type="dxa"/>
            <w:shd w:val="clear" w:color="auto" w:fill="auto"/>
            <w:vAlign w:val="bottom"/>
          </w:tcPr>
          <w:p w14:paraId="63B5D8C0" w14:textId="77777777" w:rsidR="005329EB" w:rsidRPr="009155A3" w:rsidRDefault="005329EB" w:rsidP="00511786">
            <w:pPr>
              <w:ind w:right="-72"/>
              <w:jc w:val="right"/>
              <w:rPr>
                <w:rFonts w:ascii="Arial" w:eastAsia="Arial" w:hAnsi="Arial" w:cs="Arial"/>
                <w:b/>
                <w:sz w:val="18"/>
                <w:szCs w:val="18"/>
              </w:rPr>
            </w:pPr>
          </w:p>
        </w:tc>
        <w:tc>
          <w:tcPr>
            <w:tcW w:w="1134" w:type="dxa"/>
            <w:shd w:val="clear" w:color="auto" w:fill="auto"/>
            <w:vAlign w:val="bottom"/>
          </w:tcPr>
          <w:p w14:paraId="52492DD8" w14:textId="77777777" w:rsidR="005329EB" w:rsidRPr="009155A3" w:rsidRDefault="005329EB" w:rsidP="00511786">
            <w:pPr>
              <w:ind w:right="-72"/>
              <w:jc w:val="right"/>
              <w:rPr>
                <w:rFonts w:ascii="Arial" w:eastAsia="Arial" w:hAnsi="Arial" w:cs="Arial"/>
                <w:b/>
                <w:sz w:val="18"/>
                <w:szCs w:val="18"/>
              </w:rPr>
            </w:pPr>
          </w:p>
        </w:tc>
        <w:tc>
          <w:tcPr>
            <w:tcW w:w="1471" w:type="dxa"/>
            <w:shd w:val="clear" w:color="auto" w:fill="auto"/>
            <w:vAlign w:val="bottom"/>
          </w:tcPr>
          <w:p w14:paraId="5C70871E" w14:textId="77777777" w:rsidR="005329EB" w:rsidRPr="009155A3" w:rsidRDefault="005329EB" w:rsidP="00511786">
            <w:pPr>
              <w:ind w:right="-72"/>
              <w:jc w:val="right"/>
              <w:rPr>
                <w:rFonts w:ascii="Arial" w:eastAsia="Arial" w:hAnsi="Arial" w:cs="Arial"/>
                <w:b/>
                <w:sz w:val="18"/>
                <w:szCs w:val="18"/>
              </w:rPr>
            </w:pPr>
          </w:p>
        </w:tc>
        <w:tc>
          <w:tcPr>
            <w:tcW w:w="1139" w:type="dxa"/>
            <w:shd w:val="clear" w:color="auto" w:fill="auto"/>
            <w:vAlign w:val="bottom"/>
          </w:tcPr>
          <w:p w14:paraId="63FC66F5" w14:textId="77777777" w:rsidR="005329EB" w:rsidRPr="009155A3" w:rsidRDefault="005329EB" w:rsidP="00511786">
            <w:pPr>
              <w:ind w:right="-72"/>
              <w:jc w:val="right"/>
              <w:rPr>
                <w:rFonts w:ascii="Arial" w:eastAsia="Arial" w:hAnsi="Arial" w:cs="Arial"/>
                <w:b/>
                <w:sz w:val="18"/>
                <w:szCs w:val="18"/>
              </w:rPr>
            </w:pPr>
          </w:p>
        </w:tc>
        <w:tc>
          <w:tcPr>
            <w:tcW w:w="1170" w:type="dxa"/>
            <w:shd w:val="clear" w:color="auto" w:fill="auto"/>
            <w:vAlign w:val="bottom"/>
          </w:tcPr>
          <w:p w14:paraId="6506B5C5" w14:textId="77777777" w:rsidR="005329EB" w:rsidRPr="009155A3" w:rsidRDefault="005329EB" w:rsidP="00511786">
            <w:pPr>
              <w:ind w:right="-72"/>
              <w:jc w:val="right"/>
              <w:rPr>
                <w:rFonts w:ascii="Arial" w:eastAsia="Arial" w:hAnsi="Arial" w:cs="Arial"/>
                <w:b/>
                <w:sz w:val="18"/>
                <w:szCs w:val="18"/>
              </w:rPr>
            </w:pPr>
          </w:p>
        </w:tc>
      </w:tr>
      <w:tr w:rsidR="005329EB" w:rsidRPr="009155A3" w14:paraId="10A9E89C" w14:textId="77777777" w:rsidTr="00E72B98">
        <w:trPr>
          <w:trHeight w:val="80"/>
        </w:trPr>
        <w:tc>
          <w:tcPr>
            <w:tcW w:w="3355" w:type="dxa"/>
            <w:shd w:val="clear" w:color="auto" w:fill="auto"/>
            <w:vAlign w:val="bottom"/>
          </w:tcPr>
          <w:p w14:paraId="169F4F03" w14:textId="77777777" w:rsidR="005329EB" w:rsidRPr="009155A3" w:rsidRDefault="005329EB" w:rsidP="00511786">
            <w:pPr>
              <w:ind w:left="-27"/>
              <w:rPr>
                <w:rFonts w:ascii="Arial" w:eastAsia="Arial" w:hAnsi="Arial" w:cs="Arial"/>
                <w:b/>
                <w:sz w:val="18"/>
                <w:szCs w:val="18"/>
              </w:rPr>
            </w:pPr>
            <w:r w:rsidRPr="009155A3">
              <w:rPr>
                <w:rFonts w:ascii="Arial" w:eastAsia="Arial" w:hAnsi="Arial" w:cs="Arial"/>
                <w:b/>
                <w:sz w:val="18"/>
                <w:szCs w:val="18"/>
              </w:rPr>
              <w:t>Timing of revenue recognition</w:t>
            </w:r>
          </w:p>
        </w:tc>
        <w:tc>
          <w:tcPr>
            <w:tcW w:w="1275" w:type="dxa"/>
            <w:shd w:val="clear" w:color="auto" w:fill="auto"/>
            <w:vAlign w:val="bottom"/>
          </w:tcPr>
          <w:p w14:paraId="78A6F3DD" w14:textId="77777777" w:rsidR="005329EB" w:rsidRPr="009155A3" w:rsidRDefault="005329EB" w:rsidP="00511786">
            <w:pPr>
              <w:ind w:right="-72"/>
              <w:jc w:val="right"/>
              <w:rPr>
                <w:rFonts w:ascii="Arial" w:eastAsia="Arial" w:hAnsi="Arial" w:cs="Arial"/>
                <w:sz w:val="18"/>
                <w:szCs w:val="18"/>
              </w:rPr>
            </w:pPr>
          </w:p>
        </w:tc>
        <w:tc>
          <w:tcPr>
            <w:tcW w:w="1134" w:type="dxa"/>
            <w:shd w:val="clear" w:color="auto" w:fill="auto"/>
            <w:vAlign w:val="bottom"/>
          </w:tcPr>
          <w:p w14:paraId="37E653F4" w14:textId="77777777" w:rsidR="005329EB" w:rsidRPr="009155A3" w:rsidRDefault="005329EB" w:rsidP="00511786">
            <w:pPr>
              <w:ind w:right="-72"/>
              <w:jc w:val="right"/>
              <w:rPr>
                <w:rFonts w:ascii="Arial" w:eastAsia="Arial" w:hAnsi="Arial" w:cs="Arial"/>
                <w:sz w:val="18"/>
                <w:szCs w:val="18"/>
              </w:rPr>
            </w:pPr>
          </w:p>
        </w:tc>
        <w:tc>
          <w:tcPr>
            <w:tcW w:w="1471" w:type="dxa"/>
            <w:shd w:val="clear" w:color="auto" w:fill="auto"/>
            <w:vAlign w:val="bottom"/>
          </w:tcPr>
          <w:p w14:paraId="1A2F9C6C" w14:textId="77777777" w:rsidR="005329EB" w:rsidRPr="009155A3" w:rsidRDefault="005329EB" w:rsidP="00511786">
            <w:pPr>
              <w:ind w:right="-72"/>
              <w:jc w:val="right"/>
              <w:rPr>
                <w:rFonts w:ascii="Arial" w:eastAsia="Arial" w:hAnsi="Arial" w:cs="Arial"/>
                <w:sz w:val="18"/>
                <w:szCs w:val="18"/>
              </w:rPr>
            </w:pPr>
          </w:p>
        </w:tc>
        <w:tc>
          <w:tcPr>
            <w:tcW w:w="1139" w:type="dxa"/>
            <w:shd w:val="clear" w:color="auto" w:fill="auto"/>
            <w:vAlign w:val="bottom"/>
          </w:tcPr>
          <w:p w14:paraId="2F909A7A" w14:textId="77777777" w:rsidR="005329EB" w:rsidRPr="009155A3" w:rsidRDefault="005329EB" w:rsidP="00511786">
            <w:pPr>
              <w:ind w:right="-72"/>
              <w:jc w:val="right"/>
              <w:rPr>
                <w:rFonts w:ascii="Arial" w:eastAsia="Arial" w:hAnsi="Arial" w:cs="Arial"/>
                <w:sz w:val="18"/>
                <w:szCs w:val="18"/>
              </w:rPr>
            </w:pPr>
          </w:p>
        </w:tc>
        <w:tc>
          <w:tcPr>
            <w:tcW w:w="1170" w:type="dxa"/>
            <w:shd w:val="clear" w:color="auto" w:fill="auto"/>
            <w:vAlign w:val="bottom"/>
          </w:tcPr>
          <w:p w14:paraId="5982F97C" w14:textId="77777777" w:rsidR="005329EB" w:rsidRPr="009155A3" w:rsidRDefault="005329EB" w:rsidP="00511786">
            <w:pPr>
              <w:ind w:right="-72"/>
              <w:jc w:val="right"/>
              <w:rPr>
                <w:rFonts w:ascii="Arial" w:eastAsia="Arial" w:hAnsi="Arial" w:cs="Arial"/>
                <w:sz w:val="18"/>
                <w:szCs w:val="18"/>
              </w:rPr>
            </w:pPr>
          </w:p>
        </w:tc>
      </w:tr>
      <w:tr w:rsidR="00865A24" w:rsidRPr="009155A3" w14:paraId="6DE08A20" w14:textId="77777777" w:rsidTr="00E72B98">
        <w:trPr>
          <w:trHeight w:val="113"/>
        </w:trPr>
        <w:tc>
          <w:tcPr>
            <w:tcW w:w="3355" w:type="dxa"/>
            <w:shd w:val="clear" w:color="auto" w:fill="auto"/>
            <w:vAlign w:val="bottom"/>
          </w:tcPr>
          <w:p w14:paraId="614D64FD" w14:textId="77777777" w:rsidR="00865A24" w:rsidRPr="009155A3" w:rsidRDefault="00865A24" w:rsidP="00511786">
            <w:pPr>
              <w:ind w:left="-27"/>
              <w:rPr>
                <w:rFonts w:ascii="Arial" w:eastAsia="Arial" w:hAnsi="Arial" w:cs="Arial"/>
                <w:b/>
                <w:sz w:val="18"/>
                <w:szCs w:val="18"/>
              </w:rPr>
            </w:pPr>
            <w:r w:rsidRPr="009155A3">
              <w:rPr>
                <w:rFonts w:ascii="Arial" w:eastAsia="Arial" w:hAnsi="Arial" w:cs="Arial"/>
                <w:sz w:val="18"/>
                <w:szCs w:val="18"/>
              </w:rPr>
              <w:t>At a point in time</w:t>
            </w:r>
          </w:p>
        </w:tc>
        <w:tc>
          <w:tcPr>
            <w:tcW w:w="1275" w:type="dxa"/>
            <w:tcBorders>
              <w:bottom w:val="single" w:sz="4" w:space="0" w:color="auto"/>
            </w:tcBorders>
            <w:shd w:val="clear" w:color="auto" w:fill="auto"/>
          </w:tcPr>
          <w:p w14:paraId="71282037" w14:textId="257A95C5" w:rsidR="00865A24" w:rsidRPr="009155A3" w:rsidRDefault="00865A24" w:rsidP="00511786">
            <w:pPr>
              <w:ind w:right="-72"/>
              <w:jc w:val="right"/>
              <w:rPr>
                <w:rFonts w:ascii="Arial" w:eastAsia="Arial" w:hAnsi="Arial" w:cs="Arial"/>
                <w:sz w:val="18"/>
                <w:szCs w:val="18"/>
              </w:rPr>
            </w:pPr>
            <w:r w:rsidRPr="000454FF">
              <w:rPr>
                <w:rFonts w:ascii="Arial" w:eastAsia="Arial" w:hAnsi="Arial" w:cs="Arial"/>
                <w:sz w:val="18"/>
                <w:szCs w:val="18"/>
                <w:lang w:val="en-GB"/>
              </w:rPr>
              <w:t>2,522,231</w:t>
            </w:r>
          </w:p>
        </w:tc>
        <w:tc>
          <w:tcPr>
            <w:tcW w:w="1134" w:type="dxa"/>
            <w:tcBorders>
              <w:bottom w:val="single" w:sz="4" w:space="0" w:color="auto"/>
            </w:tcBorders>
            <w:shd w:val="clear" w:color="auto" w:fill="auto"/>
          </w:tcPr>
          <w:p w14:paraId="2B68C3CF" w14:textId="5A59B8C8" w:rsidR="00865A24" w:rsidRPr="009155A3" w:rsidRDefault="00865A24" w:rsidP="00511786">
            <w:pPr>
              <w:ind w:right="-72"/>
              <w:jc w:val="right"/>
              <w:rPr>
                <w:rFonts w:ascii="Arial" w:eastAsia="Arial" w:hAnsi="Arial" w:cs="Arial"/>
                <w:sz w:val="18"/>
                <w:szCs w:val="18"/>
              </w:rPr>
            </w:pPr>
            <w:r w:rsidRPr="000454FF">
              <w:rPr>
                <w:rFonts w:ascii="Arial" w:eastAsia="Arial" w:hAnsi="Arial" w:cs="Arial"/>
                <w:sz w:val="18"/>
                <w:szCs w:val="18"/>
                <w:lang w:val="en-GB"/>
              </w:rPr>
              <w:t>1,619,845</w:t>
            </w:r>
          </w:p>
        </w:tc>
        <w:tc>
          <w:tcPr>
            <w:tcW w:w="1471" w:type="dxa"/>
            <w:tcBorders>
              <w:bottom w:val="single" w:sz="4" w:space="0" w:color="auto"/>
            </w:tcBorders>
            <w:shd w:val="clear" w:color="auto" w:fill="auto"/>
          </w:tcPr>
          <w:p w14:paraId="6D2CB057" w14:textId="4C570276" w:rsidR="00865A24" w:rsidRPr="009155A3" w:rsidRDefault="00865A24" w:rsidP="00511786">
            <w:pPr>
              <w:ind w:right="-72"/>
              <w:jc w:val="right"/>
              <w:rPr>
                <w:rFonts w:ascii="Arial" w:eastAsia="Arial" w:hAnsi="Arial" w:cs="Arial"/>
                <w:sz w:val="18"/>
                <w:szCs w:val="18"/>
              </w:rPr>
            </w:pPr>
            <w:r w:rsidRPr="000454FF">
              <w:rPr>
                <w:rFonts w:ascii="Arial" w:eastAsia="Arial" w:hAnsi="Arial" w:cs="Arial"/>
                <w:sz w:val="18"/>
                <w:szCs w:val="18"/>
                <w:lang w:val="en-GB"/>
              </w:rPr>
              <w:t>438,551</w:t>
            </w:r>
          </w:p>
        </w:tc>
        <w:tc>
          <w:tcPr>
            <w:tcW w:w="1139" w:type="dxa"/>
            <w:tcBorders>
              <w:bottom w:val="single" w:sz="4" w:space="0" w:color="auto"/>
            </w:tcBorders>
            <w:shd w:val="clear" w:color="auto" w:fill="auto"/>
          </w:tcPr>
          <w:p w14:paraId="6675F922" w14:textId="27D82FD3" w:rsidR="00865A24" w:rsidRPr="009155A3" w:rsidRDefault="00865A24" w:rsidP="00511786">
            <w:pPr>
              <w:ind w:right="-72"/>
              <w:jc w:val="right"/>
              <w:rPr>
                <w:rFonts w:ascii="Arial" w:eastAsia="Arial" w:hAnsi="Arial" w:cs="Arial"/>
                <w:sz w:val="18"/>
                <w:szCs w:val="18"/>
              </w:rPr>
            </w:pPr>
            <w:r w:rsidRPr="000454FF">
              <w:rPr>
                <w:rFonts w:ascii="Arial" w:eastAsia="Arial" w:hAnsi="Arial" w:cs="Arial"/>
                <w:sz w:val="18"/>
                <w:szCs w:val="18"/>
                <w:lang w:val="en-GB"/>
              </w:rPr>
              <w:t>77,269</w:t>
            </w:r>
          </w:p>
        </w:tc>
        <w:tc>
          <w:tcPr>
            <w:tcW w:w="1170" w:type="dxa"/>
            <w:tcBorders>
              <w:bottom w:val="single" w:sz="4" w:space="0" w:color="auto"/>
            </w:tcBorders>
            <w:shd w:val="clear" w:color="auto" w:fill="auto"/>
          </w:tcPr>
          <w:p w14:paraId="56E36D2F" w14:textId="06764A3F" w:rsidR="00865A24" w:rsidRPr="009155A3" w:rsidRDefault="00865A24" w:rsidP="00511786">
            <w:pPr>
              <w:ind w:right="-72"/>
              <w:jc w:val="right"/>
              <w:rPr>
                <w:rFonts w:ascii="Arial" w:eastAsia="Arial" w:hAnsi="Arial" w:cs="Arial"/>
                <w:sz w:val="18"/>
                <w:szCs w:val="18"/>
              </w:rPr>
            </w:pPr>
            <w:r w:rsidRPr="000454FF">
              <w:rPr>
                <w:rFonts w:ascii="Arial" w:eastAsia="Arial" w:hAnsi="Arial" w:cs="Arial"/>
                <w:sz w:val="18"/>
                <w:szCs w:val="18"/>
                <w:lang w:val="en-GB"/>
              </w:rPr>
              <w:t>4,657,896</w:t>
            </w:r>
          </w:p>
        </w:tc>
      </w:tr>
    </w:tbl>
    <w:p w14:paraId="351529B4" w14:textId="77777777" w:rsidR="005329EB" w:rsidRPr="000454FF" w:rsidRDefault="005329EB" w:rsidP="00511786">
      <w:pPr>
        <w:rPr>
          <w:rFonts w:ascii="Arial" w:eastAsia="Arial" w:hAnsi="Arial" w:cs="Arial"/>
          <w:sz w:val="18"/>
          <w:szCs w:val="18"/>
          <w:cs/>
        </w:rPr>
      </w:pPr>
    </w:p>
    <w:p w14:paraId="0189B461" w14:textId="77777777" w:rsidR="002D414A" w:rsidRPr="002D414A" w:rsidRDefault="002D414A" w:rsidP="00511786">
      <w:pPr>
        <w:pBdr>
          <w:top w:val="nil"/>
          <w:left w:val="nil"/>
          <w:bottom w:val="nil"/>
          <w:right w:val="nil"/>
          <w:between w:val="nil"/>
        </w:pBdr>
        <w:jc w:val="both"/>
        <w:rPr>
          <w:rFonts w:ascii="Arial" w:eastAsia="Arial" w:hAnsi="Arial" w:cstheme="minorBidi"/>
          <w:sz w:val="18"/>
          <w:szCs w:val="18"/>
        </w:rPr>
      </w:pPr>
    </w:p>
    <w:p w14:paraId="7722711D" w14:textId="77777777" w:rsidR="00FE3EE1" w:rsidRPr="000C7993" w:rsidRDefault="006204AD" w:rsidP="00511786">
      <w:pPr>
        <w:pBdr>
          <w:top w:val="nil"/>
          <w:left w:val="nil"/>
          <w:bottom w:val="nil"/>
          <w:right w:val="nil"/>
          <w:between w:val="nil"/>
        </w:pBdr>
        <w:jc w:val="both"/>
        <w:rPr>
          <w:rFonts w:ascii="Arial" w:eastAsia="Arial" w:hAnsi="Arial" w:cs="Arial"/>
          <w:b/>
          <w:sz w:val="18"/>
          <w:szCs w:val="18"/>
        </w:rPr>
      </w:pPr>
      <w:r w:rsidRPr="000C7993">
        <w:rPr>
          <w:rFonts w:ascii="Arial" w:eastAsia="Arial" w:hAnsi="Arial" w:cs="Arial"/>
          <w:b/>
          <w:sz w:val="18"/>
          <w:szCs w:val="18"/>
        </w:rPr>
        <w:t>Geographic information</w:t>
      </w:r>
    </w:p>
    <w:p w14:paraId="7F5A533A" w14:textId="1BF79BC0" w:rsidR="00FE3EE1" w:rsidRDefault="00FE3EE1" w:rsidP="00511786">
      <w:pPr>
        <w:pBdr>
          <w:top w:val="nil"/>
          <w:left w:val="nil"/>
          <w:bottom w:val="nil"/>
          <w:right w:val="nil"/>
          <w:between w:val="nil"/>
        </w:pBdr>
        <w:jc w:val="both"/>
        <w:rPr>
          <w:rFonts w:ascii="Arial" w:eastAsia="Arial" w:hAnsi="Arial" w:cs="Arial"/>
          <w:sz w:val="16"/>
          <w:szCs w:val="16"/>
        </w:rPr>
      </w:pPr>
    </w:p>
    <w:p w14:paraId="051EDEC9" w14:textId="7141E4A4" w:rsidR="001C3C2D" w:rsidRPr="001C3C2D" w:rsidRDefault="001C3C2D"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T</w:t>
      </w:r>
      <w:r w:rsidRPr="001C3C2D">
        <w:rPr>
          <w:rFonts w:ascii="Arial" w:eastAsia="Arial" w:hAnsi="Arial" w:cs="Arial"/>
          <w:sz w:val="18"/>
          <w:szCs w:val="18"/>
        </w:rPr>
        <w:t>he Group classifies based on the location of customers, which is consistent with nature of revenue, as follows:</w:t>
      </w:r>
    </w:p>
    <w:p w14:paraId="43FDCC59" w14:textId="77777777" w:rsidR="00FE3EE1" w:rsidRPr="00B47FAF" w:rsidRDefault="00FE3EE1" w:rsidP="00511786">
      <w:pPr>
        <w:pBdr>
          <w:top w:val="nil"/>
          <w:left w:val="nil"/>
          <w:bottom w:val="nil"/>
          <w:right w:val="nil"/>
          <w:between w:val="nil"/>
        </w:pBdr>
        <w:jc w:val="both"/>
        <w:rPr>
          <w:rFonts w:ascii="Arial" w:eastAsia="Arial" w:hAnsi="Arial" w:cs="Arial"/>
          <w:sz w:val="16"/>
          <w:szCs w:val="16"/>
        </w:rPr>
      </w:pPr>
    </w:p>
    <w:tbl>
      <w:tblPr>
        <w:tblStyle w:val="afffffff4"/>
        <w:tblW w:w="9540" w:type="dxa"/>
        <w:tblInd w:w="-90" w:type="dxa"/>
        <w:tblLayout w:type="fixed"/>
        <w:tblLook w:val="0000" w:firstRow="0" w:lastRow="0" w:firstColumn="0" w:lastColumn="0" w:noHBand="0" w:noVBand="0"/>
      </w:tblPr>
      <w:tblGrid>
        <w:gridCol w:w="6660"/>
        <w:gridCol w:w="1440"/>
        <w:gridCol w:w="1440"/>
      </w:tblGrid>
      <w:tr w:rsidR="00FE3EE1" w:rsidRPr="000C7993" w14:paraId="4B1FD8CA" w14:textId="77777777" w:rsidTr="000C7993">
        <w:trPr>
          <w:trHeight w:val="70"/>
        </w:trPr>
        <w:tc>
          <w:tcPr>
            <w:tcW w:w="6660" w:type="dxa"/>
            <w:shd w:val="clear" w:color="auto" w:fill="auto"/>
          </w:tcPr>
          <w:p w14:paraId="7A955E13" w14:textId="77777777" w:rsidR="00FE3EE1" w:rsidRPr="000C7993" w:rsidRDefault="00FE3EE1" w:rsidP="00511786">
            <w:pPr>
              <w:jc w:val="both"/>
              <w:rPr>
                <w:rFonts w:ascii="Arial" w:eastAsia="Arial" w:hAnsi="Arial" w:cs="Arial"/>
                <w:b/>
                <w:sz w:val="18"/>
                <w:szCs w:val="18"/>
              </w:rPr>
            </w:pPr>
          </w:p>
        </w:tc>
        <w:tc>
          <w:tcPr>
            <w:tcW w:w="2880" w:type="dxa"/>
            <w:gridSpan w:val="2"/>
            <w:tcBorders>
              <w:top w:val="single" w:sz="4" w:space="0" w:color="000000"/>
              <w:bottom w:val="single" w:sz="4" w:space="0" w:color="000000"/>
            </w:tcBorders>
            <w:shd w:val="clear" w:color="auto" w:fill="auto"/>
          </w:tcPr>
          <w:p w14:paraId="4F4706BF"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72DAB35D"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78B9B48A" w14:textId="77777777" w:rsidTr="000C7993">
        <w:tc>
          <w:tcPr>
            <w:tcW w:w="6660" w:type="dxa"/>
            <w:shd w:val="clear" w:color="auto" w:fill="auto"/>
          </w:tcPr>
          <w:p w14:paraId="1FCCADB4" w14:textId="5620124D" w:rsidR="00FE3EE1" w:rsidRPr="000C7993" w:rsidRDefault="006204AD" w:rsidP="00511786">
            <w:pPr>
              <w:jc w:val="both"/>
              <w:rPr>
                <w:rFonts w:ascii="Arial" w:eastAsia="Arial" w:hAnsi="Arial" w:cs="Arial"/>
                <w:b/>
                <w:sz w:val="18"/>
                <w:szCs w:val="18"/>
              </w:rPr>
            </w:pPr>
            <w:r w:rsidRPr="000C7993">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440" w:type="dxa"/>
            <w:tcBorders>
              <w:top w:val="single" w:sz="4" w:space="0" w:color="000000"/>
            </w:tcBorders>
            <w:shd w:val="clear" w:color="auto" w:fill="auto"/>
          </w:tcPr>
          <w:p w14:paraId="0A309096" w14:textId="3F2F7594"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40" w:type="dxa"/>
            <w:tcBorders>
              <w:top w:val="single" w:sz="4" w:space="0" w:color="000000"/>
            </w:tcBorders>
            <w:shd w:val="clear" w:color="auto" w:fill="auto"/>
          </w:tcPr>
          <w:p w14:paraId="042774D5" w14:textId="140D1775"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0C7993" w14:paraId="56357980" w14:textId="77777777" w:rsidTr="000C7993">
        <w:tc>
          <w:tcPr>
            <w:tcW w:w="6660" w:type="dxa"/>
            <w:shd w:val="clear" w:color="auto" w:fill="auto"/>
          </w:tcPr>
          <w:p w14:paraId="075015EF" w14:textId="77777777" w:rsidR="00FE3EE1" w:rsidRPr="000C7993" w:rsidRDefault="00FE3EE1" w:rsidP="00511786">
            <w:pPr>
              <w:jc w:val="both"/>
              <w:rPr>
                <w:rFonts w:ascii="Arial" w:eastAsia="Arial" w:hAnsi="Arial" w:cs="Arial"/>
                <w:b/>
                <w:sz w:val="18"/>
                <w:szCs w:val="18"/>
              </w:rPr>
            </w:pPr>
          </w:p>
        </w:tc>
        <w:tc>
          <w:tcPr>
            <w:tcW w:w="1440" w:type="dxa"/>
            <w:tcBorders>
              <w:bottom w:val="single" w:sz="4" w:space="0" w:color="000000"/>
            </w:tcBorders>
            <w:shd w:val="clear" w:color="auto" w:fill="auto"/>
          </w:tcPr>
          <w:p w14:paraId="266638C8"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3A9D2B05"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440" w:type="dxa"/>
            <w:tcBorders>
              <w:bottom w:val="single" w:sz="4" w:space="0" w:color="000000"/>
            </w:tcBorders>
            <w:shd w:val="clear" w:color="auto" w:fill="auto"/>
          </w:tcPr>
          <w:p w14:paraId="3A883AE7"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174892D3"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000E6DEE" w14:textId="77777777" w:rsidTr="000C7993">
        <w:tc>
          <w:tcPr>
            <w:tcW w:w="6660" w:type="dxa"/>
            <w:shd w:val="clear" w:color="auto" w:fill="auto"/>
            <w:vAlign w:val="bottom"/>
          </w:tcPr>
          <w:p w14:paraId="386EEEE2" w14:textId="07ED5F9E" w:rsidR="00FE3EE1" w:rsidRPr="000C7993" w:rsidRDefault="00FE3EE1" w:rsidP="00511786">
            <w:pPr>
              <w:tabs>
                <w:tab w:val="left" w:pos="2232"/>
              </w:tabs>
              <w:jc w:val="both"/>
              <w:rPr>
                <w:rFonts w:ascii="Arial" w:eastAsia="Arial" w:hAnsi="Arial" w:cs="Arial"/>
                <w:b/>
                <w:sz w:val="18"/>
                <w:szCs w:val="18"/>
              </w:rPr>
            </w:pPr>
          </w:p>
        </w:tc>
        <w:tc>
          <w:tcPr>
            <w:tcW w:w="1440" w:type="dxa"/>
            <w:shd w:val="clear" w:color="auto" w:fill="FAFAFA"/>
            <w:vAlign w:val="bottom"/>
          </w:tcPr>
          <w:p w14:paraId="12CF1405" w14:textId="77777777" w:rsidR="00FE3EE1" w:rsidRPr="000C7993" w:rsidRDefault="00FE3EE1" w:rsidP="00511786">
            <w:pPr>
              <w:ind w:right="-72"/>
              <w:jc w:val="right"/>
              <w:rPr>
                <w:rFonts w:ascii="Arial" w:eastAsia="Arial" w:hAnsi="Arial" w:cs="Arial"/>
                <w:sz w:val="18"/>
                <w:szCs w:val="18"/>
              </w:rPr>
            </w:pPr>
          </w:p>
        </w:tc>
        <w:tc>
          <w:tcPr>
            <w:tcW w:w="1440" w:type="dxa"/>
            <w:shd w:val="clear" w:color="auto" w:fill="auto"/>
            <w:vAlign w:val="bottom"/>
          </w:tcPr>
          <w:p w14:paraId="2D3FB4F9" w14:textId="77777777" w:rsidR="00FE3EE1" w:rsidRPr="000C7993" w:rsidRDefault="00FE3EE1" w:rsidP="00511786">
            <w:pPr>
              <w:ind w:right="-72"/>
              <w:jc w:val="right"/>
              <w:rPr>
                <w:rFonts w:ascii="Arial" w:eastAsia="Arial" w:hAnsi="Arial" w:cs="Arial"/>
                <w:sz w:val="18"/>
                <w:szCs w:val="18"/>
              </w:rPr>
            </w:pPr>
          </w:p>
        </w:tc>
      </w:tr>
      <w:tr w:rsidR="00865A24" w:rsidRPr="000C7993" w14:paraId="6996C7CD" w14:textId="77777777" w:rsidTr="000C7993">
        <w:tc>
          <w:tcPr>
            <w:tcW w:w="6660" w:type="dxa"/>
            <w:shd w:val="clear" w:color="auto" w:fill="auto"/>
            <w:vAlign w:val="bottom"/>
          </w:tcPr>
          <w:p w14:paraId="449C0326" w14:textId="77777777" w:rsidR="00865A24" w:rsidRPr="000C7993" w:rsidRDefault="00865A24" w:rsidP="00511786">
            <w:pPr>
              <w:tabs>
                <w:tab w:val="left" w:pos="2232"/>
              </w:tabs>
              <w:jc w:val="both"/>
              <w:rPr>
                <w:rFonts w:ascii="Arial" w:eastAsia="Arial" w:hAnsi="Arial" w:cs="Arial"/>
                <w:sz w:val="18"/>
                <w:szCs w:val="18"/>
              </w:rPr>
            </w:pPr>
            <w:r w:rsidRPr="000C7993">
              <w:rPr>
                <w:rFonts w:ascii="Arial" w:eastAsia="Arial" w:hAnsi="Arial" w:cs="Arial"/>
                <w:sz w:val="18"/>
                <w:szCs w:val="18"/>
              </w:rPr>
              <w:t xml:space="preserve">   Thailand</w:t>
            </w:r>
          </w:p>
        </w:tc>
        <w:tc>
          <w:tcPr>
            <w:tcW w:w="1440" w:type="dxa"/>
            <w:shd w:val="clear" w:color="auto" w:fill="FAFAFA"/>
            <w:vAlign w:val="bottom"/>
          </w:tcPr>
          <w:p w14:paraId="3031B1C8" w14:textId="35B0AAAC" w:rsidR="00865A24"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4,518,800</w:t>
            </w:r>
          </w:p>
        </w:tc>
        <w:tc>
          <w:tcPr>
            <w:tcW w:w="1440" w:type="dxa"/>
            <w:shd w:val="clear" w:color="auto" w:fill="auto"/>
            <w:vAlign w:val="bottom"/>
          </w:tcPr>
          <w:p w14:paraId="7D7E191F" w14:textId="2D32C073"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4,4</w:t>
            </w:r>
            <w:r>
              <w:rPr>
                <w:rFonts w:ascii="Arial" w:eastAsia="Arial" w:hAnsi="Arial" w:cs="Arial"/>
                <w:sz w:val="18"/>
                <w:szCs w:val="18"/>
                <w:lang w:val="en-GB"/>
              </w:rPr>
              <w:t>4</w:t>
            </w:r>
            <w:r>
              <w:rPr>
                <w:rFonts w:ascii="Arial" w:eastAsia="Arial" w:hAnsi="Arial" w:cs="Arial"/>
                <w:sz w:val="18"/>
                <w:szCs w:val="18"/>
              </w:rPr>
              <w:t>2,908</w:t>
            </w:r>
          </w:p>
        </w:tc>
      </w:tr>
      <w:tr w:rsidR="00865A24" w:rsidRPr="000C7993" w14:paraId="781D2773" w14:textId="77777777" w:rsidTr="000C7993">
        <w:tc>
          <w:tcPr>
            <w:tcW w:w="6660" w:type="dxa"/>
            <w:shd w:val="clear" w:color="auto" w:fill="auto"/>
            <w:vAlign w:val="bottom"/>
          </w:tcPr>
          <w:p w14:paraId="44712C47" w14:textId="101E285A" w:rsidR="00865A24" w:rsidRPr="000C7993" w:rsidRDefault="00865A24" w:rsidP="00511786">
            <w:pPr>
              <w:tabs>
                <w:tab w:val="left" w:pos="2232"/>
              </w:tabs>
              <w:jc w:val="both"/>
              <w:rPr>
                <w:rFonts w:ascii="Arial" w:eastAsia="Arial" w:hAnsi="Arial" w:cs="Arial"/>
                <w:sz w:val="18"/>
                <w:szCs w:val="18"/>
              </w:rPr>
            </w:pPr>
            <w:r w:rsidRPr="000C7993">
              <w:rPr>
                <w:rFonts w:ascii="Arial" w:eastAsia="Arial" w:hAnsi="Arial" w:cs="Arial"/>
                <w:sz w:val="18"/>
                <w:szCs w:val="18"/>
              </w:rPr>
              <w:t xml:space="preserve">   </w:t>
            </w:r>
            <w:r>
              <w:rPr>
                <w:rFonts w:ascii="Arial" w:eastAsia="Arial" w:hAnsi="Arial" w:cs="Arial"/>
                <w:sz w:val="18"/>
                <w:szCs w:val="18"/>
              </w:rPr>
              <w:t>Sri Lankan</w:t>
            </w:r>
          </w:p>
        </w:tc>
        <w:tc>
          <w:tcPr>
            <w:tcW w:w="1440" w:type="dxa"/>
            <w:shd w:val="clear" w:color="auto" w:fill="FAFAFA"/>
            <w:vAlign w:val="bottom"/>
          </w:tcPr>
          <w:p w14:paraId="44BC8B64" w14:textId="5590664B" w:rsidR="00865A24"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177,267</w:t>
            </w:r>
          </w:p>
        </w:tc>
        <w:tc>
          <w:tcPr>
            <w:tcW w:w="1440" w:type="dxa"/>
            <w:shd w:val="clear" w:color="auto" w:fill="auto"/>
            <w:vAlign w:val="bottom"/>
          </w:tcPr>
          <w:p w14:paraId="103C65E1" w14:textId="1C455410" w:rsidR="00865A24" w:rsidRPr="00835779" w:rsidRDefault="00865A24" w:rsidP="00511786">
            <w:pPr>
              <w:ind w:right="-72"/>
              <w:jc w:val="right"/>
              <w:rPr>
                <w:rFonts w:ascii="Arial" w:eastAsia="Arial" w:hAnsi="Arial" w:cs="Arial"/>
                <w:sz w:val="18"/>
                <w:szCs w:val="18"/>
                <w:lang w:val="en-GB"/>
              </w:rPr>
            </w:pPr>
            <w:r>
              <w:rPr>
                <w:rFonts w:ascii="Arial" w:eastAsia="Arial" w:hAnsi="Arial" w:cs="Arial"/>
                <w:sz w:val="18"/>
                <w:szCs w:val="18"/>
              </w:rPr>
              <w:t>214,988</w:t>
            </w:r>
          </w:p>
        </w:tc>
      </w:tr>
      <w:tr w:rsidR="00865A24" w:rsidRPr="000C7993" w14:paraId="4AEA7ABC" w14:textId="77777777" w:rsidTr="000C7993">
        <w:tc>
          <w:tcPr>
            <w:tcW w:w="6660" w:type="dxa"/>
            <w:shd w:val="clear" w:color="auto" w:fill="auto"/>
            <w:vAlign w:val="bottom"/>
          </w:tcPr>
          <w:p w14:paraId="587BE1F5" w14:textId="77777777" w:rsidR="00865A24" w:rsidRPr="000C7993" w:rsidRDefault="00865A24" w:rsidP="00511786">
            <w:pPr>
              <w:tabs>
                <w:tab w:val="left" w:pos="2232"/>
              </w:tabs>
              <w:jc w:val="both"/>
              <w:rPr>
                <w:rFonts w:ascii="Arial" w:eastAsia="Arial" w:hAnsi="Arial" w:cs="Arial"/>
                <w:sz w:val="18"/>
                <w:szCs w:val="18"/>
              </w:rPr>
            </w:pPr>
            <w:r w:rsidRPr="000C7993">
              <w:rPr>
                <w:rFonts w:ascii="Arial" w:eastAsia="Arial" w:hAnsi="Arial" w:cs="Arial"/>
                <w:sz w:val="18"/>
                <w:szCs w:val="18"/>
              </w:rPr>
              <w:t xml:space="preserve">   Pakistan</w:t>
            </w:r>
          </w:p>
        </w:tc>
        <w:tc>
          <w:tcPr>
            <w:tcW w:w="1440" w:type="dxa"/>
            <w:shd w:val="clear" w:color="auto" w:fill="FAFAFA"/>
            <w:vAlign w:val="bottom"/>
          </w:tcPr>
          <w:p w14:paraId="23984FB8" w14:textId="1FB134F9" w:rsidR="00865A24"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86,986</w:t>
            </w:r>
          </w:p>
        </w:tc>
        <w:tc>
          <w:tcPr>
            <w:tcW w:w="1440" w:type="dxa"/>
            <w:shd w:val="clear" w:color="auto" w:fill="auto"/>
            <w:vAlign w:val="bottom"/>
          </w:tcPr>
          <w:p w14:paraId="253705E9" w14:textId="3BB9E62D"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134,215</w:t>
            </w:r>
          </w:p>
        </w:tc>
      </w:tr>
      <w:tr w:rsidR="00865A24" w:rsidRPr="000C7993" w14:paraId="710A0850" w14:textId="77777777" w:rsidTr="000C7993">
        <w:tc>
          <w:tcPr>
            <w:tcW w:w="6660" w:type="dxa"/>
            <w:shd w:val="clear" w:color="auto" w:fill="auto"/>
            <w:vAlign w:val="bottom"/>
          </w:tcPr>
          <w:p w14:paraId="1DA64472" w14:textId="13E8E069" w:rsidR="00865A24" w:rsidRPr="000C7993" w:rsidRDefault="00865A24" w:rsidP="00511786">
            <w:pPr>
              <w:tabs>
                <w:tab w:val="left" w:pos="2232"/>
              </w:tabs>
              <w:jc w:val="both"/>
              <w:rPr>
                <w:rFonts w:ascii="Arial" w:eastAsia="Arial" w:hAnsi="Arial" w:cs="Arial"/>
                <w:sz w:val="18"/>
                <w:szCs w:val="18"/>
              </w:rPr>
            </w:pPr>
            <w:r w:rsidRPr="000C7993">
              <w:rPr>
                <w:rFonts w:ascii="Arial" w:eastAsia="Arial" w:hAnsi="Arial" w:cs="Arial"/>
                <w:sz w:val="18"/>
                <w:szCs w:val="18"/>
              </w:rPr>
              <w:t xml:space="preserve">   </w:t>
            </w:r>
            <w:r>
              <w:rPr>
                <w:rFonts w:ascii="Arial" w:eastAsia="Arial" w:hAnsi="Arial" w:cs="Arial"/>
                <w:sz w:val="18"/>
                <w:szCs w:val="18"/>
              </w:rPr>
              <w:t>Indonesia</w:t>
            </w:r>
          </w:p>
        </w:tc>
        <w:tc>
          <w:tcPr>
            <w:tcW w:w="1440" w:type="dxa"/>
            <w:shd w:val="clear" w:color="auto" w:fill="FAFAFA"/>
            <w:vAlign w:val="bottom"/>
          </w:tcPr>
          <w:p w14:paraId="0E9C80B7" w14:textId="6C49F33F" w:rsidR="00865A24"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276,387</w:t>
            </w:r>
          </w:p>
        </w:tc>
        <w:tc>
          <w:tcPr>
            <w:tcW w:w="1440" w:type="dxa"/>
            <w:shd w:val="clear" w:color="auto" w:fill="auto"/>
            <w:vAlign w:val="bottom"/>
          </w:tcPr>
          <w:p w14:paraId="2502A1E8" w14:textId="14D9AFE4" w:rsidR="00865A24" w:rsidRPr="00835779" w:rsidRDefault="00865A24" w:rsidP="00511786">
            <w:pPr>
              <w:ind w:right="-72"/>
              <w:jc w:val="right"/>
              <w:rPr>
                <w:rFonts w:ascii="Arial" w:eastAsia="Arial" w:hAnsi="Arial" w:cs="Arial"/>
                <w:sz w:val="18"/>
                <w:szCs w:val="18"/>
                <w:lang w:val="en-GB"/>
              </w:rPr>
            </w:pPr>
            <w:r>
              <w:rPr>
                <w:rFonts w:ascii="Arial" w:eastAsia="Arial" w:hAnsi="Arial" w:cs="Arial"/>
                <w:sz w:val="18"/>
                <w:szCs w:val="18"/>
              </w:rPr>
              <w:t>96,190</w:t>
            </w:r>
          </w:p>
        </w:tc>
      </w:tr>
      <w:tr w:rsidR="005E598F" w:rsidRPr="000C7993" w14:paraId="36E42509" w14:textId="77777777" w:rsidTr="000C7993">
        <w:tc>
          <w:tcPr>
            <w:tcW w:w="6660" w:type="dxa"/>
            <w:shd w:val="clear" w:color="auto" w:fill="auto"/>
            <w:vAlign w:val="bottom"/>
          </w:tcPr>
          <w:p w14:paraId="3B815251" w14:textId="407A3DAB" w:rsidR="005E598F" w:rsidRPr="000C7993" w:rsidRDefault="005E598F" w:rsidP="00511786">
            <w:pPr>
              <w:tabs>
                <w:tab w:val="left" w:pos="2232"/>
              </w:tabs>
              <w:jc w:val="both"/>
              <w:rPr>
                <w:rFonts w:ascii="Arial" w:eastAsia="Arial" w:hAnsi="Arial" w:cs="Arial"/>
                <w:sz w:val="18"/>
                <w:szCs w:val="18"/>
              </w:rPr>
            </w:pPr>
            <w:r>
              <w:rPr>
                <w:rFonts w:ascii="Arial" w:eastAsia="Arial" w:hAnsi="Arial" w:cs="Arial"/>
                <w:sz w:val="18"/>
                <w:szCs w:val="18"/>
              </w:rPr>
              <w:t xml:space="preserve">   Others</w:t>
            </w:r>
          </w:p>
        </w:tc>
        <w:tc>
          <w:tcPr>
            <w:tcW w:w="1440" w:type="dxa"/>
            <w:shd w:val="clear" w:color="auto" w:fill="FAFAFA"/>
            <w:vAlign w:val="bottom"/>
          </w:tcPr>
          <w:p w14:paraId="6B3FB43B" w14:textId="6C0599F7" w:rsidR="005E598F"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21,877</w:t>
            </w:r>
          </w:p>
        </w:tc>
        <w:tc>
          <w:tcPr>
            <w:tcW w:w="1440" w:type="dxa"/>
            <w:shd w:val="clear" w:color="auto" w:fill="auto"/>
            <w:vAlign w:val="bottom"/>
          </w:tcPr>
          <w:p w14:paraId="05F22E3A" w14:textId="2C9C9F11" w:rsidR="005E598F" w:rsidRDefault="005E598F" w:rsidP="00511786">
            <w:pPr>
              <w:ind w:right="-72"/>
              <w:jc w:val="right"/>
              <w:rPr>
                <w:rFonts w:ascii="Arial" w:eastAsia="Arial" w:hAnsi="Arial" w:cs="Arial"/>
                <w:sz w:val="18"/>
                <w:szCs w:val="18"/>
              </w:rPr>
            </w:pPr>
            <w:r>
              <w:rPr>
                <w:rFonts w:ascii="Arial" w:eastAsia="Arial" w:hAnsi="Arial" w:cs="Arial"/>
                <w:sz w:val="18"/>
                <w:szCs w:val="18"/>
              </w:rPr>
              <w:t>-</w:t>
            </w:r>
          </w:p>
        </w:tc>
      </w:tr>
      <w:tr w:rsidR="00865A24" w:rsidRPr="000C7993" w14:paraId="7121FC07" w14:textId="77777777" w:rsidTr="00253D5C">
        <w:tc>
          <w:tcPr>
            <w:tcW w:w="6660" w:type="dxa"/>
            <w:shd w:val="clear" w:color="auto" w:fill="auto"/>
          </w:tcPr>
          <w:p w14:paraId="1DFC1B5B" w14:textId="77777777" w:rsidR="00865A24" w:rsidRPr="000C7993" w:rsidRDefault="00865A24" w:rsidP="00511786">
            <w:pPr>
              <w:jc w:val="both"/>
              <w:rPr>
                <w:rFonts w:ascii="Arial" w:eastAsia="Arial" w:hAnsi="Arial" w:cs="Arial"/>
                <w:sz w:val="18"/>
                <w:szCs w:val="18"/>
              </w:rPr>
            </w:pPr>
          </w:p>
        </w:tc>
        <w:tc>
          <w:tcPr>
            <w:tcW w:w="1440" w:type="dxa"/>
            <w:tcBorders>
              <w:top w:val="single" w:sz="4" w:space="0" w:color="000000"/>
            </w:tcBorders>
            <w:shd w:val="clear" w:color="auto" w:fill="FAFAFA"/>
            <w:vAlign w:val="bottom"/>
          </w:tcPr>
          <w:p w14:paraId="6BB22A07" w14:textId="77777777" w:rsidR="00865A24" w:rsidRPr="000C7993" w:rsidRDefault="00865A24" w:rsidP="00511786">
            <w:pPr>
              <w:pBdr>
                <w:top w:val="nil"/>
                <w:left w:val="nil"/>
                <w:bottom w:val="nil"/>
                <w:right w:val="nil"/>
                <w:between w:val="nil"/>
              </w:pBd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D0342AF" w14:textId="77777777" w:rsidR="00865A24" w:rsidRPr="000C7993" w:rsidRDefault="00865A24" w:rsidP="00511786">
            <w:pPr>
              <w:ind w:right="-72"/>
              <w:jc w:val="right"/>
              <w:rPr>
                <w:rFonts w:ascii="Arial" w:eastAsia="Arial" w:hAnsi="Arial" w:cs="Arial"/>
                <w:sz w:val="18"/>
                <w:szCs w:val="18"/>
              </w:rPr>
            </w:pPr>
          </w:p>
        </w:tc>
      </w:tr>
      <w:tr w:rsidR="00865A24" w:rsidRPr="000C7993" w14:paraId="5D908E8F" w14:textId="77777777" w:rsidTr="000C7993">
        <w:tc>
          <w:tcPr>
            <w:tcW w:w="6660" w:type="dxa"/>
            <w:shd w:val="clear" w:color="auto" w:fill="auto"/>
            <w:vAlign w:val="bottom"/>
          </w:tcPr>
          <w:p w14:paraId="3FCE8B2F" w14:textId="3879E393" w:rsidR="00865A24" w:rsidRPr="000C7993" w:rsidRDefault="00865A24" w:rsidP="00511786">
            <w:pPr>
              <w:jc w:val="both"/>
              <w:rPr>
                <w:rFonts w:ascii="Arial" w:eastAsia="Arial" w:hAnsi="Arial" w:cs="Arial"/>
                <w:sz w:val="18"/>
                <w:szCs w:val="18"/>
              </w:rPr>
            </w:pPr>
          </w:p>
        </w:tc>
        <w:tc>
          <w:tcPr>
            <w:tcW w:w="1440" w:type="dxa"/>
            <w:tcBorders>
              <w:bottom w:val="single" w:sz="4" w:space="0" w:color="000000"/>
            </w:tcBorders>
            <w:shd w:val="clear" w:color="auto" w:fill="FAFAFA"/>
            <w:vAlign w:val="bottom"/>
          </w:tcPr>
          <w:p w14:paraId="71BE609D" w14:textId="2DF09018" w:rsidR="00865A24" w:rsidRPr="000C7993" w:rsidRDefault="00896323" w:rsidP="00511786">
            <w:pPr>
              <w:pBdr>
                <w:top w:val="nil"/>
                <w:left w:val="nil"/>
                <w:bottom w:val="nil"/>
                <w:right w:val="nil"/>
                <w:between w:val="nil"/>
              </w:pBdr>
              <w:ind w:right="-72"/>
              <w:jc w:val="right"/>
              <w:rPr>
                <w:rFonts w:ascii="Arial" w:eastAsia="Arial" w:hAnsi="Arial" w:cs="Arial"/>
                <w:sz w:val="18"/>
                <w:szCs w:val="18"/>
              </w:rPr>
            </w:pPr>
            <w:r>
              <w:rPr>
                <w:rFonts w:ascii="Arial" w:eastAsia="Arial" w:hAnsi="Arial" w:cs="Arial"/>
                <w:sz w:val="18"/>
                <w:szCs w:val="18"/>
              </w:rPr>
              <w:t>5,081,317</w:t>
            </w:r>
          </w:p>
        </w:tc>
        <w:tc>
          <w:tcPr>
            <w:tcW w:w="1440" w:type="dxa"/>
            <w:tcBorders>
              <w:bottom w:val="single" w:sz="4" w:space="0" w:color="000000"/>
            </w:tcBorders>
            <w:shd w:val="clear" w:color="auto" w:fill="auto"/>
            <w:vAlign w:val="bottom"/>
          </w:tcPr>
          <w:p w14:paraId="2F8D5F5F" w14:textId="1960EA48"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4,888,301</w:t>
            </w:r>
          </w:p>
        </w:tc>
      </w:tr>
    </w:tbl>
    <w:p w14:paraId="0DB9F5FE" w14:textId="77777777" w:rsidR="00FE3EE1" w:rsidRPr="00B47FAF" w:rsidRDefault="00FE3EE1" w:rsidP="00511786">
      <w:pPr>
        <w:pBdr>
          <w:top w:val="nil"/>
          <w:left w:val="nil"/>
          <w:bottom w:val="nil"/>
          <w:right w:val="nil"/>
          <w:between w:val="nil"/>
        </w:pBdr>
        <w:jc w:val="both"/>
        <w:rPr>
          <w:rFonts w:ascii="Arial" w:eastAsia="Arial" w:hAnsi="Arial" w:cs="Arial"/>
          <w:sz w:val="16"/>
          <w:szCs w:val="16"/>
        </w:rPr>
      </w:pPr>
    </w:p>
    <w:p w14:paraId="321ED649" w14:textId="77777777" w:rsidR="00FE3EE1" w:rsidRPr="00283B70" w:rsidRDefault="006204AD" w:rsidP="00511786">
      <w:pPr>
        <w:jc w:val="both"/>
        <w:rPr>
          <w:rFonts w:ascii="Arial" w:eastAsia="Arial" w:hAnsi="Arial" w:cs="Arial"/>
          <w:b/>
          <w:sz w:val="18"/>
          <w:szCs w:val="18"/>
        </w:rPr>
      </w:pPr>
      <w:r w:rsidRPr="00283B70">
        <w:rPr>
          <w:rFonts w:ascii="Arial" w:eastAsia="Arial" w:hAnsi="Arial" w:cs="Arial"/>
          <w:b/>
          <w:sz w:val="18"/>
          <w:szCs w:val="18"/>
        </w:rPr>
        <w:t>Major customer</w:t>
      </w:r>
    </w:p>
    <w:p w14:paraId="640F6D28" w14:textId="77777777" w:rsidR="00FE3EE1" w:rsidRPr="00283B70" w:rsidRDefault="00FE3EE1" w:rsidP="00511786">
      <w:pPr>
        <w:pBdr>
          <w:top w:val="nil"/>
          <w:left w:val="nil"/>
          <w:bottom w:val="nil"/>
          <w:right w:val="nil"/>
          <w:between w:val="nil"/>
        </w:pBdr>
        <w:jc w:val="both"/>
        <w:rPr>
          <w:rFonts w:ascii="Arial" w:eastAsia="Arial" w:hAnsi="Arial" w:cs="Arial"/>
          <w:sz w:val="16"/>
          <w:szCs w:val="16"/>
        </w:rPr>
      </w:pPr>
    </w:p>
    <w:p w14:paraId="3EDB920A" w14:textId="18832B64" w:rsidR="00FE3EE1" w:rsidRDefault="006204AD" w:rsidP="00511786">
      <w:pPr>
        <w:jc w:val="both"/>
        <w:rPr>
          <w:rFonts w:ascii="Arial" w:eastAsia="Arial" w:hAnsi="Arial" w:cs="Arial"/>
          <w:sz w:val="18"/>
          <w:szCs w:val="18"/>
        </w:rPr>
      </w:pPr>
      <w:r w:rsidRPr="00283B70">
        <w:rPr>
          <w:rFonts w:ascii="Arial" w:eastAsia="Arial" w:hAnsi="Arial" w:cs="Arial"/>
          <w:sz w:val="18"/>
          <w:szCs w:val="18"/>
        </w:rPr>
        <w:t xml:space="preserve">During the year ended </w:t>
      </w:r>
      <w:r w:rsidR="00835779" w:rsidRPr="00283B70">
        <w:rPr>
          <w:rFonts w:ascii="Arial" w:eastAsia="Arial" w:hAnsi="Arial" w:cs="Arial"/>
          <w:sz w:val="18"/>
          <w:szCs w:val="18"/>
          <w:lang w:val="en-GB"/>
        </w:rPr>
        <w:t>31</w:t>
      </w:r>
      <w:r w:rsidRPr="00283B70">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283B70">
        <w:rPr>
          <w:rFonts w:ascii="Arial" w:eastAsia="Arial" w:hAnsi="Arial" w:cs="Arial"/>
          <w:sz w:val="18"/>
          <w:szCs w:val="18"/>
        </w:rPr>
        <w:t xml:space="preserve"> and </w:t>
      </w:r>
      <w:r w:rsidR="00BB6BC5" w:rsidRPr="00BB6BC5">
        <w:rPr>
          <w:rFonts w:ascii="Arial" w:eastAsia="Arial" w:hAnsi="Arial" w:cs="Arial"/>
          <w:color w:val="auto"/>
          <w:sz w:val="18"/>
          <w:szCs w:val="18"/>
          <w:lang w:val="en-GB"/>
        </w:rPr>
        <w:t>2022</w:t>
      </w:r>
      <w:r w:rsidRPr="00283B70">
        <w:rPr>
          <w:rFonts w:ascii="Arial" w:eastAsia="Arial" w:hAnsi="Arial" w:cs="Arial"/>
          <w:sz w:val="18"/>
          <w:szCs w:val="18"/>
        </w:rPr>
        <w:t xml:space="preserve">, the Group had no customer with revenues of </w:t>
      </w:r>
      <w:r w:rsidR="00835779" w:rsidRPr="00283B70">
        <w:rPr>
          <w:rFonts w:ascii="Arial" w:eastAsia="Arial" w:hAnsi="Arial" w:cs="Arial"/>
          <w:sz w:val="18"/>
          <w:szCs w:val="18"/>
          <w:lang w:val="en-GB"/>
        </w:rPr>
        <w:t>10</w:t>
      </w:r>
      <w:r w:rsidRPr="00283B70">
        <w:rPr>
          <w:rFonts w:ascii="Arial" w:eastAsia="Arial" w:hAnsi="Arial" w:cs="Arial"/>
          <w:sz w:val="18"/>
          <w:szCs w:val="18"/>
        </w:rPr>
        <w:t xml:space="preserve"> percent or more of the Group’s revenue.</w:t>
      </w:r>
    </w:p>
    <w:p w14:paraId="21B76B5D" w14:textId="149E8AE1" w:rsidR="000C7993" w:rsidRPr="00B47FAF" w:rsidRDefault="000C7993" w:rsidP="00511786">
      <w:pPr>
        <w:pBdr>
          <w:top w:val="nil"/>
          <w:left w:val="nil"/>
          <w:bottom w:val="nil"/>
          <w:right w:val="nil"/>
          <w:between w:val="nil"/>
        </w:pBdr>
        <w:jc w:val="both"/>
        <w:rPr>
          <w:rFonts w:ascii="Arial" w:eastAsia="Arial" w:hAnsi="Arial" w:cs="Arial"/>
          <w:sz w:val="16"/>
          <w:szCs w:val="16"/>
        </w:rPr>
      </w:pPr>
    </w:p>
    <w:p w14:paraId="47DABFDB" w14:textId="2BBE1965" w:rsidR="00535B2A" w:rsidRPr="00096028" w:rsidRDefault="00535B2A" w:rsidP="00511786">
      <w:pPr>
        <w:rPr>
          <w:rFonts w:ascii="Arial" w:eastAsia="Arial" w:hAnsi="Arial" w:cstheme="minorBidi"/>
          <w:sz w:val="16"/>
          <w:szCs w:val="16"/>
          <w:cs/>
        </w:rPr>
      </w:pPr>
      <w:r>
        <w:rPr>
          <w:rFonts w:ascii="Arial" w:eastAsia="Arial" w:hAnsi="Arial"/>
          <w:sz w:val="16"/>
          <w:szCs w:val="16"/>
          <w:cs/>
        </w:rPr>
        <w:br w:type="page"/>
      </w:r>
    </w:p>
    <w:p w14:paraId="36E0F270" w14:textId="77777777" w:rsidR="00FE3EE1" w:rsidRPr="00B47FAF" w:rsidRDefault="00FE3EE1" w:rsidP="00511786">
      <w:pPr>
        <w:rPr>
          <w:rFonts w:ascii="Arial" w:eastAsia="Arial" w:hAnsi="Arial" w:cs="Arial"/>
          <w:sz w:val="16"/>
          <w:szCs w:val="16"/>
        </w:rPr>
      </w:pPr>
    </w:p>
    <w:tbl>
      <w:tblPr>
        <w:tblStyle w:val="a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044E42DE" w14:textId="77777777" w:rsidTr="000C7993">
        <w:trPr>
          <w:trHeight w:val="386"/>
        </w:trPr>
        <w:tc>
          <w:tcPr>
            <w:tcW w:w="9450" w:type="dxa"/>
            <w:shd w:val="clear" w:color="auto" w:fill="FFA543"/>
            <w:vAlign w:val="center"/>
          </w:tcPr>
          <w:p w14:paraId="73A10BCA" w14:textId="1AFF8E8C" w:rsidR="00FE3EE1" w:rsidRDefault="0008236A" w:rsidP="00511786">
            <w:pPr>
              <w:tabs>
                <w:tab w:val="left" w:pos="459"/>
              </w:tabs>
              <w:rPr>
                <w:rFonts w:ascii="Arial" w:eastAsia="Arial" w:hAnsi="Arial" w:cs="Arial"/>
                <w:b/>
                <w:color w:val="FFFFFF"/>
                <w:sz w:val="18"/>
                <w:szCs w:val="18"/>
              </w:rPr>
            </w:pPr>
            <w:bookmarkStart w:id="7" w:name="_heading=h.tyjcwt" w:colFirst="0" w:colLast="0"/>
            <w:bookmarkEnd w:id="7"/>
            <w:r>
              <w:rPr>
                <w:rFonts w:ascii="Arial" w:eastAsia="Arial" w:hAnsi="Arial" w:cs="Arial"/>
                <w:b/>
                <w:color w:val="FFFFFF"/>
                <w:sz w:val="18"/>
                <w:szCs w:val="18"/>
                <w:lang w:val="en-GB"/>
              </w:rPr>
              <w:t>9</w:t>
            </w:r>
            <w:r w:rsidR="006204AD">
              <w:rPr>
                <w:rFonts w:ascii="Arial" w:eastAsia="Arial" w:hAnsi="Arial" w:cs="Arial"/>
                <w:b/>
                <w:color w:val="FFFFFF"/>
                <w:sz w:val="18"/>
                <w:szCs w:val="18"/>
              </w:rPr>
              <w:tab/>
              <w:t>Financial assets and financial liabilities</w:t>
            </w:r>
          </w:p>
        </w:tc>
      </w:tr>
    </w:tbl>
    <w:p w14:paraId="4967E323" w14:textId="77777777" w:rsidR="00FE3EE1" w:rsidRPr="00B47FAF" w:rsidRDefault="00FE3EE1" w:rsidP="00511786">
      <w:pPr>
        <w:pBdr>
          <w:top w:val="nil"/>
          <w:left w:val="nil"/>
          <w:bottom w:val="nil"/>
          <w:right w:val="nil"/>
          <w:between w:val="nil"/>
        </w:pBdr>
        <w:jc w:val="both"/>
        <w:rPr>
          <w:rFonts w:ascii="Arial" w:eastAsia="Arial" w:hAnsi="Arial" w:cs="Arial"/>
          <w:sz w:val="16"/>
          <w:szCs w:val="16"/>
        </w:rPr>
      </w:pPr>
    </w:p>
    <w:p w14:paraId="3181A12A" w14:textId="77777777" w:rsidR="00FE3EE1" w:rsidRPr="00A708DE" w:rsidRDefault="006204AD" w:rsidP="00511786">
      <w:pPr>
        <w:jc w:val="both"/>
        <w:rPr>
          <w:rFonts w:ascii="Arial" w:eastAsia="Arial" w:hAnsi="Arial" w:cs="Arial"/>
          <w:sz w:val="18"/>
          <w:szCs w:val="18"/>
        </w:rPr>
      </w:pPr>
      <w:r>
        <w:rPr>
          <w:rFonts w:ascii="Arial" w:eastAsia="Arial" w:hAnsi="Arial" w:cs="Arial"/>
          <w:sz w:val="18"/>
          <w:szCs w:val="18"/>
        </w:rPr>
        <w:t xml:space="preserve">The Group’s management has assessed which business models applied to the financial assets and liabilities held by </w:t>
      </w:r>
      <w:r w:rsidRPr="00A708DE">
        <w:rPr>
          <w:rFonts w:ascii="Arial" w:eastAsia="Arial" w:hAnsi="Arial" w:cs="Arial"/>
          <w:sz w:val="18"/>
          <w:szCs w:val="18"/>
        </w:rPr>
        <w:t xml:space="preserve">the Group and has classified the financial assets and liabilities as below. </w:t>
      </w:r>
    </w:p>
    <w:p w14:paraId="55108DDE" w14:textId="77777777" w:rsidR="00FE3EE1" w:rsidRPr="00A708DE" w:rsidRDefault="00FE3EE1" w:rsidP="00511786">
      <w:pPr>
        <w:pBdr>
          <w:top w:val="nil"/>
          <w:left w:val="nil"/>
          <w:bottom w:val="nil"/>
          <w:right w:val="nil"/>
          <w:between w:val="nil"/>
        </w:pBdr>
        <w:jc w:val="both"/>
        <w:rPr>
          <w:rFonts w:ascii="Arial" w:eastAsia="Arial" w:hAnsi="Arial" w:cs="Arial"/>
          <w:sz w:val="18"/>
          <w:szCs w:val="18"/>
        </w:rPr>
      </w:pPr>
    </w:p>
    <w:tbl>
      <w:tblPr>
        <w:tblStyle w:val="afffffff6"/>
        <w:tblW w:w="9547" w:type="dxa"/>
        <w:tblInd w:w="-90" w:type="dxa"/>
        <w:tblLayout w:type="fixed"/>
        <w:tblLook w:val="0400" w:firstRow="0" w:lastRow="0" w:firstColumn="0" w:lastColumn="0" w:noHBand="0" w:noVBand="1"/>
      </w:tblPr>
      <w:tblGrid>
        <w:gridCol w:w="4363"/>
        <w:gridCol w:w="1296"/>
        <w:gridCol w:w="1296"/>
        <w:gridCol w:w="1296"/>
        <w:gridCol w:w="1296"/>
      </w:tblGrid>
      <w:tr w:rsidR="00FE3EE1" w:rsidRPr="00A708DE" w14:paraId="548DD343" w14:textId="77777777" w:rsidTr="000C7993">
        <w:tc>
          <w:tcPr>
            <w:tcW w:w="4363" w:type="dxa"/>
            <w:shd w:val="clear" w:color="auto" w:fill="auto"/>
            <w:vAlign w:val="bottom"/>
          </w:tcPr>
          <w:p w14:paraId="771F4DAB" w14:textId="77777777" w:rsidR="00FE3EE1" w:rsidRPr="00A708DE" w:rsidRDefault="00FE3EE1" w:rsidP="00511786">
            <w:pPr>
              <w:ind w:left="-27"/>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06F39907" w14:textId="77777777" w:rsidR="00FE3EE1" w:rsidRPr="00A708DE" w:rsidRDefault="006204AD" w:rsidP="00511786">
            <w:pPr>
              <w:ind w:right="-72"/>
              <w:jc w:val="center"/>
              <w:rPr>
                <w:rFonts w:ascii="Arial" w:eastAsia="Arial" w:hAnsi="Arial" w:cs="Arial"/>
                <w:b/>
                <w:sz w:val="18"/>
                <w:szCs w:val="18"/>
              </w:rPr>
            </w:pPr>
            <w:r w:rsidRPr="00A708DE">
              <w:rPr>
                <w:rFonts w:ascii="Arial" w:eastAsia="Arial" w:hAnsi="Arial" w:cs="Arial"/>
                <w:b/>
                <w:sz w:val="18"/>
                <w:szCs w:val="18"/>
              </w:rPr>
              <w:t>Consolidated</w:t>
            </w:r>
          </w:p>
          <w:p w14:paraId="4A42576B" w14:textId="77777777" w:rsidR="00FE3EE1" w:rsidRPr="00A708DE" w:rsidRDefault="006204AD" w:rsidP="00511786">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6E206E59" w14:textId="77777777" w:rsidR="00FE3EE1" w:rsidRPr="00A708DE" w:rsidRDefault="006204AD" w:rsidP="00511786">
            <w:pPr>
              <w:ind w:right="-72"/>
              <w:jc w:val="center"/>
              <w:rPr>
                <w:rFonts w:ascii="Arial" w:eastAsia="Arial" w:hAnsi="Arial" w:cs="Arial"/>
                <w:b/>
                <w:sz w:val="18"/>
                <w:szCs w:val="18"/>
              </w:rPr>
            </w:pPr>
            <w:r w:rsidRPr="00A708DE">
              <w:rPr>
                <w:rFonts w:ascii="Arial" w:eastAsia="Arial" w:hAnsi="Arial" w:cs="Arial"/>
                <w:b/>
                <w:sz w:val="18"/>
                <w:szCs w:val="18"/>
              </w:rPr>
              <w:t>Separate</w:t>
            </w:r>
          </w:p>
          <w:p w14:paraId="6D363B4C" w14:textId="77777777" w:rsidR="00FE3EE1" w:rsidRPr="00A708DE" w:rsidRDefault="006204AD" w:rsidP="00511786">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r>
      <w:tr w:rsidR="00FE3EE1" w:rsidRPr="00A708DE" w14:paraId="19E86265" w14:textId="77777777" w:rsidTr="000C7993">
        <w:tc>
          <w:tcPr>
            <w:tcW w:w="4363" w:type="dxa"/>
            <w:shd w:val="clear" w:color="auto" w:fill="auto"/>
            <w:vAlign w:val="bottom"/>
          </w:tcPr>
          <w:p w14:paraId="5FEE8688" w14:textId="77777777" w:rsidR="00FE3EE1" w:rsidRPr="00A708DE" w:rsidRDefault="00FE3EE1" w:rsidP="00511786">
            <w:pPr>
              <w:ind w:left="-27"/>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5CABFD66" w14:textId="77777777" w:rsidR="00FE3EE1" w:rsidRPr="00A708DE" w:rsidRDefault="006204AD" w:rsidP="00511786">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4D2524C5" w14:textId="77777777" w:rsidR="00FE3EE1" w:rsidRPr="00A708DE" w:rsidRDefault="006204AD" w:rsidP="00511786">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250076EE" w14:textId="77777777" w:rsidR="00FE3EE1" w:rsidRPr="00A708DE" w:rsidRDefault="006204AD" w:rsidP="00511786">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1DDF4861" w14:textId="77777777" w:rsidR="00FE3EE1" w:rsidRPr="00A708DE" w:rsidRDefault="006204AD" w:rsidP="00511786">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r>
      <w:tr w:rsidR="00FE3EE1" w:rsidRPr="00A708DE" w14:paraId="035A45C4" w14:textId="77777777" w:rsidTr="000C7993">
        <w:tc>
          <w:tcPr>
            <w:tcW w:w="4363" w:type="dxa"/>
            <w:shd w:val="clear" w:color="auto" w:fill="auto"/>
            <w:vAlign w:val="bottom"/>
          </w:tcPr>
          <w:p w14:paraId="0313762A" w14:textId="3D6B49ED" w:rsidR="00FE3EE1" w:rsidRPr="00A708DE" w:rsidRDefault="006204AD" w:rsidP="00511786">
            <w:pPr>
              <w:ind w:left="-27"/>
              <w:jc w:val="both"/>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00835779"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296" w:type="dxa"/>
            <w:tcBorders>
              <w:bottom w:val="single" w:sz="4" w:space="0" w:color="000000"/>
            </w:tcBorders>
            <w:shd w:val="clear" w:color="auto" w:fill="auto"/>
            <w:vAlign w:val="bottom"/>
          </w:tcPr>
          <w:p w14:paraId="1CA8E8F3" w14:textId="77777777" w:rsidR="00FE3EE1" w:rsidRPr="00A708DE" w:rsidRDefault="006204AD" w:rsidP="00511786">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6FD74E5" w14:textId="77777777" w:rsidR="00FE3EE1" w:rsidRPr="00A708DE" w:rsidRDefault="006204AD" w:rsidP="00511786">
            <w:pP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47A2BAB" w14:textId="77777777" w:rsidR="00FE3EE1" w:rsidRPr="00A708DE" w:rsidRDefault="006204AD" w:rsidP="00511786">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2DE9F49F" w14:textId="77777777" w:rsidR="00FE3EE1" w:rsidRPr="00A708DE" w:rsidRDefault="006204AD" w:rsidP="00511786">
            <w:pP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FE3EE1" w:rsidRPr="00A708DE" w14:paraId="64B25BA9" w14:textId="77777777" w:rsidTr="000C7993">
        <w:trPr>
          <w:trHeight w:val="20"/>
        </w:trPr>
        <w:tc>
          <w:tcPr>
            <w:tcW w:w="4363" w:type="dxa"/>
            <w:shd w:val="clear" w:color="auto" w:fill="auto"/>
            <w:vAlign w:val="bottom"/>
          </w:tcPr>
          <w:p w14:paraId="3933270D" w14:textId="77777777" w:rsidR="00FE3EE1" w:rsidRPr="00A708DE" w:rsidRDefault="00FE3EE1" w:rsidP="00511786">
            <w:pPr>
              <w:ind w:left="-27"/>
              <w:jc w:val="both"/>
              <w:rPr>
                <w:rFonts w:ascii="Arial" w:eastAsia="Arial" w:hAnsi="Arial" w:cs="Arial"/>
                <w:sz w:val="18"/>
                <w:szCs w:val="18"/>
              </w:rPr>
            </w:pPr>
          </w:p>
        </w:tc>
        <w:tc>
          <w:tcPr>
            <w:tcW w:w="1296" w:type="dxa"/>
            <w:tcBorders>
              <w:top w:val="single" w:sz="4" w:space="0" w:color="000000"/>
            </w:tcBorders>
            <w:shd w:val="clear" w:color="auto" w:fill="FAFAFA"/>
            <w:vAlign w:val="bottom"/>
          </w:tcPr>
          <w:p w14:paraId="7A6DF60F" w14:textId="77777777" w:rsidR="00FE3EE1" w:rsidRPr="00A708DE"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785A392" w14:textId="77777777" w:rsidR="00FE3EE1" w:rsidRPr="00A708DE"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CE0F747" w14:textId="77777777" w:rsidR="00FE3EE1" w:rsidRPr="00A708DE"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2D7B0D1A" w14:textId="77777777" w:rsidR="00FE3EE1" w:rsidRPr="00A708DE" w:rsidRDefault="00FE3EE1" w:rsidP="00511786">
            <w:pPr>
              <w:ind w:right="-72"/>
              <w:jc w:val="right"/>
              <w:rPr>
                <w:rFonts w:ascii="Arial" w:eastAsia="Arial" w:hAnsi="Arial" w:cs="Arial"/>
                <w:sz w:val="18"/>
                <w:szCs w:val="18"/>
              </w:rPr>
            </w:pPr>
          </w:p>
        </w:tc>
      </w:tr>
      <w:tr w:rsidR="00FE3EE1" w:rsidRPr="00A708DE" w14:paraId="03F25C60" w14:textId="77777777" w:rsidTr="000C7993">
        <w:tc>
          <w:tcPr>
            <w:tcW w:w="4363" w:type="dxa"/>
            <w:shd w:val="clear" w:color="auto" w:fill="auto"/>
            <w:vAlign w:val="bottom"/>
          </w:tcPr>
          <w:p w14:paraId="29734B98" w14:textId="77777777" w:rsidR="00FE3EE1" w:rsidRPr="00A708DE" w:rsidRDefault="006204AD" w:rsidP="00511786">
            <w:pPr>
              <w:ind w:left="-27"/>
              <w:jc w:val="both"/>
              <w:rPr>
                <w:rFonts w:ascii="Arial" w:eastAsia="Arial" w:hAnsi="Arial" w:cs="Arial"/>
                <w:b/>
                <w:sz w:val="18"/>
                <w:szCs w:val="18"/>
              </w:rPr>
            </w:pPr>
            <w:r w:rsidRPr="00A708DE">
              <w:rPr>
                <w:rFonts w:ascii="Arial" w:eastAsia="Arial" w:hAnsi="Arial" w:cs="Arial"/>
                <w:b/>
                <w:sz w:val="18"/>
                <w:szCs w:val="18"/>
              </w:rPr>
              <w:t>Financial assets</w:t>
            </w:r>
          </w:p>
        </w:tc>
        <w:tc>
          <w:tcPr>
            <w:tcW w:w="1296" w:type="dxa"/>
            <w:shd w:val="clear" w:color="auto" w:fill="FAFAFA"/>
            <w:vAlign w:val="bottom"/>
          </w:tcPr>
          <w:p w14:paraId="4727E0F5" w14:textId="77777777" w:rsidR="00FE3EE1" w:rsidRPr="00A708DE" w:rsidRDefault="00FE3EE1" w:rsidP="00511786">
            <w:pPr>
              <w:ind w:right="-72"/>
              <w:jc w:val="right"/>
              <w:rPr>
                <w:rFonts w:ascii="Arial" w:eastAsia="Arial" w:hAnsi="Arial" w:cs="Arial"/>
                <w:sz w:val="18"/>
                <w:szCs w:val="18"/>
              </w:rPr>
            </w:pPr>
          </w:p>
        </w:tc>
        <w:tc>
          <w:tcPr>
            <w:tcW w:w="1296" w:type="dxa"/>
            <w:shd w:val="clear" w:color="auto" w:fill="FAFAFA"/>
            <w:vAlign w:val="bottom"/>
          </w:tcPr>
          <w:p w14:paraId="5FEDEF91" w14:textId="77777777" w:rsidR="00FE3EE1" w:rsidRPr="00A708DE" w:rsidRDefault="00FE3EE1" w:rsidP="00511786">
            <w:pPr>
              <w:ind w:right="-72"/>
              <w:jc w:val="right"/>
              <w:rPr>
                <w:rFonts w:ascii="Arial" w:eastAsia="Arial" w:hAnsi="Arial" w:cs="Arial"/>
                <w:sz w:val="18"/>
                <w:szCs w:val="18"/>
              </w:rPr>
            </w:pPr>
          </w:p>
        </w:tc>
        <w:tc>
          <w:tcPr>
            <w:tcW w:w="1296" w:type="dxa"/>
            <w:shd w:val="clear" w:color="auto" w:fill="FAFAFA"/>
            <w:vAlign w:val="bottom"/>
          </w:tcPr>
          <w:p w14:paraId="460C8257" w14:textId="77777777" w:rsidR="00FE3EE1" w:rsidRPr="00A708DE" w:rsidRDefault="00FE3EE1" w:rsidP="00511786">
            <w:pPr>
              <w:ind w:right="-72"/>
              <w:jc w:val="right"/>
              <w:rPr>
                <w:rFonts w:ascii="Arial" w:eastAsia="Arial" w:hAnsi="Arial" w:cs="Arial"/>
                <w:sz w:val="18"/>
                <w:szCs w:val="18"/>
              </w:rPr>
            </w:pPr>
          </w:p>
        </w:tc>
        <w:tc>
          <w:tcPr>
            <w:tcW w:w="1296" w:type="dxa"/>
            <w:shd w:val="clear" w:color="auto" w:fill="FAFAFA"/>
            <w:vAlign w:val="bottom"/>
          </w:tcPr>
          <w:p w14:paraId="68F11653" w14:textId="77777777" w:rsidR="00FE3EE1" w:rsidRPr="00A708DE" w:rsidRDefault="00FE3EE1" w:rsidP="00511786">
            <w:pPr>
              <w:ind w:right="-72"/>
              <w:jc w:val="right"/>
              <w:rPr>
                <w:rFonts w:ascii="Arial" w:eastAsia="Arial" w:hAnsi="Arial" w:cs="Arial"/>
                <w:sz w:val="18"/>
                <w:szCs w:val="18"/>
              </w:rPr>
            </w:pPr>
          </w:p>
        </w:tc>
      </w:tr>
      <w:tr w:rsidR="007061D1" w:rsidRPr="00A708DE" w14:paraId="7DFF79EE" w14:textId="77777777" w:rsidTr="000C7993">
        <w:tc>
          <w:tcPr>
            <w:tcW w:w="4363" w:type="dxa"/>
            <w:shd w:val="clear" w:color="auto" w:fill="auto"/>
            <w:vAlign w:val="bottom"/>
          </w:tcPr>
          <w:p w14:paraId="03CE89C6" w14:textId="77777777" w:rsidR="007061D1" w:rsidRPr="00A708DE" w:rsidRDefault="007061D1" w:rsidP="00511786">
            <w:pPr>
              <w:ind w:left="-27"/>
              <w:jc w:val="both"/>
              <w:rPr>
                <w:rFonts w:ascii="Arial" w:eastAsia="Arial" w:hAnsi="Arial" w:cs="Arial"/>
                <w:sz w:val="18"/>
                <w:szCs w:val="18"/>
              </w:rPr>
            </w:pPr>
            <w:r w:rsidRPr="00A708DE">
              <w:rPr>
                <w:rFonts w:ascii="Arial" w:eastAsia="Arial" w:hAnsi="Arial" w:cs="Arial"/>
                <w:sz w:val="18"/>
                <w:szCs w:val="18"/>
              </w:rPr>
              <w:t>Cash and cash equivalents</w:t>
            </w:r>
          </w:p>
        </w:tc>
        <w:tc>
          <w:tcPr>
            <w:tcW w:w="1296" w:type="dxa"/>
            <w:shd w:val="clear" w:color="auto" w:fill="FAFAFA"/>
            <w:vAlign w:val="bottom"/>
          </w:tcPr>
          <w:p w14:paraId="25881B91" w14:textId="60169AA1"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71964AB6" w14:textId="127B580A"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387,281</w:t>
            </w:r>
          </w:p>
        </w:tc>
        <w:tc>
          <w:tcPr>
            <w:tcW w:w="1296" w:type="dxa"/>
            <w:shd w:val="clear" w:color="auto" w:fill="FAFAFA"/>
            <w:vAlign w:val="bottom"/>
          </w:tcPr>
          <w:p w14:paraId="2DBD1B6F" w14:textId="2A0A227B"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4AD239C8" w14:textId="3FB853E0"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379,851</w:t>
            </w:r>
          </w:p>
        </w:tc>
      </w:tr>
      <w:tr w:rsidR="007061D1" w:rsidRPr="00A708DE" w14:paraId="31CE6F10" w14:textId="77777777" w:rsidTr="000C7993">
        <w:tc>
          <w:tcPr>
            <w:tcW w:w="4363" w:type="dxa"/>
            <w:shd w:val="clear" w:color="auto" w:fill="auto"/>
            <w:vAlign w:val="bottom"/>
          </w:tcPr>
          <w:p w14:paraId="4CF59C37" w14:textId="77777777" w:rsidR="007061D1" w:rsidRPr="00A708DE" w:rsidRDefault="007061D1" w:rsidP="00511786">
            <w:pPr>
              <w:ind w:left="-27"/>
              <w:jc w:val="both"/>
              <w:rPr>
                <w:rFonts w:ascii="Arial" w:eastAsia="Arial" w:hAnsi="Arial" w:cs="Arial"/>
                <w:sz w:val="18"/>
                <w:szCs w:val="18"/>
              </w:rPr>
            </w:pPr>
            <w:r w:rsidRPr="00A708DE">
              <w:rPr>
                <w:rFonts w:ascii="Arial" w:eastAsia="Arial" w:hAnsi="Arial" w:cs="Arial"/>
                <w:sz w:val="18"/>
                <w:szCs w:val="18"/>
              </w:rPr>
              <w:t>Short-term investment</w:t>
            </w:r>
          </w:p>
        </w:tc>
        <w:tc>
          <w:tcPr>
            <w:tcW w:w="1296" w:type="dxa"/>
            <w:shd w:val="clear" w:color="auto" w:fill="FAFAFA"/>
            <w:vAlign w:val="bottom"/>
          </w:tcPr>
          <w:p w14:paraId="0576D475" w14:textId="5E36F551"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3AC14440" w14:textId="20ED4017"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200,000</w:t>
            </w:r>
          </w:p>
        </w:tc>
        <w:tc>
          <w:tcPr>
            <w:tcW w:w="1296" w:type="dxa"/>
            <w:shd w:val="clear" w:color="auto" w:fill="FAFAFA"/>
            <w:vAlign w:val="bottom"/>
          </w:tcPr>
          <w:p w14:paraId="23642A7C" w14:textId="61D97F61"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54BEABB7" w14:textId="1D769BBB"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200,000</w:t>
            </w:r>
          </w:p>
        </w:tc>
      </w:tr>
      <w:tr w:rsidR="007061D1" w:rsidRPr="00A708DE" w14:paraId="37712155" w14:textId="77777777" w:rsidTr="000C7993">
        <w:tc>
          <w:tcPr>
            <w:tcW w:w="4363" w:type="dxa"/>
            <w:shd w:val="clear" w:color="auto" w:fill="auto"/>
            <w:vAlign w:val="bottom"/>
          </w:tcPr>
          <w:p w14:paraId="57877BA6" w14:textId="77777777" w:rsidR="007061D1" w:rsidRPr="00A708DE" w:rsidRDefault="007061D1" w:rsidP="00511786">
            <w:pPr>
              <w:ind w:left="-27"/>
              <w:jc w:val="both"/>
              <w:rPr>
                <w:rFonts w:ascii="Arial" w:eastAsia="Arial" w:hAnsi="Arial" w:cs="Arial"/>
                <w:sz w:val="18"/>
                <w:szCs w:val="18"/>
              </w:rPr>
            </w:pPr>
            <w:r w:rsidRPr="00A708DE">
              <w:rPr>
                <w:rFonts w:ascii="Arial" w:eastAsia="Arial" w:hAnsi="Arial" w:cs="Arial"/>
                <w:sz w:val="18"/>
                <w:szCs w:val="18"/>
              </w:rPr>
              <w:t>Trade and other receivables, net</w:t>
            </w:r>
          </w:p>
        </w:tc>
        <w:tc>
          <w:tcPr>
            <w:tcW w:w="1296" w:type="dxa"/>
            <w:shd w:val="clear" w:color="auto" w:fill="FAFAFA"/>
            <w:vAlign w:val="bottom"/>
          </w:tcPr>
          <w:p w14:paraId="039F6A0C" w14:textId="7D6E14AA"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5B40090" w14:textId="48C07EA2"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733,347</w:t>
            </w:r>
          </w:p>
        </w:tc>
        <w:tc>
          <w:tcPr>
            <w:tcW w:w="1296" w:type="dxa"/>
            <w:shd w:val="clear" w:color="auto" w:fill="FAFAFA"/>
            <w:vAlign w:val="bottom"/>
          </w:tcPr>
          <w:p w14:paraId="3586629D" w14:textId="6FF89D01"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7F81F3C1" w14:textId="6A41293A"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616,803</w:t>
            </w:r>
          </w:p>
        </w:tc>
      </w:tr>
      <w:tr w:rsidR="007061D1" w:rsidRPr="00A708DE" w14:paraId="5A49AB44" w14:textId="77777777" w:rsidTr="00535B2A">
        <w:tc>
          <w:tcPr>
            <w:tcW w:w="4363" w:type="dxa"/>
            <w:shd w:val="clear" w:color="auto" w:fill="auto"/>
            <w:vAlign w:val="bottom"/>
          </w:tcPr>
          <w:p w14:paraId="163E54F1" w14:textId="77777777" w:rsidR="007061D1" w:rsidRPr="00A708DE" w:rsidRDefault="007061D1" w:rsidP="00511786">
            <w:pPr>
              <w:ind w:left="-27"/>
              <w:jc w:val="both"/>
              <w:rPr>
                <w:rFonts w:ascii="Arial" w:eastAsia="Arial" w:hAnsi="Arial" w:cs="Arial"/>
                <w:sz w:val="18"/>
                <w:szCs w:val="18"/>
              </w:rPr>
            </w:pPr>
            <w:r w:rsidRPr="00A708DE">
              <w:rPr>
                <w:rFonts w:ascii="Arial" w:eastAsia="Arial" w:hAnsi="Arial" w:cs="Arial"/>
                <w:sz w:val="18"/>
                <w:szCs w:val="18"/>
              </w:rPr>
              <w:t>Other non-current assets</w:t>
            </w:r>
          </w:p>
        </w:tc>
        <w:tc>
          <w:tcPr>
            <w:tcW w:w="1296" w:type="dxa"/>
            <w:tcBorders>
              <w:bottom w:val="single" w:sz="4" w:space="0" w:color="auto"/>
            </w:tcBorders>
            <w:shd w:val="clear" w:color="auto" w:fill="FAFAFA"/>
            <w:vAlign w:val="bottom"/>
          </w:tcPr>
          <w:p w14:paraId="704D570C" w14:textId="031BC1B6"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62115BB9" w14:textId="27E714F9"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4,</w:t>
            </w:r>
            <w:r w:rsidR="006E0BCD">
              <w:rPr>
                <w:rFonts w:ascii="Arial" w:eastAsia="Arial" w:hAnsi="Arial" w:cs="Arial"/>
                <w:sz w:val="18"/>
                <w:szCs w:val="18"/>
              </w:rPr>
              <w:t>6</w:t>
            </w:r>
            <w:r>
              <w:rPr>
                <w:rFonts w:ascii="Arial" w:eastAsia="Arial" w:hAnsi="Arial" w:cs="Arial"/>
                <w:sz w:val="18"/>
                <w:szCs w:val="18"/>
              </w:rPr>
              <w:t>29</w:t>
            </w:r>
          </w:p>
        </w:tc>
        <w:tc>
          <w:tcPr>
            <w:tcW w:w="1296" w:type="dxa"/>
            <w:tcBorders>
              <w:bottom w:val="single" w:sz="4" w:space="0" w:color="auto"/>
            </w:tcBorders>
            <w:shd w:val="clear" w:color="auto" w:fill="FAFAFA"/>
            <w:vAlign w:val="bottom"/>
          </w:tcPr>
          <w:p w14:paraId="4EF8A57E" w14:textId="2FAC175D"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33F1B215" w14:textId="2527C55A" w:rsidR="007061D1" w:rsidRPr="00A708DE" w:rsidRDefault="006E0BCD" w:rsidP="00511786">
            <w:pPr>
              <w:ind w:right="-72"/>
              <w:jc w:val="right"/>
              <w:rPr>
                <w:rFonts w:ascii="Arial" w:eastAsia="Arial" w:hAnsi="Arial" w:cs="Arial"/>
                <w:sz w:val="18"/>
                <w:szCs w:val="18"/>
              </w:rPr>
            </w:pPr>
            <w:r>
              <w:rPr>
                <w:rFonts w:ascii="Arial" w:eastAsia="Arial" w:hAnsi="Arial" w:cs="Arial"/>
                <w:sz w:val="18"/>
                <w:szCs w:val="18"/>
              </w:rPr>
              <w:t>416</w:t>
            </w:r>
          </w:p>
        </w:tc>
      </w:tr>
      <w:tr w:rsidR="007061D1" w:rsidRPr="00A708DE" w14:paraId="1A9CCA66" w14:textId="77777777" w:rsidTr="00A708DE">
        <w:tc>
          <w:tcPr>
            <w:tcW w:w="4363" w:type="dxa"/>
            <w:shd w:val="clear" w:color="auto" w:fill="auto"/>
            <w:vAlign w:val="bottom"/>
          </w:tcPr>
          <w:p w14:paraId="74E06672" w14:textId="77777777" w:rsidR="007061D1" w:rsidRPr="00A708DE" w:rsidRDefault="007061D1" w:rsidP="00511786">
            <w:pPr>
              <w:ind w:left="-27"/>
              <w:jc w:val="both"/>
              <w:rPr>
                <w:rFonts w:ascii="Arial" w:eastAsia="Arial" w:hAnsi="Arial" w:cs="Arial"/>
                <w:sz w:val="18"/>
                <w:szCs w:val="18"/>
              </w:rPr>
            </w:pPr>
          </w:p>
        </w:tc>
        <w:tc>
          <w:tcPr>
            <w:tcW w:w="1296" w:type="dxa"/>
            <w:shd w:val="clear" w:color="auto" w:fill="FAFAFA"/>
            <w:vAlign w:val="bottom"/>
          </w:tcPr>
          <w:p w14:paraId="5FC70857"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7197E538"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6B417998"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49E2BDEB" w14:textId="77777777" w:rsidR="007061D1" w:rsidRPr="00A708DE" w:rsidRDefault="007061D1" w:rsidP="00511786">
            <w:pPr>
              <w:ind w:right="-72"/>
              <w:jc w:val="right"/>
              <w:rPr>
                <w:rFonts w:ascii="Arial" w:eastAsia="Arial" w:hAnsi="Arial" w:cs="Arial"/>
                <w:sz w:val="18"/>
                <w:szCs w:val="18"/>
              </w:rPr>
            </w:pPr>
          </w:p>
        </w:tc>
      </w:tr>
      <w:tr w:rsidR="007061D1" w:rsidRPr="00A708DE" w14:paraId="5FB86FD7" w14:textId="77777777" w:rsidTr="00A708DE">
        <w:tc>
          <w:tcPr>
            <w:tcW w:w="4363" w:type="dxa"/>
            <w:shd w:val="clear" w:color="auto" w:fill="auto"/>
            <w:vAlign w:val="bottom"/>
          </w:tcPr>
          <w:p w14:paraId="61A95EE8" w14:textId="77777777" w:rsidR="007061D1" w:rsidRPr="00A708DE" w:rsidRDefault="007061D1" w:rsidP="00511786">
            <w:pPr>
              <w:ind w:left="-27"/>
              <w:jc w:val="both"/>
              <w:rPr>
                <w:rFonts w:ascii="Arial" w:eastAsia="Arial" w:hAnsi="Arial" w:cs="Arial"/>
                <w:sz w:val="18"/>
                <w:szCs w:val="18"/>
              </w:rPr>
            </w:pPr>
          </w:p>
        </w:tc>
        <w:tc>
          <w:tcPr>
            <w:tcW w:w="1296" w:type="dxa"/>
            <w:tcBorders>
              <w:bottom w:val="single" w:sz="4" w:space="0" w:color="auto"/>
            </w:tcBorders>
            <w:shd w:val="clear" w:color="auto" w:fill="FAFAFA"/>
            <w:vAlign w:val="bottom"/>
          </w:tcPr>
          <w:p w14:paraId="39AAD115" w14:textId="5AE311A5" w:rsidR="007061D1" w:rsidRPr="00A708DE" w:rsidRDefault="007061D1" w:rsidP="00511786">
            <w:pPr>
              <w:ind w:right="-72"/>
              <w:jc w:val="right"/>
              <w:rPr>
                <w:rFonts w:ascii="Arial" w:eastAsia="Arial" w:hAnsi="Arial" w:cs="Browallia New"/>
                <w:sz w:val="18"/>
                <w:szCs w:val="18"/>
                <w:lang w:val="en-GB"/>
              </w:rPr>
            </w:pPr>
            <w:r>
              <w:rPr>
                <w:rFonts w:ascii="Arial" w:eastAsia="Arial" w:hAnsi="Arial" w:cs="Browallia New"/>
                <w:sz w:val="18"/>
                <w:szCs w:val="18"/>
                <w:lang w:val="en-GB"/>
              </w:rPr>
              <w:t>-</w:t>
            </w:r>
          </w:p>
        </w:tc>
        <w:tc>
          <w:tcPr>
            <w:tcW w:w="1296" w:type="dxa"/>
            <w:tcBorders>
              <w:bottom w:val="single" w:sz="4" w:space="0" w:color="auto"/>
            </w:tcBorders>
            <w:shd w:val="clear" w:color="auto" w:fill="FAFAFA"/>
            <w:vAlign w:val="bottom"/>
          </w:tcPr>
          <w:p w14:paraId="6923F48F" w14:textId="1A747886" w:rsidR="007061D1" w:rsidRPr="00A708DE" w:rsidRDefault="007061D1" w:rsidP="00511786">
            <w:pPr>
              <w:ind w:right="-72"/>
              <w:jc w:val="right"/>
              <w:rPr>
                <w:rFonts w:ascii="Arial" w:eastAsia="Arial" w:hAnsi="Arial" w:cstheme="minorBidi"/>
                <w:sz w:val="18"/>
                <w:szCs w:val="18"/>
              </w:rPr>
            </w:pPr>
            <w:r>
              <w:rPr>
                <w:rFonts w:ascii="Arial" w:eastAsia="Arial" w:hAnsi="Arial" w:cstheme="minorBidi"/>
                <w:sz w:val="18"/>
                <w:szCs w:val="18"/>
              </w:rPr>
              <w:t>1,325,</w:t>
            </w:r>
            <w:r w:rsidR="006E0BCD">
              <w:rPr>
                <w:rFonts w:ascii="Arial" w:eastAsia="Arial" w:hAnsi="Arial" w:cstheme="minorBidi"/>
                <w:sz w:val="18"/>
                <w:szCs w:val="18"/>
              </w:rPr>
              <w:t>2</w:t>
            </w:r>
            <w:r>
              <w:rPr>
                <w:rFonts w:ascii="Arial" w:eastAsia="Arial" w:hAnsi="Arial" w:cstheme="minorBidi"/>
                <w:sz w:val="18"/>
                <w:szCs w:val="18"/>
              </w:rPr>
              <w:t>57</w:t>
            </w:r>
          </w:p>
        </w:tc>
        <w:tc>
          <w:tcPr>
            <w:tcW w:w="1296" w:type="dxa"/>
            <w:tcBorders>
              <w:bottom w:val="single" w:sz="4" w:space="0" w:color="auto"/>
            </w:tcBorders>
            <w:shd w:val="clear" w:color="auto" w:fill="FAFAFA"/>
            <w:vAlign w:val="bottom"/>
          </w:tcPr>
          <w:p w14:paraId="2369FB4D" w14:textId="7809291E" w:rsidR="007061D1" w:rsidRPr="00A708DE" w:rsidRDefault="007061D1" w:rsidP="00511786">
            <w:pPr>
              <w:ind w:right="-72"/>
              <w:jc w:val="right"/>
              <w:rPr>
                <w:rFonts w:ascii="Arial" w:eastAsia="Arial" w:hAnsi="Arial" w:cs="Arial"/>
                <w:sz w:val="18"/>
                <w:szCs w:val="18"/>
              </w:rPr>
            </w:pPr>
            <w:r>
              <w:rPr>
                <w:rFonts w:ascii="Arial" w:eastAsia="Arial" w:hAnsi="Arial" w:cs="Browallia New"/>
                <w:sz w:val="18"/>
                <w:szCs w:val="18"/>
                <w:lang w:val="en-GB"/>
              </w:rPr>
              <w:t>-</w:t>
            </w:r>
          </w:p>
        </w:tc>
        <w:tc>
          <w:tcPr>
            <w:tcW w:w="1296" w:type="dxa"/>
            <w:tcBorders>
              <w:bottom w:val="single" w:sz="4" w:space="0" w:color="auto"/>
            </w:tcBorders>
            <w:shd w:val="clear" w:color="auto" w:fill="FAFAFA"/>
            <w:vAlign w:val="bottom"/>
          </w:tcPr>
          <w:p w14:paraId="33DA7B49" w14:textId="57D6BCBD"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1,19</w:t>
            </w:r>
            <w:r w:rsidR="006E0BCD">
              <w:rPr>
                <w:rFonts w:ascii="Arial" w:eastAsia="Arial" w:hAnsi="Arial" w:cs="Arial"/>
                <w:sz w:val="18"/>
                <w:szCs w:val="18"/>
              </w:rPr>
              <w:t>7,070</w:t>
            </w:r>
          </w:p>
        </w:tc>
      </w:tr>
      <w:tr w:rsidR="007061D1" w:rsidRPr="00A708DE" w14:paraId="0C0018AD" w14:textId="77777777" w:rsidTr="00535B2A">
        <w:tc>
          <w:tcPr>
            <w:tcW w:w="4363" w:type="dxa"/>
            <w:shd w:val="clear" w:color="auto" w:fill="auto"/>
            <w:vAlign w:val="bottom"/>
          </w:tcPr>
          <w:p w14:paraId="573C2F29" w14:textId="77777777" w:rsidR="007061D1" w:rsidRPr="00A708DE" w:rsidRDefault="007061D1" w:rsidP="00511786">
            <w:pPr>
              <w:ind w:left="-27"/>
              <w:jc w:val="both"/>
              <w:rPr>
                <w:rFonts w:ascii="Arial" w:eastAsia="Arial" w:hAnsi="Arial" w:cs="Arial"/>
                <w:sz w:val="18"/>
                <w:szCs w:val="18"/>
              </w:rPr>
            </w:pPr>
          </w:p>
        </w:tc>
        <w:tc>
          <w:tcPr>
            <w:tcW w:w="1296" w:type="dxa"/>
            <w:tcBorders>
              <w:top w:val="single" w:sz="4" w:space="0" w:color="auto"/>
            </w:tcBorders>
            <w:shd w:val="clear" w:color="auto" w:fill="FAFAFA"/>
            <w:vAlign w:val="bottom"/>
          </w:tcPr>
          <w:p w14:paraId="3AEA2178" w14:textId="77777777" w:rsidR="007061D1" w:rsidRPr="00A708DE" w:rsidRDefault="007061D1"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12CFCF" w14:textId="77777777" w:rsidR="007061D1" w:rsidRPr="00A708DE" w:rsidRDefault="007061D1"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BB2286" w14:textId="77777777" w:rsidR="007061D1" w:rsidRPr="00A708DE" w:rsidRDefault="007061D1"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7D283ED9" w14:textId="77777777" w:rsidR="007061D1" w:rsidRPr="00A708DE" w:rsidRDefault="007061D1" w:rsidP="00511786">
            <w:pPr>
              <w:ind w:right="-72"/>
              <w:jc w:val="right"/>
              <w:rPr>
                <w:rFonts w:ascii="Arial" w:eastAsia="Arial" w:hAnsi="Arial" w:cs="Arial"/>
                <w:sz w:val="18"/>
                <w:szCs w:val="18"/>
              </w:rPr>
            </w:pPr>
          </w:p>
        </w:tc>
      </w:tr>
      <w:tr w:rsidR="007061D1" w:rsidRPr="00A708DE" w14:paraId="119F4B25" w14:textId="77777777" w:rsidTr="000C7993">
        <w:tc>
          <w:tcPr>
            <w:tcW w:w="4363" w:type="dxa"/>
            <w:shd w:val="clear" w:color="auto" w:fill="auto"/>
            <w:vAlign w:val="bottom"/>
          </w:tcPr>
          <w:p w14:paraId="7ABF527A" w14:textId="77777777" w:rsidR="007061D1" w:rsidRPr="00A708DE" w:rsidRDefault="007061D1" w:rsidP="00511786">
            <w:pPr>
              <w:ind w:left="-27"/>
              <w:jc w:val="both"/>
              <w:rPr>
                <w:rFonts w:ascii="Arial" w:eastAsia="Arial" w:hAnsi="Arial" w:cs="Arial"/>
                <w:b/>
                <w:sz w:val="18"/>
                <w:szCs w:val="18"/>
              </w:rPr>
            </w:pPr>
            <w:r w:rsidRPr="00A708DE">
              <w:rPr>
                <w:rFonts w:ascii="Arial" w:eastAsia="Arial" w:hAnsi="Arial" w:cs="Arial"/>
                <w:b/>
                <w:sz w:val="18"/>
                <w:szCs w:val="18"/>
              </w:rPr>
              <w:t>Financial liabilities</w:t>
            </w:r>
          </w:p>
        </w:tc>
        <w:tc>
          <w:tcPr>
            <w:tcW w:w="1296" w:type="dxa"/>
            <w:shd w:val="clear" w:color="auto" w:fill="FAFAFA"/>
            <w:vAlign w:val="bottom"/>
          </w:tcPr>
          <w:p w14:paraId="18CC03EA"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65BEE991"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68135D67" w14:textId="77777777" w:rsidR="007061D1" w:rsidRPr="00A708DE" w:rsidRDefault="007061D1" w:rsidP="00511786">
            <w:pPr>
              <w:ind w:right="-72"/>
              <w:jc w:val="right"/>
              <w:rPr>
                <w:rFonts w:ascii="Arial" w:eastAsia="Arial" w:hAnsi="Arial" w:cs="Arial"/>
                <w:sz w:val="18"/>
                <w:szCs w:val="18"/>
              </w:rPr>
            </w:pPr>
          </w:p>
        </w:tc>
        <w:tc>
          <w:tcPr>
            <w:tcW w:w="1296" w:type="dxa"/>
            <w:shd w:val="clear" w:color="auto" w:fill="FAFAFA"/>
            <w:vAlign w:val="bottom"/>
          </w:tcPr>
          <w:p w14:paraId="49F330AD" w14:textId="0ACD4B8B" w:rsidR="007061D1" w:rsidRPr="00A708DE" w:rsidRDefault="007061D1" w:rsidP="00511786">
            <w:pPr>
              <w:ind w:right="-72"/>
              <w:jc w:val="center"/>
              <w:rPr>
                <w:rFonts w:ascii="Arial" w:eastAsia="Arial" w:hAnsi="Arial" w:cs="Arial"/>
                <w:sz w:val="18"/>
                <w:szCs w:val="18"/>
              </w:rPr>
            </w:pPr>
          </w:p>
        </w:tc>
      </w:tr>
      <w:tr w:rsidR="007061D1" w:rsidRPr="00A708DE" w14:paraId="2B5F499A" w14:textId="77777777" w:rsidTr="000C7993">
        <w:tc>
          <w:tcPr>
            <w:tcW w:w="4363" w:type="dxa"/>
            <w:shd w:val="clear" w:color="auto" w:fill="auto"/>
            <w:vAlign w:val="bottom"/>
          </w:tcPr>
          <w:p w14:paraId="27128C4E" w14:textId="3844C20A" w:rsidR="007061D1" w:rsidRPr="00A708DE" w:rsidRDefault="007061D1" w:rsidP="00511786">
            <w:pPr>
              <w:ind w:left="-27"/>
              <w:jc w:val="both"/>
              <w:rPr>
                <w:rFonts w:ascii="Arial" w:eastAsia="Arial" w:hAnsi="Arial" w:cs="Browallia New"/>
                <w:sz w:val="18"/>
                <w:szCs w:val="18"/>
                <w:lang w:val="en-GB"/>
              </w:rPr>
            </w:pPr>
            <w:r w:rsidRPr="00A708DE">
              <w:rPr>
                <w:rFonts w:ascii="Arial" w:eastAsia="Arial" w:hAnsi="Arial" w:cs="Browallia New"/>
                <w:sz w:val="18"/>
                <w:szCs w:val="18"/>
                <w:lang w:val="en-GB"/>
              </w:rPr>
              <w:t>Short-term loans from financial institution</w:t>
            </w:r>
          </w:p>
        </w:tc>
        <w:tc>
          <w:tcPr>
            <w:tcW w:w="1296" w:type="dxa"/>
            <w:shd w:val="clear" w:color="auto" w:fill="FAFAFA"/>
            <w:vAlign w:val="bottom"/>
          </w:tcPr>
          <w:p w14:paraId="0D9D5937" w14:textId="3720A677"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8745464" w14:textId="1330B72E"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61,133</w:t>
            </w:r>
          </w:p>
        </w:tc>
        <w:tc>
          <w:tcPr>
            <w:tcW w:w="1296" w:type="dxa"/>
            <w:shd w:val="clear" w:color="auto" w:fill="FAFAFA"/>
            <w:vAlign w:val="bottom"/>
          </w:tcPr>
          <w:p w14:paraId="51D6701F" w14:textId="620AD5E4"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2A982F67" w14:textId="0F409F8A"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r>
      <w:tr w:rsidR="007061D1" w:rsidRPr="00A708DE" w14:paraId="515296BF" w14:textId="77777777" w:rsidTr="000C7993">
        <w:tc>
          <w:tcPr>
            <w:tcW w:w="4363" w:type="dxa"/>
            <w:shd w:val="clear" w:color="auto" w:fill="auto"/>
            <w:vAlign w:val="bottom"/>
          </w:tcPr>
          <w:p w14:paraId="305E4734" w14:textId="6573E221" w:rsidR="007061D1" w:rsidRPr="00A708DE" w:rsidRDefault="007061D1" w:rsidP="00511786">
            <w:pPr>
              <w:ind w:left="-27"/>
              <w:jc w:val="both"/>
              <w:rPr>
                <w:rFonts w:ascii="Arial" w:eastAsia="Arial" w:hAnsi="Arial" w:cs="Arial"/>
                <w:sz w:val="18"/>
                <w:szCs w:val="18"/>
              </w:rPr>
            </w:pPr>
            <w:r w:rsidRPr="00A708DE">
              <w:rPr>
                <w:rFonts w:ascii="Arial" w:eastAsia="Arial" w:hAnsi="Arial" w:cs="Arial"/>
                <w:sz w:val="18"/>
                <w:szCs w:val="18"/>
              </w:rPr>
              <w:t>Trade and other payables</w:t>
            </w:r>
          </w:p>
        </w:tc>
        <w:tc>
          <w:tcPr>
            <w:tcW w:w="1296" w:type="dxa"/>
            <w:shd w:val="clear" w:color="auto" w:fill="FAFAFA"/>
            <w:vAlign w:val="bottom"/>
          </w:tcPr>
          <w:p w14:paraId="2BDE713B" w14:textId="7A9EE70A"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0FAAA806" w14:textId="4EF029F7"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536,362</w:t>
            </w:r>
          </w:p>
        </w:tc>
        <w:tc>
          <w:tcPr>
            <w:tcW w:w="1296" w:type="dxa"/>
            <w:shd w:val="clear" w:color="auto" w:fill="FAFAFA"/>
            <w:vAlign w:val="bottom"/>
          </w:tcPr>
          <w:p w14:paraId="20FC9B83" w14:textId="54BC6717"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5E6C650" w14:textId="3D3528E1" w:rsidR="007061D1" w:rsidRPr="00A708DE" w:rsidRDefault="007061D1" w:rsidP="00511786">
            <w:pPr>
              <w:ind w:right="-72"/>
              <w:jc w:val="right"/>
              <w:rPr>
                <w:rFonts w:ascii="Arial" w:eastAsia="Arial" w:hAnsi="Arial" w:cs="Arial"/>
                <w:sz w:val="18"/>
                <w:szCs w:val="18"/>
              </w:rPr>
            </w:pPr>
            <w:r>
              <w:rPr>
                <w:rFonts w:ascii="Arial" w:eastAsia="Arial" w:hAnsi="Arial" w:cs="Arial"/>
                <w:sz w:val="18"/>
                <w:szCs w:val="18"/>
              </w:rPr>
              <w:t>486,677</w:t>
            </w:r>
          </w:p>
        </w:tc>
      </w:tr>
      <w:tr w:rsidR="00E7094E" w:rsidRPr="00A708DE" w14:paraId="6A78FB69" w14:textId="77777777" w:rsidTr="000C7993">
        <w:tc>
          <w:tcPr>
            <w:tcW w:w="4363" w:type="dxa"/>
            <w:shd w:val="clear" w:color="auto" w:fill="auto"/>
            <w:vAlign w:val="bottom"/>
          </w:tcPr>
          <w:p w14:paraId="1C2BDC5A" w14:textId="2C90703A" w:rsidR="00E7094E" w:rsidRDefault="00E7094E" w:rsidP="00511786">
            <w:pPr>
              <w:ind w:left="-27"/>
              <w:jc w:val="both"/>
              <w:rPr>
                <w:rFonts w:ascii="Arial" w:eastAsia="Arial" w:hAnsi="Arial" w:cs="Browallia New"/>
                <w:sz w:val="18"/>
                <w:szCs w:val="18"/>
                <w:lang w:val="en-GB"/>
              </w:rPr>
            </w:pPr>
            <w:r>
              <w:rPr>
                <w:rFonts w:ascii="Arial" w:eastAsia="Arial" w:hAnsi="Arial" w:cs="Browallia New"/>
                <w:sz w:val="18"/>
                <w:szCs w:val="18"/>
                <w:lang w:val="en-GB"/>
              </w:rPr>
              <w:t>Long</w:t>
            </w:r>
            <w:r w:rsidRPr="00A708DE">
              <w:rPr>
                <w:rFonts w:ascii="Arial" w:eastAsia="Arial" w:hAnsi="Arial" w:cs="Browallia New"/>
                <w:sz w:val="18"/>
                <w:szCs w:val="18"/>
                <w:lang w:val="en-GB"/>
              </w:rPr>
              <w:t>-term loans from financial institution</w:t>
            </w:r>
          </w:p>
        </w:tc>
        <w:tc>
          <w:tcPr>
            <w:tcW w:w="1296" w:type="dxa"/>
            <w:shd w:val="clear" w:color="auto" w:fill="FAFAFA"/>
            <w:vAlign w:val="bottom"/>
          </w:tcPr>
          <w:p w14:paraId="59B12683" w14:textId="3C2E2555" w:rsidR="00E7094E" w:rsidRDefault="00E7094E"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7C1F43CE" w14:textId="515AF390" w:rsidR="00E7094E" w:rsidRDefault="00E7094E" w:rsidP="00511786">
            <w:pPr>
              <w:ind w:right="-72"/>
              <w:jc w:val="right"/>
              <w:rPr>
                <w:rFonts w:ascii="Arial" w:eastAsia="Arial" w:hAnsi="Arial" w:cs="Arial"/>
                <w:sz w:val="18"/>
                <w:szCs w:val="18"/>
              </w:rPr>
            </w:pPr>
            <w:r>
              <w:rPr>
                <w:rFonts w:ascii="Arial" w:eastAsia="Arial" w:hAnsi="Arial" w:cs="Arial"/>
                <w:sz w:val="18"/>
                <w:szCs w:val="18"/>
              </w:rPr>
              <w:t>77,449</w:t>
            </w:r>
          </w:p>
        </w:tc>
        <w:tc>
          <w:tcPr>
            <w:tcW w:w="1296" w:type="dxa"/>
            <w:shd w:val="clear" w:color="auto" w:fill="FAFAFA"/>
            <w:vAlign w:val="bottom"/>
          </w:tcPr>
          <w:p w14:paraId="56793C55" w14:textId="293EB24E" w:rsidR="00E7094E" w:rsidRDefault="00E7094E"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040C6485" w14:textId="654B2FC1" w:rsidR="00E7094E" w:rsidRDefault="00E7094E" w:rsidP="00511786">
            <w:pPr>
              <w:ind w:right="-72"/>
              <w:jc w:val="right"/>
              <w:rPr>
                <w:rFonts w:ascii="Arial" w:eastAsia="Arial" w:hAnsi="Arial" w:cs="Arial"/>
                <w:sz w:val="18"/>
                <w:szCs w:val="18"/>
              </w:rPr>
            </w:pPr>
            <w:r>
              <w:rPr>
                <w:rFonts w:ascii="Arial" w:eastAsia="Arial" w:hAnsi="Arial" w:cs="Arial"/>
                <w:sz w:val="18"/>
                <w:szCs w:val="18"/>
              </w:rPr>
              <w:t>-</w:t>
            </w:r>
          </w:p>
        </w:tc>
      </w:tr>
      <w:tr w:rsidR="00090786" w:rsidRPr="00A708DE" w14:paraId="60990A0B" w14:textId="77777777" w:rsidTr="000C7993">
        <w:tc>
          <w:tcPr>
            <w:tcW w:w="4363" w:type="dxa"/>
            <w:shd w:val="clear" w:color="auto" w:fill="auto"/>
            <w:vAlign w:val="bottom"/>
          </w:tcPr>
          <w:p w14:paraId="6009AF06" w14:textId="77777777" w:rsidR="00090786" w:rsidRPr="00A708DE" w:rsidRDefault="00090786" w:rsidP="00511786">
            <w:pPr>
              <w:ind w:left="-27"/>
              <w:jc w:val="both"/>
              <w:rPr>
                <w:rFonts w:ascii="Arial" w:eastAsia="Arial" w:hAnsi="Arial" w:cstheme="minorBidi"/>
                <w:sz w:val="18"/>
                <w:szCs w:val="18"/>
                <w:lang w:val="en-GB"/>
              </w:rPr>
            </w:pPr>
            <w:r w:rsidRPr="00A708DE">
              <w:rPr>
                <w:rFonts w:ascii="Arial" w:eastAsia="Arial" w:hAnsi="Arial" w:cs="Arial"/>
                <w:sz w:val="18"/>
                <w:szCs w:val="18"/>
              </w:rPr>
              <w:t>Other current liabilities</w:t>
            </w:r>
            <w:r w:rsidRPr="00A708DE">
              <w:rPr>
                <w:rFonts w:ascii="Arial" w:eastAsia="Arial" w:hAnsi="Arial" w:cstheme="minorBidi" w:hint="cs"/>
                <w:sz w:val="18"/>
                <w:szCs w:val="18"/>
                <w:cs/>
              </w:rPr>
              <w:t xml:space="preserve"> </w:t>
            </w:r>
            <w:r w:rsidRPr="00A708DE">
              <w:rPr>
                <w:rFonts w:ascii="Arial" w:eastAsia="Arial" w:hAnsi="Arial" w:cstheme="minorBidi"/>
                <w:sz w:val="18"/>
                <w:szCs w:val="18"/>
                <w:lang w:val="en-GB"/>
              </w:rPr>
              <w:t>-</w:t>
            </w:r>
          </w:p>
          <w:p w14:paraId="16E2DDC6" w14:textId="6E8C6C44" w:rsidR="00090786" w:rsidRDefault="00090786" w:rsidP="00511786">
            <w:pPr>
              <w:ind w:left="-27"/>
              <w:jc w:val="both"/>
              <w:rPr>
                <w:rFonts w:ascii="Arial" w:eastAsia="Arial" w:hAnsi="Arial" w:cs="Browallia New"/>
                <w:sz w:val="18"/>
                <w:szCs w:val="18"/>
                <w:lang w:val="en-GB"/>
              </w:rPr>
            </w:pPr>
            <w:r w:rsidRPr="00A708DE">
              <w:rPr>
                <w:rFonts w:ascii="Arial" w:eastAsia="Arial" w:hAnsi="Arial" w:cstheme="minorBidi"/>
                <w:sz w:val="18"/>
                <w:szCs w:val="18"/>
                <w:lang w:val="en-GB"/>
              </w:rPr>
              <w:t xml:space="preserve">   Foreign currency forward contracts</w:t>
            </w:r>
          </w:p>
        </w:tc>
        <w:tc>
          <w:tcPr>
            <w:tcW w:w="1296" w:type="dxa"/>
            <w:shd w:val="clear" w:color="auto" w:fill="FAFAFA"/>
            <w:vAlign w:val="bottom"/>
          </w:tcPr>
          <w:p w14:paraId="1862B8BE" w14:textId="1C226CE8" w:rsidR="00090786" w:rsidRDefault="00090786" w:rsidP="00511786">
            <w:pPr>
              <w:ind w:right="-72"/>
              <w:jc w:val="right"/>
              <w:rPr>
                <w:rFonts w:ascii="Arial" w:eastAsia="Arial" w:hAnsi="Arial" w:cs="Arial"/>
                <w:sz w:val="18"/>
                <w:szCs w:val="18"/>
              </w:rPr>
            </w:pPr>
            <w:r>
              <w:rPr>
                <w:rFonts w:ascii="Arial" w:eastAsia="Arial" w:hAnsi="Arial" w:cs="Arial"/>
                <w:sz w:val="18"/>
                <w:szCs w:val="18"/>
              </w:rPr>
              <w:t>1,121</w:t>
            </w:r>
          </w:p>
        </w:tc>
        <w:tc>
          <w:tcPr>
            <w:tcW w:w="1296" w:type="dxa"/>
            <w:shd w:val="clear" w:color="auto" w:fill="FAFAFA"/>
            <w:vAlign w:val="bottom"/>
          </w:tcPr>
          <w:p w14:paraId="1E561343" w14:textId="6FB8D207" w:rsidR="00090786" w:rsidRDefault="00090786"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672DBAB1" w14:textId="205E36E7" w:rsidR="00090786" w:rsidRDefault="00090786" w:rsidP="00511786">
            <w:pPr>
              <w:ind w:right="-72"/>
              <w:jc w:val="right"/>
              <w:rPr>
                <w:rFonts w:ascii="Arial" w:eastAsia="Arial" w:hAnsi="Arial" w:cs="Arial"/>
                <w:sz w:val="18"/>
                <w:szCs w:val="18"/>
              </w:rPr>
            </w:pPr>
            <w:r>
              <w:rPr>
                <w:rFonts w:ascii="Arial" w:eastAsia="Arial" w:hAnsi="Arial" w:cs="Arial"/>
                <w:sz w:val="18"/>
                <w:szCs w:val="18"/>
              </w:rPr>
              <w:t>1,121</w:t>
            </w:r>
          </w:p>
        </w:tc>
        <w:tc>
          <w:tcPr>
            <w:tcW w:w="1296" w:type="dxa"/>
            <w:shd w:val="clear" w:color="auto" w:fill="FAFAFA"/>
            <w:vAlign w:val="bottom"/>
          </w:tcPr>
          <w:p w14:paraId="606011D5" w14:textId="596D062C" w:rsidR="00090786" w:rsidRDefault="00090786" w:rsidP="00511786">
            <w:pPr>
              <w:ind w:right="-72"/>
              <w:jc w:val="right"/>
              <w:rPr>
                <w:rFonts w:ascii="Arial" w:eastAsia="Arial" w:hAnsi="Arial" w:cs="Arial"/>
                <w:sz w:val="18"/>
                <w:szCs w:val="18"/>
              </w:rPr>
            </w:pPr>
            <w:r>
              <w:rPr>
                <w:rFonts w:ascii="Arial" w:eastAsia="Arial" w:hAnsi="Arial" w:cs="Arial"/>
                <w:sz w:val="18"/>
                <w:szCs w:val="18"/>
              </w:rPr>
              <w:t>-</w:t>
            </w:r>
          </w:p>
        </w:tc>
      </w:tr>
      <w:tr w:rsidR="00090786" w:rsidRPr="00A708DE" w14:paraId="516C427C" w14:textId="77777777" w:rsidTr="00A708DE">
        <w:tc>
          <w:tcPr>
            <w:tcW w:w="4363" w:type="dxa"/>
            <w:shd w:val="clear" w:color="auto" w:fill="auto"/>
            <w:vAlign w:val="bottom"/>
          </w:tcPr>
          <w:p w14:paraId="019761DB" w14:textId="23832CC9" w:rsidR="00090786" w:rsidRPr="00A708DE" w:rsidRDefault="00090786" w:rsidP="00511786">
            <w:pPr>
              <w:ind w:left="-27"/>
              <w:jc w:val="both"/>
              <w:rPr>
                <w:rFonts w:ascii="Arial" w:eastAsia="Arial" w:hAnsi="Arial" w:cstheme="minorBidi"/>
                <w:sz w:val="18"/>
                <w:szCs w:val="18"/>
                <w:lang w:val="en-GB"/>
              </w:rPr>
            </w:pPr>
            <w:r>
              <w:rPr>
                <w:rFonts w:ascii="Arial" w:eastAsia="Arial" w:hAnsi="Arial" w:cstheme="minorBidi"/>
                <w:sz w:val="18"/>
                <w:szCs w:val="18"/>
                <w:lang w:val="en-GB"/>
              </w:rPr>
              <w:t>Other non-current liabilities</w:t>
            </w:r>
          </w:p>
        </w:tc>
        <w:tc>
          <w:tcPr>
            <w:tcW w:w="1296" w:type="dxa"/>
            <w:tcBorders>
              <w:bottom w:val="single" w:sz="4" w:space="0" w:color="auto"/>
            </w:tcBorders>
            <w:shd w:val="clear" w:color="auto" w:fill="FAFAFA"/>
            <w:vAlign w:val="bottom"/>
          </w:tcPr>
          <w:p w14:paraId="2791B7EC" w14:textId="7A59D071"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1C499667" w14:textId="09DFEFE4"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1,043</w:t>
            </w:r>
          </w:p>
        </w:tc>
        <w:tc>
          <w:tcPr>
            <w:tcW w:w="1296" w:type="dxa"/>
            <w:tcBorders>
              <w:bottom w:val="single" w:sz="4" w:space="0" w:color="auto"/>
            </w:tcBorders>
            <w:shd w:val="clear" w:color="auto" w:fill="FAFAFA"/>
            <w:vAlign w:val="bottom"/>
          </w:tcPr>
          <w:p w14:paraId="4E1BBF34" w14:textId="6F02BA71"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FAFAFA"/>
            <w:vAlign w:val="bottom"/>
          </w:tcPr>
          <w:p w14:paraId="1982FE8E" w14:textId="6ECF44E0"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1,043</w:t>
            </w:r>
          </w:p>
        </w:tc>
      </w:tr>
      <w:tr w:rsidR="00090786" w:rsidRPr="00A708DE" w14:paraId="40E3E79F" w14:textId="77777777" w:rsidTr="00A708DE">
        <w:tc>
          <w:tcPr>
            <w:tcW w:w="4363" w:type="dxa"/>
            <w:shd w:val="clear" w:color="auto" w:fill="auto"/>
            <w:vAlign w:val="bottom"/>
          </w:tcPr>
          <w:p w14:paraId="26A3DCC8" w14:textId="77777777" w:rsidR="00090786" w:rsidRPr="00A708DE" w:rsidRDefault="00090786" w:rsidP="00511786">
            <w:pPr>
              <w:ind w:left="-27"/>
              <w:jc w:val="both"/>
              <w:rPr>
                <w:rFonts w:ascii="Arial" w:eastAsia="Arial" w:hAnsi="Arial" w:cs="Arial"/>
                <w:sz w:val="18"/>
                <w:szCs w:val="18"/>
              </w:rPr>
            </w:pPr>
          </w:p>
        </w:tc>
        <w:tc>
          <w:tcPr>
            <w:tcW w:w="1296" w:type="dxa"/>
            <w:tcBorders>
              <w:top w:val="single" w:sz="4" w:space="0" w:color="auto"/>
            </w:tcBorders>
            <w:shd w:val="clear" w:color="auto" w:fill="FAFAFA"/>
            <w:vAlign w:val="bottom"/>
          </w:tcPr>
          <w:p w14:paraId="77599967"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435EFFD3"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2E8921C9"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5DE1F795" w14:textId="77777777" w:rsidR="00090786" w:rsidRPr="00A708DE" w:rsidRDefault="00090786" w:rsidP="00511786">
            <w:pPr>
              <w:ind w:right="-72"/>
              <w:jc w:val="right"/>
              <w:rPr>
                <w:rFonts w:ascii="Arial" w:eastAsia="Arial" w:hAnsi="Arial" w:cs="Arial"/>
                <w:sz w:val="18"/>
                <w:szCs w:val="18"/>
              </w:rPr>
            </w:pPr>
          </w:p>
        </w:tc>
      </w:tr>
      <w:tr w:rsidR="00090786" w:rsidRPr="00A708DE" w14:paraId="10321026" w14:textId="77777777" w:rsidTr="00A708DE">
        <w:tc>
          <w:tcPr>
            <w:tcW w:w="4363" w:type="dxa"/>
            <w:shd w:val="clear" w:color="auto" w:fill="auto"/>
            <w:vAlign w:val="bottom"/>
          </w:tcPr>
          <w:p w14:paraId="1C6235C8" w14:textId="77777777" w:rsidR="00090786" w:rsidRPr="00A708DE" w:rsidRDefault="00090786" w:rsidP="00511786">
            <w:pPr>
              <w:ind w:left="-27"/>
              <w:jc w:val="both"/>
              <w:rPr>
                <w:rFonts w:ascii="Arial" w:eastAsia="Arial" w:hAnsi="Arial" w:cs="Arial"/>
                <w:sz w:val="18"/>
                <w:szCs w:val="18"/>
              </w:rPr>
            </w:pPr>
          </w:p>
        </w:tc>
        <w:tc>
          <w:tcPr>
            <w:tcW w:w="1296" w:type="dxa"/>
            <w:tcBorders>
              <w:bottom w:val="single" w:sz="4" w:space="0" w:color="auto"/>
            </w:tcBorders>
            <w:shd w:val="clear" w:color="auto" w:fill="FAFAFA"/>
            <w:vAlign w:val="bottom"/>
          </w:tcPr>
          <w:p w14:paraId="7EB5F020" w14:textId="727BD1E8"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1,121</w:t>
            </w:r>
          </w:p>
        </w:tc>
        <w:tc>
          <w:tcPr>
            <w:tcW w:w="1296" w:type="dxa"/>
            <w:tcBorders>
              <w:bottom w:val="single" w:sz="4" w:space="0" w:color="auto"/>
            </w:tcBorders>
            <w:shd w:val="clear" w:color="auto" w:fill="FAFAFA"/>
            <w:vAlign w:val="bottom"/>
          </w:tcPr>
          <w:p w14:paraId="24C9FDDA" w14:textId="779A14EA"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675,987</w:t>
            </w:r>
          </w:p>
        </w:tc>
        <w:tc>
          <w:tcPr>
            <w:tcW w:w="1296" w:type="dxa"/>
            <w:tcBorders>
              <w:bottom w:val="single" w:sz="4" w:space="0" w:color="auto"/>
            </w:tcBorders>
            <w:shd w:val="clear" w:color="auto" w:fill="FAFAFA"/>
            <w:vAlign w:val="bottom"/>
          </w:tcPr>
          <w:p w14:paraId="741C6258" w14:textId="2BDB1851"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1,121</w:t>
            </w:r>
          </w:p>
        </w:tc>
        <w:tc>
          <w:tcPr>
            <w:tcW w:w="1296" w:type="dxa"/>
            <w:tcBorders>
              <w:bottom w:val="single" w:sz="4" w:space="0" w:color="auto"/>
            </w:tcBorders>
            <w:shd w:val="clear" w:color="auto" w:fill="FAFAFA"/>
            <w:vAlign w:val="bottom"/>
          </w:tcPr>
          <w:p w14:paraId="7FF5B51D" w14:textId="20FDFCF3"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487,720</w:t>
            </w:r>
          </w:p>
        </w:tc>
      </w:tr>
    </w:tbl>
    <w:p w14:paraId="1A1E23D2" w14:textId="77777777" w:rsidR="00FE3EE1" w:rsidRPr="00A708DE" w:rsidRDefault="00FE3EE1" w:rsidP="00511786">
      <w:pPr>
        <w:pBdr>
          <w:top w:val="nil"/>
          <w:left w:val="nil"/>
          <w:bottom w:val="nil"/>
          <w:right w:val="nil"/>
          <w:between w:val="nil"/>
        </w:pBdr>
        <w:jc w:val="both"/>
        <w:rPr>
          <w:rFonts w:ascii="Arial" w:eastAsia="Arial" w:hAnsi="Arial" w:cs="Arial"/>
          <w:sz w:val="18"/>
          <w:szCs w:val="18"/>
        </w:rPr>
      </w:pPr>
    </w:p>
    <w:tbl>
      <w:tblPr>
        <w:tblStyle w:val="afffffff6"/>
        <w:tblW w:w="9547" w:type="dxa"/>
        <w:tblInd w:w="-90" w:type="dxa"/>
        <w:tblLayout w:type="fixed"/>
        <w:tblLook w:val="0400" w:firstRow="0" w:lastRow="0" w:firstColumn="0" w:lastColumn="0" w:noHBand="0" w:noVBand="1"/>
      </w:tblPr>
      <w:tblGrid>
        <w:gridCol w:w="4363"/>
        <w:gridCol w:w="1296"/>
        <w:gridCol w:w="1296"/>
        <w:gridCol w:w="1296"/>
        <w:gridCol w:w="1296"/>
      </w:tblGrid>
      <w:tr w:rsidR="00865A24" w:rsidRPr="00A708DE" w14:paraId="19E1FC0B" w14:textId="77777777" w:rsidTr="00865A24">
        <w:tc>
          <w:tcPr>
            <w:tcW w:w="4363" w:type="dxa"/>
            <w:shd w:val="clear" w:color="auto" w:fill="auto"/>
            <w:vAlign w:val="bottom"/>
          </w:tcPr>
          <w:p w14:paraId="534E235D" w14:textId="77777777" w:rsidR="00865A24" w:rsidRPr="00A708DE" w:rsidRDefault="00865A24" w:rsidP="00511786">
            <w:pPr>
              <w:ind w:left="-27"/>
              <w:jc w:val="both"/>
              <w:rPr>
                <w:rFonts w:ascii="Arial" w:eastAsia="Arial" w:hAnsi="Arial" w:cs="Arial"/>
                <w:b/>
                <w:sz w:val="18"/>
                <w:szCs w:val="18"/>
              </w:rPr>
            </w:pPr>
          </w:p>
        </w:tc>
        <w:tc>
          <w:tcPr>
            <w:tcW w:w="2592" w:type="dxa"/>
            <w:gridSpan w:val="2"/>
            <w:tcBorders>
              <w:top w:val="single" w:sz="4" w:space="0" w:color="000000"/>
              <w:bottom w:val="single" w:sz="4" w:space="0" w:color="000000"/>
            </w:tcBorders>
            <w:shd w:val="clear" w:color="auto" w:fill="auto"/>
            <w:vAlign w:val="bottom"/>
          </w:tcPr>
          <w:p w14:paraId="77AF9A2C" w14:textId="77777777" w:rsidR="00865A24" w:rsidRPr="00A708DE" w:rsidRDefault="00865A24" w:rsidP="00511786">
            <w:pPr>
              <w:ind w:right="-72"/>
              <w:jc w:val="center"/>
              <w:rPr>
                <w:rFonts w:ascii="Arial" w:eastAsia="Arial" w:hAnsi="Arial" w:cs="Arial"/>
                <w:b/>
                <w:sz w:val="18"/>
                <w:szCs w:val="18"/>
              </w:rPr>
            </w:pPr>
            <w:r w:rsidRPr="00A708DE">
              <w:rPr>
                <w:rFonts w:ascii="Arial" w:eastAsia="Arial" w:hAnsi="Arial" w:cs="Arial"/>
                <w:b/>
                <w:sz w:val="18"/>
                <w:szCs w:val="18"/>
              </w:rPr>
              <w:t>Consolidated</w:t>
            </w:r>
          </w:p>
          <w:p w14:paraId="26BA7FB3" w14:textId="77777777" w:rsidR="00865A24" w:rsidRPr="00A708DE" w:rsidRDefault="00865A24" w:rsidP="00511786">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c>
          <w:tcPr>
            <w:tcW w:w="2592" w:type="dxa"/>
            <w:gridSpan w:val="2"/>
            <w:tcBorders>
              <w:top w:val="single" w:sz="4" w:space="0" w:color="000000"/>
              <w:bottom w:val="single" w:sz="4" w:space="0" w:color="000000"/>
            </w:tcBorders>
            <w:shd w:val="clear" w:color="auto" w:fill="auto"/>
            <w:vAlign w:val="bottom"/>
          </w:tcPr>
          <w:p w14:paraId="5BC1B74A" w14:textId="77777777" w:rsidR="00865A24" w:rsidRPr="00A708DE" w:rsidRDefault="00865A24" w:rsidP="00511786">
            <w:pPr>
              <w:ind w:right="-72"/>
              <w:jc w:val="center"/>
              <w:rPr>
                <w:rFonts w:ascii="Arial" w:eastAsia="Arial" w:hAnsi="Arial" w:cs="Arial"/>
                <w:b/>
                <w:sz w:val="18"/>
                <w:szCs w:val="18"/>
              </w:rPr>
            </w:pPr>
            <w:r w:rsidRPr="00A708DE">
              <w:rPr>
                <w:rFonts w:ascii="Arial" w:eastAsia="Arial" w:hAnsi="Arial" w:cs="Arial"/>
                <w:b/>
                <w:sz w:val="18"/>
                <w:szCs w:val="18"/>
              </w:rPr>
              <w:t>Separate</w:t>
            </w:r>
          </w:p>
          <w:p w14:paraId="31A173BE" w14:textId="77777777" w:rsidR="00865A24" w:rsidRPr="00A708DE" w:rsidRDefault="00865A24" w:rsidP="00511786">
            <w:pPr>
              <w:ind w:right="-72"/>
              <w:jc w:val="center"/>
              <w:rPr>
                <w:rFonts w:ascii="Arial" w:eastAsia="Arial" w:hAnsi="Arial" w:cs="Arial"/>
                <w:b/>
                <w:sz w:val="18"/>
                <w:szCs w:val="18"/>
              </w:rPr>
            </w:pPr>
            <w:r w:rsidRPr="00A708DE">
              <w:rPr>
                <w:rFonts w:ascii="Arial" w:eastAsia="Arial" w:hAnsi="Arial" w:cs="Arial"/>
                <w:b/>
                <w:sz w:val="18"/>
                <w:szCs w:val="18"/>
              </w:rPr>
              <w:t>financial statements</w:t>
            </w:r>
          </w:p>
        </w:tc>
      </w:tr>
      <w:tr w:rsidR="00865A24" w:rsidRPr="00A708DE" w14:paraId="1979615B" w14:textId="77777777" w:rsidTr="00865A24">
        <w:tc>
          <w:tcPr>
            <w:tcW w:w="4363" w:type="dxa"/>
            <w:shd w:val="clear" w:color="auto" w:fill="auto"/>
            <w:vAlign w:val="bottom"/>
          </w:tcPr>
          <w:p w14:paraId="0D8EF86F" w14:textId="77777777" w:rsidR="00865A24" w:rsidRPr="00A708DE" w:rsidRDefault="00865A24" w:rsidP="00511786">
            <w:pPr>
              <w:ind w:left="-27"/>
              <w:jc w:val="both"/>
              <w:rPr>
                <w:rFonts w:ascii="Arial" w:eastAsia="Arial" w:hAnsi="Arial" w:cs="Arial"/>
                <w:b/>
                <w:sz w:val="18"/>
                <w:szCs w:val="18"/>
              </w:rPr>
            </w:pPr>
          </w:p>
        </w:tc>
        <w:tc>
          <w:tcPr>
            <w:tcW w:w="1296" w:type="dxa"/>
            <w:tcBorders>
              <w:top w:val="single" w:sz="4" w:space="0" w:color="000000"/>
            </w:tcBorders>
            <w:shd w:val="clear" w:color="auto" w:fill="auto"/>
            <w:vAlign w:val="bottom"/>
          </w:tcPr>
          <w:p w14:paraId="40DD63E9" w14:textId="77777777" w:rsidR="00865A24" w:rsidRPr="00A708DE" w:rsidRDefault="00865A24" w:rsidP="00511786">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084EB438" w14:textId="77777777" w:rsidR="00865A24" w:rsidRPr="00A708DE" w:rsidRDefault="00865A24" w:rsidP="00511786">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c>
          <w:tcPr>
            <w:tcW w:w="1296" w:type="dxa"/>
            <w:tcBorders>
              <w:top w:val="single" w:sz="4" w:space="0" w:color="000000"/>
            </w:tcBorders>
            <w:shd w:val="clear" w:color="auto" w:fill="auto"/>
            <w:vAlign w:val="bottom"/>
          </w:tcPr>
          <w:p w14:paraId="4E648243" w14:textId="77777777" w:rsidR="00865A24" w:rsidRPr="00A708DE" w:rsidRDefault="00865A24" w:rsidP="00511786">
            <w:pPr>
              <w:ind w:right="-72"/>
              <w:jc w:val="right"/>
              <w:rPr>
                <w:rFonts w:ascii="Arial" w:eastAsia="Arial" w:hAnsi="Arial" w:cs="Arial"/>
                <w:b/>
                <w:sz w:val="18"/>
                <w:szCs w:val="18"/>
              </w:rPr>
            </w:pPr>
            <w:r w:rsidRPr="00A708DE">
              <w:rPr>
                <w:rFonts w:ascii="Arial" w:eastAsia="Arial" w:hAnsi="Arial" w:cs="Arial"/>
                <w:b/>
                <w:sz w:val="18"/>
                <w:szCs w:val="18"/>
              </w:rPr>
              <w:t>FVPL</w:t>
            </w:r>
          </w:p>
        </w:tc>
        <w:tc>
          <w:tcPr>
            <w:tcW w:w="1296" w:type="dxa"/>
            <w:tcBorders>
              <w:top w:val="single" w:sz="4" w:space="0" w:color="000000"/>
            </w:tcBorders>
            <w:shd w:val="clear" w:color="auto" w:fill="auto"/>
            <w:vAlign w:val="bottom"/>
          </w:tcPr>
          <w:p w14:paraId="00E62DD8" w14:textId="77777777" w:rsidR="00865A24" w:rsidRPr="00A708DE" w:rsidRDefault="00865A24" w:rsidP="00511786">
            <w:pPr>
              <w:ind w:right="-72"/>
              <w:jc w:val="right"/>
              <w:rPr>
                <w:rFonts w:ascii="Arial" w:eastAsia="Arial" w:hAnsi="Arial" w:cs="Arial"/>
                <w:b/>
                <w:sz w:val="18"/>
                <w:szCs w:val="18"/>
              </w:rPr>
            </w:pPr>
            <w:proofErr w:type="spellStart"/>
            <w:r w:rsidRPr="00A708DE">
              <w:rPr>
                <w:rFonts w:ascii="Arial" w:eastAsia="Arial" w:hAnsi="Arial" w:cs="Arial"/>
                <w:b/>
                <w:sz w:val="18"/>
                <w:szCs w:val="18"/>
              </w:rPr>
              <w:t>Amortised</w:t>
            </w:r>
            <w:proofErr w:type="spellEnd"/>
            <w:r w:rsidRPr="00A708DE">
              <w:rPr>
                <w:rFonts w:ascii="Arial" w:eastAsia="Arial" w:hAnsi="Arial" w:cs="Arial"/>
                <w:b/>
                <w:sz w:val="18"/>
                <w:szCs w:val="18"/>
              </w:rPr>
              <w:t xml:space="preserve"> cost</w:t>
            </w:r>
          </w:p>
        </w:tc>
      </w:tr>
      <w:tr w:rsidR="00865A24" w:rsidRPr="00A708DE" w14:paraId="68045159" w14:textId="77777777" w:rsidTr="00865A24">
        <w:tc>
          <w:tcPr>
            <w:tcW w:w="4363" w:type="dxa"/>
            <w:shd w:val="clear" w:color="auto" w:fill="auto"/>
            <w:vAlign w:val="bottom"/>
          </w:tcPr>
          <w:p w14:paraId="6098A824" w14:textId="662B695C" w:rsidR="00865A24" w:rsidRPr="00A708DE" w:rsidRDefault="00865A24" w:rsidP="00511786">
            <w:pPr>
              <w:ind w:left="-27"/>
              <w:jc w:val="both"/>
              <w:rPr>
                <w:rFonts w:ascii="Arial" w:eastAsia="Arial" w:hAnsi="Arial" w:cs="Arial"/>
                <w:b/>
                <w:sz w:val="18"/>
                <w:szCs w:val="18"/>
              </w:rPr>
            </w:pPr>
            <w:r w:rsidRPr="00A708DE">
              <w:rPr>
                <w:rFonts w:ascii="Arial" w:eastAsia="Arial" w:hAnsi="Arial" w:cs="Arial"/>
                <w:b/>
                <w:sz w:val="18"/>
                <w:szCs w:val="18"/>
              </w:rPr>
              <w:t xml:space="preserve">As </w:t>
            </w:r>
            <w:proofErr w:type="gramStart"/>
            <w:r w:rsidRPr="00A708DE">
              <w:rPr>
                <w:rFonts w:ascii="Arial" w:eastAsia="Arial" w:hAnsi="Arial" w:cs="Arial"/>
                <w:b/>
                <w:sz w:val="18"/>
                <w:szCs w:val="18"/>
              </w:rPr>
              <w:t>at</w:t>
            </w:r>
            <w:proofErr w:type="gramEnd"/>
            <w:r w:rsidRPr="00A708DE">
              <w:rPr>
                <w:rFonts w:ascii="Arial" w:eastAsia="Arial" w:hAnsi="Arial" w:cs="Arial"/>
                <w:b/>
                <w:sz w:val="18"/>
                <w:szCs w:val="18"/>
              </w:rPr>
              <w:t xml:space="preserve"> </w:t>
            </w:r>
            <w:r w:rsidRPr="00A708DE">
              <w:rPr>
                <w:rFonts w:ascii="Arial" w:eastAsia="Arial" w:hAnsi="Arial" w:cs="Arial"/>
                <w:b/>
                <w:sz w:val="18"/>
                <w:szCs w:val="18"/>
                <w:lang w:val="en-GB"/>
              </w:rPr>
              <w:t>31</w:t>
            </w:r>
            <w:r w:rsidRPr="00A708DE">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296" w:type="dxa"/>
            <w:tcBorders>
              <w:bottom w:val="single" w:sz="4" w:space="0" w:color="000000"/>
            </w:tcBorders>
            <w:shd w:val="clear" w:color="auto" w:fill="auto"/>
            <w:vAlign w:val="bottom"/>
          </w:tcPr>
          <w:p w14:paraId="5B774860"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0A208490" w14:textId="77777777" w:rsidR="00865A24" w:rsidRPr="00A708DE" w:rsidRDefault="00865A24" w:rsidP="00511786">
            <w:pPr>
              <w:ind w:right="-72"/>
              <w:jc w:val="right"/>
              <w:rPr>
                <w:rFonts w:ascii="Arial" w:eastAsia="Arial" w:hAnsi="Arial" w:cs="Arial"/>
                <w:b/>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1C8A3B31"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b/>
                <w:sz w:val="18"/>
                <w:szCs w:val="18"/>
              </w:rPr>
              <w:t>Thousand Baht</w:t>
            </w:r>
          </w:p>
        </w:tc>
        <w:tc>
          <w:tcPr>
            <w:tcW w:w="1296" w:type="dxa"/>
            <w:tcBorders>
              <w:bottom w:val="single" w:sz="4" w:space="0" w:color="000000"/>
            </w:tcBorders>
            <w:shd w:val="clear" w:color="auto" w:fill="auto"/>
            <w:vAlign w:val="bottom"/>
          </w:tcPr>
          <w:p w14:paraId="7E0D8716" w14:textId="77777777" w:rsidR="00865A24" w:rsidRPr="00A708DE" w:rsidRDefault="00865A24" w:rsidP="00511786">
            <w:pPr>
              <w:ind w:right="-72"/>
              <w:jc w:val="right"/>
              <w:rPr>
                <w:rFonts w:ascii="Arial" w:eastAsia="Arial" w:hAnsi="Arial" w:cs="Arial"/>
                <w:b/>
                <w:sz w:val="18"/>
                <w:szCs w:val="18"/>
              </w:rPr>
            </w:pPr>
            <w:r w:rsidRPr="00A708DE">
              <w:rPr>
                <w:rFonts w:ascii="Arial" w:eastAsia="Arial" w:hAnsi="Arial" w:cs="Arial"/>
                <w:b/>
                <w:sz w:val="18"/>
                <w:szCs w:val="18"/>
              </w:rPr>
              <w:t>Thousand Baht</w:t>
            </w:r>
          </w:p>
        </w:tc>
      </w:tr>
      <w:tr w:rsidR="00865A24" w:rsidRPr="00A708DE" w14:paraId="4825E310" w14:textId="77777777" w:rsidTr="00865A24">
        <w:trPr>
          <w:trHeight w:val="20"/>
        </w:trPr>
        <w:tc>
          <w:tcPr>
            <w:tcW w:w="4363" w:type="dxa"/>
            <w:shd w:val="clear" w:color="auto" w:fill="auto"/>
            <w:vAlign w:val="bottom"/>
          </w:tcPr>
          <w:p w14:paraId="08B1B500" w14:textId="77777777" w:rsidR="00865A24" w:rsidRPr="00A708DE" w:rsidRDefault="00865A24" w:rsidP="00511786">
            <w:pPr>
              <w:ind w:left="-27"/>
              <w:jc w:val="both"/>
              <w:rPr>
                <w:rFonts w:ascii="Arial" w:eastAsia="Arial" w:hAnsi="Arial" w:cs="Arial"/>
                <w:sz w:val="18"/>
                <w:szCs w:val="18"/>
              </w:rPr>
            </w:pPr>
          </w:p>
        </w:tc>
        <w:tc>
          <w:tcPr>
            <w:tcW w:w="1296" w:type="dxa"/>
            <w:tcBorders>
              <w:top w:val="single" w:sz="4" w:space="0" w:color="000000"/>
            </w:tcBorders>
            <w:shd w:val="clear" w:color="auto" w:fill="auto"/>
            <w:vAlign w:val="bottom"/>
          </w:tcPr>
          <w:p w14:paraId="24798988"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659DF9A6"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7F4DF0"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6DDDAF6" w14:textId="77777777" w:rsidR="00865A24" w:rsidRPr="00A708DE" w:rsidRDefault="00865A24" w:rsidP="00511786">
            <w:pPr>
              <w:ind w:right="-72"/>
              <w:jc w:val="right"/>
              <w:rPr>
                <w:rFonts w:ascii="Arial" w:eastAsia="Arial" w:hAnsi="Arial" w:cs="Arial"/>
                <w:sz w:val="18"/>
                <w:szCs w:val="18"/>
              </w:rPr>
            </w:pPr>
          </w:p>
        </w:tc>
      </w:tr>
      <w:tr w:rsidR="00865A24" w:rsidRPr="00A708DE" w14:paraId="0031AD6D" w14:textId="77777777" w:rsidTr="00865A24">
        <w:tc>
          <w:tcPr>
            <w:tcW w:w="4363" w:type="dxa"/>
            <w:shd w:val="clear" w:color="auto" w:fill="auto"/>
            <w:vAlign w:val="bottom"/>
          </w:tcPr>
          <w:p w14:paraId="7084B287" w14:textId="77777777" w:rsidR="00865A24" w:rsidRPr="00A708DE" w:rsidRDefault="00865A24" w:rsidP="00511786">
            <w:pPr>
              <w:ind w:left="-27"/>
              <w:jc w:val="both"/>
              <w:rPr>
                <w:rFonts w:ascii="Arial" w:eastAsia="Arial" w:hAnsi="Arial" w:cs="Arial"/>
                <w:b/>
                <w:sz w:val="18"/>
                <w:szCs w:val="18"/>
              </w:rPr>
            </w:pPr>
            <w:r w:rsidRPr="00A708DE">
              <w:rPr>
                <w:rFonts w:ascii="Arial" w:eastAsia="Arial" w:hAnsi="Arial" w:cs="Arial"/>
                <w:b/>
                <w:sz w:val="18"/>
                <w:szCs w:val="18"/>
              </w:rPr>
              <w:t>Financial assets</w:t>
            </w:r>
          </w:p>
        </w:tc>
        <w:tc>
          <w:tcPr>
            <w:tcW w:w="1296" w:type="dxa"/>
            <w:shd w:val="clear" w:color="auto" w:fill="auto"/>
            <w:vAlign w:val="bottom"/>
          </w:tcPr>
          <w:p w14:paraId="2DC1DD74"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01598116"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61B9E994"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3442C2A3" w14:textId="77777777" w:rsidR="00865A24" w:rsidRPr="00A708DE" w:rsidRDefault="00865A24" w:rsidP="00511786">
            <w:pPr>
              <w:ind w:right="-72"/>
              <w:jc w:val="right"/>
              <w:rPr>
                <w:rFonts w:ascii="Arial" w:eastAsia="Arial" w:hAnsi="Arial" w:cs="Arial"/>
                <w:sz w:val="18"/>
                <w:szCs w:val="18"/>
              </w:rPr>
            </w:pPr>
          </w:p>
        </w:tc>
      </w:tr>
      <w:tr w:rsidR="00865A24" w:rsidRPr="00A708DE" w14:paraId="512F0466" w14:textId="77777777" w:rsidTr="00865A24">
        <w:tc>
          <w:tcPr>
            <w:tcW w:w="4363" w:type="dxa"/>
            <w:shd w:val="clear" w:color="auto" w:fill="auto"/>
            <w:vAlign w:val="bottom"/>
          </w:tcPr>
          <w:p w14:paraId="0CD6E9A5" w14:textId="77777777" w:rsidR="00865A24" w:rsidRPr="00A708DE" w:rsidRDefault="00865A24" w:rsidP="00511786">
            <w:pPr>
              <w:ind w:left="-27"/>
              <w:jc w:val="both"/>
              <w:rPr>
                <w:rFonts w:ascii="Arial" w:eastAsia="Arial" w:hAnsi="Arial" w:cs="Arial"/>
                <w:sz w:val="18"/>
                <w:szCs w:val="18"/>
              </w:rPr>
            </w:pPr>
            <w:r w:rsidRPr="00A708DE">
              <w:rPr>
                <w:rFonts w:ascii="Arial" w:eastAsia="Arial" w:hAnsi="Arial" w:cs="Arial"/>
                <w:sz w:val="18"/>
                <w:szCs w:val="18"/>
              </w:rPr>
              <w:t>Cash and cash equivalents</w:t>
            </w:r>
          </w:p>
        </w:tc>
        <w:tc>
          <w:tcPr>
            <w:tcW w:w="1296" w:type="dxa"/>
            <w:shd w:val="clear" w:color="auto" w:fill="auto"/>
            <w:vAlign w:val="bottom"/>
          </w:tcPr>
          <w:p w14:paraId="2BCE1784"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1C68EA21"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165,385</w:t>
            </w:r>
          </w:p>
        </w:tc>
        <w:tc>
          <w:tcPr>
            <w:tcW w:w="1296" w:type="dxa"/>
            <w:shd w:val="clear" w:color="auto" w:fill="auto"/>
            <w:vAlign w:val="bottom"/>
          </w:tcPr>
          <w:p w14:paraId="7FEAADA4"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6914773B"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162,190</w:t>
            </w:r>
          </w:p>
        </w:tc>
      </w:tr>
      <w:tr w:rsidR="00865A24" w:rsidRPr="00A708DE" w14:paraId="11D8ACD2" w14:textId="77777777" w:rsidTr="00865A24">
        <w:tc>
          <w:tcPr>
            <w:tcW w:w="4363" w:type="dxa"/>
            <w:shd w:val="clear" w:color="auto" w:fill="auto"/>
            <w:vAlign w:val="bottom"/>
          </w:tcPr>
          <w:p w14:paraId="13C8A176" w14:textId="77777777" w:rsidR="00865A24" w:rsidRPr="00A708DE" w:rsidRDefault="00865A24" w:rsidP="00511786">
            <w:pPr>
              <w:ind w:left="-27"/>
              <w:jc w:val="both"/>
              <w:rPr>
                <w:rFonts w:ascii="Arial" w:eastAsia="Arial" w:hAnsi="Arial" w:cs="Arial"/>
                <w:sz w:val="18"/>
                <w:szCs w:val="18"/>
              </w:rPr>
            </w:pPr>
            <w:r w:rsidRPr="00A708DE">
              <w:rPr>
                <w:rFonts w:ascii="Arial" w:eastAsia="Arial" w:hAnsi="Arial" w:cs="Arial"/>
                <w:sz w:val="18"/>
                <w:szCs w:val="18"/>
              </w:rPr>
              <w:t>Short-term investment</w:t>
            </w:r>
          </w:p>
        </w:tc>
        <w:tc>
          <w:tcPr>
            <w:tcW w:w="1296" w:type="dxa"/>
            <w:shd w:val="clear" w:color="auto" w:fill="auto"/>
            <w:vAlign w:val="bottom"/>
          </w:tcPr>
          <w:p w14:paraId="12E6EEA2"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405D6A42"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50,000</w:t>
            </w:r>
          </w:p>
        </w:tc>
        <w:tc>
          <w:tcPr>
            <w:tcW w:w="1296" w:type="dxa"/>
            <w:shd w:val="clear" w:color="auto" w:fill="auto"/>
            <w:vAlign w:val="bottom"/>
          </w:tcPr>
          <w:p w14:paraId="5AC242A9"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698441AE"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50,000</w:t>
            </w:r>
          </w:p>
        </w:tc>
      </w:tr>
      <w:tr w:rsidR="00865A24" w:rsidRPr="00A708DE" w14:paraId="04805B30" w14:textId="77777777" w:rsidTr="00865A24">
        <w:tc>
          <w:tcPr>
            <w:tcW w:w="4363" w:type="dxa"/>
            <w:shd w:val="clear" w:color="auto" w:fill="auto"/>
            <w:vAlign w:val="bottom"/>
          </w:tcPr>
          <w:p w14:paraId="406AAA63" w14:textId="77777777" w:rsidR="00865A24" w:rsidRPr="00A708DE" w:rsidRDefault="00865A24" w:rsidP="00511786">
            <w:pPr>
              <w:ind w:left="-27"/>
              <w:jc w:val="both"/>
              <w:rPr>
                <w:rFonts w:ascii="Arial" w:eastAsia="Arial" w:hAnsi="Arial" w:cs="Arial"/>
                <w:sz w:val="18"/>
                <w:szCs w:val="18"/>
              </w:rPr>
            </w:pPr>
            <w:r w:rsidRPr="00A708DE">
              <w:rPr>
                <w:rFonts w:ascii="Arial" w:eastAsia="Arial" w:hAnsi="Arial" w:cs="Arial"/>
                <w:sz w:val="18"/>
                <w:szCs w:val="18"/>
              </w:rPr>
              <w:t>Trade and other receivables, net</w:t>
            </w:r>
          </w:p>
        </w:tc>
        <w:tc>
          <w:tcPr>
            <w:tcW w:w="1296" w:type="dxa"/>
            <w:shd w:val="clear" w:color="auto" w:fill="auto"/>
            <w:vAlign w:val="bottom"/>
          </w:tcPr>
          <w:p w14:paraId="57177759"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A4A73F0"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780,271</w:t>
            </w:r>
          </w:p>
        </w:tc>
        <w:tc>
          <w:tcPr>
            <w:tcW w:w="1296" w:type="dxa"/>
            <w:shd w:val="clear" w:color="auto" w:fill="auto"/>
            <w:vAlign w:val="bottom"/>
          </w:tcPr>
          <w:p w14:paraId="554E9986"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436493A1"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656,912</w:t>
            </w:r>
          </w:p>
        </w:tc>
      </w:tr>
      <w:tr w:rsidR="00865A24" w:rsidRPr="00A708DE" w14:paraId="7F6F3CC8" w14:textId="77777777" w:rsidTr="00865A24">
        <w:tc>
          <w:tcPr>
            <w:tcW w:w="4363" w:type="dxa"/>
            <w:shd w:val="clear" w:color="auto" w:fill="auto"/>
            <w:vAlign w:val="bottom"/>
          </w:tcPr>
          <w:p w14:paraId="4B36EFCB" w14:textId="77777777" w:rsidR="00865A24" w:rsidRPr="00A708DE" w:rsidRDefault="00865A24" w:rsidP="00511786">
            <w:pPr>
              <w:ind w:left="-27"/>
              <w:jc w:val="both"/>
              <w:rPr>
                <w:rFonts w:ascii="Arial" w:eastAsia="Arial" w:hAnsi="Arial" w:cs="Arial"/>
                <w:sz w:val="18"/>
                <w:szCs w:val="18"/>
              </w:rPr>
            </w:pPr>
            <w:r w:rsidRPr="00A708DE">
              <w:rPr>
                <w:rFonts w:ascii="Arial" w:eastAsia="Arial" w:hAnsi="Arial" w:cs="Arial"/>
                <w:sz w:val="18"/>
                <w:szCs w:val="18"/>
              </w:rPr>
              <w:t>Other non-current assets</w:t>
            </w:r>
          </w:p>
        </w:tc>
        <w:tc>
          <w:tcPr>
            <w:tcW w:w="1296" w:type="dxa"/>
            <w:tcBorders>
              <w:bottom w:val="single" w:sz="4" w:space="0" w:color="auto"/>
            </w:tcBorders>
            <w:shd w:val="clear" w:color="auto" w:fill="auto"/>
            <w:vAlign w:val="bottom"/>
          </w:tcPr>
          <w:p w14:paraId="159A10CC"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auto"/>
            <w:vAlign w:val="bottom"/>
          </w:tcPr>
          <w:p w14:paraId="5283119D"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3,454</w:t>
            </w:r>
          </w:p>
        </w:tc>
        <w:tc>
          <w:tcPr>
            <w:tcW w:w="1296" w:type="dxa"/>
            <w:tcBorders>
              <w:bottom w:val="single" w:sz="4" w:space="0" w:color="auto"/>
            </w:tcBorders>
            <w:shd w:val="clear" w:color="auto" w:fill="auto"/>
            <w:vAlign w:val="bottom"/>
          </w:tcPr>
          <w:p w14:paraId="09479406"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auto"/>
            <w:vAlign w:val="bottom"/>
          </w:tcPr>
          <w:p w14:paraId="1A065172"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259</w:t>
            </w:r>
          </w:p>
        </w:tc>
      </w:tr>
      <w:tr w:rsidR="00865A24" w:rsidRPr="00A708DE" w14:paraId="71A62854" w14:textId="77777777" w:rsidTr="00865A24">
        <w:tc>
          <w:tcPr>
            <w:tcW w:w="4363" w:type="dxa"/>
            <w:shd w:val="clear" w:color="auto" w:fill="auto"/>
            <w:vAlign w:val="bottom"/>
          </w:tcPr>
          <w:p w14:paraId="697BB19A" w14:textId="77777777" w:rsidR="00865A24" w:rsidRPr="00A708DE" w:rsidRDefault="00865A24" w:rsidP="00511786">
            <w:pPr>
              <w:ind w:left="-27"/>
              <w:jc w:val="both"/>
              <w:rPr>
                <w:rFonts w:ascii="Arial" w:eastAsia="Arial" w:hAnsi="Arial" w:cs="Arial"/>
                <w:sz w:val="18"/>
                <w:szCs w:val="18"/>
              </w:rPr>
            </w:pPr>
          </w:p>
        </w:tc>
        <w:tc>
          <w:tcPr>
            <w:tcW w:w="1296" w:type="dxa"/>
            <w:shd w:val="clear" w:color="auto" w:fill="auto"/>
            <w:vAlign w:val="bottom"/>
          </w:tcPr>
          <w:p w14:paraId="49593EFB"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7FD1FB72"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35A84391"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1334F4F5" w14:textId="77777777" w:rsidR="00865A24" w:rsidRPr="00A708DE" w:rsidRDefault="00865A24" w:rsidP="00511786">
            <w:pPr>
              <w:ind w:right="-72"/>
              <w:jc w:val="right"/>
              <w:rPr>
                <w:rFonts w:ascii="Arial" w:eastAsia="Arial" w:hAnsi="Arial" w:cs="Arial"/>
                <w:sz w:val="18"/>
                <w:szCs w:val="18"/>
              </w:rPr>
            </w:pPr>
          </w:p>
        </w:tc>
      </w:tr>
      <w:tr w:rsidR="00865A24" w:rsidRPr="00A708DE" w14:paraId="7CDCE290" w14:textId="77777777" w:rsidTr="00865A24">
        <w:tc>
          <w:tcPr>
            <w:tcW w:w="4363" w:type="dxa"/>
            <w:shd w:val="clear" w:color="auto" w:fill="auto"/>
            <w:vAlign w:val="bottom"/>
          </w:tcPr>
          <w:p w14:paraId="0E6609BE" w14:textId="77777777" w:rsidR="00865A24" w:rsidRPr="00A708DE" w:rsidRDefault="00865A24" w:rsidP="00511786">
            <w:pPr>
              <w:ind w:left="-27"/>
              <w:jc w:val="both"/>
              <w:rPr>
                <w:rFonts w:ascii="Arial" w:eastAsia="Arial" w:hAnsi="Arial" w:cs="Arial"/>
                <w:sz w:val="18"/>
                <w:szCs w:val="18"/>
              </w:rPr>
            </w:pPr>
          </w:p>
        </w:tc>
        <w:tc>
          <w:tcPr>
            <w:tcW w:w="1296" w:type="dxa"/>
            <w:tcBorders>
              <w:bottom w:val="single" w:sz="4" w:space="0" w:color="auto"/>
            </w:tcBorders>
            <w:shd w:val="clear" w:color="auto" w:fill="auto"/>
            <w:vAlign w:val="bottom"/>
          </w:tcPr>
          <w:p w14:paraId="7B906ECC" w14:textId="77777777" w:rsidR="00865A24" w:rsidRPr="00A708DE" w:rsidRDefault="00865A24" w:rsidP="00511786">
            <w:pPr>
              <w:ind w:right="-72"/>
              <w:jc w:val="right"/>
              <w:rPr>
                <w:rFonts w:ascii="Arial" w:eastAsia="Arial" w:hAnsi="Arial" w:cs="Browallia New"/>
                <w:sz w:val="18"/>
                <w:szCs w:val="18"/>
                <w:lang w:val="en-GB"/>
              </w:rPr>
            </w:pPr>
            <w:r w:rsidRPr="00A708DE">
              <w:rPr>
                <w:rFonts w:ascii="Arial" w:eastAsia="Arial" w:hAnsi="Arial" w:cs="Browallia New"/>
                <w:sz w:val="18"/>
                <w:szCs w:val="18"/>
                <w:lang w:val="en-GB"/>
              </w:rPr>
              <w:t>-</w:t>
            </w:r>
          </w:p>
        </w:tc>
        <w:tc>
          <w:tcPr>
            <w:tcW w:w="1296" w:type="dxa"/>
            <w:tcBorders>
              <w:bottom w:val="single" w:sz="4" w:space="0" w:color="auto"/>
            </w:tcBorders>
            <w:shd w:val="clear" w:color="auto" w:fill="auto"/>
            <w:vAlign w:val="bottom"/>
          </w:tcPr>
          <w:p w14:paraId="6EF791D3" w14:textId="77777777" w:rsidR="00865A24" w:rsidRPr="00A708DE" w:rsidRDefault="00865A24" w:rsidP="00511786">
            <w:pPr>
              <w:ind w:right="-72"/>
              <w:jc w:val="right"/>
              <w:rPr>
                <w:rFonts w:ascii="Arial" w:eastAsia="Arial" w:hAnsi="Arial" w:cstheme="minorBidi"/>
                <w:sz w:val="18"/>
                <w:szCs w:val="18"/>
              </w:rPr>
            </w:pPr>
            <w:r w:rsidRPr="00A708DE">
              <w:rPr>
                <w:rFonts w:ascii="Arial" w:eastAsia="Arial" w:hAnsi="Arial" w:cstheme="minorBidi"/>
                <w:sz w:val="18"/>
                <w:szCs w:val="18"/>
              </w:rPr>
              <w:t>999,110</w:t>
            </w:r>
          </w:p>
        </w:tc>
        <w:tc>
          <w:tcPr>
            <w:tcW w:w="1296" w:type="dxa"/>
            <w:tcBorders>
              <w:bottom w:val="single" w:sz="4" w:space="0" w:color="auto"/>
            </w:tcBorders>
            <w:shd w:val="clear" w:color="auto" w:fill="auto"/>
            <w:vAlign w:val="bottom"/>
          </w:tcPr>
          <w:p w14:paraId="2AA24676"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tcBorders>
              <w:bottom w:val="single" w:sz="4" w:space="0" w:color="auto"/>
            </w:tcBorders>
            <w:shd w:val="clear" w:color="auto" w:fill="auto"/>
            <w:vAlign w:val="bottom"/>
          </w:tcPr>
          <w:p w14:paraId="2E75EB9E"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869,361</w:t>
            </w:r>
          </w:p>
        </w:tc>
      </w:tr>
      <w:tr w:rsidR="00865A24" w:rsidRPr="00A708DE" w14:paraId="09D02402" w14:textId="77777777" w:rsidTr="00865A24">
        <w:tc>
          <w:tcPr>
            <w:tcW w:w="4363" w:type="dxa"/>
            <w:shd w:val="clear" w:color="auto" w:fill="auto"/>
            <w:vAlign w:val="bottom"/>
          </w:tcPr>
          <w:p w14:paraId="40ECAA2B" w14:textId="77777777" w:rsidR="00865A24" w:rsidRPr="00A708DE" w:rsidRDefault="00865A24" w:rsidP="00511786">
            <w:pPr>
              <w:ind w:left="-27"/>
              <w:jc w:val="both"/>
              <w:rPr>
                <w:rFonts w:ascii="Arial" w:eastAsia="Arial" w:hAnsi="Arial" w:cs="Arial"/>
                <w:sz w:val="18"/>
                <w:szCs w:val="18"/>
              </w:rPr>
            </w:pPr>
          </w:p>
        </w:tc>
        <w:tc>
          <w:tcPr>
            <w:tcW w:w="1296" w:type="dxa"/>
            <w:tcBorders>
              <w:top w:val="single" w:sz="4" w:space="0" w:color="auto"/>
            </w:tcBorders>
            <w:shd w:val="clear" w:color="auto" w:fill="auto"/>
            <w:vAlign w:val="bottom"/>
          </w:tcPr>
          <w:p w14:paraId="52491733"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90BE8BA"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8EC024F" w14:textId="77777777" w:rsidR="00865A24" w:rsidRPr="00A708DE" w:rsidRDefault="00865A24"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1216944" w14:textId="77777777" w:rsidR="00865A24" w:rsidRPr="00A708DE" w:rsidRDefault="00865A24" w:rsidP="00511786">
            <w:pPr>
              <w:ind w:right="-72"/>
              <w:jc w:val="right"/>
              <w:rPr>
                <w:rFonts w:ascii="Arial" w:eastAsia="Arial" w:hAnsi="Arial" w:cs="Arial"/>
                <w:sz w:val="18"/>
                <w:szCs w:val="18"/>
              </w:rPr>
            </w:pPr>
          </w:p>
        </w:tc>
      </w:tr>
      <w:tr w:rsidR="00865A24" w:rsidRPr="00A708DE" w14:paraId="34840509" w14:textId="77777777" w:rsidTr="00865A24">
        <w:tc>
          <w:tcPr>
            <w:tcW w:w="4363" w:type="dxa"/>
            <w:shd w:val="clear" w:color="auto" w:fill="auto"/>
            <w:vAlign w:val="bottom"/>
          </w:tcPr>
          <w:p w14:paraId="11020D16" w14:textId="77777777" w:rsidR="00865A24" w:rsidRPr="00A708DE" w:rsidRDefault="00865A24" w:rsidP="00511786">
            <w:pPr>
              <w:ind w:left="-27"/>
              <w:jc w:val="both"/>
              <w:rPr>
                <w:rFonts w:ascii="Arial" w:eastAsia="Arial" w:hAnsi="Arial" w:cs="Arial"/>
                <w:b/>
                <w:sz w:val="18"/>
                <w:szCs w:val="18"/>
              </w:rPr>
            </w:pPr>
            <w:r w:rsidRPr="00A708DE">
              <w:rPr>
                <w:rFonts w:ascii="Arial" w:eastAsia="Arial" w:hAnsi="Arial" w:cs="Arial"/>
                <w:b/>
                <w:sz w:val="18"/>
                <w:szCs w:val="18"/>
              </w:rPr>
              <w:t>Financial liabilities</w:t>
            </w:r>
          </w:p>
        </w:tc>
        <w:tc>
          <w:tcPr>
            <w:tcW w:w="1296" w:type="dxa"/>
            <w:shd w:val="clear" w:color="auto" w:fill="auto"/>
            <w:vAlign w:val="bottom"/>
          </w:tcPr>
          <w:p w14:paraId="16BCCCDA"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640B8216"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288A7D5B" w14:textId="77777777" w:rsidR="00865A24" w:rsidRPr="00A708DE" w:rsidRDefault="00865A24" w:rsidP="00511786">
            <w:pPr>
              <w:ind w:right="-72"/>
              <w:jc w:val="right"/>
              <w:rPr>
                <w:rFonts w:ascii="Arial" w:eastAsia="Arial" w:hAnsi="Arial" w:cs="Arial"/>
                <w:sz w:val="18"/>
                <w:szCs w:val="18"/>
              </w:rPr>
            </w:pPr>
          </w:p>
        </w:tc>
        <w:tc>
          <w:tcPr>
            <w:tcW w:w="1296" w:type="dxa"/>
            <w:shd w:val="clear" w:color="auto" w:fill="auto"/>
            <w:vAlign w:val="bottom"/>
          </w:tcPr>
          <w:p w14:paraId="63F7CD18" w14:textId="77777777" w:rsidR="00865A24" w:rsidRPr="00A708DE" w:rsidRDefault="00865A24" w:rsidP="00511786">
            <w:pPr>
              <w:ind w:right="-72"/>
              <w:jc w:val="center"/>
              <w:rPr>
                <w:rFonts w:ascii="Arial" w:eastAsia="Arial" w:hAnsi="Arial" w:cs="Arial"/>
                <w:sz w:val="18"/>
                <w:szCs w:val="18"/>
              </w:rPr>
            </w:pPr>
          </w:p>
        </w:tc>
      </w:tr>
      <w:tr w:rsidR="00865A24" w:rsidRPr="00A708DE" w14:paraId="48F36DBA" w14:textId="77777777" w:rsidTr="00865A24">
        <w:tc>
          <w:tcPr>
            <w:tcW w:w="4363" w:type="dxa"/>
            <w:shd w:val="clear" w:color="auto" w:fill="auto"/>
            <w:vAlign w:val="bottom"/>
          </w:tcPr>
          <w:p w14:paraId="47C1F2A6" w14:textId="77777777" w:rsidR="00865A24" w:rsidRPr="00A708DE" w:rsidRDefault="00865A24" w:rsidP="00511786">
            <w:pPr>
              <w:ind w:left="-27"/>
              <w:jc w:val="both"/>
              <w:rPr>
                <w:rFonts w:ascii="Arial" w:eastAsia="Arial" w:hAnsi="Arial" w:cs="Browallia New"/>
                <w:sz w:val="18"/>
                <w:szCs w:val="18"/>
                <w:lang w:val="en-GB"/>
              </w:rPr>
            </w:pPr>
            <w:r w:rsidRPr="00A708DE">
              <w:rPr>
                <w:rFonts w:ascii="Arial" w:eastAsia="Arial" w:hAnsi="Arial" w:cs="Browallia New"/>
                <w:sz w:val="18"/>
                <w:szCs w:val="18"/>
                <w:lang w:val="en-GB"/>
              </w:rPr>
              <w:t>Short-term loans from financial institution</w:t>
            </w:r>
          </w:p>
        </w:tc>
        <w:tc>
          <w:tcPr>
            <w:tcW w:w="1296" w:type="dxa"/>
            <w:shd w:val="clear" w:color="auto" w:fill="auto"/>
            <w:vAlign w:val="bottom"/>
          </w:tcPr>
          <w:p w14:paraId="7686B5F9"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29001256"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48,620</w:t>
            </w:r>
          </w:p>
        </w:tc>
        <w:tc>
          <w:tcPr>
            <w:tcW w:w="1296" w:type="dxa"/>
            <w:shd w:val="clear" w:color="auto" w:fill="auto"/>
            <w:vAlign w:val="bottom"/>
          </w:tcPr>
          <w:p w14:paraId="02CC30E8"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6E7CE894"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r>
      <w:tr w:rsidR="00865A24" w:rsidRPr="00A708DE" w14:paraId="7502B8C0" w14:textId="77777777" w:rsidTr="00865A24">
        <w:tc>
          <w:tcPr>
            <w:tcW w:w="4363" w:type="dxa"/>
            <w:shd w:val="clear" w:color="auto" w:fill="auto"/>
            <w:vAlign w:val="bottom"/>
          </w:tcPr>
          <w:p w14:paraId="3DC561FF" w14:textId="77777777" w:rsidR="00865A24" w:rsidRPr="00A708DE" w:rsidRDefault="00865A24" w:rsidP="00511786">
            <w:pPr>
              <w:ind w:left="-27"/>
              <w:jc w:val="both"/>
              <w:rPr>
                <w:rFonts w:ascii="Arial" w:eastAsia="Arial" w:hAnsi="Arial" w:cs="Arial"/>
                <w:sz w:val="18"/>
                <w:szCs w:val="18"/>
              </w:rPr>
            </w:pPr>
            <w:r w:rsidRPr="00A708DE">
              <w:rPr>
                <w:rFonts w:ascii="Arial" w:eastAsia="Arial" w:hAnsi="Arial" w:cs="Arial"/>
                <w:sz w:val="18"/>
                <w:szCs w:val="18"/>
              </w:rPr>
              <w:t>Trade and other payables</w:t>
            </w:r>
          </w:p>
        </w:tc>
        <w:tc>
          <w:tcPr>
            <w:tcW w:w="1296" w:type="dxa"/>
            <w:shd w:val="clear" w:color="auto" w:fill="auto"/>
            <w:vAlign w:val="bottom"/>
          </w:tcPr>
          <w:p w14:paraId="584D3CEA"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2626CF93"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539,967</w:t>
            </w:r>
          </w:p>
        </w:tc>
        <w:tc>
          <w:tcPr>
            <w:tcW w:w="1296" w:type="dxa"/>
            <w:shd w:val="clear" w:color="auto" w:fill="auto"/>
            <w:vAlign w:val="bottom"/>
          </w:tcPr>
          <w:p w14:paraId="39F609D4"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2EE3D22C" w14:textId="77777777" w:rsidR="00865A24" w:rsidRPr="00A708DE" w:rsidRDefault="00865A24" w:rsidP="00511786">
            <w:pPr>
              <w:ind w:right="-72"/>
              <w:jc w:val="right"/>
              <w:rPr>
                <w:rFonts w:ascii="Arial" w:eastAsia="Arial" w:hAnsi="Arial" w:cs="Arial"/>
                <w:sz w:val="18"/>
                <w:szCs w:val="18"/>
              </w:rPr>
            </w:pPr>
            <w:r w:rsidRPr="00A708DE">
              <w:rPr>
                <w:rFonts w:ascii="Arial" w:eastAsia="Arial" w:hAnsi="Arial" w:cs="Arial"/>
                <w:sz w:val="18"/>
                <w:szCs w:val="18"/>
              </w:rPr>
              <w:t>465,739</w:t>
            </w:r>
          </w:p>
        </w:tc>
      </w:tr>
      <w:tr w:rsidR="00090786" w:rsidRPr="00A708DE" w14:paraId="56970056" w14:textId="77777777" w:rsidTr="00865A24">
        <w:tc>
          <w:tcPr>
            <w:tcW w:w="4363" w:type="dxa"/>
            <w:shd w:val="clear" w:color="auto" w:fill="auto"/>
            <w:vAlign w:val="bottom"/>
          </w:tcPr>
          <w:p w14:paraId="2E63A39C" w14:textId="77777777" w:rsidR="00090786" w:rsidRPr="00A708DE" w:rsidRDefault="00090786" w:rsidP="00511786">
            <w:pPr>
              <w:ind w:left="-27"/>
              <w:jc w:val="both"/>
              <w:rPr>
                <w:rFonts w:ascii="Arial" w:eastAsia="Arial" w:hAnsi="Arial" w:cstheme="minorBidi"/>
                <w:sz w:val="18"/>
                <w:szCs w:val="18"/>
                <w:lang w:val="en-GB"/>
              </w:rPr>
            </w:pPr>
            <w:r w:rsidRPr="00A708DE">
              <w:rPr>
                <w:rFonts w:ascii="Arial" w:eastAsia="Arial" w:hAnsi="Arial" w:cs="Arial"/>
                <w:sz w:val="18"/>
                <w:szCs w:val="18"/>
              </w:rPr>
              <w:t>Other current liabilities</w:t>
            </w:r>
            <w:r w:rsidRPr="00A708DE">
              <w:rPr>
                <w:rFonts w:ascii="Arial" w:eastAsia="Arial" w:hAnsi="Arial" w:cstheme="minorBidi" w:hint="cs"/>
                <w:sz w:val="18"/>
                <w:szCs w:val="18"/>
                <w:cs/>
              </w:rPr>
              <w:t xml:space="preserve"> </w:t>
            </w:r>
            <w:r w:rsidRPr="00A708DE">
              <w:rPr>
                <w:rFonts w:ascii="Arial" w:eastAsia="Arial" w:hAnsi="Arial" w:cstheme="minorBidi"/>
                <w:sz w:val="18"/>
                <w:szCs w:val="18"/>
                <w:lang w:val="en-GB"/>
              </w:rPr>
              <w:t>-</w:t>
            </w:r>
          </w:p>
          <w:p w14:paraId="3A6EE0D5" w14:textId="3F885BDB" w:rsidR="00090786" w:rsidRPr="00A708DE" w:rsidRDefault="00090786" w:rsidP="00511786">
            <w:pPr>
              <w:ind w:left="-27"/>
              <w:jc w:val="both"/>
              <w:rPr>
                <w:rFonts w:ascii="Arial" w:eastAsia="Arial" w:hAnsi="Arial" w:cs="Arial"/>
                <w:sz w:val="18"/>
                <w:szCs w:val="18"/>
              </w:rPr>
            </w:pPr>
            <w:r w:rsidRPr="00A708DE">
              <w:rPr>
                <w:rFonts w:ascii="Arial" w:eastAsia="Arial" w:hAnsi="Arial" w:cstheme="minorBidi"/>
                <w:sz w:val="18"/>
                <w:szCs w:val="18"/>
                <w:lang w:val="en-GB"/>
              </w:rPr>
              <w:t xml:space="preserve">   Foreign currency forward contracts</w:t>
            </w:r>
          </w:p>
        </w:tc>
        <w:tc>
          <w:tcPr>
            <w:tcW w:w="1296" w:type="dxa"/>
            <w:shd w:val="clear" w:color="auto" w:fill="auto"/>
            <w:vAlign w:val="bottom"/>
          </w:tcPr>
          <w:p w14:paraId="4AB4218C" w14:textId="6D38C5A2"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shd w:val="clear" w:color="auto" w:fill="auto"/>
            <w:vAlign w:val="bottom"/>
          </w:tcPr>
          <w:p w14:paraId="7B77CD59" w14:textId="3602D954"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w:t>
            </w:r>
          </w:p>
        </w:tc>
        <w:tc>
          <w:tcPr>
            <w:tcW w:w="1296" w:type="dxa"/>
            <w:shd w:val="clear" w:color="auto" w:fill="auto"/>
            <w:vAlign w:val="bottom"/>
          </w:tcPr>
          <w:p w14:paraId="3E0DD933" w14:textId="26584090"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shd w:val="clear" w:color="auto" w:fill="auto"/>
            <w:vAlign w:val="bottom"/>
          </w:tcPr>
          <w:p w14:paraId="34525BC2" w14:textId="22B18E02"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w:t>
            </w:r>
          </w:p>
        </w:tc>
      </w:tr>
      <w:tr w:rsidR="00090786" w:rsidRPr="00A708DE" w14:paraId="619E02B7" w14:textId="77777777" w:rsidTr="00865A24">
        <w:tc>
          <w:tcPr>
            <w:tcW w:w="4363" w:type="dxa"/>
            <w:shd w:val="clear" w:color="auto" w:fill="auto"/>
            <w:vAlign w:val="bottom"/>
          </w:tcPr>
          <w:p w14:paraId="44182EC5" w14:textId="470FDE9D" w:rsidR="00090786" w:rsidRPr="00A708DE" w:rsidRDefault="00090786" w:rsidP="00511786">
            <w:pPr>
              <w:ind w:left="-27"/>
              <w:jc w:val="both"/>
              <w:rPr>
                <w:rFonts w:ascii="Arial" w:eastAsia="Arial" w:hAnsi="Arial" w:cstheme="minorBidi"/>
                <w:sz w:val="18"/>
                <w:szCs w:val="18"/>
                <w:lang w:val="en-GB"/>
              </w:rPr>
            </w:pPr>
            <w:r>
              <w:rPr>
                <w:rFonts w:ascii="Arial" w:eastAsia="Arial" w:hAnsi="Arial" w:cstheme="minorBidi"/>
                <w:sz w:val="18"/>
                <w:szCs w:val="18"/>
                <w:lang w:val="en-GB"/>
              </w:rPr>
              <w:t>Other non-current liabilities</w:t>
            </w:r>
          </w:p>
        </w:tc>
        <w:tc>
          <w:tcPr>
            <w:tcW w:w="1296" w:type="dxa"/>
            <w:tcBorders>
              <w:bottom w:val="single" w:sz="4" w:space="0" w:color="auto"/>
            </w:tcBorders>
            <w:shd w:val="clear" w:color="auto" w:fill="auto"/>
            <w:vAlign w:val="bottom"/>
          </w:tcPr>
          <w:p w14:paraId="6EC71780" w14:textId="46DBFF02"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vAlign w:val="bottom"/>
          </w:tcPr>
          <w:p w14:paraId="66DD84D4" w14:textId="68229D63"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1,043</w:t>
            </w:r>
          </w:p>
        </w:tc>
        <w:tc>
          <w:tcPr>
            <w:tcW w:w="1296" w:type="dxa"/>
            <w:tcBorders>
              <w:bottom w:val="single" w:sz="4" w:space="0" w:color="auto"/>
            </w:tcBorders>
            <w:shd w:val="clear" w:color="auto" w:fill="auto"/>
            <w:vAlign w:val="bottom"/>
          </w:tcPr>
          <w:p w14:paraId="5B3DB89E" w14:textId="12FCD20F"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vAlign w:val="bottom"/>
          </w:tcPr>
          <w:p w14:paraId="69E06C0C" w14:textId="41AC6730"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1,043</w:t>
            </w:r>
          </w:p>
        </w:tc>
      </w:tr>
      <w:tr w:rsidR="00090786" w:rsidRPr="00A708DE" w14:paraId="4DB46943" w14:textId="77777777" w:rsidTr="00865A24">
        <w:tc>
          <w:tcPr>
            <w:tcW w:w="4363" w:type="dxa"/>
            <w:shd w:val="clear" w:color="auto" w:fill="auto"/>
            <w:vAlign w:val="bottom"/>
          </w:tcPr>
          <w:p w14:paraId="05DB1813" w14:textId="77777777" w:rsidR="00090786" w:rsidRPr="00A708DE" w:rsidRDefault="00090786" w:rsidP="00511786">
            <w:pPr>
              <w:ind w:left="-27"/>
              <w:jc w:val="both"/>
              <w:rPr>
                <w:rFonts w:ascii="Arial" w:eastAsia="Arial" w:hAnsi="Arial" w:cs="Arial"/>
                <w:sz w:val="18"/>
                <w:szCs w:val="18"/>
              </w:rPr>
            </w:pPr>
          </w:p>
        </w:tc>
        <w:tc>
          <w:tcPr>
            <w:tcW w:w="1296" w:type="dxa"/>
            <w:tcBorders>
              <w:top w:val="single" w:sz="4" w:space="0" w:color="auto"/>
            </w:tcBorders>
            <w:shd w:val="clear" w:color="auto" w:fill="auto"/>
            <w:vAlign w:val="bottom"/>
          </w:tcPr>
          <w:p w14:paraId="41375277"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263769A"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CC99D7B" w14:textId="77777777" w:rsidR="00090786" w:rsidRPr="00A708DE" w:rsidRDefault="00090786" w:rsidP="00511786">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1DAB3F9F" w14:textId="77777777" w:rsidR="00090786" w:rsidRPr="00A708DE" w:rsidRDefault="00090786" w:rsidP="00511786">
            <w:pPr>
              <w:ind w:right="-72"/>
              <w:jc w:val="right"/>
              <w:rPr>
                <w:rFonts w:ascii="Arial" w:eastAsia="Arial" w:hAnsi="Arial" w:cs="Arial"/>
                <w:sz w:val="18"/>
                <w:szCs w:val="18"/>
              </w:rPr>
            </w:pPr>
          </w:p>
        </w:tc>
      </w:tr>
      <w:tr w:rsidR="00090786" w:rsidRPr="00A708DE" w14:paraId="66663644" w14:textId="77777777" w:rsidTr="00865A24">
        <w:tc>
          <w:tcPr>
            <w:tcW w:w="4363" w:type="dxa"/>
            <w:shd w:val="clear" w:color="auto" w:fill="auto"/>
            <w:vAlign w:val="bottom"/>
          </w:tcPr>
          <w:p w14:paraId="1D371984" w14:textId="77777777" w:rsidR="00090786" w:rsidRPr="00A708DE" w:rsidRDefault="00090786" w:rsidP="00511786">
            <w:pPr>
              <w:ind w:left="-27"/>
              <w:jc w:val="both"/>
              <w:rPr>
                <w:rFonts w:ascii="Arial" w:eastAsia="Arial" w:hAnsi="Arial" w:cs="Arial"/>
                <w:sz w:val="18"/>
                <w:szCs w:val="18"/>
              </w:rPr>
            </w:pPr>
          </w:p>
        </w:tc>
        <w:tc>
          <w:tcPr>
            <w:tcW w:w="1296" w:type="dxa"/>
            <w:tcBorders>
              <w:bottom w:val="single" w:sz="4" w:space="0" w:color="auto"/>
            </w:tcBorders>
            <w:shd w:val="clear" w:color="auto" w:fill="auto"/>
            <w:vAlign w:val="bottom"/>
          </w:tcPr>
          <w:p w14:paraId="65DA9F30" w14:textId="77777777"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auto"/>
            <w:vAlign w:val="bottom"/>
          </w:tcPr>
          <w:p w14:paraId="0F19E429" w14:textId="1990D375"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589,630</w:t>
            </w:r>
          </w:p>
        </w:tc>
        <w:tc>
          <w:tcPr>
            <w:tcW w:w="1296" w:type="dxa"/>
            <w:tcBorders>
              <w:bottom w:val="single" w:sz="4" w:space="0" w:color="auto"/>
            </w:tcBorders>
            <w:shd w:val="clear" w:color="auto" w:fill="auto"/>
            <w:vAlign w:val="bottom"/>
          </w:tcPr>
          <w:p w14:paraId="6F52A5B3" w14:textId="77777777" w:rsidR="00090786" w:rsidRPr="00A708DE" w:rsidRDefault="00090786" w:rsidP="00511786">
            <w:pPr>
              <w:ind w:right="-72"/>
              <w:jc w:val="right"/>
              <w:rPr>
                <w:rFonts w:ascii="Arial" w:eastAsia="Arial" w:hAnsi="Arial" w:cs="Arial"/>
                <w:sz w:val="18"/>
                <w:szCs w:val="18"/>
              </w:rPr>
            </w:pPr>
            <w:r w:rsidRPr="00A708DE">
              <w:rPr>
                <w:rFonts w:ascii="Arial" w:eastAsia="Arial" w:hAnsi="Arial" w:cs="Arial"/>
                <w:sz w:val="18"/>
                <w:szCs w:val="18"/>
              </w:rPr>
              <w:t>3,104</w:t>
            </w:r>
          </w:p>
        </w:tc>
        <w:tc>
          <w:tcPr>
            <w:tcW w:w="1296" w:type="dxa"/>
            <w:tcBorders>
              <w:bottom w:val="single" w:sz="4" w:space="0" w:color="auto"/>
            </w:tcBorders>
            <w:shd w:val="clear" w:color="auto" w:fill="auto"/>
            <w:vAlign w:val="bottom"/>
          </w:tcPr>
          <w:p w14:paraId="50ABB5B1" w14:textId="318FFB8F" w:rsidR="00090786" w:rsidRPr="00A708DE" w:rsidRDefault="00090786" w:rsidP="00511786">
            <w:pPr>
              <w:ind w:right="-72"/>
              <w:jc w:val="right"/>
              <w:rPr>
                <w:rFonts w:ascii="Arial" w:eastAsia="Arial" w:hAnsi="Arial" w:cs="Arial"/>
                <w:sz w:val="18"/>
                <w:szCs w:val="18"/>
              </w:rPr>
            </w:pPr>
            <w:r>
              <w:rPr>
                <w:rFonts w:ascii="Arial" w:eastAsia="Arial" w:hAnsi="Arial" w:cs="Arial"/>
                <w:sz w:val="18"/>
                <w:szCs w:val="18"/>
              </w:rPr>
              <w:t>466,782</w:t>
            </w:r>
          </w:p>
        </w:tc>
      </w:tr>
    </w:tbl>
    <w:p w14:paraId="50CA15BD" w14:textId="432C7C13" w:rsidR="00FE3EE1" w:rsidRPr="00A708DE" w:rsidRDefault="00FE3EE1" w:rsidP="00511786">
      <w:pPr>
        <w:rPr>
          <w:rFonts w:ascii="Arial" w:eastAsia="Arial" w:hAnsi="Arial" w:cs="Arial"/>
          <w:sz w:val="18"/>
          <w:szCs w:val="18"/>
        </w:rPr>
      </w:pPr>
    </w:p>
    <w:p w14:paraId="1CA0B800" w14:textId="377FBDB3" w:rsidR="00795995" w:rsidRDefault="00795995" w:rsidP="00511786">
      <w:pPr>
        <w:rPr>
          <w:rFonts w:ascii="Arial" w:eastAsia="Arial" w:hAnsi="Arial" w:cs="Arial"/>
          <w:sz w:val="18"/>
          <w:szCs w:val="18"/>
        </w:rPr>
      </w:pPr>
      <w:r>
        <w:rPr>
          <w:rFonts w:ascii="Arial" w:eastAsia="Arial" w:hAnsi="Arial" w:cs="Arial"/>
          <w:sz w:val="18"/>
          <w:szCs w:val="18"/>
        </w:rPr>
        <w:br w:type="page"/>
      </w:r>
    </w:p>
    <w:p w14:paraId="3A9D48E8" w14:textId="77777777" w:rsidR="00474913" w:rsidRPr="000C7993" w:rsidRDefault="00474913" w:rsidP="00511786">
      <w:pPr>
        <w:rPr>
          <w:rFonts w:ascii="Arial" w:eastAsia="Arial" w:hAnsi="Arial" w:cs="Arial"/>
          <w:sz w:val="18"/>
          <w:szCs w:val="18"/>
        </w:rPr>
      </w:pPr>
    </w:p>
    <w:tbl>
      <w:tblPr>
        <w:tblStyle w:val="a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61F36BB8" w14:textId="77777777" w:rsidTr="000C7993">
        <w:trPr>
          <w:trHeight w:val="386"/>
        </w:trPr>
        <w:tc>
          <w:tcPr>
            <w:tcW w:w="9450" w:type="dxa"/>
            <w:shd w:val="clear" w:color="auto" w:fill="FFA543"/>
            <w:vAlign w:val="center"/>
          </w:tcPr>
          <w:p w14:paraId="73B0D54A" w14:textId="386E6CCA" w:rsidR="00FE3EE1" w:rsidRPr="00493BB7" w:rsidRDefault="00835779" w:rsidP="00511786">
            <w:pPr>
              <w:tabs>
                <w:tab w:val="left" w:pos="459"/>
              </w:tabs>
              <w:rPr>
                <w:rFonts w:ascii="Arial" w:eastAsia="Arial" w:hAnsi="Arial" w:cstheme="minorBidi"/>
                <w:b/>
                <w:color w:val="FFFFFF"/>
                <w:sz w:val="18"/>
                <w:szCs w:val="18"/>
                <w:lang w:val="en-GB"/>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0</w:t>
            </w:r>
            <w:r w:rsidR="006204AD" w:rsidRPr="000C7993">
              <w:rPr>
                <w:rFonts w:ascii="Arial" w:eastAsia="Arial" w:hAnsi="Arial" w:cs="Arial"/>
                <w:b/>
                <w:color w:val="FFFFFF"/>
                <w:sz w:val="18"/>
                <w:szCs w:val="18"/>
              </w:rPr>
              <w:tab/>
              <w:t>Cash and cash equivalents</w:t>
            </w:r>
            <w:r w:rsidR="00493BB7">
              <w:rPr>
                <w:rFonts w:ascii="Arial" w:eastAsia="Arial" w:hAnsi="Arial" w:cstheme="minorBidi"/>
                <w:b/>
                <w:color w:val="FFFFFF"/>
                <w:sz w:val="18"/>
                <w:szCs w:val="18"/>
              </w:rPr>
              <w:t xml:space="preserve"> and short-term investment</w:t>
            </w:r>
          </w:p>
        </w:tc>
      </w:tr>
    </w:tbl>
    <w:p w14:paraId="52786B27" w14:textId="77777777" w:rsidR="00FE3EE1" w:rsidRPr="000C7993" w:rsidRDefault="00FE3EE1" w:rsidP="00511786">
      <w:pPr>
        <w:ind w:hanging="7"/>
        <w:jc w:val="both"/>
        <w:rPr>
          <w:rFonts w:ascii="Arial" w:eastAsia="Arial" w:hAnsi="Arial" w:cs="Arial"/>
          <w:sz w:val="18"/>
          <w:szCs w:val="18"/>
        </w:rPr>
      </w:pPr>
    </w:p>
    <w:tbl>
      <w:tblPr>
        <w:tblStyle w:val="afffffff9"/>
        <w:tblW w:w="9453" w:type="dxa"/>
        <w:tblLayout w:type="fixed"/>
        <w:tblLook w:val="0000" w:firstRow="0" w:lastRow="0" w:firstColumn="0" w:lastColumn="0" w:noHBand="0" w:noVBand="0"/>
      </w:tblPr>
      <w:tblGrid>
        <w:gridCol w:w="4257"/>
        <w:gridCol w:w="1299"/>
        <w:gridCol w:w="1299"/>
        <w:gridCol w:w="1299"/>
        <w:gridCol w:w="1299"/>
      </w:tblGrid>
      <w:tr w:rsidR="00FE3EE1" w:rsidRPr="000C7993" w14:paraId="2E532D7D" w14:textId="77777777" w:rsidTr="00511786">
        <w:tc>
          <w:tcPr>
            <w:tcW w:w="4257" w:type="dxa"/>
            <w:shd w:val="clear" w:color="auto" w:fill="auto"/>
            <w:vAlign w:val="bottom"/>
          </w:tcPr>
          <w:p w14:paraId="70B393ED" w14:textId="77777777" w:rsidR="00FE3EE1" w:rsidRPr="000C7993" w:rsidRDefault="00FE3EE1" w:rsidP="00511786">
            <w:pPr>
              <w:ind w:left="-86" w:right="-72"/>
              <w:rPr>
                <w:rFonts w:ascii="Arial" w:eastAsia="Arial" w:hAnsi="Arial" w:cs="Arial"/>
                <w:sz w:val="18"/>
                <w:szCs w:val="18"/>
              </w:rPr>
            </w:pPr>
          </w:p>
        </w:tc>
        <w:tc>
          <w:tcPr>
            <w:tcW w:w="2598" w:type="dxa"/>
            <w:gridSpan w:val="2"/>
            <w:tcBorders>
              <w:top w:val="single" w:sz="4" w:space="0" w:color="000000"/>
              <w:bottom w:val="single" w:sz="4" w:space="0" w:color="000000"/>
            </w:tcBorders>
            <w:shd w:val="clear" w:color="auto" w:fill="auto"/>
            <w:vAlign w:val="bottom"/>
          </w:tcPr>
          <w:p w14:paraId="343EE65B"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6C180341"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598" w:type="dxa"/>
            <w:gridSpan w:val="2"/>
            <w:tcBorders>
              <w:top w:val="single" w:sz="4" w:space="0" w:color="000000"/>
              <w:bottom w:val="single" w:sz="4" w:space="0" w:color="000000"/>
            </w:tcBorders>
            <w:shd w:val="clear" w:color="auto" w:fill="auto"/>
            <w:vAlign w:val="bottom"/>
          </w:tcPr>
          <w:p w14:paraId="7041B86A"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Separate</w:t>
            </w:r>
          </w:p>
          <w:p w14:paraId="244CB89D"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8377EA5" w14:textId="77777777" w:rsidTr="00511786">
        <w:tc>
          <w:tcPr>
            <w:tcW w:w="4257" w:type="dxa"/>
            <w:shd w:val="clear" w:color="auto" w:fill="auto"/>
            <w:vAlign w:val="bottom"/>
          </w:tcPr>
          <w:p w14:paraId="4804CEB4" w14:textId="0E9B63B7" w:rsidR="00FE3EE1" w:rsidRPr="000C7993" w:rsidRDefault="006204AD" w:rsidP="00511786">
            <w:pPr>
              <w:ind w:left="-86" w:right="-72"/>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299" w:type="dxa"/>
            <w:tcBorders>
              <w:top w:val="single" w:sz="4" w:space="0" w:color="000000"/>
            </w:tcBorders>
            <w:shd w:val="clear" w:color="auto" w:fill="auto"/>
            <w:vAlign w:val="bottom"/>
          </w:tcPr>
          <w:p w14:paraId="7B7AB55D" w14:textId="1021D24F"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299" w:type="dxa"/>
            <w:tcBorders>
              <w:top w:val="single" w:sz="4" w:space="0" w:color="000000"/>
            </w:tcBorders>
            <w:shd w:val="clear" w:color="auto" w:fill="auto"/>
            <w:vAlign w:val="bottom"/>
          </w:tcPr>
          <w:p w14:paraId="2D8CB928" w14:textId="041D5DAE"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299" w:type="dxa"/>
            <w:tcBorders>
              <w:top w:val="single" w:sz="4" w:space="0" w:color="000000"/>
            </w:tcBorders>
            <w:shd w:val="clear" w:color="auto" w:fill="auto"/>
            <w:vAlign w:val="bottom"/>
          </w:tcPr>
          <w:p w14:paraId="0AA7FD7D" w14:textId="6970443D"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299" w:type="dxa"/>
            <w:tcBorders>
              <w:top w:val="single" w:sz="4" w:space="0" w:color="000000"/>
            </w:tcBorders>
            <w:shd w:val="clear" w:color="auto" w:fill="auto"/>
            <w:vAlign w:val="bottom"/>
          </w:tcPr>
          <w:p w14:paraId="69B46299" w14:textId="03C2D6D9"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0C7993" w14:paraId="512D5C87" w14:textId="77777777" w:rsidTr="00511786">
        <w:tc>
          <w:tcPr>
            <w:tcW w:w="4257" w:type="dxa"/>
            <w:shd w:val="clear" w:color="auto" w:fill="auto"/>
            <w:vAlign w:val="bottom"/>
          </w:tcPr>
          <w:p w14:paraId="14024B79" w14:textId="77777777" w:rsidR="00FE3EE1" w:rsidRPr="000C7993" w:rsidRDefault="00FE3EE1" w:rsidP="00511786">
            <w:pPr>
              <w:ind w:left="-86" w:right="-72"/>
              <w:rPr>
                <w:rFonts w:ascii="Arial" w:eastAsia="Arial" w:hAnsi="Arial" w:cs="Arial"/>
                <w:sz w:val="18"/>
                <w:szCs w:val="18"/>
              </w:rPr>
            </w:pPr>
          </w:p>
        </w:tc>
        <w:tc>
          <w:tcPr>
            <w:tcW w:w="1299" w:type="dxa"/>
            <w:tcBorders>
              <w:bottom w:val="single" w:sz="4" w:space="0" w:color="000000"/>
            </w:tcBorders>
            <w:shd w:val="clear" w:color="auto" w:fill="auto"/>
            <w:vAlign w:val="bottom"/>
          </w:tcPr>
          <w:p w14:paraId="37161808"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65A4B1C9"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7A4565C6"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535E6380"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671C0807"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396CEF47"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299" w:type="dxa"/>
            <w:tcBorders>
              <w:bottom w:val="single" w:sz="4" w:space="0" w:color="000000"/>
            </w:tcBorders>
            <w:shd w:val="clear" w:color="auto" w:fill="auto"/>
            <w:vAlign w:val="bottom"/>
          </w:tcPr>
          <w:p w14:paraId="23243E80"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407E87D2"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4A6AEF3B" w14:textId="77777777" w:rsidTr="00511786">
        <w:tc>
          <w:tcPr>
            <w:tcW w:w="4257" w:type="dxa"/>
            <w:shd w:val="clear" w:color="auto" w:fill="auto"/>
            <w:vAlign w:val="bottom"/>
          </w:tcPr>
          <w:p w14:paraId="54438DB2" w14:textId="77777777" w:rsidR="00FE3EE1" w:rsidRPr="000C7993" w:rsidRDefault="00FE3EE1" w:rsidP="00511786">
            <w:pPr>
              <w:ind w:left="-86" w:right="-72"/>
              <w:rPr>
                <w:rFonts w:ascii="Arial" w:eastAsia="Arial" w:hAnsi="Arial" w:cs="Arial"/>
                <w:sz w:val="18"/>
                <w:szCs w:val="18"/>
              </w:rPr>
            </w:pPr>
          </w:p>
        </w:tc>
        <w:tc>
          <w:tcPr>
            <w:tcW w:w="1299" w:type="dxa"/>
            <w:tcBorders>
              <w:top w:val="single" w:sz="4" w:space="0" w:color="000000"/>
            </w:tcBorders>
            <w:shd w:val="clear" w:color="auto" w:fill="FAFAFA"/>
            <w:vAlign w:val="bottom"/>
          </w:tcPr>
          <w:p w14:paraId="3E9FB9A9" w14:textId="77777777" w:rsidR="00FE3EE1" w:rsidRPr="000C7993" w:rsidRDefault="00FE3EE1" w:rsidP="00511786">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10A253A0" w14:textId="77777777" w:rsidR="00FE3EE1" w:rsidRPr="000C7993" w:rsidRDefault="00FE3EE1" w:rsidP="00511786">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3E6EE2B0" w14:textId="77777777" w:rsidR="00FE3EE1" w:rsidRPr="000C7993" w:rsidRDefault="00FE3EE1" w:rsidP="00511786">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3EFB514E" w14:textId="77777777" w:rsidR="00FE3EE1" w:rsidRPr="000C7993" w:rsidRDefault="00FE3EE1" w:rsidP="00511786">
            <w:pPr>
              <w:ind w:right="-72"/>
              <w:jc w:val="right"/>
              <w:rPr>
                <w:rFonts w:ascii="Arial" w:eastAsia="Arial" w:hAnsi="Arial" w:cs="Arial"/>
                <w:sz w:val="18"/>
                <w:szCs w:val="18"/>
              </w:rPr>
            </w:pPr>
          </w:p>
        </w:tc>
      </w:tr>
      <w:tr w:rsidR="00865A24" w:rsidRPr="000C7993" w14:paraId="28E32B45" w14:textId="77777777" w:rsidTr="00511786">
        <w:tc>
          <w:tcPr>
            <w:tcW w:w="4257" w:type="dxa"/>
            <w:shd w:val="clear" w:color="auto" w:fill="auto"/>
            <w:vAlign w:val="bottom"/>
          </w:tcPr>
          <w:p w14:paraId="036898BB" w14:textId="77777777" w:rsidR="00865A24" w:rsidRPr="000C7993" w:rsidRDefault="00865A24" w:rsidP="00511786">
            <w:pPr>
              <w:tabs>
                <w:tab w:val="left" w:pos="2232"/>
              </w:tabs>
              <w:ind w:left="-86" w:right="-72"/>
              <w:rPr>
                <w:rFonts w:ascii="Arial" w:eastAsia="Arial" w:hAnsi="Arial" w:cs="Arial"/>
                <w:sz w:val="18"/>
                <w:szCs w:val="18"/>
              </w:rPr>
            </w:pPr>
            <w:r w:rsidRPr="000C7993">
              <w:rPr>
                <w:rFonts w:ascii="Arial" w:eastAsia="Arial" w:hAnsi="Arial" w:cs="Arial"/>
                <w:sz w:val="18"/>
                <w:szCs w:val="18"/>
              </w:rPr>
              <w:t>Cash on hand</w:t>
            </w:r>
          </w:p>
        </w:tc>
        <w:tc>
          <w:tcPr>
            <w:tcW w:w="1299" w:type="dxa"/>
            <w:shd w:val="clear" w:color="auto" w:fill="FAFAFA"/>
            <w:vAlign w:val="bottom"/>
          </w:tcPr>
          <w:p w14:paraId="5EB7FFCB" w14:textId="61BEAC26"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445</w:t>
            </w:r>
          </w:p>
        </w:tc>
        <w:tc>
          <w:tcPr>
            <w:tcW w:w="1299" w:type="dxa"/>
            <w:shd w:val="clear" w:color="auto" w:fill="auto"/>
            <w:vAlign w:val="bottom"/>
          </w:tcPr>
          <w:p w14:paraId="53DD01FC" w14:textId="77851C87"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565</w:t>
            </w:r>
          </w:p>
        </w:tc>
        <w:tc>
          <w:tcPr>
            <w:tcW w:w="1299" w:type="dxa"/>
            <w:shd w:val="clear" w:color="auto" w:fill="FAFAFA"/>
            <w:vAlign w:val="bottom"/>
          </w:tcPr>
          <w:p w14:paraId="60A20852" w14:textId="3AFEE0E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417</w:t>
            </w:r>
          </w:p>
        </w:tc>
        <w:tc>
          <w:tcPr>
            <w:tcW w:w="1299" w:type="dxa"/>
            <w:shd w:val="clear" w:color="auto" w:fill="auto"/>
            <w:vAlign w:val="bottom"/>
          </w:tcPr>
          <w:p w14:paraId="43262195" w14:textId="571843BC"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421</w:t>
            </w:r>
          </w:p>
        </w:tc>
      </w:tr>
      <w:tr w:rsidR="00865A24" w:rsidRPr="000C7993" w14:paraId="1C16BB16" w14:textId="77777777" w:rsidTr="00511786">
        <w:tc>
          <w:tcPr>
            <w:tcW w:w="4257" w:type="dxa"/>
            <w:shd w:val="clear" w:color="auto" w:fill="auto"/>
            <w:vAlign w:val="bottom"/>
          </w:tcPr>
          <w:p w14:paraId="2DFFBD40" w14:textId="77777777" w:rsidR="00865A24" w:rsidRPr="000C7993" w:rsidRDefault="00865A24" w:rsidP="00511786">
            <w:pPr>
              <w:tabs>
                <w:tab w:val="left" w:pos="2232"/>
              </w:tabs>
              <w:ind w:left="-86" w:right="-72"/>
              <w:rPr>
                <w:rFonts w:ascii="Arial" w:eastAsia="Arial" w:hAnsi="Arial" w:cs="Arial"/>
                <w:sz w:val="18"/>
                <w:szCs w:val="18"/>
              </w:rPr>
            </w:pPr>
            <w:r w:rsidRPr="000C7993">
              <w:rPr>
                <w:rFonts w:ascii="Arial" w:eastAsia="Arial" w:hAnsi="Arial" w:cs="Arial"/>
                <w:sz w:val="18"/>
                <w:szCs w:val="18"/>
              </w:rPr>
              <w:t>Current and savings accounts</w:t>
            </w:r>
          </w:p>
        </w:tc>
        <w:tc>
          <w:tcPr>
            <w:tcW w:w="1299" w:type="dxa"/>
            <w:shd w:val="clear" w:color="auto" w:fill="FAFAFA"/>
            <w:vAlign w:val="bottom"/>
          </w:tcPr>
          <w:p w14:paraId="470C0928" w14:textId="6ADF0B8A"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386,836</w:t>
            </w:r>
          </w:p>
        </w:tc>
        <w:tc>
          <w:tcPr>
            <w:tcW w:w="1299" w:type="dxa"/>
            <w:shd w:val="clear" w:color="auto" w:fill="auto"/>
            <w:vAlign w:val="bottom"/>
          </w:tcPr>
          <w:p w14:paraId="33C81342" w14:textId="58EB64ED"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164,820</w:t>
            </w:r>
          </w:p>
        </w:tc>
        <w:tc>
          <w:tcPr>
            <w:tcW w:w="1299" w:type="dxa"/>
            <w:shd w:val="clear" w:color="auto" w:fill="FAFAFA"/>
            <w:vAlign w:val="bottom"/>
          </w:tcPr>
          <w:p w14:paraId="1D9788A5" w14:textId="5F06541B"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379,434</w:t>
            </w:r>
          </w:p>
        </w:tc>
        <w:tc>
          <w:tcPr>
            <w:tcW w:w="1299" w:type="dxa"/>
            <w:shd w:val="clear" w:color="auto" w:fill="auto"/>
            <w:vAlign w:val="bottom"/>
          </w:tcPr>
          <w:p w14:paraId="5961E839" w14:textId="3262FA5F"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161,769</w:t>
            </w:r>
          </w:p>
        </w:tc>
      </w:tr>
      <w:tr w:rsidR="00865A24" w:rsidRPr="000C7993" w14:paraId="5FD813D1" w14:textId="77777777" w:rsidTr="00511786">
        <w:tc>
          <w:tcPr>
            <w:tcW w:w="4257" w:type="dxa"/>
            <w:shd w:val="clear" w:color="auto" w:fill="auto"/>
            <w:vAlign w:val="bottom"/>
          </w:tcPr>
          <w:p w14:paraId="3AEC93F9" w14:textId="77777777" w:rsidR="00865A24" w:rsidRPr="000C7993" w:rsidRDefault="00865A24" w:rsidP="00511786">
            <w:pPr>
              <w:ind w:left="-86" w:right="-72"/>
              <w:rPr>
                <w:rFonts w:ascii="Arial" w:eastAsia="Arial" w:hAnsi="Arial" w:cs="Arial"/>
                <w:sz w:val="18"/>
                <w:szCs w:val="18"/>
              </w:rPr>
            </w:pPr>
          </w:p>
        </w:tc>
        <w:tc>
          <w:tcPr>
            <w:tcW w:w="1299" w:type="dxa"/>
            <w:tcBorders>
              <w:top w:val="single" w:sz="4" w:space="0" w:color="000000"/>
            </w:tcBorders>
            <w:shd w:val="clear" w:color="auto" w:fill="FAFAFA"/>
            <w:vAlign w:val="bottom"/>
          </w:tcPr>
          <w:p w14:paraId="20F58D41" w14:textId="77777777" w:rsidR="00865A24" w:rsidRPr="000C7993" w:rsidRDefault="00865A24" w:rsidP="00511786">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0738A945" w14:textId="77777777" w:rsidR="00865A24" w:rsidRPr="000C7993" w:rsidRDefault="00865A24" w:rsidP="00511786">
            <w:pPr>
              <w:ind w:right="-72"/>
              <w:jc w:val="right"/>
              <w:rPr>
                <w:rFonts w:ascii="Arial" w:eastAsia="Arial" w:hAnsi="Arial" w:cs="Arial"/>
                <w:sz w:val="18"/>
                <w:szCs w:val="18"/>
              </w:rPr>
            </w:pPr>
          </w:p>
        </w:tc>
        <w:tc>
          <w:tcPr>
            <w:tcW w:w="1299" w:type="dxa"/>
            <w:tcBorders>
              <w:top w:val="single" w:sz="4" w:space="0" w:color="000000"/>
            </w:tcBorders>
            <w:shd w:val="clear" w:color="auto" w:fill="FAFAFA"/>
            <w:vAlign w:val="bottom"/>
          </w:tcPr>
          <w:p w14:paraId="23C26774" w14:textId="77777777" w:rsidR="00865A24" w:rsidRPr="000C7993" w:rsidRDefault="00865A24" w:rsidP="00511786">
            <w:pPr>
              <w:ind w:right="-72"/>
              <w:jc w:val="right"/>
              <w:rPr>
                <w:rFonts w:ascii="Arial" w:eastAsia="Arial" w:hAnsi="Arial" w:cs="Arial"/>
                <w:sz w:val="18"/>
                <w:szCs w:val="18"/>
              </w:rPr>
            </w:pPr>
          </w:p>
        </w:tc>
        <w:tc>
          <w:tcPr>
            <w:tcW w:w="1299" w:type="dxa"/>
            <w:tcBorders>
              <w:top w:val="single" w:sz="4" w:space="0" w:color="000000"/>
            </w:tcBorders>
            <w:shd w:val="clear" w:color="auto" w:fill="auto"/>
            <w:vAlign w:val="bottom"/>
          </w:tcPr>
          <w:p w14:paraId="74078722" w14:textId="77777777" w:rsidR="00865A24" w:rsidRPr="000C7993" w:rsidRDefault="00865A24" w:rsidP="00511786">
            <w:pPr>
              <w:ind w:right="-72"/>
              <w:jc w:val="right"/>
              <w:rPr>
                <w:rFonts w:ascii="Arial" w:eastAsia="Arial" w:hAnsi="Arial" w:cs="Arial"/>
                <w:sz w:val="18"/>
                <w:szCs w:val="18"/>
              </w:rPr>
            </w:pPr>
          </w:p>
        </w:tc>
      </w:tr>
      <w:tr w:rsidR="00865A24" w:rsidRPr="000C7993" w14:paraId="053EEDA1" w14:textId="77777777" w:rsidTr="00511786">
        <w:tc>
          <w:tcPr>
            <w:tcW w:w="4257" w:type="dxa"/>
            <w:shd w:val="clear" w:color="auto" w:fill="auto"/>
            <w:vAlign w:val="bottom"/>
          </w:tcPr>
          <w:p w14:paraId="7F7D2B7D" w14:textId="77777777"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Total cash and cash equivalents</w:t>
            </w:r>
          </w:p>
        </w:tc>
        <w:tc>
          <w:tcPr>
            <w:tcW w:w="1299" w:type="dxa"/>
            <w:tcBorders>
              <w:bottom w:val="single" w:sz="4" w:space="0" w:color="000000"/>
            </w:tcBorders>
            <w:shd w:val="clear" w:color="auto" w:fill="FAFAFA"/>
            <w:vAlign w:val="bottom"/>
          </w:tcPr>
          <w:p w14:paraId="7FFA5032" w14:textId="09CA8FE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387,281</w:t>
            </w:r>
          </w:p>
        </w:tc>
        <w:tc>
          <w:tcPr>
            <w:tcW w:w="1299" w:type="dxa"/>
            <w:tcBorders>
              <w:bottom w:val="single" w:sz="4" w:space="0" w:color="000000"/>
            </w:tcBorders>
            <w:shd w:val="clear" w:color="auto" w:fill="auto"/>
            <w:vAlign w:val="bottom"/>
          </w:tcPr>
          <w:p w14:paraId="40E37CAF" w14:textId="748E3A68"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165,385</w:t>
            </w:r>
          </w:p>
        </w:tc>
        <w:tc>
          <w:tcPr>
            <w:tcW w:w="1299" w:type="dxa"/>
            <w:tcBorders>
              <w:bottom w:val="single" w:sz="4" w:space="0" w:color="000000"/>
            </w:tcBorders>
            <w:shd w:val="clear" w:color="auto" w:fill="FAFAFA"/>
            <w:vAlign w:val="bottom"/>
          </w:tcPr>
          <w:p w14:paraId="72331C6A" w14:textId="10D58261" w:rsidR="00865A24" w:rsidRPr="00795995" w:rsidRDefault="00183C8B" w:rsidP="00511786">
            <w:pPr>
              <w:ind w:right="-72"/>
              <w:jc w:val="right"/>
              <w:rPr>
                <w:rFonts w:ascii="Arial" w:eastAsia="Arial" w:hAnsi="Arial" w:cs="Browallia New"/>
                <w:sz w:val="18"/>
                <w:szCs w:val="22"/>
                <w:lang w:val="en-GB"/>
              </w:rPr>
            </w:pPr>
            <w:r>
              <w:rPr>
                <w:rFonts w:ascii="Arial" w:eastAsia="Arial" w:hAnsi="Arial" w:cs="Browallia New"/>
                <w:sz w:val="18"/>
                <w:szCs w:val="22"/>
                <w:lang w:val="en-GB"/>
              </w:rPr>
              <w:t>379,851</w:t>
            </w:r>
          </w:p>
        </w:tc>
        <w:tc>
          <w:tcPr>
            <w:tcW w:w="1299" w:type="dxa"/>
            <w:tcBorders>
              <w:bottom w:val="single" w:sz="4" w:space="0" w:color="000000"/>
            </w:tcBorders>
            <w:shd w:val="clear" w:color="auto" w:fill="auto"/>
            <w:vAlign w:val="bottom"/>
          </w:tcPr>
          <w:p w14:paraId="2DD5FC5B" w14:textId="7839052A"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162,1</w:t>
            </w:r>
            <w:r>
              <w:rPr>
                <w:rFonts w:ascii="Arial" w:eastAsia="Arial" w:hAnsi="Arial" w:cs="Browallia New"/>
                <w:sz w:val="18"/>
                <w:szCs w:val="22"/>
                <w:lang w:val="en-GB"/>
              </w:rPr>
              <w:t>90</w:t>
            </w:r>
          </w:p>
        </w:tc>
      </w:tr>
    </w:tbl>
    <w:p w14:paraId="7D8F5073" w14:textId="7E0E4B27" w:rsidR="000C7993" w:rsidRPr="000C7993" w:rsidRDefault="000C7993" w:rsidP="00511786">
      <w:pPr>
        <w:jc w:val="both"/>
        <w:rPr>
          <w:rFonts w:ascii="Arial" w:eastAsia="Arial" w:hAnsi="Arial" w:cs="Arial"/>
          <w:sz w:val="18"/>
          <w:szCs w:val="18"/>
        </w:rPr>
      </w:pPr>
    </w:p>
    <w:p w14:paraId="786CE227" w14:textId="1298F34A" w:rsidR="00FE3EE1" w:rsidRPr="000C7993" w:rsidRDefault="000454FF" w:rsidP="00511786">
      <w:pPr>
        <w:jc w:val="both"/>
        <w:rPr>
          <w:rFonts w:ascii="Arial" w:eastAsia="Arial" w:hAnsi="Arial" w:cs="Arial"/>
          <w:sz w:val="18"/>
          <w:szCs w:val="18"/>
        </w:rPr>
      </w:pPr>
      <w:r w:rsidRPr="000C7993">
        <w:rPr>
          <w:rFonts w:ascii="Arial" w:eastAsia="Arial" w:hAnsi="Arial" w:cs="Arial"/>
          <w:sz w:val="18"/>
          <w:szCs w:val="18"/>
        </w:rPr>
        <w:t xml:space="preserve">As </w:t>
      </w:r>
      <w:proofErr w:type="gramStart"/>
      <w:r w:rsidRPr="000C7993">
        <w:rPr>
          <w:rFonts w:ascii="Arial" w:eastAsia="Arial" w:hAnsi="Arial" w:cs="Arial"/>
          <w:sz w:val="18"/>
          <w:szCs w:val="18"/>
        </w:rPr>
        <w:t>at</w:t>
      </w:r>
      <w:proofErr w:type="gramEnd"/>
      <w:r w:rsidRPr="000C7993">
        <w:rPr>
          <w:rFonts w:ascii="Arial" w:eastAsia="Arial" w:hAnsi="Arial" w:cs="Arial"/>
          <w:sz w:val="18"/>
          <w:szCs w:val="18"/>
        </w:rPr>
        <w:t xml:space="preserve"> </w:t>
      </w:r>
      <w:r w:rsidRPr="00835779">
        <w:rPr>
          <w:rFonts w:ascii="Arial" w:eastAsia="Arial" w:hAnsi="Arial" w:cs="Arial"/>
          <w:sz w:val="18"/>
          <w:szCs w:val="18"/>
          <w:lang w:val="en-GB"/>
        </w:rPr>
        <w:t>31</w:t>
      </w:r>
      <w:r w:rsidRPr="000C7993">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0C7993">
        <w:rPr>
          <w:rFonts w:ascii="Arial" w:eastAsia="Arial" w:hAnsi="Arial" w:cs="Arial"/>
          <w:sz w:val="18"/>
          <w:szCs w:val="18"/>
        </w:rPr>
        <w:t xml:space="preserve">, the Group had fixed deposits of Baht </w:t>
      </w:r>
      <w:r w:rsidR="00183C8B">
        <w:rPr>
          <w:rFonts w:ascii="Arial" w:eastAsia="Arial" w:hAnsi="Arial" w:cs="Arial"/>
          <w:sz w:val="18"/>
          <w:szCs w:val="18"/>
        </w:rPr>
        <w:t>200</w:t>
      </w:r>
      <w:r w:rsidRPr="000C7993">
        <w:rPr>
          <w:rFonts w:ascii="Arial" w:eastAsia="Arial" w:hAnsi="Arial" w:cs="Arial"/>
          <w:sz w:val="18"/>
          <w:szCs w:val="18"/>
        </w:rPr>
        <w:t xml:space="preserve"> million</w:t>
      </w:r>
      <w:r w:rsidR="001E1FD6" w:rsidRPr="001E1FD6">
        <w:rPr>
          <w:rFonts w:ascii="Arial" w:eastAsia="Arial" w:hAnsi="Arial" w:cs="Arial"/>
          <w:sz w:val="18"/>
          <w:szCs w:val="18"/>
        </w:rPr>
        <w:t xml:space="preserve"> </w:t>
      </w:r>
      <w:r w:rsidR="001E1FD6">
        <w:rPr>
          <w:rFonts w:ascii="Arial" w:eastAsia="Arial" w:hAnsi="Arial" w:cs="Arial"/>
          <w:sz w:val="18"/>
          <w:szCs w:val="18"/>
        </w:rPr>
        <w:t xml:space="preserve">(2022: Baht 50 million) </w:t>
      </w:r>
      <w:r w:rsidR="001E1FD6" w:rsidRPr="000C7993">
        <w:rPr>
          <w:rFonts w:ascii="Arial" w:eastAsia="Arial" w:hAnsi="Arial" w:cs="Arial"/>
          <w:sz w:val="18"/>
          <w:szCs w:val="18"/>
        </w:rPr>
        <w:t xml:space="preserve">bearing interest at </w:t>
      </w:r>
      <w:r w:rsidR="001E1FD6">
        <w:rPr>
          <w:rFonts w:ascii="Arial" w:eastAsia="Arial" w:hAnsi="Arial" w:cs="Arial"/>
          <w:sz w:val="18"/>
          <w:szCs w:val="18"/>
        </w:rPr>
        <w:t>1.90</w:t>
      </w:r>
      <w:r w:rsidR="003B0122">
        <w:rPr>
          <w:rFonts w:ascii="Arial" w:eastAsia="Arial" w:hAnsi="Arial" w:cs="Arial"/>
          <w:sz w:val="18"/>
          <w:szCs w:val="18"/>
        </w:rPr>
        <w:t xml:space="preserve">% and </w:t>
      </w:r>
      <w:r w:rsidR="001E1FD6">
        <w:rPr>
          <w:rFonts w:ascii="Arial" w:eastAsia="Arial" w:hAnsi="Arial" w:cs="Arial"/>
          <w:sz w:val="18"/>
          <w:szCs w:val="18"/>
        </w:rPr>
        <w:t>2.20%</w:t>
      </w:r>
      <w:r w:rsidR="001E1FD6" w:rsidRPr="000C7993">
        <w:rPr>
          <w:rFonts w:ascii="Arial" w:eastAsia="Arial" w:hAnsi="Arial" w:cs="Arial"/>
          <w:sz w:val="18"/>
          <w:szCs w:val="18"/>
        </w:rPr>
        <w:t xml:space="preserve"> per annum</w:t>
      </w:r>
      <w:r w:rsidR="001E1FD6">
        <w:rPr>
          <w:rFonts w:ascii="Arial" w:eastAsia="Arial" w:hAnsi="Arial" w:cs="Arial"/>
          <w:sz w:val="18"/>
          <w:szCs w:val="18"/>
        </w:rPr>
        <w:t xml:space="preserve"> (2022: </w:t>
      </w:r>
      <w:r w:rsidR="001E1FD6" w:rsidRPr="00835779">
        <w:rPr>
          <w:rFonts w:ascii="Arial" w:eastAsia="Arial" w:hAnsi="Arial" w:cs="Arial"/>
          <w:sz w:val="18"/>
          <w:szCs w:val="18"/>
          <w:lang w:val="en-GB"/>
        </w:rPr>
        <w:t>0</w:t>
      </w:r>
      <w:r w:rsidR="001E1FD6" w:rsidRPr="000C7993">
        <w:rPr>
          <w:rFonts w:ascii="Arial" w:eastAsia="Arial" w:hAnsi="Arial" w:cs="Arial"/>
          <w:sz w:val="18"/>
          <w:szCs w:val="18"/>
        </w:rPr>
        <w:t>.</w:t>
      </w:r>
      <w:r w:rsidR="001E1FD6">
        <w:rPr>
          <w:rFonts w:ascii="Arial" w:eastAsia="Arial" w:hAnsi="Arial" w:cs="Arial"/>
          <w:sz w:val="18"/>
          <w:szCs w:val="18"/>
        </w:rPr>
        <w:t>75%</w:t>
      </w:r>
      <w:r w:rsidR="001E1FD6" w:rsidRPr="000C7993">
        <w:rPr>
          <w:rFonts w:ascii="Arial" w:eastAsia="Arial" w:hAnsi="Arial" w:cs="Arial"/>
          <w:sz w:val="18"/>
          <w:szCs w:val="18"/>
        </w:rPr>
        <w:t xml:space="preserve"> per annum</w:t>
      </w:r>
      <w:r w:rsidR="001E1FD6">
        <w:rPr>
          <w:rFonts w:ascii="Arial" w:eastAsia="Arial" w:hAnsi="Arial" w:cs="Arial"/>
          <w:sz w:val="18"/>
          <w:szCs w:val="18"/>
        </w:rPr>
        <w:t>)</w:t>
      </w:r>
      <w:r w:rsidRPr="000C7993">
        <w:rPr>
          <w:rFonts w:ascii="Arial" w:eastAsia="Arial" w:hAnsi="Arial" w:cs="Arial"/>
          <w:sz w:val="18"/>
          <w:szCs w:val="18"/>
        </w:rPr>
        <w:t xml:space="preserve">, it will be due to </w:t>
      </w:r>
      <w:r w:rsidR="00183C8B">
        <w:rPr>
          <w:rFonts w:ascii="Arial" w:eastAsia="Arial" w:hAnsi="Arial" w:cs="Browallia New"/>
          <w:sz w:val="18"/>
          <w:szCs w:val="22"/>
        </w:rPr>
        <w:t>March and April 2024</w:t>
      </w:r>
      <w:r w:rsidR="001E1FD6">
        <w:rPr>
          <w:rFonts w:ascii="Arial" w:eastAsia="Arial" w:hAnsi="Arial" w:cs="Browallia New"/>
          <w:sz w:val="18"/>
          <w:szCs w:val="22"/>
        </w:rPr>
        <w:t xml:space="preserve"> (2022: </w:t>
      </w:r>
      <w:r w:rsidR="001E1FD6">
        <w:rPr>
          <w:rFonts w:ascii="Arial" w:eastAsia="Arial" w:hAnsi="Arial" w:cs="Arial"/>
          <w:sz w:val="18"/>
          <w:szCs w:val="18"/>
        </w:rPr>
        <w:t>February</w:t>
      </w:r>
      <w:r w:rsidR="001E1FD6" w:rsidRPr="000C7993">
        <w:rPr>
          <w:rFonts w:ascii="Arial" w:eastAsia="Arial" w:hAnsi="Arial" w:cs="Arial"/>
          <w:sz w:val="18"/>
          <w:szCs w:val="18"/>
        </w:rPr>
        <w:t xml:space="preserve"> </w:t>
      </w:r>
      <w:r w:rsidR="001E1FD6" w:rsidRPr="00BB6BC5">
        <w:rPr>
          <w:rFonts w:ascii="Arial" w:eastAsia="Arial" w:hAnsi="Arial" w:cs="Arial"/>
          <w:color w:val="auto"/>
          <w:sz w:val="18"/>
          <w:szCs w:val="18"/>
          <w:lang w:val="en-GB"/>
        </w:rPr>
        <w:t>2023</w:t>
      </w:r>
      <w:r w:rsidR="001E1FD6">
        <w:rPr>
          <w:rFonts w:ascii="Arial" w:eastAsia="Arial" w:hAnsi="Arial" w:cs="Arial"/>
          <w:color w:val="auto"/>
          <w:sz w:val="18"/>
          <w:szCs w:val="18"/>
          <w:lang w:val="en-GB"/>
        </w:rPr>
        <w:t>)</w:t>
      </w:r>
      <w:r w:rsidR="003B0122">
        <w:rPr>
          <w:rFonts w:ascii="Arial" w:eastAsia="Arial" w:hAnsi="Arial" w:cs="Arial"/>
          <w:color w:val="auto"/>
          <w:sz w:val="18"/>
          <w:szCs w:val="18"/>
          <w:lang w:val="en-GB"/>
        </w:rPr>
        <w:t xml:space="preserve">. The Group </w:t>
      </w:r>
      <w:r w:rsidRPr="000C7993">
        <w:rPr>
          <w:rFonts w:ascii="Arial" w:eastAsia="Arial" w:hAnsi="Arial" w:cs="Arial"/>
          <w:sz w:val="18"/>
          <w:szCs w:val="18"/>
        </w:rPr>
        <w:t>classifie</w:t>
      </w:r>
      <w:r w:rsidR="003B0122">
        <w:rPr>
          <w:rFonts w:ascii="Arial" w:eastAsia="Arial" w:hAnsi="Arial" w:cs="Arial"/>
          <w:sz w:val="18"/>
          <w:szCs w:val="18"/>
        </w:rPr>
        <w:t>d these fixed deposits</w:t>
      </w:r>
      <w:r w:rsidRPr="000C7993">
        <w:rPr>
          <w:rFonts w:ascii="Arial" w:eastAsia="Arial" w:hAnsi="Arial" w:cs="Arial"/>
          <w:sz w:val="18"/>
          <w:szCs w:val="18"/>
        </w:rPr>
        <w:t xml:space="preserve"> as short-term investment</w:t>
      </w:r>
      <w:r w:rsidR="00E8666A">
        <w:rPr>
          <w:rFonts w:ascii="Arial" w:eastAsia="Arial" w:hAnsi="Arial" w:cs="Arial"/>
          <w:sz w:val="18"/>
          <w:szCs w:val="18"/>
          <w:lang w:val="en-GB"/>
        </w:rPr>
        <w:t>s</w:t>
      </w:r>
      <w:r w:rsidRPr="000C7993">
        <w:rPr>
          <w:rFonts w:ascii="Arial" w:eastAsia="Arial" w:hAnsi="Arial" w:cs="Arial"/>
          <w:sz w:val="18"/>
          <w:szCs w:val="18"/>
        </w:rPr>
        <w:t xml:space="preserve"> in the statement of financial position</w:t>
      </w:r>
      <w:r w:rsidR="00E8666A">
        <w:rPr>
          <w:rFonts w:ascii="Arial" w:eastAsia="Arial" w:hAnsi="Arial" w:cs="Arial"/>
          <w:sz w:val="18"/>
          <w:szCs w:val="18"/>
        </w:rPr>
        <w:t>.</w:t>
      </w:r>
    </w:p>
    <w:p w14:paraId="4A96C201" w14:textId="0BA482C2" w:rsidR="00FE3EE1" w:rsidRDefault="00FE3EE1" w:rsidP="00511786">
      <w:pPr>
        <w:rPr>
          <w:rFonts w:ascii="Arial" w:eastAsia="Arial" w:hAnsi="Arial" w:cs="Arial"/>
          <w:sz w:val="18"/>
          <w:szCs w:val="18"/>
        </w:rPr>
      </w:pPr>
    </w:p>
    <w:p w14:paraId="41390426" w14:textId="77777777" w:rsidR="00A708DE" w:rsidRPr="000C7993" w:rsidRDefault="00A708DE" w:rsidP="00511786">
      <w:pPr>
        <w:rPr>
          <w:rFonts w:ascii="Arial" w:eastAsia="Arial" w:hAnsi="Arial" w:cs="Arial"/>
          <w:sz w:val="18"/>
          <w:szCs w:val="18"/>
        </w:rPr>
      </w:pPr>
    </w:p>
    <w:tbl>
      <w:tblPr>
        <w:tblStyle w:val="a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0C7993" w14:paraId="79A22055" w14:textId="77777777" w:rsidTr="000C7993">
        <w:trPr>
          <w:trHeight w:val="386"/>
        </w:trPr>
        <w:tc>
          <w:tcPr>
            <w:tcW w:w="9450" w:type="dxa"/>
            <w:shd w:val="clear" w:color="auto" w:fill="FFA543"/>
            <w:vAlign w:val="center"/>
          </w:tcPr>
          <w:p w14:paraId="149D8273" w14:textId="254A04C0" w:rsidR="00FE3EE1" w:rsidRPr="000C7993"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1</w:t>
            </w:r>
            <w:r w:rsidR="006204AD" w:rsidRPr="000C7993">
              <w:rPr>
                <w:rFonts w:ascii="Arial" w:eastAsia="Arial" w:hAnsi="Arial" w:cs="Arial"/>
                <w:b/>
                <w:color w:val="FFFFFF"/>
                <w:sz w:val="18"/>
                <w:szCs w:val="18"/>
              </w:rPr>
              <w:tab/>
              <w:t>Trade and other receivables, net</w:t>
            </w:r>
          </w:p>
        </w:tc>
      </w:tr>
    </w:tbl>
    <w:p w14:paraId="5BBF63AC" w14:textId="77777777" w:rsidR="00FE3EE1" w:rsidRPr="000C7993" w:rsidRDefault="00FE3EE1" w:rsidP="00511786">
      <w:pPr>
        <w:jc w:val="both"/>
        <w:rPr>
          <w:rFonts w:ascii="Arial" w:eastAsia="Arial" w:hAnsi="Arial" w:cs="Arial"/>
          <w:sz w:val="18"/>
          <w:szCs w:val="18"/>
        </w:rPr>
      </w:pPr>
    </w:p>
    <w:tbl>
      <w:tblPr>
        <w:tblStyle w:val="afffffffb"/>
        <w:tblW w:w="9468" w:type="dxa"/>
        <w:tblLayout w:type="fixed"/>
        <w:tblLook w:val="0000" w:firstRow="0" w:lastRow="0" w:firstColumn="0" w:lastColumn="0" w:noHBand="0" w:noVBand="0"/>
      </w:tblPr>
      <w:tblGrid>
        <w:gridCol w:w="4932"/>
        <w:gridCol w:w="1134"/>
        <w:gridCol w:w="1134"/>
        <w:gridCol w:w="1134"/>
        <w:gridCol w:w="1134"/>
      </w:tblGrid>
      <w:tr w:rsidR="00FE3EE1" w:rsidRPr="000C7993" w14:paraId="4C957FDF" w14:textId="77777777" w:rsidTr="00977DB7">
        <w:tc>
          <w:tcPr>
            <w:tcW w:w="4932" w:type="dxa"/>
            <w:shd w:val="clear" w:color="auto" w:fill="auto"/>
            <w:vAlign w:val="bottom"/>
          </w:tcPr>
          <w:p w14:paraId="585FB4FE" w14:textId="77777777" w:rsidR="00FE3EE1" w:rsidRPr="000C7993" w:rsidRDefault="00FE3EE1" w:rsidP="00511786">
            <w:pPr>
              <w:ind w:left="-86" w:right="-72"/>
              <w:rPr>
                <w:rFonts w:ascii="Arial" w:eastAsia="Arial" w:hAnsi="Arial" w:cs="Arial"/>
                <w:sz w:val="18"/>
                <w:szCs w:val="18"/>
              </w:rPr>
            </w:pPr>
          </w:p>
        </w:tc>
        <w:tc>
          <w:tcPr>
            <w:tcW w:w="2268" w:type="dxa"/>
            <w:gridSpan w:val="2"/>
            <w:tcBorders>
              <w:top w:val="single" w:sz="4" w:space="0" w:color="000000"/>
              <w:bottom w:val="single" w:sz="4" w:space="0" w:color="000000"/>
            </w:tcBorders>
            <w:shd w:val="clear" w:color="auto" w:fill="auto"/>
            <w:vAlign w:val="bottom"/>
          </w:tcPr>
          <w:p w14:paraId="6AAF699C"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Consolidated</w:t>
            </w:r>
          </w:p>
          <w:p w14:paraId="667370BE"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c>
          <w:tcPr>
            <w:tcW w:w="2268" w:type="dxa"/>
            <w:gridSpan w:val="2"/>
            <w:tcBorders>
              <w:top w:val="single" w:sz="4" w:space="0" w:color="000000"/>
              <w:bottom w:val="single" w:sz="4" w:space="0" w:color="000000"/>
            </w:tcBorders>
            <w:shd w:val="clear" w:color="auto" w:fill="auto"/>
            <w:vAlign w:val="bottom"/>
          </w:tcPr>
          <w:p w14:paraId="75B91884"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Separate</w:t>
            </w:r>
          </w:p>
          <w:p w14:paraId="58EE6495" w14:textId="77777777" w:rsidR="00FE3EE1" w:rsidRPr="000C7993" w:rsidRDefault="006204AD" w:rsidP="00511786">
            <w:pPr>
              <w:ind w:right="-72"/>
              <w:jc w:val="center"/>
              <w:rPr>
                <w:rFonts w:ascii="Arial" w:eastAsia="Arial" w:hAnsi="Arial" w:cs="Arial"/>
                <w:b/>
                <w:sz w:val="18"/>
                <w:szCs w:val="18"/>
              </w:rPr>
            </w:pPr>
            <w:r w:rsidRPr="000C7993">
              <w:rPr>
                <w:rFonts w:ascii="Arial" w:eastAsia="Arial" w:hAnsi="Arial" w:cs="Arial"/>
                <w:b/>
                <w:sz w:val="18"/>
                <w:szCs w:val="18"/>
              </w:rPr>
              <w:t>financial statements</w:t>
            </w:r>
          </w:p>
        </w:tc>
      </w:tr>
      <w:tr w:rsidR="00FE3EE1" w:rsidRPr="000C7993" w14:paraId="4F993524" w14:textId="77777777" w:rsidTr="00977DB7">
        <w:tc>
          <w:tcPr>
            <w:tcW w:w="4932" w:type="dxa"/>
            <w:shd w:val="clear" w:color="auto" w:fill="auto"/>
            <w:vAlign w:val="bottom"/>
          </w:tcPr>
          <w:p w14:paraId="1E575C64" w14:textId="1236A965" w:rsidR="00FE3EE1" w:rsidRPr="000C7993" w:rsidRDefault="006204AD" w:rsidP="00511786">
            <w:pPr>
              <w:ind w:left="-86" w:right="-72"/>
              <w:rPr>
                <w:rFonts w:ascii="Arial" w:eastAsia="Arial" w:hAnsi="Arial" w:cs="Arial"/>
                <w:sz w:val="18"/>
                <w:szCs w:val="18"/>
              </w:rPr>
            </w:pPr>
            <w:r w:rsidRPr="000C7993">
              <w:rPr>
                <w:rFonts w:ascii="Arial" w:eastAsia="Arial" w:hAnsi="Arial" w:cs="Arial"/>
                <w:b/>
                <w:sz w:val="18"/>
                <w:szCs w:val="18"/>
              </w:rPr>
              <w:t xml:space="preserve">As </w:t>
            </w:r>
            <w:proofErr w:type="gramStart"/>
            <w:r w:rsidRPr="000C7993">
              <w:rPr>
                <w:rFonts w:ascii="Arial" w:eastAsia="Arial" w:hAnsi="Arial" w:cs="Arial"/>
                <w:b/>
                <w:sz w:val="18"/>
                <w:szCs w:val="18"/>
              </w:rPr>
              <w:t>at</w:t>
            </w:r>
            <w:proofErr w:type="gramEnd"/>
            <w:r w:rsidRPr="000C799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0C7993">
              <w:rPr>
                <w:rFonts w:ascii="Arial" w:eastAsia="Arial" w:hAnsi="Arial" w:cs="Arial"/>
                <w:b/>
                <w:sz w:val="18"/>
                <w:szCs w:val="18"/>
              </w:rPr>
              <w:t xml:space="preserve"> December</w:t>
            </w:r>
          </w:p>
        </w:tc>
        <w:tc>
          <w:tcPr>
            <w:tcW w:w="1134" w:type="dxa"/>
            <w:tcBorders>
              <w:top w:val="single" w:sz="4" w:space="0" w:color="000000"/>
            </w:tcBorders>
            <w:shd w:val="clear" w:color="auto" w:fill="auto"/>
            <w:vAlign w:val="bottom"/>
          </w:tcPr>
          <w:p w14:paraId="18801BA8" w14:textId="66F91CEE"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134" w:type="dxa"/>
            <w:tcBorders>
              <w:top w:val="single" w:sz="4" w:space="0" w:color="000000"/>
            </w:tcBorders>
            <w:shd w:val="clear" w:color="auto" w:fill="auto"/>
            <w:vAlign w:val="bottom"/>
          </w:tcPr>
          <w:p w14:paraId="05B1BFC5" w14:textId="36280B69"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134" w:type="dxa"/>
            <w:tcBorders>
              <w:top w:val="single" w:sz="4" w:space="0" w:color="000000"/>
            </w:tcBorders>
            <w:shd w:val="clear" w:color="auto" w:fill="auto"/>
            <w:vAlign w:val="bottom"/>
          </w:tcPr>
          <w:p w14:paraId="0F16A3D7" w14:textId="5781E0E9"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134" w:type="dxa"/>
            <w:tcBorders>
              <w:top w:val="single" w:sz="4" w:space="0" w:color="000000"/>
            </w:tcBorders>
            <w:shd w:val="clear" w:color="auto" w:fill="auto"/>
            <w:vAlign w:val="bottom"/>
          </w:tcPr>
          <w:p w14:paraId="72981637" w14:textId="7AC9F5AB" w:rsidR="00FE3EE1" w:rsidRPr="000C799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0C7993" w14:paraId="0A86B504" w14:textId="77777777" w:rsidTr="00977DB7">
        <w:tc>
          <w:tcPr>
            <w:tcW w:w="4932" w:type="dxa"/>
            <w:shd w:val="clear" w:color="auto" w:fill="auto"/>
            <w:vAlign w:val="bottom"/>
          </w:tcPr>
          <w:p w14:paraId="439874FA" w14:textId="77777777" w:rsidR="00FE3EE1" w:rsidRPr="000C7993" w:rsidRDefault="00FE3EE1" w:rsidP="00511786">
            <w:pPr>
              <w:ind w:left="-86" w:right="-72"/>
              <w:rPr>
                <w:rFonts w:ascii="Arial" w:eastAsia="Arial" w:hAnsi="Arial" w:cs="Arial"/>
                <w:sz w:val="18"/>
                <w:szCs w:val="18"/>
              </w:rPr>
            </w:pPr>
          </w:p>
        </w:tc>
        <w:tc>
          <w:tcPr>
            <w:tcW w:w="1134" w:type="dxa"/>
            <w:tcBorders>
              <w:bottom w:val="single" w:sz="4" w:space="0" w:color="000000"/>
            </w:tcBorders>
            <w:shd w:val="clear" w:color="auto" w:fill="auto"/>
            <w:vAlign w:val="bottom"/>
          </w:tcPr>
          <w:p w14:paraId="4ACC7EED"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222E175A"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5D429596"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5E7176AE"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41E2CD39"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34E7DFA5"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c>
          <w:tcPr>
            <w:tcW w:w="1134" w:type="dxa"/>
            <w:tcBorders>
              <w:bottom w:val="single" w:sz="4" w:space="0" w:color="000000"/>
            </w:tcBorders>
            <w:shd w:val="clear" w:color="auto" w:fill="auto"/>
            <w:vAlign w:val="bottom"/>
          </w:tcPr>
          <w:p w14:paraId="3E7B91E9"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Thousand</w:t>
            </w:r>
          </w:p>
          <w:p w14:paraId="259970BC" w14:textId="77777777" w:rsidR="00FE3EE1" w:rsidRPr="000C7993" w:rsidRDefault="006204AD" w:rsidP="00511786">
            <w:pPr>
              <w:ind w:right="-72"/>
              <w:jc w:val="right"/>
              <w:rPr>
                <w:rFonts w:ascii="Arial" w:eastAsia="Arial" w:hAnsi="Arial" w:cs="Arial"/>
                <w:b/>
                <w:sz w:val="18"/>
                <w:szCs w:val="18"/>
              </w:rPr>
            </w:pPr>
            <w:r w:rsidRPr="000C7993">
              <w:rPr>
                <w:rFonts w:ascii="Arial" w:eastAsia="Arial" w:hAnsi="Arial" w:cs="Arial"/>
                <w:b/>
                <w:sz w:val="18"/>
                <w:szCs w:val="18"/>
              </w:rPr>
              <w:t>Baht</w:t>
            </w:r>
          </w:p>
        </w:tc>
      </w:tr>
      <w:tr w:rsidR="00FE3EE1" w:rsidRPr="000C7993" w14:paraId="7B879FC0" w14:textId="77777777" w:rsidTr="00977DB7">
        <w:tc>
          <w:tcPr>
            <w:tcW w:w="4932" w:type="dxa"/>
            <w:shd w:val="clear" w:color="auto" w:fill="auto"/>
            <w:vAlign w:val="bottom"/>
          </w:tcPr>
          <w:p w14:paraId="6CDB1053" w14:textId="77777777" w:rsidR="00FE3EE1" w:rsidRPr="000C7993" w:rsidRDefault="00FE3EE1" w:rsidP="00511786">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2B0E30FF" w14:textId="77777777" w:rsidR="00FE3EE1" w:rsidRPr="000C7993" w:rsidRDefault="00FE3EE1"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5A7A6F64" w14:textId="77777777" w:rsidR="00FE3EE1" w:rsidRPr="000C7993" w:rsidRDefault="00FE3EE1"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2610377B" w14:textId="77777777" w:rsidR="00FE3EE1" w:rsidRPr="000C7993" w:rsidRDefault="00FE3EE1"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572D2F97" w14:textId="77777777" w:rsidR="00FE3EE1" w:rsidRPr="000C7993" w:rsidRDefault="00FE3EE1" w:rsidP="00511786">
            <w:pPr>
              <w:ind w:right="-72"/>
              <w:jc w:val="right"/>
              <w:rPr>
                <w:rFonts w:ascii="Arial" w:eastAsia="Arial" w:hAnsi="Arial" w:cs="Arial"/>
                <w:sz w:val="18"/>
                <w:szCs w:val="18"/>
              </w:rPr>
            </w:pPr>
          </w:p>
        </w:tc>
      </w:tr>
      <w:tr w:rsidR="00865A24" w:rsidRPr="000C7993" w14:paraId="39D43B39" w14:textId="77777777" w:rsidTr="00470A1E">
        <w:tc>
          <w:tcPr>
            <w:tcW w:w="4932" w:type="dxa"/>
            <w:shd w:val="clear" w:color="auto" w:fill="auto"/>
            <w:vAlign w:val="bottom"/>
          </w:tcPr>
          <w:p w14:paraId="1D08782C" w14:textId="5615B8C9" w:rsidR="00865A24" w:rsidRPr="00A1107A" w:rsidRDefault="00865A24" w:rsidP="00511786">
            <w:pPr>
              <w:ind w:left="-86" w:right="-72"/>
              <w:rPr>
                <w:rFonts w:ascii="Arial" w:eastAsia="Arial" w:hAnsi="Arial" w:cs="Arial"/>
                <w:sz w:val="18"/>
                <w:szCs w:val="18"/>
              </w:rPr>
            </w:pPr>
            <w:r w:rsidRPr="00A1107A">
              <w:rPr>
                <w:rFonts w:ascii="Arial" w:eastAsia="Arial" w:hAnsi="Arial" w:cs="Arial"/>
                <w:sz w:val="18"/>
                <w:szCs w:val="18"/>
              </w:rPr>
              <w:t>Trade receivables - third parties</w:t>
            </w:r>
          </w:p>
        </w:tc>
        <w:tc>
          <w:tcPr>
            <w:tcW w:w="1134" w:type="dxa"/>
            <w:shd w:val="clear" w:color="auto" w:fill="FAFAFA"/>
            <w:vAlign w:val="bottom"/>
          </w:tcPr>
          <w:p w14:paraId="68F6E75B" w14:textId="25DE5684"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828,331</w:t>
            </w:r>
          </w:p>
        </w:tc>
        <w:tc>
          <w:tcPr>
            <w:tcW w:w="1134" w:type="dxa"/>
            <w:shd w:val="clear" w:color="auto" w:fill="auto"/>
            <w:vAlign w:val="bottom"/>
          </w:tcPr>
          <w:p w14:paraId="631670D0" w14:textId="2A308F1D" w:rsidR="00865A24" w:rsidRPr="00A1107A" w:rsidRDefault="00865A24" w:rsidP="00511786">
            <w:pPr>
              <w:ind w:right="-72"/>
              <w:jc w:val="right"/>
              <w:rPr>
                <w:rFonts w:ascii="Arial" w:eastAsia="Arial" w:hAnsi="Arial" w:cs="Arial"/>
                <w:sz w:val="18"/>
                <w:szCs w:val="18"/>
              </w:rPr>
            </w:pPr>
            <w:r w:rsidRPr="00A1107A">
              <w:rPr>
                <w:rFonts w:ascii="Arial" w:eastAsia="Arial" w:hAnsi="Arial" w:cs="Arial"/>
                <w:sz w:val="18"/>
                <w:szCs w:val="18"/>
              </w:rPr>
              <w:t>82</w:t>
            </w:r>
            <w:r>
              <w:rPr>
                <w:rFonts w:ascii="Arial" w:eastAsia="Arial" w:hAnsi="Arial" w:cs="Arial"/>
                <w:sz w:val="18"/>
                <w:szCs w:val="18"/>
              </w:rPr>
              <w:t>7</w:t>
            </w:r>
            <w:r w:rsidRPr="00A1107A">
              <w:rPr>
                <w:rFonts w:ascii="Arial" w:eastAsia="Arial" w:hAnsi="Arial" w:cs="Arial"/>
                <w:sz w:val="18"/>
                <w:szCs w:val="18"/>
              </w:rPr>
              <w:t>,</w:t>
            </w:r>
            <w:r>
              <w:rPr>
                <w:rFonts w:ascii="Arial" w:eastAsia="Arial" w:hAnsi="Arial" w:cs="Arial"/>
                <w:sz w:val="18"/>
                <w:szCs w:val="18"/>
              </w:rPr>
              <w:t>113</w:t>
            </w:r>
          </w:p>
        </w:tc>
        <w:tc>
          <w:tcPr>
            <w:tcW w:w="1134" w:type="dxa"/>
            <w:shd w:val="clear" w:color="auto" w:fill="FAFAFA"/>
            <w:vAlign w:val="bottom"/>
          </w:tcPr>
          <w:p w14:paraId="6EF2C4D6" w14:textId="0D5BC634"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698,280</w:t>
            </w:r>
          </w:p>
        </w:tc>
        <w:tc>
          <w:tcPr>
            <w:tcW w:w="1134" w:type="dxa"/>
            <w:shd w:val="clear" w:color="auto" w:fill="auto"/>
            <w:vAlign w:val="bottom"/>
          </w:tcPr>
          <w:p w14:paraId="72762772" w14:textId="2D4B96CC" w:rsidR="00865A24" w:rsidRPr="00A1107A" w:rsidRDefault="00865A24" w:rsidP="00511786">
            <w:pPr>
              <w:ind w:right="-72"/>
              <w:jc w:val="right"/>
              <w:rPr>
                <w:rFonts w:ascii="Arial" w:eastAsia="Arial" w:hAnsi="Arial" w:cs="Arial"/>
                <w:sz w:val="18"/>
                <w:szCs w:val="18"/>
              </w:rPr>
            </w:pPr>
            <w:r w:rsidRPr="00A1107A">
              <w:rPr>
                <w:rFonts w:ascii="Arial" w:eastAsia="Arial" w:hAnsi="Arial" w:cs="Arial"/>
                <w:sz w:val="18"/>
                <w:szCs w:val="18"/>
              </w:rPr>
              <w:t>736,67</w:t>
            </w:r>
            <w:r>
              <w:rPr>
                <w:rFonts w:ascii="Arial" w:eastAsia="Arial" w:hAnsi="Arial" w:cs="Arial"/>
                <w:sz w:val="18"/>
                <w:szCs w:val="18"/>
              </w:rPr>
              <w:t>7</w:t>
            </w:r>
          </w:p>
        </w:tc>
      </w:tr>
      <w:tr w:rsidR="00865A24" w:rsidRPr="000C7993" w14:paraId="14AF8316" w14:textId="77777777" w:rsidTr="00470A1E">
        <w:tc>
          <w:tcPr>
            <w:tcW w:w="4932" w:type="dxa"/>
            <w:shd w:val="clear" w:color="auto" w:fill="auto"/>
            <w:vAlign w:val="bottom"/>
          </w:tcPr>
          <w:p w14:paraId="5718FFB4" w14:textId="5207797D" w:rsidR="00865A24" w:rsidRPr="00A1107A" w:rsidRDefault="00865A24" w:rsidP="00511786">
            <w:pPr>
              <w:ind w:left="-86" w:right="-72"/>
              <w:rPr>
                <w:rFonts w:ascii="Arial" w:eastAsia="Arial" w:hAnsi="Arial" w:cs="Arial"/>
                <w:sz w:val="18"/>
                <w:szCs w:val="18"/>
              </w:rPr>
            </w:pPr>
            <w:r w:rsidRPr="00A1107A">
              <w:rPr>
                <w:rFonts w:ascii="Arial" w:eastAsia="Arial" w:hAnsi="Arial" w:cs="Arial"/>
                <w:sz w:val="18"/>
                <w:szCs w:val="18"/>
              </w:rPr>
              <w:t>Trade receivables - related parties</w:t>
            </w:r>
            <w:r>
              <w:rPr>
                <w:rFonts w:ascii="Arial" w:eastAsia="Arial" w:hAnsi="Arial" w:cs="Arial"/>
                <w:sz w:val="18"/>
                <w:szCs w:val="18"/>
              </w:rPr>
              <w:t xml:space="preserve"> </w:t>
            </w:r>
            <w:r w:rsidRPr="000C7993">
              <w:rPr>
                <w:rFonts w:ascii="Arial" w:eastAsia="Arial" w:hAnsi="Arial" w:cs="Arial"/>
                <w:sz w:val="18"/>
                <w:szCs w:val="18"/>
              </w:rPr>
              <w:t xml:space="preserve">(Note </w:t>
            </w:r>
            <w:r w:rsidRPr="00835779">
              <w:rPr>
                <w:rFonts w:ascii="Arial" w:eastAsia="Arial" w:hAnsi="Arial" w:cs="Arial"/>
                <w:sz w:val="18"/>
                <w:szCs w:val="18"/>
                <w:lang w:val="en-GB"/>
              </w:rPr>
              <w:t>3</w:t>
            </w:r>
            <w:r w:rsidR="0028024B">
              <w:rPr>
                <w:rFonts w:ascii="Arial" w:eastAsia="Arial" w:hAnsi="Arial" w:cs="Arial"/>
                <w:sz w:val="18"/>
                <w:szCs w:val="18"/>
                <w:lang w:val="en-GB"/>
              </w:rPr>
              <w:t>1</w:t>
            </w:r>
            <w:r>
              <w:rPr>
                <w:rFonts w:ascii="Arial" w:eastAsia="Arial" w:hAnsi="Arial" w:cs="Arial"/>
                <w:sz w:val="18"/>
                <w:szCs w:val="18"/>
              </w:rPr>
              <w:t>.2</w:t>
            </w:r>
            <w:r w:rsidRPr="000C7993">
              <w:rPr>
                <w:rFonts w:ascii="Arial" w:eastAsia="Arial" w:hAnsi="Arial" w:cs="Arial"/>
                <w:sz w:val="18"/>
                <w:szCs w:val="18"/>
              </w:rPr>
              <w:t>)</w:t>
            </w:r>
          </w:p>
        </w:tc>
        <w:tc>
          <w:tcPr>
            <w:tcW w:w="1134" w:type="dxa"/>
            <w:tcBorders>
              <w:bottom w:val="single" w:sz="4" w:space="0" w:color="auto"/>
            </w:tcBorders>
            <w:shd w:val="clear" w:color="auto" w:fill="FAFAFA"/>
            <w:vAlign w:val="bottom"/>
          </w:tcPr>
          <w:p w14:paraId="751681EA" w14:textId="5DA9CF4E"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40,978</w:t>
            </w:r>
          </w:p>
        </w:tc>
        <w:tc>
          <w:tcPr>
            <w:tcW w:w="1134" w:type="dxa"/>
            <w:tcBorders>
              <w:bottom w:val="single" w:sz="4" w:space="0" w:color="auto"/>
            </w:tcBorders>
            <w:shd w:val="clear" w:color="auto" w:fill="auto"/>
            <w:vAlign w:val="bottom"/>
          </w:tcPr>
          <w:p w14:paraId="7B82F2ED" w14:textId="47E4E96C"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6</w:t>
            </w:r>
            <w:r>
              <w:rPr>
                <w:rFonts w:ascii="Arial" w:eastAsia="Arial" w:hAnsi="Arial" w:cs="Arial"/>
                <w:sz w:val="18"/>
                <w:szCs w:val="18"/>
              </w:rPr>
              <w:t>3,847</w:t>
            </w:r>
          </w:p>
        </w:tc>
        <w:tc>
          <w:tcPr>
            <w:tcW w:w="1134" w:type="dxa"/>
            <w:tcBorders>
              <w:bottom w:val="single" w:sz="4" w:space="0" w:color="auto"/>
            </w:tcBorders>
            <w:shd w:val="clear" w:color="auto" w:fill="FAFAFA"/>
            <w:vAlign w:val="bottom"/>
          </w:tcPr>
          <w:p w14:paraId="69AE774A" w14:textId="5223B980"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27,611</w:t>
            </w:r>
          </w:p>
        </w:tc>
        <w:tc>
          <w:tcPr>
            <w:tcW w:w="1134" w:type="dxa"/>
            <w:tcBorders>
              <w:bottom w:val="single" w:sz="4" w:space="0" w:color="auto"/>
            </w:tcBorders>
            <w:shd w:val="clear" w:color="auto" w:fill="auto"/>
            <w:vAlign w:val="bottom"/>
          </w:tcPr>
          <w:p w14:paraId="65234233" w14:textId="349E73EE"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25,37</w:t>
            </w:r>
            <w:r>
              <w:rPr>
                <w:rFonts w:ascii="Arial" w:eastAsia="Arial" w:hAnsi="Arial" w:cs="Arial"/>
                <w:sz w:val="18"/>
                <w:szCs w:val="18"/>
              </w:rPr>
              <w:t>4</w:t>
            </w:r>
          </w:p>
        </w:tc>
      </w:tr>
      <w:tr w:rsidR="00865A24" w:rsidRPr="000C7993" w14:paraId="01E48B6F" w14:textId="77777777" w:rsidTr="00470A1E">
        <w:tc>
          <w:tcPr>
            <w:tcW w:w="4932" w:type="dxa"/>
            <w:shd w:val="clear" w:color="auto" w:fill="auto"/>
            <w:vAlign w:val="bottom"/>
          </w:tcPr>
          <w:p w14:paraId="7BBE683D" w14:textId="77777777" w:rsidR="00865A24" w:rsidRPr="00A1107A" w:rsidRDefault="00865A24" w:rsidP="00511786">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52B1E1B9"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0D2D4FE6" w14:textId="77777777" w:rsidR="00865A24" w:rsidRPr="00A1107A" w:rsidRDefault="00865A24" w:rsidP="00511786">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1E5EEE4B"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3AE86E84" w14:textId="77777777" w:rsidR="00865A24" w:rsidRPr="00A1107A" w:rsidRDefault="00865A24" w:rsidP="00511786">
            <w:pPr>
              <w:ind w:right="-72"/>
              <w:jc w:val="right"/>
              <w:rPr>
                <w:rFonts w:ascii="Arial" w:eastAsia="Arial" w:hAnsi="Arial" w:cs="Arial"/>
                <w:sz w:val="18"/>
                <w:szCs w:val="18"/>
                <w:lang w:val="en-GB"/>
              </w:rPr>
            </w:pPr>
          </w:p>
        </w:tc>
      </w:tr>
      <w:tr w:rsidR="00865A24" w:rsidRPr="000C7993" w14:paraId="70C5E401" w14:textId="77777777" w:rsidTr="00470A1E">
        <w:tc>
          <w:tcPr>
            <w:tcW w:w="4932" w:type="dxa"/>
            <w:shd w:val="clear" w:color="auto" w:fill="auto"/>
            <w:vAlign w:val="bottom"/>
          </w:tcPr>
          <w:p w14:paraId="3F324DDC" w14:textId="77777777" w:rsidR="00865A24" w:rsidRPr="00A1107A" w:rsidRDefault="00865A24" w:rsidP="00511786">
            <w:pPr>
              <w:ind w:left="-86" w:right="-72"/>
              <w:rPr>
                <w:rFonts w:ascii="Arial" w:eastAsia="Arial" w:hAnsi="Arial" w:cs="Arial"/>
                <w:sz w:val="18"/>
                <w:szCs w:val="18"/>
              </w:rPr>
            </w:pPr>
          </w:p>
        </w:tc>
        <w:tc>
          <w:tcPr>
            <w:tcW w:w="1134" w:type="dxa"/>
            <w:tcBorders>
              <w:bottom w:val="single" w:sz="4" w:space="0" w:color="auto"/>
            </w:tcBorders>
            <w:shd w:val="clear" w:color="auto" w:fill="FAFAFA"/>
            <w:vAlign w:val="bottom"/>
          </w:tcPr>
          <w:p w14:paraId="07E1CAD7" w14:textId="5682DCDE"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869,309</w:t>
            </w:r>
          </w:p>
        </w:tc>
        <w:tc>
          <w:tcPr>
            <w:tcW w:w="1134" w:type="dxa"/>
            <w:tcBorders>
              <w:bottom w:val="single" w:sz="4" w:space="0" w:color="auto"/>
            </w:tcBorders>
            <w:shd w:val="clear" w:color="auto" w:fill="auto"/>
            <w:vAlign w:val="bottom"/>
          </w:tcPr>
          <w:p w14:paraId="7C2F4C61" w14:textId="3DD22F81"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890,960</w:t>
            </w:r>
          </w:p>
        </w:tc>
        <w:tc>
          <w:tcPr>
            <w:tcW w:w="1134" w:type="dxa"/>
            <w:tcBorders>
              <w:bottom w:val="single" w:sz="4" w:space="0" w:color="auto"/>
            </w:tcBorders>
            <w:shd w:val="clear" w:color="auto" w:fill="FAFAFA"/>
            <w:vAlign w:val="bottom"/>
          </w:tcPr>
          <w:p w14:paraId="3D9220DF" w14:textId="3F90347F"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725,891</w:t>
            </w:r>
          </w:p>
        </w:tc>
        <w:tc>
          <w:tcPr>
            <w:tcW w:w="1134" w:type="dxa"/>
            <w:tcBorders>
              <w:bottom w:val="single" w:sz="4" w:space="0" w:color="auto"/>
            </w:tcBorders>
            <w:shd w:val="clear" w:color="auto" w:fill="auto"/>
            <w:vAlign w:val="bottom"/>
          </w:tcPr>
          <w:p w14:paraId="2A03D9C3" w14:textId="3AFBA0E1"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762,051</w:t>
            </w:r>
          </w:p>
        </w:tc>
      </w:tr>
      <w:tr w:rsidR="00865A24" w:rsidRPr="000C7993" w14:paraId="20035993" w14:textId="77777777" w:rsidTr="00470A1E">
        <w:tc>
          <w:tcPr>
            <w:tcW w:w="4932" w:type="dxa"/>
            <w:shd w:val="clear" w:color="auto" w:fill="auto"/>
            <w:vAlign w:val="bottom"/>
          </w:tcPr>
          <w:p w14:paraId="4BE9D124" w14:textId="77777777" w:rsidR="00865A24" w:rsidRPr="00A1107A" w:rsidRDefault="00865A24" w:rsidP="00511786">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6409350E"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50455844" w14:textId="77777777" w:rsidR="00865A24" w:rsidRPr="00A1107A" w:rsidRDefault="00865A24" w:rsidP="00511786">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0F57FE0D"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3DB9E7EE" w14:textId="77777777" w:rsidR="00865A24" w:rsidRPr="00A1107A" w:rsidRDefault="00865A24" w:rsidP="00511786">
            <w:pPr>
              <w:ind w:right="-72"/>
              <w:jc w:val="right"/>
              <w:rPr>
                <w:rFonts w:ascii="Arial" w:eastAsia="Arial" w:hAnsi="Arial" w:cs="Arial"/>
                <w:sz w:val="18"/>
                <w:szCs w:val="18"/>
                <w:lang w:val="en-GB"/>
              </w:rPr>
            </w:pPr>
          </w:p>
        </w:tc>
      </w:tr>
      <w:tr w:rsidR="00865A24" w:rsidRPr="000C7993" w14:paraId="13ACCF83" w14:textId="77777777" w:rsidTr="00470A1E">
        <w:tc>
          <w:tcPr>
            <w:tcW w:w="4932" w:type="dxa"/>
            <w:shd w:val="clear" w:color="auto" w:fill="auto"/>
            <w:vAlign w:val="bottom"/>
          </w:tcPr>
          <w:p w14:paraId="742F7F82" w14:textId="42972048" w:rsidR="00865A24" w:rsidRPr="00A1107A" w:rsidRDefault="00865A24" w:rsidP="00511786">
            <w:pPr>
              <w:ind w:left="-86" w:right="-72"/>
              <w:rPr>
                <w:rFonts w:ascii="Arial" w:eastAsia="Arial" w:hAnsi="Arial" w:cs="Arial"/>
                <w:sz w:val="18"/>
                <w:szCs w:val="18"/>
              </w:rPr>
            </w:pPr>
            <w:r w:rsidRPr="00A1107A">
              <w:rPr>
                <w:rFonts w:ascii="Arial" w:eastAsia="Arial" w:hAnsi="Arial" w:cs="Arial"/>
                <w:sz w:val="18"/>
                <w:szCs w:val="18"/>
              </w:rPr>
              <w:t>Loss allowance for trade receivables - third parties</w:t>
            </w:r>
          </w:p>
        </w:tc>
        <w:tc>
          <w:tcPr>
            <w:tcW w:w="1134" w:type="dxa"/>
            <w:shd w:val="clear" w:color="auto" w:fill="FAFAFA"/>
            <w:vAlign w:val="bottom"/>
          </w:tcPr>
          <w:p w14:paraId="5D3BA71E" w14:textId="25B59B40"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(142,860)</w:t>
            </w:r>
          </w:p>
        </w:tc>
        <w:tc>
          <w:tcPr>
            <w:tcW w:w="1134" w:type="dxa"/>
            <w:shd w:val="clear" w:color="auto" w:fill="auto"/>
            <w:vAlign w:val="bottom"/>
          </w:tcPr>
          <w:p w14:paraId="548724B4" w14:textId="6257A5AA"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(118,6</w:t>
            </w:r>
            <w:r>
              <w:rPr>
                <w:rFonts w:ascii="Arial" w:eastAsia="Arial" w:hAnsi="Arial" w:cs="Arial"/>
                <w:sz w:val="18"/>
                <w:szCs w:val="18"/>
              </w:rPr>
              <w:t>50</w:t>
            </w:r>
            <w:r w:rsidRPr="00A1107A">
              <w:rPr>
                <w:rFonts w:ascii="Arial" w:eastAsia="Arial" w:hAnsi="Arial" w:cs="Arial"/>
                <w:sz w:val="18"/>
                <w:szCs w:val="18"/>
              </w:rPr>
              <w:t>)</w:t>
            </w:r>
          </w:p>
        </w:tc>
        <w:tc>
          <w:tcPr>
            <w:tcW w:w="1134" w:type="dxa"/>
            <w:shd w:val="clear" w:color="auto" w:fill="FAFAFA"/>
            <w:vAlign w:val="bottom"/>
          </w:tcPr>
          <w:p w14:paraId="5F98026D" w14:textId="61726E5F"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(115,724)</w:t>
            </w:r>
          </w:p>
        </w:tc>
        <w:tc>
          <w:tcPr>
            <w:tcW w:w="1134" w:type="dxa"/>
            <w:shd w:val="clear" w:color="auto" w:fill="auto"/>
            <w:vAlign w:val="bottom"/>
          </w:tcPr>
          <w:p w14:paraId="65A20528" w14:textId="6D4ACC85"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(113,470)</w:t>
            </w:r>
          </w:p>
        </w:tc>
      </w:tr>
      <w:tr w:rsidR="00865A24" w:rsidRPr="000C7993" w14:paraId="5A2CDB63" w14:textId="77777777" w:rsidTr="00470A1E">
        <w:tc>
          <w:tcPr>
            <w:tcW w:w="4932" w:type="dxa"/>
            <w:shd w:val="clear" w:color="auto" w:fill="auto"/>
            <w:vAlign w:val="bottom"/>
          </w:tcPr>
          <w:p w14:paraId="78759D47" w14:textId="77777777" w:rsidR="0043005B" w:rsidRDefault="00865A24" w:rsidP="00511786">
            <w:pPr>
              <w:ind w:left="-86" w:right="-72"/>
              <w:rPr>
                <w:rFonts w:ascii="Arial" w:eastAsia="Arial" w:hAnsi="Arial" w:cs="Arial"/>
                <w:sz w:val="18"/>
                <w:szCs w:val="18"/>
              </w:rPr>
            </w:pPr>
            <w:r w:rsidRPr="00A1107A">
              <w:rPr>
                <w:rFonts w:ascii="Arial" w:eastAsia="Arial" w:hAnsi="Arial" w:cs="Arial"/>
                <w:sz w:val="18"/>
                <w:szCs w:val="18"/>
              </w:rPr>
              <w:t>Loss allowance for trade receivables - related parties</w:t>
            </w:r>
          </w:p>
          <w:p w14:paraId="71EA64BA" w14:textId="0153835A" w:rsidR="00865A24" w:rsidRPr="00A1107A" w:rsidRDefault="0043005B" w:rsidP="00511786">
            <w:pPr>
              <w:ind w:left="-86" w:right="-72"/>
              <w:rPr>
                <w:rFonts w:ascii="Arial" w:eastAsia="Arial" w:hAnsi="Arial" w:cs="Arial"/>
                <w:sz w:val="18"/>
                <w:szCs w:val="18"/>
              </w:rPr>
            </w:pPr>
            <w:r>
              <w:rPr>
                <w:rFonts w:ascii="Arial" w:eastAsia="Arial" w:hAnsi="Arial" w:cs="Arial"/>
                <w:sz w:val="18"/>
                <w:szCs w:val="18"/>
              </w:rPr>
              <w:t xml:space="preserve">   (Note 31.2)</w:t>
            </w:r>
          </w:p>
        </w:tc>
        <w:tc>
          <w:tcPr>
            <w:tcW w:w="1134" w:type="dxa"/>
            <w:tcBorders>
              <w:bottom w:val="single" w:sz="4" w:space="0" w:color="auto"/>
            </w:tcBorders>
            <w:shd w:val="clear" w:color="auto" w:fill="FAFAFA"/>
            <w:vAlign w:val="bottom"/>
          </w:tcPr>
          <w:p w14:paraId="48272B75" w14:textId="5BF692F9"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(740)</w:t>
            </w:r>
          </w:p>
        </w:tc>
        <w:tc>
          <w:tcPr>
            <w:tcW w:w="1134" w:type="dxa"/>
            <w:tcBorders>
              <w:bottom w:val="single" w:sz="4" w:space="0" w:color="auto"/>
            </w:tcBorders>
            <w:shd w:val="clear" w:color="auto" w:fill="auto"/>
            <w:vAlign w:val="bottom"/>
          </w:tcPr>
          <w:p w14:paraId="21BAF2F5" w14:textId="6994FFE0"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(1,2</w:t>
            </w:r>
            <w:r>
              <w:rPr>
                <w:rFonts w:ascii="Arial" w:eastAsia="Arial" w:hAnsi="Arial" w:cs="Arial"/>
                <w:sz w:val="18"/>
                <w:szCs w:val="18"/>
              </w:rPr>
              <w:t>75</w:t>
            </w:r>
            <w:r w:rsidRPr="00A1107A">
              <w:rPr>
                <w:rFonts w:ascii="Arial" w:eastAsia="Arial" w:hAnsi="Arial" w:cs="Arial"/>
                <w:sz w:val="18"/>
                <w:szCs w:val="18"/>
              </w:rPr>
              <w:t>)</w:t>
            </w:r>
          </w:p>
        </w:tc>
        <w:tc>
          <w:tcPr>
            <w:tcW w:w="1134" w:type="dxa"/>
            <w:tcBorders>
              <w:bottom w:val="single" w:sz="4" w:space="0" w:color="auto"/>
            </w:tcBorders>
            <w:shd w:val="clear" w:color="auto" w:fill="FAFAFA"/>
            <w:vAlign w:val="bottom"/>
          </w:tcPr>
          <w:p w14:paraId="1C077779" w14:textId="09622385"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(126)</w:t>
            </w:r>
          </w:p>
        </w:tc>
        <w:tc>
          <w:tcPr>
            <w:tcW w:w="1134" w:type="dxa"/>
            <w:tcBorders>
              <w:bottom w:val="single" w:sz="4" w:space="0" w:color="auto"/>
            </w:tcBorders>
            <w:shd w:val="clear" w:color="auto" w:fill="auto"/>
            <w:vAlign w:val="bottom"/>
          </w:tcPr>
          <w:p w14:paraId="657F27F5" w14:textId="57DF454B" w:rsidR="00865A24" w:rsidRPr="00A1107A" w:rsidRDefault="00865A24" w:rsidP="00511786">
            <w:pPr>
              <w:ind w:right="-72"/>
              <w:jc w:val="right"/>
              <w:rPr>
                <w:rFonts w:ascii="Arial" w:eastAsia="Arial" w:hAnsi="Arial" w:cs="Arial"/>
                <w:sz w:val="18"/>
                <w:szCs w:val="18"/>
                <w:lang w:val="en-GB"/>
              </w:rPr>
            </w:pPr>
            <w:r w:rsidRPr="00A1107A">
              <w:rPr>
                <w:rFonts w:ascii="Arial" w:eastAsia="Arial" w:hAnsi="Arial" w:cs="Arial"/>
                <w:sz w:val="18"/>
                <w:szCs w:val="18"/>
              </w:rPr>
              <w:t>(237)</w:t>
            </w:r>
          </w:p>
        </w:tc>
      </w:tr>
      <w:tr w:rsidR="00865A24" w:rsidRPr="000C7993" w14:paraId="574DC4E8" w14:textId="77777777" w:rsidTr="00470A1E">
        <w:tc>
          <w:tcPr>
            <w:tcW w:w="4932" w:type="dxa"/>
            <w:shd w:val="clear" w:color="auto" w:fill="auto"/>
            <w:vAlign w:val="bottom"/>
          </w:tcPr>
          <w:p w14:paraId="632580D5" w14:textId="77777777" w:rsidR="00865A24" w:rsidRPr="00A1107A" w:rsidRDefault="00865A24" w:rsidP="00511786">
            <w:pPr>
              <w:ind w:left="-86" w:right="-72"/>
              <w:rPr>
                <w:rFonts w:ascii="Arial" w:eastAsia="Arial" w:hAnsi="Arial" w:cs="Arial"/>
                <w:sz w:val="18"/>
                <w:szCs w:val="18"/>
              </w:rPr>
            </w:pPr>
          </w:p>
        </w:tc>
        <w:tc>
          <w:tcPr>
            <w:tcW w:w="1134" w:type="dxa"/>
            <w:tcBorders>
              <w:top w:val="single" w:sz="4" w:space="0" w:color="auto"/>
            </w:tcBorders>
            <w:shd w:val="clear" w:color="auto" w:fill="FAFAFA"/>
            <w:vAlign w:val="bottom"/>
          </w:tcPr>
          <w:p w14:paraId="30CC6703"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2C98ACB1" w14:textId="77777777" w:rsidR="00865A24" w:rsidRPr="00A1107A" w:rsidRDefault="00865A24" w:rsidP="00511786">
            <w:pPr>
              <w:ind w:right="-72"/>
              <w:jc w:val="right"/>
              <w:rPr>
                <w:rFonts w:ascii="Arial" w:eastAsia="Arial" w:hAnsi="Arial" w:cs="Arial"/>
                <w:sz w:val="18"/>
                <w:szCs w:val="18"/>
                <w:lang w:val="en-GB"/>
              </w:rPr>
            </w:pPr>
          </w:p>
        </w:tc>
        <w:tc>
          <w:tcPr>
            <w:tcW w:w="1134" w:type="dxa"/>
            <w:tcBorders>
              <w:top w:val="single" w:sz="4" w:space="0" w:color="auto"/>
            </w:tcBorders>
            <w:shd w:val="clear" w:color="auto" w:fill="FAFAFA"/>
            <w:vAlign w:val="bottom"/>
          </w:tcPr>
          <w:p w14:paraId="7825CA87" w14:textId="77777777" w:rsidR="00865A24" w:rsidRPr="00A1107A" w:rsidRDefault="00865A24" w:rsidP="00511786">
            <w:pPr>
              <w:ind w:right="-72"/>
              <w:jc w:val="right"/>
              <w:rPr>
                <w:rFonts w:ascii="Arial" w:eastAsia="Arial" w:hAnsi="Arial" w:cs="Arial"/>
                <w:sz w:val="18"/>
                <w:szCs w:val="18"/>
              </w:rPr>
            </w:pPr>
          </w:p>
        </w:tc>
        <w:tc>
          <w:tcPr>
            <w:tcW w:w="1134" w:type="dxa"/>
            <w:tcBorders>
              <w:top w:val="single" w:sz="4" w:space="0" w:color="auto"/>
            </w:tcBorders>
            <w:shd w:val="clear" w:color="auto" w:fill="auto"/>
            <w:vAlign w:val="bottom"/>
          </w:tcPr>
          <w:p w14:paraId="5CD7A124" w14:textId="77777777" w:rsidR="00865A24" w:rsidRPr="00A1107A" w:rsidRDefault="00865A24" w:rsidP="00511786">
            <w:pPr>
              <w:ind w:right="-72"/>
              <w:jc w:val="right"/>
              <w:rPr>
                <w:rFonts w:ascii="Arial" w:eastAsia="Arial" w:hAnsi="Arial" w:cs="Arial"/>
                <w:sz w:val="18"/>
                <w:szCs w:val="18"/>
                <w:lang w:val="en-GB"/>
              </w:rPr>
            </w:pPr>
          </w:p>
        </w:tc>
      </w:tr>
      <w:tr w:rsidR="00865A24" w:rsidRPr="000C7993" w14:paraId="6AB3EF75" w14:textId="77777777" w:rsidTr="00977DB7">
        <w:tc>
          <w:tcPr>
            <w:tcW w:w="4932" w:type="dxa"/>
            <w:shd w:val="clear" w:color="auto" w:fill="auto"/>
            <w:vAlign w:val="bottom"/>
          </w:tcPr>
          <w:p w14:paraId="1DF0C876" w14:textId="728DF723" w:rsidR="00865A24" w:rsidRPr="00A1107A" w:rsidRDefault="00865A24" w:rsidP="00511786">
            <w:pPr>
              <w:tabs>
                <w:tab w:val="left" w:pos="435"/>
              </w:tabs>
              <w:ind w:left="-86" w:right="-72"/>
              <w:rPr>
                <w:rFonts w:ascii="Arial" w:eastAsia="Arial" w:hAnsi="Arial" w:cs="Arial"/>
                <w:sz w:val="18"/>
                <w:szCs w:val="18"/>
              </w:rPr>
            </w:pPr>
            <w:r w:rsidRPr="00A1107A">
              <w:rPr>
                <w:rFonts w:ascii="Arial" w:eastAsia="Arial" w:hAnsi="Arial" w:cs="Arial"/>
                <w:sz w:val="18"/>
                <w:szCs w:val="18"/>
              </w:rPr>
              <w:t>Loss allowance for trade receivables (Note 5.1.2 b)</w:t>
            </w:r>
          </w:p>
        </w:tc>
        <w:tc>
          <w:tcPr>
            <w:tcW w:w="1134" w:type="dxa"/>
            <w:tcBorders>
              <w:bottom w:val="single" w:sz="4" w:space="0" w:color="000000"/>
            </w:tcBorders>
            <w:shd w:val="clear" w:color="auto" w:fill="FAFAFA"/>
            <w:vAlign w:val="bottom"/>
          </w:tcPr>
          <w:p w14:paraId="394706AC" w14:textId="542548BF"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(143,600)</w:t>
            </w:r>
          </w:p>
        </w:tc>
        <w:tc>
          <w:tcPr>
            <w:tcW w:w="1134" w:type="dxa"/>
            <w:tcBorders>
              <w:bottom w:val="single" w:sz="4" w:space="0" w:color="000000"/>
            </w:tcBorders>
            <w:shd w:val="clear" w:color="auto" w:fill="auto"/>
            <w:vAlign w:val="bottom"/>
          </w:tcPr>
          <w:p w14:paraId="74D7C9FA" w14:textId="2B724216" w:rsidR="00865A24" w:rsidRPr="00A1107A" w:rsidRDefault="00865A24" w:rsidP="00511786">
            <w:pPr>
              <w:ind w:right="-72"/>
              <w:jc w:val="right"/>
              <w:rPr>
                <w:rFonts w:ascii="Arial" w:eastAsia="Arial" w:hAnsi="Arial" w:cs="Arial"/>
                <w:sz w:val="18"/>
                <w:szCs w:val="18"/>
              </w:rPr>
            </w:pPr>
            <w:r w:rsidRPr="00A1107A">
              <w:rPr>
                <w:rFonts w:ascii="Arial" w:eastAsia="Arial" w:hAnsi="Arial" w:cs="Arial"/>
                <w:sz w:val="18"/>
                <w:szCs w:val="18"/>
              </w:rPr>
              <w:t>(119,925)</w:t>
            </w:r>
          </w:p>
        </w:tc>
        <w:tc>
          <w:tcPr>
            <w:tcW w:w="1134" w:type="dxa"/>
            <w:tcBorders>
              <w:bottom w:val="single" w:sz="4" w:space="0" w:color="000000"/>
            </w:tcBorders>
            <w:shd w:val="clear" w:color="auto" w:fill="FAFAFA"/>
            <w:vAlign w:val="bottom"/>
          </w:tcPr>
          <w:p w14:paraId="156C5F54" w14:textId="57A4B00F" w:rsidR="00865A24" w:rsidRPr="00A1107A" w:rsidRDefault="00183C8B" w:rsidP="00511786">
            <w:pPr>
              <w:ind w:right="-72"/>
              <w:jc w:val="right"/>
              <w:rPr>
                <w:rFonts w:ascii="Arial" w:eastAsia="Arial" w:hAnsi="Arial" w:cs="Arial"/>
                <w:sz w:val="18"/>
                <w:szCs w:val="18"/>
              </w:rPr>
            </w:pPr>
            <w:r>
              <w:rPr>
                <w:rFonts w:ascii="Arial" w:eastAsia="Arial" w:hAnsi="Arial" w:cs="Arial"/>
                <w:sz w:val="18"/>
                <w:szCs w:val="18"/>
              </w:rPr>
              <w:t>(115,850)</w:t>
            </w:r>
          </w:p>
        </w:tc>
        <w:tc>
          <w:tcPr>
            <w:tcW w:w="1134" w:type="dxa"/>
            <w:tcBorders>
              <w:bottom w:val="single" w:sz="4" w:space="0" w:color="000000"/>
            </w:tcBorders>
            <w:shd w:val="clear" w:color="auto" w:fill="auto"/>
            <w:vAlign w:val="bottom"/>
          </w:tcPr>
          <w:p w14:paraId="7991D561" w14:textId="694BEA63" w:rsidR="00865A24" w:rsidRPr="00A1107A" w:rsidRDefault="00865A24" w:rsidP="00511786">
            <w:pPr>
              <w:ind w:right="-72"/>
              <w:jc w:val="right"/>
              <w:rPr>
                <w:rFonts w:ascii="Arial" w:eastAsia="Arial" w:hAnsi="Arial" w:cs="Arial"/>
                <w:sz w:val="18"/>
                <w:szCs w:val="18"/>
              </w:rPr>
            </w:pPr>
            <w:r w:rsidRPr="00A1107A">
              <w:rPr>
                <w:rFonts w:ascii="Arial" w:eastAsia="Arial" w:hAnsi="Arial" w:cs="Arial"/>
                <w:sz w:val="18"/>
                <w:szCs w:val="18"/>
              </w:rPr>
              <w:t>(113,707)</w:t>
            </w:r>
          </w:p>
        </w:tc>
      </w:tr>
      <w:tr w:rsidR="00865A24" w:rsidRPr="000C7993" w14:paraId="5416F756" w14:textId="77777777" w:rsidTr="00977DB7">
        <w:tc>
          <w:tcPr>
            <w:tcW w:w="4932" w:type="dxa"/>
            <w:shd w:val="clear" w:color="auto" w:fill="auto"/>
            <w:vAlign w:val="bottom"/>
          </w:tcPr>
          <w:p w14:paraId="13F65A36" w14:textId="77777777" w:rsidR="00865A24" w:rsidRPr="000C7993" w:rsidRDefault="00865A24" w:rsidP="00511786">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6CEF8303"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3B81E92D"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01DB2A29"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4FED0CF5" w14:textId="77777777" w:rsidR="00865A24" w:rsidRPr="009C161C" w:rsidRDefault="00865A24" w:rsidP="00511786">
            <w:pPr>
              <w:ind w:right="-72"/>
              <w:jc w:val="right"/>
              <w:rPr>
                <w:rFonts w:ascii="Arial" w:eastAsia="Arial" w:hAnsi="Arial" w:cstheme="minorBidi"/>
                <w:sz w:val="18"/>
                <w:szCs w:val="18"/>
                <w:cs/>
              </w:rPr>
            </w:pPr>
          </w:p>
        </w:tc>
      </w:tr>
      <w:tr w:rsidR="00865A24" w:rsidRPr="000C7993" w14:paraId="50B2FB3D" w14:textId="77777777" w:rsidTr="00977DB7">
        <w:tc>
          <w:tcPr>
            <w:tcW w:w="4932" w:type="dxa"/>
            <w:shd w:val="clear" w:color="auto" w:fill="auto"/>
            <w:vAlign w:val="bottom"/>
          </w:tcPr>
          <w:p w14:paraId="101B710B" w14:textId="77777777"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Trade receivables, net</w:t>
            </w:r>
          </w:p>
        </w:tc>
        <w:tc>
          <w:tcPr>
            <w:tcW w:w="1134" w:type="dxa"/>
            <w:shd w:val="clear" w:color="auto" w:fill="FAFAFA"/>
            <w:vAlign w:val="bottom"/>
          </w:tcPr>
          <w:p w14:paraId="07CC5B76" w14:textId="3564AAE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725,709</w:t>
            </w:r>
          </w:p>
        </w:tc>
        <w:tc>
          <w:tcPr>
            <w:tcW w:w="1134" w:type="dxa"/>
            <w:shd w:val="clear" w:color="auto" w:fill="auto"/>
            <w:vAlign w:val="bottom"/>
          </w:tcPr>
          <w:p w14:paraId="45DD74A4" w14:textId="206BCFB4"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771,035</w:t>
            </w:r>
          </w:p>
        </w:tc>
        <w:tc>
          <w:tcPr>
            <w:tcW w:w="1134" w:type="dxa"/>
            <w:shd w:val="clear" w:color="auto" w:fill="FAFAFA"/>
            <w:vAlign w:val="bottom"/>
          </w:tcPr>
          <w:p w14:paraId="5BD088F3" w14:textId="640301CB"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610,041</w:t>
            </w:r>
          </w:p>
        </w:tc>
        <w:tc>
          <w:tcPr>
            <w:tcW w:w="1134" w:type="dxa"/>
            <w:shd w:val="clear" w:color="auto" w:fill="auto"/>
            <w:vAlign w:val="bottom"/>
          </w:tcPr>
          <w:p w14:paraId="6A22B628" w14:textId="73EBA586"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648,344</w:t>
            </w:r>
          </w:p>
        </w:tc>
      </w:tr>
      <w:tr w:rsidR="00865A24" w:rsidRPr="000C7993" w14:paraId="5DF91BDB" w14:textId="77777777" w:rsidTr="00977DB7">
        <w:tc>
          <w:tcPr>
            <w:tcW w:w="4932" w:type="dxa"/>
            <w:shd w:val="clear" w:color="auto" w:fill="auto"/>
            <w:vAlign w:val="bottom"/>
          </w:tcPr>
          <w:p w14:paraId="7D5D43C6" w14:textId="77777777"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Other receivables - third parties</w:t>
            </w:r>
          </w:p>
        </w:tc>
        <w:tc>
          <w:tcPr>
            <w:tcW w:w="1134" w:type="dxa"/>
            <w:shd w:val="clear" w:color="auto" w:fill="FAFAFA"/>
            <w:vAlign w:val="bottom"/>
          </w:tcPr>
          <w:p w14:paraId="7DFE035A" w14:textId="47C8C018"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91</w:t>
            </w:r>
            <w:r w:rsidR="0043005B">
              <w:rPr>
                <w:rFonts w:ascii="Arial" w:eastAsia="Arial" w:hAnsi="Arial" w:cs="Arial"/>
                <w:sz w:val="18"/>
                <w:szCs w:val="18"/>
              </w:rPr>
              <w:t>2</w:t>
            </w:r>
          </w:p>
        </w:tc>
        <w:tc>
          <w:tcPr>
            <w:tcW w:w="1134" w:type="dxa"/>
            <w:shd w:val="clear" w:color="auto" w:fill="auto"/>
            <w:vAlign w:val="bottom"/>
          </w:tcPr>
          <w:p w14:paraId="14D3A0CA" w14:textId="323A061C"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670</w:t>
            </w:r>
          </w:p>
        </w:tc>
        <w:tc>
          <w:tcPr>
            <w:tcW w:w="1134" w:type="dxa"/>
            <w:shd w:val="clear" w:color="auto" w:fill="FAFAFA"/>
            <w:vAlign w:val="bottom"/>
          </w:tcPr>
          <w:p w14:paraId="15CC1A0F" w14:textId="349CDBA8"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w:t>
            </w:r>
            <w:r w:rsidR="0043005B">
              <w:rPr>
                <w:rFonts w:ascii="Arial" w:eastAsia="Arial" w:hAnsi="Arial" w:cs="Arial"/>
                <w:sz w:val="18"/>
                <w:szCs w:val="18"/>
              </w:rPr>
              <w:t>6</w:t>
            </w:r>
          </w:p>
        </w:tc>
        <w:tc>
          <w:tcPr>
            <w:tcW w:w="1134" w:type="dxa"/>
            <w:shd w:val="clear" w:color="auto" w:fill="auto"/>
            <w:vAlign w:val="bottom"/>
          </w:tcPr>
          <w:p w14:paraId="52107F86" w14:textId="7D9FAD8D"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2</w:t>
            </w:r>
          </w:p>
        </w:tc>
      </w:tr>
      <w:tr w:rsidR="00865A24" w:rsidRPr="000C7993" w14:paraId="26AA638D" w14:textId="77777777" w:rsidTr="00977DB7">
        <w:tc>
          <w:tcPr>
            <w:tcW w:w="4932" w:type="dxa"/>
            <w:shd w:val="clear" w:color="auto" w:fill="auto"/>
            <w:vAlign w:val="bottom"/>
          </w:tcPr>
          <w:p w14:paraId="38AE9B24" w14:textId="584DF184"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 xml:space="preserve">Accrued income - a related party (Note </w:t>
            </w:r>
            <w:r w:rsidRPr="00835779">
              <w:rPr>
                <w:rFonts w:ascii="Arial" w:eastAsia="Arial" w:hAnsi="Arial" w:cs="Arial"/>
                <w:sz w:val="18"/>
                <w:szCs w:val="18"/>
                <w:lang w:val="en-GB"/>
              </w:rPr>
              <w:t>3</w:t>
            </w:r>
            <w:r w:rsidR="0028024B">
              <w:rPr>
                <w:rFonts w:ascii="Arial" w:eastAsia="Arial" w:hAnsi="Arial" w:cs="Arial"/>
                <w:sz w:val="18"/>
                <w:szCs w:val="18"/>
                <w:lang w:val="en-GB"/>
              </w:rPr>
              <w:t>1</w:t>
            </w:r>
            <w:r>
              <w:rPr>
                <w:rFonts w:ascii="Arial" w:eastAsia="Arial" w:hAnsi="Arial" w:cs="Arial"/>
                <w:sz w:val="18"/>
                <w:szCs w:val="18"/>
              </w:rPr>
              <w:t>.2</w:t>
            </w:r>
            <w:r w:rsidRPr="000C7993">
              <w:rPr>
                <w:rFonts w:ascii="Arial" w:eastAsia="Arial" w:hAnsi="Arial" w:cs="Arial"/>
                <w:sz w:val="18"/>
                <w:szCs w:val="18"/>
              </w:rPr>
              <w:t>)</w:t>
            </w:r>
          </w:p>
        </w:tc>
        <w:tc>
          <w:tcPr>
            <w:tcW w:w="1134" w:type="dxa"/>
            <w:shd w:val="clear" w:color="auto" w:fill="FAFAFA"/>
            <w:vAlign w:val="bottom"/>
          </w:tcPr>
          <w:p w14:paraId="1D829437" w14:textId="61AE6216"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6,726</w:t>
            </w:r>
          </w:p>
        </w:tc>
        <w:tc>
          <w:tcPr>
            <w:tcW w:w="1134" w:type="dxa"/>
            <w:shd w:val="clear" w:color="auto" w:fill="auto"/>
            <w:vAlign w:val="bottom"/>
          </w:tcPr>
          <w:p w14:paraId="357CB72E" w14:textId="71D1F075"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8,566</w:t>
            </w:r>
          </w:p>
        </w:tc>
        <w:tc>
          <w:tcPr>
            <w:tcW w:w="1134" w:type="dxa"/>
            <w:shd w:val="clear" w:color="auto" w:fill="FAFAFA"/>
            <w:vAlign w:val="bottom"/>
          </w:tcPr>
          <w:p w14:paraId="0C8C3834" w14:textId="7FACE5C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6,726</w:t>
            </w:r>
          </w:p>
        </w:tc>
        <w:tc>
          <w:tcPr>
            <w:tcW w:w="1134" w:type="dxa"/>
            <w:shd w:val="clear" w:color="auto" w:fill="auto"/>
            <w:vAlign w:val="bottom"/>
          </w:tcPr>
          <w:p w14:paraId="7A54EA38" w14:textId="44AD506A"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8,566</w:t>
            </w:r>
          </w:p>
        </w:tc>
      </w:tr>
      <w:tr w:rsidR="00865A24" w:rsidRPr="000C7993" w14:paraId="14A67699" w14:textId="77777777" w:rsidTr="00977DB7">
        <w:tc>
          <w:tcPr>
            <w:tcW w:w="4932" w:type="dxa"/>
            <w:shd w:val="clear" w:color="auto" w:fill="auto"/>
            <w:vAlign w:val="bottom"/>
          </w:tcPr>
          <w:p w14:paraId="59E4314A" w14:textId="728FD723"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Prepaid expenses</w:t>
            </w:r>
            <w:r>
              <w:rPr>
                <w:rFonts w:ascii="Arial" w:eastAsia="Arial" w:hAnsi="Arial" w:cs="Arial"/>
                <w:sz w:val="18"/>
                <w:szCs w:val="18"/>
              </w:rPr>
              <w:t xml:space="preserve"> -</w:t>
            </w:r>
            <w:r w:rsidRPr="000C7993">
              <w:rPr>
                <w:rFonts w:ascii="Arial" w:eastAsia="Arial" w:hAnsi="Arial" w:cs="Arial"/>
                <w:sz w:val="18"/>
                <w:szCs w:val="18"/>
              </w:rPr>
              <w:t xml:space="preserve"> third parties</w:t>
            </w:r>
          </w:p>
        </w:tc>
        <w:tc>
          <w:tcPr>
            <w:tcW w:w="1134" w:type="dxa"/>
            <w:shd w:val="clear" w:color="auto" w:fill="FAFAFA"/>
            <w:vAlign w:val="bottom"/>
          </w:tcPr>
          <w:p w14:paraId="2243DB8C" w14:textId="79F5C7FF"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4,306</w:t>
            </w:r>
          </w:p>
        </w:tc>
        <w:tc>
          <w:tcPr>
            <w:tcW w:w="1134" w:type="dxa"/>
            <w:shd w:val="clear" w:color="auto" w:fill="auto"/>
            <w:vAlign w:val="bottom"/>
          </w:tcPr>
          <w:p w14:paraId="204A4069" w14:textId="47F2C2E8"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5,572</w:t>
            </w:r>
          </w:p>
        </w:tc>
        <w:tc>
          <w:tcPr>
            <w:tcW w:w="1134" w:type="dxa"/>
            <w:shd w:val="clear" w:color="auto" w:fill="FAFAFA"/>
            <w:vAlign w:val="bottom"/>
          </w:tcPr>
          <w:p w14:paraId="5B95B89C" w14:textId="26F78937"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4,203</w:t>
            </w:r>
          </w:p>
        </w:tc>
        <w:tc>
          <w:tcPr>
            <w:tcW w:w="1134" w:type="dxa"/>
            <w:shd w:val="clear" w:color="auto" w:fill="auto"/>
            <w:vAlign w:val="bottom"/>
          </w:tcPr>
          <w:p w14:paraId="19D828EB" w14:textId="675C47CA"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5,353</w:t>
            </w:r>
          </w:p>
        </w:tc>
      </w:tr>
      <w:tr w:rsidR="00865A24" w:rsidRPr="000C7993" w14:paraId="21B60AE6" w14:textId="77777777" w:rsidTr="00977DB7">
        <w:tc>
          <w:tcPr>
            <w:tcW w:w="4932" w:type="dxa"/>
            <w:shd w:val="clear" w:color="auto" w:fill="auto"/>
            <w:vAlign w:val="bottom"/>
          </w:tcPr>
          <w:p w14:paraId="2ABFE010" w14:textId="7FB9F481"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Prepaid expenses</w:t>
            </w:r>
            <w:r>
              <w:rPr>
                <w:rFonts w:ascii="Arial" w:eastAsia="Arial" w:hAnsi="Arial" w:cs="Arial"/>
                <w:sz w:val="18"/>
                <w:szCs w:val="18"/>
              </w:rPr>
              <w:t xml:space="preserve"> - </w:t>
            </w:r>
            <w:r w:rsidRPr="000C7993">
              <w:rPr>
                <w:rFonts w:ascii="Arial" w:eastAsia="Arial" w:hAnsi="Arial" w:cs="Arial"/>
                <w:sz w:val="18"/>
                <w:szCs w:val="18"/>
              </w:rPr>
              <w:t>a related party</w:t>
            </w:r>
            <w:r>
              <w:rPr>
                <w:rFonts w:ascii="Arial" w:eastAsia="Arial" w:hAnsi="Arial" w:cs="Arial"/>
                <w:sz w:val="18"/>
                <w:szCs w:val="18"/>
              </w:rPr>
              <w:t xml:space="preserve"> (Note 3</w:t>
            </w:r>
            <w:r w:rsidR="0028024B">
              <w:rPr>
                <w:rFonts w:ascii="Arial" w:eastAsia="Arial" w:hAnsi="Arial" w:cs="Arial"/>
                <w:sz w:val="18"/>
                <w:szCs w:val="18"/>
              </w:rPr>
              <w:t>1</w:t>
            </w:r>
            <w:r>
              <w:rPr>
                <w:rFonts w:ascii="Arial" w:eastAsia="Arial" w:hAnsi="Arial" w:cs="Arial"/>
                <w:sz w:val="18"/>
                <w:szCs w:val="18"/>
              </w:rPr>
              <w:t>.2)</w:t>
            </w:r>
          </w:p>
        </w:tc>
        <w:tc>
          <w:tcPr>
            <w:tcW w:w="1134" w:type="dxa"/>
            <w:shd w:val="clear" w:color="auto" w:fill="FAFAFA"/>
            <w:vAlign w:val="bottom"/>
          </w:tcPr>
          <w:p w14:paraId="1E038D26" w14:textId="650671F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3,798</w:t>
            </w:r>
          </w:p>
        </w:tc>
        <w:tc>
          <w:tcPr>
            <w:tcW w:w="1134" w:type="dxa"/>
            <w:shd w:val="clear" w:color="auto" w:fill="auto"/>
            <w:vAlign w:val="bottom"/>
          </w:tcPr>
          <w:p w14:paraId="094A9B49" w14:textId="5A3AF1DD" w:rsidR="00865A24" w:rsidRPr="00835779" w:rsidRDefault="00865A24" w:rsidP="00511786">
            <w:pPr>
              <w:ind w:right="-72"/>
              <w:jc w:val="right"/>
              <w:rPr>
                <w:rFonts w:ascii="Arial" w:eastAsia="Arial" w:hAnsi="Arial" w:cs="Arial"/>
                <w:sz w:val="18"/>
                <w:szCs w:val="18"/>
                <w:lang w:val="en-GB"/>
              </w:rPr>
            </w:pPr>
            <w:r>
              <w:rPr>
                <w:rFonts w:ascii="Arial" w:eastAsia="Arial" w:hAnsi="Arial" w:cs="Arial"/>
                <w:sz w:val="18"/>
                <w:szCs w:val="18"/>
              </w:rPr>
              <w:t>4,394</w:t>
            </w:r>
          </w:p>
        </w:tc>
        <w:tc>
          <w:tcPr>
            <w:tcW w:w="1134" w:type="dxa"/>
            <w:shd w:val="clear" w:color="auto" w:fill="FAFAFA"/>
            <w:vAlign w:val="bottom"/>
          </w:tcPr>
          <w:p w14:paraId="0E340701" w14:textId="0157C3F3"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3,798</w:t>
            </w:r>
          </w:p>
        </w:tc>
        <w:tc>
          <w:tcPr>
            <w:tcW w:w="1134" w:type="dxa"/>
            <w:shd w:val="clear" w:color="auto" w:fill="auto"/>
            <w:vAlign w:val="bottom"/>
          </w:tcPr>
          <w:p w14:paraId="7CFD6FC6" w14:textId="11C894AC" w:rsidR="00865A24" w:rsidRPr="00835779" w:rsidRDefault="00865A24" w:rsidP="00511786">
            <w:pPr>
              <w:ind w:right="-72"/>
              <w:jc w:val="right"/>
              <w:rPr>
                <w:rFonts w:ascii="Arial" w:eastAsia="Arial" w:hAnsi="Arial" w:cs="Arial"/>
                <w:sz w:val="18"/>
                <w:szCs w:val="18"/>
                <w:lang w:val="en-GB"/>
              </w:rPr>
            </w:pPr>
            <w:r>
              <w:rPr>
                <w:rFonts w:ascii="Arial" w:eastAsia="Arial" w:hAnsi="Arial" w:cs="Arial"/>
                <w:sz w:val="18"/>
                <w:szCs w:val="18"/>
              </w:rPr>
              <w:t>4,394</w:t>
            </w:r>
          </w:p>
        </w:tc>
      </w:tr>
      <w:tr w:rsidR="00865A24" w:rsidRPr="000C7993" w14:paraId="0E2F172A" w14:textId="77777777" w:rsidTr="00977DB7">
        <w:tc>
          <w:tcPr>
            <w:tcW w:w="4932" w:type="dxa"/>
            <w:shd w:val="clear" w:color="auto" w:fill="auto"/>
            <w:vAlign w:val="bottom"/>
          </w:tcPr>
          <w:p w14:paraId="51207A09" w14:textId="77777777"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Tax coupons</w:t>
            </w:r>
          </w:p>
        </w:tc>
        <w:tc>
          <w:tcPr>
            <w:tcW w:w="1134" w:type="dxa"/>
            <w:shd w:val="clear" w:color="auto" w:fill="FAFAFA"/>
            <w:vAlign w:val="bottom"/>
          </w:tcPr>
          <w:p w14:paraId="65F69CC9" w14:textId="434E8245"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1,370</w:t>
            </w:r>
          </w:p>
        </w:tc>
        <w:tc>
          <w:tcPr>
            <w:tcW w:w="1134" w:type="dxa"/>
            <w:shd w:val="clear" w:color="auto" w:fill="auto"/>
            <w:vAlign w:val="bottom"/>
          </w:tcPr>
          <w:p w14:paraId="40E9ABFA" w14:textId="56FC34F8"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347</w:t>
            </w:r>
          </w:p>
        </w:tc>
        <w:tc>
          <w:tcPr>
            <w:tcW w:w="1134" w:type="dxa"/>
            <w:shd w:val="clear" w:color="auto" w:fill="FAFAFA"/>
            <w:vAlign w:val="bottom"/>
          </w:tcPr>
          <w:p w14:paraId="5F77714E" w14:textId="1F04E0E6"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1,370</w:t>
            </w:r>
          </w:p>
        </w:tc>
        <w:tc>
          <w:tcPr>
            <w:tcW w:w="1134" w:type="dxa"/>
            <w:shd w:val="clear" w:color="auto" w:fill="auto"/>
            <w:vAlign w:val="bottom"/>
          </w:tcPr>
          <w:p w14:paraId="0442B53A" w14:textId="277F0913"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347</w:t>
            </w:r>
          </w:p>
        </w:tc>
      </w:tr>
      <w:tr w:rsidR="00865A24" w:rsidRPr="000C7993" w14:paraId="1F1E3522" w14:textId="77777777" w:rsidTr="00977DB7">
        <w:tc>
          <w:tcPr>
            <w:tcW w:w="4932" w:type="dxa"/>
            <w:shd w:val="clear" w:color="auto" w:fill="auto"/>
            <w:vAlign w:val="bottom"/>
          </w:tcPr>
          <w:p w14:paraId="3F98565D" w14:textId="3F919C0E"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Advance payments</w:t>
            </w:r>
          </w:p>
        </w:tc>
        <w:tc>
          <w:tcPr>
            <w:tcW w:w="1134" w:type="dxa"/>
            <w:shd w:val="clear" w:color="auto" w:fill="FAFAFA"/>
            <w:vAlign w:val="bottom"/>
          </w:tcPr>
          <w:p w14:paraId="5235F8CA" w14:textId="35E868BC"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7,856</w:t>
            </w:r>
          </w:p>
        </w:tc>
        <w:tc>
          <w:tcPr>
            <w:tcW w:w="1134" w:type="dxa"/>
            <w:shd w:val="clear" w:color="auto" w:fill="auto"/>
            <w:vAlign w:val="bottom"/>
          </w:tcPr>
          <w:p w14:paraId="7B963066" w14:textId="4F8BEA41"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4,605</w:t>
            </w:r>
          </w:p>
        </w:tc>
        <w:tc>
          <w:tcPr>
            <w:tcW w:w="1134" w:type="dxa"/>
            <w:shd w:val="clear" w:color="auto" w:fill="FAFAFA"/>
            <w:vAlign w:val="bottom"/>
          </w:tcPr>
          <w:p w14:paraId="4BCBC326" w14:textId="1934A40F"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2,654</w:t>
            </w:r>
          </w:p>
        </w:tc>
        <w:tc>
          <w:tcPr>
            <w:tcW w:w="1134" w:type="dxa"/>
            <w:shd w:val="clear" w:color="auto" w:fill="auto"/>
            <w:vAlign w:val="bottom"/>
          </w:tcPr>
          <w:p w14:paraId="630A59A7" w14:textId="05671DD1"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2,771</w:t>
            </w:r>
          </w:p>
        </w:tc>
      </w:tr>
      <w:tr w:rsidR="00865A24" w:rsidRPr="000C7993" w14:paraId="71319AC2" w14:textId="77777777" w:rsidTr="00977DB7">
        <w:tc>
          <w:tcPr>
            <w:tcW w:w="4932" w:type="dxa"/>
            <w:shd w:val="clear" w:color="auto" w:fill="auto"/>
            <w:vAlign w:val="bottom"/>
          </w:tcPr>
          <w:p w14:paraId="559F4E74" w14:textId="77777777" w:rsidR="00865A24" w:rsidRPr="000C7993" w:rsidRDefault="00865A24" w:rsidP="00511786">
            <w:pPr>
              <w:ind w:left="-86" w:right="-72"/>
              <w:rPr>
                <w:rFonts w:ascii="Arial" w:eastAsia="Arial" w:hAnsi="Arial" w:cs="Arial"/>
                <w:sz w:val="18"/>
                <w:szCs w:val="18"/>
              </w:rPr>
            </w:pPr>
          </w:p>
        </w:tc>
        <w:tc>
          <w:tcPr>
            <w:tcW w:w="1134" w:type="dxa"/>
            <w:tcBorders>
              <w:top w:val="single" w:sz="4" w:space="0" w:color="000000"/>
            </w:tcBorders>
            <w:shd w:val="clear" w:color="auto" w:fill="FAFAFA"/>
            <w:vAlign w:val="bottom"/>
          </w:tcPr>
          <w:p w14:paraId="5B919E31"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7C6EA6C6"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FAFAFA"/>
            <w:vAlign w:val="bottom"/>
          </w:tcPr>
          <w:p w14:paraId="3C00E620" w14:textId="77777777" w:rsidR="00865A24" w:rsidRPr="000C7993" w:rsidRDefault="00865A24" w:rsidP="00511786">
            <w:pPr>
              <w:ind w:right="-72"/>
              <w:jc w:val="right"/>
              <w:rPr>
                <w:rFonts w:ascii="Arial" w:eastAsia="Arial" w:hAnsi="Arial" w:cs="Arial"/>
                <w:sz w:val="18"/>
                <w:szCs w:val="18"/>
              </w:rPr>
            </w:pPr>
          </w:p>
        </w:tc>
        <w:tc>
          <w:tcPr>
            <w:tcW w:w="1134" w:type="dxa"/>
            <w:tcBorders>
              <w:top w:val="single" w:sz="4" w:space="0" w:color="000000"/>
            </w:tcBorders>
            <w:shd w:val="clear" w:color="auto" w:fill="auto"/>
            <w:vAlign w:val="bottom"/>
          </w:tcPr>
          <w:p w14:paraId="09893E8F" w14:textId="77777777" w:rsidR="00865A24" w:rsidRPr="000C7993" w:rsidRDefault="00865A24" w:rsidP="00511786">
            <w:pPr>
              <w:ind w:right="-72"/>
              <w:jc w:val="right"/>
              <w:rPr>
                <w:rFonts w:ascii="Arial" w:eastAsia="Arial" w:hAnsi="Arial" w:cs="Arial"/>
                <w:sz w:val="18"/>
                <w:szCs w:val="18"/>
              </w:rPr>
            </w:pPr>
          </w:p>
        </w:tc>
      </w:tr>
      <w:tr w:rsidR="00865A24" w:rsidRPr="000C7993" w14:paraId="2F43EF4F" w14:textId="77777777" w:rsidTr="00977DB7">
        <w:tc>
          <w:tcPr>
            <w:tcW w:w="4932" w:type="dxa"/>
            <w:shd w:val="clear" w:color="auto" w:fill="auto"/>
            <w:vAlign w:val="bottom"/>
          </w:tcPr>
          <w:p w14:paraId="170B0821" w14:textId="77777777" w:rsidR="00865A24" w:rsidRPr="000C7993" w:rsidRDefault="00865A24" w:rsidP="00511786">
            <w:pPr>
              <w:ind w:left="-86" w:right="-72"/>
              <w:rPr>
                <w:rFonts w:ascii="Arial" w:eastAsia="Arial" w:hAnsi="Arial" w:cs="Arial"/>
                <w:sz w:val="18"/>
                <w:szCs w:val="18"/>
              </w:rPr>
            </w:pPr>
            <w:r w:rsidRPr="000C7993">
              <w:rPr>
                <w:rFonts w:ascii="Arial" w:eastAsia="Arial" w:hAnsi="Arial" w:cs="Arial"/>
                <w:sz w:val="18"/>
                <w:szCs w:val="18"/>
              </w:rPr>
              <w:t>Total trade and other receivables, net</w:t>
            </w:r>
          </w:p>
        </w:tc>
        <w:tc>
          <w:tcPr>
            <w:tcW w:w="1134" w:type="dxa"/>
            <w:tcBorders>
              <w:bottom w:val="single" w:sz="4" w:space="0" w:color="000000"/>
            </w:tcBorders>
            <w:shd w:val="clear" w:color="auto" w:fill="FAFAFA"/>
            <w:vAlign w:val="bottom"/>
          </w:tcPr>
          <w:p w14:paraId="1D439303" w14:textId="3006BBB4"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750,677</w:t>
            </w:r>
          </w:p>
        </w:tc>
        <w:tc>
          <w:tcPr>
            <w:tcW w:w="1134" w:type="dxa"/>
            <w:tcBorders>
              <w:bottom w:val="single" w:sz="4" w:space="0" w:color="000000"/>
            </w:tcBorders>
            <w:shd w:val="clear" w:color="auto" w:fill="auto"/>
            <w:vAlign w:val="bottom"/>
          </w:tcPr>
          <w:p w14:paraId="446B9655" w14:textId="5FEF9465"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795,189</w:t>
            </w:r>
          </w:p>
        </w:tc>
        <w:tc>
          <w:tcPr>
            <w:tcW w:w="1134" w:type="dxa"/>
            <w:tcBorders>
              <w:bottom w:val="single" w:sz="4" w:space="0" w:color="000000"/>
            </w:tcBorders>
            <w:shd w:val="clear" w:color="auto" w:fill="FAFAFA"/>
            <w:vAlign w:val="bottom"/>
          </w:tcPr>
          <w:p w14:paraId="6E731637" w14:textId="1386A3E3" w:rsidR="00865A24" w:rsidRPr="000C7993" w:rsidRDefault="00183C8B" w:rsidP="00511786">
            <w:pPr>
              <w:ind w:right="-72"/>
              <w:jc w:val="right"/>
              <w:rPr>
                <w:rFonts w:ascii="Arial" w:eastAsia="Arial" w:hAnsi="Arial" w:cs="Arial"/>
                <w:sz w:val="18"/>
                <w:szCs w:val="18"/>
              </w:rPr>
            </w:pPr>
            <w:r>
              <w:rPr>
                <w:rFonts w:ascii="Arial" w:eastAsia="Arial" w:hAnsi="Arial" w:cs="Arial"/>
                <w:sz w:val="18"/>
                <w:szCs w:val="18"/>
              </w:rPr>
              <w:t>628,828</w:t>
            </w:r>
          </w:p>
        </w:tc>
        <w:tc>
          <w:tcPr>
            <w:tcW w:w="1134" w:type="dxa"/>
            <w:tcBorders>
              <w:bottom w:val="single" w:sz="4" w:space="0" w:color="000000"/>
            </w:tcBorders>
            <w:shd w:val="clear" w:color="auto" w:fill="auto"/>
            <w:vAlign w:val="bottom"/>
          </w:tcPr>
          <w:p w14:paraId="502825EE" w14:textId="17D98BD6" w:rsidR="00865A24" w:rsidRPr="000C7993" w:rsidRDefault="00865A24" w:rsidP="00511786">
            <w:pPr>
              <w:ind w:right="-72"/>
              <w:jc w:val="right"/>
              <w:rPr>
                <w:rFonts w:ascii="Arial" w:eastAsia="Arial" w:hAnsi="Arial" w:cs="Arial"/>
                <w:sz w:val="18"/>
                <w:szCs w:val="18"/>
              </w:rPr>
            </w:pPr>
            <w:r>
              <w:rPr>
                <w:rFonts w:ascii="Arial" w:eastAsia="Arial" w:hAnsi="Arial" w:cs="Arial"/>
                <w:sz w:val="18"/>
                <w:szCs w:val="18"/>
              </w:rPr>
              <w:t>669,777</w:t>
            </w:r>
          </w:p>
        </w:tc>
      </w:tr>
    </w:tbl>
    <w:p w14:paraId="243534E7" w14:textId="77777777" w:rsidR="000C7993" w:rsidRPr="000C7993" w:rsidRDefault="000C7993" w:rsidP="00511786">
      <w:pPr>
        <w:jc w:val="both"/>
        <w:rPr>
          <w:rFonts w:ascii="Arial" w:eastAsia="Arial" w:hAnsi="Arial" w:cs="Arial"/>
          <w:sz w:val="18"/>
          <w:szCs w:val="18"/>
        </w:rPr>
      </w:pPr>
    </w:p>
    <w:p w14:paraId="313446C8" w14:textId="3F02ADB2" w:rsidR="00795995" w:rsidRDefault="00795995" w:rsidP="00511786">
      <w:pPr>
        <w:rPr>
          <w:rFonts w:ascii="Arial" w:eastAsia="Arial" w:hAnsi="Arial" w:cs="Arial"/>
          <w:sz w:val="18"/>
          <w:szCs w:val="18"/>
        </w:rPr>
      </w:pPr>
      <w:r>
        <w:rPr>
          <w:rFonts w:ascii="Arial" w:eastAsia="Arial" w:hAnsi="Arial" w:cs="Arial"/>
          <w:sz w:val="18"/>
          <w:szCs w:val="18"/>
        </w:rPr>
        <w:br w:type="page"/>
      </w:r>
    </w:p>
    <w:p w14:paraId="64CE4F18" w14:textId="77777777" w:rsidR="000C7993" w:rsidRPr="00511786" w:rsidRDefault="000C7993" w:rsidP="00511786">
      <w:pPr>
        <w:rPr>
          <w:rFonts w:ascii="Arial" w:eastAsia="Arial" w:hAnsi="Arial" w:cs="Arial"/>
          <w:sz w:val="18"/>
          <w:szCs w:val="18"/>
        </w:rPr>
      </w:pPr>
    </w:p>
    <w:tbl>
      <w:tblPr>
        <w:tblStyle w:val="a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511786" w14:paraId="2977A514" w14:textId="77777777" w:rsidTr="000C7993">
        <w:trPr>
          <w:trHeight w:val="386"/>
        </w:trPr>
        <w:tc>
          <w:tcPr>
            <w:tcW w:w="9450" w:type="dxa"/>
            <w:shd w:val="clear" w:color="auto" w:fill="FFA543"/>
            <w:vAlign w:val="center"/>
          </w:tcPr>
          <w:p w14:paraId="2B990C3F" w14:textId="079DD570" w:rsidR="00FE3EE1" w:rsidRPr="00511786" w:rsidRDefault="00835779" w:rsidP="00511786">
            <w:pPr>
              <w:tabs>
                <w:tab w:val="left" w:pos="459"/>
              </w:tabs>
              <w:rPr>
                <w:rFonts w:ascii="Arial" w:eastAsia="Arial" w:hAnsi="Arial" w:cs="Arial"/>
                <w:b/>
                <w:color w:val="FFFFFF"/>
                <w:sz w:val="18"/>
                <w:szCs w:val="18"/>
              </w:rPr>
            </w:pPr>
            <w:bookmarkStart w:id="8" w:name="_heading=h.3dy6vkm" w:colFirst="0" w:colLast="0"/>
            <w:bookmarkEnd w:id="8"/>
            <w:r w:rsidRPr="00511786">
              <w:rPr>
                <w:rFonts w:ascii="Arial" w:eastAsia="Arial" w:hAnsi="Arial" w:cs="Arial"/>
                <w:b/>
                <w:color w:val="FFFFFF"/>
                <w:sz w:val="18"/>
                <w:szCs w:val="18"/>
                <w:lang w:val="en-GB"/>
              </w:rPr>
              <w:t>1</w:t>
            </w:r>
            <w:r w:rsidR="0008236A" w:rsidRPr="00511786">
              <w:rPr>
                <w:rFonts w:ascii="Arial" w:eastAsia="Arial" w:hAnsi="Arial" w:cs="Arial"/>
                <w:b/>
                <w:color w:val="FFFFFF"/>
                <w:sz w:val="18"/>
                <w:szCs w:val="18"/>
                <w:lang w:val="en-GB"/>
              </w:rPr>
              <w:t>2</w:t>
            </w:r>
            <w:r w:rsidR="006204AD" w:rsidRPr="00511786">
              <w:rPr>
                <w:rFonts w:ascii="Arial" w:eastAsia="Arial" w:hAnsi="Arial" w:cs="Arial"/>
                <w:b/>
                <w:color w:val="FFFFFF"/>
                <w:sz w:val="18"/>
                <w:szCs w:val="18"/>
              </w:rPr>
              <w:tab/>
              <w:t>Inventories, net</w:t>
            </w:r>
          </w:p>
        </w:tc>
      </w:tr>
    </w:tbl>
    <w:p w14:paraId="6E04C216" w14:textId="77777777" w:rsidR="00FE3EE1" w:rsidRPr="00511786" w:rsidRDefault="00FE3EE1" w:rsidP="00511786">
      <w:pPr>
        <w:jc w:val="both"/>
        <w:rPr>
          <w:rFonts w:ascii="Arial" w:eastAsia="Arial" w:hAnsi="Arial" w:cs="Arial"/>
          <w:sz w:val="18"/>
          <w:szCs w:val="18"/>
        </w:rPr>
      </w:pPr>
    </w:p>
    <w:tbl>
      <w:tblPr>
        <w:tblStyle w:val="affffffff1"/>
        <w:tblW w:w="9435" w:type="dxa"/>
        <w:tblLayout w:type="fixed"/>
        <w:tblLook w:val="0000" w:firstRow="0" w:lastRow="0" w:firstColumn="0" w:lastColumn="0" w:noHBand="0" w:noVBand="0"/>
      </w:tblPr>
      <w:tblGrid>
        <w:gridCol w:w="3963"/>
        <w:gridCol w:w="1368"/>
        <w:gridCol w:w="1368"/>
        <w:gridCol w:w="1368"/>
        <w:gridCol w:w="1368"/>
      </w:tblGrid>
      <w:tr w:rsidR="00FE3EE1" w:rsidRPr="00511786" w14:paraId="44090F81" w14:textId="77777777" w:rsidTr="00734F9A">
        <w:tc>
          <w:tcPr>
            <w:tcW w:w="3963" w:type="dxa"/>
            <w:shd w:val="clear" w:color="auto" w:fill="auto"/>
          </w:tcPr>
          <w:p w14:paraId="4796AD51" w14:textId="77777777" w:rsidR="00FE3EE1" w:rsidRPr="00511786"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A83E8D8" w14:textId="77777777" w:rsidR="00FE3EE1" w:rsidRPr="00511786" w:rsidRDefault="006204AD" w:rsidP="00511786">
            <w:pPr>
              <w:ind w:right="-72"/>
              <w:jc w:val="center"/>
              <w:rPr>
                <w:rFonts w:ascii="Arial" w:eastAsia="Arial" w:hAnsi="Arial" w:cs="Arial"/>
                <w:b/>
                <w:sz w:val="18"/>
                <w:szCs w:val="18"/>
              </w:rPr>
            </w:pPr>
            <w:r w:rsidRPr="00511786">
              <w:rPr>
                <w:rFonts w:ascii="Arial" w:eastAsia="Arial" w:hAnsi="Arial" w:cs="Arial"/>
                <w:b/>
                <w:sz w:val="18"/>
                <w:szCs w:val="18"/>
              </w:rPr>
              <w:t>Consolidated</w:t>
            </w:r>
          </w:p>
          <w:p w14:paraId="3188A04E" w14:textId="77777777" w:rsidR="00FE3EE1" w:rsidRPr="00511786" w:rsidRDefault="006204AD" w:rsidP="00511786">
            <w:pPr>
              <w:ind w:right="-72"/>
              <w:jc w:val="center"/>
              <w:rPr>
                <w:rFonts w:ascii="Arial" w:eastAsia="Arial" w:hAnsi="Arial" w:cs="Arial"/>
                <w:b/>
                <w:sz w:val="18"/>
                <w:szCs w:val="18"/>
              </w:rPr>
            </w:pPr>
            <w:r w:rsidRPr="0051178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617A914C" w14:textId="77777777" w:rsidR="00FE3EE1" w:rsidRPr="00511786" w:rsidRDefault="006204AD" w:rsidP="00511786">
            <w:pPr>
              <w:ind w:right="-72"/>
              <w:jc w:val="center"/>
              <w:rPr>
                <w:rFonts w:ascii="Arial" w:eastAsia="Arial" w:hAnsi="Arial" w:cs="Arial"/>
                <w:b/>
                <w:sz w:val="18"/>
                <w:szCs w:val="18"/>
              </w:rPr>
            </w:pPr>
            <w:r w:rsidRPr="00511786">
              <w:rPr>
                <w:rFonts w:ascii="Arial" w:eastAsia="Arial" w:hAnsi="Arial" w:cs="Arial"/>
                <w:b/>
                <w:sz w:val="18"/>
                <w:szCs w:val="18"/>
              </w:rPr>
              <w:t>Separate</w:t>
            </w:r>
          </w:p>
          <w:p w14:paraId="3624FCF5" w14:textId="77777777" w:rsidR="00FE3EE1" w:rsidRPr="00511786" w:rsidRDefault="006204AD" w:rsidP="00511786">
            <w:pPr>
              <w:ind w:right="-72"/>
              <w:jc w:val="center"/>
              <w:rPr>
                <w:rFonts w:ascii="Arial" w:eastAsia="Arial" w:hAnsi="Arial" w:cs="Arial"/>
                <w:b/>
                <w:sz w:val="18"/>
                <w:szCs w:val="18"/>
              </w:rPr>
            </w:pPr>
            <w:r w:rsidRPr="00511786">
              <w:rPr>
                <w:rFonts w:ascii="Arial" w:eastAsia="Arial" w:hAnsi="Arial" w:cs="Arial"/>
                <w:b/>
                <w:sz w:val="18"/>
                <w:szCs w:val="18"/>
              </w:rPr>
              <w:t>financial statements</w:t>
            </w:r>
          </w:p>
        </w:tc>
      </w:tr>
      <w:tr w:rsidR="00FE3EE1" w:rsidRPr="00511786" w14:paraId="3FF0BDD9" w14:textId="77777777" w:rsidTr="00734F9A">
        <w:tc>
          <w:tcPr>
            <w:tcW w:w="3963" w:type="dxa"/>
            <w:shd w:val="clear" w:color="auto" w:fill="auto"/>
          </w:tcPr>
          <w:p w14:paraId="2AA4B32A" w14:textId="727C2FAC" w:rsidR="00FE3EE1" w:rsidRPr="00511786" w:rsidRDefault="006204AD" w:rsidP="00511786">
            <w:pPr>
              <w:ind w:left="-86" w:right="-72"/>
              <w:rPr>
                <w:rFonts w:ascii="Arial" w:eastAsia="Arial" w:hAnsi="Arial" w:cs="Arial"/>
                <w:sz w:val="18"/>
                <w:szCs w:val="18"/>
              </w:rPr>
            </w:pPr>
            <w:r w:rsidRPr="00511786">
              <w:rPr>
                <w:rFonts w:ascii="Arial" w:eastAsia="Arial" w:hAnsi="Arial" w:cs="Arial"/>
                <w:b/>
                <w:sz w:val="18"/>
                <w:szCs w:val="18"/>
              </w:rPr>
              <w:t xml:space="preserve">As </w:t>
            </w:r>
            <w:proofErr w:type="gramStart"/>
            <w:r w:rsidRPr="00511786">
              <w:rPr>
                <w:rFonts w:ascii="Arial" w:eastAsia="Arial" w:hAnsi="Arial" w:cs="Arial"/>
                <w:b/>
                <w:sz w:val="18"/>
                <w:szCs w:val="18"/>
              </w:rPr>
              <w:t>at</w:t>
            </w:r>
            <w:proofErr w:type="gramEnd"/>
            <w:r w:rsidRPr="00511786">
              <w:rPr>
                <w:rFonts w:ascii="Arial" w:eastAsia="Arial" w:hAnsi="Arial" w:cs="Arial"/>
                <w:b/>
                <w:sz w:val="18"/>
                <w:szCs w:val="18"/>
              </w:rPr>
              <w:t xml:space="preserve"> </w:t>
            </w:r>
            <w:r w:rsidR="00835779" w:rsidRPr="00511786">
              <w:rPr>
                <w:rFonts w:ascii="Arial" w:eastAsia="Arial" w:hAnsi="Arial" w:cs="Arial"/>
                <w:b/>
                <w:sz w:val="18"/>
                <w:szCs w:val="18"/>
                <w:lang w:val="en-GB"/>
              </w:rPr>
              <w:t>31</w:t>
            </w:r>
            <w:r w:rsidRPr="00511786">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0B7A09EF" w14:textId="4A57B5CE" w:rsidR="00FE3EE1" w:rsidRPr="00511786" w:rsidRDefault="00BB6BC5" w:rsidP="00511786">
            <w:pPr>
              <w:ind w:right="-72"/>
              <w:jc w:val="right"/>
              <w:rPr>
                <w:rFonts w:ascii="Arial" w:eastAsia="Arial" w:hAnsi="Arial" w:cs="Arial"/>
                <w:b/>
                <w:sz w:val="18"/>
                <w:szCs w:val="18"/>
              </w:rPr>
            </w:pPr>
            <w:r w:rsidRPr="00511786">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63DBC7B9" w14:textId="7F2617FC" w:rsidR="00FE3EE1" w:rsidRPr="00511786" w:rsidRDefault="00BB6BC5" w:rsidP="00511786">
            <w:pPr>
              <w:ind w:right="-72"/>
              <w:jc w:val="right"/>
              <w:rPr>
                <w:rFonts w:ascii="Arial" w:eastAsia="Arial" w:hAnsi="Arial" w:cs="Arial"/>
                <w:b/>
                <w:sz w:val="18"/>
                <w:szCs w:val="18"/>
              </w:rPr>
            </w:pPr>
            <w:r w:rsidRPr="00511786">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018A035D" w14:textId="214CB9BB" w:rsidR="00FE3EE1" w:rsidRPr="00511786" w:rsidRDefault="00BB6BC5" w:rsidP="00511786">
            <w:pPr>
              <w:ind w:right="-72"/>
              <w:jc w:val="right"/>
              <w:rPr>
                <w:rFonts w:ascii="Arial" w:eastAsia="Arial" w:hAnsi="Arial" w:cs="Arial"/>
                <w:b/>
                <w:sz w:val="18"/>
                <w:szCs w:val="18"/>
              </w:rPr>
            </w:pPr>
            <w:r w:rsidRPr="00511786">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26AFC3A1" w14:textId="227DDCC7" w:rsidR="00FE3EE1" w:rsidRPr="00511786" w:rsidRDefault="00BB6BC5" w:rsidP="00511786">
            <w:pPr>
              <w:ind w:right="-72"/>
              <w:jc w:val="right"/>
              <w:rPr>
                <w:rFonts w:ascii="Arial" w:eastAsia="Arial" w:hAnsi="Arial" w:cs="Arial"/>
                <w:b/>
                <w:sz w:val="18"/>
                <w:szCs w:val="18"/>
              </w:rPr>
            </w:pPr>
            <w:r w:rsidRPr="00511786">
              <w:rPr>
                <w:rFonts w:ascii="Arial" w:eastAsia="Arial" w:hAnsi="Arial" w:cs="Arial"/>
                <w:b/>
                <w:color w:val="auto"/>
                <w:sz w:val="18"/>
                <w:szCs w:val="18"/>
                <w:lang w:val="en-GB"/>
              </w:rPr>
              <w:t>2022</w:t>
            </w:r>
          </w:p>
        </w:tc>
      </w:tr>
      <w:tr w:rsidR="00FE3EE1" w:rsidRPr="00511786" w14:paraId="2A03037D" w14:textId="77777777" w:rsidTr="00734F9A">
        <w:tc>
          <w:tcPr>
            <w:tcW w:w="3963" w:type="dxa"/>
            <w:shd w:val="clear" w:color="auto" w:fill="auto"/>
          </w:tcPr>
          <w:p w14:paraId="11B00251" w14:textId="77777777" w:rsidR="00FE3EE1" w:rsidRPr="00511786" w:rsidRDefault="00FE3EE1" w:rsidP="00511786">
            <w:pPr>
              <w:ind w:left="-86" w:right="-72"/>
              <w:rPr>
                <w:rFonts w:ascii="Arial" w:eastAsia="Arial" w:hAnsi="Arial" w:cs="Arial"/>
                <w:sz w:val="18"/>
                <w:szCs w:val="18"/>
              </w:rPr>
            </w:pPr>
          </w:p>
        </w:tc>
        <w:tc>
          <w:tcPr>
            <w:tcW w:w="1368" w:type="dxa"/>
            <w:shd w:val="clear" w:color="auto" w:fill="auto"/>
            <w:vAlign w:val="bottom"/>
          </w:tcPr>
          <w:p w14:paraId="28559C5E" w14:textId="77777777" w:rsidR="00FE3EE1" w:rsidRPr="00511786" w:rsidRDefault="006204AD" w:rsidP="00511786">
            <w:pPr>
              <w:ind w:right="-72"/>
              <w:jc w:val="right"/>
              <w:rPr>
                <w:rFonts w:ascii="Arial" w:eastAsia="Arial" w:hAnsi="Arial" w:cs="Arial"/>
                <w:b/>
                <w:sz w:val="18"/>
                <w:szCs w:val="18"/>
              </w:rPr>
            </w:pPr>
            <w:r w:rsidRPr="00511786">
              <w:rPr>
                <w:rFonts w:ascii="Arial" w:eastAsia="Arial" w:hAnsi="Arial" w:cs="Arial"/>
                <w:b/>
                <w:sz w:val="18"/>
                <w:szCs w:val="18"/>
              </w:rPr>
              <w:t>Thousand</w:t>
            </w:r>
          </w:p>
        </w:tc>
        <w:tc>
          <w:tcPr>
            <w:tcW w:w="1368" w:type="dxa"/>
            <w:shd w:val="clear" w:color="auto" w:fill="auto"/>
            <w:vAlign w:val="bottom"/>
          </w:tcPr>
          <w:p w14:paraId="775C8BCD" w14:textId="77777777" w:rsidR="00FE3EE1" w:rsidRPr="00511786" w:rsidRDefault="006204AD" w:rsidP="00511786">
            <w:pPr>
              <w:ind w:right="-72"/>
              <w:jc w:val="right"/>
              <w:rPr>
                <w:rFonts w:ascii="Arial" w:eastAsia="Arial" w:hAnsi="Arial" w:cs="Arial"/>
                <w:b/>
                <w:sz w:val="18"/>
                <w:szCs w:val="18"/>
              </w:rPr>
            </w:pPr>
            <w:r w:rsidRPr="00511786">
              <w:rPr>
                <w:rFonts w:ascii="Arial" w:eastAsia="Arial" w:hAnsi="Arial" w:cs="Arial"/>
                <w:b/>
                <w:sz w:val="18"/>
                <w:szCs w:val="18"/>
              </w:rPr>
              <w:t>Thousand</w:t>
            </w:r>
          </w:p>
        </w:tc>
        <w:tc>
          <w:tcPr>
            <w:tcW w:w="1368" w:type="dxa"/>
            <w:shd w:val="clear" w:color="auto" w:fill="auto"/>
            <w:vAlign w:val="bottom"/>
          </w:tcPr>
          <w:p w14:paraId="346C2684" w14:textId="77777777" w:rsidR="00FE3EE1" w:rsidRPr="00511786" w:rsidRDefault="006204AD" w:rsidP="00511786">
            <w:pPr>
              <w:ind w:right="-72"/>
              <w:jc w:val="right"/>
              <w:rPr>
                <w:rFonts w:ascii="Arial" w:eastAsia="Arial" w:hAnsi="Arial" w:cs="Arial"/>
                <w:b/>
                <w:sz w:val="18"/>
                <w:szCs w:val="18"/>
              </w:rPr>
            </w:pPr>
            <w:r w:rsidRPr="00511786">
              <w:rPr>
                <w:rFonts w:ascii="Arial" w:eastAsia="Arial" w:hAnsi="Arial" w:cs="Arial"/>
                <w:b/>
                <w:sz w:val="18"/>
                <w:szCs w:val="18"/>
              </w:rPr>
              <w:t>Thousand</w:t>
            </w:r>
          </w:p>
        </w:tc>
        <w:tc>
          <w:tcPr>
            <w:tcW w:w="1368" w:type="dxa"/>
            <w:shd w:val="clear" w:color="auto" w:fill="auto"/>
            <w:vAlign w:val="bottom"/>
          </w:tcPr>
          <w:p w14:paraId="340E7749" w14:textId="77777777" w:rsidR="00FE3EE1" w:rsidRPr="00511786" w:rsidRDefault="006204AD" w:rsidP="00511786">
            <w:pPr>
              <w:ind w:right="-72"/>
              <w:jc w:val="right"/>
              <w:rPr>
                <w:rFonts w:ascii="Arial" w:eastAsia="Arial" w:hAnsi="Arial" w:cs="Arial"/>
                <w:b/>
                <w:sz w:val="18"/>
                <w:szCs w:val="18"/>
              </w:rPr>
            </w:pPr>
            <w:r w:rsidRPr="00511786">
              <w:rPr>
                <w:rFonts w:ascii="Arial" w:eastAsia="Arial" w:hAnsi="Arial" w:cs="Arial"/>
                <w:b/>
                <w:sz w:val="18"/>
                <w:szCs w:val="18"/>
              </w:rPr>
              <w:t>Thousand</w:t>
            </w:r>
          </w:p>
        </w:tc>
      </w:tr>
      <w:tr w:rsidR="00FE3EE1" w:rsidRPr="00511786" w14:paraId="4E444A2F" w14:textId="77777777" w:rsidTr="00734F9A">
        <w:tc>
          <w:tcPr>
            <w:tcW w:w="3963" w:type="dxa"/>
            <w:shd w:val="clear" w:color="auto" w:fill="auto"/>
          </w:tcPr>
          <w:p w14:paraId="50A98F53" w14:textId="77777777" w:rsidR="00FE3EE1" w:rsidRPr="00511786"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3EC56D8" w14:textId="77777777" w:rsidR="00FE3EE1" w:rsidRPr="00511786" w:rsidRDefault="006204AD" w:rsidP="00511786">
            <w:pPr>
              <w:ind w:right="-72"/>
              <w:jc w:val="right"/>
              <w:rPr>
                <w:rFonts w:ascii="Arial" w:eastAsia="Arial" w:hAnsi="Arial" w:cs="Arial"/>
                <w:sz w:val="18"/>
                <w:szCs w:val="18"/>
              </w:rPr>
            </w:pPr>
            <w:r w:rsidRPr="0051178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CCC6153" w14:textId="77777777" w:rsidR="00FE3EE1" w:rsidRPr="00511786" w:rsidRDefault="006204AD" w:rsidP="00511786">
            <w:pPr>
              <w:ind w:right="-72"/>
              <w:jc w:val="right"/>
              <w:rPr>
                <w:rFonts w:ascii="Arial" w:eastAsia="Arial" w:hAnsi="Arial" w:cs="Arial"/>
                <w:sz w:val="18"/>
                <w:szCs w:val="18"/>
              </w:rPr>
            </w:pPr>
            <w:r w:rsidRPr="0051178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BEAA94" w14:textId="77777777" w:rsidR="00FE3EE1" w:rsidRPr="00511786" w:rsidRDefault="006204AD" w:rsidP="00511786">
            <w:pPr>
              <w:ind w:right="-72"/>
              <w:jc w:val="right"/>
              <w:rPr>
                <w:rFonts w:ascii="Arial" w:eastAsia="Arial" w:hAnsi="Arial" w:cs="Arial"/>
                <w:sz w:val="18"/>
                <w:szCs w:val="18"/>
              </w:rPr>
            </w:pPr>
            <w:r w:rsidRPr="00511786">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8A2F2AA" w14:textId="77777777" w:rsidR="00FE3EE1" w:rsidRPr="00511786" w:rsidRDefault="006204AD" w:rsidP="00511786">
            <w:pPr>
              <w:ind w:right="-72"/>
              <w:jc w:val="right"/>
              <w:rPr>
                <w:rFonts w:ascii="Arial" w:eastAsia="Arial" w:hAnsi="Arial" w:cs="Arial"/>
                <w:sz w:val="18"/>
                <w:szCs w:val="18"/>
              </w:rPr>
            </w:pPr>
            <w:r w:rsidRPr="00511786">
              <w:rPr>
                <w:rFonts w:ascii="Arial" w:eastAsia="Arial" w:hAnsi="Arial" w:cs="Arial"/>
                <w:b/>
                <w:sz w:val="18"/>
                <w:szCs w:val="18"/>
              </w:rPr>
              <w:t>Baht</w:t>
            </w:r>
          </w:p>
        </w:tc>
      </w:tr>
      <w:tr w:rsidR="000C7993" w:rsidRPr="00511786" w14:paraId="4B9FB1F5" w14:textId="77777777" w:rsidTr="00734F9A">
        <w:tc>
          <w:tcPr>
            <w:tcW w:w="3963" w:type="dxa"/>
            <w:shd w:val="clear" w:color="auto" w:fill="auto"/>
          </w:tcPr>
          <w:p w14:paraId="2AB0D0E1" w14:textId="77777777" w:rsidR="000C7993" w:rsidRPr="00511786" w:rsidRDefault="000C7993"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C4A1C2E" w14:textId="77777777" w:rsidR="000C7993" w:rsidRPr="00511786" w:rsidRDefault="000C7993"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22805C0" w14:textId="77777777" w:rsidR="000C7993" w:rsidRPr="00511786" w:rsidRDefault="000C7993"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47165F2" w14:textId="77777777" w:rsidR="000C7993" w:rsidRPr="00511786" w:rsidRDefault="000C7993"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D60F4E4" w14:textId="77777777" w:rsidR="000C7993" w:rsidRPr="00511786" w:rsidRDefault="000C7993" w:rsidP="00511786">
            <w:pPr>
              <w:ind w:right="-72"/>
              <w:jc w:val="right"/>
              <w:rPr>
                <w:rFonts w:ascii="Arial" w:eastAsia="Arial" w:hAnsi="Arial" w:cs="Arial"/>
                <w:sz w:val="18"/>
                <w:szCs w:val="18"/>
              </w:rPr>
            </w:pPr>
          </w:p>
        </w:tc>
      </w:tr>
      <w:tr w:rsidR="00865A24" w:rsidRPr="00511786" w14:paraId="74A47622" w14:textId="77777777" w:rsidTr="00734F9A">
        <w:tc>
          <w:tcPr>
            <w:tcW w:w="3963" w:type="dxa"/>
            <w:shd w:val="clear" w:color="auto" w:fill="auto"/>
          </w:tcPr>
          <w:p w14:paraId="2CDED287" w14:textId="76EA1970"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Finished goods</w:t>
            </w:r>
          </w:p>
        </w:tc>
        <w:tc>
          <w:tcPr>
            <w:tcW w:w="1368" w:type="dxa"/>
            <w:shd w:val="clear" w:color="auto" w:fill="FAFAFA"/>
            <w:vAlign w:val="bottom"/>
          </w:tcPr>
          <w:p w14:paraId="7B3F5CA1" w14:textId="6C785DB0"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146,602</w:t>
            </w:r>
          </w:p>
        </w:tc>
        <w:tc>
          <w:tcPr>
            <w:tcW w:w="1368" w:type="dxa"/>
            <w:shd w:val="clear" w:color="auto" w:fill="auto"/>
            <w:vAlign w:val="bottom"/>
          </w:tcPr>
          <w:p w14:paraId="48D199A7" w14:textId="21CEF800"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165,448</w:t>
            </w:r>
          </w:p>
        </w:tc>
        <w:tc>
          <w:tcPr>
            <w:tcW w:w="1368" w:type="dxa"/>
            <w:shd w:val="clear" w:color="auto" w:fill="FAFAFA"/>
            <w:vAlign w:val="bottom"/>
          </w:tcPr>
          <w:p w14:paraId="2C007D9A" w14:textId="2C3AF1CF"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134,299</w:t>
            </w:r>
          </w:p>
        </w:tc>
        <w:tc>
          <w:tcPr>
            <w:tcW w:w="1368" w:type="dxa"/>
            <w:shd w:val="clear" w:color="auto" w:fill="auto"/>
            <w:vAlign w:val="bottom"/>
          </w:tcPr>
          <w:p w14:paraId="29DF3FEF" w14:textId="10FF2C07"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160,045</w:t>
            </w:r>
          </w:p>
        </w:tc>
      </w:tr>
      <w:tr w:rsidR="00865A24" w:rsidRPr="00511786" w14:paraId="5CDD4D59" w14:textId="77777777" w:rsidTr="00734F9A">
        <w:tc>
          <w:tcPr>
            <w:tcW w:w="3963" w:type="dxa"/>
            <w:shd w:val="clear" w:color="auto" w:fill="auto"/>
          </w:tcPr>
          <w:p w14:paraId="6454ED09" w14:textId="77777777"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Raw materials</w:t>
            </w:r>
          </w:p>
        </w:tc>
        <w:tc>
          <w:tcPr>
            <w:tcW w:w="1368" w:type="dxa"/>
            <w:shd w:val="clear" w:color="auto" w:fill="FAFAFA"/>
            <w:vAlign w:val="bottom"/>
          </w:tcPr>
          <w:p w14:paraId="291667AF" w14:textId="60AF1608"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247,832</w:t>
            </w:r>
          </w:p>
        </w:tc>
        <w:tc>
          <w:tcPr>
            <w:tcW w:w="1368" w:type="dxa"/>
            <w:shd w:val="clear" w:color="auto" w:fill="auto"/>
            <w:vAlign w:val="bottom"/>
          </w:tcPr>
          <w:p w14:paraId="5B947040" w14:textId="2848C10A"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344,701</w:t>
            </w:r>
          </w:p>
        </w:tc>
        <w:tc>
          <w:tcPr>
            <w:tcW w:w="1368" w:type="dxa"/>
            <w:shd w:val="clear" w:color="auto" w:fill="FAFAFA"/>
            <w:vAlign w:val="bottom"/>
          </w:tcPr>
          <w:p w14:paraId="68A3329F" w14:textId="6C5B4E84"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219,421</w:t>
            </w:r>
          </w:p>
        </w:tc>
        <w:tc>
          <w:tcPr>
            <w:tcW w:w="1368" w:type="dxa"/>
            <w:shd w:val="clear" w:color="auto" w:fill="auto"/>
            <w:vAlign w:val="bottom"/>
          </w:tcPr>
          <w:p w14:paraId="57D9E2C4" w14:textId="0394CD4A"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306,983</w:t>
            </w:r>
          </w:p>
        </w:tc>
      </w:tr>
      <w:tr w:rsidR="00865A24" w:rsidRPr="00511786" w14:paraId="6F7708BA" w14:textId="77777777" w:rsidTr="00734F9A">
        <w:tc>
          <w:tcPr>
            <w:tcW w:w="3963" w:type="dxa"/>
            <w:shd w:val="clear" w:color="auto" w:fill="auto"/>
          </w:tcPr>
          <w:p w14:paraId="30ED287F" w14:textId="69107991"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Ingredients and packaging</w:t>
            </w:r>
          </w:p>
        </w:tc>
        <w:tc>
          <w:tcPr>
            <w:tcW w:w="1368" w:type="dxa"/>
            <w:shd w:val="clear" w:color="auto" w:fill="FAFAFA"/>
            <w:vAlign w:val="bottom"/>
          </w:tcPr>
          <w:p w14:paraId="15376FD3" w14:textId="37ED1CBB"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16,906</w:t>
            </w:r>
          </w:p>
        </w:tc>
        <w:tc>
          <w:tcPr>
            <w:tcW w:w="1368" w:type="dxa"/>
            <w:shd w:val="clear" w:color="auto" w:fill="auto"/>
            <w:vAlign w:val="bottom"/>
          </w:tcPr>
          <w:p w14:paraId="0AC9A369" w14:textId="7E942F80"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18,439</w:t>
            </w:r>
          </w:p>
        </w:tc>
        <w:tc>
          <w:tcPr>
            <w:tcW w:w="1368" w:type="dxa"/>
            <w:shd w:val="clear" w:color="auto" w:fill="FAFAFA"/>
            <w:vAlign w:val="bottom"/>
          </w:tcPr>
          <w:p w14:paraId="748E97A2" w14:textId="05E00043"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14,023</w:t>
            </w:r>
          </w:p>
        </w:tc>
        <w:tc>
          <w:tcPr>
            <w:tcW w:w="1368" w:type="dxa"/>
            <w:shd w:val="clear" w:color="auto" w:fill="auto"/>
            <w:vAlign w:val="bottom"/>
          </w:tcPr>
          <w:p w14:paraId="1D5C0D4D" w14:textId="0E8A468A"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16,054</w:t>
            </w:r>
          </w:p>
        </w:tc>
      </w:tr>
      <w:tr w:rsidR="00865A24" w:rsidRPr="00511786" w14:paraId="41765DE7" w14:textId="77777777" w:rsidTr="00734F9A">
        <w:tc>
          <w:tcPr>
            <w:tcW w:w="3963" w:type="dxa"/>
            <w:shd w:val="clear" w:color="auto" w:fill="auto"/>
          </w:tcPr>
          <w:p w14:paraId="4496CBE5" w14:textId="77777777"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Goods in transits</w:t>
            </w:r>
          </w:p>
        </w:tc>
        <w:tc>
          <w:tcPr>
            <w:tcW w:w="1368" w:type="dxa"/>
            <w:shd w:val="clear" w:color="auto" w:fill="FAFAFA"/>
            <w:vAlign w:val="bottom"/>
          </w:tcPr>
          <w:p w14:paraId="6818E1A3" w14:textId="1E73F406"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24,248</w:t>
            </w:r>
          </w:p>
        </w:tc>
        <w:tc>
          <w:tcPr>
            <w:tcW w:w="1368" w:type="dxa"/>
            <w:shd w:val="clear" w:color="auto" w:fill="auto"/>
            <w:vAlign w:val="bottom"/>
          </w:tcPr>
          <w:p w14:paraId="1D951511" w14:textId="69C0C9E9"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21,351</w:t>
            </w:r>
          </w:p>
        </w:tc>
        <w:tc>
          <w:tcPr>
            <w:tcW w:w="1368" w:type="dxa"/>
            <w:shd w:val="clear" w:color="auto" w:fill="FAFAFA"/>
            <w:vAlign w:val="bottom"/>
          </w:tcPr>
          <w:p w14:paraId="7B55E166" w14:textId="7D76C9CD"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24,248</w:t>
            </w:r>
          </w:p>
        </w:tc>
        <w:tc>
          <w:tcPr>
            <w:tcW w:w="1368" w:type="dxa"/>
            <w:shd w:val="clear" w:color="auto" w:fill="auto"/>
            <w:vAlign w:val="bottom"/>
          </w:tcPr>
          <w:p w14:paraId="28B4F70C" w14:textId="7C0F5A3C"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21,351</w:t>
            </w:r>
          </w:p>
        </w:tc>
      </w:tr>
      <w:tr w:rsidR="00865A24" w:rsidRPr="00511786" w14:paraId="3FB6A78D" w14:textId="77777777" w:rsidTr="00734F9A">
        <w:tc>
          <w:tcPr>
            <w:tcW w:w="3963" w:type="dxa"/>
            <w:shd w:val="clear" w:color="auto" w:fill="auto"/>
          </w:tcPr>
          <w:p w14:paraId="25140258" w14:textId="77777777"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Spare parts and supplies</w:t>
            </w:r>
          </w:p>
        </w:tc>
        <w:tc>
          <w:tcPr>
            <w:tcW w:w="1368" w:type="dxa"/>
            <w:tcBorders>
              <w:bottom w:val="single" w:sz="4" w:space="0" w:color="000000"/>
            </w:tcBorders>
            <w:shd w:val="clear" w:color="auto" w:fill="FAFAFA"/>
            <w:vAlign w:val="bottom"/>
          </w:tcPr>
          <w:p w14:paraId="0BAAB14E" w14:textId="61654599"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42,715</w:t>
            </w:r>
          </w:p>
        </w:tc>
        <w:tc>
          <w:tcPr>
            <w:tcW w:w="1368" w:type="dxa"/>
            <w:tcBorders>
              <w:bottom w:val="single" w:sz="4" w:space="0" w:color="000000"/>
            </w:tcBorders>
            <w:shd w:val="clear" w:color="auto" w:fill="auto"/>
            <w:vAlign w:val="bottom"/>
          </w:tcPr>
          <w:p w14:paraId="2E60ADD1" w14:textId="66B376FD"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52,769</w:t>
            </w:r>
          </w:p>
        </w:tc>
        <w:tc>
          <w:tcPr>
            <w:tcW w:w="1368" w:type="dxa"/>
            <w:tcBorders>
              <w:bottom w:val="single" w:sz="4" w:space="0" w:color="000000"/>
            </w:tcBorders>
            <w:shd w:val="clear" w:color="auto" w:fill="FAFAFA"/>
            <w:vAlign w:val="bottom"/>
          </w:tcPr>
          <w:p w14:paraId="4DF8F268" w14:textId="5128B7E8"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39,534</w:t>
            </w:r>
          </w:p>
        </w:tc>
        <w:tc>
          <w:tcPr>
            <w:tcW w:w="1368" w:type="dxa"/>
            <w:tcBorders>
              <w:bottom w:val="single" w:sz="4" w:space="0" w:color="000000"/>
            </w:tcBorders>
            <w:shd w:val="clear" w:color="auto" w:fill="auto"/>
            <w:vAlign w:val="bottom"/>
          </w:tcPr>
          <w:p w14:paraId="6278648F" w14:textId="2D39F1BD"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49,078</w:t>
            </w:r>
          </w:p>
        </w:tc>
      </w:tr>
      <w:tr w:rsidR="00865A24" w:rsidRPr="00511786" w14:paraId="152EA11E" w14:textId="77777777" w:rsidTr="00C32FA7">
        <w:tc>
          <w:tcPr>
            <w:tcW w:w="3963" w:type="dxa"/>
            <w:shd w:val="clear" w:color="auto" w:fill="auto"/>
          </w:tcPr>
          <w:p w14:paraId="5D46B1C0" w14:textId="77777777" w:rsidR="00865A24" w:rsidRPr="00511786" w:rsidRDefault="00865A24"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7C1DF14E"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3BF4662"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BFBD99E"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7D86F33" w14:textId="77777777" w:rsidR="00865A24" w:rsidRPr="00511786" w:rsidRDefault="00865A24" w:rsidP="00511786">
            <w:pPr>
              <w:ind w:right="-72"/>
              <w:jc w:val="right"/>
              <w:rPr>
                <w:rFonts w:ascii="Arial" w:eastAsia="Arial" w:hAnsi="Arial" w:cs="Arial"/>
                <w:sz w:val="18"/>
                <w:szCs w:val="18"/>
              </w:rPr>
            </w:pPr>
          </w:p>
        </w:tc>
      </w:tr>
      <w:tr w:rsidR="00865A24" w:rsidRPr="00511786" w14:paraId="1BBCA6A6" w14:textId="77777777" w:rsidTr="00C32FA7">
        <w:tc>
          <w:tcPr>
            <w:tcW w:w="3963" w:type="dxa"/>
            <w:shd w:val="clear" w:color="auto" w:fill="auto"/>
          </w:tcPr>
          <w:p w14:paraId="26F74F4F" w14:textId="77777777" w:rsidR="00865A24" w:rsidRPr="00511786" w:rsidRDefault="00865A24" w:rsidP="00511786">
            <w:pPr>
              <w:ind w:left="-86" w:right="-72"/>
              <w:rPr>
                <w:rFonts w:ascii="Arial" w:eastAsia="Arial" w:hAnsi="Arial" w:cs="Arial"/>
                <w:sz w:val="18"/>
                <w:szCs w:val="18"/>
              </w:rPr>
            </w:pPr>
          </w:p>
        </w:tc>
        <w:tc>
          <w:tcPr>
            <w:tcW w:w="1368" w:type="dxa"/>
            <w:shd w:val="clear" w:color="auto" w:fill="FAFAFA"/>
            <w:vAlign w:val="bottom"/>
          </w:tcPr>
          <w:p w14:paraId="78AA602A" w14:textId="052BDA00"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478,303</w:t>
            </w:r>
          </w:p>
        </w:tc>
        <w:tc>
          <w:tcPr>
            <w:tcW w:w="1368" w:type="dxa"/>
            <w:shd w:val="clear" w:color="auto" w:fill="auto"/>
            <w:vAlign w:val="bottom"/>
          </w:tcPr>
          <w:p w14:paraId="3B381CA0" w14:textId="22FBAA24"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602,708</w:t>
            </w:r>
          </w:p>
        </w:tc>
        <w:tc>
          <w:tcPr>
            <w:tcW w:w="1368" w:type="dxa"/>
            <w:shd w:val="clear" w:color="auto" w:fill="FAFAFA"/>
            <w:vAlign w:val="bottom"/>
          </w:tcPr>
          <w:p w14:paraId="72AEF938" w14:textId="222411A1"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431,525</w:t>
            </w:r>
          </w:p>
        </w:tc>
        <w:tc>
          <w:tcPr>
            <w:tcW w:w="1368" w:type="dxa"/>
            <w:shd w:val="clear" w:color="auto" w:fill="auto"/>
            <w:vAlign w:val="bottom"/>
          </w:tcPr>
          <w:p w14:paraId="3D9BC40B" w14:textId="6E67A188"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553,511</w:t>
            </w:r>
          </w:p>
        </w:tc>
      </w:tr>
      <w:tr w:rsidR="00865A24" w:rsidRPr="00511786" w14:paraId="711A4BBE" w14:textId="77777777" w:rsidTr="00C32FA7">
        <w:tc>
          <w:tcPr>
            <w:tcW w:w="3963" w:type="dxa"/>
            <w:shd w:val="clear" w:color="auto" w:fill="auto"/>
          </w:tcPr>
          <w:p w14:paraId="54DA8632" w14:textId="0ACAC172"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u w:val="single"/>
              </w:rPr>
              <w:t>Less</w:t>
            </w:r>
            <w:r w:rsidRPr="00511786">
              <w:rPr>
                <w:rFonts w:ascii="Arial" w:eastAsia="Arial" w:hAnsi="Arial" w:cs="Arial"/>
                <w:sz w:val="18"/>
                <w:szCs w:val="18"/>
              </w:rPr>
              <w:t xml:space="preserve"> Allowance for net </w:t>
            </w:r>
            <w:proofErr w:type="spellStart"/>
            <w:r w:rsidRPr="00511786">
              <w:rPr>
                <w:rFonts w:ascii="Arial" w:eastAsia="Arial" w:hAnsi="Arial" w:cs="Arial"/>
                <w:sz w:val="18"/>
                <w:szCs w:val="18"/>
              </w:rPr>
              <w:t>realisable</w:t>
            </w:r>
            <w:proofErr w:type="spellEnd"/>
            <w:r w:rsidRPr="00511786">
              <w:rPr>
                <w:rFonts w:ascii="Arial" w:eastAsia="Arial" w:hAnsi="Arial" w:cs="Arial"/>
                <w:sz w:val="18"/>
                <w:szCs w:val="18"/>
              </w:rPr>
              <w:t xml:space="preserve"> value</w:t>
            </w:r>
          </w:p>
        </w:tc>
        <w:tc>
          <w:tcPr>
            <w:tcW w:w="1368" w:type="dxa"/>
            <w:shd w:val="clear" w:color="auto" w:fill="FAFAFA"/>
            <w:vAlign w:val="bottom"/>
          </w:tcPr>
          <w:p w14:paraId="5E5B0F98" w14:textId="67636A1E"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(24,054)</w:t>
            </w:r>
          </w:p>
        </w:tc>
        <w:tc>
          <w:tcPr>
            <w:tcW w:w="1368" w:type="dxa"/>
            <w:shd w:val="clear" w:color="auto" w:fill="auto"/>
            <w:vAlign w:val="bottom"/>
          </w:tcPr>
          <w:p w14:paraId="6672157B" w14:textId="18ACC98E"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(38,298)</w:t>
            </w:r>
          </w:p>
        </w:tc>
        <w:tc>
          <w:tcPr>
            <w:tcW w:w="1368" w:type="dxa"/>
            <w:shd w:val="clear" w:color="auto" w:fill="FAFAFA"/>
            <w:vAlign w:val="bottom"/>
          </w:tcPr>
          <w:p w14:paraId="41AEF2AA" w14:textId="133F9CEF"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(24,047)</w:t>
            </w:r>
          </w:p>
        </w:tc>
        <w:tc>
          <w:tcPr>
            <w:tcW w:w="1368" w:type="dxa"/>
            <w:shd w:val="clear" w:color="auto" w:fill="auto"/>
            <w:vAlign w:val="bottom"/>
          </w:tcPr>
          <w:p w14:paraId="6FA03B92" w14:textId="67D43F73"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(38,289)</w:t>
            </w:r>
          </w:p>
        </w:tc>
      </w:tr>
      <w:tr w:rsidR="00865A24" w:rsidRPr="00511786" w14:paraId="6CA931CD" w14:textId="77777777" w:rsidTr="00734F9A">
        <w:tc>
          <w:tcPr>
            <w:tcW w:w="3963" w:type="dxa"/>
            <w:shd w:val="clear" w:color="auto" w:fill="auto"/>
          </w:tcPr>
          <w:p w14:paraId="161C6574" w14:textId="77777777" w:rsidR="00865A24" w:rsidRPr="00511786" w:rsidRDefault="00865A24"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5A6CE2DD"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E481C51"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F7315B5" w14:textId="77777777" w:rsidR="00865A24" w:rsidRPr="00511786" w:rsidRDefault="00865A24"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D14A922" w14:textId="77777777" w:rsidR="00865A24" w:rsidRPr="00511786" w:rsidRDefault="00865A24" w:rsidP="00511786">
            <w:pPr>
              <w:ind w:right="-72"/>
              <w:jc w:val="right"/>
              <w:rPr>
                <w:rFonts w:ascii="Arial" w:eastAsia="Arial" w:hAnsi="Arial" w:cs="Arial"/>
                <w:sz w:val="18"/>
                <w:szCs w:val="18"/>
              </w:rPr>
            </w:pPr>
          </w:p>
        </w:tc>
      </w:tr>
      <w:tr w:rsidR="00865A24" w:rsidRPr="00511786" w14:paraId="55248557" w14:textId="77777777" w:rsidTr="00734F9A">
        <w:tc>
          <w:tcPr>
            <w:tcW w:w="3963" w:type="dxa"/>
            <w:shd w:val="clear" w:color="auto" w:fill="auto"/>
          </w:tcPr>
          <w:p w14:paraId="38E7A81B" w14:textId="77777777" w:rsidR="00865A24" w:rsidRPr="00511786" w:rsidRDefault="00865A24" w:rsidP="00511786">
            <w:pPr>
              <w:ind w:left="-86" w:right="-72"/>
              <w:rPr>
                <w:rFonts w:ascii="Arial" w:eastAsia="Arial" w:hAnsi="Arial" w:cs="Arial"/>
                <w:sz w:val="18"/>
                <w:szCs w:val="18"/>
              </w:rPr>
            </w:pPr>
            <w:r w:rsidRPr="00511786">
              <w:rPr>
                <w:rFonts w:ascii="Arial" w:eastAsia="Arial" w:hAnsi="Arial" w:cs="Arial"/>
                <w:sz w:val="18"/>
                <w:szCs w:val="18"/>
              </w:rPr>
              <w:t>Total inventories, net</w:t>
            </w:r>
          </w:p>
        </w:tc>
        <w:tc>
          <w:tcPr>
            <w:tcW w:w="1368" w:type="dxa"/>
            <w:tcBorders>
              <w:bottom w:val="single" w:sz="4" w:space="0" w:color="000000"/>
            </w:tcBorders>
            <w:shd w:val="clear" w:color="auto" w:fill="FAFAFA"/>
            <w:vAlign w:val="bottom"/>
          </w:tcPr>
          <w:p w14:paraId="2A28F418" w14:textId="6BEADD5C"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454,249</w:t>
            </w:r>
          </w:p>
        </w:tc>
        <w:tc>
          <w:tcPr>
            <w:tcW w:w="1368" w:type="dxa"/>
            <w:tcBorders>
              <w:bottom w:val="single" w:sz="4" w:space="0" w:color="000000"/>
            </w:tcBorders>
            <w:shd w:val="clear" w:color="auto" w:fill="auto"/>
            <w:vAlign w:val="bottom"/>
          </w:tcPr>
          <w:p w14:paraId="0028FFDC" w14:textId="549309D9"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564,410</w:t>
            </w:r>
          </w:p>
        </w:tc>
        <w:tc>
          <w:tcPr>
            <w:tcW w:w="1368" w:type="dxa"/>
            <w:tcBorders>
              <w:bottom w:val="single" w:sz="4" w:space="0" w:color="000000"/>
            </w:tcBorders>
            <w:shd w:val="clear" w:color="auto" w:fill="FAFAFA"/>
            <w:vAlign w:val="bottom"/>
          </w:tcPr>
          <w:p w14:paraId="3FEC44CF" w14:textId="0A74291C" w:rsidR="00865A24" w:rsidRPr="00511786" w:rsidRDefault="00443F66" w:rsidP="00511786">
            <w:pPr>
              <w:ind w:right="-72"/>
              <w:jc w:val="right"/>
              <w:rPr>
                <w:rFonts w:ascii="Arial" w:eastAsia="Arial" w:hAnsi="Arial" w:cs="Arial"/>
                <w:sz w:val="18"/>
                <w:szCs w:val="18"/>
              </w:rPr>
            </w:pPr>
            <w:r w:rsidRPr="00511786">
              <w:rPr>
                <w:rFonts w:ascii="Arial" w:eastAsia="Arial" w:hAnsi="Arial" w:cs="Arial"/>
                <w:sz w:val="18"/>
                <w:szCs w:val="18"/>
              </w:rPr>
              <w:t>407,478</w:t>
            </w:r>
          </w:p>
        </w:tc>
        <w:tc>
          <w:tcPr>
            <w:tcW w:w="1368" w:type="dxa"/>
            <w:tcBorders>
              <w:bottom w:val="single" w:sz="4" w:space="0" w:color="000000"/>
            </w:tcBorders>
            <w:shd w:val="clear" w:color="auto" w:fill="auto"/>
            <w:vAlign w:val="bottom"/>
          </w:tcPr>
          <w:p w14:paraId="66188148" w14:textId="18119553" w:rsidR="00865A24" w:rsidRPr="00511786" w:rsidRDefault="00865A24" w:rsidP="00511786">
            <w:pPr>
              <w:ind w:right="-72"/>
              <w:jc w:val="right"/>
              <w:rPr>
                <w:rFonts w:ascii="Arial" w:eastAsia="Arial" w:hAnsi="Arial" w:cs="Arial"/>
                <w:sz w:val="18"/>
                <w:szCs w:val="18"/>
              </w:rPr>
            </w:pPr>
            <w:r w:rsidRPr="00511786">
              <w:rPr>
                <w:rFonts w:ascii="Arial" w:eastAsia="Arial" w:hAnsi="Arial" w:cs="Arial"/>
                <w:sz w:val="18"/>
                <w:szCs w:val="18"/>
              </w:rPr>
              <w:t>515,222</w:t>
            </w:r>
          </w:p>
        </w:tc>
      </w:tr>
    </w:tbl>
    <w:p w14:paraId="1E7799B8" w14:textId="3D8C2CF1" w:rsidR="000C7993" w:rsidRPr="00511786" w:rsidRDefault="000C7993" w:rsidP="00511786">
      <w:pPr>
        <w:rPr>
          <w:rFonts w:ascii="Arial" w:eastAsia="Arial" w:hAnsi="Arial" w:cs="Arial"/>
          <w:sz w:val="18"/>
          <w:szCs w:val="18"/>
        </w:rPr>
      </w:pPr>
    </w:p>
    <w:p w14:paraId="5E82C29B" w14:textId="46AB4C5E" w:rsidR="000C7993" w:rsidRPr="00511786" w:rsidRDefault="000C7993" w:rsidP="00511786">
      <w:pPr>
        <w:rPr>
          <w:rFonts w:ascii="Arial" w:eastAsia="Arial" w:hAnsi="Arial" w:cs="Arial"/>
          <w:sz w:val="18"/>
          <w:szCs w:val="18"/>
        </w:rPr>
      </w:pPr>
    </w:p>
    <w:tbl>
      <w:tblPr>
        <w:tblStyle w:val="a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511786" w14:paraId="43ADAA4F" w14:textId="77777777" w:rsidTr="000C7993">
        <w:trPr>
          <w:trHeight w:val="386"/>
        </w:trPr>
        <w:tc>
          <w:tcPr>
            <w:tcW w:w="9450" w:type="dxa"/>
            <w:shd w:val="clear" w:color="auto" w:fill="FFA543"/>
            <w:vAlign w:val="center"/>
          </w:tcPr>
          <w:p w14:paraId="40A6378B" w14:textId="3F1C9FED" w:rsidR="00FE3EE1" w:rsidRPr="00511786" w:rsidRDefault="00835779" w:rsidP="00511786">
            <w:pPr>
              <w:tabs>
                <w:tab w:val="left" w:pos="459"/>
              </w:tabs>
              <w:rPr>
                <w:rFonts w:ascii="Arial" w:eastAsia="Arial" w:hAnsi="Arial" w:cs="Arial"/>
                <w:b/>
                <w:color w:val="FFFFFF"/>
                <w:sz w:val="18"/>
                <w:szCs w:val="18"/>
              </w:rPr>
            </w:pPr>
            <w:r w:rsidRPr="00511786">
              <w:rPr>
                <w:rFonts w:ascii="Arial" w:eastAsia="Arial" w:hAnsi="Arial" w:cs="Arial"/>
                <w:b/>
                <w:color w:val="FFFFFF"/>
                <w:sz w:val="18"/>
                <w:szCs w:val="18"/>
                <w:lang w:val="en-GB"/>
              </w:rPr>
              <w:t>1</w:t>
            </w:r>
            <w:r w:rsidR="0008236A" w:rsidRPr="00511786">
              <w:rPr>
                <w:rFonts w:ascii="Arial" w:eastAsia="Arial" w:hAnsi="Arial" w:cs="Arial"/>
                <w:b/>
                <w:color w:val="FFFFFF"/>
                <w:sz w:val="18"/>
                <w:szCs w:val="18"/>
                <w:lang w:val="en-GB"/>
              </w:rPr>
              <w:t>3</w:t>
            </w:r>
            <w:r w:rsidR="006204AD" w:rsidRPr="00511786">
              <w:rPr>
                <w:rFonts w:ascii="Arial" w:eastAsia="Arial" w:hAnsi="Arial" w:cs="Arial"/>
                <w:b/>
                <w:color w:val="FFFFFF"/>
                <w:sz w:val="18"/>
                <w:szCs w:val="18"/>
              </w:rPr>
              <w:tab/>
              <w:t>Investment in subsidiaries using cost method</w:t>
            </w:r>
          </w:p>
        </w:tc>
      </w:tr>
    </w:tbl>
    <w:p w14:paraId="786B783B" w14:textId="77777777" w:rsidR="00FE3EE1" w:rsidRPr="00511786" w:rsidRDefault="00FE3EE1" w:rsidP="00511786">
      <w:pPr>
        <w:jc w:val="both"/>
        <w:rPr>
          <w:rFonts w:ascii="Arial" w:eastAsia="Arial" w:hAnsi="Arial" w:cs="Arial"/>
          <w:sz w:val="18"/>
          <w:szCs w:val="18"/>
        </w:rPr>
      </w:pPr>
    </w:p>
    <w:p w14:paraId="4DF05FFA" w14:textId="77777777" w:rsidR="00FE3EE1" w:rsidRPr="00511786" w:rsidRDefault="006204AD" w:rsidP="00511786">
      <w:pPr>
        <w:tabs>
          <w:tab w:val="left" w:pos="-3402"/>
          <w:tab w:val="left" w:pos="-3261"/>
          <w:tab w:val="left" w:pos="-3119"/>
        </w:tabs>
        <w:jc w:val="both"/>
        <w:rPr>
          <w:rFonts w:ascii="Arial" w:eastAsia="Arial" w:hAnsi="Arial" w:cs="Arial"/>
          <w:sz w:val="18"/>
          <w:szCs w:val="18"/>
        </w:rPr>
      </w:pPr>
      <w:r w:rsidRPr="00511786">
        <w:rPr>
          <w:rFonts w:ascii="Arial" w:eastAsia="Arial" w:hAnsi="Arial" w:cs="Arial"/>
          <w:sz w:val="18"/>
          <w:szCs w:val="18"/>
        </w:rPr>
        <w:t>Details of the investment in subsidiaries are as follows:</w:t>
      </w:r>
    </w:p>
    <w:p w14:paraId="199ECD11" w14:textId="77777777" w:rsidR="00FE3EE1" w:rsidRPr="00511786" w:rsidRDefault="00FE3EE1" w:rsidP="00511786">
      <w:pPr>
        <w:tabs>
          <w:tab w:val="left" w:pos="-3402"/>
          <w:tab w:val="left" w:pos="-3261"/>
          <w:tab w:val="left" w:pos="-3119"/>
        </w:tabs>
        <w:jc w:val="both"/>
        <w:rPr>
          <w:rFonts w:ascii="Arial" w:eastAsia="Arial" w:hAnsi="Arial" w:cs="Arial"/>
          <w:sz w:val="18"/>
          <w:szCs w:val="18"/>
        </w:rPr>
      </w:pPr>
    </w:p>
    <w:tbl>
      <w:tblPr>
        <w:tblStyle w:val="affffffff3"/>
        <w:tblW w:w="9457" w:type="dxa"/>
        <w:tblLayout w:type="fixed"/>
        <w:tblLook w:val="0000" w:firstRow="0" w:lastRow="0" w:firstColumn="0" w:lastColumn="0" w:noHBand="0" w:noVBand="0"/>
      </w:tblPr>
      <w:tblGrid>
        <w:gridCol w:w="1350"/>
        <w:gridCol w:w="1177"/>
        <w:gridCol w:w="1000"/>
        <w:gridCol w:w="973"/>
        <w:gridCol w:w="1019"/>
        <w:gridCol w:w="989"/>
        <w:gridCol w:w="934"/>
        <w:gridCol w:w="972"/>
        <w:gridCol w:w="1043"/>
      </w:tblGrid>
      <w:tr w:rsidR="00FE3EE1" w14:paraId="09D36E97" w14:textId="77777777" w:rsidTr="00865A24">
        <w:tc>
          <w:tcPr>
            <w:tcW w:w="1350" w:type="dxa"/>
            <w:tcBorders>
              <w:top w:val="nil"/>
              <w:left w:val="nil"/>
              <w:bottom w:val="nil"/>
              <w:right w:val="nil"/>
            </w:tcBorders>
            <w:shd w:val="clear" w:color="auto" w:fill="auto"/>
            <w:vAlign w:val="bottom"/>
          </w:tcPr>
          <w:p w14:paraId="7C2DD772" w14:textId="77777777" w:rsidR="00FE3EE1" w:rsidRDefault="00FE3EE1" w:rsidP="00511786">
            <w:pPr>
              <w:ind w:left="-65" w:right="-72"/>
              <w:rPr>
                <w:rFonts w:ascii="Arial" w:eastAsia="Arial" w:hAnsi="Arial" w:cs="Arial"/>
                <w:b/>
                <w:sz w:val="14"/>
                <w:szCs w:val="14"/>
              </w:rPr>
            </w:pPr>
          </w:p>
        </w:tc>
        <w:tc>
          <w:tcPr>
            <w:tcW w:w="1177" w:type="dxa"/>
            <w:tcBorders>
              <w:top w:val="nil"/>
              <w:left w:val="nil"/>
              <w:bottom w:val="nil"/>
              <w:right w:val="nil"/>
            </w:tcBorders>
            <w:shd w:val="clear" w:color="auto" w:fill="auto"/>
            <w:vAlign w:val="bottom"/>
          </w:tcPr>
          <w:p w14:paraId="05AF1B31" w14:textId="77777777" w:rsidR="00FE3EE1" w:rsidRDefault="00FE3EE1" w:rsidP="00511786">
            <w:pPr>
              <w:ind w:left="-43" w:right="-72"/>
              <w:jc w:val="center"/>
              <w:rPr>
                <w:rFonts w:ascii="Arial" w:eastAsia="Arial" w:hAnsi="Arial" w:cs="Arial"/>
                <w:b/>
                <w:sz w:val="14"/>
                <w:szCs w:val="14"/>
              </w:rPr>
            </w:pPr>
          </w:p>
        </w:tc>
        <w:tc>
          <w:tcPr>
            <w:tcW w:w="1000" w:type="dxa"/>
            <w:tcBorders>
              <w:top w:val="nil"/>
              <w:left w:val="nil"/>
              <w:bottom w:val="nil"/>
              <w:right w:val="nil"/>
            </w:tcBorders>
            <w:shd w:val="clear" w:color="auto" w:fill="auto"/>
            <w:vAlign w:val="bottom"/>
          </w:tcPr>
          <w:p w14:paraId="29B2D422" w14:textId="77777777" w:rsidR="00FE3EE1" w:rsidRDefault="00FE3EE1" w:rsidP="00511786">
            <w:pPr>
              <w:ind w:left="-90" w:right="-72"/>
              <w:jc w:val="center"/>
              <w:rPr>
                <w:rFonts w:ascii="Arial" w:eastAsia="Arial" w:hAnsi="Arial" w:cs="Arial"/>
                <w:b/>
                <w:sz w:val="14"/>
                <w:szCs w:val="14"/>
              </w:rPr>
            </w:pPr>
          </w:p>
        </w:tc>
        <w:tc>
          <w:tcPr>
            <w:tcW w:w="5930" w:type="dxa"/>
            <w:gridSpan w:val="6"/>
            <w:tcBorders>
              <w:top w:val="single" w:sz="4" w:space="0" w:color="000000"/>
              <w:left w:val="nil"/>
              <w:bottom w:val="single" w:sz="4" w:space="0" w:color="000000"/>
              <w:right w:val="nil"/>
            </w:tcBorders>
            <w:shd w:val="clear" w:color="auto" w:fill="auto"/>
            <w:vAlign w:val="bottom"/>
          </w:tcPr>
          <w:p w14:paraId="4C80F212" w14:textId="77777777" w:rsidR="00FE3EE1" w:rsidRDefault="006204AD" w:rsidP="00511786">
            <w:pPr>
              <w:ind w:right="-72"/>
              <w:jc w:val="center"/>
              <w:rPr>
                <w:rFonts w:ascii="Arial" w:eastAsia="Arial" w:hAnsi="Arial" w:cs="Arial"/>
                <w:b/>
                <w:sz w:val="14"/>
                <w:szCs w:val="14"/>
              </w:rPr>
            </w:pPr>
            <w:r>
              <w:rPr>
                <w:rFonts w:ascii="Arial" w:eastAsia="Arial" w:hAnsi="Arial" w:cs="Arial"/>
                <w:b/>
                <w:sz w:val="14"/>
                <w:szCs w:val="14"/>
              </w:rPr>
              <w:t>Separate financial statements</w:t>
            </w:r>
          </w:p>
        </w:tc>
      </w:tr>
      <w:tr w:rsidR="00FE3EE1" w14:paraId="28650AA9" w14:textId="77777777" w:rsidTr="00865A24">
        <w:tc>
          <w:tcPr>
            <w:tcW w:w="1350" w:type="dxa"/>
            <w:tcBorders>
              <w:top w:val="nil"/>
              <w:left w:val="nil"/>
              <w:right w:val="nil"/>
            </w:tcBorders>
            <w:shd w:val="clear" w:color="auto" w:fill="auto"/>
            <w:vAlign w:val="bottom"/>
          </w:tcPr>
          <w:p w14:paraId="0F46465D" w14:textId="77777777" w:rsidR="00FE3EE1" w:rsidRDefault="00FE3EE1" w:rsidP="00511786">
            <w:pPr>
              <w:ind w:left="-65" w:right="-72"/>
              <w:rPr>
                <w:rFonts w:ascii="Arial" w:eastAsia="Arial" w:hAnsi="Arial" w:cs="Arial"/>
                <w:b/>
                <w:sz w:val="14"/>
                <w:szCs w:val="14"/>
              </w:rPr>
            </w:pPr>
          </w:p>
        </w:tc>
        <w:tc>
          <w:tcPr>
            <w:tcW w:w="1177" w:type="dxa"/>
            <w:tcBorders>
              <w:top w:val="nil"/>
              <w:left w:val="nil"/>
              <w:right w:val="nil"/>
            </w:tcBorders>
            <w:shd w:val="clear" w:color="auto" w:fill="auto"/>
            <w:vAlign w:val="bottom"/>
          </w:tcPr>
          <w:p w14:paraId="16061768" w14:textId="77777777" w:rsidR="00FE3EE1" w:rsidRDefault="00FE3EE1" w:rsidP="00511786">
            <w:pPr>
              <w:ind w:left="-43" w:right="-72"/>
              <w:jc w:val="center"/>
              <w:rPr>
                <w:rFonts w:ascii="Arial" w:eastAsia="Arial" w:hAnsi="Arial" w:cs="Arial"/>
                <w:b/>
                <w:sz w:val="14"/>
                <w:szCs w:val="14"/>
              </w:rPr>
            </w:pPr>
          </w:p>
        </w:tc>
        <w:tc>
          <w:tcPr>
            <w:tcW w:w="1000" w:type="dxa"/>
            <w:tcBorders>
              <w:top w:val="nil"/>
              <w:left w:val="nil"/>
              <w:right w:val="nil"/>
            </w:tcBorders>
            <w:shd w:val="clear" w:color="auto" w:fill="auto"/>
            <w:vAlign w:val="bottom"/>
          </w:tcPr>
          <w:p w14:paraId="02BCBE69" w14:textId="77777777" w:rsidR="00FE3EE1" w:rsidRDefault="00FE3EE1" w:rsidP="00511786">
            <w:pPr>
              <w:ind w:left="-90" w:right="-72"/>
              <w:jc w:val="center"/>
              <w:rPr>
                <w:rFonts w:ascii="Arial" w:eastAsia="Arial" w:hAnsi="Arial" w:cs="Arial"/>
                <w:b/>
                <w:sz w:val="14"/>
                <w:szCs w:val="14"/>
              </w:rPr>
            </w:pPr>
          </w:p>
        </w:tc>
        <w:tc>
          <w:tcPr>
            <w:tcW w:w="1992" w:type="dxa"/>
            <w:gridSpan w:val="2"/>
            <w:tcBorders>
              <w:top w:val="single" w:sz="4" w:space="0" w:color="000000"/>
              <w:left w:val="nil"/>
              <w:bottom w:val="nil"/>
              <w:right w:val="nil"/>
            </w:tcBorders>
            <w:shd w:val="clear" w:color="auto" w:fill="auto"/>
            <w:vAlign w:val="bottom"/>
          </w:tcPr>
          <w:p w14:paraId="1DE17C84" w14:textId="77777777" w:rsidR="00FE3EE1" w:rsidRDefault="006204AD" w:rsidP="00511786">
            <w:pPr>
              <w:ind w:right="-72"/>
              <w:jc w:val="center"/>
              <w:rPr>
                <w:rFonts w:ascii="Arial" w:eastAsia="Arial" w:hAnsi="Arial" w:cs="Arial"/>
                <w:b/>
                <w:sz w:val="14"/>
                <w:szCs w:val="14"/>
              </w:rPr>
            </w:pPr>
            <w:r>
              <w:rPr>
                <w:rFonts w:ascii="Arial" w:eastAsia="Arial" w:hAnsi="Arial" w:cs="Arial"/>
                <w:b/>
                <w:sz w:val="14"/>
                <w:szCs w:val="14"/>
              </w:rPr>
              <w:t>Paid-up capital</w:t>
            </w:r>
          </w:p>
        </w:tc>
        <w:tc>
          <w:tcPr>
            <w:tcW w:w="1923" w:type="dxa"/>
            <w:gridSpan w:val="2"/>
            <w:tcBorders>
              <w:top w:val="single" w:sz="4" w:space="0" w:color="000000"/>
              <w:left w:val="nil"/>
              <w:bottom w:val="nil"/>
              <w:right w:val="nil"/>
            </w:tcBorders>
            <w:shd w:val="clear" w:color="auto" w:fill="auto"/>
            <w:vAlign w:val="bottom"/>
          </w:tcPr>
          <w:p w14:paraId="6E729A89" w14:textId="77777777" w:rsidR="00FE3EE1" w:rsidRDefault="006204AD" w:rsidP="00511786">
            <w:pPr>
              <w:ind w:right="-72"/>
              <w:jc w:val="center"/>
              <w:rPr>
                <w:rFonts w:ascii="Arial" w:eastAsia="Arial" w:hAnsi="Arial" w:cs="Arial"/>
                <w:b/>
                <w:sz w:val="14"/>
                <w:szCs w:val="14"/>
              </w:rPr>
            </w:pPr>
            <w:r>
              <w:rPr>
                <w:rFonts w:ascii="Arial" w:eastAsia="Arial" w:hAnsi="Arial" w:cs="Arial"/>
                <w:b/>
                <w:sz w:val="14"/>
                <w:szCs w:val="14"/>
              </w:rPr>
              <w:t>Shareholding percentage</w:t>
            </w:r>
          </w:p>
        </w:tc>
        <w:tc>
          <w:tcPr>
            <w:tcW w:w="2015" w:type="dxa"/>
            <w:gridSpan w:val="2"/>
            <w:tcBorders>
              <w:top w:val="single" w:sz="4" w:space="0" w:color="000000"/>
              <w:left w:val="nil"/>
              <w:bottom w:val="nil"/>
              <w:right w:val="nil"/>
            </w:tcBorders>
            <w:shd w:val="clear" w:color="auto" w:fill="auto"/>
            <w:vAlign w:val="bottom"/>
          </w:tcPr>
          <w:p w14:paraId="3D9F6EA8" w14:textId="77777777" w:rsidR="00FE3EE1" w:rsidRDefault="006204AD" w:rsidP="00511786">
            <w:pPr>
              <w:ind w:right="-72"/>
              <w:jc w:val="center"/>
              <w:rPr>
                <w:rFonts w:ascii="Arial" w:eastAsia="Arial" w:hAnsi="Arial" w:cs="Arial"/>
                <w:b/>
                <w:sz w:val="14"/>
                <w:szCs w:val="14"/>
              </w:rPr>
            </w:pPr>
            <w:r>
              <w:rPr>
                <w:rFonts w:ascii="Arial" w:eastAsia="Arial" w:hAnsi="Arial" w:cs="Arial"/>
                <w:b/>
                <w:sz w:val="14"/>
                <w:szCs w:val="14"/>
              </w:rPr>
              <w:t>Cost method</w:t>
            </w:r>
          </w:p>
        </w:tc>
      </w:tr>
      <w:tr w:rsidR="00FE3EE1" w14:paraId="09D669FE" w14:textId="77777777" w:rsidTr="00A708DE">
        <w:tc>
          <w:tcPr>
            <w:tcW w:w="1350" w:type="dxa"/>
            <w:tcBorders>
              <w:top w:val="nil"/>
              <w:left w:val="nil"/>
              <w:bottom w:val="single" w:sz="4" w:space="0" w:color="000000"/>
              <w:right w:val="nil"/>
            </w:tcBorders>
            <w:shd w:val="clear" w:color="auto" w:fill="auto"/>
            <w:vAlign w:val="bottom"/>
          </w:tcPr>
          <w:p w14:paraId="4756B0E3" w14:textId="77777777" w:rsidR="00FE3EE1" w:rsidRDefault="006204AD" w:rsidP="00511786">
            <w:pPr>
              <w:ind w:left="-65" w:right="-72"/>
              <w:jc w:val="center"/>
              <w:rPr>
                <w:rFonts w:ascii="Arial" w:eastAsia="Arial" w:hAnsi="Arial" w:cs="Arial"/>
                <w:b/>
                <w:sz w:val="14"/>
                <w:szCs w:val="14"/>
              </w:rPr>
            </w:pPr>
            <w:r>
              <w:rPr>
                <w:rFonts w:ascii="Arial" w:eastAsia="Arial" w:hAnsi="Arial" w:cs="Arial"/>
                <w:b/>
                <w:sz w:val="14"/>
                <w:szCs w:val="14"/>
              </w:rPr>
              <w:t>Company’s name</w:t>
            </w:r>
          </w:p>
        </w:tc>
        <w:tc>
          <w:tcPr>
            <w:tcW w:w="1177" w:type="dxa"/>
            <w:tcBorders>
              <w:top w:val="nil"/>
              <w:left w:val="nil"/>
              <w:bottom w:val="single" w:sz="4" w:space="0" w:color="000000"/>
              <w:right w:val="nil"/>
            </w:tcBorders>
            <w:shd w:val="clear" w:color="auto" w:fill="auto"/>
            <w:vAlign w:val="bottom"/>
          </w:tcPr>
          <w:p w14:paraId="63CCD6D8" w14:textId="77777777" w:rsidR="00FE3EE1" w:rsidRDefault="006204AD" w:rsidP="00511786">
            <w:pPr>
              <w:ind w:left="-43" w:right="-72"/>
              <w:jc w:val="center"/>
              <w:rPr>
                <w:rFonts w:ascii="Arial" w:eastAsia="Arial" w:hAnsi="Arial" w:cs="Arial"/>
                <w:b/>
                <w:sz w:val="14"/>
                <w:szCs w:val="14"/>
              </w:rPr>
            </w:pPr>
            <w:r>
              <w:rPr>
                <w:rFonts w:ascii="Arial" w:eastAsia="Arial" w:hAnsi="Arial" w:cs="Arial"/>
                <w:b/>
                <w:sz w:val="14"/>
                <w:szCs w:val="14"/>
              </w:rPr>
              <w:t>Nature of</w:t>
            </w:r>
          </w:p>
          <w:p w14:paraId="445B0944" w14:textId="77777777" w:rsidR="00FE3EE1" w:rsidRDefault="006204AD" w:rsidP="00511786">
            <w:pPr>
              <w:ind w:left="-43" w:right="-72"/>
              <w:jc w:val="center"/>
              <w:rPr>
                <w:rFonts w:ascii="Arial" w:eastAsia="Arial" w:hAnsi="Arial" w:cs="Arial"/>
                <w:b/>
                <w:sz w:val="14"/>
                <w:szCs w:val="14"/>
              </w:rPr>
            </w:pPr>
            <w:r>
              <w:rPr>
                <w:rFonts w:ascii="Arial" w:eastAsia="Arial" w:hAnsi="Arial" w:cs="Arial"/>
                <w:b/>
                <w:sz w:val="14"/>
                <w:szCs w:val="14"/>
              </w:rPr>
              <w:t>business</w:t>
            </w:r>
          </w:p>
        </w:tc>
        <w:tc>
          <w:tcPr>
            <w:tcW w:w="1000" w:type="dxa"/>
            <w:tcBorders>
              <w:top w:val="nil"/>
              <w:left w:val="nil"/>
              <w:bottom w:val="single" w:sz="4" w:space="0" w:color="000000"/>
              <w:right w:val="nil"/>
            </w:tcBorders>
            <w:shd w:val="clear" w:color="auto" w:fill="auto"/>
            <w:vAlign w:val="bottom"/>
          </w:tcPr>
          <w:p w14:paraId="737F45A6" w14:textId="77777777" w:rsidR="00FE3EE1" w:rsidRDefault="006204AD" w:rsidP="00511786">
            <w:pPr>
              <w:ind w:left="-186" w:right="-72"/>
              <w:jc w:val="right"/>
              <w:rPr>
                <w:rFonts w:ascii="Arial" w:eastAsia="Arial" w:hAnsi="Arial" w:cs="Arial"/>
                <w:b/>
                <w:sz w:val="14"/>
                <w:szCs w:val="14"/>
              </w:rPr>
            </w:pPr>
            <w:r>
              <w:rPr>
                <w:rFonts w:ascii="Arial" w:eastAsia="Arial" w:hAnsi="Arial" w:cs="Arial"/>
                <w:b/>
                <w:sz w:val="14"/>
                <w:szCs w:val="14"/>
              </w:rPr>
              <w:t>Country of incorporation</w:t>
            </w:r>
          </w:p>
        </w:tc>
        <w:tc>
          <w:tcPr>
            <w:tcW w:w="973" w:type="dxa"/>
            <w:tcBorders>
              <w:top w:val="single" w:sz="4" w:space="0" w:color="000000"/>
              <w:left w:val="nil"/>
              <w:bottom w:val="single" w:sz="4" w:space="0" w:color="000000"/>
              <w:right w:val="nil"/>
            </w:tcBorders>
            <w:shd w:val="clear" w:color="auto" w:fill="auto"/>
            <w:vAlign w:val="bottom"/>
          </w:tcPr>
          <w:p w14:paraId="749FEA3C" w14:textId="5604BA3F" w:rsidR="00FE3EE1" w:rsidRPr="00494955" w:rsidRDefault="00835779" w:rsidP="00511786">
            <w:pPr>
              <w:ind w:left="-132"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r w:rsidR="00BB6BC5" w:rsidRPr="00BB6BC5">
              <w:rPr>
                <w:rFonts w:ascii="Arial Bold" w:eastAsia="Arial" w:hAnsi="Arial Bold" w:cs="Arial"/>
                <w:b/>
                <w:color w:val="auto"/>
                <w:spacing w:val="-2"/>
                <w:sz w:val="14"/>
                <w:szCs w:val="14"/>
                <w:lang w:val="en-GB"/>
              </w:rPr>
              <w:t>2023</w:t>
            </w:r>
          </w:p>
          <w:p w14:paraId="35EA0698" w14:textId="77777777" w:rsidR="00FE3EE1" w:rsidRPr="00494955" w:rsidRDefault="00FE3EE1" w:rsidP="00511786">
            <w:pPr>
              <w:ind w:right="-72"/>
              <w:jc w:val="right"/>
              <w:rPr>
                <w:rFonts w:ascii="Arial Bold" w:eastAsia="Arial" w:hAnsi="Arial Bold" w:cs="Arial"/>
                <w:b/>
                <w:spacing w:val="-2"/>
                <w:sz w:val="14"/>
                <w:szCs w:val="14"/>
              </w:rPr>
            </w:pPr>
          </w:p>
        </w:tc>
        <w:tc>
          <w:tcPr>
            <w:tcW w:w="1019" w:type="dxa"/>
            <w:tcBorders>
              <w:top w:val="single" w:sz="4" w:space="0" w:color="000000"/>
              <w:left w:val="nil"/>
              <w:bottom w:val="single" w:sz="4" w:space="0" w:color="000000"/>
              <w:right w:val="nil"/>
            </w:tcBorders>
            <w:shd w:val="clear" w:color="auto" w:fill="auto"/>
            <w:vAlign w:val="bottom"/>
          </w:tcPr>
          <w:p w14:paraId="6E0BC65D" w14:textId="7033463B" w:rsidR="00FE3EE1" w:rsidRPr="00494955" w:rsidRDefault="00835779" w:rsidP="00511786">
            <w:pPr>
              <w:ind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r w:rsidR="00BB6BC5" w:rsidRPr="00BB6BC5">
              <w:rPr>
                <w:rFonts w:ascii="Arial Bold" w:eastAsia="Arial" w:hAnsi="Arial Bold" w:cs="Arial"/>
                <w:b/>
                <w:color w:val="auto"/>
                <w:spacing w:val="-2"/>
                <w:sz w:val="14"/>
                <w:szCs w:val="14"/>
                <w:lang w:val="en-GB"/>
              </w:rPr>
              <w:t>2022</w:t>
            </w:r>
          </w:p>
          <w:p w14:paraId="54C5D31F" w14:textId="77777777" w:rsidR="00FE3EE1" w:rsidRPr="00494955" w:rsidRDefault="00FE3EE1" w:rsidP="00511786">
            <w:pPr>
              <w:ind w:right="-72"/>
              <w:jc w:val="center"/>
              <w:rPr>
                <w:rFonts w:ascii="Arial Bold" w:eastAsia="Arial" w:hAnsi="Arial Bold" w:cs="Arial"/>
                <w:b/>
                <w:spacing w:val="-2"/>
                <w:sz w:val="14"/>
                <w:szCs w:val="14"/>
              </w:rPr>
            </w:pPr>
          </w:p>
        </w:tc>
        <w:tc>
          <w:tcPr>
            <w:tcW w:w="989" w:type="dxa"/>
            <w:tcBorders>
              <w:top w:val="single" w:sz="4" w:space="0" w:color="000000"/>
              <w:left w:val="nil"/>
              <w:bottom w:val="single" w:sz="4" w:space="0" w:color="000000"/>
              <w:right w:val="nil"/>
            </w:tcBorders>
            <w:shd w:val="clear" w:color="auto" w:fill="auto"/>
            <w:vAlign w:val="bottom"/>
          </w:tcPr>
          <w:p w14:paraId="4441377C" w14:textId="24CB71CA" w:rsidR="00FE3EE1" w:rsidRPr="00494955" w:rsidRDefault="00835779" w:rsidP="00511786">
            <w:pPr>
              <w:ind w:left="-88"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p>
          <w:p w14:paraId="14FA671E" w14:textId="0E7F1AA9" w:rsidR="00FE3EE1" w:rsidRPr="00494955" w:rsidRDefault="00BB6BC5" w:rsidP="00511786">
            <w:pPr>
              <w:ind w:left="-88" w:right="-72"/>
              <w:jc w:val="right"/>
              <w:rPr>
                <w:rFonts w:ascii="Arial Bold" w:eastAsia="Arial" w:hAnsi="Arial Bold" w:cs="Arial"/>
                <w:b/>
                <w:spacing w:val="-2"/>
                <w:sz w:val="14"/>
                <w:szCs w:val="14"/>
              </w:rPr>
            </w:pPr>
            <w:r w:rsidRPr="00BB6BC5">
              <w:rPr>
                <w:rFonts w:ascii="Arial Bold" w:eastAsia="Arial" w:hAnsi="Arial Bold" w:cs="Arial"/>
                <w:b/>
                <w:color w:val="auto"/>
                <w:spacing w:val="-2"/>
                <w:sz w:val="14"/>
                <w:szCs w:val="14"/>
                <w:lang w:val="en-GB"/>
              </w:rPr>
              <w:t>2023</w:t>
            </w:r>
          </w:p>
          <w:p w14:paraId="65529FEB" w14:textId="77777777" w:rsidR="00FE3EE1" w:rsidRPr="00494955" w:rsidRDefault="006204AD" w:rsidP="00511786">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34" w:type="dxa"/>
            <w:tcBorders>
              <w:top w:val="single" w:sz="4" w:space="0" w:color="000000"/>
              <w:left w:val="nil"/>
              <w:bottom w:val="single" w:sz="4" w:space="0" w:color="000000"/>
              <w:right w:val="nil"/>
            </w:tcBorders>
            <w:shd w:val="clear" w:color="auto" w:fill="auto"/>
            <w:vAlign w:val="bottom"/>
          </w:tcPr>
          <w:p w14:paraId="2DCDF927" w14:textId="451ADD09" w:rsidR="00FE3EE1" w:rsidRPr="00494955" w:rsidRDefault="00835779" w:rsidP="00511786">
            <w:pPr>
              <w:ind w:left="-88" w:right="-72"/>
              <w:jc w:val="right"/>
              <w:rPr>
                <w:rFonts w:ascii="Arial Bold" w:eastAsia="Arial" w:hAnsi="Arial Bold" w:cs="Arial"/>
                <w:b/>
                <w:spacing w:val="-2"/>
                <w:sz w:val="14"/>
                <w:szCs w:val="14"/>
              </w:rPr>
            </w:pPr>
            <w:r w:rsidRPr="00835779">
              <w:rPr>
                <w:rFonts w:ascii="Arial Bold" w:eastAsia="Arial" w:hAnsi="Arial Bold" w:cs="Arial"/>
                <w:b/>
                <w:spacing w:val="-2"/>
                <w:sz w:val="14"/>
                <w:szCs w:val="14"/>
                <w:lang w:val="en-GB"/>
              </w:rPr>
              <w:t>31</w:t>
            </w:r>
            <w:r w:rsidR="006204AD" w:rsidRPr="00494955">
              <w:rPr>
                <w:rFonts w:ascii="Arial Bold" w:eastAsia="Arial" w:hAnsi="Arial Bold" w:cs="Arial"/>
                <w:b/>
                <w:spacing w:val="-2"/>
                <w:sz w:val="14"/>
                <w:szCs w:val="14"/>
              </w:rPr>
              <w:t xml:space="preserve"> December </w:t>
            </w:r>
          </w:p>
          <w:p w14:paraId="51DC0D88" w14:textId="5D500B90" w:rsidR="00FE3EE1" w:rsidRPr="00494955" w:rsidRDefault="00BB6BC5" w:rsidP="00511786">
            <w:pPr>
              <w:ind w:left="-88" w:right="-72"/>
              <w:jc w:val="right"/>
              <w:rPr>
                <w:rFonts w:ascii="Arial Bold" w:eastAsia="Arial" w:hAnsi="Arial Bold" w:cs="Arial"/>
                <w:b/>
                <w:spacing w:val="-2"/>
                <w:sz w:val="14"/>
                <w:szCs w:val="14"/>
              </w:rPr>
            </w:pPr>
            <w:r w:rsidRPr="00BB6BC5">
              <w:rPr>
                <w:rFonts w:ascii="Arial Bold" w:eastAsia="Arial" w:hAnsi="Arial Bold" w:cs="Arial"/>
                <w:b/>
                <w:color w:val="auto"/>
                <w:spacing w:val="-2"/>
                <w:sz w:val="14"/>
                <w:szCs w:val="14"/>
                <w:lang w:val="en-GB"/>
              </w:rPr>
              <w:t>2022</w:t>
            </w:r>
          </w:p>
          <w:p w14:paraId="01FFF560" w14:textId="77777777" w:rsidR="00FE3EE1" w:rsidRPr="00494955" w:rsidRDefault="006204AD" w:rsidP="00511786">
            <w:pPr>
              <w:ind w:left="-88" w:right="-72"/>
              <w:jc w:val="right"/>
              <w:rPr>
                <w:rFonts w:ascii="Arial Bold" w:eastAsia="Arial" w:hAnsi="Arial Bold" w:cs="Arial"/>
                <w:b/>
                <w:spacing w:val="-2"/>
                <w:sz w:val="14"/>
                <w:szCs w:val="14"/>
              </w:rPr>
            </w:pPr>
            <w:r w:rsidRPr="00494955">
              <w:rPr>
                <w:rFonts w:ascii="Arial Bold" w:eastAsia="Arial" w:hAnsi="Arial Bold" w:cs="Arial"/>
                <w:b/>
                <w:spacing w:val="-2"/>
                <w:sz w:val="14"/>
                <w:szCs w:val="14"/>
              </w:rPr>
              <w:t>%</w:t>
            </w:r>
          </w:p>
        </w:tc>
        <w:tc>
          <w:tcPr>
            <w:tcW w:w="972" w:type="dxa"/>
            <w:tcBorders>
              <w:top w:val="single" w:sz="4" w:space="0" w:color="000000"/>
              <w:left w:val="nil"/>
              <w:bottom w:val="single" w:sz="4" w:space="0" w:color="000000"/>
              <w:right w:val="nil"/>
            </w:tcBorders>
            <w:shd w:val="clear" w:color="auto" w:fill="auto"/>
            <w:vAlign w:val="bottom"/>
          </w:tcPr>
          <w:p w14:paraId="5375049E" w14:textId="0437596B" w:rsidR="00FE3EE1" w:rsidRDefault="00835779" w:rsidP="00511786">
            <w:pPr>
              <w:ind w:left="-178" w:right="-72"/>
              <w:jc w:val="right"/>
              <w:rPr>
                <w:rFonts w:ascii="Arial" w:eastAsia="Arial" w:hAnsi="Arial" w:cs="Arial"/>
                <w:b/>
                <w:sz w:val="14"/>
                <w:szCs w:val="14"/>
              </w:rPr>
            </w:pPr>
            <w:r w:rsidRPr="00835779">
              <w:rPr>
                <w:rFonts w:ascii="Arial" w:eastAsia="Arial" w:hAnsi="Arial" w:cs="Arial"/>
                <w:b/>
                <w:sz w:val="14"/>
                <w:szCs w:val="14"/>
                <w:lang w:val="en-GB"/>
              </w:rPr>
              <w:t>31</w:t>
            </w:r>
            <w:r w:rsidR="006204AD">
              <w:rPr>
                <w:rFonts w:ascii="Arial" w:eastAsia="Arial" w:hAnsi="Arial" w:cs="Arial"/>
                <w:b/>
                <w:sz w:val="14"/>
                <w:szCs w:val="14"/>
              </w:rPr>
              <w:t xml:space="preserve"> December </w:t>
            </w:r>
          </w:p>
          <w:p w14:paraId="4B3F09B3" w14:textId="39F41F4A" w:rsidR="00FE3EE1" w:rsidRDefault="00BB6BC5" w:rsidP="00511786">
            <w:pPr>
              <w:ind w:right="-72"/>
              <w:jc w:val="right"/>
              <w:rPr>
                <w:rFonts w:ascii="Arial" w:eastAsia="Arial" w:hAnsi="Arial" w:cs="Arial"/>
                <w:b/>
                <w:sz w:val="14"/>
                <w:szCs w:val="14"/>
              </w:rPr>
            </w:pPr>
            <w:r w:rsidRPr="00BB6BC5">
              <w:rPr>
                <w:rFonts w:ascii="Arial" w:eastAsia="Arial" w:hAnsi="Arial" w:cs="Arial"/>
                <w:b/>
                <w:color w:val="auto"/>
                <w:sz w:val="14"/>
                <w:szCs w:val="14"/>
                <w:lang w:val="en-GB"/>
              </w:rPr>
              <w:t>2023</w:t>
            </w:r>
          </w:p>
          <w:p w14:paraId="4C6402E0" w14:textId="77777777" w:rsidR="00FE3EE1" w:rsidRDefault="006204AD" w:rsidP="00511786">
            <w:pPr>
              <w:ind w:right="-72"/>
              <w:jc w:val="right"/>
              <w:rPr>
                <w:rFonts w:ascii="Arial" w:eastAsia="Arial" w:hAnsi="Arial" w:cs="Arial"/>
                <w:b/>
                <w:sz w:val="14"/>
                <w:szCs w:val="14"/>
              </w:rPr>
            </w:pPr>
            <w:r>
              <w:rPr>
                <w:rFonts w:ascii="Arial" w:eastAsia="Arial" w:hAnsi="Arial" w:cs="Arial"/>
                <w:b/>
                <w:sz w:val="14"/>
                <w:szCs w:val="14"/>
              </w:rPr>
              <w:t>Thousand</w:t>
            </w:r>
          </w:p>
          <w:p w14:paraId="33CF25F7" w14:textId="77777777" w:rsidR="00FE3EE1" w:rsidRDefault="006204AD" w:rsidP="00511786">
            <w:pPr>
              <w:ind w:right="-72"/>
              <w:jc w:val="right"/>
              <w:rPr>
                <w:rFonts w:ascii="Arial" w:eastAsia="Arial" w:hAnsi="Arial" w:cs="Arial"/>
                <w:b/>
                <w:sz w:val="14"/>
                <w:szCs w:val="14"/>
              </w:rPr>
            </w:pPr>
            <w:r>
              <w:rPr>
                <w:rFonts w:ascii="Arial" w:eastAsia="Arial" w:hAnsi="Arial" w:cs="Arial"/>
                <w:b/>
                <w:sz w:val="14"/>
                <w:szCs w:val="14"/>
              </w:rPr>
              <w:t>Baht</w:t>
            </w:r>
          </w:p>
        </w:tc>
        <w:tc>
          <w:tcPr>
            <w:tcW w:w="1043" w:type="dxa"/>
            <w:tcBorders>
              <w:top w:val="single" w:sz="4" w:space="0" w:color="000000"/>
              <w:left w:val="nil"/>
              <w:bottom w:val="single" w:sz="4" w:space="0" w:color="000000"/>
              <w:right w:val="nil"/>
            </w:tcBorders>
            <w:shd w:val="clear" w:color="auto" w:fill="auto"/>
            <w:vAlign w:val="bottom"/>
          </w:tcPr>
          <w:p w14:paraId="2CF03F5C" w14:textId="4B405924" w:rsidR="00FE3EE1" w:rsidRDefault="00835779" w:rsidP="00511786">
            <w:pPr>
              <w:ind w:right="-72"/>
              <w:jc w:val="right"/>
              <w:rPr>
                <w:rFonts w:ascii="Arial" w:eastAsia="Arial" w:hAnsi="Arial" w:cs="Arial"/>
                <w:b/>
                <w:sz w:val="14"/>
                <w:szCs w:val="14"/>
              </w:rPr>
            </w:pPr>
            <w:r w:rsidRPr="00835779">
              <w:rPr>
                <w:rFonts w:ascii="Arial" w:eastAsia="Arial" w:hAnsi="Arial" w:cs="Arial"/>
                <w:b/>
                <w:sz w:val="14"/>
                <w:szCs w:val="14"/>
                <w:lang w:val="en-GB"/>
              </w:rPr>
              <w:t>31</w:t>
            </w:r>
            <w:r w:rsidR="006204AD">
              <w:rPr>
                <w:rFonts w:ascii="Arial" w:eastAsia="Arial" w:hAnsi="Arial" w:cs="Arial"/>
                <w:b/>
                <w:sz w:val="14"/>
                <w:szCs w:val="14"/>
              </w:rPr>
              <w:t xml:space="preserve"> December </w:t>
            </w:r>
          </w:p>
          <w:p w14:paraId="17BB82F8" w14:textId="26DCE071" w:rsidR="00FE3EE1" w:rsidRDefault="00BB6BC5" w:rsidP="00511786">
            <w:pPr>
              <w:ind w:right="-72"/>
              <w:jc w:val="right"/>
              <w:rPr>
                <w:rFonts w:ascii="Arial" w:eastAsia="Arial" w:hAnsi="Arial" w:cs="Arial"/>
                <w:b/>
                <w:sz w:val="14"/>
                <w:szCs w:val="14"/>
              </w:rPr>
            </w:pPr>
            <w:r w:rsidRPr="00BB6BC5">
              <w:rPr>
                <w:rFonts w:ascii="Arial" w:eastAsia="Arial" w:hAnsi="Arial" w:cs="Arial"/>
                <w:b/>
                <w:color w:val="auto"/>
                <w:sz w:val="14"/>
                <w:szCs w:val="14"/>
                <w:lang w:val="en-GB"/>
              </w:rPr>
              <w:t>2022</w:t>
            </w:r>
          </w:p>
          <w:p w14:paraId="0F9C0FB5" w14:textId="77777777" w:rsidR="00FE3EE1" w:rsidRDefault="006204AD" w:rsidP="00511786">
            <w:pPr>
              <w:ind w:right="-72"/>
              <w:jc w:val="right"/>
              <w:rPr>
                <w:rFonts w:ascii="Arial" w:eastAsia="Arial" w:hAnsi="Arial" w:cs="Arial"/>
                <w:b/>
                <w:sz w:val="14"/>
                <w:szCs w:val="14"/>
              </w:rPr>
            </w:pPr>
            <w:r>
              <w:rPr>
                <w:rFonts w:ascii="Arial" w:eastAsia="Arial" w:hAnsi="Arial" w:cs="Arial"/>
                <w:b/>
                <w:sz w:val="14"/>
                <w:szCs w:val="14"/>
              </w:rPr>
              <w:t>Thousand</w:t>
            </w:r>
          </w:p>
          <w:p w14:paraId="71133B4A" w14:textId="77777777" w:rsidR="00FE3EE1" w:rsidRDefault="006204AD" w:rsidP="00511786">
            <w:pPr>
              <w:ind w:right="-72"/>
              <w:jc w:val="right"/>
              <w:rPr>
                <w:rFonts w:ascii="Arial" w:eastAsia="Arial" w:hAnsi="Arial" w:cs="Arial"/>
                <w:b/>
                <w:sz w:val="14"/>
                <w:szCs w:val="14"/>
              </w:rPr>
            </w:pPr>
            <w:r>
              <w:rPr>
                <w:rFonts w:ascii="Arial" w:eastAsia="Arial" w:hAnsi="Arial" w:cs="Arial"/>
                <w:b/>
                <w:sz w:val="14"/>
                <w:szCs w:val="14"/>
              </w:rPr>
              <w:t>Baht</w:t>
            </w:r>
          </w:p>
        </w:tc>
      </w:tr>
      <w:tr w:rsidR="00FE3EE1" w14:paraId="0BA519D9" w14:textId="77777777" w:rsidTr="00A708DE">
        <w:tc>
          <w:tcPr>
            <w:tcW w:w="1350" w:type="dxa"/>
            <w:tcBorders>
              <w:top w:val="single" w:sz="4" w:space="0" w:color="000000"/>
              <w:left w:val="nil"/>
              <w:bottom w:val="nil"/>
              <w:right w:val="nil"/>
            </w:tcBorders>
            <w:shd w:val="clear" w:color="auto" w:fill="auto"/>
          </w:tcPr>
          <w:p w14:paraId="01ACDC2A" w14:textId="77777777" w:rsidR="00FE3EE1" w:rsidRDefault="00FE3EE1" w:rsidP="00511786">
            <w:pPr>
              <w:ind w:left="-65" w:right="-72"/>
              <w:rPr>
                <w:rFonts w:ascii="Arial" w:eastAsia="Arial" w:hAnsi="Arial" w:cs="Arial"/>
                <w:sz w:val="14"/>
                <w:szCs w:val="14"/>
              </w:rPr>
            </w:pPr>
          </w:p>
        </w:tc>
        <w:tc>
          <w:tcPr>
            <w:tcW w:w="1177" w:type="dxa"/>
            <w:tcBorders>
              <w:top w:val="single" w:sz="4" w:space="0" w:color="000000"/>
              <w:left w:val="nil"/>
              <w:bottom w:val="nil"/>
              <w:right w:val="nil"/>
            </w:tcBorders>
            <w:shd w:val="clear" w:color="auto" w:fill="auto"/>
          </w:tcPr>
          <w:p w14:paraId="5F86F526" w14:textId="77777777" w:rsidR="00FE3EE1" w:rsidRDefault="00FE3EE1" w:rsidP="00511786">
            <w:pPr>
              <w:ind w:left="-43" w:right="-72"/>
              <w:rPr>
                <w:rFonts w:ascii="Arial" w:eastAsia="Arial" w:hAnsi="Arial" w:cs="Arial"/>
                <w:sz w:val="14"/>
                <w:szCs w:val="14"/>
              </w:rPr>
            </w:pPr>
          </w:p>
        </w:tc>
        <w:tc>
          <w:tcPr>
            <w:tcW w:w="1000" w:type="dxa"/>
            <w:tcBorders>
              <w:top w:val="single" w:sz="4" w:space="0" w:color="000000"/>
              <w:left w:val="nil"/>
              <w:bottom w:val="nil"/>
              <w:right w:val="nil"/>
            </w:tcBorders>
            <w:shd w:val="clear" w:color="auto" w:fill="auto"/>
          </w:tcPr>
          <w:p w14:paraId="57778DFE" w14:textId="77777777" w:rsidR="00FE3EE1" w:rsidRDefault="00FE3EE1" w:rsidP="00511786">
            <w:pPr>
              <w:ind w:right="-72"/>
              <w:jc w:val="center"/>
              <w:rPr>
                <w:rFonts w:ascii="Arial" w:eastAsia="Arial" w:hAnsi="Arial" w:cs="Arial"/>
                <w:sz w:val="14"/>
                <w:szCs w:val="14"/>
              </w:rPr>
            </w:pPr>
          </w:p>
        </w:tc>
        <w:tc>
          <w:tcPr>
            <w:tcW w:w="973" w:type="dxa"/>
            <w:tcBorders>
              <w:top w:val="single" w:sz="4" w:space="0" w:color="000000"/>
              <w:left w:val="nil"/>
              <w:right w:val="nil"/>
            </w:tcBorders>
            <w:shd w:val="clear" w:color="auto" w:fill="FAFAFA"/>
          </w:tcPr>
          <w:p w14:paraId="208F3C4A" w14:textId="77777777" w:rsidR="00FE3EE1" w:rsidRDefault="00FE3EE1" w:rsidP="00511786">
            <w:pPr>
              <w:ind w:right="-72"/>
              <w:jc w:val="right"/>
              <w:rPr>
                <w:rFonts w:ascii="Arial" w:eastAsia="Arial" w:hAnsi="Arial" w:cs="Arial"/>
                <w:sz w:val="14"/>
                <w:szCs w:val="14"/>
              </w:rPr>
            </w:pPr>
          </w:p>
        </w:tc>
        <w:tc>
          <w:tcPr>
            <w:tcW w:w="1019" w:type="dxa"/>
            <w:tcBorders>
              <w:top w:val="single" w:sz="4" w:space="0" w:color="000000"/>
              <w:left w:val="nil"/>
              <w:right w:val="nil"/>
            </w:tcBorders>
            <w:shd w:val="clear" w:color="auto" w:fill="auto"/>
          </w:tcPr>
          <w:p w14:paraId="3208B5C1" w14:textId="77777777" w:rsidR="00FE3EE1" w:rsidRDefault="00FE3EE1" w:rsidP="00511786">
            <w:pPr>
              <w:ind w:right="-72"/>
              <w:jc w:val="right"/>
              <w:rPr>
                <w:rFonts w:ascii="Arial" w:eastAsia="Arial" w:hAnsi="Arial" w:cs="Arial"/>
                <w:sz w:val="14"/>
                <w:szCs w:val="14"/>
              </w:rPr>
            </w:pPr>
          </w:p>
        </w:tc>
        <w:tc>
          <w:tcPr>
            <w:tcW w:w="989" w:type="dxa"/>
            <w:tcBorders>
              <w:top w:val="single" w:sz="4" w:space="0" w:color="000000"/>
              <w:left w:val="nil"/>
              <w:right w:val="nil"/>
            </w:tcBorders>
            <w:shd w:val="clear" w:color="auto" w:fill="FAFAFA"/>
          </w:tcPr>
          <w:p w14:paraId="133182E9" w14:textId="77777777" w:rsidR="00FE3EE1" w:rsidRDefault="00FE3EE1" w:rsidP="00511786">
            <w:pPr>
              <w:ind w:right="-72"/>
              <w:jc w:val="right"/>
              <w:rPr>
                <w:rFonts w:ascii="Arial" w:eastAsia="Arial" w:hAnsi="Arial" w:cs="Arial"/>
                <w:sz w:val="14"/>
                <w:szCs w:val="14"/>
              </w:rPr>
            </w:pPr>
          </w:p>
        </w:tc>
        <w:tc>
          <w:tcPr>
            <w:tcW w:w="934" w:type="dxa"/>
            <w:tcBorders>
              <w:top w:val="single" w:sz="4" w:space="0" w:color="000000"/>
              <w:left w:val="nil"/>
              <w:right w:val="nil"/>
            </w:tcBorders>
            <w:shd w:val="clear" w:color="auto" w:fill="auto"/>
          </w:tcPr>
          <w:p w14:paraId="6D77D74B" w14:textId="77777777" w:rsidR="00FE3EE1" w:rsidRDefault="00FE3EE1" w:rsidP="00511786">
            <w:pPr>
              <w:ind w:right="-72"/>
              <w:jc w:val="right"/>
              <w:rPr>
                <w:rFonts w:ascii="Arial" w:eastAsia="Arial" w:hAnsi="Arial" w:cs="Arial"/>
                <w:sz w:val="14"/>
                <w:szCs w:val="14"/>
              </w:rPr>
            </w:pPr>
          </w:p>
        </w:tc>
        <w:tc>
          <w:tcPr>
            <w:tcW w:w="972" w:type="dxa"/>
            <w:tcBorders>
              <w:top w:val="single" w:sz="4" w:space="0" w:color="000000"/>
              <w:left w:val="nil"/>
              <w:right w:val="nil"/>
            </w:tcBorders>
            <w:shd w:val="clear" w:color="auto" w:fill="FAFAFA"/>
          </w:tcPr>
          <w:p w14:paraId="298B505C" w14:textId="77777777" w:rsidR="00FE3EE1" w:rsidRDefault="00FE3EE1" w:rsidP="00511786">
            <w:pPr>
              <w:ind w:right="-72"/>
              <w:jc w:val="right"/>
              <w:rPr>
                <w:rFonts w:ascii="Arial" w:eastAsia="Arial" w:hAnsi="Arial" w:cs="Arial"/>
                <w:sz w:val="14"/>
                <w:szCs w:val="14"/>
              </w:rPr>
            </w:pPr>
          </w:p>
        </w:tc>
        <w:tc>
          <w:tcPr>
            <w:tcW w:w="1043" w:type="dxa"/>
            <w:tcBorders>
              <w:top w:val="single" w:sz="4" w:space="0" w:color="000000"/>
              <w:left w:val="nil"/>
              <w:right w:val="nil"/>
            </w:tcBorders>
            <w:shd w:val="clear" w:color="auto" w:fill="auto"/>
          </w:tcPr>
          <w:p w14:paraId="6096937D" w14:textId="77777777" w:rsidR="00FE3EE1" w:rsidRDefault="00FE3EE1" w:rsidP="00511786">
            <w:pPr>
              <w:ind w:right="-72"/>
              <w:jc w:val="right"/>
              <w:rPr>
                <w:rFonts w:ascii="Arial" w:eastAsia="Arial" w:hAnsi="Arial" w:cs="Arial"/>
                <w:sz w:val="14"/>
                <w:szCs w:val="14"/>
              </w:rPr>
            </w:pPr>
          </w:p>
        </w:tc>
      </w:tr>
      <w:tr w:rsidR="0006546D" w14:paraId="6EB1BA94" w14:textId="77777777" w:rsidTr="00A708DE">
        <w:trPr>
          <w:trHeight w:val="655"/>
        </w:trPr>
        <w:tc>
          <w:tcPr>
            <w:tcW w:w="1350" w:type="dxa"/>
            <w:tcBorders>
              <w:top w:val="nil"/>
              <w:left w:val="nil"/>
              <w:bottom w:val="nil"/>
              <w:right w:val="nil"/>
            </w:tcBorders>
            <w:shd w:val="clear" w:color="auto" w:fill="auto"/>
          </w:tcPr>
          <w:p w14:paraId="57DD61D6" w14:textId="77777777" w:rsidR="0006546D" w:rsidRDefault="0006546D" w:rsidP="00511786">
            <w:pPr>
              <w:ind w:left="-101" w:right="-72"/>
              <w:rPr>
                <w:rFonts w:ascii="Arial" w:eastAsia="Arial" w:hAnsi="Arial" w:cs="Arial"/>
                <w:sz w:val="14"/>
                <w:szCs w:val="14"/>
              </w:rPr>
            </w:pPr>
            <w:r>
              <w:rPr>
                <w:rFonts w:ascii="Arial" w:eastAsia="Arial" w:hAnsi="Arial" w:cs="Arial"/>
                <w:sz w:val="14"/>
                <w:szCs w:val="14"/>
              </w:rPr>
              <w:t>PT Thai Union</w:t>
            </w:r>
          </w:p>
          <w:p w14:paraId="62FF3DEF" w14:textId="77777777" w:rsidR="0006546D" w:rsidRDefault="0006546D" w:rsidP="00511786">
            <w:pPr>
              <w:ind w:left="-101" w:right="-72"/>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Kharisma</w:t>
            </w:r>
            <w:proofErr w:type="spellEnd"/>
            <w:r>
              <w:rPr>
                <w:rFonts w:ascii="Arial" w:eastAsia="Arial" w:hAnsi="Arial" w:cs="Arial"/>
                <w:sz w:val="14"/>
                <w:szCs w:val="14"/>
              </w:rPr>
              <w:t xml:space="preserve"> Lestari</w:t>
            </w:r>
          </w:p>
          <w:p w14:paraId="74F7E8F1" w14:textId="77777777" w:rsidR="0006546D" w:rsidRDefault="0006546D" w:rsidP="00511786">
            <w:pPr>
              <w:ind w:left="-101" w:right="-72"/>
              <w:rPr>
                <w:rFonts w:ascii="Arial" w:eastAsia="Arial" w:hAnsi="Arial" w:cs="Arial"/>
                <w:sz w:val="14"/>
                <w:szCs w:val="14"/>
              </w:rPr>
            </w:pPr>
            <w:r>
              <w:rPr>
                <w:rFonts w:ascii="Arial" w:eastAsia="Arial" w:hAnsi="Arial" w:cs="Arial"/>
                <w:sz w:val="14"/>
                <w:szCs w:val="14"/>
              </w:rPr>
              <w:t xml:space="preserve">   (TUKL)</w:t>
            </w:r>
          </w:p>
          <w:p w14:paraId="65B04DB3" w14:textId="77777777" w:rsidR="0006546D" w:rsidRDefault="0006546D" w:rsidP="00511786">
            <w:pPr>
              <w:ind w:left="-101" w:right="-72"/>
              <w:rPr>
                <w:rFonts w:ascii="Arial" w:eastAsia="Arial" w:hAnsi="Arial" w:cs="Arial"/>
                <w:sz w:val="14"/>
                <w:szCs w:val="14"/>
              </w:rPr>
            </w:pPr>
          </w:p>
        </w:tc>
        <w:tc>
          <w:tcPr>
            <w:tcW w:w="1177" w:type="dxa"/>
            <w:tcBorders>
              <w:top w:val="nil"/>
              <w:left w:val="nil"/>
              <w:bottom w:val="nil"/>
              <w:right w:val="nil"/>
            </w:tcBorders>
            <w:shd w:val="clear" w:color="auto" w:fill="auto"/>
          </w:tcPr>
          <w:p w14:paraId="034BC3C3" w14:textId="77777777" w:rsidR="0006546D" w:rsidRDefault="0006546D" w:rsidP="00511786">
            <w:pPr>
              <w:ind w:left="-93" w:right="-113"/>
              <w:rPr>
                <w:rFonts w:ascii="Arial" w:eastAsia="Arial" w:hAnsi="Arial" w:cs="Arial"/>
                <w:sz w:val="14"/>
                <w:szCs w:val="14"/>
              </w:rPr>
            </w:pPr>
            <w:r>
              <w:rPr>
                <w:rFonts w:ascii="Arial" w:eastAsia="Arial" w:hAnsi="Arial" w:cs="Arial"/>
                <w:sz w:val="14"/>
                <w:szCs w:val="14"/>
              </w:rPr>
              <w:t>Manufacture and</w:t>
            </w:r>
          </w:p>
          <w:p w14:paraId="0CA1CD82" w14:textId="77777777" w:rsidR="0006546D" w:rsidRDefault="0006546D" w:rsidP="00511786">
            <w:pPr>
              <w:ind w:left="-93" w:right="-113"/>
              <w:rPr>
                <w:rFonts w:ascii="Arial" w:eastAsia="Arial" w:hAnsi="Arial" w:cs="Arial"/>
                <w:sz w:val="14"/>
                <w:szCs w:val="14"/>
              </w:rPr>
            </w:pPr>
            <w:r>
              <w:rPr>
                <w:rFonts w:ascii="Arial" w:eastAsia="Arial" w:hAnsi="Arial" w:cs="Arial"/>
                <w:sz w:val="14"/>
                <w:szCs w:val="14"/>
              </w:rPr>
              <w:t xml:space="preserve">   distribution of</w:t>
            </w:r>
          </w:p>
          <w:p w14:paraId="7B99AE73" w14:textId="3655BA83" w:rsidR="0006546D" w:rsidRDefault="0006546D" w:rsidP="00511786">
            <w:pPr>
              <w:ind w:left="-43" w:right="-74"/>
              <w:rPr>
                <w:rFonts w:ascii="Arial" w:eastAsia="Arial" w:hAnsi="Arial" w:cs="Arial"/>
                <w:sz w:val="14"/>
                <w:szCs w:val="14"/>
              </w:rPr>
            </w:pPr>
            <w:r>
              <w:rPr>
                <w:rFonts w:ascii="Arial" w:eastAsia="Arial" w:hAnsi="Arial" w:cs="Arial"/>
                <w:sz w:val="14"/>
                <w:szCs w:val="14"/>
              </w:rPr>
              <w:t xml:space="preserve">   animal feeds</w:t>
            </w:r>
          </w:p>
        </w:tc>
        <w:tc>
          <w:tcPr>
            <w:tcW w:w="1000" w:type="dxa"/>
            <w:tcBorders>
              <w:top w:val="nil"/>
              <w:left w:val="nil"/>
              <w:bottom w:val="nil"/>
              <w:right w:val="nil"/>
            </w:tcBorders>
            <w:shd w:val="clear" w:color="auto" w:fill="auto"/>
          </w:tcPr>
          <w:p w14:paraId="51C65C53" w14:textId="77777777" w:rsidR="0006546D" w:rsidRDefault="0006546D" w:rsidP="00511786">
            <w:pPr>
              <w:ind w:right="-72"/>
              <w:jc w:val="center"/>
              <w:rPr>
                <w:rFonts w:ascii="Arial" w:eastAsia="Arial" w:hAnsi="Arial" w:cs="Arial"/>
                <w:sz w:val="14"/>
                <w:szCs w:val="14"/>
              </w:rPr>
            </w:pPr>
            <w:r>
              <w:rPr>
                <w:rFonts w:ascii="Arial" w:eastAsia="Arial" w:hAnsi="Arial" w:cs="Arial"/>
                <w:sz w:val="14"/>
                <w:szCs w:val="14"/>
              </w:rPr>
              <w:t>Indonesia</w:t>
            </w:r>
          </w:p>
        </w:tc>
        <w:tc>
          <w:tcPr>
            <w:tcW w:w="973" w:type="dxa"/>
            <w:tcBorders>
              <w:top w:val="nil"/>
              <w:left w:val="nil"/>
              <w:right w:val="nil"/>
            </w:tcBorders>
            <w:shd w:val="clear" w:color="auto" w:fill="FAFAFA"/>
          </w:tcPr>
          <w:p w14:paraId="5160D6AF" w14:textId="31D12372" w:rsidR="0006546D" w:rsidRPr="007735AA" w:rsidRDefault="0006546D" w:rsidP="00511786">
            <w:pPr>
              <w:ind w:right="-72"/>
              <w:jc w:val="right"/>
              <w:rPr>
                <w:rFonts w:ascii="Arial" w:eastAsia="Arial" w:hAnsi="Arial" w:cstheme="minorBidi"/>
                <w:sz w:val="14"/>
                <w:szCs w:val="14"/>
              </w:rPr>
            </w:pPr>
            <w:r>
              <w:rPr>
                <w:rFonts w:ascii="Arial" w:eastAsia="Arial" w:hAnsi="Arial" w:cstheme="minorBidi"/>
                <w:sz w:val="14"/>
                <w:szCs w:val="14"/>
              </w:rPr>
              <w:t>309,360</w:t>
            </w:r>
            <w:r>
              <w:rPr>
                <w:rFonts w:ascii="Arial" w:eastAsia="Arial" w:hAnsi="Arial" w:cs="Arial"/>
                <w:sz w:val="14"/>
                <w:szCs w:val="14"/>
              </w:rPr>
              <w:t xml:space="preserve"> million Rupiah</w:t>
            </w:r>
          </w:p>
        </w:tc>
        <w:tc>
          <w:tcPr>
            <w:tcW w:w="1019" w:type="dxa"/>
            <w:tcBorders>
              <w:top w:val="nil"/>
              <w:left w:val="nil"/>
              <w:right w:val="nil"/>
            </w:tcBorders>
            <w:shd w:val="clear" w:color="auto" w:fill="auto"/>
          </w:tcPr>
          <w:p w14:paraId="5332009E" w14:textId="6309FEC2" w:rsidR="0006546D" w:rsidRDefault="0006546D" w:rsidP="00511786">
            <w:pPr>
              <w:ind w:right="-72"/>
              <w:jc w:val="right"/>
              <w:rPr>
                <w:rFonts w:ascii="Arial" w:eastAsia="Arial" w:hAnsi="Arial" w:cs="Arial"/>
                <w:sz w:val="14"/>
                <w:szCs w:val="14"/>
              </w:rPr>
            </w:pPr>
            <w:r>
              <w:rPr>
                <w:rFonts w:ascii="Arial" w:eastAsia="Arial" w:hAnsi="Arial" w:cstheme="minorBidi"/>
                <w:sz w:val="14"/>
                <w:szCs w:val="14"/>
              </w:rPr>
              <w:t>309,360</w:t>
            </w:r>
            <w:r>
              <w:rPr>
                <w:rFonts w:ascii="Arial" w:eastAsia="Arial" w:hAnsi="Arial" w:cs="Arial"/>
                <w:sz w:val="14"/>
                <w:szCs w:val="14"/>
              </w:rPr>
              <w:t xml:space="preserve"> million Rupiah</w:t>
            </w:r>
          </w:p>
        </w:tc>
        <w:tc>
          <w:tcPr>
            <w:tcW w:w="989" w:type="dxa"/>
            <w:tcBorders>
              <w:top w:val="nil"/>
              <w:left w:val="nil"/>
              <w:right w:val="nil"/>
            </w:tcBorders>
            <w:shd w:val="clear" w:color="auto" w:fill="FAFAFA"/>
          </w:tcPr>
          <w:p w14:paraId="404E7F25" w14:textId="62A533EA" w:rsidR="0006546D" w:rsidRDefault="0006546D" w:rsidP="00511786">
            <w:pPr>
              <w:ind w:right="-72"/>
              <w:jc w:val="right"/>
              <w:rPr>
                <w:rFonts w:ascii="Arial" w:eastAsia="Arial" w:hAnsi="Arial" w:cs="Arial"/>
                <w:sz w:val="14"/>
                <w:szCs w:val="14"/>
              </w:rPr>
            </w:pPr>
            <w:r>
              <w:rPr>
                <w:rFonts w:ascii="Arial" w:eastAsia="Arial" w:hAnsi="Arial" w:cs="Arial"/>
                <w:sz w:val="14"/>
                <w:szCs w:val="14"/>
              </w:rPr>
              <w:t>65</w:t>
            </w:r>
          </w:p>
        </w:tc>
        <w:tc>
          <w:tcPr>
            <w:tcW w:w="934" w:type="dxa"/>
            <w:tcBorders>
              <w:top w:val="nil"/>
              <w:left w:val="nil"/>
              <w:right w:val="nil"/>
            </w:tcBorders>
            <w:shd w:val="clear" w:color="auto" w:fill="auto"/>
          </w:tcPr>
          <w:p w14:paraId="1E708ECD" w14:textId="337DE4BB" w:rsidR="0006546D" w:rsidRDefault="0006546D" w:rsidP="00511786">
            <w:pPr>
              <w:ind w:right="-72"/>
              <w:jc w:val="right"/>
              <w:rPr>
                <w:rFonts w:ascii="Arial" w:eastAsia="Arial" w:hAnsi="Arial" w:cs="Arial"/>
                <w:sz w:val="14"/>
                <w:szCs w:val="14"/>
              </w:rPr>
            </w:pPr>
            <w:r>
              <w:rPr>
                <w:rFonts w:ascii="Arial" w:eastAsia="Arial" w:hAnsi="Arial" w:cs="Arial"/>
                <w:sz w:val="14"/>
                <w:szCs w:val="14"/>
              </w:rPr>
              <w:t>65</w:t>
            </w:r>
          </w:p>
        </w:tc>
        <w:tc>
          <w:tcPr>
            <w:tcW w:w="972" w:type="dxa"/>
            <w:tcBorders>
              <w:top w:val="nil"/>
              <w:left w:val="nil"/>
              <w:right w:val="nil"/>
            </w:tcBorders>
            <w:shd w:val="clear" w:color="auto" w:fill="FAFAFA"/>
          </w:tcPr>
          <w:p w14:paraId="5F231893" w14:textId="42A4B69E" w:rsidR="0006546D" w:rsidRDefault="0006546D" w:rsidP="00511786">
            <w:pPr>
              <w:ind w:right="-72"/>
              <w:jc w:val="right"/>
              <w:rPr>
                <w:rFonts w:ascii="Arial" w:eastAsia="Arial" w:hAnsi="Arial" w:cs="Arial"/>
                <w:sz w:val="14"/>
                <w:szCs w:val="14"/>
              </w:rPr>
            </w:pPr>
            <w:r>
              <w:rPr>
                <w:rFonts w:ascii="Arial" w:eastAsia="Arial" w:hAnsi="Arial" w:cs="Arial"/>
                <w:sz w:val="14"/>
                <w:szCs w:val="14"/>
              </w:rPr>
              <w:t>480,161</w:t>
            </w:r>
          </w:p>
        </w:tc>
        <w:tc>
          <w:tcPr>
            <w:tcW w:w="1043" w:type="dxa"/>
            <w:tcBorders>
              <w:top w:val="nil"/>
              <w:left w:val="nil"/>
              <w:right w:val="nil"/>
            </w:tcBorders>
            <w:shd w:val="clear" w:color="auto" w:fill="auto"/>
          </w:tcPr>
          <w:p w14:paraId="2B1F66A6" w14:textId="1035629C" w:rsidR="0006546D" w:rsidRDefault="0006546D" w:rsidP="00511786">
            <w:pPr>
              <w:ind w:right="-72"/>
              <w:jc w:val="right"/>
              <w:rPr>
                <w:rFonts w:ascii="Arial" w:eastAsia="Arial" w:hAnsi="Arial" w:cs="Arial"/>
                <w:sz w:val="14"/>
                <w:szCs w:val="14"/>
              </w:rPr>
            </w:pPr>
            <w:r>
              <w:rPr>
                <w:rFonts w:ascii="Arial" w:eastAsia="Arial" w:hAnsi="Arial" w:cs="Arial"/>
                <w:sz w:val="14"/>
                <w:szCs w:val="14"/>
              </w:rPr>
              <w:t>480,161</w:t>
            </w:r>
          </w:p>
        </w:tc>
      </w:tr>
      <w:tr w:rsidR="0006546D" w14:paraId="09C192D1" w14:textId="77777777" w:rsidTr="00A708DE">
        <w:tc>
          <w:tcPr>
            <w:tcW w:w="1350" w:type="dxa"/>
            <w:tcBorders>
              <w:top w:val="nil"/>
              <w:left w:val="nil"/>
              <w:bottom w:val="nil"/>
              <w:right w:val="nil"/>
            </w:tcBorders>
            <w:shd w:val="clear" w:color="auto" w:fill="auto"/>
          </w:tcPr>
          <w:p w14:paraId="334FBC86" w14:textId="77777777" w:rsidR="0006546D" w:rsidRDefault="0006546D" w:rsidP="00511786">
            <w:pPr>
              <w:ind w:left="-101" w:right="-72"/>
              <w:rPr>
                <w:rFonts w:ascii="Arial" w:eastAsia="Arial" w:hAnsi="Arial" w:cs="Arial"/>
                <w:sz w:val="14"/>
                <w:szCs w:val="14"/>
              </w:rPr>
            </w:pPr>
            <w:r>
              <w:rPr>
                <w:rFonts w:ascii="Arial" w:eastAsia="Arial" w:hAnsi="Arial" w:cs="Arial"/>
                <w:sz w:val="14"/>
                <w:szCs w:val="14"/>
              </w:rPr>
              <w:t>AMG-Thai Union</w:t>
            </w:r>
          </w:p>
          <w:p w14:paraId="150024CB" w14:textId="77777777" w:rsidR="0006546D" w:rsidRDefault="0006546D" w:rsidP="00511786">
            <w:pPr>
              <w:ind w:left="-101" w:right="-93"/>
              <w:rPr>
                <w:rFonts w:ascii="Arial" w:eastAsia="Arial" w:hAnsi="Arial" w:cs="Arial"/>
                <w:sz w:val="14"/>
                <w:szCs w:val="14"/>
              </w:rPr>
            </w:pPr>
            <w:r>
              <w:rPr>
                <w:rFonts w:ascii="Arial" w:eastAsia="Arial" w:hAnsi="Arial" w:cs="Arial"/>
                <w:sz w:val="14"/>
                <w:szCs w:val="14"/>
              </w:rPr>
              <w:t xml:space="preserve">   </w:t>
            </w:r>
            <w:proofErr w:type="spellStart"/>
            <w:r>
              <w:rPr>
                <w:rFonts w:ascii="Arial" w:eastAsia="Arial" w:hAnsi="Arial" w:cs="Arial"/>
                <w:sz w:val="14"/>
                <w:szCs w:val="14"/>
              </w:rPr>
              <w:t>Feedmill</w:t>
            </w:r>
            <w:proofErr w:type="spellEnd"/>
            <w:r>
              <w:rPr>
                <w:rFonts w:ascii="Arial" w:eastAsia="Arial" w:hAnsi="Arial" w:cs="Arial"/>
                <w:sz w:val="14"/>
                <w:szCs w:val="14"/>
              </w:rPr>
              <w:t xml:space="preserve"> (Private) </w:t>
            </w:r>
          </w:p>
          <w:p w14:paraId="4190377E" w14:textId="77777777" w:rsidR="0006546D" w:rsidRDefault="0006546D" w:rsidP="00511786">
            <w:pPr>
              <w:ind w:left="-101" w:right="-138"/>
              <w:rPr>
                <w:rFonts w:ascii="Arial" w:eastAsia="Arial" w:hAnsi="Arial" w:cs="Arial"/>
                <w:sz w:val="14"/>
                <w:szCs w:val="14"/>
              </w:rPr>
            </w:pPr>
            <w:r>
              <w:rPr>
                <w:rFonts w:ascii="Arial" w:eastAsia="Arial" w:hAnsi="Arial" w:cs="Arial"/>
                <w:sz w:val="14"/>
                <w:szCs w:val="14"/>
              </w:rPr>
              <w:t xml:space="preserve">   Limited</w:t>
            </w:r>
          </w:p>
          <w:p w14:paraId="54ADBC02" w14:textId="77777777" w:rsidR="0006546D" w:rsidRDefault="0006546D" w:rsidP="00511786">
            <w:pPr>
              <w:ind w:left="-101" w:right="-72"/>
              <w:rPr>
                <w:rFonts w:ascii="Arial" w:eastAsia="Arial" w:hAnsi="Arial" w:cs="Arial"/>
                <w:sz w:val="14"/>
                <w:szCs w:val="14"/>
              </w:rPr>
            </w:pPr>
            <w:r>
              <w:rPr>
                <w:rFonts w:ascii="Arial" w:eastAsia="Arial" w:hAnsi="Arial" w:cs="Arial"/>
                <w:sz w:val="14"/>
                <w:szCs w:val="14"/>
              </w:rPr>
              <w:t xml:space="preserve">   (AMG-TFM)</w:t>
            </w:r>
          </w:p>
        </w:tc>
        <w:tc>
          <w:tcPr>
            <w:tcW w:w="1177" w:type="dxa"/>
            <w:tcBorders>
              <w:top w:val="nil"/>
              <w:left w:val="nil"/>
              <w:bottom w:val="nil"/>
              <w:right w:val="nil"/>
            </w:tcBorders>
            <w:shd w:val="clear" w:color="auto" w:fill="auto"/>
          </w:tcPr>
          <w:p w14:paraId="28126D66" w14:textId="77777777" w:rsidR="0006546D" w:rsidRDefault="0006546D" w:rsidP="00511786">
            <w:pPr>
              <w:ind w:left="-93" w:right="-113"/>
              <w:rPr>
                <w:rFonts w:ascii="Arial" w:eastAsia="Arial" w:hAnsi="Arial" w:cs="Arial"/>
                <w:sz w:val="14"/>
                <w:szCs w:val="14"/>
              </w:rPr>
            </w:pPr>
            <w:r>
              <w:rPr>
                <w:rFonts w:ascii="Arial" w:eastAsia="Arial" w:hAnsi="Arial" w:cs="Arial"/>
                <w:sz w:val="14"/>
                <w:szCs w:val="14"/>
              </w:rPr>
              <w:t>Manufacture and</w:t>
            </w:r>
          </w:p>
          <w:p w14:paraId="65FB9F45" w14:textId="77777777" w:rsidR="0006546D" w:rsidRDefault="0006546D" w:rsidP="00511786">
            <w:pPr>
              <w:ind w:left="-93" w:right="-113"/>
              <w:rPr>
                <w:rFonts w:ascii="Arial" w:eastAsia="Arial" w:hAnsi="Arial" w:cs="Arial"/>
                <w:sz w:val="14"/>
                <w:szCs w:val="14"/>
              </w:rPr>
            </w:pPr>
            <w:r>
              <w:rPr>
                <w:rFonts w:ascii="Arial" w:eastAsia="Arial" w:hAnsi="Arial" w:cs="Arial"/>
                <w:sz w:val="14"/>
                <w:szCs w:val="14"/>
              </w:rPr>
              <w:t xml:space="preserve">   distribution of</w:t>
            </w:r>
          </w:p>
          <w:p w14:paraId="5DFC2271" w14:textId="062B0187" w:rsidR="0006546D" w:rsidRDefault="0006546D" w:rsidP="00511786">
            <w:pPr>
              <w:ind w:left="-93" w:right="-113"/>
              <w:rPr>
                <w:rFonts w:ascii="Arial" w:eastAsia="Arial" w:hAnsi="Arial" w:cs="Arial"/>
                <w:sz w:val="14"/>
                <w:szCs w:val="14"/>
              </w:rPr>
            </w:pPr>
            <w:r>
              <w:rPr>
                <w:rFonts w:ascii="Arial" w:eastAsia="Arial" w:hAnsi="Arial" w:cs="Arial"/>
                <w:sz w:val="14"/>
                <w:szCs w:val="14"/>
              </w:rPr>
              <w:t xml:space="preserve">   animal feeds</w:t>
            </w:r>
          </w:p>
        </w:tc>
        <w:tc>
          <w:tcPr>
            <w:tcW w:w="1000" w:type="dxa"/>
            <w:tcBorders>
              <w:top w:val="nil"/>
              <w:left w:val="nil"/>
              <w:bottom w:val="nil"/>
              <w:right w:val="nil"/>
            </w:tcBorders>
            <w:shd w:val="clear" w:color="auto" w:fill="auto"/>
          </w:tcPr>
          <w:p w14:paraId="2CC2219E" w14:textId="77777777" w:rsidR="0006546D" w:rsidRDefault="0006546D" w:rsidP="00511786">
            <w:pPr>
              <w:ind w:right="-72"/>
              <w:jc w:val="center"/>
              <w:rPr>
                <w:rFonts w:ascii="Arial" w:eastAsia="Arial" w:hAnsi="Arial" w:cs="Arial"/>
                <w:sz w:val="14"/>
                <w:szCs w:val="14"/>
              </w:rPr>
            </w:pPr>
            <w:r>
              <w:rPr>
                <w:rFonts w:ascii="Arial" w:eastAsia="Arial" w:hAnsi="Arial" w:cs="Arial"/>
                <w:sz w:val="14"/>
                <w:szCs w:val="14"/>
              </w:rPr>
              <w:t>Pakistan</w:t>
            </w:r>
          </w:p>
        </w:tc>
        <w:tc>
          <w:tcPr>
            <w:tcW w:w="973" w:type="dxa"/>
            <w:tcBorders>
              <w:top w:val="nil"/>
              <w:left w:val="nil"/>
              <w:right w:val="nil"/>
            </w:tcBorders>
            <w:shd w:val="clear" w:color="auto" w:fill="FAFAFA"/>
          </w:tcPr>
          <w:p w14:paraId="3F4990D3" w14:textId="77777777" w:rsidR="0006546D" w:rsidRDefault="0006546D" w:rsidP="00511786">
            <w:pPr>
              <w:ind w:right="-72"/>
              <w:jc w:val="right"/>
              <w:rPr>
                <w:rFonts w:ascii="Arial" w:eastAsia="Arial" w:hAnsi="Arial" w:cs="Arial"/>
                <w:sz w:val="14"/>
                <w:szCs w:val="14"/>
              </w:rPr>
            </w:pPr>
            <w:r>
              <w:rPr>
                <w:rFonts w:ascii="Arial" w:eastAsia="Arial" w:hAnsi="Arial" w:cs="Arial"/>
                <w:sz w:val="14"/>
                <w:szCs w:val="14"/>
              </w:rPr>
              <w:t xml:space="preserve">500 million </w:t>
            </w:r>
          </w:p>
          <w:p w14:paraId="792B09F5" w14:textId="0445C247" w:rsidR="0006546D" w:rsidRDefault="0006546D" w:rsidP="00511786">
            <w:pPr>
              <w:ind w:right="-72"/>
              <w:jc w:val="right"/>
              <w:rPr>
                <w:rFonts w:ascii="Arial" w:eastAsia="Arial" w:hAnsi="Arial" w:cs="Arial"/>
                <w:sz w:val="14"/>
                <w:szCs w:val="14"/>
              </w:rPr>
            </w:pPr>
            <w:r>
              <w:rPr>
                <w:rFonts w:ascii="Arial" w:eastAsia="Arial" w:hAnsi="Arial" w:cs="Arial"/>
                <w:sz w:val="14"/>
                <w:szCs w:val="14"/>
              </w:rPr>
              <w:t xml:space="preserve">Pakistan Rupee </w:t>
            </w:r>
          </w:p>
        </w:tc>
        <w:tc>
          <w:tcPr>
            <w:tcW w:w="1019" w:type="dxa"/>
            <w:tcBorders>
              <w:top w:val="nil"/>
              <w:left w:val="nil"/>
              <w:right w:val="nil"/>
            </w:tcBorders>
            <w:shd w:val="clear" w:color="auto" w:fill="auto"/>
          </w:tcPr>
          <w:p w14:paraId="6B14C227" w14:textId="77777777" w:rsidR="0006546D" w:rsidRDefault="0006546D" w:rsidP="00511786">
            <w:pPr>
              <w:ind w:right="-72"/>
              <w:jc w:val="right"/>
              <w:rPr>
                <w:rFonts w:ascii="Arial" w:eastAsia="Arial" w:hAnsi="Arial" w:cs="Arial"/>
                <w:sz w:val="14"/>
                <w:szCs w:val="14"/>
              </w:rPr>
            </w:pPr>
            <w:r>
              <w:rPr>
                <w:rFonts w:ascii="Arial" w:eastAsia="Arial" w:hAnsi="Arial" w:cs="Arial"/>
                <w:sz w:val="14"/>
                <w:szCs w:val="14"/>
              </w:rPr>
              <w:t xml:space="preserve">500 million </w:t>
            </w:r>
          </w:p>
          <w:p w14:paraId="0329FFE2" w14:textId="166936F3" w:rsidR="0006546D" w:rsidRDefault="0006546D" w:rsidP="00511786">
            <w:pPr>
              <w:ind w:right="-72"/>
              <w:jc w:val="right"/>
              <w:rPr>
                <w:rFonts w:ascii="Arial" w:eastAsia="Arial" w:hAnsi="Arial" w:cs="Arial"/>
                <w:sz w:val="14"/>
                <w:szCs w:val="14"/>
              </w:rPr>
            </w:pPr>
            <w:r>
              <w:rPr>
                <w:rFonts w:ascii="Arial" w:eastAsia="Arial" w:hAnsi="Arial" w:cs="Arial"/>
                <w:sz w:val="14"/>
                <w:szCs w:val="14"/>
              </w:rPr>
              <w:t xml:space="preserve">Pakistan Rupee </w:t>
            </w:r>
          </w:p>
        </w:tc>
        <w:tc>
          <w:tcPr>
            <w:tcW w:w="989" w:type="dxa"/>
            <w:tcBorders>
              <w:top w:val="nil"/>
              <w:left w:val="nil"/>
              <w:right w:val="nil"/>
            </w:tcBorders>
            <w:shd w:val="clear" w:color="auto" w:fill="FAFAFA"/>
          </w:tcPr>
          <w:p w14:paraId="7D4A2896" w14:textId="76C57EF5" w:rsidR="0006546D" w:rsidRDefault="0006546D" w:rsidP="00511786">
            <w:pPr>
              <w:ind w:right="-72"/>
              <w:jc w:val="right"/>
              <w:rPr>
                <w:rFonts w:ascii="Arial" w:eastAsia="Arial" w:hAnsi="Arial" w:cs="Arial"/>
                <w:sz w:val="14"/>
                <w:szCs w:val="14"/>
              </w:rPr>
            </w:pPr>
            <w:r>
              <w:rPr>
                <w:rFonts w:ascii="Arial" w:eastAsia="Arial" w:hAnsi="Arial" w:cs="Arial"/>
                <w:sz w:val="14"/>
                <w:szCs w:val="14"/>
              </w:rPr>
              <w:t>51</w:t>
            </w:r>
          </w:p>
        </w:tc>
        <w:tc>
          <w:tcPr>
            <w:tcW w:w="934" w:type="dxa"/>
            <w:tcBorders>
              <w:top w:val="nil"/>
              <w:left w:val="nil"/>
              <w:right w:val="nil"/>
            </w:tcBorders>
            <w:shd w:val="clear" w:color="auto" w:fill="auto"/>
          </w:tcPr>
          <w:p w14:paraId="2103F822" w14:textId="1E0ECF23" w:rsidR="0006546D" w:rsidRDefault="0006546D" w:rsidP="00511786">
            <w:pPr>
              <w:ind w:right="-72"/>
              <w:jc w:val="right"/>
              <w:rPr>
                <w:rFonts w:ascii="Arial" w:eastAsia="Arial" w:hAnsi="Arial" w:cs="Arial"/>
                <w:sz w:val="14"/>
                <w:szCs w:val="14"/>
              </w:rPr>
            </w:pPr>
            <w:r>
              <w:rPr>
                <w:rFonts w:ascii="Arial" w:eastAsia="Arial" w:hAnsi="Arial" w:cs="Arial"/>
                <w:sz w:val="14"/>
                <w:szCs w:val="14"/>
              </w:rPr>
              <w:t>51</w:t>
            </w:r>
          </w:p>
        </w:tc>
        <w:tc>
          <w:tcPr>
            <w:tcW w:w="972" w:type="dxa"/>
            <w:tcBorders>
              <w:top w:val="nil"/>
              <w:left w:val="nil"/>
              <w:bottom w:val="single" w:sz="4" w:space="0" w:color="auto"/>
              <w:right w:val="nil"/>
            </w:tcBorders>
            <w:shd w:val="clear" w:color="auto" w:fill="FAFAFA"/>
          </w:tcPr>
          <w:p w14:paraId="305301A6" w14:textId="43FE9BDF" w:rsidR="0006546D" w:rsidRDefault="0006546D" w:rsidP="00511786">
            <w:pPr>
              <w:ind w:right="-72"/>
              <w:jc w:val="right"/>
              <w:rPr>
                <w:rFonts w:ascii="Arial" w:eastAsia="Arial" w:hAnsi="Arial" w:cs="Arial"/>
                <w:sz w:val="14"/>
                <w:szCs w:val="14"/>
              </w:rPr>
            </w:pPr>
            <w:r>
              <w:rPr>
                <w:rFonts w:ascii="Arial" w:eastAsia="Arial" w:hAnsi="Arial" w:cs="Arial"/>
                <w:sz w:val="14"/>
                <w:szCs w:val="14"/>
              </w:rPr>
              <w:t>48,520</w:t>
            </w:r>
          </w:p>
        </w:tc>
        <w:tc>
          <w:tcPr>
            <w:tcW w:w="1043" w:type="dxa"/>
            <w:tcBorders>
              <w:top w:val="nil"/>
              <w:left w:val="nil"/>
              <w:bottom w:val="single" w:sz="4" w:space="0" w:color="auto"/>
              <w:right w:val="nil"/>
            </w:tcBorders>
            <w:shd w:val="clear" w:color="auto" w:fill="auto"/>
          </w:tcPr>
          <w:p w14:paraId="7B731A36" w14:textId="3F1FCDE6" w:rsidR="0006546D" w:rsidRDefault="0006546D" w:rsidP="00511786">
            <w:pPr>
              <w:ind w:right="-72"/>
              <w:jc w:val="right"/>
              <w:rPr>
                <w:rFonts w:ascii="Arial" w:eastAsia="Arial" w:hAnsi="Arial" w:cs="Arial"/>
                <w:sz w:val="14"/>
                <w:szCs w:val="14"/>
              </w:rPr>
            </w:pPr>
            <w:r>
              <w:rPr>
                <w:rFonts w:ascii="Arial" w:eastAsia="Arial" w:hAnsi="Arial" w:cs="Arial"/>
                <w:sz w:val="14"/>
                <w:szCs w:val="14"/>
              </w:rPr>
              <w:t>48,520</w:t>
            </w:r>
          </w:p>
        </w:tc>
      </w:tr>
      <w:tr w:rsidR="0006546D" w14:paraId="6F11EDC5" w14:textId="77777777" w:rsidTr="00A708DE">
        <w:tc>
          <w:tcPr>
            <w:tcW w:w="1350" w:type="dxa"/>
            <w:tcBorders>
              <w:top w:val="nil"/>
              <w:left w:val="nil"/>
              <w:bottom w:val="nil"/>
              <w:right w:val="nil"/>
            </w:tcBorders>
            <w:shd w:val="clear" w:color="auto" w:fill="auto"/>
          </w:tcPr>
          <w:p w14:paraId="30E8617C" w14:textId="77777777" w:rsidR="0006546D" w:rsidRDefault="0006546D" w:rsidP="00511786">
            <w:pPr>
              <w:ind w:left="-101" w:right="-72"/>
              <w:rPr>
                <w:rFonts w:ascii="Arial" w:eastAsia="Arial" w:hAnsi="Arial" w:cs="Arial"/>
                <w:sz w:val="14"/>
                <w:szCs w:val="14"/>
              </w:rPr>
            </w:pPr>
          </w:p>
        </w:tc>
        <w:tc>
          <w:tcPr>
            <w:tcW w:w="1177" w:type="dxa"/>
            <w:tcBorders>
              <w:top w:val="nil"/>
              <w:left w:val="nil"/>
              <w:bottom w:val="nil"/>
              <w:right w:val="nil"/>
            </w:tcBorders>
            <w:shd w:val="clear" w:color="auto" w:fill="auto"/>
          </w:tcPr>
          <w:p w14:paraId="5DF0B015" w14:textId="77777777" w:rsidR="0006546D" w:rsidRDefault="0006546D" w:rsidP="00511786">
            <w:pPr>
              <w:ind w:left="-93" w:right="-113"/>
              <w:rPr>
                <w:rFonts w:ascii="Arial" w:eastAsia="Arial" w:hAnsi="Arial" w:cs="Arial"/>
                <w:sz w:val="14"/>
                <w:szCs w:val="14"/>
              </w:rPr>
            </w:pPr>
          </w:p>
        </w:tc>
        <w:tc>
          <w:tcPr>
            <w:tcW w:w="1000" w:type="dxa"/>
            <w:tcBorders>
              <w:top w:val="nil"/>
              <w:left w:val="nil"/>
              <w:bottom w:val="nil"/>
              <w:right w:val="nil"/>
            </w:tcBorders>
            <w:shd w:val="clear" w:color="auto" w:fill="auto"/>
          </w:tcPr>
          <w:p w14:paraId="759FEDE4" w14:textId="77777777" w:rsidR="0006546D" w:rsidRDefault="0006546D" w:rsidP="00511786">
            <w:pPr>
              <w:ind w:right="-72"/>
              <w:jc w:val="center"/>
              <w:rPr>
                <w:rFonts w:ascii="Arial" w:eastAsia="Arial" w:hAnsi="Arial" w:cs="Arial"/>
                <w:sz w:val="14"/>
                <w:szCs w:val="14"/>
              </w:rPr>
            </w:pPr>
          </w:p>
        </w:tc>
        <w:tc>
          <w:tcPr>
            <w:tcW w:w="973" w:type="dxa"/>
            <w:tcBorders>
              <w:top w:val="nil"/>
              <w:left w:val="nil"/>
              <w:right w:val="nil"/>
            </w:tcBorders>
            <w:shd w:val="clear" w:color="auto" w:fill="FAFAFA"/>
          </w:tcPr>
          <w:p w14:paraId="137642FC" w14:textId="77777777" w:rsidR="0006546D" w:rsidRDefault="0006546D" w:rsidP="00511786">
            <w:pPr>
              <w:ind w:right="-72"/>
              <w:jc w:val="right"/>
              <w:rPr>
                <w:rFonts w:ascii="Arial" w:eastAsia="Arial" w:hAnsi="Arial" w:cs="Arial"/>
                <w:sz w:val="14"/>
                <w:szCs w:val="14"/>
              </w:rPr>
            </w:pPr>
          </w:p>
        </w:tc>
        <w:tc>
          <w:tcPr>
            <w:tcW w:w="1019" w:type="dxa"/>
            <w:tcBorders>
              <w:top w:val="nil"/>
              <w:left w:val="nil"/>
              <w:right w:val="nil"/>
            </w:tcBorders>
            <w:shd w:val="clear" w:color="auto" w:fill="auto"/>
          </w:tcPr>
          <w:p w14:paraId="3AF47A77" w14:textId="77777777" w:rsidR="0006546D" w:rsidRPr="00835779" w:rsidRDefault="0006546D" w:rsidP="00511786">
            <w:pPr>
              <w:ind w:right="-72"/>
              <w:jc w:val="right"/>
              <w:rPr>
                <w:rFonts w:ascii="Arial" w:eastAsia="Arial" w:hAnsi="Arial" w:cs="Arial"/>
                <w:sz w:val="14"/>
                <w:szCs w:val="14"/>
                <w:lang w:val="en-GB"/>
              </w:rPr>
            </w:pPr>
          </w:p>
        </w:tc>
        <w:tc>
          <w:tcPr>
            <w:tcW w:w="989" w:type="dxa"/>
            <w:tcBorders>
              <w:top w:val="nil"/>
              <w:left w:val="nil"/>
              <w:right w:val="nil"/>
            </w:tcBorders>
            <w:shd w:val="clear" w:color="auto" w:fill="FAFAFA"/>
          </w:tcPr>
          <w:p w14:paraId="500AF48E" w14:textId="77777777" w:rsidR="0006546D" w:rsidRDefault="0006546D" w:rsidP="00511786">
            <w:pPr>
              <w:ind w:right="-72"/>
              <w:jc w:val="right"/>
              <w:rPr>
                <w:rFonts w:ascii="Arial" w:eastAsia="Arial" w:hAnsi="Arial" w:cs="Arial"/>
                <w:sz w:val="14"/>
                <w:szCs w:val="14"/>
              </w:rPr>
            </w:pPr>
          </w:p>
        </w:tc>
        <w:tc>
          <w:tcPr>
            <w:tcW w:w="934" w:type="dxa"/>
            <w:tcBorders>
              <w:top w:val="nil"/>
              <w:left w:val="nil"/>
              <w:right w:val="nil"/>
            </w:tcBorders>
            <w:shd w:val="clear" w:color="auto" w:fill="auto"/>
          </w:tcPr>
          <w:p w14:paraId="4F54D6CF" w14:textId="77777777" w:rsidR="0006546D" w:rsidRPr="00835779" w:rsidRDefault="0006546D" w:rsidP="00511786">
            <w:pPr>
              <w:ind w:right="-72"/>
              <w:jc w:val="right"/>
              <w:rPr>
                <w:rFonts w:ascii="Arial" w:eastAsia="Arial" w:hAnsi="Arial" w:cs="Arial"/>
                <w:sz w:val="14"/>
                <w:szCs w:val="14"/>
                <w:lang w:val="en-GB"/>
              </w:rPr>
            </w:pPr>
          </w:p>
        </w:tc>
        <w:tc>
          <w:tcPr>
            <w:tcW w:w="972" w:type="dxa"/>
            <w:tcBorders>
              <w:top w:val="single" w:sz="4" w:space="0" w:color="auto"/>
              <w:left w:val="nil"/>
              <w:right w:val="nil"/>
            </w:tcBorders>
            <w:shd w:val="clear" w:color="auto" w:fill="FAFAFA"/>
          </w:tcPr>
          <w:p w14:paraId="04C19A45" w14:textId="77777777" w:rsidR="0006546D" w:rsidRDefault="0006546D" w:rsidP="00511786">
            <w:pPr>
              <w:ind w:right="-72"/>
              <w:jc w:val="right"/>
              <w:rPr>
                <w:rFonts w:ascii="Arial" w:eastAsia="Arial" w:hAnsi="Arial" w:cs="Arial"/>
                <w:sz w:val="14"/>
                <w:szCs w:val="14"/>
              </w:rPr>
            </w:pPr>
          </w:p>
        </w:tc>
        <w:tc>
          <w:tcPr>
            <w:tcW w:w="1043" w:type="dxa"/>
            <w:tcBorders>
              <w:top w:val="single" w:sz="4" w:space="0" w:color="auto"/>
              <w:left w:val="nil"/>
              <w:right w:val="nil"/>
            </w:tcBorders>
            <w:shd w:val="clear" w:color="auto" w:fill="auto"/>
          </w:tcPr>
          <w:p w14:paraId="1247FF18" w14:textId="77777777" w:rsidR="0006546D" w:rsidRPr="00835779" w:rsidRDefault="0006546D" w:rsidP="00511786">
            <w:pPr>
              <w:ind w:right="-72"/>
              <w:jc w:val="right"/>
              <w:rPr>
                <w:rFonts w:ascii="Arial" w:eastAsia="Arial" w:hAnsi="Arial" w:cs="Arial"/>
                <w:sz w:val="14"/>
                <w:szCs w:val="14"/>
                <w:lang w:val="en-GB"/>
              </w:rPr>
            </w:pPr>
          </w:p>
        </w:tc>
      </w:tr>
      <w:tr w:rsidR="0006546D" w14:paraId="5CBF7B9F" w14:textId="77777777" w:rsidTr="00E118CC">
        <w:tc>
          <w:tcPr>
            <w:tcW w:w="1350" w:type="dxa"/>
            <w:tcBorders>
              <w:top w:val="nil"/>
              <w:left w:val="nil"/>
              <w:bottom w:val="nil"/>
              <w:right w:val="nil"/>
            </w:tcBorders>
            <w:shd w:val="clear" w:color="auto" w:fill="auto"/>
          </w:tcPr>
          <w:p w14:paraId="6229FF84" w14:textId="77777777" w:rsidR="0006546D" w:rsidRDefault="0006546D" w:rsidP="00511786">
            <w:pPr>
              <w:ind w:left="-100" w:right="-72"/>
              <w:rPr>
                <w:rFonts w:ascii="Arial" w:eastAsia="Arial" w:hAnsi="Arial" w:cs="Arial"/>
                <w:sz w:val="14"/>
                <w:szCs w:val="14"/>
              </w:rPr>
            </w:pPr>
          </w:p>
        </w:tc>
        <w:tc>
          <w:tcPr>
            <w:tcW w:w="1177" w:type="dxa"/>
            <w:tcBorders>
              <w:top w:val="nil"/>
              <w:left w:val="nil"/>
              <w:bottom w:val="nil"/>
              <w:right w:val="nil"/>
            </w:tcBorders>
            <w:shd w:val="clear" w:color="auto" w:fill="auto"/>
          </w:tcPr>
          <w:p w14:paraId="003C4F83" w14:textId="77777777" w:rsidR="0006546D" w:rsidRDefault="0006546D" w:rsidP="00511786">
            <w:pPr>
              <w:ind w:left="-93" w:right="-113"/>
              <w:rPr>
                <w:rFonts w:ascii="Arial" w:eastAsia="Arial" w:hAnsi="Arial" w:cs="Arial"/>
                <w:sz w:val="14"/>
                <w:szCs w:val="14"/>
              </w:rPr>
            </w:pPr>
          </w:p>
        </w:tc>
        <w:tc>
          <w:tcPr>
            <w:tcW w:w="1000" w:type="dxa"/>
            <w:tcBorders>
              <w:top w:val="nil"/>
              <w:left w:val="nil"/>
              <w:bottom w:val="nil"/>
              <w:right w:val="nil"/>
            </w:tcBorders>
            <w:shd w:val="clear" w:color="auto" w:fill="auto"/>
          </w:tcPr>
          <w:p w14:paraId="24C2FEED" w14:textId="77777777" w:rsidR="0006546D" w:rsidRDefault="0006546D" w:rsidP="00511786">
            <w:pPr>
              <w:ind w:right="-72"/>
              <w:jc w:val="center"/>
              <w:rPr>
                <w:rFonts w:ascii="Arial" w:eastAsia="Arial" w:hAnsi="Arial" w:cs="Arial"/>
                <w:sz w:val="14"/>
                <w:szCs w:val="14"/>
              </w:rPr>
            </w:pPr>
          </w:p>
        </w:tc>
        <w:tc>
          <w:tcPr>
            <w:tcW w:w="973" w:type="dxa"/>
            <w:tcBorders>
              <w:left w:val="nil"/>
              <w:right w:val="nil"/>
            </w:tcBorders>
            <w:shd w:val="clear" w:color="auto" w:fill="FAFAFA"/>
          </w:tcPr>
          <w:p w14:paraId="67BA95A0" w14:textId="77777777" w:rsidR="0006546D" w:rsidRDefault="0006546D" w:rsidP="00511786">
            <w:pPr>
              <w:ind w:right="-72"/>
              <w:jc w:val="right"/>
              <w:rPr>
                <w:rFonts w:ascii="Arial" w:eastAsia="Arial" w:hAnsi="Arial" w:cs="Arial"/>
                <w:sz w:val="14"/>
                <w:szCs w:val="14"/>
              </w:rPr>
            </w:pPr>
          </w:p>
        </w:tc>
        <w:tc>
          <w:tcPr>
            <w:tcW w:w="1019" w:type="dxa"/>
            <w:tcBorders>
              <w:left w:val="nil"/>
              <w:right w:val="nil"/>
            </w:tcBorders>
            <w:shd w:val="clear" w:color="auto" w:fill="auto"/>
          </w:tcPr>
          <w:p w14:paraId="7C0B06F2" w14:textId="77777777" w:rsidR="0006546D" w:rsidRDefault="0006546D" w:rsidP="00511786">
            <w:pPr>
              <w:ind w:right="-72"/>
              <w:jc w:val="right"/>
              <w:rPr>
                <w:rFonts w:ascii="Arial" w:eastAsia="Arial" w:hAnsi="Arial" w:cs="Arial"/>
                <w:sz w:val="14"/>
                <w:szCs w:val="14"/>
              </w:rPr>
            </w:pPr>
          </w:p>
        </w:tc>
        <w:tc>
          <w:tcPr>
            <w:tcW w:w="989" w:type="dxa"/>
            <w:tcBorders>
              <w:left w:val="nil"/>
              <w:right w:val="nil"/>
            </w:tcBorders>
            <w:shd w:val="clear" w:color="auto" w:fill="FAFAFA"/>
          </w:tcPr>
          <w:p w14:paraId="4E165A5D" w14:textId="77777777" w:rsidR="0006546D" w:rsidRDefault="0006546D" w:rsidP="00511786">
            <w:pPr>
              <w:ind w:right="-72"/>
              <w:jc w:val="right"/>
              <w:rPr>
                <w:rFonts w:ascii="Arial" w:eastAsia="Arial" w:hAnsi="Arial" w:cs="Arial"/>
                <w:sz w:val="14"/>
                <w:szCs w:val="14"/>
              </w:rPr>
            </w:pPr>
          </w:p>
        </w:tc>
        <w:tc>
          <w:tcPr>
            <w:tcW w:w="934" w:type="dxa"/>
            <w:tcBorders>
              <w:left w:val="nil"/>
              <w:right w:val="nil"/>
            </w:tcBorders>
            <w:shd w:val="clear" w:color="auto" w:fill="auto"/>
          </w:tcPr>
          <w:p w14:paraId="4A9583B7" w14:textId="77777777" w:rsidR="0006546D" w:rsidRDefault="0006546D" w:rsidP="00511786">
            <w:pPr>
              <w:ind w:right="-72"/>
              <w:jc w:val="right"/>
              <w:rPr>
                <w:rFonts w:ascii="Arial" w:eastAsia="Arial" w:hAnsi="Arial" w:cs="Arial"/>
                <w:sz w:val="14"/>
                <w:szCs w:val="14"/>
              </w:rPr>
            </w:pPr>
          </w:p>
        </w:tc>
        <w:tc>
          <w:tcPr>
            <w:tcW w:w="972" w:type="dxa"/>
            <w:tcBorders>
              <w:left w:val="nil"/>
              <w:bottom w:val="single" w:sz="4" w:space="0" w:color="auto"/>
              <w:right w:val="nil"/>
            </w:tcBorders>
            <w:shd w:val="clear" w:color="auto" w:fill="FAFAFA"/>
          </w:tcPr>
          <w:p w14:paraId="64EAECD4" w14:textId="19AE9700" w:rsidR="0006546D" w:rsidRDefault="0006546D" w:rsidP="00511786">
            <w:pPr>
              <w:ind w:right="-72"/>
              <w:jc w:val="right"/>
              <w:rPr>
                <w:rFonts w:ascii="Arial" w:eastAsia="Arial" w:hAnsi="Arial" w:cs="Arial"/>
                <w:sz w:val="14"/>
                <w:szCs w:val="14"/>
              </w:rPr>
            </w:pPr>
            <w:r>
              <w:rPr>
                <w:rFonts w:ascii="Arial" w:eastAsia="Arial" w:hAnsi="Arial" w:cs="Arial"/>
                <w:sz w:val="14"/>
                <w:szCs w:val="14"/>
                <w:lang w:val="en-GB"/>
              </w:rPr>
              <w:t>528,681</w:t>
            </w:r>
          </w:p>
        </w:tc>
        <w:tc>
          <w:tcPr>
            <w:tcW w:w="1043" w:type="dxa"/>
            <w:tcBorders>
              <w:left w:val="nil"/>
              <w:bottom w:val="single" w:sz="4" w:space="0" w:color="auto"/>
              <w:right w:val="nil"/>
            </w:tcBorders>
            <w:shd w:val="clear" w:color="auto" w:fill="auto"/>
          </w:tcPr>
          <w:p w14:paraId="238C69B1" w14:textId="7E0DDD16" w:rsidR="0006546D" w:rsidRDefault="0006546D" w:rsidP="00511786">
            <w:pPr>
              <w:ind w:right="-72"/>
              <w:jc w:val="right"/>
              <w:rPr>
                <w:rFonts w:ascii="Arial" w:eastAsia="Arial" w:hAnsi="Arial" w:cs="Arial"/>
                <w:sz w:val="14"/>
                <w:szCs w:val="14"/>
              </w:rPr>
            </w:pPr>
            <w:r>
              <w:rPr>
                <w:rFonts w:ascii="Arial" w:eastAsia="Arial" w:hAnsi="Arial" w:cs="Arial"/>
                <w:sz w:val="14"/>
                <w:szCs w:val="14"/>
                <w:lang w:val="en-GB"/>
              </w:rPr>
              <w:t>528,681</w:t>
            </w:r>
          </w:p>
        </w:tc>
      </w:tr>
    </w:tbl>
    <w:p w14:paraId="38F6782D" w14:textId="77777777" w:rsidR="00FE3EE1" w:rsidRPr="00A708DE" w:rsidRDefault="00FE3EE1" w:rsidP="00511786">
      <w:pPr>
        <w:rPr>
          <w:rFonts w:ascii="Arial" w:eastAsia="Arial" w:hAnsi="Arial" w:cs="Arial"/>
          <w:sz w:val="14"/>
          <w:szCs w:val="14"/>
        </w:rPr>
      </w:pPr>
    </w:p>
    <w:p w14:paraId="3A0757E3" w14:textId="77777777" w:rsidR="00A708DE" w:rsidRDefault="00A708DE" w:rsidP="00511786">
      <w:pPr>
        <w:jc w:val="both"/>
        <w:rPr>
          <w:rFonts w:ascii="Arial" w:eastAsia="Arial" w:hAnsi="Arial" w:cs="Arial"/>
          <w:color w:val="auto"/>
          <w:sz w:val="18"/>
          <w:szCs w:val="18"/>
        </w:rPr>
      </w:pPr>
    </w:p>
    <w:p w14:paraId="3EA4CF87" w14:textId="6412A315" w:rsidR="00A708DE" w:rsidRPr="00473F39" w:rsidRDefault="00A708DE" w:rsidP="00511786">
      <w:pPr>
        <w:jc w:val="both"/>
        <w:rPr>
          <w:rFonts w:ascii="Arial" w:eastAsia="Arial" w:hAnsi="Arial" w:cs="Arial"/>
          <w:color w:val="auto"/>
          <w:sz w:val="18"/>
          <w:szCs w:val="18"/>
        </w:rPr>
        <w:sectPr w:rsidR="00A708DE" w:rsidRPr="00473F39" w:rsidSect="00474913">
          <w:pgSz w:w="11907" w:h="16839"/>
          <w:pgMar w:top="1440" w:right="720" w:bottom="720" w:left="1728" w:header="706" w:footer="706" w:gutter="0"/>
          <w:cols w:space="720"/>
          <w:docGrid w:linePitch="326"/>
        </w:sectPr>
      </w:pPr>
    </w:p>
    <w:p w14:paraId="53BA53CB" w14:textId="77777777" w:rsidR="00FE3EE1" w:rsidRPr="00A83DC4" w:rsidRDefault="00FE3EE1" w:rsidP="00511786">
      <w:pPr>
        <w:tabs>
          <w:tab w:val="left" w:pos="-3402"/>
          <w:tab w:val="left" w:pos="-3261"/>
          <w:tab w:val="left" w:pos="-3119"/>
          <w:tab w:val="left" w:pos="540"/>
          <w:tab w:val="left" w:pos="1080"/>
        </w:tabs>
        <w:jc w:val="both"/>
        <w:rPr>
          <w:rFonts w:ascii="Arial" w:eastAsia="Arial" w:hAnsi="Arial" w:cs="Arial"/>
          <w:sz w:val="18"/>
          <w:szCs w:val="18"/>
        </w:rPr>
      </w:pPr>
    </w:p>
    <w:tbl>
      <w:tblPr>
        <w:tblStyle w:val="affffffff5"/>
        <w:tblW w:w="1539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15390"/>
      </w:tblGrid>
      <w:tr w:rsidR="00FE3EE1" w14:paraId="23829BF0" w14:textId="77777777" w:rsidTr="00F179E7">
        <w:trPr>
          <w:trHeight w:val="386"/>
        </w:trPr>
        <w:tc>
          <w:tcPr>
            <w:tcW w:w="15390" w:type="dxa"/>
            <w:shd w:val="clear" w:color="auto" w:fill="FFA543"/>
            <w:vAlign w:val="center"/>
          </w:tcPr>
          <w:p w14:paraId="2E2D8636" w14:textId="770264A9" w:rsidR="00FE3EE1" w:rsidRDefault="00835779" w:rsidP="00511786">
            <w:pPr>
              <w:tabs>
                <w:tab w:val="left" w:pos="459"/>
              </w:tabs>
              <w:rPr>
                <w:rFonts w:ascii="Arial" w:eastAsia="Arial" w:hAnsi="Arial" w:cs="Arial"/>
                <w:b/>
                <w:color w:val="FFFFFF"/>
                <w:sz w:val="18"/>
                <w:szCs w:val="18"/>
              </w:rPr>
            </w:pPr>
            <w:bookmarkStart w:id="9" w:name="_heading=h.4d34og8" w:colFirst="0" w:colLast="0"/>
            <w:bookmarkEnd w:id="9"/>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4</w:t>
            </w:r>
            <w:r w:rsidR="006204AD">
              <w:rPr>
                <w:rFonts w:ascii="Arial" w:eastAsia="Arial" w:hAnsi="Arial" w:cs="Arial"/>
                <w:b/>
                <w:color w:val="FFFFFF"/>
                <w:sz w:val="18"/>
                <w:szCs w:val="18"/>
              </w:rPr>
              <w:tab/>
              <w:t>Property, plant and equipment, net</w:t>
            </w:r>
          </w:p>
        </w:tc>
      </w:tr>
    </w:tbl>
    <w:p w14:paraId="64A50341" w14:textId="77777777" w:rsidR="00FE3EE1" w:rsidRDefault="00FE3EE1" w:rsidP="00511786">
      <w:pPr>
        <w:tabs>
          <w:tab w:val="left" w:pos="-3402"/>
          <w:tab w:val="left" w:pos="-3261"/>
          <w:tab w:val="left" w:pos="-3119"/>
          <w:tab w:val="left" w:pos="540"/>
          <w:tab w:val="left" w:pos="1080"/>
        </w:tabs>
        <w:jc w:val="both"/>
        <w:rPr>
          <w:rFonts w:ascii="Arial" w:eastAsia="Arial" w:hAnsi="Arial" w:cs="Arial"/>
          <w:sz w:val="18"/>
          <w:szCs w:val="18"/>
        </w:rPr>
      </w:pPr>
    </w:p>
    <w:tbl>
      <w:tblPr>
        <w:tblStyle w:val="affffffff7"/>
        <w:tblW w:w="15392" w:type="dxa"/>
        <w:tblLayout w:type="fixed"/>
        <w:tblLook w:val="0000" w:firstRow="0" w:lastRow="0" w:firstColumn="0" w:lastColumn="0" w:noHBand="0" w:noVBand="0"/>
      </w:tblPr>
      <w:tblGrid>
        <w:gridCol w:w="4572"/>
        <w:gridCol w:w="1492"/>
        <w:gridCol w:w="1559"/>
        <w:gridCol w:w="1560"/>
        <w:gridCol w:w="1714"/>
        <w:gridCol w:w="1418"/>
        <w:gridCol w:w="1559"/>
        <w:gridCol w:w="1518"/>
      </w:tblGrid>
      <w:tr w:rsidR="00865A24" w14:paraId="2ACC9201" w14:textId="77777777" w:rsidTr="00511786">
        <w:tc>
          <w:tcPr>
            <w:tcW w:w="4572" w:type="dxa"/>
            <w:shd w:val="clear" w:color="auto" w:fill="auto"/>
            <w:vAlign w:val="bottom"/>
          </w:tcPr>
          <w:p w14:paraId="36DD3781" w14:textId="77777777" w:rsidR="00865A24" w:rsidRDefault="00865A24" w:rsidP="00511786">
            <w:pPr>
              <w:tabs>
                <w:tab w:val="left" w:pos="435"/>
              </w:tabs>
              <w:ind w:left="-101"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5FA72894"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Consolidated financial statement</w:t>
            </w:r>
          </w:p>
        </w:tc>
      </w:tr>
      <w:tr w:rsidR="00865A24" w14:paraId="1B920138" w14:textId="77777777" w:rsidTr="00511786">
        <w:tc>
          <w:tcPr>
            <w:tcW w:w="4572" w:type="dxa"/>
            <w:shd w:val="clear" w:color="auto" w:fill="auto"/>
            <w:vAlign w:val="bottom"/>
          </w:tcPr>
          <w:p w14:paraId="0509FAD9"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6AE8F912"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06A8281F"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7C17D50C"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39551882"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109A037A"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7F842766"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0BE86A38"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6E3FAB0D"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Total</w:t>
            </w:r>
          </w:p>
        </w:tc>
      </w:tr>
      <w:tr w:rsidR="00865A24" w14:paraId="5BE099DC" w14:textId="77777777" w:rsidTr="00511786">
        <w:tc>
          <w:tcPr>
            <w:tcW w:w="4572" w:type="dxa"/>
            <w:shd w:val="clear" w:color="auto" w:fill="auto"/>
            <w:vAlign w:val="bottom"/>
          </w:tcPr>
          <w:p w14:paraId="4B457F9C"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443D5B57"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00E5E004"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0DCFB0E7"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73C25147"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00B50174"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3B05632F"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58BAC3B6"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0FF306EB"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795D2B20"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064C6EF4"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3D4931BA" w14:textId="77777777" w:rsidR="00865A24" w:rsidRDefault="00865A24" w:rsidP="00511786">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3C05710E" w14:textId="77777777" w:rsidR="00865A24" w:rsidRDefault="00865A24" w:rsidP="00511786">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37CF00AD"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1B59B77B"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r>
      <w:tr w:rsidR="00865A24" w14:paraId="64498A91" w14:textId="77777777" w:rsidTr="00511786">
        <w:tc>
          <w:tcPr>
            <w:tcW w:w="4572" w:type="dxa"/>
            <w:shd w:val="clear" w:color="auto" w:fill="auto"/>
            <w:vAlign w:val="bottom"/>
          </w:tcPr>
          <w:p w14:paraId="527B8542"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67B403E0"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0058C7C"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FEB17EF"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29021015"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F2FB864"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4C1A818"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45AA3C5" w14:textId="77777777" w:rsidR="00865A24" w:rsidRDefault="00865A24" w:rsidP="00511786">
            <w:pPr>
              <w:ind w:right="-72"/>
              <w:jc w:val="right"/>
              <w:rPr>
                <w:rFonts w:ascii="Arial" w:eastAsia="Arial" w:hAnsi="Arial" w:cs="Arial"/>
                <w:sz w:val="18"/>
                <w:szCs w:val="18"/>
              </w:rPr>
            </w:pPr>
          </w:p>
        </w:tc>
      </w:tr>
      <w:tr w:rsidR="00865A24" w14:paraId="1D3F1280" w14:textId="77777777" w:rsidTr="00511786">
        <w:tc>
          <w:tcPr>
            <w:tcW w:w="4572" w:type="dxa"/>
            <w:shd w:val="clear" w:color="auto" w:fill="auto"/>
            <w:vAlign w:val="bottom"/>
          </w:tcPr>
          <w:p w14:paraId="7455B9E2" w14:textId="7851EBCE" w:rsidR="00865A24" w:rsidRDefault="00865A24" w:rsidP="00511786">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17C911CF"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17BCEBAC"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45A9E52C"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21C9B1F6"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51BCF033"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5857B974"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38728AAE" w14:textId="77777777" w:rsidR="00865A24" w:rsidRDefault="00865A24" w:rsidP="00511786">
            <w:pPr>
              <w:ind w:right="-72"/>
              <w:jc w:val="right"/>
              <w:rPr>
                <w:rFonts w:ascii="Arial" w:eastAsia="Arial" w:hAnsi="Arial" w:cs="Arial"/>
                <w:sz w:val="18"/>
                <w:szCs w:val="18"/>
              </w:rPr>
            </w:pPr>
          </w:p>
        </w:tc>
      </w:tr>
      <w:tr w:rsidR="00865A24" w14:paraId="2CA623E5" w14:textId="77777777" w:rsidTr="00511786">
        <w:tc>
          <w:tcPr>
            <w:tcW w:w="4572" w:type="dxa"/>
            <w:shd w:val="clear" w:color="auto" w:fill="auto"/>
            <w:vAlign w:val="bottom"/>
          </w:tcPr>
          <w:p w14:paraId="17B57173"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26CDFE0E"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365</w:t>
            </w:r>
            <w:r>
              <w:rPr>
                <w:rFonts w:ascii="Arial" w:eastAsia="Arial" w:hAnsi="Arial" w:cs="Arial"/>
                <w:sz w:val="18"/>
                <w:szCs w:val="18"/>
              </w:rPr>
              <w:t>,</w:t>
            </w:r>
            <w:r w:rsidRPr="00835779">
              <w:rPr>
                <w:rFonts w:ascii="Arial" w:eastAsia="Arial" w:hAnsi="Arial" w:cs="Arial"/>
                <w:sz w:val="18"/>
                <w:szCs w:val="18"/>
                <w:lang w:val="en-GB"/>
              </w:rPr>
              <w:t>440</w:t>
            </w:r>
          </w:p>
        </w:tc>
        <w:tc>
          <w:tcPr>
            <w:tcW w:w="1559" w:type="dxa"/>
            <w:shd w:val="clear" w:color="auto" w:fill="auto"/>
            <w:vAlign w:val="bottom"/>
          </w:tcPr>
          <w:p w14:paraId="4798182E"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auto"/>
            <w:vAlign w:val="bottom"/>
          </w:tcPr>
          <w:p w14:paraId="30E48649"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513</w:t>
            </w:r>
            <w:r>
              <w:rPr>
                <w:rFonts w:ascii="Arial" w:eastAsia="Arial" w:hAnsi="Arial" w:cs="Arial"/>
                <w:sz w:val="18"/>
                <w:szCs w:val="18"/>
              </w:rPr>
              <w:t>,</w:t>
            </w:r>
            <w:r w:rsidRPr="00835779">
              <w:rPr>
                <w:rFonts w:ascii="Arial" w:eastAsia="Arial" w:hAnsi="Arial" w:cs="Arial"/>
                <w:sz w:val="18"/>
                <w:szCs w:val="18"/>
                <w:lang w:val="en-GB"/>
              </w:rPr>
              <w:t>509</w:t>
            </w:r>
          </w:p>
        </w:tc>
        <w:tc>
          <w:tcPr>
            <w:tcW w:w="1714" w:type="dxa"/>
            <w:shd w:val="clear" w:color="auto" w:fill="auto"/>
            <w:vAlign w:val="bottom"/>
          </w:tcPr>
          <w:p w14:paraId="4A0075BC"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51</w:t>
            </w:r>
            <w:r>
              <w:rPr>
                <w:rFonts w:ascii="Arial" w:eastAsia="Arial" w:hAnsi="Arial" w:cs="Arial"/>
                <w:sz w:val="18"/>
                <w:szCs w:val="18"/>
              </w:rPr>
              <w:t>,</w:t>
            </w:r>
            <w:r w:rsidRPr="00835779">
              <w:rPr>
                <w:rFonts w:ascii="Arial" w:eastAsia="Arial" w:hAnsi="Arial" w:cs="Arial"/>
                <w:sz w:val="18"/>
                <w:szCs w:val="18"/>
                <w:lang w:val="en-GB"/>
              </w:rPr>
              <w:t>955</w:t>
            </w:r>
          </w:p>
        </w:tc>
        <w:tc>
          <w:tcPr>
            <w:tcW w:w="1418" w:type="dxa"/>
            <w:shd w:val="clear" w:color="auto" w:fill="auto"/>
            <w:vAlign w:val="bottom"/>
          </w:tcPr>
          <w:p w14:paraId="0EB197A0"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969</w:t>
            </w:r>
          </w:p>
        </w:tc>
        <w:tc>
          <w:tcPr>
            <w:tcW w:w="1559" w:type="dxa"/>
            <w:shd w:val="clear" w:color="auto" w:fill="auto"/>
            <w:vAlign w:val="bottom"/>
          </w:tcPr>
          <w:p w14:paraId="4E127EE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shd w:val="clear" w:color="auto" w:fill="auto"/>
            <w:vAlign w:val="bottom"/>
          </w:tcPr>
          <w:p w14:paraId="369C7E4D"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052</w:t>
            </w:r>
            <w:r>
              <w:rPr>
                <w:rFonts w:ascii="Arial" w:eastAsia="Arial" w:hAnsi="Arial" w:cs="Arial"/>
                <w:sz w:val="18"/>
                <w:szCs w:val="18"/>
              </w:rPr>
              <w:t>,</w:t>
            </w:r>
            <w:r w:rsidRPr="00835779">
              <w:rPr>
                <w:rFonts w:ascii="Arial" w:eastAsia="Arial" w:hAnsi="Arial" w:cs="Arial"/>
                <w:sz w:val="18"/>
                <w:szCs w:val="18"/>
                <w:lang w:val="en-GB"/>
              </w:rPr>
              <w:t>172</w:t>
            </w:r>
          </w:p>
        </w:tc>
      </w:tr>
      <w:tr w:rsidR="00865A24" w14:paraId="0159A5FE" w14:textId="77777777" w:rsidTr="00511786">
        <w:tc>
          <w:tcPr>
            <w:tcW w:w="4572" w:type="dxa"/>
            <w:shd w:val="clear" w:color="auto" w:fill="auto"/>
            <w:vAlign w:val="bottom"/>
          </w:tcPr>
          <w:p w14:paraId="7CBBCC73" w14:textId="77777777" w:rsidR="00865A24" w:rsidRDefault="00865A24" w:rsidP="00511786">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4B9F43D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auto"/>
            <w:vAlign w:val="bottom"/>
          </w:tcPr>
          <w:p w14:paraId="37F9CCC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auto"/>
            <w:vAlign w:val="bottom"/>
          </w:tcPr>
          <w:p w14:paraId="05326B1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985</w:t>
            </w:r>
            <w:r>
              <w:rPr>
                <w:rFonts w:ascii="Arial" w:eastAsia="Arial" w:hAnsi="Arial" w:cs="Arial"/>
                <w:sz w:val="18"/>
                <w:szCs w:val="18"/>
              </w:rPr>
              <w:t>,</w:t>
            </w:r>
            <w:r w:rsidRPr="00835779">
              <w:rPr>
                <w:rFonts w:ascii="Arial" w:eastAsia="Arial" w:hAnsi="Arial" w:cs="Arial"/>
                <w:sz w:val="18"/>
                <w:szCs w:val="18"/>
                <w:lang w:val="en-GB"/>
              </w:rPr>
              <w:t>816</w:t>
            </w:r>
            <w:r>
              <w:rPr>
                <w:rFonts w:ascii="Arial" w:eastAsia="Arial" w:hAnsi="Arial" w:cs="Arial"/>
                <w:sz w:val="18"/>
                <w:szCs w:val="18"/>
              </w:rPr>
              <w:t>)</w:t>
            </w:r>
          </w:p>
        </w:tc>
        <w:tc>
          <w:tcPr>
            <w:tcW w:w="1714" w:type="dxa"/>
            <w:shd w:val="clear" w:color="auto" w:fill="auto"/>
            <w:vAlign w:val="bottom"/>
          </w:tcPr>
          <w:p w14:paraId="7A4398B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669</w:t>
            </w:r>
            <w:r>
              <w:rPr>
                <w:rFonts w:ascii="Arial" w:eastAsia="Arial" w:hAnsi="Arial" w:cs="Arial"/>
                <w:sz w:val="18"/>
                <w:szCs w:val="18"/>
              </w:rPr>
              <w:t>)</w:t>
            </w:r>
          </w:p>
        </w:tc>
        <w:tc>
          <w:tcPr>
            <w:tcW w:w="1418" w:type="dxa"/>
            <w:shd w:val="clear" w:color="auto" w:fill="auto"/>
            <w:vAlign w:val="bottom"/>
          </w:tcPr>
          <w:p w14:paraId="0E4771C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200</w:t>
            </w:r>
            <w:r>
              <w:rPr>
                <w:rFonts w:ascii="Arial" w:eastAsia="Arial" w:hAnsi="Arial" w:cs="Arial"/>
                <w:sz w:val="18"/>
                <w:szCs w:val="18"/>
              </w:rPr>
              <w:t>)</w:t>
            </w:r>
          </w:p>
        </w:tc>
        <w:tc>
          <w:tcPr>
            <w:tcW w:w="1559" w:type="dxa"/>
            <w:shd w:val="clear" w:color="auto" w:fill="auto"/>
            <w:vAlign w:val="bottom"/>
          </w:tcPr>
          <w:p w14:paraId="65E41D4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B442C0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440</w:t>
            </w:r>
            <w:r>
              <w:rPr>
                <w:rFonts w:ascii="Arial" w:eastAsia="Arial" w:hAnsi="Arial" w:cs="Arial"/>
                <w:sz w:val="18"/>
                <w:szCs w:val="18"/>
              </w:rPr>
              <w:t>,</w:t>
            </w:r>
            <w:r w:rsidRPr="00835779">
              <w:rPr>
                <w:rFonts w:ascii="Arial" w:eastAsia="Arial" w:hAnsi="Arial" w:cs="Arial"/>
                <w:sz w:val="18"/>
                <w:szCs w:val="18"/>
                <w:lang w:val="en-GB"/>
              </w:rPr>
              <w:t>528</w:t>
            </w:r>
            <w:r>
              <w:rPr>
                <w:rFonts w:ascii="Arial" w:eastAsia="Arial" w:hAnsi="Arial" w:cs="Arial"/>
                <w:sz w:val="18"/>
                <w:szCs w:val="18"/>
              </w:rPr>
              <w:t>)</w:t>
            </w:r>
          </w:p>
        </w:tc>
      </w:tr>
      <w:tr w:rsidR="00865A24" w14:paraId="4CE004C7" w14:textId="77777777" w:rsidTr="00511786">
        <w:tc>
          <w:tcPr>
            <w:tcW w:w="4572" w:type="dxa"/>
            <w:shd w:val="clear" w:color="auto" w:fill="auto"/>
            <w:vAlign w:val="bottom"/>
          </w:tcPr>
          <w:p w14:paraId="6741C395" w14:textId="77777777" w:rsidR="00865A24" w:rsidRDefault="00865A24" w:rsidP="00511786">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60F921D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5093297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38A997B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5D2DFBC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4820F94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3407050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0C58FC9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865A24" w14:paraId="109DC9B6" w14:textId="77777777" w:rsidTr="00511786">
        <w:tc>
          <w:tcPr>
            <w:tcW w:w="4572" w:type="dxa"/>
            <w:shd w:val="clear" w:color="auto" w:fill="auto"/>
            <w:vAlign w:val="bottom"/>
          </w:tcPr>
          <w:p w14:paraId="492415CB"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864DBE0"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053CCA9"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9DF3048"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124C1F8A"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D629B65"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AF03641"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C5E16CF" w14:textId="77777777" w:rsidR="00865A24" w:rsidRDefault="00865A24" w:rsidP="00511786">
            <w:pPr>
              <w:ind w:right="-72"/>
              <w:jc w:val="right"/>
              <w:rPr>
                <w:rFonts w:ascii="Arial" w:eastAsia="Arial" w:hAnsi="Arial" w:cs="Arial"/>
                <w:sz w:val="18"/>
                <w:szCs w:val="18"/>
              </w:rPr>
            </w:pPr>
          </w:p>
        </w:tc>
      </w:tr>
      <w:tr w:rsidR="00865A24" w14:paraId="522189CB" w14:textId="77777777" w:rsidTr="00511786">
        <w:tc>
          <w:tcPr>
            <w:tcW w:w="4572" w:type="dxa"/>
            <w:shd w:val="clear" w:color="auto" w:fill="auto"/>
            <w:vAlign w:val="bottom"/>
          </w:tcPr>
          <w:p w14:paraId="104FFBAD"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6776C3E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tcBorders>
              <w:bottom w:val="single" w:sz="4" w:space="0" w:color="000000"/>
            </w:tcBorders>
            <w:shd w:val="clear" w:color="auto" w:fill="auto"/>
            <w:vAlign w:val="bottom"/>
          </w:tcPr>
          <w:p w14:paraId="5247887B"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1D4BBCAA"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tcBorders>
              <w:bottom w:val="single" w:sz="4" w:space="0" w:color="000000"/>
            </w:tcBorders>
            <w:shd w:val="clear" w:color="auto" w:fill="auto"/>
            <w:vAlign w:val="bottom"/>
          </w:tcPr>
          <w:p w14:paraId="7D918166"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tcBorders>
              <w:bottom w:val="single" w:sz="4" w:space="0" w:color="000000"/>
            </w:tcBorders>
            <w:shd w:val="clear" w:color="auto" w:fill="auto"/>
            <w:vAlign w:val="bottom"/>
          </w:tcPr>
          <w:p w14:paraId="521E165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tcBorders>
              <w:bottom w:val="single" w:sz="4" w:space="0" w:color="000000"/>
            </w:tcBorders>
            <w:shd w:val="clear" w:color="auto" w:fill="auto"/>
            <w:vAlign w:val="bottom"/>
          </w:tcPr>
          <w:p w14:paraId="674D1F23"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tcBorders>
              <w:bottom w:val="single" w:sz="4" w:space="0" w:color="000000"/>
            </w:tcBorders>
            <w:shd w:val="clear" w:color="auto" w:fill="auto"/>
            <w:vAlign w:val="bottom"/>
          </w:tcPr>
          <w:p w14:paraId="14B07FB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r w:rsidR="00865A24" w14:paraId="0F265034" w14:textId="77777777" w:rsidTr="00511786">
        <w:tc>
          <w:tcPr>
            <w:tcW w:w="4572" w:type="dxa"/>
            <w:shd w:val="clear" w:color="auto" w:fill="auto"/>
            <w:vAlign w:val="bottom"/>
          </w:tcPr>
          <w:p w14:paraId="6BB00E8E" w14:textId="77777777" w:rsidR="00865A24" w:rsidRDefault="00865A24" w:rsidP="00511786">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5C2B474F"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35B86EE"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9541B25"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AA24D9B"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F88141E"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2789073"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264A658B" w14:textId="77777777" w:rsidR="00865A24" w:rsidRDefault="00865A24" w:rsidP="00511786">
            <w:pPr>
              <w:ind w:right="-72"/>
              <w:jc w:val="right"/>
              <w:rPr>
                <w:rFonts w:ascii="Arial" w:eastAsia="Arial" w:hAnsi="Arial" w:cs="Arial"/>
                <w:sz w:val="18"/>
                <w:szCs w:val="18"/>
              </w:rPr>
            </w:pPr>
          </w:p>
        </w:tc>
      </w:tr>
      <w:tr w:rsidR="00865A24" w14:paraId="503899A2" w14:textId="77777777" w:rsidTr="00511786">
        <w:tc>
          <w:tcPr>
            <w:tcW w:w="4572" w:type="dxa"/>
            <w:shd w:val="clear" w:color="auto" w:fill="auto"/>
            <w:vAlign w:val="bottom"/>
          </w:tcPr>
          <w:p w14:paraId="4BDF920A" w14:textId="450E35A0" w:rsidR="00865A24" w:rsidRDefault="00865A24" w:rsidP="00511786">
            <w:pPr>
              <w:tabs>
                <w:tab w:val="left" w:pos="435"/>
              </w:tabs>
              <w:ind w:left="-101" w:right="-48"/>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5AF2577B"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1E12FF53"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59D9CD5F"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13A89486"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45569872"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262316FF"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2B35F65A" w14:textId="77777777" w:rsidR="00865A24" w:rsidRDefault="00865A24" w:rsidP="00511786">
            <w:pPr>
              <w:ind w:right="-72"/>
              <w:jc w:val="right"/>
              <w:rPr>
                <w:rFonts w:ascii="Arial" w:eastAsia="Arial" w:hAnsi="Arial" w:cs="Arial"/>
                <w:sz w:val="18"/>
                <w:szCs w:val="18"/>
              </w:rPr>
            </w:pPr>
          </w:p>
        </w:tc>
      </w:tr>
      <w:tr w:rsidR="00865A24" w14:paraId="6569F4C4" w14:textId="77777777" w:rsidTr="00511786">
        <w:tc>
          <w:tcPr>
            <w:tcW w:w="4572" w:type="dxa"/>
            <w:shd w:val="clear" w:color="auto" w:fill="auto"/>
            <w:vAlign w:val="bottom"/>
          </w:tcPr>
          <w:p w14:paraId="266ACBDF"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6A1BF2B1"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331</w:t>
            </w:r>
            <w:r>
              <w:rPr>
                <w:rFonts w:ascii="Arial" w:eastAsia="Arial" w:hAnsi="Arial" w:cs="Arial"/>
                <w:sz w:val="18"/>
                <w:szCs w:val="18"/>
              </w:rPr>
              <w:t>,</w:t>
            </w:r>
            <w:r w:rsidRPr="00835779">
              <w:rPr>
                <w:rFonts w:ascii="Arial" w:eastAsia="Arial" w:hAnsi="Arial" w:cs="Arial"/>
                <w:sz w:val="18"/>
                <w:szCs w:val="18"/>
                <w:lang w:val="en-GB"/>
              </w:rPr>
              <w:t>480</w:t>
            </w:r>
          </w:p>
        </w:tc>
        <w:tc>
          <w:tcPr>
            <w:tcW w:w="1559" w:type="dxa"/>
            <w:shd w:val="clear" w:color="auto" w:fill="auto"/>
            <w:vAlign w:val="bottom"/>
          </w:tcPr>
          <w:p w14:paraId="4D3A517B"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shd w:val="clear" w:color="auto" w:fill="auto"/>
            <w:vAlign w:val="bottom"/>
          </w:tcPr>
          <w:p w14:paraId="5154CC13"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503</w:t>
            </w:r>
            <w:r>
              <w:rPr>
                <w:rFonts w:ascii="Arial" w:eastAsia="Arial" w:hAnsi="Arial" w:cs="Arial"/>
                <w:sz w:val="18"/>
                <w:szCs w:val="18"/>
              </w:rPr>
              <w:t>,</w:t>
            </w:r>
            <w:r w:rsidRPr="00835779">
              <w:rPr>
                <w:rFonts w:ascii="Arial" w:eastAsia="Arial" w:hAnsi="Arial" w:cs="Arial"/>
                <w:sz w:val="18"/>
                <w:szCs w:val="18"/>
                <w:lang w:val="en-GB"/>
              </w:rPr>
              <w:t>525</w:t>
            </w:r>
          </w:p>
        </w:tc>
        <w:tc>
          <w:tcPr>
            <w:tcW w:w="1714" w:type="dxa"/>
            <w:shd w:val="clear" w:color="auto" w:fill="auto"/>
            <w:vAlign w:val="bottom"/>
          </w:tcPr>
          <w:p w14:paraId="3D25E06D"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286</w:t>
            </w:r>
          </w:p>
        </w:tc>
        <w:tc>
          <w:tcPr>
            <w:tcW w:w="1418" w:type="dxa"/>
            <w:shd w:val="clear" w:color="auto" w:fill="auto"/>
            <w:vAlign w:val="bottom"/>
          </w:tcPr>
          <w:p w14:paraId="711F822C"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769</w:t>
            </w:r>
          </w:p>
        </w:tc>
        <w:tc>
          <w:tcPr>
            <w:tcW w:w="1559" w:type="dxa"/>
            <w:shd w:val="clear" w:color="auto" w:fill="auto"/>
            <w:vAlign w:val="bottom"/>
          </w:tcPr>
          <w:p w14:paraId="60D1C440"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451</w:t>
            </w:r>
            <w:r>
              <w:rPr>
                <w:rFonts w:ascii="Arial" w:eastAsia="Arial" w:hAnsi="Arial" w:cs="Arial"/>
                <w:sz w:val="18"/>
                <w:szCs w:val="18"/>
              </w:rPr>
              <w:t>,</w:t>
            </w:r>
            <w:r w:rsidRPr="00835779">
              <w:rPr>
                <w:rFonts w:ascii="Arial" w:eastAsia="Arial" w:hAnsi="Arial" w:cs="Arial"/>
                <w:sz w:val="18"/>
                <w:szCs w:val="18"/>
                <w:lang w:val="en-GB"/>
              </w:rPr>
              <w:t>458</w:t>
            </w:r>
          </w:p>
        </w:tc>
        <w:tc>
          <w:tcPr>
            <w:tcW w:w="1518" w:type="dxa"/>
            <w:shd w:val="clear" w:color="auto" w:fill="auto"/>
            <w:vAlign w:val="bottom"/>
          </w:tcPr>
          <w:p w14:paraId="6A62A53D"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587</w:t>
            </w:r>
            <w:r>
              <w:rPr>
                <w:rFonts w:ascii="Arial" w:eastAsia="Arial" w:hAnsi="Arial" w:cs="Arial"/>
                <w:sz w:val="18"/>
                <w:szCs w:val="18"/>
              </w:rPr>
              <w:t>,</w:t>
            </w:r>
            <w:r w:rsidRPr="00835779">
              <w:rPr>
                <w:rFonts w:ascii="Arial" w:eastAsia="Arial" w:hAnsi="Arial" w:cs="Arial"/>
                <w:sz w:val="18"/>
                <w:szCs w:val="18"/>
                <w:lang w:val="en-GB"/>
              </w:rPr>
              <w:t>476</w:t>
            </w:r>
          </w:p>
        </w:tc>
      </w:tr>
      <w:tr w:rsidR="00865A24" w14:paraId="66DC8848" w14:textId="77777777" w:rsidTr="00511786">
        <w:tc>
          <w:tcPr>
            <w:tcW w:w="4572" w:type="dxa"/>
            <w:shd w:val="clear" w:color="auto" w:fill="auto"/>
            <w:vAlign w:val="bottom"/>
          </w:tcPr>
          <w:p w14:paraId="2CDFFAB7"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27A20D7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85</w:t>
            </w:r>
          </w:p>
        </w:tc>
        <w:tc>
          <w:tcPr>
            <w:tcW w:w="1559" w:type="dxa"/>
            <w:shd w:val="clear" w:color="auto" w:fill="auto"/>
            <w:vAlign w:val="bottom"/>
          </w:tcPr>
          <w:p w14:paraId="0EEB063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162</w:t>
            </w:r>
          </w:p>
        </w:tc>
        <w:tc>
          <w:tcPr>
            <w:tcW w:w="1560" w:type="dxa"/>
            <w:shd w:val="clear" w:color="auto" w:fill="auto"/>
            <w:vAlign w:val="bottom"/>
          </w:tcPr>
          <w:p w14:paraId="695A351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18,192</w:t>
            </w:r>
          </w:p>
        </w:tc>
        <w:tc>
          <w:tcPr>
            <w:tcW w:w="1714" w:type="dxa"/>
            <w:shd w:val="clear" w:color="auto" w:fill="auto"/>
            <w:vAlign w:val="bottom"/>
          </w:tcPr>
          <w:p w14:paraId="44B457C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2,324</w:t>
            </w:r>
          </w:p>
        </w:tc>
        <w:tc>
          <w:tcPr>
            <w:tcW w:w="1418" w:type="dxa"/>
            <w:shd w:val="clear" w:color="auto" w:fill="auto"/>
            <w:vAlign w:val="bottom"/>
          </w:tcPr>
          <w:p w14:paraId="55992B2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499</w:t>
            </w:r>
          </w:p>
        </w:tc>
        <w:tc>
          <w:tcPr>
            <w:tcW w:w="1559" w:type="dxa"/>
            <w:shd w:val="clear" w:color="auto" w:fill="auto"/>
            <w:vAlign w:val="bottom"/>
          </w:tcPr>
          <w:p w14:paraId="7018CB7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167,448</w:t>
            </w:r>
          </w:p>
        </w:tc>
        <w:tc>
          <w:tcPr>
            <w:tcW w:w="1518" w:type="dxa"/>
            <w:shd w:val="clear" w:color="auto" w:fill="auto"/>
            <w:vAlign w:val="bottom"/>
          </w:tcPr>
          <w:p w14:paraId="024331D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188,710</w:t>
            </w:r>
          </w:p>
        </w:tc>
      </w:tr>
      <w:tr w:rsidR="00865A24" w14:paraId="26D7A8F2" w14:textId="77777777" w:rsidTr="00511786">
        <w:tc>
          <w:tcPr>
            <w:tcW w:w="4572" w:type="dxa"/>
            <w:shd w:val="clear" w:color="auto" w:fill="auto"/>
            <w:vAlign w:val="bottom"/>
          </w:tcPr>
          <w:p w14:paraId="35651750" w14:textId="0D518BD1" w:rsidR="00865A24" w:rsidRDefault="0043005B" w:rsidP="00511786">
            <w:pPr>
              <w:tabs>
                <w:tab w:val="left" w:pos="435"/>
              </w:tabs>
              <w:ind w:left="-101" w:right="93"/>
              <w:rPr>
                <w:sz w:val="18"/>
                <w:szCs w:val="18"/>
              </w:rPr>
            </w:pPr>
            <w:r w:rsidRPr="0043005B">
              <w:rPr>
                <w:rFonts w:ascii="Arial" w:eastAsia="Arial" w:hAnsi="Arial" w:cs="Arial"/>
                <w:sz w:val="18"/>
                <w:szCs w:val="18"/>
              </w:rPr>
              <w:t>Disposals</w:t>
            </w:r>
            <w:r w:rsidR="00865A24">
              <w:rPr>
                <w:rFonts w:ascii="Arial" w:eastAsia="Arial" w:hAnsi="Arial" w:cs="Arial"/>
                <w:sz w:val="18"/>
                <w:szCs w:val="18"/>
              </w:rPr>
              <w:t>, net</w:t>
            </w:r>
          </w:p>
        </w:tc>
        <w:tc>
          <w:tcPr>
            <w:tcW w:w="1492" w:type="dxa"/>
            <w:shd w:val="clear" w:color="auto" w:fill="auto"/>
            <w:vAlign w:val="bottom"/>
          </w:tcPr>
          <w:p w14:paraId="023C2ACA"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594228E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5A26FAA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(1,518)</w:t>
            </w:r>
          </w:p>
        </w:tc>
        <w:tc>
          <w:tcPr>
            <w:tcW w:w="1714" w:type="dxa"/>
            <w:shd w:val="clear" w:color="auto" w:fill="auto"/>
            <w:vAlign w:val="bottom"/>
          </w:tcPr>
          <w:p w14:paraId="246A00D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(22)</w:t>
            </w:r>
          </w:p>
        </w:tc>
        <w:tc>
          <w:tcPr>
            <w:tcW w:w="1418" w:type="dxa"/>
            <w:shd w:val="clear" w:color="auto" w:fill="auto"/>
            <w:vAlign w:val="bottom"/>
          </w:tcPr>
          <w:p w14:paraId="11AF898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(132)</w:t>
            </w:r>
          </w:p>
        </w:tc>
        <w:tc>
          <w:tcPr>
            <w:tcW w:w="1559" w:type="dxa"/>
            <w:shd w:val="clear" w:color="auto" w:fill="auto"/>
            <w:vAlign w:val="bottom"/>
          </w:tcPr>
          <w:p w14:paraId="163BF42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1513776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(1,672)</w:t>
            </w:r>
          </w:p>
        </w:tc>
      </w:tr>
      <w:tr w:rsidR="00865A24" w14:paraId="48A0153F" w14:textId="77777777" w:rsidTr="00511786">
        <w:tc>
          <w:tcPr>
            <w:tcW w:w="4572" w:type="dxa"/>
            <w:shd w:val="clear" w:color="auto" w:fill="auto"/>
            <w:vAlign w:val="bottom"/>
          </w:tcPr>
          <w:p w14:paraId="3A790430"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4FA268B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33,016</w:t>
            </w:r>
          </w:p>
        </w:tc>
        <w:tc>
          <w:tcPr>
            <w:tcW w:w="1559" w:type="dxa"/>
            <w:shd w:val="clear" w:color="auto" w:fill="auto"/>
            <w:vAlign w:val="bottom"/>
          </w:tcPr>
          <w:p w14:paraId="24985F6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250,916</w:t>
            </w:r>
          </w:p>
        </w:tc>
        <w:tc>
          <w:tcPr>
            <w:tcW w:w="1560" w:type="dxa"/>
            <w:shd w:val="clear" w:color="auto" w:fill="auto"/>
            <w:vAlign w:val="bottom"/>
          </w:tcPr>
          <w:p w14:paraId="0490658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174,887</w:t>
            </w:r>
          </w:p>
        </w:tc>
        <w:tc>
          <w:tcPr>
            <w:tcW w:w="1714" w:type="dxa"/>
            <w:shd w:val="clear" w:color="auto" w:fill="auto"/>
            <w:vAlign w:val="bottom"/>
          </w:tcPr>
          <w:p w14:paraId="3293E2F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1,020</w:t>
            </w:r>
          </w:p>
        </w:tc>
        <w:tc>
          <w:tcPr>
            <w:tcW w:w="1418" w:type="dxa"/>
            <w:shd w:val="clear" w:color="auto" w:fill="auto"/>
            <w:vAlign w:val="bottom"/>
          </w:tcPr>
          <w:p w14:paraId="6E768E9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554942E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(459,839)</w:t>
            </w:r>
          </w:p>
        </w:tc>
        <w:tc>
          <w:tcPr>
            <w:tcW w:w="1518" w:type="dxa"/>
            <w:shd w:val="clear" w:color="auto" w:fill="auto"/>
            <w:vAlign w:val="bottom"/>
          </w:tcPr>
          <w:p w14:paraId="769837C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r>
      <w:tr w:rsidR="00865A24" w14:paraId="6915FEA7" w14:textId="77777777" w:rsidTr="00511786">
        <w:tc>
          <w:tcPr>
            <w:tcW w:w="4572" w:type="dxa"/>
            <w:shd w:val="clear" w:color="auto" w:fill="auto"/>
            <w:vAlign w:val="bottom"/>
          </w:tcPr>
          <w:p w14:paraId="405BF0D2"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2232877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(7,825)</w:t>
            </w:r>
          </w:p>
        </w:tc>
        <w:tc>
          <w:tcPr>
            <w:tcW w:w="1559" w:type="dxa"/>
            <w:shd w:val="clear" w:color="auto" w:fill="auto"/>
            <w:vAlign w:val="bottom"/>
          </w:tcPr>
          <w:p w14:paraId="0783147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(41,091)</w:t>
            </w:r>
          </w:p>
        </w:tc>
        <w:tc>
          <w:tcPr>
            <w:tcW w:w="1560" w:type="dxa"/>
            <w:shd w:val="clear" w:color="auto" w:fill="auto"/>
            <w:vAlign w:val="bottom"/>
          </w:tcPr>
          <w:p w14:paraId="4AB5740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(122,342)</w:t>
            </w:r>
          </w:p>
        </w:tc>
        <w:tc>
          <w:tcPr>
            <w:tcW w:w="1714" w:type="dxa"/>
            <w:shd w:val="clear" w:color="auto" w:fill="auto"/>
            <w:vAlign w:val="bottom"/>
          </w:tcPr>
          <w:p w14:paraId="2E30CCA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(5,459)</w:t>
            </w:r>
          </w:p>
        </w:tc>
        <w:tc>
          <w:tcPr>
            <w:tcW w:w="1418" w:type="dxa"/>
            <w:shd w:val="clear" w:color="auto" w:fill="auto"/>
            <w:vAlign w:val="bottom"/>
          </w:tcPr>
          <w:p w14:paraId="21278DD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(1,056)</w:t>
            </w:r>
          </w:p>
        </w:tc>
        <w:tc>
          <w:tcPr>
            <w:tcW w:w="1559" w:type="dxa"/>
            <w:shd w:val="clear" w:color="auto" w:fill="auto"/>
            <w:vAlign w:val="bottom"/>
          </w:tcPr>
          <w:p w14:paraId="057937E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1662D87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(177,773)</w:t>
            </w:r>
          </w:p>
        </w:tc>
      </w:tr>
      <w:tr w:rsidR="00865A24" w14:paraId="0897B9A3" w14:textId="77777777" w:rsidTr="00511786">
        <w:trPr>
          <w:trHeight w:val="223"/>
        </w:trPr>
        <w:tc>
          <w:tcPr>
            <w:tcW w:w="4572" w:type="dxa"/>
            <w:shd w:val="clear" w:color="auto" w:fill="auto"/>
            <w:vAlign w:val="bottom"/>
          </w:tcPr>
          <w:p w14:paraId="0BD72ED4"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auto"/>
            <w:vAlign w:val="bottom"/>
          </w:tcPr>
          <w:p w14:paraId="592C2C8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EB5ACD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6AB352A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312</w:t>
            </w:r>
          </w:p>
        </w:tc>
        <w:tc>
          <w:tcPr>
            <w:tcW w:w="1714" w:type="dxa"/>
            <w:shd w:val="clear" w:color="auto" w:fill="auto"/>
            <w:vAlign w:val="bottom"/>
          </w:tcPr>
          <w:p w14:paraId="7C766EC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668515F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1AA8BC2A"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667</w:t>
            </w:r>
          </w:p>
        </w:tc>
        <w:tc>
          <w:tcPr>
            <w:tcW w:w="1518" w:type="dxa"/>
            <w:shd w:val="clear" w:color="auto" w:fill="auto"/>
            <w:vAlign w:val="bottom"/>
          </w:tcPr>
          <w:p w14:paraId="56474E6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979</w:t>
            </w:r>
          </w:p>
        </w:tc>
      </w:tr>
      <w:tr w:rsidR="00865A24" w14:paraId="36DE0FA7" w14:textId="77777777" w:rsidTr="00511786">
        <w:tc>
          <w:tcPr>
            <w:tcW w:w="4572" w:type="dxa"/>
            <w:shd w:val="clear" w:color="auto" w:fill="auto"/>
            <w:vAlign w:val="bottom"/>
          </w:tcPr>
          <w:p w14:paraId="3FB94B20"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auto"/>
            <w:vAlign w:val="bottom"/>
          </w:tcPr>
          <w:p w14:paraId="4283EB3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(13,745)</w:t>
            </w:r>
          </w:p>
        </w:tc>
        <w:tc>
          <w:tcPr>
            <w:tcW w:w="1559" w:type="dxa"/>
            <w:tcBorders>
              <w:bottom w:val="single" w:sz="4" w:space="0" w:color="000000"/>
            </w:tcBorders>
            <w:shd w:val="clear" w:color="auto" w:fill="auto"/>
            <w:vAlign w:val="bottom"/>
          </w:tcPr>
          <w:p w14:paraId="59E32F4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(8,860)</w:t>
            </w:r>
          </w:p>
        </w:tc>
        <w:tc>
          <w:tcPr>
            <w:tcW w:w="1560" w:type="dxa"/>
            <w:tcBorders>
              <w:bottom w:val="single" w:sz="4" w:space="0" w:color="000000"/>
            </w:tcBorders>
            <w:shd w:val="clear" w:color="auto" w:fill="auto"/>
            <w:vAlign w:val="bottom"/>
          </w:tcPr>
          <w:p w14:paraId="7B99037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(9,833)</w:t>
            </w:r>
          </w:p>
        </w:tc>
        <w:tc>
          <w:tcPr>
            <w:tcW w:w="1714" w:type="dxa"/>
            <w:tcBorders>
              <w:bottom w:val="single" w:sz="4" w:space="0" w:color="000000"/>
            </w:tcBorders>
            <w:shd w:val="clear" w:color="auto" w:fill="auto"/>
            <w:vAlign w:val="bottom"/>
          </w:tcPr>
          <w:p w14:paraId="3826DC2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(156)</w:t>
            </w:r>
          </w:p>
        </w:tc>
        <w:tc>
          <w:tcPr>
            <w:tcW w:w="1418" w:type="dxa"/>
            <w:tcBorders>
              <w:bottom w:val="single" w:sz="4" w:space="0" w:color="000000"/>
            </w:tcBorders>
            <w:shd w:val="clear" w:color="auto" w:fill="auto"/>
            <w:vAlign w:val="bottom"/>
          </w:tcPr>
          <w:p w14:paraId="45D96C3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(39)</w:t>
            </w:r>
          </w:p>
        </w:tc>
        <w:tc>
          <w:tcPr>
            <w:tcW w:w="1559" w:type="dxa"/>
            <w:tcBorders>
              <w:bottom w:val="single" w:sz="4" w:space="0" w:color="000000"/>
            </w:tcBorders>
            <w:shd w:val="clear" w:color="auto" w:fill="auto"/>
            <w:vAlign w:val="bottom"/>
          </w:tcPr>
          <w:p w14:paraId="4119207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(8,481)</w:t>
            </w:r>
          </w:p>
        </w:tc>
        <w:tc>
          <w:tcPr>
            <w:tcW w:w="1518" w:type="dxa"/>
            <w:tcBorders>
              <w:bottom w:val="single" w:sz="4" w:space="0" w:color="000000"/>
            </w:tcBorders>
            <w:shd w:val="clear" w:color="auto" w:fill="auto"/>
            <w:vAlign w:val="bottom"/>
          </w:tcPr>
          <w:p w14:paraId="7C00698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(41,114)</w:t>
            </w:r>
          </w:p>
        </w:tc>
      </w:tr>
      <w:tr w:rsidR="00865A24" w14:paraId="23F92159" w14:textId="77777777" w:rsidTr="00511786">
        <w:tc>
          <w:tcPr>
            <w:tcW w:w="4572" w:type="dxa"/>
            <w:shd w:val="clear" w:color="auto" w:fill="auto"/>
            <w:vAlign w:val="bottom"/>
          </w:tcPr>
          <w:p w14:paraId="000B53D0"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4D9AF361"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C77BF82"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8FABB97"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35FB4FC5"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5301016"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FE5D577"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F3AF5EB" w14:textId="77777777" w:rsidR="00865A24" w:rsidRDefault="00865A24" w:rsidP="00511786">
            <w:pPr>
              <w:ind w:right="-72"/>
              <w:jc w:val="right"/>
              <w:rPr>
                <w:rFonts w:ascii="Arial" w:eastAsia="Arial" w:hAnsi="Arial" w:cs="Arial"/>
                <w:sz w:val="18"/>
                <w:szCs w:val="18"/>
              </w:rPr>
            </w:pPr>
          </w:p>
        </w:tc>
      </w:tr>
      <w:tr w:rsidR="00865A24" w14:paraId="63CDA113" w14:textId="77777777" w:rsidTr="00511786">
        <w:tc>
          <w:tcPr>
            <w:tcW w:w="4572" w:type="dxa"/>
            <w:shd w:val="clear" w:color="auto" w:fill="auto"/>
            <w:vAlign w:val="bottom"/>
          </w:tcPr>
          <w:p w14:paraId="2781192B"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1EAF453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343,011</w:t>
            </w:r>
          </w:p>
        </w:tc>
        <w:tc>
          <w:tcPr>
            <w:tcW w:w="1559" w:type="dxa"/>
            <w:tcBorders>
              <w:bottom w:val="single" w:sz="4" w:space="0" w:color="000000"/>
            </w:tcBorders>
            <w:shd w:val="clear" w:color="auto" w:fill="auto"/>
            <w:vAlign w:val="bottom"/>
          </w:tcPr>
          <w:p w14:paraId="44FE0F9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487,085</w:t>
            </w:r>
          </w:p>
        </w:tc>
        <w:tc>
          <w:tcPr>
            <w:tcW w:w="1560" w:type="dxa"/>
            <w:tcBorders>
              <w:bottom w:val="single" w:sz="4" w:space="0" w:color="000000"/>
            </w:tcBorders>
            <w:shd w:val="clear" w:color="auto" w:fill="auto"/>
            <w:vAlign w:val="bottom"/>
          </w:tcPr>
          <w:p w14:paraId="61A9D75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563,223</w:t>
            </w:r>
          </w:p>
        </w:tc>
        <w:tc>
          <w:tcPr>
            <w:tcW w:w="1714" w:type="dxa"/>
            <w:tcBorders>
              <w:bottom w:val="single" w:sz="4" w:space="0" w:color="000000"/>
            </w:tcBorders>
            <w:shd w:val="clear" w:color="auto" w:fill="auto"/>
            <w:vAlign w:val="bottom"/>
          </w:tcPr>
          <w:p w14:paraId="4BB6441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9,993</w:t>
            </w:r>
          </w:p>
        </w:tc>
        <w:tc>
          <w:tcPr>
            <w:tcW w:w="1418" w:type="dxa"/>
            <w:tcBorders>
              <w:bottom w:val="single" w:sz="4" w:space="0" w:color="000000"/>
            </w:tcBorders>
            <w:shd w:val="clear" w:color="auto" w:fill="auto"/>
            <w:vAlign w:val="bottom"/>
          </w:tcPr>
          <w:p w14:paraId="2A5F4EB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2,041</w:t>
            </w:r>
          </w:p>
        </w:tc>
        <w:tc>
          <w:tcPr>
            <w:tcW w:w="1559" w:type="dxa"/>
            <w:tcBorders>
              <w:bottom w:val="single" w:sz="4" w:space="0" w:color="000000"/>
            </w:tcBorders>
            <w:shd w:val="clear" w:color="auto" w:fill="auto"/>
            <w:vAlign w:val="bottom"/>
          </w:tcPr>
          <w:p w14:paraId="255BC84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tcBorders>
              <w:bottom w:val="single" w:sz="4" w:space="0" w:color="000000"/>
            </w:tcBorders>
            <w:shd w:val="clear" w:color="auto" w:fill="auto"/>
            <w:vAlign w:val="bottom"/>
          </w:tcPr>
          <w:p w14:paraId="4D201B8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1,556,606</w:t>
            </w:r>
          </w:p>
        </w:tc>
      </w:tr>
      <w:tr w:rsidR="00865A24" w14:paraId="459D9670" w14:textId="77777777" w:rsidTr="00511786">
        <w:tc>
          <w:tcPr>
            <w:tcW w:w="4572" w:type="dxa"/>
            <w:shd w:val="clear" w:color="auto" w:fill="auto"/>
            <w:vAlign w:val="bottom"/>
          </w:tcPr>
          <w:p w14:paraId="62A94039" w14:textId="77777777" w:rsidR="00865A24" w:rsidRDefault="00865A24" w:rsidP="00511786">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auto"/>
            <w:vAlign w:val="bottom"/>
          </w:tcPr>
          <w:p w14:paraId="1211C13F"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E2F4F00"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7F686EC"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17A2CFFF"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C122F52"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0AE33C8"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6055512" w14:textId="77777777" w:rsidR="00865A24" w:rsidRDefault="00865A24" w:rsidP="00511786">
            <w:pPr>
              <w:ind w:right="-72"/>
              <w:jc w:val="right"/>
              <w:rPr>
                <w:rFonts w:ascii="Arial" w:eastAsia="Arial" w:hAnsi="Arial" w:cs="Arial"/>
                <w:sz w:val="18"/>
                <w:szCs w:val="18"/>
              </w:rPr>
            </w:pPr>
          </w:p>
        </w:tc>
      </w:tr>
      <w:tr w:rsidR="00865A24" w14:paraId="58043F90" w14:textId="77777777" w:rsidTr="00511786">
        <w:tc>
          <w:tcPr>
            <w:tcW w:w="4572" w:type="dxa"/>
            <w:shd w:val="clear" w:color="auto" w:fill="auto"/>
            <w:vAlign w:val="bottom"/>
          </w:tcPr>
          <w:p w14:paraId="49A12D1D" w14:textId="2CD7344E" w:rsidR="00865A24" w:rsidRDefault="00865A24" w:rsidP="00511786">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474C96FD"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60493F80"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7515F84C"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66E383E7"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41481E58"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06C0DF41"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30416674" w14:textId="77777777" w:rsidR="00865A24" w:rsidRDefault="00865A24" w:rsidP="00511786">
            <w:pPr>
              <w:ind w:right="-72"/>
              <w:jc w:val="right"/>
              <w:rPr>
                <w:rFonts w:ascii="Arial" w:eastAsia="Arial" w:hAnsi="Arial" w:cs="Arial"/>
                <w:sz w:val="18"/>
                <w:szCs w:val="18"/>
              </w:rPr>
            </w:pPr>
          </w:p>
        </w:tc>
      </w:tr>
      <w:tr w:rsidR="00865A24" w14:paraId="48D47627" w14:textId="77777777" w:rsidTr="00511786">
        <w:tc>
          <w:tcPr>
            <w:tcW w:w="4572" w:type="dxa"/>
            <w:shd w:val="clear" w:color="auto" w:fill="auto"/>
            <w:vAlign w:val="bottom"/>
          </w:tcPr>
          <w:p w14:paraId="360765D5"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54DA732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384,797</w:t>
            </w:r>
          </w:p>
        </w:tc>
        <w:tc>
          <w:tcPr>
            <w:tcW w:w="1559" w:type="dxa"/>
            <w:shd w:val="clear" w:color="auto" w:fill="auto"/>
            <w:vAlign w:val="bottom"/>
          </w:tcPr>
          <w:p w14:paraId="5B80395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890,276</w:t>
            </w:r>
          </w:p>
        </w:tc>
        <w:tc>
          <w:tcPr>
            <w:tcW w:w="1560" w:type="dxa"/>
            <w:shd w:val="clear" w:color="auto" w:fill="auto"/>
            <w:vAlign w:val="bottom"/>
          </w:tcPr>
          <w:p w14:paraId="6123C15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1,628,570</w:t>
            </w:r>
          </w:p>
        </w:tc>
        <w:tc>
          <w:tcPr>
            <w:tcW w:w="1714" w:type="dxa"/>
            <w:shd w:val="clear" w:color="auto" w:fill="auto"/>
            <w:vAlign w:val="bottom"/>
          </w:tcPr>
          <w:p w14:paraId="33BC726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52,546</w:t>
            </w:r>
          </w:p>
        </w:tc>
        <w:tc>
          <w:tcPr>
            <w:tcW w:w="1418" w:type="dxa"/>
            <w:shd w:val="clear" w:color="auto" w:fill="auto"/>
            <w:vAlign w:val="bottom"/>
          </w:tcPr>
          <w:p w14:paraId="5F7CDC4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17,441</w:t>
            </w:r>
          </w:p>
        </w:tc>
        <w:tc>
          <w:tcPr>
            <w:tcW w:w="1559" w:type="dxa"/>
            <w:shd w:val="clear" w:color="auto" w:fill="auto"/>
            <w:vAlign w:val="bottom"/>
          </w:tcPr>
          <w:p w14:paraId="541BCFA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shd w:val="clear" w:color="auto" w:fill="auto"/>
            <w:vAlign w:val="bottom"/>
          </w:tcPr>
          <w:p w14:paraId="49FB4D6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3,124,883</w:t>
            </w:r>
          </w:p>
        </w:tc>
      </w:tr>
      <w:tr w:rsidR="00865A24" w14:paraId="150E4775" w14:textId="77777777" w:rsidTr="00511786">
        <w:tc>
          <w:tcPr>
            <w:tcW w:w="4572" w:type="dxa"/>
            <w:shd w:val="clear" w:color="auto" w:fill="auto"/>
            <w:vAlign w:val="bottom"/>
          </w:tcPr>
          <w:p w14:paraId="19C58FEF" w14:textId="77777777" w:rsidR="00865A24" w:rsidRDefault="00865A24" w:rsidP="00511786">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auto"/>
            <w:vAlign w:val="bottom"/>
          </w:tcPr>
          <w:p w14:paraId="4B2F8E8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auto"/>
            <w:vAlign w:val="bottom"/>
          </w:tcPr>
          <w:p w14:paraId="7A7BAE8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(403,191)</w:t>
            </w:r>
          </w:p>
        </w:tc>
        <w:tc>
          <w:tcPr>
            <w:tcW w:w="1560" w:type="dxa"/>
            <w:shd w:val="clear" w:color="auto" w:fill="auto"/>
            <w:vAlign w:val="bottom"/>
          </w:tcPr>
          <w:p w14:paraId="75E44B6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(1,048,849)</w:t>
            </w:r>
          </w:p>
        </w:tc>
        <w:tc>
          <w:tcPr>
            <w:tcW w:w="1714" w:type="dxa"/>
            <w:shd w:val="clear" w:color="auto" w:fill="auto"/>
            <w:vAlign w:val="bottom"/>
          </w:tcPr>
          <w:p w14:paraId="522ED70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(42,553)</w:t>
            </w:r>
          </w:p>
        </w:tc>
        <w:tc>
          <w:tcPr>
            <w:tcW w:w="1418" w:type="dxa"/>
            <w:shd w:val="clear" w:color="auto" w:fill="auto"/>
            <w:vAlign w:val="bottom"/>
          </w:tcPr>
          <w:p w14:paraId="69FC5BE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(15,400)</w:t>
            </w:r>
          </w:p>
        </w:tc>
        <w:tc>
          <w:tcPr>
            <w:tcW w:w="1559" w:type="dxa"/>
            <w:shd w:val="clear" w:color="auto" w:fill="auto"/>
            <w:vAlign w:val="bottom"/>
          </w:tcPr>
          <w:p w14:paraId="115E420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6818A8B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(1,551,779)</w:t>
            </w:r>
          </w:p>
        </w:tc>
      </w:tr>
      <w:tr w:rsidR="00865A24" w14:paraId="69D551BC" w14:textId="77777777" w:rsidTr="00511786">
        <w:tc>
          <w:tcPr>
            <w:tcW w:w="4572" w:type="dxa"/>
            <w:shd w:val="clear" w:color="auto" w:fill="auto"/>
            <w:vAlign w:val="bottom"/>
          </w:tcPr>
          <w:p w14:paraId="5FD82373" w14:textId="77777777" w:rsidR="00865A24" w:rsidRDefault="00865A24" w:rsidP="00511786">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01D4EBB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6063856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6501838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c>
          <w:tcPr>
            <w:tcW w:w="1714" w:type="dxa"/>
            <w:tcBorders>
              <w:bottom w:val="single" w:sz="4" w:space="0" w:color="000000"/>
            </w:tcBorders>
            <w:shd w:val="clear" w:color="auto" w:fill="auto"/>
            <w:vAlign w:val="bottom"/>
          </w:tcPr>
          <w:p w14:paraId="0620C5D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3252881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33CDDE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7119120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r>
      <w:tr w:rsidR="00865A24" w14:paraId="6C5681AE" w14:textId="77777777" w:rsidTr="00511786">
        <w:tc>
          <w:tcPr>
            <w:tcW w:w="4572" w:type="dxa"/>
            <w:shd w:val="clear" w:color="auto" w:fill="auto"/>
            <w:vAlign w:val="bottom"/>
          </w:tcPr>
          <w:p w14:paraId="37AD8652"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1706B648"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778BAE5C"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4AD0731"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3CF9C1BC"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48A2874"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533EDE34"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2DDF5898" w14:textId="77777777" w:rsidR="00865A24" w:rsidRDefault="00865A24" w:rsidP="00511786">
            <w:pPr>
              <w:ind w:right="-72"/>
              <w:jc w:val="right"/>
              <w:rPr>
                <w:rFonts w:ascii="Arial" w:eastAsia="Arial" w:hAnsi="Arial" w:cs="Arial"/>
                <w:sz w:val="18"/>
                <w:szCs w:val="18"/>
              </w:rPr>
            </w:pPr>
          </w:p>
        </w:tc>
      </w:tr>
      <w:tr w:rsidR="00865A24" w14:paraId="2EDB5BA6" w14:textId="77777777" w:rsidTr="00511786">
        <w:tc>
          <w:tcPr>
            <w:tcW w:w="4572" w:type="dxa"/>
            <w:shd w:val="clear" w:color="auto" w:fill="auto"/>
            <w:vAlign w:val="bottom"/>
          </w:tcPr>
          <w:p w14:paraId="4DB9CE78"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6C32BEE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343,011</w:t>
            </w:r>
          </w:p>
        </w:tc>
        <w:tc>
          <w:tcPr>
            <w:tcW w:w="1559" w:type="dxa"/>
            <w:tcBorders>
              <w:bottom w:val="single" w:sz="4" w:space="0" w:color="000000"/>
            </w:tcBorders>
            <w:shd w:val="clear" w:color="auto" w:fill="auto"/>
            <w:vAlign w:val="bottom"/>
          </w:tcPr>
          <w:p w14:paraId="71D2F15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487,085</w:t>
            </w:r>
          </w:p>
        </w:tc>
        <w:tc>
          <w:tcPr>
            <w:tcW w:w="1560" w:type="dxa"/>
            <w:tcBorders>
              <w:bottom w:val="single" w:sz="4" w:space="0" w:color="000000"/>
            </w:tcBorders>
            <w:shd w:val="clear" w:color="auto" w:fill="auto"/>
            <w:vAlign w:val="bottom"/>
          </w:tcPr>
          <w:p w14:paraId="4482A5C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563,223</w:t>
            </w:r>
          </w:p>
        </w:tc>
        <w:tc>
          <w:tcPr>
            <w:tcW w:w="1714" w:type="dxa"/>
            <w:tcBorders>
              <w:bottom w:val="single" w:sz="4" w:space="0" w:color="000000"/>
            </w:tcBorders>
            <w:shd w:val="clear" w:color="auto" w:fill="auto"/>
            <w:vAlign w:val="bottom"/>
          </w:tcPr>
          <w:p w14:paraId="631D814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9,993</w:t>
            </w:r>
          </w:p>
        </w:tc>
        <w:tc>
          <w:tcPr>
            <w:tcW w:w="1418" w:type="dxa"/>
            <w:tcBorders>
              <w:bottom w:val="single" w:sz="4" w:space="0" w:color="000000"/>
            </w:tcBorders>
            <w:shd w:val="clear" w:color="auto" w:fill="auto"/>
            <w:vAlign w:val="bottom"/>
          </w:tcPr>
          <w:p w14:paraId="7DF65CE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2,041</w:t>
            </w:r>
          </w:p>
        </w:tc>
        <w:tc>
          <w:tcPr>
            <w:tcW w:w="1559" w:type="dxa"/>
            <w:tcBorders>
              <w:bottom w:val="single" w:sz="4" w:space="0" w:color="000000"/>
            </w:tcBorders>
            <w:shd w:val="clear" w:color="auto" w:fill="auto"/>
            <w:vAlign w:val="bottom"/>
          </w:tcPr>
          <w:p w14:paraId="6F572CB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tcBorders>
              <w:bottom w:val="single" w:sz="4" w:space="0" w:color="000000"/>
            </w:tcBorders>
            <w:shd w:val="clear" w:color="auto" w:fill="auto"/>
            <w:vAlign w:val="bottom"/>
          </w:tcPr>
          <w:p w14:paraId="7E5C1D4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1,556,606</w:t>
            </w:r>
          </w:p>
        </w:tc>
      </w:tr>
    </w:tbl>
    <w:p w14:paraId="487983D0" w14:textId="3011741C" w:rsidR="00F179E7" w:rsidRDefault="00F179E7" w:rsidP="00511786">
      <w:pPr>
        <w:rPr>
          <w:rFonts w:ascii="Arial" w:hAnsi="Arial" w:cs="Arial"/>
          <w:sz w:val="18"/>
          <w:szCs w:val="18"/>
        </w:rPr>
      </w:pPr>
    </w:p>
    <w:p w14:paraId="28A035EF" w14:textId="2541CA8C" w:rsidR="00F179E7" w:rsidRDefault="00F179E7" w:rsidP="00511786">
      <w:pPr>
        <w:rPr>
          <w:rFonts w:ascii="Arial" w:hAnsi="Arial" w:cs="Arial"/>
          <w:sz w:val="18"/>
          <w:szCs w:val="18"/>
        </w:rPr>
      </w:pPr>
      <w:r>
        <w:rPr>
          <w:rFonts w:ascii="Arial" w:hAnsi="Arial" w:cs="Arial"/>
          <w:sz w:val="18"/>
          <w:szCs w:val="18"/>
        </w:rPr>
        <w:br w:type="page"/>
      </w:r>
    </w:p>
    <w:p w14:paraId="68042397" w14:textId="77777777" w:rsidR="00F179E7" w:rsidRPr="00F179E7" w:rsidRDefault="00F179E7" w:rsidP="00511786">
      <w:pPr>
        <w:rPr>
          <w:rFonts w:ascii="Arial" w:hAnsi="Arial" w:cs="Arial"/>
          <w:sz w:val="18"/>
          <w:szCs w:val="18"/>
        </w:rPr>
      </w:pPr>
    </w:p>
    <w:tbl>
      <w:tblPr>
        <w:tblStyle w:val="affffffff7"/>
        <w:tblW w:w="15392" w:type="dxa"/>
        <w:tblLayout w:type="fixed"/>
        <w:tblLook w:val="0000" w:firstRow="0" w:lastRow="0" w:firstColumn="0" w:lastColumn="0" w:noHBand="0" w:noVBand="0"/>
      </w:tblPr>
      <w:tblGrid>
        <w:gridCol w:w="4572"/>
        <w:gridCol w:w="1492"/>
        <w:gridCol w:w="1559"/>
        <w:gridCol w:w="1560"/>
        <w:gridCol w:w="1714"/>
        <w:gridCol w:w="1418"/>
        <w:gridCol w:w="1559"/>
        <w:gridCol w:w="1518"/>
      </w:tblGrid>
      <w:tr w:rsidR="00FE3EE1" w14:paraId="7039569F" w14:textId="77777777" w:rsidTr="00511786">
        <w:tc>
          <w:tcPr>
            <w:tcW w:w="4572" w:type="dxa"/>
            <w:shd w:val="clear" w:color="auto" w:fill="auto"/>
            <w:vAlign w:val="bottom"/>
          </w:tcPr>
          <w:p w14:paraId="4166CB97" w14:textId="77777777" w:rsidR="00FE3EE1" w:rsidRDefault="00FE3EE1" w:rsidP="00511786">
            <w:pPr>
              <w:tabs>
                <w:tab w:val="left" w:pos="435"/>
              </w:tabs>
              <w:ind w:left="-101"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1F9D4A55" w14:textId="573843E0"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Consolidated financial statement</w:t>
            </w:r>
          </w:p>
        </w:tc>
      </w:tr>
      <w:tr w:rsidR="00FE3EE1" w14:paraId="6FB5DE08" w14:textId="77777777" w:rsidTr="00511786">
        <w:tc>
          <w:tcPr>
            <w:tcW w:w="4572" w:type="dxa"/>
            <w:shd w:val="clear" w:color="auto" w:fill="auto"/>
            <w:vAlign w:val="bottom"/>
          </w:tcPr>
          <w:p w14:paraId="62BD175B" w14:textId="77777777" w:rsidR="00FE3EE1" w:rsidRDefault="00FE3EE1"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auto"/>
            <w:vAlign w:val="bottom"/>
          </w:tcPr>
          <w:p w14:paraId="0B35F92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0A4AAC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383985E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11D33D2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 </w:t>
            </w:r>
          </w:p>
          <w:p w14:paraId="6FDCA34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7E71C764"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6DFB426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5B3086F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7BD646C4" w14:textId="77777777" w:rsidTr="00511786">
        <w:tc>
          <w:tcPr>
            <w:tcW w:w="4572" w:type="dxa"/>
            <w:shd w:val="clear" w:color="auto" w:fill="auto"/>
            <w:vAlign w:val="bottom"/>
          </w:tcPr>
          <w:p w14:paraId="2F13DD3B" w14:textId="77777777" w:rsidR="00FE3EE1" w:rsidRDefault="00FE3EE1" w:rsidP="00511786">
            <w:pPr>
              <w:tabs>
                <w:tab w:val="left" w:pos="435"/>
              </w:tabs>
              <w:ind w:left="-101" w:right="-48"/>
              <w:rPr>
                <w:rFonts w:ascii="Arial" w:eastAsia="Arial" w:hAnsi="Arial" w:cs="Arial"/>
                <w:b/>
                <w:sz w:val="18"/>
                <w:szCs w:val="18"/>
              </w:rPr>
            </w:pPr>
          </w:p>
        </w:tc>
        <w:tc>
          <w:tcPr>
            <w:tcW w:w="1492" w:type="dxa"/>
            <w:tcBorders>
              <w:bottom w:val="single" w:sz="4" w:space="0" w:color="000000"/>
            </w:tcBorders>
            <w:shd w:val="clear" w:color="auto" w:fill="auto"/>
            <w:vAlign w:val="bottom"/>
          </w:tcPr>
          <w:p w14:paraId="281AF1E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2CBE2F9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7346815"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5089B84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E6E9285"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2F7CA4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771847C7"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7986A7C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DDEC82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26B1FBD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517B90F"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4A232647"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4180439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70AEC55C"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45BA6356" w14:textId="77777777" w:rsidTr="00511786">
        <w:tc>
          <w:tcPr>
            <w:tcW w:w="4572" w:type="dxa"/>
            <w:shd w:val="clear" w:color="auto" w:fill="auto"/>
            <w:vAlign w:val="bottom"/>
          </w:tcPr>
          <w:p w14:paraId="6665C037" w14:textId="77777777" w:rsidR="00FE3EE1" w:rsidRDefault="00FE3EE1"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88BF74A" w14:textId="77777777" w:rsidR="00FE3EE1" w:rsidRDefault="00FE3EE1"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9AAEA5" w14:textId="77777777" w:rsidR="00FE3EE1" w:rsidRDefault="00FE3EE1"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352AC4D6" w14:textId="77777777" w:rsidR="00FE3EE1" w:rsidRDefault="00FE3EE1"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4CE17DD" w14:textId="77777777" w:rsidR="00FE3EE1" w:rsidRDefault="00FE3EE1"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176561F" w14:textId="77777777" w:rsidR="00FE3EE1" w:rsidRDefault="00FE3EE1"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D2BF20" w14:textId="77777777" w:rsidR="00FE3EE1" w:rsidRDefault="00FE3EE1"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6FAFCA0" w14:textId="77777777" w:rsidR="00FE3EE1" w:rsidRDefault="00FE3EE1" w:rsidP="00511786">
            <w:pPr>
              <w:ind w:right="-72"/>
              <w:jc w:val="right"/>
              <w:rPr>
                <w:rFonts w:ascii="Arial" w:eastAsia="Arial" w:hAnsi="Arial" w:cs="Arial"/>
                <w:sz w:val="18"/>
                <w:szCs w:val="18"/>
              </w:rPr>
            </w:pPr>
          </w:p>
        </w:tc>
      </w:tr>
      <w:tr w:rsidR="00FE3EE1" w14:paraId="7F467678" w14:textId="77777777" w:rsidTr="00511786">
        <w:tc>
          <w:tcPr>
            <w:tcW w:w="4572" w:type="dxa"/>
            <w:shd w:val="clear" w:color="auto" w:fill="auto"/>
            <w:vAlign w:val="bottom"/>
          </w:tcPr>
          <w:p w14:paraId="1A81B296" w14:textId="37F63120" w:rsidR="00FE3EE1" w:rsidRDefault="006204AD" w:rsidP="00511786">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2023</w:t>
            </w:r>
          </w:p>
        </w:tc>
        <w:tc>
          <w:tcPr>
            <w:tcW w:w="1492" w:type="dxa"/>
            <w:shd w:val="clear" w:color="auto" w:fill="FAFAFA"/>
            <w:vAlign w:val="bottom"/>
          </w:tcPr>
          <w:p w14:paraId="7CACDDE2" w14:textId="77777777" w:rsidR="00FE3EE1" w:rsidRDefault="00FE3EE1" w:rsidP="00511786">
            <w:pPr>
              <w:ind w:right="-72"/>
              <w:jc w:val="right"/>
              <w:rPr>
                <w:rFonts w:ascii="Arial" w:eastAsia="Arial" w:hAnsi="Arial" w:cs="Arial"/>
                <w:sz w:val="18"/>
                <w:szCs w:val="18"/>
              </w:rPr>
            </w:pPr>
          </w:p>
        </w:tc>
        <w:tc>
          <w:tcPr>
            <w:tcW w:w="1559" w:type="dxa"/>
            <w:shd w:val="clear" w:color="auto" w:fill="FAFAFA"/>
            <w:vAlign w:val="bottom"/>
          </w:tcPr>
          <w:p w14:paraId="0EC92C8D" w14:textId="77777777" w:rsidR="00FE3EE1" w:rsidRDefault="00FE3EE1" w:rsidP="00511786">
            <w:pPr>
              <w:ind w:right="-72"/>
              <w:jc w:val="right"/>
              <w:rPr>
                <w:rFonts w:ascii="Arial" w:eastAsia="Arial" w:hAnsi="Arial" w:cs="Arial"/>
                <w:sz w:val="18"/>
                <w:szCs w:val="18"/>
              </w:rPr>
            </w:pPr>
          </w:p>
        </w:tc>
        <w:tc>
          <w:tcPr>
            <w:tcW w:w="1560" w:type="dxa"/>
            <w:shd w:val="clear" w:color="auto" w:fill="FAFAFA"/>
            <w:vAlign w:val="bottom"/>
          </w:tcPr>
          <w:p w14:paraId="56BEE407" w14:textId="77777777" w:rsidR="00FE3EE1" w:rsidRDefault="00FE3EE1" w:rsidP="00511786">
            <w:pPr>
              <w:ind w:right="-72"/>
              <w:jc w:val="right"/>
              <w:rPr>
                <w:rFonts w:ascii="Arial" w:eastAsia="Arial" w:hAnsi="Arial" w:cs="Arial"/>
                <w:sz w:val="18"/>
                <w:szCs w:val="18"/>
              </w:rPr>
            </w:pPr>
          </w:p>
        </w:tc>
        <w:tc>
          <w:tcPr>
            <w:tcW w:w="1714" w:type="dxa"/>
            <w:shd w:val="clear" w:color="auto" w:fill="FAFAFA"/>
            <w:vAlign w:val="bottom"/>
          </w:tcPr>
          <w:p w14:paraId="743ED355" w14:textId="77777777" w:rsidR="00FE3EE1" w:rsidRDefault="00FE3EE1" w:rsidP="00511786">
            <w:pPr>
              <w:ind w:right="-72"/>
              <w:jc w:val="right"/>
              <w:rPr>
                <w:rFonts w:ascii="Arial" w:eastAsia="Arial" w:hAnsi="Arial" w:cs="Arial"/>
                <w:sz w:val="18"/>
                <w:szCs w:val="18"/>
              </w:rPr>
            </w:pPr>
          </w:p>
        </w:tc>
        <w:tc>
          <w:tcPr>
            <w:tcW w:w="1418" w:type="dxa"/>
            <w:shd w:val="clear" w:color="auto" w:fill="FAFAFA"/>
            <w:vAlign w:val="bottom"/>
          </w:tcPr>
          <w:p w14:paraId="293E4836" w14:textId="77777777" w:rsidR="00FE3EE1" w:rsidRDefault="00FE3EE1" w:rsidP="00511786">
            <w:pPr>
              <w:ind w:right="-72"/>
              <w:jc w:val="right"/>
              <w:rPr>
                <w:rFonts w:ascii="Arial" w:eastAsia="Arial" w:hAnsi="Arial" w:cs="Arial"/>
                <w:sz w:val="18"/>
                <w:szCs w:val="18"/>
              </w:rPr>
            </w:pPr>
          </w:p>
        </w:tc>
        <w:tc>
          <w:tcPr>
            <w:tcW w:w="1559" w:type="dxa"/>
            <w:shd w:val="clear" w:color="auto" w:fill="FAFAFA"/>
            <w:vAlign w:val="bottom"/>
          </w:tcPr>
          <w:p w14:paraId="5564FB7C" w14:textId="77777777" w:rsidR="00FE3EE1" w:rsidRDefault="00FE3EE1" w:rsidP="00511786">
            <w:pPr>
              <w:ind w:right="-72"/>
              <w:jc w:val="right"/>
              <w:rPr>
                <w:rFonts w:ascii="Arial" w:eastAsia="Arial" w:hAnsi="Arial" w:cs="Arial"/>
                <w:sz w:val="18"/>
                <w:szCs w:val="18"/>
              </w:rPr>
            </w:pPr>
          </w:p>
        </w:tc>
        <w:tc>
          <w:tcPr>
            <w:tcW w:w="1518" w:type="dxa"/>
            <w:shd w:val="clear" w:color="auto" w:fill="FAFAFA"/>
            <w:vAlign w:val="bottom"/>
          </w:tcPr>
          <w:p w14:paraId="1E10A2E9" w14:textId="77777777" w:rsidR="00FE3EE1" w:rsidRDefault="00FE3EE1" w:rsidP="00511786">
            <w:pPr>
              <w:ind w:right="-72"/>
              <w:jc w:val="right"/>
              <w:rPr>
                <w:rFonts w:ascii="Arial" w:eastAsia="Arial" w:hAnsi="Arial" w:cs="Arial"/>
                <w:sz w:val="18"/>
                <w:szCs w:val="18"/>
              </w:rPr>
            </w:pPr>
          </w:p>
        </w:tc>
      </w:tr>
      <w:tr w:rsidR="00865A24" w14:paraId="3D8AD15B" w14:textId="77777777" w:rsidTr="00511786">
        <w:tc>
          <w:tcPr>
            <w:tcW w:w="4572" w:type="dxa"/>
            <w:shd w:val="clear" w:color="auto" w:fill="auto"/>
            <w:vAlign w:val="bottom"/>
          </w:tcPr>
          <w:p w14:paraId="4D3BD1C7"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AEBA69F" w14:textId="5CC707C7" w:rsidR="00865A24" w:rsidRDefault="00865A24" w:rsidP="00511786">
            <w:pPr>
              <w:ind w:right="-72"/>
              <w:jc w:val="right"/>
              <w:rPr>
                <w:rFonts w:ascii="Arial" w:eastAsia="Arial" w:hAnsi="Arial" w:cs="Arial"/>
                <w:sz w:val="18"/>
                <w:szCs w:val="18"/>
              </w:rPr>
            </w:pPr>
            <w:r>
              <w:rPr>
                <w:rFonts w:ascii="Arial" w:eastAsia="Arial" w:hAnsi="Arial" w:cs="Arial"/>
                <w:sz w:val="18"/>
                <w:szCs w:val="18"/>
              </w:rPr>
              <w:t>384,797</w:t>
            </w:r>
          </w:p>
        </w:tc>
        <w:tc>
          <w:tcPr>
            <w:tcW w:w="1559" w:type="dxa"/>
            <w:shd w:val="clear" w:color="auto" w:fill="FAFAFA"/>
            <w:vAlign w:val="bottom"/>
          </w:tcPr>
          <w:p w14:paraId="0D63E7C0" w14:textId="523BF17F" w:rsidR="00865A24" w:rsidRDefault="00865A24" w:rsidP="00511786">
            <w:pPr>
              <w:ind w:right="-72"/>
              <w:jc w:val="right"/>
              <w:rPr>
                <w:rFonts w:ascii="Arial" w:eastAsia="Arial" w:hAnsi="Arial" w:cs="Arial"/>
                <w:sz w:val="18"/>
                <w:szCs w:val="18"/>
              </w:rPr>
            </w:pPr>
            <w:r>
              <w:rPr>
                <w:rFonts w:ascii="Arial" w:eastAsia="Arial" w:hAnsi="Arial" w:cs="Arial"/>
                <w:sz w:val="18"/>
                <w:szCs w:val="18"/>
              </w:rPr>
              <w:t>890,276</w:t>
            </w:r>
          </w:p>
        </w:tc>
        <w:tc>
          <w:tcPr>
            <w:tcW w:w="1560" w:type="dxa"/>
            <w:shd w:val="clear" w:color="auto" w:fill="FAFAFA"/>
            <w:vAlign w:val="bottom"/>
          </w:tcPr>
          <w:p w14:paraId="4CBE56E3" w14:textId="50D42DE2" w:rsidR="00865A24" w:rsidRDefault="00865A24" w:rsidP="00511786">
            <w:pPr>
              <w:ind w:right="-72"/>
              <w:jc w:val="right"/>
              <w:rPr>
                <w:rFonts w:ascii="Arial" w:eastAsia="Arial" w:hAnsi="Arial" w:cs="Arial"/>
                <w:sz w:val="18"/>
                <w:szCs w:val="18"/>
              </w:rPr>
            </w:pPr>
            <w:r>
              <w:rPr>
                <w:rFonts w:ascii="Arial" w:eastAsia="Arial" w:hAnsi="Arial" w:cs="Arial"/>
                <w:sz w:val="18"/>
                <w:szCs w:val="18"/>
              </w:rPr>
              <w:t>1,628,570</w:t>
            </w:r>
          </w:p>
        </w:tc>
        <w:tc>
          <w:tcPr>
            <w:tcW w:w="1714" w:type="dxa"/>
            <w:shd w:val="clear" w:color="auto" w:fill="FAFAFA"/>
            <w:vAlign w:val="bottom"/>
          </w:tcPr>
          <w:p w14:paraId="3D182DC3" w14:textId="17D36E5B" w:rsidR="00865A24" w:rsidRDefault="00865A24" w:rsidP="00511786">
            <w:pPr>
              <w:ind w:right="-72"/>
              <w:jc w:val="right"/>
              <w:rPr>
                <w:rFonts w:ascii="Arial" w:eastAsia="Arial" w:hAnsi="Arial" w:cs="Arial"/>
                <w:sz w:val="18"/>
                <w:szCs w:val="18"/>
              </w:rPr>
            </w:pPr>
            <w:r>
              <w:rPr>
                <w:rFonts w:ascii="Arial" w:eastAsia="Arial" w:hAnsi="Arial" w:cs="Arial"/>
                <w:sz w:val="18"/>
                <w:szCs w:val="18"/>
              </w:rPr>
              <w:t>52,546</w:t>
            </w:r>
          </w:p>
        </w:tc>
        <w:tc>
          <w:tcPr>
            <w:tcW w:w="1418" w:type="dxa"/>
            <w:shd w:val="clear" w:color="auto" w:fill="FAFAFA"/>
            <w:vAlign w:val="bottom"/>
          </w:tcPr>
          <w:p w14:paraId="63A06FDF" w14:textId="3EE41074" w:rsidR="00865A24" w:rsidRDefault="00865A24" w:rsidP="00511786">
            <w:pPr>
              <w:ind w:right="-72"/>
              <w:jc w:val="right"/>
              <w:rPr>
                <w:rFonts w:ascii="Arial" w:eastAsia="Arial" w:hAnsi="Arial" w:cs="Arial"/>
                <w:sz w:val="18"/>
                <w:szCs w:val="18"/>
              </w:rPr>
            </w:pPr>
            <w:r>
              <w:rPr>
                <w:rFonts w:ascii="Arial" w:eastAsia="Arial" w:hAnsi="Arial" w:cs="Arial"/>
                <w:sz w:val="18"/>
                <w:szCs w:val="18"/>
              </w:rPr>
              <w:t>17,441</w:t>
            </w:r>
          </w:p>
        </w:tc>
        <w:tc>
          <w:tcPr>
            <w:tcW w:w="1559" w:type="dxa"/>
            <w:shd w:val="clear" w:color="auto" w:fill="FAFAFA"/>
            <w:vAlign w:val="bottom"/>
          </w:tcPr>
          <w:p w14:paraId="1CF0BCA5" w14:textId="24575C45"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shd w:val="clear" w:color="auto" w:fill="FAFAFA"/>
            <w:vAlign w:val="bottom"/>
          </w:tcPr>
          <w:p w14:paraId="5A81B85E" w14:textId="0BAD2B15" w:rsidR="00865A24" w:rsidRDefault="00865A24" w:rsidP="00511786">
            <w:pPr>
              <w:ind w:right="-72"/>
              <w:jc w:val="right"/>
              <w:rPr>
                <w:rFonts w:ascii="Arial" w:eastAsia="Arial" w:hAnsi="Arial" w:cs="Arial"/>
                <w:sz w:val="18"/>
                <w:szCs w:val="18"/>
              </w:rPr>
            </w:pPr>
            <w:r>
              <w:rPr>
                <w:rFonts w:ascii="Arial" w:eastAsia="Arial" w:hAnsi="Arial" w:cs="Arial"/>
                <w:sz w:val="18"/>
                <w:szCs w:val="18"/>
              </w:rPr>
              <w:t>3,124,883</w:t>
            </w:r>
          </w:p>
        </w:tc>
      </w:tr>
      <w:tr w:rsidR="00865A24" w14:paraId="0E920AA4" w14:textId="77777777" w:rsidTr="00511786">
        <w:tc>
          <w:tcPr>
            <w:tcW w:w="4572" w:type="dxa"/>
            <w:shd w:val="clear" w:color="auto" w:fill="auto"/>
            <w:vAlign w:val="bottom"/>
          </w:tcPr>
          <w:p w14:paraId="118E566B" w14:textId="77777777" w:rsidR="00865A24" w:rsidRDefault="00865A24" w:rsidP="00511786">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1C960FDB" w14:textId="6398EBA6" w:rsidR="00865A24" w:rsidRDefault="00865A24" w:rsidP="00511786">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FAFAFA"/>
            <w:vAlign w:val="bottom"/>
          </w:tcPr>
          <w:p w14:paraId="43EAF4E3" w14:textId="03AF7B8B" w:rsidR="00865A24" w:rsidRDefault="00865A24" w:rsidP="00511786">
            <w:pPr>
              <w:ind w:right="-72"/>
              <w:jc w:val="right"/>
              <w:rPr>
                <w:rFonts w:ascii="Arial" w:eastAsia="Arial" w:hAnsi="Arial" w:cs="Arial"/>
                <w:sz w:val="18"/>
                <w:szCs w:val="18"/>
              </w:rPr>
            </w:pPr>
            <w:r>
              <w:rPr>
                <w:rFonts w:ascii="Arial" w:eastAsia="Arial" w:hAnsi="Arial" w:cs="Arial"/>
                <w:sz w:val="18"/>
                <w:szCs w:val="18"/>
              </w:rPr>
              <w:t>(403,191)</w:t>
            </w:r>
          </w:p>
        </w:tc>
        <w:tc>
          <w:tcPr>
            <w:tcW w:w="1560" w:type="dxa"/>
            <w:shd w:val="clear" w:color="auto" w:fill="FAFAFA"/>
            <w:vAlign w:val="bottom"/>
          </w:tcPr>
          <w:p w14:paraId="27C18860" w14:textId="2606D6E4" w:rsidR="00865A24" w:rsidRDefault="00865A24" w:rsidP="00511786">
            <w:pPr>
              <w:ind w:right="-72"/>
              <w:jc w:val="right"/>
              <w:rPr>
                <w:rFonts w:ascii="Arial" w:eastAsia="Arial" w:hAnsi="Arial" w:cs="Arial"/>
                <w:sz w:val="18"/>
                <w:szCs w:val="18"/>
              </w:rPr>
            </w:pPr>
            <w:r>
              <w:rPr>
                <w:rFonts w:ascii="Arial" w:eastAsia="Arial" w:hAnsi="Arial" w:cs="Arial"/>
                <w:sz w:val="18"/>
                <w:szCs w:val="18"/>
              </w:rPr>
              <w:t>(1,048,849)</w:t>
            </w:r>
          </w:p>
        </w:tc>
        <w:tc>
          <w:tcPr>
            <w:tcW w:w="1714" w:type="dxa"/>
            <w:shd w:val="clear" w:color="auto" w:fill="FAFAFA"/>
            <w:vAlign w:val="bottom"/>
          </w:tcPr>
          <w:p w14:paraId="46999188" w14:textId="06997286" w:rsidR="00865A24" w:rsidRDefault="00865A24" w:rsidP="00511786">
            <w:pPr>
              <w:ind w:right="-72"/>
              <w:jc w:val="right"/>
              <w:rPr>
                <w:rFonts w:ascii="Arial" w:eastAsia="Arial" w:hAnsi="Arial" w:cs="Arial"/>
                <w:sz w:val="18"/>
                <w:szCs w:val="18"/>
              </w:rPr>
            </w:pPr>
            <w:r>
              <w:rPr>
                <w:rFonts w:ascii="Arial" w:eastAsia="Arial" w:hAnsi="Arial" w:cs="Arial"/>
                <w:sz w:val="18"/>
                <w:szCs w:val="18"/>
              </w:rPr>
              <w:t>(42,553)</w:t>
            </w:r>
          </w:p>
        </w:tc>
        <w:tc>
          <w:tcPr>
            <w:tcW w:w="1418" w:type="dxa"/>
            <w:shd w:val="clear" w:color="auto" w:fill="FAFAFA"/>
            <w:vAlign w:val="bottom"/>
          </w:tcPr>
          <w:p w14:paraId="0C70F343" w14:textId="56E31623" w:rsidR="00865A24" w:rsidRDefault="00865A24" w:rsidP="00511786">
            <w:pPr>
              <w:ind w:right="-72"/>
              <w:jc w:val="right"/>
              <w:rPr>
                <w:rFonts w:ascii="Arial" w:eastAsia="Arial" w:hAnsi="Arial" w:cs="Arial"/>
                <w:sz w:val="18"/>
                <w:szCs w:val="18"/>
              </w:rPr>
            </w:pPr>
            <w:r>
              <w:rPr>
                <w:rFonts w:ascii="Arial" w:eastAsia="Arial" w:hAnsi="Arial" w:cs="Arial"/>
                <w:sz w:val="18"/>
                <w:szCs w:val="18"/>
              </w:rPr>
              <w:t>(15,400)</w:t>
            </w:r>
          </w:p>
        </w:tc>
        <w:tc>
          <w:tcPr>
            <w:tcW w:w="1559" w:type="dxa"/>
            <w:shd w:val="clear" w:color="auto" w:fill="FAFAFA"/>
            <w:vAlign w:val="bottom"/>
          </w:tcPr>
          <w:p w14:paraId="6431178C" w14:textId="6AE8CA95"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A613744" w14:textId="36365052" w:rsidR="00865A24" w:rsidRDefault="00865A24" w:rsidP="00511786">
            <w:pPr>
              <w:ind w:right="-72"/>
              <w:jc w:val="right"/>
              <w:rPr>
                <w:rFonts w:ascii="Arial" w:eastAsia="Arial" w:hAnsi="Arial" w:cs="Arial"/>
                <w:sz w:val="18"/>
                <w:szCs w:val="18"/>
              </w:rPr>
            </w:pPr>
            <w:r>
              <w:rPr>
                <w:rFonts w:ascii="Arial" w:eastAsia="Arial" w:hAnsi="Arial" w:cs="Arial"/>
                <w:sz w:val="18"/>
                <w:szCs w:val="18"/>
              </w:rPr>
              <w:t>(1,551,779)</w:t>
            </w:r>
          </w:p>
        </w:tc>
      </w:tr>
      <w:tr w:rsidR="00865A24" w14:paraId="5D50E1E0" w14:textId="77777777" w:rsidTr="00511786">
        <w:tc>
          <w:tcPr>
            <w:tcW w:w="4572" w:type="dxa"/>
            <w:shd w:val="clear" w:color="auto" w:fill="auto"/>
            <w:vAlign w:val="bottom"/>
          </w:tcPr>
          <w:p w14:paraId="13AEEE60" w14:textId="77777777" w:rsidR="00865A24" w:rsidRDefault="00865A24" w:rsidP="00511786">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38FBA694" w14:textId="07250510"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29323D1B" w14:textId="584E331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075EF746" w14:textId="79C7F1A9"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c>
          <w:tcPr>
            <w:tcW w:w="1714" w:type="dxa"/>
            <w:tcBorders>
              <w:bottom w:val="single" w:sz="4" w:space="0" w:color="000000"/>
            </w:tcBorders>
            <w:shd w:val="clear" w:color="auto" w:fill="FAFAFA"/>
            <w:vAlign w:val="bottom"/>
          </w:tcPr>
          <w:p w14:paraId="6140F053" w14:textId="3084F3C3"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13508D53" w14:textId="45B71071"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44A7595" w14:textId="3516AAAC"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78D9319" w14:textId="732C2776"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r>
      <w:tr w:rsidR="00865A24" w14:paraId="7A1A5C8B" w14:textId="77777777" w:rsidTr="00511786">
        <w:tc>
          <w:tcPr>
            <w:tcW w:w="4572" w:type="dxa"/>
            <w:shd w:val="clear" w:color="auto" w:fill="auto"/>
            <w:vAlign w:val="bottom"/>
          </w:tcPr>
          <w:p w14:paraId="02F62645"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3826DB04"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5ACF9E7"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7FBEE68"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6F5DD4E"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137C4CB"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3854FDA"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C552933" w14:textId="77777777" w:rsidR="00865A24" w:rsidRDefault="00865A24" w:rsidP="00511786">
            <w:pPr>
              <w:ind w:right="-72"/>
              <w:jc w:val="right"/>
              <w:rPr>
                <w:rFonts w:ascii="Arial" w:eastAsia="Arial" w:hAnsi="Arial" w:cs="Arial"/>
                <w:sz w:val="18"/>
                <w:szCs w:val="18"/>
              </w:rPr>
            </w:pPr>
          </w:p>
        </w:tc>
      </w:tr>
      <w:tr w:rsidR="00865A24" w14:paraId="4678BE83" w14:textId="77777777" w:rsidTr="00511786">
        <w:tc>
          <w:tcPr>
            <w:tcW w:w="4572" w:type="dxa"/>
            <w:shd w:val="clear" w:color="auto" w:fill="auto"/>
            <w:vAlign w:val="bottom"/>
          </w:tcPr>
          <w:p w14:paraId="605D4A96"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760353B3" w14:textId="20AACD0D" w:rsidR="00865A24" w:rsidRDefault="00865A24" w:rsidP="00511786">
            <w:pPr>
              <w:ind w:right="-72"/>
              <w:jc w:val="right"/>
              <w:rPr>
                <w:rFonts w:ascii="Arial" w:eastAsia="Arial" w:hAnsi="Arial" w:cs="Arial"/>
                <w:sz w:val="18"/>
                <w:szCs w:val="18"/>
              </w:rPr>
            </w:pPr>
            <w:r>
              <w:rPr>
                <w:rFonts w:ascii="Arial" w:eastAsia="Arial" w:hAnsi="Arial" w:cs="Arial"/>
                <w:sz w:val="18"/>
                <w:szCs w:val="18"/>
              </w:rPr>
              <w:t>343,011</w:t>
            </w:r>
          </w:p>
        </w:tc>
        <w:tc>
          <w:tcPr>
            <w:tcW w:w="1559" w:type="dxa"/>
            <w:tcBorders>
              <w:bottom w:val="single" w:sz="4" w:space="0" w:color="000000"/>
            </w:tcBorders>
            <w:shd w:val="clear" w:color="auto" w:fill="FAFAFA"/>
            <w:vAlign w:val="bottom"/>
          </w:tcPr>
          <w:p w14:paraId="78AEF9DA" w14:textId="4EF1B407" w:rsidR="00865A24" w:rsidRDefault="00865A24" w:rsidP="00511786">
            <w:pPr>
              <w:ind w:right="-72"/>
              <w:jc w:val="right"/>
              <w:rPr>
                <w:rFonts w:ascii="Arial" w:eastAsia="Arial" w:hAnsi="Arial" w:cs="Arial"/>
                <w:sz w:val="18"/>
                <w:szCs w:val="18"/>
              </w:rPr>
            </w:pPr>
            <w:r>
              <w:rPr>
                <w:rFonts w:ascii="Arial" w:eastAsia="Arial" w:hAnsi="Arial" w:cs="Arial"/>
                <w:sz w:val="18"/>
                <w:szCs w:val="18"/>
              </w:rPr>
              <w:t>487,085</w:t>
            </w:r>
          </w:p>
        </w:tc>
        <w:tc>
          <w:tcPr>
            <w:tcW w:w="1560" w:type="dxa"/>
            <w:tcBorders>
              <w:bottom w:val="single" w:sz="4" w:space="0" w:color="000000"/>
            </w:tcBorders>
            <w:shd w:val="clear" w:color="auto" w:fill="FAFAFA"/>
            <w:vAlign w:val="bottom"/>
          </w:tcPr>
          <w:p w14:paraId="6BB41BE6" w14:textId="373037B5" w:rsidR="00865A24" w:rsidRDefault="00865A24" w:rsidP="00511786">
            <w:pPr>
              <w:ind w:right="-72"/>
              <w:jc w:val="right"/>
              <w:rPr>
                <w:rFonts w:ascii="Arial" w:eastAsia="Arial" w:hAnsi="Arial" w:cs="Arial"/>
                <w:sz w:val="18"/>
                <w:szCs w:val="18"/>
              </w:rPr>
            </w:pPr>
            <w:r>
              <w:rPr>
                <w:rFonts w:ascii="Arial" w:eastAsia="Arial" w:hAnsi="Arial" w:cs="Arial"/>
                <w:sz w:val="18"/>
                <w:szCs w:val="18"/>
              </w:rPr>
              <w:t>563,223</w:t>
            </w:r>
          </w:p>
        </w:tc>
        <w:tc>
          <w:tcPr>
            <w:tcW w:w="1714" w:type="dxa"/>
            <w:tcBorders>
              <w:bottom w:val="single" w:sz="4" w:space="0" w:color="000000"/>
            </w:tcBorders>
            <w:shd w:val="clear" w:color="auto" w:fill="FAFAFA"/>
            <w:vAlign w:val="bottom"/>
          </w:tcPr>
          <w:p w14:paraId="779F428F" w14:textId="5DDBBF7A" w:rsidR="00865A24" w:rsidRDefault="00865A24" w:rsidP="00511786">
            <w:pPr>
              <w:ind w:right="-72"/>
              <w:jc w:val="right"/>
              <w:rPr>
                <w:rFonts w:ascii="Arial" w:eastAsia="Arial" w:hAnsi="Arial" w:cs="Arial"/>
                <w:sz w:val="18"/>
                <w:szCs w:val="18"/>
              </w:rPr>
            </w:pPr>
            <w:r>
              <w:rPr>
                <w:rFonts w:ascii="Arial" w:eastAsia="Arial" w:hAnsi="Arial" w:cs="Arial"/>
                <w:sz w:val="18"/>
                <w:szCs w:val="18"/>
              </w:rPr>
              <w:t>9,993</w:t>
            </w:r>
          </w:p>
        </w:tc>
        <w:tc>
          <w:tcPr>
            <w:tcW w:w="1418" w:type="dxa"/>
            <w:tcBorders>
              <w:bottom w:val="single" w:sz="4" w:space="0" w:color="000000"/>
            </w:tcBorders>
            <w:shd w:val="clear" w:color="auto" w:fill="FAFAFA"/>
            <w:vAlign w:val="bottom"/>
          </w:tcPr>
          <w:p w14:paraId="33C95977" w14:textId="03C37E84" w:rsidR="00865A24" w:rsidRDefault="00865A24" w:rsidP="00511786">
            <w:pPr>
              <w:ind w:right="-72"/>
              <w:jc w:val="right"/>
              <w:rPr>
                <w:rFonts w:ascii="Arial" w:eastAsia="Arial" w:hAnsi="Arial" w:cs="Arial"/>
                <w:sz w:val="18"/>
                <w:szCs w:val="18"/>
              </w:rPr>
            </w:pPr>
            <w:r>
              <w:rPr>
                <w:rFonts w:ascii="Arial" w:eastAsia="Arial" w:hAnsi="Arial" w:cs="Arial"/>
                <w:sz w:val="18"/>
                <w:szCs w:val="18"/>
              </w:rPr>
              <w:t>2,041</w:t>
            </w:r>
          </w:p>
        </w:tc>
        <w:tc>
          <w:tcPr>
            <w:tcW w:w="1559" w:type="dxa"/>
            <w:tcBorders>
              <w:bottom w:val="single" w:sz="4" w:space="0" w:color="000000"/>
            </w:tcBorders>
            <w:shd w:val="clear" w:color="auto" w:fill="FAFAFA"/>
            <w:vAlign w:val="bottom"/>
          </w:tcPr>
          <w:p w14:paraId="4E7A0B43" w14:textId="1561CB99"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tcBorders>
              <w:bottom w:val="single" w:sz="4" w:space="0" w:color="000000"/>
            </w:tcBorders>
            <w:shd w:val="clear" w:color="auto" w:fill="FAFAFA"/>
            <w:vAlign w:val="bottom"/>
          </w:tcPr>
          <w:p w14:paraId="3B0EEBCC" w14:textId="33C46328" w:rsidR="00865A24" w:rsidRDefault="00865A24" w:rsidP="00511786">
            <w:pPr>
              <w:ind w:right="-72"/>
              <w:jc w:val="right"/>
              <w:rPr>
                <w:rFonts w:ascii="Arial" w:eastAsia="Arial" w:hAnsi="Arial" w:cs="Arial"/>
                <w:sz w:val="18"/>
                <w:szCs w:val="18"/>
              </w:rPr>
            </w:pPr>
            <w:r>
              <w:rPr>
                <w:rFonts w:ascii="Arial" w:eastAsia="Arial" w:hAnsi="Arial" w:cs="Arial"/>
                <w:sz w:val="18"/>
                <w:szCs w:val="18"/>
              </w:rPr>
              <w:t>1,556,606</w:t>
            </w:r>
          </w:p>
        </w:tc>
      </w:tr>
      <w:tr w:rsidR="00865A24" w14:paraId="15AC09A8" w14:textId="77777777" w:rsidTr="00511786">
        <w:tc>
          <w:tcPr>
            <w:tcW w:w="4572" w:type="dxa"/>
            <w:shd w:val="clear" w:color="auto" w:fill="auto"/>
            <w:vAlign w:val="bottom"/>
          </w:tcPr>
          <w:p w14:paraId="2131736B" w14:textId="77777777" w:rsidR="00865A24" w:rsidRDefault="00865A24" w:rsidP="00511786">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0125A2D2"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BE408B1"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62E1CD6"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214F502"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7907EC7B"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0082D53"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14BF9B0D" w14:textId="77777777" w:rsidR="00865A24" w:rsidRDefault="00865A24" w:rsidP="00511786">
            <w:pPr>
              <w:ind w:right="-72"/>
              <w:jc w:val="right"/>
              <w:rPr>
                <w:rFonts w:ascii="Arial" w:eastAsia="Arial" w:hAnsi="Arial" w:cs="Arial"/>
                <w:sz w:val="18"/>
                <w:szCs w:val="18"/>
              </w:rPr>
            </w:pPr>
          </w:p>
        </w:tc>
      </w:tr>
      <w:tr w:rsidR="00865A24" w14:paraId="6481645E" w14:textId="77777777" w:rsidTr="00511786">
        <w:tc>
          <w:tcPr>
            <w:tcW w:w="4572" w:type="dxa"/>
            <w:shd w:val="clear" w:color="auto" w:fill="auto"/>
            <w:vAlign w:val="bottom"/>
          </w:tcPr>
          <w:p w14:paraId="03FB33E6" w14:textId="51878501" w:rsidR="00865A24" w:rsidRDefault="00865A24" w:rsidP="00511786">
            <w:pPr>
              <w:tabs>
                <w:tab w:val="left" w:pos="435"/>
              </w:tabs>
              <w:ind w:left="-101" w:right="-48"/>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492" w:type="dxa"/>
            <w:shd w:val="clear" w:color="auto" w:fill="FAFAFA"/>
            <w:vAlign w:val="bottom"/>
          </w:tcPr>
          <w:p w14:paraId="5702A511"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1B8364F4" w14:textId="77777777" w:rsidR="00865A24" w:rsidRDefault="00865A24" w:rsidP="00511786">
            <w:pPr>
              <w:ind w:right="-72"/>
              <w:jc w:val="right"/>
              <w:rPr>
                <w:rFonts w:ascii="Arial" w:eastAsia="Arial" w:hAnsi="Arial" w:cs="Arial"/>
                <w:sz w:val="18"/>
                <w:szCs w:val="18"/>
              </w:rPr>
            </w:pPr>
          </w:p>
        </w:tc>
        <w:tc>
          <w:tcPr>
            <w:tcW w:w="1560" w:type="dxa"/>
            <w:shd w:val="clear" w:color="auto" w:fill="FAFAFA"/>
            <w:vAlign w:val="bottom"/>
          </w:tcPr>
          <w:p w14:paraId="1AC4AE13" w14:textId="77777777" w:rsidR="00865A24" w:rsidRDefault="00865A24" w:rsidP="00511786">
            <w:pPr>
              <w:ind w:right="-72"/>
              <w:jc w:val="right"/>
              <w:rPr>
                <w:rFonts w:ascii="Arial" w:eastAsia="Arial" w:hAnsi="Arial" w:cs="Arial"/>
                <w:sz w:val="18"/>
                <w:szCs w:val="18"/>
              </w:rPr>
            </w:pPr>
          </w:p>
        </w:tc>
        <w:tc>
          <w:tcPr>
            <w:tcW w:w="1714" w:type="dxa"/>
            <w:shd w:val="clear" w:color="auto" w:fill="FAFAFA"/>
            <w:vAlign w:val="bottom"/>
          </w:tcPr>
          <w:p w14:paraId="0656C2AF" w14:textId="77777777" w:rsidR="00865A24" w:rsidRDefault="00865A24" w:rsidP="00511786">
            <w:pPr>
              <w:ind w:right="-72"/>
              <w:jc w:val="right"/>
              <w:rPr>
                <w:rFonts w:ascii="Arial" w:eastAsia="Arial" w:hAnsi="Arial" w:cs="Arial"/>
                <w:sz w:val="18"/>
                <w:szCs w:val="18"/>
              </w:rPr>
            </w:pPr>
          </w:p>
        </w:tc>
        <w:tc>
          <w:tcPr>
            <w:tcW w:w="1418" w:type="dxa"/>
            <w:shd w:val="clear" w:color="auto" w:fill="FAFAFA"/>
            <w:vAlign w:val="bottom"/>
          </w:tcPr>
          <w:p w14:paraId="49775464"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01ED6F9A" w14:textId="77777777" w:rsidR="00865A24" w:rsidRDefault="00865A24" w:rsidP="00511786">
            <w:pPr>
              <w:ind w:right="-72"/>
              <w:jc w:val="right"/>
              <w:rPr>
                <w:rFonts w:ascii="Arial" w:eastAsia="Arial" w:hAnsi="Arial" w:cs="Arial"/>
                <w:sz w:val="18"/>
                <w:szCs w:val="18"/>
              </w:rPr>
            </w:pPr>
          </w:p>
        </w:tc>
        <w:tc>
          <w:tcPr>
            <w:tcW w:w="1518" w:type="dxa"/>
            <w:shd w:val="clear" w:color="auto" w:fill="FAFAFA"/>
            <w:vAlign w:val="bottom"/>
          </w:tcPr>
          <w:p w14:paraId="0CDF104F" w14:textId="77777777" w:rsidR="00865A24" w:rsidRDefault="00865A24" w:rsidP="00511786">
            <w:pPr>
              <w:ind w:right="-72"/>
              <w:jc w:val="right"/>
              <w:rPr>
                <w:rFonts w:ascii="Arial" w:eastAsia="Arial" w:hAnsi="Arial" w:cs="Arial"/>
                <w:sz w:val="18"/>
                <w:szCs w:val="18"/>
              </w:rPr>
            </w:pPr>
          </w:p>
        </w:tc>
      </w:tr>
      <w:tr w:rsidR="00865A24" w14:paraId="431D5284" w14:textId="77777777" w:rsidTr="00511786">
        <w:tc>
          <w:tcPr>
            <w:tcW w:w="4572" w:type="dxa"/>
            <w:shd w:val="clear" w:color="auto" w:fill="auto"/>
            <w:vAlign w:val="bottom"/>
          </w:tcPr>
          <w:p w14:paraId="52F4476D"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0064F0A0" w14:textId="5DC5F8FB" w:rsidR="00865A24" w:rsidRDefault="00865A24" w:rsidP="00511786">
            <w:pPr>
              <w:ind w:right="-72"/>
              <w:jc w:val="right"/>
              <w:rPr>
                <w:rFonts w:ascii="Arial" w:eastAsia="Arial" w:hAnsi="Arial" w:cs="Arial"/>
                <w:sz w:val="18"/>
                <w:szCs w:val="18"/>
              </w:rPr>
            </w:pPr>
            <w:r>
              <w:rPr>
                <w:rFonts w:ascii="Arial" w:eastAsia="Arial" w:hAnsi="Arial" w:cs="Arial"/>
                <w:sz w:val="18"/>
                <w:szCs w:val="18"/>
              </w:rPr>
              <w:t>343,011</w:t>
            </w:r>
          </w:p>
        </w:tc>
        <w:tc>
          <w:tcPr>
            <w:tcW w:w="1559" w:type="dxa"/>
            <w:shd w:val="clear" w:color="auto" w:fill="FAFAFA"/>
            <w:vAlign w:val="bottom"/>
          </w:tcPr>
          <w:p w14:paraId="3B6FDD4D" w14:textId="4EFB7828" w:rsidR="00865A24" w:rsidRDefault="00865A24" w:rsidP="00511786">
            <w:pPr>
              <w:ind w:right="-72"/>
              <w:jc w:val="right"/>
              <w:rPr>
                <w:rFonts w:ascii="Arial" w:eastAsia="Arial" w:hAnsi="Arial" w:cs="Arial"/>
                <w:sz w:val="18"/>
                <w:szCs w:val="18"/>
              </w:rPr>
            </w:pPr>
            <w:r>
              <w:rPr>
                <w:rFonts w:ascii="Arial" w:eastAsia="Arial" w:hAnsi="Arial" w:cs="Arial"/>
                <w:sz w:val="18"/>
                <w:szCs w:val="18"/>
              </w:rPr>
              <w:t>487,085</w:t>
            </w:r>
          </w:p>
        </w:tc>
        <w:tc>
          <w:tcPr>
            <w:tcW w:w="1560" w:type="dxa"/>
            <w:shd w:val="clear" w:color="auto" w:fill="FAFAFA"/>
            <w:vAlign w:val="bottom"/>
          </w:tcPr>
          <w:p w14:paraId="4D89AF23" w14:textId="6F5A8633" w:rsidR="00865A24" w:rsidRDefault="00865A24" w:rsidP="00511786">
            <w:pPr>
              <w:ind w:right="-72"/>
              <w:jc w:val="right"/>
              <w:rPr>
                <w:rFonts w:ascii="Arial" w:eastAsia="Arial" w:hAnsi="Arial" w:cs="Arial"/>
                <w:sz w:val="18"/>
                <w:szCs w:val="18"/>
              </w:rPr>
            </w:pPr>
            <w:r>
              <w:rPr>
                <w:rFonts w:ascii="Arial" w:eastAsia="Arial" w:hAnsi="Arial" w:cs="Arial"/>
                <w:sz w:val="18"/>
                <w:szCs w:val="18"/>
              </w:rPr>
              <w:t>563,223</w:t>
            </w:r>
          </w:p>
        </w:tc>
        <w:tc>
          <w:tcPr>
            <w:tcW w:w="1714" w:type="dxa"/>
            <w:shd w:val="clear" w:color="auto" w:fill="FAFAFA"/>
            <w:vAlign w:val="bottom"/>
          </w:tcPr>
          <w:p w14:paraId="3610A39D" w14:textId="3CFC38F6" w:rsidR="00865A24" w:rsidRDefault="00865A24" w:rsidP="00511786">
            <w:pPr>
              <w:ind w:right="-72"/>
              <w:jc w:val="right"/>
              <w:rPr>
                <w:rFonts w:ascii="Arial" w:eastAsia="Arial" w:hAnsi="Arial" w:cs="Arial"/>
                <w:sz w:val="18"/>
                <w:szCs w:val="18"/>
              </w:rPr>
            </w:pPr>
            <w:r>
              <w:rPr>
                <w:rFonts w:ascii="Arial" w:eastAsia="Arial" w:hAnsi="Arial" w:cs="Arial"/>
                <w:sz w:val="18"/>
                <w:szCs w:val="18"/>
              </w:rPr>
              <w:t>9,993</w:t>
            </w:r>
          </w:p>
        </w:tc>
        <w:tc>
          <w:tcPr>
            <w:tcW w:w="1418" w:type="dxa"/>
            <w:shd w:val="clear" w:color="auto" w:fill="FAFAFA"/>
            <w:vAlign w:val="bottom"/>
          </w:tcPr>
          <w:p w14:paraId="376185F8" w14:textId="39D9D684" w:rsidR="00865A24" w:rsidRDefault="00865A24" w:rsidP="00511786">
            <w:pPr>
              <w:ind w:right="-72"/>
              <w:jc w:val="right"/>
              <w:rPr>
                <w:rFonts w:ascii="Arial" w:eastAsia="Arial" w:hAnsi="Arial" w:cs="Arial"/>
                <w:sz w:val="18"/>
                <w:szCs w:val="18"/>
              </w:rPr>
            </w:pPr>
            <w:r>
              <w:rPr>
                <w:rFonts w:ascii="Arial" w:eastAsia="Arial" w:hAnsi="Arial" w:cs="Arial"/>
                <w:sz w:val="18"/>
                <w:szCs w:val="18"/>
              </w:rPr>
              <w:t>2,041</w:t>
            </w:r>
          </w:p>
        </w:tc>
        <w:tc>
          <w:tcPr>
            <w:tcW w:w="1559" w:type="dxa"/>
            <w:shd w:val="clear" w:color="auto" w:fill="FAFAFA"/>
            <w:vAlign w:val="bottom"/>
          </w:tcPr>
          <w:p w14:paraId="335D3CF5" w14:textId="3748FC8A"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151,253</w:t>
            </w:r>
          </w:p>
        </w:tc>
        <w:tc>
          <w:tcPr>
            <w:tcW w:w="1518" w:type="dxa"/>
            <w:shd w:val="clear" w:color="auto" w:fill="FAFAFA"/>
            <w:vAlign w:val="bottom"/>
          </w:tcPr>
          <w:p w14:paraId="1AF84FE2" w14:textId="3D6B18A6" w:rsidR="00865A24" w:rsidRDefault="00865A24" w:rsidP="00511786">
            <w:pPr>
              <w:ind w:right="-72"/>
              <w:jc w:val="right"/>
              <w:rPr>
                <w:rFonts w:ascii="Arial" w:eastAsia="Arial" w:hAnsi="Arial" w:cs="Arial"/>
                <w:sz w:val="18"/>
                <w:szCs w:val="18"/>
              </w:rPr>
            </w:pPr>
            <w:r>
              <w:rPr>
                <w:rFonts w:ascii="Arial" w:eastAsia="Arial" w:hAnsi="Arial" w:cs="Arial"/>
                <w:sz w:val="18"/>
                <w:szCs w:val="18"/>
              </w:rPr>
              <w:t>1,556,606</w:t>
            </w:r>
          </w:p>
        </w:tc>
      </w:tr>
      <w:tr w:rsidR="00865A24" w14:paraId="3735012F" w14:textId="77777777" w:rsidTr="00511786">
        <w:tc>
          <w:tcPr>
            <w:tcW w:w="4572" w:type="dxa"/>
            <w:shd w:val="clear" w:color="auto" w:fill="auto"/>
            <w:vAlign w:val="bottom"/>
          </w:tcPr>
          <w:p w14:paraId="56F35B62" w14:textId="77777777" w:rsidR="00865A24" w:rsidRDefault="00865A24" w:rsidP="00511786">
            <w:pPr>
              <w:tabs>
                <w:tab w:val="left" w:pos="435"/>
              </w:tabs>
              <w:ind w:left="-101" w:right="93"/>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510598BD" w14:textId="7C74F30E" w:rsidR="00865A24" w:rsidRDefault="004A43F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EC17834" w14:textId="6BC1DF56" w:rsidR="00865A24" w:rsidRDefault="00D53DEA" w:rsidP="00511786">
            <w:pPr>
              <w:ind w:right="-72"/>
              <w:jc w:val="right"/>
              <w:rPr>
                <w:rFonts w:ascii="Arial" w:eastAsia="Arial" w:hAnsi="Arial" w:cs="Arial"/>
                <w:sz w:val="18"/>
                <w:szCs w:val="18"/>
              </w:rPr>
            </w:pPr>
            <w:r>
              <w:rPr>
                <w:rFonts w:ascii="Arial" w:eastAsia="Arial" w:hAnsi="Arial" w:cs="Arial"/>
                <w:sz w:val="18"/>
                <w:szCs w:val="18"/>
              </w:rPr>
              <w:t>1,882</w:t>
            </w:r>
          </w:p>
        </w:tc>
        <w:tc>
          <w:tcPr>
            <w:tcW w:w="1560" w:type="dxa"/>
            <w:shd w:val="clear" w:color="auto" w:fill="FAFAFA"/>
            <w:vAlign w:val="bottom"/>
          </w:tcPr>
          <w:p w14:paraId="3F2D5229" w14:textId="4B76E1EF" w:rsidR="00865A24" w:rsidRDefault="00D53DEA" w:rsidP="00511786">
            <w:pPr>
              <w:ind w:right="-72"/>
              <w:jc w:val="right"/>
              <w:rPr>
                <w:rFonts w:ascii="Arial" w:eastAsia="Arial" w:hAnsi="Arial" w:cs="Arial"/>
                <w:sz w:val="18"/>
                <w:szCs w:val="18"/>
              </w:rPr>
            </w:pPr>
            <w:r>
              <w:rPr>
                <w:rFonts w:ascii="Arial" w:eastAsia="Arial" w:hAnsi="Arial" w:cs="Arial"/>
                <w:sz w:val="18"/>
                <w:szCs w:val="18"/>
              </w:rPr>
              <w:t>4,382</w:t>
            </w:r>
          </w:p>
        </w:tc>
        <w:tc>
          <w:tcPr>
            <w:tcW w:w="1714" w:type="dxa"/>
            <w:shd w:val="clear" w:color="auto" w:fill="FAFAFA"/>
            <w:vAlign w:val="bottom"/>
          </w:tcPr>
          <w:p w14:paraId="48B5BE9E" w14:textId="1D45889B" w:rsidR="00865A24" w:rsidRDefault="00D53DEA" w:rsidP="00511786">
            <w:pPr>
              <w:ind w:right="-72"/>
              <w:jc w:val="right"/>
              <w:rPr>
                <w:rFonts w:ascii="Arial" w:eastAsia="Arial" w:hAnsi="Arial" w:cs="Arial"/>
                <w:sz w:val="18"/>
                <w:szCs w:val="18"/>
              </w:rPr>
            </w:pPr>
            <w:r>
              <w:rPr>
                <w:rFonts w:ascii="Arial" w:eastAsia="Arial" w:hAnsi="Arial" w:cs="Arial"/>
                <w:sz w:val="18"/>
                <w:szCs w:val="18"/>
              </w:rPr>
              <w:t>2,179</w:t>
            </w:r>
          </w:p>
        </w:tc>
        <w:tc>
          <w:tcPr>
            <w:tcW w:w="1418" w:type="dxa"/>
            <w:shd w:val="clear" w:color="auto" w:fill="FAFAFA"/>
            <w:vAlign w:val="bottom"/>
          </w:tcPr>
          <w:p w14:paraId="7F5E976D" w14:textId="36578465" w:rsidR="00865A24" w:rsidRDefault="00D53DEA" w:rsidP="00511786">
            <w:pPr>
              <w:ind w:right="-72"/>
              <w:jc w:val="right"/>
              <w:rPr>
                <w:rFonts w:ascii="Arial" w:eastAsia="Arial" w:hAnsi="Arial" w:cs="Arial"/>
                <w:sz w:val="18"/>
                <w:szCs w:val="18"/>
              </w:rPr>
            </w:pPr>
            <w:r>
              <w:rPr>
                <w:rFonts w:ascii="Arial" w:eastAsia="Arial" w:hAnsi="Arial" w:cs="Arial"/>
                <w:sz w:val="18"/>
                <w:szCs w:val="18"/>
              </w:rPr>
              <w:t>1,657</w:t>
            </w:r>
          </w:p>
        </w:tc>
        <w:tc>
          <w:tcPr>
            <w:tcW w:w="1559" w:type="dxa"/>
            <w:shd w:val="clear" w:color="auto" w:fill="FAFAFA"/>
            <w:vAlign w:val="bottom"/>
          </w:tcPr>
          <w:p w14:paraId="6AE41D3E" w14:textId="704919C6" w:rsidR="00865A24" w:rsidRDefault="00D53DEA" w:rsidP="00511786">
            <w:pPr>
              <w:ind w:right="-72"/>
              <w:jc w:val="right"/>
              <w:rPr>
                <w:rFonts w:ascii="Arial" w:eastAsia="Arial" w:hAnsi="Arial" w:cs="Arial"/>
                <w:sz w:val="18"/>
                <w:szCs w:val="18"/>
              </w:rPr>
            </w:pPr>
            <w:r>
              <w:rPr>
                <w:rFonts w:ascii="Arial" w:eastAsia="Arial" w:hAnsi="Arial" w:cs="Arial"/>
                <w:sz w:val="18"/>
                <w:szCs w:val="18"/>
              </w:rPr>
              <w:t>49,631</w:t>
            </w:r>
          </w:p>
        </w:tc>
        <w:tc>
          <w:tcPr>
            <w:tcW w:w="1518" w:type="dxa"/>
            <w:shd w:val="clear" w:color="auto" w:fill="FAFAFA"/>
            <w:vAlign w:val="bottom"/>
          </w:tcPr>
          <w:p w14:paraId="4C42BC0C" w14:textId="5B04FDB4" w:rsidR="00865A24" w:rsidRDefault="00D53DEA" w:rsidP="00511786">
            <w:pPr>
              <w:ind w:right="-72"/>
              <w:jc w:val="right"/>
              <w:rPr>
                <w:rFonts w:ascii="Arial" w:eastAsia="Arial" w:hAnsi="Arial" w:cs="Arial"/>
                <w:sz w:val="18"/>
                <w:szCs w:val="18"/>
              </w:rPr>
            </w:pPr>
            <w:r>
              <w:rPr>
                <w:rFonts w:ascii="Arial" w:eastAsia="Arial" w:hAnsi="Arial" w:cs="Arial"/>
                <w:sz w:val="18"/>
                <w:szCs w:val="18"/>
              </w:rPr>
              <w:t>59,731</w:t>
            </w:r>
          </w:p>
        </w:tc>
      </w:tr>
      <w:tr w:rsidR="00865A24" w14:paraId="6E36088C" w14:textId="77777777" w:rsidTr="00511786">
        <w:tc>
          <w:tcPr>
            <w:tcW w:w="4572" w:type="dxa"/>
            <w:shd w:val="clear" w:color="auto" w:fill="auto"/>
            <w:vAlign w:val="bottom"/>
          </w:tcPr>
          <w:p w14:paraId="077B4656" w14:textId="111BF802" w:rsidR="00865A24" w:rsidRDefault="0028024B" w:rsidP="00511786">
            <w:pPr>
              <w:tabs>
                <w:tab w:val="left" w:pos="435"/>
              </w:tabs>
              <w:ind w:left="-101" w:right="93"/>
              <w:rPr>
                <w:sz w:val="18"/>
                <w:szCs w:val="18"/>
              </w:rPr>
            </w:pPr>
            <w:r w:rsidRPr="0028024B">
              <w:rPr>
                <w:rFonts w:ascii="Arial" w:eastAsia="Arial" w:hAnsi="Arial" w:cs="Arial"/>
                <w:sz w:val="18"/>
                <w:szCs w:val="18"/>
              </w:rPr>
              <w:t>Disposals and write-off, net book value</w:t>
            </w:r>
          </w:p>
        </w:tc>
        <w:tc>
          <w:tcPr>
            <w:tcW w:w="1492" w:type="dxa"/>
            <w:shd w:val="clear" w:color="auto" w:fill="FAFAFA"/>
            <w:vAlign w:val="bottom"/>
          </w:tcPr>
          <w:p w14:paraId="1F46180D" w14:textId="29755762" w:rsidR="00865A24" w:rsidRDefault="004A43FA" w:rsidP="00511786">
            <w:pPr>
              <w:ind w:right="-72"/>
              <w:jc w:val="right"/>
              <w:rPr>
                <w:rFonts w:ascii="Arial" w:eastAsia="Arial" w:hAnsi="Arial" w:cs="Arial"/>
                <w:sz w:val="18"/>
                <w:szCs w:val="18"/>
              </w:rPr>
            </w:pPr>
            <w:r>
              <w:rPr>
                <w:rFonts w:ascii="Arial" w:eastAsia="Arial" w:hAnsi="Arial" w:cs="Arial"/>
                <w:sz w:val="18"/>
                <w:szCs w:val="18"/>
              </w:rPr>
              <w:t>(19,310)</w:t>
            </w:r>
          </w:p>
        </w:tc>
        <w:tc>
          <w:tcPr>
            <w:tcW w:w="1559" w:type="dxa"/>
            <w:shd w:val="clear" w:color="auto" w:fill="FAFAFA"/>
            <w:vAlign w:val="bottom"/>
          </w:tcPr>
          <w:p w14:paraId="5F157726" w14:textId="07A1D30B"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5588D122" w14:textId="1FCD2566" w:rsidR="00865A24" w:rsidRDefault="00D53DEA" w:rsidP="00511786">
            <w:pPr>
              <w:ind w:right="-72"/>
              <w:jc w:val="right"/>
              <w:rPr>
                <w:rFonts w:ascii="Arial" w:eastAsia="Arial" w:hAnsi="Arial" w:cs="Arial"/>
                <w:sz w:val="18"/>
                <w:szCs w:val="18"/>
              </w:rPr>
            </w:pPr>
            <w:r>
              <w:rPr>
                <w:rFonts w:ascii="Arial" w:eastAsia="Arial" w:hAnsi="Arial" w:cs="Arial"/>
                <w:sz w:val="18"/>
                <w:szCs w:val="18"/>
              </w:rPr>
              <w:t>(5,086)</w:t>
            </w:r>
          </w:p>
        </w:tc>
        <w:tc>
          <w:tcPr>
            <w:tcW w:w="1714" w:type="dxa"/>
            <w:shd w:val="clear" w:color="auto" w:fill="FAFAFA"/>
            <w:vAlign w:val="bottom"/>
          </w:tcPr>
          <w:p w14:paraId="7CCBE781" w14:textId="5A78E642" w:rsidR="00865A24" w:rsidRDefault="00D53DEA" w:rsidP="00511786">
            <w:pPr>
              <w:ind w:right="-72"/>
              <w:jc w:val="right"/>
              <w:rPr>
                <w:rFonts w:ascii="Arial" w:eastAsia="Arial" w:hAnsi="Arial" w:cs="Arial"/>
                <w:sz w:val="18"/>
                <w:szCs w:val="18"/>
              </w:rPr>
            </w:pPr>
            <w:r>
              <w:rPr>
                <w:rFonts w:ascii="Arial" w:eastAsia="Arial" w:hAnsi="Arial" w:cs="Arial"/>
                <w:sz w:val="18"/>
                <w:szCs w:val="18"/>
              </w:rPr>
              <w:t>(115)</w:t>
            </w:r>
          </w:p>
        </w:tc>
        <w:tc>
          <w:tcPr>
            <w:tcW w:w="1418" w:type="dxa"/>
            <w:shd w:val="clear" w:color="auto" w:fill="FAFAFA"/>
            <w:vAlign w:val="bottom"/>
          </w:tcPr>
          <w:p w14:paraId="357D3E1E" w14:textId="2ED9DEE0" w:rsidR="00865A24" w:rsidRDefault="00D53DEA" w:rsidP="00511786">
            <w:pPr>
              <w:ind w:right="-72"/>
              <w:jc w:val="right"/>
              <w:rPr>
                <w:rFonts w:ascii="Arial" w:eastAsia="Arial" w:hAnsi="Arial" w:cs="Arial"/>
                <w:sz w:val="18"/>
                <w:szCs w:val="18"/>
              </w:rPr>
            </w:pPr>
            <w:r>
              <w:rPr>
                <w:rFonts w:ascii="Arial" w:eastAsia="Arial" w:hAnsi="Arial" w:cs="Arial"/>
                <w:sz w:val="18"/>
                <w:szCs w:val="18"/>
              </w:rPr>
              <w:t>(41)</w:t>
            </w:r>
          </w:p>
        </w:tc>
        <w:tc>
          <w:tcPr>
            <w:tcW w:w="1559" w:type="dxa"/>
            <w:shd w:val="clear" w:color="auto" w:fill="FAFAFA"/>
            <w:vAlign w:val="bottom"/>
          </w:tcPr>
          <w:p w14:paraId="20C4E14A" w14:textId="3F6EC0C2"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3C0385EF" w14:textId="03FE1BA0" w:rsidR="00865A24" w:rsidRDefault="00D53DEA" w:rsidP="00511786">
            <w:pPr>
              <w:ind w:right="-72"/>
              <w:jc w:val="right"/>
              <w:rPr>
                <w:rFonts w:ascii="Arial" w:eastAsia="Arial" w:hAnsi="Arial" w:cs="Arial"/>
                <w:sz w:val="18"/>
                <w:szCs w:val="18"/>
              </w:rPr>
            </w:pPr>
            <w:r>
              <w:rPr>
                <w:rFonts w:ascii="Arial" w:eastAsia="Arial" w:hAnsi="Arial" w:cs="Arial"/>
                <w:sz w:val="18"/>
                <w:szCs w:val="18"/>
              </w:rPr>
              <w:t>(24,552)</w:t>
            </w:r>
          </w:p>
        </w:tc>
      </w:tr>
      <w:tr w:rsidR="00865A24" w14:paraId="76C36511" w14:textId="77777777" w:rsidTr="00511786">
        <w:tc>
          <w:tcPr>
            <w:tcW w:w="4572" w:type="dxa"/>
            <w:shd w:val="clear" w:color="auto" w:fill="auto"/>
            <w:vAlign w:val="bottom"/>
          </w:tcPr>
          <w:p w14:paraId="4C1FCA6B"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7AA543CF" w14:textId="15A60114" w:rsidR="00865A24" w:rsidRDefault="004A43FA" w:rsidP="00511786">
            <w:pPr>
              <w:ind w:right="-72"/>
              <w:jc w:val="right"/>
              <w:rPr>
                <w:rFonts w:ascii="Arial" w:eastAsia="Arial" w:hAnsi="Arial" w:cs="Arial"/>
                <w:sz w:val="18"/>
                <w:szCs w:val="18"/>
              </w:rPr>
            </w:pPr>
            <w:r>
              <w:rPr>
                <w:rFonts w:ascii="Arial" w:eastAsia="Arial" w:hAnsi="Arial" w:cs="Arial"/>
                <w:sz w:val="18"/>
                <w:szCs w:val="18"/>
              </w:rPr>
              <w:t>2,191</w:t>
            </w:r>
          </w:p>
        </w:tc>
        <w:tc>
          <w:tcPr>
            <w:tcW w:w="1559" w:type="dxa"/>
            <w:shd w:val="clear" w:color="auto" w:fill="FAFAFA"/>
            <w:vAlign w:val="bottom"/>
          </w:tcPr>
          <w:p w14:paraId="31274D58" w14:textId="6629F694" w:rsidR="00865A24" w:rsidRDefault="00D53DEA" w:rsidP="00511786">
            <w:pPr>
              <w:ind w:right="-72"/>
              <w:jc w:val="right"/>
              <w:rPr>
                <w:rFonts w:ascii="Arial" w:eastAsia="Arial" w:hAnsi="Arial" w:cs="Arial"/>
                <w:sz w:val="18"/>
                <w:szCs w:val="18"/>
              </w:rPr>
            </w:pPr>
            <w:r>
              <w:rPr>
                <w:rFonts w:ascii="Arial" w:eastAsia="Arial" w:hAnsi="Arial" w:cs="Arial"/>
                <w:sz w:val="18"/>
                <w:szCs w:val="18"/>
              </w:rPr>
              <w:t>2,081</w:t>
            </w:r>
          </w:p>
        </w:tc>
        <w:tc>
          <w:tcPr>
            <w:tcW w:w="1560" w:type="dxa"/>
            <w:shd w:val="clear" w:color="auto" w:fill="FAFAFA"/>
            <w:vAlign w:val="bottom"/>
          </w:tcPr>
          <w:p w14:paraId="4BCEE73C" w14:textId="1C207A6C" w:rsidR="00865A24" w:rsidRDefault="00D53DEA" w:rsidP="00511786">
            <w:pPr>
              <w:ind w:right="-72"/>
              <w:jc w:val="right"/>
              <w:rPr>
                <w:rFonts w:ascii="Arial" w:eastAsia="Arial" w:hAnsi="Arial" w:cs="Arial"/>
                <w:sz w:val="18"/>
                <w:szCs w:val="18"/>
              </w:rPr>
            </w:pPr>
            <w:r>
              <w:rPr>
                <w:rFonts w:ascii="Arial" w:eastAsia="Arial" w:hAnsi="Arial" w:cs="Arial"/>
                <w:sz w:val="18"/>
                <w:szCs w:val="18"/>
              </w:rPr>
              <w:t>153,080</w:t>
            </w:r>
          </w:p>
        </w:tc>
        <w:tc>
          <w:tcPr>
            <w:tcW w:w="1714" w:type="dxa"/>
            <w:shd w:val="clear" w:color="auto" w:fill="FAFAFA"/>
            <w:vAlign w:val="bottom"/>
          </w:tcPr>
          <w:p w14:paraId="5B89C076" w14:textId="6B264B4A" w:rsidR="00865A24" w:rsidRDefault="00D53DEA" w:rsidP="00511786">
            <w:pPr>
              <w:ind w:right="-72"/>
              <w:jc w:val="right"/>
              <w:rPr>
                <w:rFonts w:ascii="Arial" w:eastAsia="Arial" w:hAnsi="Arial" w:cs="Arial"/>
                <w:sz w:val="18"/>
                <w:szCs w:val="18"/>
              </w:rPr>
            </w:pPr>
            <w:r>
              <w:rPr>
                <w:rFonts w:ascii="Arial" w:eastAsia="Arial" w:hAnsi="Arial" w:cs="Arial"/>
                <w:sz w:val="18"/>
                <w:szCs w:val="18"/>
              </w:rPr>
              <w:t>3,726</w:t>
            </w:r>
          </w:p>
        </w:tc>
        <w:tc>
          <w:tcPr>
            <w:tcW w:w="1418" w:type="dxa"/>
            <w:shd w:val="clear" w:color="auto" w:fill="FAFAFA"/>
            <w:vAlign w:val="bottom"/>
          </w:tcPr>
          <w:p w14:paraId="4EA95CA3" w14:textId="774811CF"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5253B706" w14:textId="2D4ED408" w:rsidR="00865A24" w:rsidRDefault="00D53DEA" w:rsidP="00511786">
            <w:pPr>
              <w:ind w:right="-72"/>
              <w:jc w:val="right"/>
              <w:rPr>
                <w:rFonts w:ascii="Arial" w:eastAsia="Arial" w:hAnsi="Arial" w:cs="Arial"/>
                <w:sz w:val="18"/>
                <w:szCs w:val="18"/>
              </w:rPr>
            </w:pPr>
            <w:r>
              <w:rPr>
                <w:rFonts w:ascii="Arial" w:eastAsia="Arial" w:hAnsi="Arial" w:cs="Arial"/>
                <w:sz w:val="18"/>
                <w:szCs w:val="18"/>
              </w:rPr>
              <w:t>(161,078)</w:t>
            </w:r>
          </w:p>
        </w:tc>
        <w:tc>
          <w:tcPr>
            <w:tcW w:w="1518" w:type="dxa"/>
            <w:shd w:val="clear" w:color="auto" w:fill="FAFAFA"/>
            <w:vAlign w:val="bottom"/>
          </w:tcPr>
          <w:p w14:paraId="70A14AE7" w14:textId="46767722"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r>
      <w:tr w:rsidR="00865A24" w14:paraId="2A116CB6" w14:textId="77777777" w:rsidTr="00511786">
        <w:tc>
          <w:tcPr>
            <w:tcW w:w="4572" w:type="dxa"/>
            <w:shd w:val="clear" w:color="auto" w:fill="auto"/>
            <w:vAlign w:val="bottom"/>
          </w:tcPr>
          <w:p w14:paraId="410945C5"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1BC67581" w14:textId="4F535A1A" w:rsidR="00865A24" w:rsidRDefault="004A43FA" w:rsidP="00511786">
            <w:pPr>
              <w:ind w:right="-72"/>
              <w:jc w:val="right"/>
              <w:rPr>
                <w:rFonts w:ascii="Arial" w:eastAsia="Arial" w:hAnsi="Arial" w:cs="Arial"/>
                <w:sz w:val="18"/>
                <w:szCs w:val="18"/>
              </w:rPr>
            </w:pPr>
            <w:r>
              <w:rPr>
                <w:rFonts w:ascii="Arial" w:eastAsia="Arial" w:hAnsi="Arial" w:cs="Arial"/>
                <w:sz w:val="18"/>
                <w:szCs w:val="18"/>
              </w:rPr>
              <w:t>(4,259)</w:t>
            </w:r>
          </w:p>
        </w:tc>
        <w:tc>
          <w:tcPr>
            <w:tcW w:w="1559" w:type="dxa"/>
            <w:shd w:val="clear" w:color="auto" w:fill="FAFAFA"/>
            <w:vAlign w:val="bottom"/>
          </w:tcPr>
          <w:p w14:paraId="27968EA9" w14:textId="01BF6B47" w:rsidR="00865A24" w:rsidRDefault="00D53DEA" w:rsidP="00511786">
            <w:pPr>
              <w:ind w:right="-72"/>
              <w:jc w:val="right"/>
              <w:rPr>
                <w:rFonts w:ascii="Arial" w:eastAsia="Arial" w:hAnsi="Arial" w:cs="Arial"/>
                <w:sz w:val="18"/>
                <w:szCs w:val="18"/>
              </w:rPr>
            </w:pPr>
            <w:r>
              <w:rPr>
                <w:rFonts w:ascii="Arial" w:eastAsia="Arial" w:hAnsi="Arial" w:cs="Arial"/>
                <w:sz w:val="18"/>
                <w:szCs w:val="18"/>
              </w:rPr>
              <w:t>(36,699)</w:t>
            </w:r>
          </w:p>
        </w:tc>
        <w:tc>
          <w:tcPr>
            <w:tcW w:w="1560" w:type="dxa"/>
            <w:shd w:val="clear" w:color="auto" w:fill="FAFAFA"/>
            <w:vAlign w:val="bottom"/>
          </w:tcPr>
          <w:p w14:paraId="55EBB718" w14:textId="16BF8223" w:rsidR="00865A24" w:rsidRDefault="00D53DEA" w:rsidP="00511786">
            <w:pPr>
              <w:ind w:right="-72"/>
              <w:jc w:val="right"/>
              <w:rPr>
                <w:rFonts w:ascii="Arial" w:eastAsia="Arial" w:hAnsi="Arial" w:cs="Arial"/>
                <w:sz w:val="18"/>
                <w:szCs w:val="18"/>
              </w:rPr>
            </w:pPr>
            <w:r>
              <w:rPr>
                <w:rFonts w:ascii="Arial" w:eastAsia="Arial" w:hAnsi="Arial" w:cs="Arial"/>
                <w:sz w:val="18"/>
                <w:szCs w:val="18"/>
              </w:rPr>
              <w:t>(120,044)</w:t>
            </w:r>
          </w:p>
        </w:tc>
        <w:tc>
          <w:tcPr>
            <w:tcW w:w="1714" w:type="dxa"/>
            <w:shd w:val="clear" w:color="auto" w:fill="FAFAFA"/>
            <w:vAlign w:val="bottom"/>
          </w:tcPr>
          <w:p w14:paraId="4EDBFB6B" w14:textId="0B57AD23" w:rsidR="00865A24" w:rsidRDefault="00D53DEA" w:rsidP="00511786">
            <w:pPr>
              <w:ind w:right="-72"/>
              <w:jc w:val="right"/>
              <w:rPr>
                <w:rFonts w:ascii="Arial" w:eastAsia="Arial" w:hAnsi="Arial" w:cs="Arial"/>
                <w:sz w:val="18"/>
                <w:szCs w:val="18"/>
              </w:rPr>
            </w:pPr>
            <w:r>
              <w:rPr>
                <w:rFonts w:ascii="Arial" w:eastAsia="Arial" w:hAnsi="Arial" w:cs="Arial"/>
                <w:sz w:val="18"/>
                <w:szCs w:val="18"/>
              </w:rPr>
              <w:t>(5,780)</w:t>
            </w:r>
          </w:p>
        </w:tc>
        <w:tc>
          <w:tcPr>
            <w:tcW w:w="1418" w:type="dxa"/>
            <w:shd w:val="clear" w:color="auto" w:fill="FAFAFA"/>
            <w:vAlign w:val="bottom"/>
          </w:tcPr>
          <w:p w14:paraId="684920B2" w14:textId="56C5CB09" w:rsidR="00865A24" w:rsidRDefault="00D53DEA" w:rsidP="00511786">
            <w:pPr>
              <w:ind w:right="-72"/>
              <w:jc w:val="right"/>
              <w:rPr>
                <w:rFonts w:ascii="Arial" w:eastAsia="Arial" w:hAnsi="Arial" w:cs="Arial"/>
                <w:sz w:val="18"/>
                <w:szCs w:val="18"/>
              </w:rPr>
            </w:pPr>
            <w:r>
              <w:rPr>
                <w:rFonts w:ascii="Arial" w:eastAsia="Arial" w:hAnsi="Arial" w:cs="Arial"/>
                <w:sz w:val="18"/>
                <w:szCs w:val="18"/>
              </w:rPr>
              <w:t>(1,056)</w:t>
            </w:r>
          </w:p>
        </w:tc>
        <w:tc>
          <w:tcPr>
            <w:tcW w:w="1559" w:type="dxa"/>
            <w:shd w:val="clear" w:color="auto" w:fill="FAFAFA"/>
            <w:vAlign w:val="bottom"/>
          </w:tcPr>
          <w:p w14:paraId="58782AEC" w14:textId="44291504"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5138CE8" w14:textId="42011BCE" w:rsidR="00865A24" w:rsidRDefault="00D53DEA" w:rsidP="00511786">
            <w:pPr>
              <w:ind w:right="-72"/>
              <w:jc w:val="right"/>
              <w:rPr>
                <w:rFonts w:ascii="Arial" w:eastAsia="Arial" w:hAnsi="Arial" w:cs="Arial"/>
                <w:sz w:val="18"/>
                <w:szCs w:val="18"/>
              </w:rPr>
            </w:pPr>
            <w:r>
              <w:rPr>
                <w:rFonts w:ascii="Arial" w:eastAsia="Arial" w:hAnsi="Arial" w:cs="Arial"/>
                <w:sz w:val="18"/>
                <w:szCs w:val="18"/>
              </w:rPr>
              <w:t>(167,838)</w:t>
            </w:r>
          </w:p>
        </w:tc>
      </w:tr>
      <w:tr w:rsidR="00335764" w14:paraId="050805FC" w14:textId="77777777" w:rsidTr="00511786">
        <w:tc>
          <w:tcPr>
            <w:tcW w:w="4572" w:type="dxa"/>
            <w:shd w:val="clear" w:color="auto" w:fill="auto"/>
            <w:vAlign w:val="bottom"/>
          </w:tcPr>
          <w:p w14:paraId="5DB31976" w14:textId="6DA26017" w:rsidR="00335764" w:rsidRDefault="00335764" w:rsidP="00511786">
            <w:pPr>
              <w:tabs>
                <w:tab w:val="left" w:pos="435"/>
              </w:tabs>
              <w:ind w:left="-101" w:right="-48"/>
              <w:rPr>
                <w:rFonts w:ascii="Arial" w:eastAsia="Arial" w:hAnsi="Arial" w:cs="Arial"/>
                <w:sz w:val="18"/>
                <w:szCs w:val="18"/>
              </w:rPr>
            </w:pPr>
            <w:r>
              <w:rPr>
                <w:rFonts w:ascii="Arial" w:eastAsia="Arial" w:hAnsi="Arial" w:cs="Arial"/>
                <w:sz w:val="18"/>
                <w:szCs w:val="18"/>
              </w:rPr>
              <w:t>Impairment loss</w:t>
            </w:r>
          </w:p>
        </w:tc>
        <w:tc>
          <w:tcPr>
            <w:tcW w:w="1492" w:type="dxa"/>
            <w:shd w:val="clear" w:color="auto" w:fill="FAFAFA"/>
            <w:vAlign w:val="bottom"/>
          </w:tcPr>
          <w:p w14:paraId="3AE4A559" w14:textId="4BB46FC9" w:rsidR="00335764" w:rsidRDefault="004A43F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0A82D3B" w14:textId="278333A6" w:rsidR="0033576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7EDC31D5" w14:textId="4BF02632" w:rsidR="00335764" w:rsidRDefault="00D53DEA" w:rsidP="00511786">
            <w:pPr>
              <w:ind w:right="-72"/>
              <w:jc w:val="right"/>
              <w:rPr>
                <w:rFonts w:ascii="Arial" w:eastAsia="Arial" w:hAnsi="Arial" w:cs="Arial"/>
                <w:sz w:val="18"/>
                <w:szCs w:val="18"/>
              </w:rPr>
            </w:pPr>
            <w:r>
              <w:rPr>
                <w:rFonts w:ascii="Arial" w:eastAsia="Arial" w:hAnsi="Arial" w:cs="Arial"/>
                <w:sz w:val="18"/>
                <w:szCs w:val="18"/>
              </w:rPr>
              <w:t>301</w:t>
            </w:r>
          </w:p>
        </w:tc>
        <w:tc>
          <w:tcPr>
            <w:tcW w:w="1714" w:type="dxa"/>
            <w:shd w:val="clear" w:color="auto" w:fill="FAFAFA"/>
            <w:vAlign w:val="bottom"/>
          </w:tcPr>
          <w:p w14:paraId="6070ACE4" w14:textId="3D99D1A3" w:rsidR="0033576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5DA5920D" w14:textId="7D0B0C54" w:rsidR="0033576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33E0D3CA" w14:textId="771819AF" w:rsidR="0033576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5329C8C5" w14:textId="3F94947D" w:rsidR="00335764" w:rsidRDefault="00D53DEA" w:rsidP="00511786">
            <w:pPr>
              <w:ind w:right="-72"/>
              <w:jc w:val="right"/>
              <w:rPr>
                <w:rFonts w:ascii="Arial" w:eastAsia="Arial" w:hAnsi="Arial" w:cs="Arial"/>
                <w:sz w:val="18"/>
                <w:szCs w:val="18"/>
              </w:rPr>
            </w:pPr>
            <w:r>
              <w:rPr>
                <w:rFonts w:ascii="Arial" w:eastAsia="Arial" w:hAnsi="Arial" w:cs="Arial"/>
                <w:sz w:val="18"/>
                <w:szCs w:val="18"/>
              </w:rPr>
              <w:t>301</w:t>
            </w:r>
          </w:p>
        </w:tc>
      </w:tr>
      <w:tr w:rsidR="00865A24" w14:paraId="19C0429C" w14:textId="77777777" w:rsidTr="00511786">
        <w:trPr>
          <w:trHeight w:val="223"/>
        </w:trPr>
        <w:tc>
          <w:tcPr>
            <w:tcW w:w="4572" w:type="dxa"/>
            <w:shd w:val="clear" w:color="auto" w:fill="auto"/>
            <w:vAlign w:val="bottom"/>
          </w:tcPr>
          <w:p w14:paraId="0D59EC4D"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4DCB06A3" w14:textId="643151C7" w:rsidR="00865A24" w:rsidRDefault="004A43F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00CA6BB1" w14:textId="6F612B44"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70921BEC" w14:textId="56F62FD1" w:rsidR="00865A24" w:rsidRDefault="00D53DEA" w:rsidP="00511786">
            <w:pPr>
              <w:ind w:right="-72"/>
              <w:jc w:val="right"/>
              <w:rPr>
                <w:rFonts w:ascii="Arial" w:eastAsia="Arial" w:hAnsi="Arial" w:cs="Arial"/>
                <w:sz w:val="18"/>
                <w:szCs w:val="18"/>
              </w:rPr>
            </w:pPr>
            <w:r>
              <w:rPr>
                <w:rFonts w:ascii="Arial" w:eastAsia="Arial" w:hAnsi="Arial" w:cs="Arial"/>
                <w:sz w:val="18"/>
                <w:szCs w:val="18"/>
              </w:rPr>
              <w:t>136</w:t>
            </w:r>
          </w:p>
        </w:tc>
        <w:tc>
          <w:tcPr>
            <w:tcW w:w="1714" w:type="dxa"/>
            <w:shd w:val="clear" w:color="auto" w:fill="FAFAFA"/>
            <w:vAlign w:val="bottom"/>
          </w:tcPr>
          <w:p w14:paraId="30461689" w14:textId="510C1D5A"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0BDB5712" w14:textId="2BE50095" w:rsidR="00865A24"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8A80415" w14:textId="729E499B" w:rsidR="00865A24" w:rsidRDefault="00D53DEA" w:rsidP="00511786">
            <w:pPr>
              <w:ind w:right="-72"/>
              <w:jc w:val="right"/>
              <w:rPr>
                <w:rFonts w:ascii="Arial" w:eastAsia="Arial" w:hAnsi="Arial" w:cs="Arial"/>
                <w:sz w:val="18"/>
                <w:szCs w:val="18"/>
              </w:rPr>
            </w:pPr>
            <w:r>
              <w:rPr>
                <w:rFonts w:ascii="Arial" w:eastAsia="Arial" w:hAnsi="Arial" w:cs="Arial"/>
                <w:sz w:val="18"/>
                <w:szCs w:val="18"/>
              </w:rPr>
              <w:t>79</w:t>
            </w:r>
          </w:p>
        </w:tc>
        <w:tc>
          <w:tcPr>
            <w:tcW w:w="1518" w:type="dxa"/>
            <w:shd w:val="clear" w:color="auto" w:fill="FAFAFA"/>
            <w:vAlign w:val="bottom"/>
          </w:tcPr>
          <w:p w14:paraId="60B1A2D2" w14:textId="42115368" w:rsidR="00865A24" w:rsidRDefault="00D53DEA" w:rsidP="00511786">
            <w:pPr>
              <w:ind w:right="-72"/>
              <w:jc w:val="right"/>
              <w:rPr>
                <w:rFonts w:ascii="Arial" w:eastAsia="Arial" w:hAnsi="Arial" w:cs="Arial"/>
                <w:sz w:val="18"/>
                <w:szCs w:val="18"/>
              </w:rPr>
            </w:pPr>
            <w:r>
              <w:rPr>
                <w:rFonts w:ascii="Arial" w:eastAsia="Arial" w:hAnsi="Arial" w:cs="Arial"/>
                <w:sz w:val="18"/>
                <w:szCs w:val="18"/>
              </w:rPr>
              <w:t>215</w:t>
            </w:r>
          </w:p>
        </w:tc>
      </w:tr>
      <w:tr w:rsidR="00865A24" w14:paraId="0F87AB5A" w14:textId="77777777" w:rsidTr="00511786">
        <w:tc>
          <w:tcPr>
            <w:tcW w:w="4572" w:type="dxa"/>
            <w:shd w:val="clear" w:color="auto" w:fill="auto"/>
            <w:vAlign w:val="bottom"/>
          </w:tcPr>
          <w:p w14:paraId="7FC818DC"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Exchange differences on translation</w:t>
            </w:r>
          </w:p>
        </w:tc>
        <w:tc>
          <w:tcPr>
            <w:tcW w:w="1492" w:type="dxa"/>
            <w:tcBorders>
              <w:bottom w:val="single" w:sz="4" w:space="0" w:color="000000"/>
            </w:tcBorders>
            <w:shd w:val="clear" w:color="auto" w:fill="FAFAFA"/>
            <w:vAlign w:val="bottom"/>
          </w:tcPr>
          <w:p w14:paraId="3A6EA6FC" w14:textId="531B1E60" w:rsidR="00865A24" w:rsidRDefault="004A43FA" w:rsidP="00511786">
            <w:pPr>
              <w:ind w:right="-72"/>
              <w:jc w:val="right"/>
              <w:rPr>
                <w:rFonts w:ascii="Arial" w:eastAsia="Arial" w:hAnsi="Arial" w:cs="Arial"/>
                <w:sz w:val="18"/>
                <w:szCs w:val="18"/>
              </w:rPr>
            </w:pPr>
            <w:r>
              <w:rPr>
                <w:rFonts w:ascii="Arial" w:eastAsia="Arial" w:hAnsi="Arial" w:cs="Arial"/>
                <w:sz w:val="18"/>
                <w:szCs w:val="18"/>
              </w:rPr>
              <w:t>1,994</w:t>
            </w:r>
          </w:p>
        </w:tc>
        <w:tc>
          <w:tcPr>
            <w:tcW w:w="1559" w:type="dxa"/>
            <w:tcBorders>
              <w:bottom w:val="single" w:sz="4" w:space="0" w:color="000000"/>
            </w:tcBorders>
            <w:shd w:val="clear" w:color="auto" w:fill="FAFAFA"/>
            <w:vAlign w:val="bottom"/>
          </w:tcPr>
          <w:p w14:paraId="4208DD26" w14:textId="7DC5B6E0" w:rsidR="00865A24" w:rsidRDefault="00D53DEA" w:rsidP="00511786">
            <w:pPr>
              <w:ind w:right="-72"/>
              <w:jc w:val="right"/>
              <w:rPr>
                <w:rFonts w:ascii="Arial" w:eastAsia="Arial" w:hAnsi="Arial" w:cs="Arial"/>
                <w:sz w:val="18"/>
                <w:szCs w:val="18"/>
              </w:rPr>
            </w:pPr>
            <w:r>
              <w:rPr>
                <w:rFonts w:ascii="Arial" w:eastAsia="Arial" w:hAnsi="Arial" w:cs="Arial"/>
                <w:sz w:val="18"/>
                <w:szCs w:val="18"/>
              </w:rPr>
              <w:t>2,177</w:t>
            </w:r>
          </w:p>
        </w:tc>
        <w:tc>
          <w:tcPr>
            <w:tcW w:w="1560" w:type="dxa"/>
            <w:tcBorders>
              <w:bottom w:val="single" w:sz="4" w:space="0" w:color="000000"/>
            </w:tcBorders>
            <w:shd w:val="clear" w:color="auto" w:fill="FAFAFA"/>
            <w:vAlign w:val="bottom"/>
          </w:tcPr>
          <w:p w14:paraId="6918DF35" w14:textId="658CCC2E" w:rsidR="00865A24" w:rsidRDefault="00D53DEA" w:rsidP="00511786">
            <w:pPr>
              <w:ind w:right="-72"/>
              <w:jc w:val="right"/>
              <w:rPr>
                <w:rFonts w:ascii="Arial" w:eastAsia="Arial" w:hAnsi="Arial" w:cs="Arial"/>
                <w:sz w:val="18"/>
                <w:szCs w:val="18"/>
              </w:rPr>
            </w:pPr>
            <w:r>
              <w:rPr>
                <w:rFonts w:ascii="Arial" w:eastAsia="Arial" w:hAnsi="Arial" w:cs="Arial"/>
                <w:sz w:val="18"/>
                <w:szCs w:val="18"/>
              </w:rPr>
              <w:t>(2,414)</w:t>
            </w:r>
          </w:p>
        </w:tc>
        <w:tc>
          <w:tcPr>
            <w:tcW w:w="1714" w:type="dxa"/>
            <w:tcBorders>
              <w:bottom w:val="single" w:sz="4" w:space="0" w:color="000000"/>
            </w:tcBorders>
            <w:shd w:val="clear" w:color="auto" w:fill="FAFAFA"/>
            <w:vAlign w:val="bottom"/>
          </w:tcPr>
          <w:p w14:paraId="7A37DD60" w14:textId="1C4C4270" w:rsidR="00865A24" w:rsidRDefault="00D53DEA" w:rsidP="00511786">
            <w:pPr>
              <w:ind w:right="-72"/>
              <w:jc w:val="right"/>
              <w:rPr>
                <w:rFonts w:ascii="Arial" w:eastAsia="Arial" w:hAnsi="Arial" w:cs="Arial"/>
                <w:sz w:val="18"/>
                <w:szCs w:val="18"/>
              </w:rPr>
            </w:pPr>
            <w:r>
              <w:rPr>
                <w:rFonts w:ascii="Arial" w:eastAsia="Arial" w:hAnsi="Arial" w:cs="Arial"/>
                <w:sz w:val="18"/>
                <w:szCs w:val="18"/>
              </w:rPr>
              <w:t>(19)</w:t>
            </w:r>
          </w:p>
        </w:tc>
        <w:tc>
          <w:tcPr>
            <w:tcW w:w="1418" w:type="dxa"/>
            <w:tcBorders>
              <w:bottom w:val="single" w:sz="4" w:space="0" w:color="000000"/>
            </w:tcBorders>
            <w:shd w:val="clear" w:color="auto" w:fill="FAFAFA"/>
            <w:vAlign w:val="bottom"/>
          </w:tcPr>
          <w:p w14:paraId="4C34A602" w14:textId="1F13AEB5" w:rsidR="00865A24" w:rsidRDefault="00D53DEA" w:rsidP="00511786">
            <w:pPr>
              <w:ind w:right="-72"/>
              <w:jc w:val="right"/>
              <w:rPr>
                <w:rFonts w:ascii="Arial" w:eastAsia="Arial" w:hAnsi="Arial" w:cs="Arial"/>
                <w:sz w:val="18"/>
                <w:szCs w:val="18"/>
              </w:rPr>
            </w:pPr>
            <w:r>
              <w:rPr>
                <w:rFonts w:ascii="Arial" w:eastAsia="Arial" w:hAnsi="Arial" w:cs="Arial"/>
                <w:sz w:val="18"/>
                <w:szCs w:val="18"/>
              </w:rPr>
              <w:t>(198)</w:t>
            </w:r>
          </w:p>
        </w:tc>
        <w:tc>
          <w:tcPr>
            <w:tcW w:w="1559" w:type="dxa"/>
            <w:tcBorders>
              <w:bottom w:val="single" w:sz="4" w:space="0" w:color="000000"/>
            </w:tcBorders>
            <w:shd w:val="clear" w:color="auto" w:fill="FAFAFA"/>
            <w:vAlign w:val="bottom"/>
          </w:tcPr>
          <w:p w14:paraId="1AD17791" w14:textId="7BD35325" w:rsidR="00865A24" w:rsidRDefault="00D53DEA" w:rsidP="00511786">
            <w:pPr>
              <w:ind w:right="-72"/>
              <w:jc w:val="right"/>
              <w:rPr>
                <w:rFonts w:ascii="Arial" w:eastAsia="Arial" w:hAnsi="Arial" w:cs="Arial"/>
                <w:sz w:val="18"/>
                <w:szCs w:val="18"/>
              </w:rPr>
            </w:pPr>
            <w:r>
              <w:rPr>
                <w:rFonts w:ascii="Arial" w:eastAsia="Arial" w:hAnsi="Arial" w:cs="Arial"/>
                <w:sz w:val="18"/>
                <w:szCs w:val="18"/>
              </w:rPr>
              <w:t>(6)</w:t>
            </w:r>
          </w:p>
        </w:tc>
        <w:tc>
          <w:tcPr>
            <w:tcW w:w="1518" w:type="dxa"/>
            <w:tcBorders>
              <w:bottom w:val="single" w:sz="4" w:space="0" w:color="000000"/>
            </w:tcBorders>
            <w:shd w:val="clear" w:color="auto" w:fill="FAFAFA"/>
            <w:vAlign w:val="bottom"/>
          </w:tcPr>
          <w:p w14:paraId="70E4AB2C" w14:textId="2DB98803" w:rsidR="00865A24" w:rsidRDefault="00D53DEA" w:rsidP="00511786">
            <w:pPr>
              <w:ind w:right="-72"/>
              <w:jc w:val="right"/>
              <w:rPr>
                <w:rFonts w:ascii="Arial" w:eastAsia="Arial" w:hAnsi="Arial" w:cs="Arial"/>
                <w:sz w:val="18"/>
                <w:szCs w:val="18"/>
              </w:rPr>
            </w:pPr>
            <w:r>
              <w:rPr>
                <w:rFonts w:ascii="Arial" w:eastAsia="Arial" w:hAnsi="Arial" w:cs="Arial"/>
                <w:sz w:val="18"/>
                <w:szCs w:val="18"/>
              </w:rPr>
              <w:t>1,534</w:t>
            </w:r>
          </w:p>
        </w:tc>
      </w:tr>
      <w:tr w:rsidR="00865A24" w14:paraId="41EBF9F2" w14:textId="77777777" w:rsidTr="00511786">
        <w:tc>
          <w:tcPr>
            <w:tcW w:w="4572" w:type="dxa"/>
            <w:shd w:val="clear" w:color="auto" w:fill="auto"/>
            <w:vAlign w:val="bottom"/>
          </w:tcPr>
          <w:p w14:paraId="62C5529E" w14:textId="77777777" w:rsidR="00865A24" w:rsidRDefault="00865A24"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46FF56B5"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CAE3964"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2DC90C9"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2AB5897"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2729670"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1020AA5"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65F527A" w14:textId="77777777" w:rsidR="00865A24" w:rsidRDefault="00865A24" w:rsidP="00511786">
            <w:pPr>
              <w:ind w:right="-72"/>
              <w:jc w:val="right"/>
              <w:rPr>
                <w:rFonts w:ascii="Arial" w:eastAsia="Arial" w:hAnsi="Arial" w:cs="Arial"/>
                <w:sz w:val="18"/>
                <w:szCs w:val="18"/>
              </w:rPr>
            </w:pPr>
          </w:p>
        </w:tc>
      </w:tr>
      <w:tr w:rsidR="00865A24" w14:paraId="3663D9F8" w14:textId="77777777" w:rsidTr="00511786">
        <w:tc>
          <w:tcPr>
            <w:tcW w:w="4572" w:type="dxa"/>
            <w:shd w:val="clear" w:color="auto" w:fill="auto"/>
            <w:vAlign w:val="bottom"/>
          </w:tcPr>
          <w:p w14:paraId="14E09AD9" w14:textId="77777777" w:rsidR="00865A24" w:rsidRDefault="00865A24" w:rsidP="00511786">
            <w:pPr>
              <w:tabs>
                <w:tab w:val="left" w:pos="435"/>
              </w:tabs>
              <w:ind w:left="-101" w:right="-48"/>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07A139D2" w14:textId="526935F8" w:rsidR="00865A24" w:rsidRDefault="004A43FA" w:rsidP="00511786">
            <w:pPr>
              <w:ind w:right="-72"/>
              <w:jc w:val="right"/>
              <w:rPr>
                <w:rFonts w:ascii="Arial" w:eastAsia="Arial" w:hAnsi="Arial" w:cs="Arial"/>
                <w:sz w:val="18"/>
                <w:szCs w:val="18"/>
              </w:rPr>
            </w:pPr>
            <w:r>
              <w:rPr>
                <w:rFonts w:ascii="Arial" w:eastAsia="Arial" w:hAnsi="Arial" w:cs="Arial"/>
                <w:sz w:val="18"/>
                <w:szCs w:val="18"/>
              </w:rPr>
              <w:t>323,627</w:t>
            </w:r>
          </w:p>
        </w:tc>
        <w:tc>
          <w:tcPr>
            <w:tcW w:w="1559" w:type="dxa"/>
            <w:tcBorders>
              <w:bottom w:val="single" w:sz="4" w:space="0" w:color="000000"/>
            </w:tcBorders>
            <w:shd w:val="clear" w:color="auto" w:fill="FAFAFA"/>
            <w:vAlign w:val="bottom"/>
          </w:tcPr>
          <w:p w14:paraId="4F33EF9A" w14:textId="2505B43A" w:rsidR="00865A24" w:rsidRDefault="00D53DEA" w:rsidP="00511786">
            <w:pPr>
              <w:ind w:right="-72"/>
              <w:jc w:val="right"/>
              <w:rPr>
                <w:rFonts w:ascii="Arial" w:eastAsia="Arial" w:hAnsi="Arial" w:cs="Arial"/>
                <w:sz w:val="18"/>
                <w:szCs w:val="18"/>
              </w:rPr>
            </w:pPr>
            <w:r>
              <w:rPr>
                <w:rFonts w:ascii="Arial" w:eastAsia="Arial" w:hAnsi="Arial" w:cs="Arial"/>
                <w:sz w:val="18"/>
                <w:szCs w:val="18"/>
              </w:rPr>
              <w:t>456,526</w:t>
            </w:r>
          </w:p>
        </w:tc>
        <w:tc>
          <w:tcPr>
            <w:tcW w:w="1560" w:type="dxa"/>
            <w:tcBorders>
              <w:bottom w:val="single" w:sz="4" w:space="0" w:color="000000"/>
            </w:tcBorders>
            <w:shd w:val="clear" w:color="auto" w:fill="FAFAFA"/>
            <w:vAlign w:val="bottom"/>
          </w:tcPr>
          <w:p w14:paraId="167BB745" w14:textId="6581F1DA" w:rsidR="00865A24" w:rsidRDefault="00D53DEA" w:rsidP="00511786">
            <w:pPr>
              <w:ind w:right="-72"/>
              <w:jc w:val="right"/>
              <w:rPr>
                <w:rFonts w:ascii="Arial" w:eastAsia="Arial" w:hAnsi="Arial" w:cs="Arial"/>
                <w:sz w:val="18"/>
                <w:szCs w:val="18"/>
              </w:rPr>
            </w:pPr>
            <w:r>
              <w:rPr>
                <w:rFonts w:ascii="Arial" w:eastAsia="Arial" w:hAnsi="Arial" w:cs="Arial"/>
                <w:sz w:val="18"/>
                <w:szCs w:val="18"/>
              </w:rPr>
              <w:t>593,578</w:t>
            </w:r>
          </w:p>
        </w:tc>
        <w:tc>
          <w:tcPr>
            <w:tcW w:w="1714" w:type="dxa"/>
            <w:tcBorders>
              <w:bottom w:val="single" w:sz="4" w:space="0" w:color="000000"/>
            </w:tcBorders>
            <w:shd w:val="clear" w:color="auto" w:fill="FAFAFA"/>
            <w:vAlign w:val="bottom"/>
          </w:tcPr>
          <w:p w14:paraId="2332A11E" w14:textId="349D8753" w:rsidR="00865A24" w:rsidRDefault="00D53DEA" w:rsidP="00511786">
            <w:pPr>
              <w:ind w:right="-72"/>
              <w:jc w:val="right"/>
              <w:rPr>
                <w:rFonts w:ascii="Arial" w:eastAsia="Arial" w:hAnsi="Arial" w:cs="Arial"/>
                <w:sz w:val="18"/>
                <w:szCs w:val="18"/>
              </w:rPr>
            </w:pPr>
            <w:r>
              <w:rPr>
                <w:rFonts w:ascii="Arial" w:eastAsia="Arial" w:hAnsi="Arial" w:cs="Arial"/>
                <w:sz w:val="18"/>
                <w:szCs w:val="18"/>
              </w:rPr>
              <w:t>9,984</w:t>
            </w:r>
          </w:p>
        </w:tc>
        <w:tc>
          <w:tcPr>
            <w:tcW w:w="1418" w:type="dxa"/>
            <w:tcBorders>
              <w:bottom w:val="single" w:sz="4" w:space="0" w:color="000000"/>
            </w:tcBorders>
            <w:shd w:val="clear" w:color="auto" w:fill="FAFAFA"/>
            <w:vAlign w:val="bottom"/>
          </w:tcPr>
          <w:p w14:paraId="685BC793" w14:textId="5122222E" w:rsidR="00865A24" w:rsidRDefault="00D53DEA" w:rsidP="00511786">
            <w:pPr>
              <w:ind w:right="-72"/>
              <w:jc w:val="right"/>
              <w:rPr>
                <w:rFonts w:ascii="Arial" w:eastAsia="Arial" w:hAnsi="Arial" w:cs="Arial"/>
                <w:sz w:val="18"/>
                <w:szCs w:val="18"/>
              </w:rPr>
            </w:pPr>
            <w:r>
              <w:rPr>
                <w:rFonts w:ascii="Arial" w:eastAsia="Arial" w:hAnsi="Arial" w:cs="Arial"/>
                <w:sz w:val="18"/>
                <w:szCs w:val="18"/>
              </w:rPr>
              <w:t>2,403</w:t>
            </w:r>
          </w:p>
        </w:tc>
        <w:tc>
          <w:tcPr>
            <w:tcW w:w="1559" w:type="dxa"/>
            <w:tcBorders>
              <w:bottom w:val="single" w:sz="4" w:space="0" w:color="000000"/>
            </w:tcBorders>
            <w:shd w:val="clear" w:color="auto" w:fill="FAFAFA"/>
            <w:vAlign w:val="bottom"/>
          </w:tcPr>
          <w:p w14:paraId="24043DC7" w14:textId="7529ADFF" w:rsidR="00865A24" w:rsidRDefault="00D53DEA" w:rsidP="00511786">
            <w:pPr>
              <w:ind w:right="-72"/>
              <w:jc w:val="right"/>
              <w:rPr>
                <w:rFonts w:ascii="Arial" w:eastAsia="Arial" w:hAnsi="Arial" w:cs="Arial"/>
                <w:sz w:val="18"/>
                <w:szCs w:val="18"/>
              </w:rPr>
            </w:pPr>
            <w:r>
              <w:rPr>
                <w:rFonts w:ascii="Arial" w:eastAsia="Arial" w:hAnsi="Arial" w:cs="Arial"/>
                <w:sz w:val="18"/>
                <w:szCs w:val="18"/>
              </w:rPr>
              <w:t>39,879</w:t>
            </w:r>
          </w:p>
        </w:tc>
        <w:tc>
          <w:tcPr>
            <w:tcW w:w="1518" w:type="dxa"/>
            <w:tcBorders>
              <w:bottom w:val="single" w:sz="4" w:space="0" w:color="000000"/>
            </w:tcBorders>
            <w:shd w:val="clear" w:color="auto" w:fill="FAFAFA"/>
            <w:vAlign w:val="bottom"/>
          </w:tcPr>
          <w:p w14:paraId="51C2B9EF" w14:textId="1CD57A4B" w:rsidR="00865A24" w:rsidRDefault="00D53DEA" w:rsidP="00511786">
            <w:pPr>
              <w:ind w:right="-72"/>
              <w:jc w:val="right"/>
              <w:rPr>
                <w:rFonts w:ascii="Arial" w:eastAsia="Arial" w:hAnsi="Arial" w:cs="Arial"/>
                <w:sz w:val="18"/>
                <w:szCs w:val="18"/>
              </w:rPr>
            </w:pPr>
            <w:r>
              <w:rPr>
                <w:rFonts w:ascii="Arial" w:eastAsia="Arial" w:hAnsi="Arial" w:cs="Arial"/>
                <w:sz w:val="18"/>
                <w:szCs w:val="18"/>
              </w:rPr>
              <w:t>1,425,997</w:t>
            </w:r>
          </w:p>
        </w:tc>
      </w:tr>
      <w:tr w:rsidR="00865A24" w14:paraId="20D566F6" w14:textId="77777777" w:rsidTr="00511786">
        <w:tc>
          <w:tcPr>
            <w:tcW w:w="4572" w:type="dxa"/>
            <w:shd w:val="clear" w:color="auto" w:fill="auto"/>
            <w:vAlign w:val="bottom"/>
          </w:tcPr>
          <w:p w14:paraId="2FADD842" w14:textId="77777777" w:rsidR="00865A24" w:rsidRDefault="00865A24" w:rsidP="00511786">
            <w:pPr>
              <w:tabs>
                <w:tab w:val="left" w:pos="435"/>
              </w:tabs>
              <w:ind w:left="-101" w:right="-48"/>
              <w:rPr>
                <w:rFonts w:ascii="Arial" w:eastAsia="Arial" w:hAnsi="Arial" w:cs="Arial"/>
                <w:sz w:val="18"/>
                <w:szCs w:val="18"/>
              </w:rPr>
            </w:pPr>
          </w:p>
        </w:tc>
        <w:tc>
          <w:tcPr>
            <w:tcW w:w="1492" w:type="dxa"/>
            <w:tcBorders>
              <w:top w:val="single" w:sz="4" w:space="0" w:color="000000"/>
            </w:tcBorders>
            <w:shd w:val="clear" w:color="auto" w:fill="FAFAFA"/>
            <w:vAlign w:val="bottom"/>
          </w:tcPr>
          <w:p w14:paraId="3B4E3BA9"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539A83"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95B5E71"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41430080"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276F442"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688565EF"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0A4797C" w14:textId="77777777" w:rsidR="00865A24" w:rsidRDefault="00865A24" w:rsidP="00511786">
            <w:pPr>
              <w:ind w:right="-72"/>
              <w:jc w:val="right"/>
              <w:rPr>
                <w:rFonts w:ascii="Arial" w:eastAsia="Arial" w:hAnsi="Arial" w:cs="Arial"/>
                <w:sz w:val="18"/>
                <w:szCs w:val="18"/>
              </w:rPr>
            </w:pPr>
          </w:p>
        </w:tc>
      </w:tr>
      <w:tr w:rsidR="00865A24" w14:paraId="67D3A201" w14:textId="77777777" w:rsidTr="00511786">
        <w:tc>
          <w:tcPr>
            <w:tcW w:w="4572" w:type="dxa"/>
            <w:shd w:val="clear" w:color="auto" w:fill="auto"/>
            <w:vAlign w:val="bottom"/>
          </w:tcPr>
          <w:p w14:paraId="35DBA7D6" w14:textId="29070252" w:rsidR="00865A24" w:rsidRDefault="00865A24" w:rsidP="00511786">
            <w:pPr>
              <w:tabs>
                <w:tab w:val="left" w:pos="435"/>
              </w:tabs>
              <w:ind w:left="-101" w:right="93"/>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492" w:type="dxa"/>
            <w:shd w:val="clear" w:color="auto" w:fill="FAFAFA"/>
            <w:vAlign w:val="bottom"/>
          </w:tcPr>
          <w:p w14:paraId="46C2869F"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2FB35F59" w14:textId="77777777" w:rsidR="00865A24" w:rsidRDefault="00865A24" w:rsidP="00511786">
            <w:pPr>
              <w:ind w:right="-72"/>
              <w:jc w:val="right"/>
              <w:rPr>
                <w:rFonts w:ascii="Arial" w:eastAsia="Arial" w:hAnsi="Arial" w:cs="Arial"/>
                <w:sz w:val="18"/>
                <w:szCs w:val="18"/>
              </w:rPr>
            </w:pPr>
          </w:p>
        </w:tc>
        <w:tc>
          <w:tcPr>
            <w:tcW w:w="1560" w:type="dxa"/>
            <w:shd w:val="clear" w:color="auto" w:fill="FAFAFA"/>
            <w:vAlign w:val="bottom"/>
          </w:tcPr>
          <w:p w14:paraId="0F5DAE27" w14:textId="77777777" w:rsidR="00865A24" w:rsidRDefault="00865A24" w:rsidP="00511786">
            <w:pPr>
              <w:ind w:right="-72"/>
              <w:jc w:val="right"/>
              <w:rPr>
                <w:rFonts w:ascii="Arial" w:eastAsia="Arial" w:hAnsi="Arial" w:cs="Arial"/>
                <w:sz w:val="18"/>
                <w:szCs w:val="18"/>
              </w:rPr>
            </w:pPr>
          </w:p>
        </w:tc>
        <w:tc>
          <w:tcPr>
            <w:tcW w:w="1714" w:type="dxa"/>
            <w:shd w:val="clear" w:color="auto" w:fill="FAFAFA"/>
            <w:vAlign w:val="bottom"/>
          </w:tcPr>
          <w:p w14:paraId="17EED953" w14:textId="77777777" w:rsidR="00865A24" w:rsidRDefault="00865A24" w:rsidP="00511786">
            <w:pPr>
              <w:ind w:right="-72"/>
              <w:jc w:val="right"/>
              <w:rPr>
                <w:rFonts w:ascii="Arial" w:eastAsia="Arial" w:hAnsi="Arial" w:cs="Arial"/>
                <w:sz w:val="18"/>
                <w:szCs w:val="18"/>
              </w:rPr>
            </w:pPr>
          </w:p>
        </w:tc>
        <w:tc>
          <w:tcPr>
            <w:tcW w:w="1418" w:type="dxa"/>
            <w:shd w:val="clear" w:color="auto" w:fill="FAFAFA"/>
            <w:vAlign w:val="bottom"/>
          </w:tcPr>
          <w:p w14:paraId="4113FFBF"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37471DE0" w14:textId="77777777" w:rsidR="00865A24" w:rsidRDefault="00865A24" w:rsidP="00511786">
            <w:pPr>
              <w:ind w:right="-72"/>
              <w:jc w:val="right"/>
              <w:rPr>
                <w:rFonts w:ascii="Arial" w:eastAsia="Arial" w:hAnsi="Arial" w:cs="Arial"/>
                <w:sz w:val="18"/>
                <w:szCs w:val="18"/>
              </w:rPr>
            </w:pPr>
          </w:p>
        </w:tc>
        <w:tc>
          <w:tcPr>
            <w:tcW w:w="1518" w:type="dxa"/>
            <w:shd w:val="clear" w:color="auto" w:fill="FAFAFA"/>
            <w:vAlign w:val="bottom"/>
          </w:tcPr>
          <w:p w14:paraId="3E51EBE6" w14:textId="77777777" w:rsidR="00865A24" w:rsidRDefault="00865A24" w:rsidP="00511786">
            <w:pPr>
              <w:ind w:right="-72"/>
              <w:jc w:val="right"/>
              <w:rPr>
                <w:rFonts w:ascii="Arial" w:eastAsia="Arial" w:hAnsi="Arial" w:cs="Arial"/>
                <w:sz w:val="18"/>
                <w:szCs w:val="18"/>
              </w:rPr>
            </w:pPr>
          </w:p>
        </w:tc>
      </w:tr>
      <w:tr w:rsidR="00D53DEA" w14:paraId="097512B8" w14:textId="77777777" w:rsidTr="00511786">
        <w:tc>
          <w:tcPr>
            <w:tcW w:w="4572" w:type="dxa"/>
            <w:shd w:val="clear" w:color="auto" w:fill="auto"/>
            <w:vAlign w:val="bottom"/>
          </w:tcPr>
          <w:p w14:paraId="3CFAFD32" w14:textId="77777777" w:rsidR="00D53DEA" w:rsidRDefault="00D53DEA" w:rsidP="00511786">
            <w:pPr>
              <w:tabs>
                <w:tab w:val="left" w:pos="435"/>
              </w:tabs>
              <w:ind w:left="-101" w:right="93"/>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03D0322C" w14:textId="294856EB" w:rsidR="00D53DEA" w:rsidRDefault="00D53DEA" w:rsidP="00511786">
            <w:pPr>
              <w:ind w:right="-72"/>
              <w:jc w:val="right"/>
              <w:rPr>
                <w:rFonts w:ascii="Arial" w:eastAsia="Arial" w:hAnsi="Arial" w:cs="Arial"/>
                <w:sz w:val="18"/>
                <w:szCs w:val="18"/>
              </w:rPr>
            </w:pPr>
            <w:r>
              <w:rPr>
                <w:rFonts w:ascii="Arial" w:eastAsia="Arial" w:hAnsi="Arial" w:cs="Arial"/>
                <w:sz w:val="18"/>
                <w:szCs w:val="18"/>
              </w:rPr>
              <w:t>359,482</w:t>
            </w:r>
          </w:p>
        </w:tc>
        <w:tc>
          <w:tcPr>
            <w:tcW w:w="1559" w:type="dxa"/>
            <w:shd w:val="clear" w:color="auto" w:fill="FAFAFA"/>
            <w:vAlign w:val="bottom"/>
          </w:tcPr>
          <w:p w14:paraId="65216EA4" w14:textId="66DFCA7E" w:rsidR="00D53DEA" w:rsidRDefault="00D53DEA" w:rsidP="00511786">
            <w:pPr>
              <w:ind w:right="-72"/>
              <w:jc w:val="right"/>
              <w:rPr>
                <w:rFonts w:ascii="Arial" w:eastAsia="Arial" w:hAnsi="Arial" w:cs="Arial"/>
                <w:sz w:val="18"/>
                <w:szCs w:val="18"/>
              </w:rPr>
            </w:pPr>
            <w:r>
              <w:rPr>
                <w:rFonts w:ascii="Arial" w:eastAsia="Arial" w:hAnsi="Arial" w:cs="Arial"/>
                <w:sz w:val="18"/>
                <w:szCs w:val="18"/>
              </w:rPr>
              <w:t>896,320</w:t>
            </w:r>
          </w:p>
        </w:tc>
        <w:tc>
          <w:tcPr>
            <w:tcW w:w="1560" w:type="dxa"/>
            <w:shd w:val="clear" w:color="auto" w:fill="FAFAFA"/>
            <w:vAlign w:val="bottom"/>
          </w:tcPr>
          <w:p w14:paraId="4E9E6D4F" w14:textId="45281CAD" w:rsidR="00D53DEA" w:rsidRDefault="00D53DEA" w:rsidP="00511786">
            <w:pPr>
              <w:ind w:right="-72"/>
              <w:jc w:val="right"/>
              <w:rPr>
                <w:rFonts w:ascii="Arial" w:eastAsia="Arial" w:hAnsi="Arial" w:cs="Arial"/>
                <w:sz w:val="18"/>
                <w:szCs w:val="18"/>
              </w:rPr>
            </w:pPr>
            <w:r>
              <w:rPr>
                <w:rFonts w:ascii="Arial" w:eastAsia="Arial" w:hAnsi="Arial" w:cs="Arial"/>
                <w:sz w:val="18"/>
                <w:szCs w:val="18"/>
              </w:rPr>
              <w:t>1,753,392</w:t>
            </w:r>
          </w:p>
        </w:tc>
        <w:tc>
          <w:tcPr>
            <w:tcW w:w="1714" w:type="dxa"/>
            <w:shd w:val="clear" w:color="auto" w:fill="FAFAFA"/>
            <w:vAlign w:val="bottom"/>
          </w:tcPr>
          <w:p w14:paraId="2ED44079" w14:textId="1A5D3D51" w:rsidR="00D53DEA" w:rsidRDefault="00D53DEA" w:rsidP="00511786">
            <w:pPr>
              <w:ind w:right="-72"/>
              <w:jc w:val="right"/>
              <w:rPr>
                <w:rFonts w:ascii="Arial" w:eastAsia="Arial" w:hAnsi="Arial" w:cs="Arial"/>
                <w:sz w:val="18"/>
                <w:szCs w:val="18"/>
              </w:rPr>
            </w:pPr>
            <w:r>
              <w:rPr>
                <w:rFonts w:ascii="Arial" w:eastAsia="Arial" w:hAnsi="Arial" w:cs="Arial"/>
                <w:sz w:val="18"/>
                <w:szCs w:val="18"/>
              </w:rPr>
              <w:t>56,446</w:t>
            </w:r>
          </w:p>
        </w:tc>
        <w:tc>
          <w:tcPr>
            <w:tcW w:w="1418" w:type="dxa"/>
            <w:shd w:val="clear" w:color="auto" w:fill="FAFAFA"/>
            <w:vAlign w:val="bottom"/>
          </w:tcPr>
          <w:p w14:paraId="1FBA3475" w14:textId="57DB7926" w:rsidR="00D53DEA" w:rsidRDefault="00D53DEA" w:rsidP="00511786">
            <w:pPr>
              <w:ind w:right="-72"/>
              <w:jc w:val="right"/>
              <w:rPr>
                <w:rFonts w:ascii="Arial" w:eastAsia="Arial" w:hAnsi="Arial" w:cs="Arial"/>
                <w:sz w:val="18"/>
                <w:szCs w:val="18"/>
              </w:rPr>
            </w:pPr>
            <w:r>
              <w:rPr>
                <w:rFonts w:ascii="Arial" w:eastAsia="Arial" w:hAnsi="Arial" w:cs="Arial"/>
                <w:sz w:val="18"/>
                <w:szCs w:val="18"/>
              </w:rPr>
              <w:t>17,689</w:t>
            </w:r>
          </w:p>
        </w:tc>
        <w:tc>
          <w:tcPr>
            <w:tcW w:w="1559" w:type="dxa"/>
            <w:shd w:val="clear" w:color="auto" w:fill="FAFAFA"/>
            <w:vAlign w:val="bottom"/>
          </w:tcPr>
          <w:p w14:paraId="457B1F75" w14:textId="0810BC86" w:rsidR="00D53DEA" w:rsidRDefault="00D53DEA" w:rsidP="00511786">
            <w:pPr>
              <w:ind w:right="-72"/>
              <w:jc w:val="right"/>
              <w:rPr>
                <w:rFonts w:ascii="Arial" w:eastAsia="Arial" w:hAnsi="Arial" w:cs="Arial"/>
                <w:sz w:val="18"/>
                <w:szCs w:val="18"/>
              </w:rPr>
            </w:pPr>
            <w:r>
              <w:rPr>
                <w:rFonts w:ascii="Arial" w:eastAsia="Arial" w:hAnsi="Arial" w:cs="Arial"/>
                <w:sz w:val="18"/>
                <w:szCs w:val="18"/>
              </w:rPr>
              <w:t>39,879</w:t>
            </w:r>
          </w:p>
        </w:tc>
        <w:tc>
          <w:tcPr>
            <w:tcW w:w="1518" w:type="dxa"/>
            <w:shd w:val="clear" w:color="auto" w:fill="FAFAFA"/>
            <w:vAlign w:val="bottom"/>
          </w:tcPr>
          <w:p w14:paraId="1F7292C3" w14:textId="3CBD8A09" w:rsidR="00D53DEA" w:rsidRDefault="00D53DEA" w:rsidP="00511786">
            <w:pPr>
              <w:ind w:right="-72"/>
              <w:jc w:val="right"/>
              <w:rPr>
                <w:rFonts w:ascii="Arial" w:eastAsia="Arial" w:hAnsi="Arial" w:cs="Arial"/>
                <w:sz w:val="18"/>
                <w:szCs w:val="18"/>
              </w:rPr>
            </w:pPr>
            <w:r>
              <w:rPr>
                <w:rFonts w:ascii="Arial" w:eastAsia="Arial" w:hAnsi="Arial" w:cs="Arial"/>
                <w:sz w:val="18"/>
                <w:szCs w:val="18"/>
              </w:rPr>
              <w:t>3,123,209</w:t>
            </w:r>
          </w:p>
        </w:tc>
      </w:tr>
      <w:tr w:rsidR="00D53DEA" w14:paraId="301D6A8F" w14:textId="77777777" w:rsidTr="00511786">
        <w:tc>
          <w:tcPr>
            <w:tcW w:w="4572" w:type="dxa"/>
            <w:shd w:val="clear" w:color="auto" w:fill="auto"/>
            <w:vAlign w:val="bottom"/>
          </w:tcPr>
          <w:p w14:paraId="6B5BC215" w14:textId="77777777" w:rsidR="00D53DEA" w:rsidRDefault="00D53DEA" w:rsidP="00511786">
            <w:pPr>
              <w:tabs>
                <w:tab w:val="left" w:pos="403"/>
              </w:tabs>
              <w:ind w:left="-101" w:right="93"/>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ab/>
              <w:t>Accumulated depreciation</w:t>
            </w:r>
          </w:p>
        </w:tc>
        <w:tc>
          <w:tcPr>
            <w:tcW w:w="1492" w:type="dxa"/>
            <w:shd w:val="clear" w:color="auto" w:fill="FAFAFA"/>
            <w:vAlign w:val="bottom"/>
          </w:tcPr>
          <w:p w14:paraId="3A318409" w14:textId="36F97CEF" w:rsidR="00D53DEA" w:rsidRDefault="00D53DEA" w:rsidP="00511786">
            <w:pPr>
              <w:ind w:right="-72"/>
              <w:jc w:val="right"/>
              <w:rPr>
                <w:rFonts w:ascii="Arial" w:eastAsia="Arial" w:hAnsi="Arial" w:cs="Arial"/>
                <w:sz w:val="18"/>
                <w:szCs w:val="18"/>
              </w:rPr>
            </w:pPr>
            <w:r>
              <w:rPr>
                <w:rFonts w:ascii="Arial" w:eastAsia="Arial" w:hAnsi="Arial" w:cs="Arial"/>
                <w:sz w:val="18"/>
                <w:szCs w:val="18"/>
              </w:rPr>
              <w:t>(35,855)</w:t>
            </w:r>
          </w:p>
        </w:tc>
        <w:tc>
          <w:tcPr>
            <w:tcW w:w="1559" w:type="dxa"/>
            <w:shd w:val="clear" w:color="auto" w:fill="FAFAFA"/>
            <w:vAlign w:val="bottom"/>
          </w:tcPr>
          <w:p w14:paraId="18A31009" w14:textId="5E5DAB9B" w:rsidR="00D53DEA" w:rsidRDefault="00D53DEA" w:rsidP="00511786">
            <w:pPr>
              <w:ind w:right="-72"/>
              <w:jc w:val="right"/>
              <w:rPr>
                <w:rFonts w:ascii="Arial" w:eastAsia="Arial" w:hAnsi="Arial" w:cs="Arial"/>
                <w:sz w:val="18"/>
                <w:szCs w:val="18"/>
              </w:rPr>
            </w:pPr>
            <w:r>
              <w:rPr>
                <w:rFonts w:ascii="Arial" w:eastAsia="Arial" w:hAnsi="Arial" w:cs="Arial"/>
                <w:sz w:val="18"/>
                <w:szCs w:val="18"/>
              </w:rPr>
              <w:t>(439,794)</w:t>
            </w:r>
          </w:p>
        </w:tc>
        <w:tc>
          <w:tcPr>
            <w:tcW w:w="1560" w:type="dxa"/>
            <w:shd w:val="clear" w:color="auto" w:fill="FAFAFA"/>
            <w:vAlign w:val="bottom"/>
          </w:tcPr>
          <w:p w14:paraId="42AAD6AD" w14:textId="1BCC1A92" w:rsidR="00D53DEA" w:rsidRDefault="00D53DEA" w:rsidP="00511786">
            <w:pPr>
              <w:ind w:right="-72"/>
              <w:jc w:val="right"/>
              <w:rPr>
                <w:rFonts w:ascii="Arial" w:eastAsia="Arial" w:hAnsi="Arial" w:cs="Arial"/>
                <w:sz w:val="18"/>
                <w:szCs w:val="18"/>
              </w:rPr>
            </w:pPr>
            <w:r>
              <w:rPr>
                <w:rFonts w:ascii="Arial" w:eastAsia="Arial" w:hAnsi="Arial" w:cs="Arial"/>
                <w:sz w:val="18"/>
                <w:szCs w:val="18"/>
              </w:rPr>
              <w:t>(1,143,617)</w:t>
            </w:r>
          </w:p>
        </w:tc>
        <w:tc>
          <w:tcPr>
            <w:tcW w:w="1714" w:type="dxa"/>
            <w:shd w:val="clear" w:color="auto" w:fill="FAFAFA"/>
            <w:vAlign w:val="bottom"/>
          </w:tcPr>
          <w:p w14:paraId="2EFA8789" w14:textId="278D547D" w:rsidR="00D53DEA" w:rsidRDefault="00D53DEA" w:rsidP="00511786">
            <w:pPr>
              <w:ind w:right="-72"/>
              <w:jc w:val="right"/>
              <w:rPr>
                <w:rFonts w:ascii="Arial" w:eastAsia="Arial" w:hAnsi="Arial" w:cs="Arial"/>
                <w:sz w:val="18"/>
                <w:szCs w:val="18"/>
              </w:rPr>
            </w:pPr>
            <w:r>
              <w:rPr>
                <w:rFonts w:ascii="Arial" w:eastAsia="Arial" w:hAnsi="Arial" w:cs="Arial"/>
                <w:sz w:val="18"/>
                <w:szCs w:val="18"/>
              </w:rPr>
              <w:t>(46,462)</w:t>
            </w:r>
          </w:p>
        </w:tc>
        <w:tc>
          <w:tcPr>
            <w:tcW w:w="1418" w:type="dxa"/>
            <w:shd w:val="clear" w:color="auto" w:fill="FAFAFA"/>
            <w:vAlign w:val="bottom"/>
          </w:tcPr>
          <w:p w14:paraId="5C2E60B2" w14:textId="791A00E8" w:rsidR="00D53DEA" w:rsidRDefault="00D53DEA" w:rsidP="00511786">
            <w:pPr>
              <w:ind w:right="-72"/>
              <w:jc w:val="right"/>
              <w:rPr>
                <w:rFonts w:ascii="Arial" w:eastAsia="Arial" w:hAnsi="Arial" w:cs="Arial"/>
                <w:sz w:val="18"/>
                <w:szCs w:val="18"/>
              </w:rPr>
            </w:pPr>
            <w:r>
              <w:rPr>
                <w:rFonts w:ascii="Arial" w:eastAsia="Arial" w:hAnsi="Arial" w:cs="Arial"/>
                <w:sz w:val="18"/>
                <w:szCs w:val="18"/>
              </w:rPr>
              <w:t>(15,286)</w:t>
            </w:r>
          </w:p>
        </w:tc>
        <w:tc>
          <w:tcPr>
            <w:tcW w:w="1559" w:type="dxa"/>
            <w:shd w:val="clear" w:color="auto" w:fill="FAFAFA"/>
            <w:vAlign w:val="bottom"/>
          </w:tcPr>
          <w:p w14:paraId="7A4062E7" w14:textId="051D071F"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131F3ABF" w14:textId="15F63373" w:rsidR="00D53DEA" w:rsidRDefault="00D53DEA" w:rsidP="00511786">
            <w:pPr>
              <w:ind w:right="-72"/>
              <w:jc w:val="right"/>
              <w:rPr>
                <w:rFonts w:ascii="Arial" w:eastAsia="Arial" w:hAnsi="Arial" w:cs="Arial"/>
                <w:sz w:val="18"/>
                <w:szCs w:val="18"/>
              </w:rPr>
            </w:pPr>
            <w:r>
              <w:rPr>
                <w:rFonts w:ascii="Arial" w:eastAsia="Arial" w:hAnsi="Arial" w:cs="Arial"/>
                <w:sz w:val="18"/>
                <w:szCs w:val="18"/>
              </w:rPr>
              <w:t>(1,681,015)</w:t>
            </w:r>
          </w:p>
        </w:tc>
      </w:tr>
      <w:tr w:rsidR="00D53DEA" w14:paraId="743C9113" w14:textId="77777777" w:rsidTr="00511786">
        <w:tc>
          <w:tcPr>
            <w:tcW w:w="4572" w:type="dxa"/>
            <w:shd w:val="clear" w:color="auto" w:fill="auto"/>
            <w:vAlign w:val="bottom"/>
          </w:tcPr>
          <w:p w14:paraId="738DBA20" w14:textId="77777777" w:rsidR="00D53DEA" w:rsidRDefault="00D53DEA" w:rsidP="00511786">
            <w:pPr>
              <w:tabs>
                <w:tab w:val="left" w:pos="403"/>
              </w:tabs>
              <w:ind w:left="-101" w:right="93"/>
              <w:rPr>
                <w:rFonts w:ascii="Arial" w:eastAsia="Arial" w:hAnsi="Arial" w:cs="Arial"/>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F2A5716" w14:textId="1C3AA761"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365BAB67" w14:textId="4A8D3C97"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75CB6209" w14:textId="4B93B10F" w:rsidR="00D53DEA" w:rsidRDefault="00D53DEA" w:rsidP="00511786">
            <w:pPr>
              <w:ind w:right="-72"/>
              <w:jc w:val="right"/>
              <w:rPr>
                <w:rFonts w:ascii="Arial" w:eastAsia="Arial" w:hAnsi="Arial" w:cs="Arial"/>
                <w:sz w:val="18"/>
                <w:szCs w:val="18"/>
              </w:rPr>
            </w:pPr>
            <w:r>
              <w:rPr>
                <w:rFonts w:ascii="Arial" w:eastAsia="Arial" w:hAnsi="Arial" w:cs="Arial"/>
                <w:sz w:val="18"/>
                <w:szCs w:val="18"/>
              </w:rPr>
              <w:t>(16,197)</w:t>
            </w:r>
          </w:p>
        </w:tc>
        <w:tc>
          <w:tcPr>
            <w:tcW w:w="1714" w:type="dxa"/>
            <w:tcBorders>
              <w:bottom w:val="single" w:sz="4" w:space="0" w:color="000000"/>
            </w:tcBorders>
            <w:shd w:val="clear" w:color="auto" w:fill="FAFAFA"/>
            <w:vAlign w:val="bottom"/>
          </w:tcPr>
          <w:p w14:paraId="167CE863" w14:textId="73EF0B76"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50EBCDD8" w14:textId="2CF2D546"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144B3EF" w14:textId="45A6EAB5" w:rsidR="00D53DEA" w:rsidRDefault="00D53DE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43B790D8" w14:textId="565C9BD8" w:rsidR="00D53DEA" w:rsidRDefault="00D53DEA" w:rsidP="00511786">
            <w:pPr>
              <w:ind w:right="-72"/>
              <w:jc w:val="right"/>
              <w:rPr>
                <w:rFonts w:ascii="Arial" w:eastAsia="Arial" w:hAnsi="Arial" w:cs="Arial"/>
                <w:sz w:val="18"/>
                <w:szCs w:val="18"/>
              </w:rPr>
            </w:pPr>
            <w:r>
              <w:rPr>
                <w:rFonts w:ascii="Arial" w:eastAsia="Arial" w:hAnsi="Arial" w:cs="Arial"/>
                <w:sz w:val="18"/>
                <w:szCs w:val="18"/>
              </w:rPr>
              <w:t>(16,197)</w:t>
            </w:r>
          </w:p>
        </w:tc>
      </w:tr>
      <w:tr w:rsidR="00D53DEA" w14:paraId="189FBC29" w14:textId="77777777" w:rsidTr="00511786">
        <w:tc>
          <w:tcPr>
            <w:tcW w:w="4572" w:type="dxa"/>
            <w:shd w:val="clear" w:color="auto" w:fill="auto"/>
            <w:vAlign w:val="bottom"/>
          </w:tcPr>
          <w:p w14:paraId="52966CB4" w14:textId="77777777" w:rsidR="00D53DEA" w:rsidRDefault="00D53DEA" w:rsidP="00511786">
            <w:pPr>
              <w:tabs>
                <w:tab w:val="left" w:pos="435"/>
              </w:tabs>
              <w:ind w:left="-101" w:right="-48"/>
              <w:rPr>
                <w:rFonts w:ascii="Arial" w:eastAsia="Arial" w:hAnsi="Arial" w:cs="Arial"/>
                <w:b/>
                <w:sz w:val="18"/>
                <w:szCs w:val="18"/>
              </w:rPr>
            </w:pPr>
          </w:p>
        </w:tc>
        <w:tc>
          <w:tcPr>
            <w:tcW w:w="1492" w:type="dxa"/>
            <w:tcBorders>
              <w:top w:val="single" w:sz="4" w:space="0" w:color="000000"/>
            </w:tcBorders>
            <w:shd w:val="clear" w:color="auto" w:fill="FAFAFA"/>
            <w:vAlign w:val="bottom"/>
          </w:tcPr>
          <w:p w14:paraId="6FD51752" w14:textId="77777777" w:rsidR="00D53DEA" w:rsidRDefault="00D53DEA"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CEC8E23" w14:textId="77777777" w:rsidR="00D53DEA" w:rsidRDefault="00D53DEA"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15BD89" w14:textId="77777777" w:rsidR="00D53DEA" w:rsidRDefault="00D53DEA"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F153565" w14:textId="77777777" w:rsidR="00D53DEA" w:rsidRDefault="00D53DEA"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5BAE2AA6" w14:textId="77777777" w:rsidR="00D53DEA" w:rsidRDefault="00D53DEA"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43A6FCAB" w14:textId="77777777" w:rsidR="00D53DEA" w:rsidRDefault="00D53DEA"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78380834" w14:textId="77777777" w:rsidR="00D53DEA" w:rsidRDefault="00D53DEA" w:rsidP="00511786">
            <w:pPr>
              <w:ind w:right="-72"/>
              <w:jc w:val="right"/>
              <w:rPr>
                <w:rFonts w:ascii="Arial" w:eastAsia="Arial" w:hAnsi="Arial" w:cs="Arial"/>
                <w:sz w:val="18"/>
                <w:szCs w:val="18"/>
              </w:rPr>
            </w:pPr>
          </w:p>
        </w:tc>
      </w:tr>
      <w:tr w:rsidR="00D53DEA" w14:paraId="31E780B4" w14:textId="77777777" w:rsidTr="00511786">
        <w:tc>
          <w:tcPr>
            <w:tcW w:w="4572" w:type="dxa"/>
            <w:shd w:val="clear" w:color="auto" w:fill="auto"/>
            <w:vAlign w:val="bottom"/>
          </w:tcPr>
          <w:p w14:paraId="430241BE" w14:textId="77777777" w:rsidR="00D53DEA" w:rsidRDefault="00D53DEA" w:rsidP="00511786">
            <w:pPr>
              <w:tabs>
                <w:tab w:val="left" w:pos="435"/>
              </w:tabs>
              <w:ind w:left="-101" w:right="-48"/>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8A0EF7D" w14:textId="113403D1" w:rsidR="00D53DEA" w:rsidRDefault="00D53DEA" w:rsidP="00511786">
            <w:pPr>
              <w:ind w:right="-72"/>
              <w:jc w:val="right"/>
              <w:rPr>
                <w:rFonts w:ascii="Arial" w:eastAsia="Arial" w:hAnsi="Arial" w:cs="Arial"/>
                <w:sz w:val="18"/>
                <w:szCs w:val="18"/>
              </w:rPr>
            </w:pPr>
            <w:r>
              <w:rPr>
                <w:rFonts w:ascii="Arial" w:eastAsia="Arial" w:hAnsi="Arial" w:cs="Arial"/>
                <w:sz w:val="18"/>
                <w:szCs w:val="18"/>
              </w:rPr>
              <w:t>323,627</w:t>
            </w:r>
          </w:p>
        </w:tc>
        <w:tc>
          <w:tcPr>
            <w:tcW w:w="1559" w:type="dxa"/>
            <w:tcBorders>
              <w:bottom w:val="single" w:sz="4" w:space="0" w:color="000000"/>
            </w:tcBorders>
            <w:shd w:val="clear" w:color="auto" w:fill="FAFAFA"/>
            <w:vAlign w:val="bottom"/>
          </w:tcPr>
          <w:p w14:paraId="6110639A" w14:textId="275A3A2F" w:rsidR="00D53DEA" w:rsidRDefault="00D53DEA" w:rsidP="00511786">
            <w:pPr>
              <w:ind w:right="-72"/>
              <w:jc w:val="right"/>
              <w:rPr>
                <w:rFonts w:ascii="Arial" w:eastAsia="Arial" w:hAnsi="Arial" w:cs="Arial"/>
                <w:sz w:val="18"/>
                <w:szCs w:val="18"/>
              </w:rPr>
            </w:pPr>
            <w:r>
              <w:rPr>
                <w:rFonts w:ascii="Arial" w:eastAsia="Arial" w:hAnsi="Arial" w:cs="Arial"/>
                <w:sz w:val="18"/>
                <w:szCs w:val="18"/>
              </w:rPr>
              <w:t>456,526</w:t>
            </w:r>
          </w:p>
        </w:tc>
        <w:tc>
          <w:tcPr>
            <w:tcW w:w="1560" w:type="dxa"/>
            <w:tcBorders>
              <w:bottom w:val="single" w:sz="4" w:space="0" w:color="000000"/>
            </w:tcBorders>
            <w:shd w:val="clear" w:color="auto" w:fill="FAFAFA"/>
            <w:vAlign w:val="bottom"/>
          </w:tcPr>
          <w:p w14:paraId="4CC9F8F1" w14:textId="7BFC6898" w:rsidR="00D53DEA" w:rsidRDefault="00D53DEA" w:rsidP="00511786">
            <w:pPr>
              <w:ind w:right="-72"/>
              <w:jc w:val="right"/>
              <w:rPr>
                <w:rFonts w:ascii="Arial" w:eastAsia="Arial" w:hAnsi="Arial" w:cs="Arial"/>
                <w:sz w:val="18"/>
                <w:szCs w:val="18"/>
              </w:rPr>
            </w:pPr>
            <w:r>
              <w:rPr>
                <w:rFonts w:ascii="Arial" w:eastAsia="Arial" w:hAnsi="Arial" w:cs="Arial"/>
                <w:sz w:val="18"/>
                <w:szCs w:val="18"/>
              </w:rPr>
              <w:t>593,578</w:t>
            </w:r>
          </w:p>
        </w:tc>
        <w:tc>
          <w:tcPr>
            <w:tcW w:w="1714" w:type="dxa"/>
            <w:tcBorders>
              <w:bottom w:val="single" w:sz="4" w:space="0" w:color="000000"/>
            </w:tcBorders>
            <w:shd w:val="clear" w:color="auto" w:fill="FAFAFA"/>
            <w:vAlign w:val="bottom"/>
          </w:tcPr>
          <w:p w14:paraId="7B6001E6" w14:textId="349795B8" w:rsidR="00D53DEA" w:rsidRDefault="00D53DEA" w:rsidP="00511786">
            <w:pPr>
              <w:ind w:right="-72"/>
              <w:jc w:val="right"/>
              <w:rPr>
                <w:rFonts w:ascii="Arial" w:eastAsia="Arial" w:hAnsi="Arial" w:cs="Arial"/>
                <w:sz w:val="18"/>
                <w:szCs w:val="18"/>
              </w:rPr>
            </w:pPr>
            <w:r>
              <w:rPr>
                <w:rFonts w:ascii="Arial" w:eastAsia="Arial" w:hAnsi="Arial" w:cs="Arial"/>
                <w:sz w:val="18"/>
                <w:szCs w:val="18"/>
              </w:rPr>
              <w:t>9,984</w:t>
            </w:r>
          </w:p>
        </w:tc>
        <w:tc>
          <w:tcPr>
            <w:tcW w:w="1418" w:type="dxa"/>
            <w:tcBorders>
              <w:bottom w:val="single" w:sz="4" w:space="0" w:color="000000"/>
            </w:tcBorders>
            <w:shd w:val="clear" w:color="auto" w:fill="FAFAFA"/>
            <w:vAlign w:val="bottom"/>
          </w:tcPr>
          <w:p w14:paraId="2D35D848" w14:textId="60D541C5" w:rsidR="00D53DEA" w:rsidRDefault="00D53DEA" w:rsidP="00511786">
            <w:pPr>
              <w:ind w:right="-72"/>
              <w:jc w:val="right"/>
              <w:rPr>
                <w:rFonts w:ascii="Arial" w:eastAsia="Arial" w:hAnsi="Arial" w:cs="Arial"/>
                <w:sz w:val="18"/>
                <w:szCs w:val="18"/>
              </w:rPr>
            </w:pPr>
            <w:r>
              <w:rPr>
                <w:rFonts w:ascii="Arial" w:eastAsia="Arial" w:hAnsi="Arial" w:cs="Arial"/>
                <w:sz w:val="18"/>
                <w:szCs w:val="18"/>
              </w:rPr>
              <w:t>2,403</w:t>
            </w:r>
          </w:p>
        </w:tc>
        <w:tc>
          <w:tcPr>
            <w:tcW w:w="1559" w:type="dxa"/>
            <w:tcBorders>
              <w:bottom w:val="single" w:sz="4" w:space="0" w:color="000000"/>
            </w:tcBorders>
            <w:shd w:val="clear" w:color="auto" w:fill="FAFAFA"/>
            <w:vAlign w:val="bottom"/>
          </w:tcPr>
          <w:p w14:paraId="05B70239" w14:textId="2F86EF4E" w:rsidR="00D53DEA" w:rsidRDefault="00D53DEA" w:rsidP="00511786">
            <w:pPr>
              <w:ind w:right="-72"/>
              <w:jc w:val="right"/>
              <w:rPr>
                <w:rFonts w:ascii="Arial" w:eastAsia="Arial" w:hAnsi="Arial" w:cs="Arial"/>
                <w:sz w:val="18"/>
                <w:szCs w:val="18"/>
              </w:rPr>
            </w:pPr>
            <w:r>
              <w:rPr>
                <w:rFonts w:ascii="Arial" w:eastAsia="Arial" w:hAnsi="Arial" w:cs="Arial"/>
                <w:sz w:val="18"/>
                <w:szCs w:val="18"/>
              </w:rPr>
              <w:t>39,879</w:t>
            </w:r>
          </w:p>
        </w:tc>
        <w:tc>
          <w:tcPr>
            <w:tcW w:w="1518" w:type="dxa"/>
            <w:tcBorders>
              <w:bottom w:val="single" w:sz="4" w:space="0" w:color="000000"/>
            </w:tcBorders>
            <w:shd w:val="clear" w:color="auto" w:fill="FAFAFA"/>
            <w:vAlign w:val="bottom"/>
          </w:tcPr>
          <w:p w14:paraId="58DD03CC" w14:textId="39D3879C" w:rsidR="00D53DEA" w:rsidRPr="004A1A3A" w:rsidRDefault="00D53DEA" w:rsidP="00511786">
            <w:pPr>
              <w:ind w:right="-72"/>
              <w:jc w:val="right"/>
              <w:rPr>
                <w:rFonts w:ascii="Arial" w:eastAsia="Arial" w:hAnsi="Arial" w:cstheme="minorBidi"/>
                <w:sz w:val="18"/>
                <w:szCs w:val="18"/>
              </w:rPr>
            </w:pPr>
            <w:r>
              <w:rPr>
                <w:rFonts w:ascii="Arial" w:eastAsia="Arial" w:hAnsi="Arial" w:cs="Arial"/>
                <w:sz w:val="18"/>
                <w:szCs w:val="18"/>
              </w:rPr>
              <w:t>1,425,997</w:t>
            </w:r>
          </w:p>
        </w:tc>
      </w:tr>
    </w:tbl>
    <w:p w14:paraId="194139D5" w14:textId="747264C5" w:rsidR="00FE3EE1" w:rsidRDefault="00FE3EE1" w:rsidP="00511786">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6390D5F2" w14:textId="77777777" w:rsidR="00F179E7" w:rsidRDefault="00F179E7" w:rsidP="00511786">
      <w:pPr>
        <w:tabs>
          <w:tab w:val="left" w:pos="-3402"/>
          <w:tab w:val="left" w:pos="-3261"/>
          <w:tab w:val="left" w:pos="-3119"/>
          <w:tab w:val="left" w:pos="540"/>
          <w:tab w:val="left" w:pos="1080"/>
        </w:tabs>
        <w:ind w:left="540" w:hanging="540"/>
        <w:jc w:val="both"/>
        <w:rPr>
          <w:rFonts w:ascii="Arial" w:eastAsia="Arial" w:hAnsi="Arial" w:cs="Arial"/>
          <w:sz w:val="18"/>
          <w:szCs w:val="18"/>
        </w:rPr>
      </w:pPr>
    </w:p>
    <w:p w14:paraId="76545BF2" w14:textId="77777777" w:rsidR="00FE3EE1" w:rsidRDefault="00FE3EE1" w:rsidP="00511786">
      <w:pPr>
        <w:tabs>
          <w:tab w:val="left" w:pos="-3402"/>
          <w:tab w:val="left" w:pos="-3261"/>
          <w:tab w:val="left" w:pos="-3119"/>
          <w:tab w:val="left" w:pos="540"/>
          <w:tab w:val="left" w:pos="1080"/>
        </w:tabs>
        <w:ind w:left="540" w:hanging="540"/>
        <w:jc w:val="both"/>
        <w:rPr>
          <w:rFonts w:ascii="Arial" w:eastAsia="Arial" w:hAnsi="Arial" w:cs="Arial"/>
          <w:sz w:val="18"/>
          <w:szCs w:val="18"/>
        </w:rPr>
        <w:sectPr w:rsidR="00FE3EE1">
          <w:pgSz w:w="16839" w:h="11907" w:orient="landscape"/>
          <w:pgMar w:top="1440" w:right="720" w:bottom="720" w:left="720" w:header="706" w:footer="576" w:gutter="0"/>
          <w:cols w:space="720"/>
        </w:sectPr>
      </w:pPr>
    </w:p>
    <w:p w14:paraId="1D583C44" w14:textId="77777777" w:rsidR="00FE3EE1" w:rsidRDefault="00FE3EE1" w:rsidP="00511786">
      <w:pPr>
        <w:tabs>
          <w:tab w:val="left" w:pos="-3402"/>
          <w:tab w:val="left" w:pos="-3261"/>
          <w:tab w:val="left" w:pos="-3119"/>
          <w:tab w:val="left" w:pos="540"/>
          <w:tab w:val="left" w:pos="1080"/>
        </w:tabs>
        <w:ind w:left="540" w:hanging="540"/>
        <w:jc w:val="both"/>
        <w:rPr>
          <w:rFonts w:ascii="Arial" w:eastAsia="Arial" w:hAnsi="Arial" w:cs="Arial"/>
          <w:sz w:val="18"/>
          <w:szCs w:val="18"/>
        </w:rPr>
      </w:pPr>
    </w:p>
    <w:tbl>
      <w:tblPr>
        <w:tblStyle w:val="affffffff9"/>
        <w:tblW w:w="15410" w:type="dxa"/>
        <w:tblLayout w:type="fixed"/>
        <w:tblLook w:val="0000" w:firstRow="0" w:lastRow="0" w:firstColumn="0" w:lastColumn="0" w:noHBand="0" w:noVBand="0"/>
      </w:tblPr>
      <w:tblGrid>
        <w:gridCol w:w="4590"/>
        <w:gridCol w:w="1492"/>
        <w:gridCol w:w="1559"/>
        <w:gridCol w:w="1560"/>
        <w:gridCol w:w="1714"/>
        <w:gridCol w:w="1418"/>
        <w:gridCol w:w="1559"/>
        <w:gridCol w:w="1518"/>
      </w:tblGrid>
      <w:tr w:rsidR="00865A24" w14:paraId="22E65033" w14:textId="77777777" w:rsidTr="00865A24">
        <w:tc>
          <w:tcPr>
            <w:tcW w:w="4590" w:type="dxa"/>
            <w:shd w:val="clear" w:color="auto" w:fill="auto"/>
          </w:tcPr>
          <w:p w14:paraId="5247DEDF" w14:textId="77777777" w:rsidR="00865A24" w:rsidRDefault="00865A24" w:rsidP="00511786">
            <w:pPr>
              <w:tabs>
                <w:tab w:val="left" w:pos="435"/>
              </w:tabs>
              <w:ind w:left="-86"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2A3DE0D0"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Separate financial statement</w:t>
            </w:r>
          </w:p>
        </w:tc>
      </w:tr>
      <w:tr w:rsidR="00865A24" w14:paraId="642E0614" w14:textId="77777777" w:rsidTr="00865A24">
        <w:tc>
          <w:tcPr>
            <w:tcW w:w="4590" w:type="dxa"/>
            <w:shd w:val="clear" w:color="auto" w:fill="auto"/>
          </w:tcPr>
          <w:p w14:paraId="789F76B0"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189926B1"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466E0561"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05D1331B"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45A2569E"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7FE1D3FF"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158ECD5C"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2268EF4E"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2EB1559C"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Total</w:t>
            </w:r>
          </w:p>
        </w:tc>
      </w:tr>
      <w:tr w:rsidR="00865A24" w14:paraId="59BBDF09" w14:textId="77777777" w:rsidTr="00865A24">
        <w:tc>
          <w:tcPr>
            <w:tcW w:w="4590" w:type="dxa"/>
            <w:shd w:val="clear" w:color="auto" w:fill="auto"/>
          </w:tcPr>
          <w:p w14:paraId="54AC273F"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bottom w:val="single" w:sz="4" w:space="0" w:color="000000"/>
            </w:tcBorders>
            <w:shd w:val="clear" w:color="auto" w:fill="auto"/>
            <w:vAlign w:val="bottom"/>
          </w:tcPr>
          <w:p w14:paraId="6B6A90FF"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7249832A"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0939DE45"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0C10A1DC"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751E2F83"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2211B671"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1C90DEA6"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7CBA58B9"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3EAA9EB"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2C8567D3"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14ECE01F" w14:textId="77777777" w:rsidR="00865A24" w:rsidRDefault="00865A24" w:rsidP="00511786">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E5ED043" w14:textId="77777777" w:rsidR="00865A24" w:rsidRDefault="00865A24" w:rsidP="00511786">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766893B8"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Thousand</w:t>
            </w:r>
          </w:p>
          <w:p w14:paraId="24F803F0" w14:textId="77777777" w:rsidR="00865A24" w:rsidRDefault="00865A24" w:rsidP="00511786">
            <w:pPr>
              <w:ind w:right="-72"/>
              <w:jc w:val="right"/>
              <w:rPr>
                <w:rFonts w:ascii="Arial" w:eastAsia="Arial" w:hAnsi="Arial" w:cs="Arial"/>
                <w:b/>
                <w:sz w:val="18"/>
                <w:szCs w:val="18"/>
              </w:rPr>
            </w:pPr>
            <w:r>
              <w:rPr>
                <w:rFonts w:ascii="Arial" w:eastAsia="Arial" w:hAnsi="Arial" w:cs="Arial"/>
                <w:b/>
                <w:sz w:val="18"/>
                <w:szCs w:val="18"/>
              </w:rPr>
              <w:t>Baht</w:t>
            </w:r>
          </w:p>
        </w:tc>
      </w:tr>
      <w:tr w:rsidR="00865A24" w14:paraId="3C6E58F0" w14:textId="77777777" w:rsidTr="00865A24">
        <w:tc>
          <w:tcPr>
            <w:tcW w:w="4590" w:type="dxa"/>
            <w:shd w:val="clear" w:color="auto" w:fill="auto"/>
          </w:tcPr>
          <w:p w14:paraId="176835BD"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13E2427E"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A1DA367"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E129923"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7A898AB5"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99B4E66"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61B5049"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0E3C0F6" w14:textId="77777777" w:rsidR="00865A24" w:rsidRDefault="00865A24" w:rsidP="00511786">
            <w:pPr>
              <w:ind w:right="-72"/>
              <w:jc w:val="right"/>
              <w:rPr>
                <w:rFonts w:ascii="Arial" w:eastAsia="Arial" w:hAnsi="Arial" w:cs="Arial"/>
                <w:sz w:val="18"/>
                <w:szCs w:val="18"/>
              </w:rPr>
            </w:pPr>
          </w:p>
        </w:tc>
      </w:tr>
      <w:tr w:rsidR="00865A24" w14:paraId="56862B08" w14:textId="77777777" w:rsidTr="00865A24">
        <w:tc>
          <w:tcPr>
            <w:tcW w:w="4590" w:type="dxa"/>
            <w:shd w:val="clear" w:color="auto" w:fill="auto"/>
          </w:tcPr>
          <w:p w14:paraId="7056B22C" w14:textId="75FE723F" w:rsidR="00865A24" w:rsidRDefault="00865A24"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48FE361F"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5B6F3214"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53E11BE8"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7DF869AC"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3DFAD5E2"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5AEC163E"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2E1E2BE1" w14:textId="77777777" w:rsidR="00865A24" w:rsidRDefault="00865A24" w:rsidP="00511786">
            <w:pPr>
              <w:ind w:right="-72"/>
              <w:jc w:val="right"/>
              <w:rPr>
                <w:rFonts w:ascii="Arial" w:eastAsia="Arial" w:hAnsi="Arial" w:cs="Arial"/>
                <w:sz w:val="18"/>
                <w:szCs w:val="18"/>
              </w:rPr>
            </w:pPr>
          </w:p>
        </w:tc>
      </w:tr>
      <w:tr w:rsidR="00865A24" w14:paraId="316391EB" w14:textId="77777777" w:rsidTr="00865A24">
        <w:tc>
          <w:tcPr>
            <w:tcW w:w="4590" w:type="dxa"/>
            <w:shd w:val="clear" w:color="auto" w:fill="auto"/>
          </w:tcPr>
          <w:p w14:paraId="742DB901"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191F592C"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141</w:t>
            </w:r>
            <w:r>
              <w:rPr>
                <w:rFonts w:ascii="Arial" w:eastAsia="Arial" w:hAnsi="Arial" w:cs="Arial"/>
                <w:sz w:val="18"/>
                <w:szCs w:val="18"/>
              </w:rPr>
              <w:t>,</w:t>
            </w:r>
            <w:r w:rsidRPr="00835779">
              <w:rPr>
                <w:rFonts w:ascii="Arial" w:eastAsia="Arial" w:hAnsi="Arial" w:cs="Arial"/>
                <w:sz w:val="18"/>
                <w:szCs w:val="18"/>
                <w:lang w:val="en-GB"/>
              </w:rPr>
              <w:t>227</w:t>
            </w:r>
          </w:p>
        </w:tc>
        <w:tc>
          <w:tcPr>
            <w:tcW w:w="1559" w:type="dxa"/>
            <w:shd w:val="clear" w:color="auto" w:fill="auto"/>
            <w:vAlign w:val="bottom"/>
          </w:tcPr>
          <w:p w14:paraId="62AC9F8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648</w:t>
            </w:r>
            <w:r>
              <w:rPr>
                <w:rFonts w:ascii="Arial" w:eastAsia="Arial" w:hAnsi="Arial" w:cs="Arial"/>
                <w:sz w:val="18"/>
                <w:szCs w:val="18"/>
              </w:rPr>
              <w:t>,</w:t>
            </w:r>
            <w:r w:rsidRPr="00835779">
              <w:rPr>
                <w:rFonts w:ascii="Arial" w:eastAsia="Arial" w:hAnsi="Arial" w:cs="Arial"/>
                <w:sz w:val="18"/>
                <w:szCs w:val="18"/>
                <w:lang w:val="en-GB"/>
              </w:rPr>
              <w:t>841</w:t>
            </w:r>
          </w:p>
        </w:tc>
        <w:tc>
          <w:tcPr>
            <w:tcW w:w="1560" w:type="dxa"/>
            <w:shd w:val="clear" w:color="auto" w:fill="auto"/>
            <w:vAlign w:val="bottom"/>
          </w:tcPr>
          <w:p w14:paraId="13722218"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481</w:t>
            </w:r>
            <w:r>
              <w:rPr>
                <w:rFonts w:ascii="Arial" w:eastAsia="Arial" w:hAnsi="Arial" w:cs="Arial"/>
                <w:sz w:val="18"/>
                <w:szCs w:val="18"/>
              </w:rPr>
              <w:t>,</w:t>
            </w:r>
            <w:r w:rsidRPr="00835779">
              <w:rPr>
                <w:rFonts w:ascii="Arial" w:eastAsia="Arial" w:hAnsi="Arial" w:cs="Arial"/>
                <w:sz w:val="18"/>
                <w:szCs w:val="18"/>
                <w:lang w:val="en-GB"/>
              </w:rPr>
              <w:t>346</w:t>
            </w:r>
          </w:p>
        </w:tc>
        <w:tc>
          <w:tcPr>
            <w:tcW w:w="1714" w:type="dxa"/>
            <w:shd w:val="clear" w:color="auto" w:fill="auto"/>
            <w:vAlign w:val="bottom"/>
          </w:tcPr>
          <w:p w14:paraId="1C92B0D6"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49</w:t>
            </w:r>
            <w:r>
              <w:rPr>
                <w:rFonts w:ascii="Arial" w:eastAsia="Arial" w:hAnsi="Arial" w:cs="Arial"/>
                <w:sz w:val="18"/>
                <w:szCs w:val="18"/>
              </w:rPr>
              <w:t>,</w:t>
            </w:r>
            <w:r w:rsidRPr="00835779">
              <w:rPr>
                <w:rFonts w:ascii="Arial" w:eastAsia="Arial" w:hAnsi="Arial" w:cs="Arial"/>
                <w:sz w:val="18"/>
                <w:szCs w:val="18"/>
                <w:lang w:val="en-GB"/>
              </w:rPr>
              <w:t>546</w:t>
            </w:r>
          </w:p>
        </w:tc>
        <w:tc>
          <w:tcPr>
            <w:tcW w:w="1418" w:type="dxa"/>
            <w:shd w:val="clear" w:color="auto" w:fill="auto"/>
            <w:vAlign w:val="bottom"/>
          </w:tcPr>
          <w:p w14:paraId="4296CB79"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930</w:t>
            </w:r>
          </w:p>
        </w:tc>
        <w:tc>
          <w:tcPr>
            <w:tcW w:w="1559" w:type="dxa"/>
            <w:shd w:val="clear" w:color="auto" w:fill="auto"/>
            <w:vAlign w:val="bottom"/>
          </w:tcPr>
          <w:p w14:paraId="2E08B09B"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shd w:val="clear" w:color="auto" w:fill="auto"/>
            <w:vAlign w:val="bottom"/>
          </w:tcPr>
          <w:p w14:paraId="1E6C075F"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406</w:t>
            </w:r>
            <w:r>
              <w:rPr>
                <w:rFonts w:ascii="Arial" w:eastAsia="Arial" w:hAnsi="Arial" w:cs="Arial"/>
                <w:sz w:val="18"/>
                <w:szCs w:val="18"/>
              </w:rPr>
              <w:t>,</w:t>
            </w:r>
            <w:r w:rsidRPr="00835779">
              <w:rPr>
                <w:rFonts w:ascii="Arial" w:eastAsia="Arial" w:hAnsi="Arial" w:cs="Arial"/>
                <w:sz w:val="18"/>
                <w:szCs w:val="18"/>
                <w:lang w:val="en-GB"/>
              </w:rPr>
              <w:t>321</w:t>
            </w:r>
          </w:p>
        </w:tc>
      </w:tr>
      <w:tr w:rsidR="00865A24" w14:paraId="1516C36E" w14:textId="77777777" w:rsidTr="00865A24">
        <w:tc>
          <w:tcPr>
            <w:tcW w:w="4590" w:type="dxa"/>
            <w:shd w:val="clear" w:color="auto" w:fill="auto"/>
          </w:tcPr>
          <w:p w14:paraId="53E1A602" w14:textId="77777777" w:rsidR="00865A24" w:rsidRDefault="00865A24" w:rsidP="00511786">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auto"/>
            <w:vAlign w:val="bottom"/>
          </w:tcPr>
          <w:p w14:paraId="12AA791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960</w:t>
            </w:r>
            <w:r>
              <w:rPr>
                <w:rFonts w:ascii="Arial" w:eastAsia="Arial" w:hAnsi="Arial" w:cs="Arial"/>
                <w:sz w:val="18"/>
                <w:szCs w:val="18"/>
              </w:rPr>
              <w:t>)</w:t>
            </w:r>
          </w:p>
        </w:tc>
        <w:tc>
          <w:tcPr>
            <w:tcW w:w="1559" w:type="dxa"/>
            <w:shd w:val="clear" w:color="auto" w:fill="auto"/>
            <w:vAlign w:val="bottom"/>
          </w:tcPr>
          <w:p w14:paraId="30F3289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362</w:t>
            </w:r>
            <w:r>
              <w:rPr>
                <w:rFonts w:ascii="Arial" w:eastAsia="Arial" w:hAnsi="Arial" w:cs="Arial"/>
                <w:sz w:val="18"/>
                <w:szCs w:val="18"/>
              </w:rPr>
              <w:t>,</w:t>
            </w:r>
            <w:r w:rsidRPr="00835779">
              <w:rPr>
                <w:rFonts w:ascii="Arial" w:eastAsia="Arial" w:hAnsi="Arial" w:cs="Arial"/>
                <w:sz w:val="18"/>
                <w:szCs w:val="18"/>
                <w:lang w:val="en-GB"/>
              </w:rPr>
              <w:t>883</w:t>
            </w:r>
            <w:r>
              <w:rPr>
                <w:rFonts w:ascii="Arial" w:eastAsia="Arial" w:hAnsi="Arial" w:cs="Arial"/>
                <w:sz w:val="18"/>
                <w:szCs w:val="18"/>
              </w:rPr>
              <w:t>)</w:t>
            </w:r>
          </w:p>
        </w:tc>
        <w:tc>
          <w:tcPr>
            <w:tcW w:w="1560" w:type="dxa"/>
            <w:shd w:val="clear" w:color="auto" w:fill="auto"/>
            <w:vAlign w:val="bottom"/>
          </w:tcPr>
          <w:p w14:paraId="7B68F12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984</w:t>
            </w:r>
            <w:r>
              <w:rPr>
                <w:rFonts w:ascii="Arial" w:eastAsia="Arial" w:hAnsi="Arial" w:cs="Arial"/>
                <w:sz w:val="18"/>
                <w:szCs w:val="18"/>
              </w:rPr>
              <w:t>,</w:t>
            </w:r>
            <w:r w:rsidRPr="00835779">
              <w:rPr>
                <w:rFonts w:ascii="Arial" w:eastAsia="Arial" w:hAnsi="Arial" w:cs="Arial"/>
                <w:sz w:val="18"/>
                <w:szCs w:val="18"/>
                <w:lang w:val="en-GB"/>
              </w:rPr>
              <w:t>211</w:t>
            </w:r>
            <w:r>
              <w:rPr>
                <w:rFonts w:ascii="Arial" w:eastAsia="Arial" w:hAnsi="Arial" w:cs="Arial"/>
                <w:sz w:val="18"/>
                <w:szCs w:val="18"/>
              </w:rPr>
              <w:t>)</w:t>
            </w:r>
          </w:p>
        </w:tc>
        <w:tc>
          <w:tcPr>
            <w:tcW w:w="1714" w:type="dxa"/>
            <w:shd w:val="clear" w:color="auto" w:fill="auto"/>
            <w:vAlign w:val="bottom"/>
          </w:tcPr>
          <w:p w14:paraId="03F8969A"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39</w:t>
            </w:r>
            <w:r>
              <w:rPr>
                <w:rFonts w:ascii="Arial" w:eastAsia="Arial" w:hAnsi="Arial" w:cs="Arial"/>
                <w:sz w:val="18"/>
                <w:szCs w:val="18"/>
              </w:rPr>
              <w:t>,</w:t>
            </w:r>
            <w:r w:rsidRPr="00835779">
              <w:rPr>
                <w:rFonts w:ascii="Arial" w:eastAsia="Arial" w:hAnsi="Arial" w:cs="Arial"/>
                <w:sz w:val="18"/>
                <w:szCs w:val="18"/>
                <w:lang w:val="en-GB"/>
              </w:rPr>
              <w:t>428</w:t>
            </w:r>
            <w:r>
              <w:rPr>
                <w:rFonts w:ascii="Arial" w:eastAsia="Arial" w:hAnsi="Arial" w:cs="Arial"/>
                <w:sz w:val="18"/>
                <w:szCs w:val="18"/>
              </w:rPr>
              <w:t>)</w:t>
            </w:r>
          </w:p>
        </w:tc>
        <w:tc>
          <w:tcPr>
            <w:tcW w:w="1418" w:type="dxa"/>
            <w:shd w:val="clear" w:color="auto" w:fill="auto"/>
            <w:vAlign w:val="bottom"/>
          </w:tcPr>
          <w:p w14:paraId="72B64A3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18</w:t>
            </w:r>
            <w:r>
              <w:rPr>
                <w:rFonts w:ascii="Arial" w:eastAsia="Arial" w:hAnsi="Arial" w:cs="Arial"/>
                <w:sz w:val="18"/>
                <w:szCs w:val="18"/>
              </w:rPr>
              <w:t>,</w:t>
            </w:r>
            <w:r w:rsidRPr="00835779">
              <w:rPr>
                <w:rFonts w:ascii="Arial" w:eastAsia="Arial" w:hAnsi="Arial" w:cs="Arial"/>
                <w:sz w:val="18"/>
                <w:szCs w:val="18"/>
                <w:lang w:val="en-GB"/>
              </w:rPr>
              <w:t>195</w:t>
            </w:r>
            <w:r>
              <w:rPr>
                <w:rFonts w:ascii="Arial" w:eastAsia="Arial" w:hAnsi="Arial" w:cs="Arial"/>
                <w:sz w:val="18"/>
                <w:szCs w:val="18"/>
              </w:rPr>
              <w:t>)</w:t>
            </w:r>
          </w:p>
        </w:tc>
        <w:tc>
          <w:tcPr>
            <w:tcW w:w="1559" w:type="dxa"/>
            <w:shd w:val="clear" w:color="auto" w:fill="auto"/>
            <w:vAlign w:val="bottom"/>
          </w:tcPr>
          <w:p w14:paraId="564A09A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16043D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438</w:t>
            </w:r>
            <w:r>
              <w:rPr>
                <w:rFonts w:ascii="Arial" w:eastAsia="Arial" w:hAnsi="Arial" w:cs="Arial"/>
                <w:sz w:val="18"/>
                <w:szCs w:val="18"/>
              </w:rPr>
              <w:t>,</w:t>
            </w:r>
            <w:r w:rsidRPr="00835779">
              <w:rPr>
                <w:rFonts w:ascii="Arial" w:eastAsia="Arial" w:hAnsi="Arial" w:cs="Arial"/>
                <w:sz w:val="18"/>
                <w:szCs w:val="18"/>
                <w:lang w:val="en-GB"/>
              </w:rPr>
              <w:t>677</w:t>
            </w:r>
            <w:r>
              <w:rPr>
                <w:rFonts w:ascii="Arial" w:eastAsia="Arial" w:hAnsi="Arial" w:cs="Arial"/>
                <w:sz w:val="18"/>
                <w:szCs w:val="18"/>
              </w:rPr>
              <w:t>)</w:t>
            </w:r>
          </w:p>
        </w:tc>
      </w:tr>
      <w:tr w:rsidR="00865A24" w14:paraId="3FDCA841" w14:textId="77777777" w:rsidTr="00865A24">
        <w:tc>
          <w:tcPr>
            <w:tcW w:w="4590" w:type="dxa"/>
            <w:shd w:val="clear" w:color="auto" w:fill="auto"/>
          </w:tcPr>
          <w:p w14:paraId="25541B6B" w14:textId="77777777" w:rsidR="00865A24" w:rsidRDefault="00865A24" w:rsidP="00511786">
            <w:pPr>
              <w:tabs>
                <w:tab w:val="left" w:pos="403"/>
              </w:tabs>
              <w:ind w:left="-86" w:right="-72"/>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26ACA42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48221C3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5FA0949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c>
          <w:tcPr>
            <w:tcW w:w="1714" w:type="dxa"/>
            <w:tcBorders>
              <w:bottom w:val="single" w:sz="4" w:space="0" w:color="000000"/>
            </w:tcBorders>
            <w:shd w:val="clear" w:color="auto" w:fill="auto"/>
            <w:vAlign w:val="bottom"/>
          </w:tcPr>
          <w:p w14:paraId="2E702F7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20D9587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4D24D46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18F6671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24</w:t>
            </w:r>
            <w:r>
              <w:rPr>
                <w:rFonts w:ascii="Arial" w:eastAsia="Arial" w:hAnsi="Arial" w:cs="Arial"/>
                <w:sz w:val="18"/>
                <w:szCs w:val="18"/>
              </w:rPr>
              <w:t>,</w:t>
            </w:r>
            <w:r w:rsidRPr="00835779">
              <w:rPr>
                <w:rFonts w:ascii="Arial" w:eastAsia="Arial" w:hAnsi="Arial" w:cs="Arial"/>
                <w:sz w:val="18"/>
                <w:szCs w:val="18"/>
                <w:lang w:val="en-GB"/>
              </w:rPr>
              <w:t>168</w:t>
            </w:r>
            <w:r>
              <w:rPr>
                <w:rFonts w:ascii="Arial" w:eastAsia="Arial" w:hAnsi="Arial" w:cs="Arial"/>
                <w:sz w:val="18"/>
                <w:szCs w:val="18"/>
              </w:rPr>
              <w:t>)</w:t>
            </w:r>
          </w:p>
        </w:tc>
      </w:tr>
      <w:tr w:rsidR="00865A24" w14:paraId="68244101" w14:textId="77777777" w:rsidTr="00865A24">
        <w:tc>
          <w:tcPr>
            <w:tcW w:w="4590" w:type="dxa"/>
            <w:shd w:val="clear" w:color="auto" w:fill="auto"/>
          </w:tcPr>
          <w:p w14:paraId="0F2F9E7B" w14:textId="77777777" w:rsidR="00865A24" w:rsidRDefault="00865A24" w:rsidP="00511786">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auto"/>
            <w:vAlign w:val="bottom"/>
          </w:tcPr>
          <w:p w14:paraId="30DF987F"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CEA0260"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0869E63C"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1B2389A"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D325D9D"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03E1890"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494145EC" w14:textId="77777777" w:rsidR="00865A24" w:rsidRDefault="00865A24" w:rsidP="00511786">
            <w:pPr>
              <w:ind w:right="-72"/>
              <w:jc w:val="right"/>
              <w:rPr>
                <w:rFonts w:ascii="Arial" w:eastAsia="Arial" w:hAnsi="Arial" w:cs="Arial"/>
                <w:sz w:val="18"/>
                <w:szCs w:val="18"/>
              </w:rPr>
            </w:pPr>
          </w:p>
        </w:tc>
      </w:tr>
      <w:tr w:rsidR="00865A24" w14:paraId="3838D8BC" w14:textId="77777777" w:rsidTr="00865A24">
        <w:tc>
          <w:tcPr>
            <w:tcW w:w="4590" w:type="dxa"/>
            <w:shd w:val="clear" w:color="auto" w:fill="auto"/>
          </w:tcPr>
          <w:p w14:paraId="51DEAE23"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66CB4855"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tcBorders>
              <w:bottom w:val="single" w:sz="4" w:space="0" w:color="000000"/>
            </w:tcBorders>
            <w:shd w:val="clear" w:color="auto" w:fill="auto"/>
            <w:vAlign w:val="bottom"/>
          </w:tcPr>
          <w:p w14:paraId="1FA2D9FE"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tcBorders>
              <w:bottom w:val="single" w:sz="4" w:space="0" w:color="000000"/>
            </w:tcBorders>
            <w:shd w:val="clear" w:color="auto" w:fill="auto"/>
            <w:vAlign w:val="bottom"/>
          </w:tcPr>
          <w:p w14:paraId="4591BB71"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tcBorders>
              <w:bottom w:val="single" w:sz="4" w:space="0" w:color="000000"/>
            </w:tcBorders>
            <w:shd w:val="clear" w:color="auto" w:fill="auto"/>
            <w:vAlign w:val="bottom"/>
          </w:tcPr>
          <w:p w14:paraId="02D0B38C"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tcBorders>
              <w:bottom w:val="single" w:sz="4" w:space="0" w:color="000000"/>
            </w:tcBorders>
            <w:shd w:val="clear" w:color="auto" w:fill="auto"/>
            <w:vAlign w:val="bottom"/>
          </w:tcPr>
          <w:p w14:paraId="1B84BF01"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tcBorders>
              <w:bottom w:val="single" w:sz="4" w:space="0" w:color="000000"/>
            </w:tcBorders>
            <w:shd w:val="clear" w:color="auto" w:fill="auto"/>
            <w:vAlign w:val="bottom"/>
          </w:tcPr>
          <w:p w14:paraId="4EA0453C"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tcBorders>
              <w:bottom w:val="single" w:sz="4" w:space="0" w:color="000000"/>
            </w:tcBorders>
            <w:shd w:val="clear" w:color="auto" w:fill="auto"/>
            <w:vAlign w:val="bottom"/>
          </w:tcPr>
          <w:p w14:paraId="758CDE4B"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r w:rsidR="00865A24" w14:paraId="4E87D406" w14:textId="77777777" w:rsidTr="00865A24">
        <w:tc>
          <w:tcPr>
            <w:tcW w:w="4590" w:type="dxa"/>
            <w:shd w:val="clear" w:color="auto" w:fill="auto"/>
          </w:tcPr>
          <w:p w14:paraId="77DF76F1"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52E2E2CD"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523B800"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656B690"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67A66EA1"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6EEF8CB"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8CB6993"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3E9E008C" w14:textId="77777777" w:rsidR="00865A24" w:rsidRDefault="00865A24" w:rsidP="00511786">
            <w:pPr>
              <w:ind w:right="-72"/>
              <w:jc w:val="right"/>
              <w:rPr>
                <w:rFonts w:ascii="Arial" w:eastAsia="Arial" w:hAnsi="Arial" w:cs="Arial"/>
                <w:sz w:val="18"/>
                <w:szCs w:val="18"/>
              </w:rPr>
            </w:pPr>
          </w:p>
        </w:tc>
      </w:tr>
      <w:tr w:rsidR="00865A24" w14:paraId="6EF247CC" w14:textId="77777777" w:rsidTr="00865A24">
        <w:tc>
          <w:tcPr>
            <w:tcW w:w="4590" w:type="dxa"/>
            <w:shd w:val="clear" w:color="auto" w:fill="auto"/>
          </w:tcPr>
          <w:p w14:paraId="4BDDC9DD" w14:textId="525C6535" w:rsidR="00865A24" w:rsidRDefault="00865A24"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1695FB67"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12DA6946"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60056783"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4A60F890"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052C7C57"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16AAC8C9"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30E57CD2" w14:textId="77777777" w:rsidR="00865A24" w:rsidRDefault="00865A24" w:rsidP="00511786">
            <w:pPr>
              <w:ind w:right="-72"/>
              <w:jc w:val="right"/>
              <w:rPr>
                <w:rFonts w:ascii="Arial" w:eastAsia="Arial" w:hAnsi="Arial" w:cs="Arial"/>
                <w:sz w:val="18"/>
                <w:szCs w:val="18"/>
              </w:rPr>
            </w:pPr>
          </w:p>
        </w:tc>
      </w:tr>
      <w:tr w:rsidR="00865A24" w14:paraId="01A8DD1F" w14:textId="77777777" w:rsidTr="00865A24">
        <w:tc>
          <w:tcPr>
            <w:tcW w:w="4590" w:type="dxa"/>
            <w:shd w:val="clear" w:color="auto" w:fill="auto"/>
          </w:tcPr>
          <w:p w14:paraId="5FB95033"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auto"/>
            <w:vAlign w:val="bottom"/>
          </w:tcPr>
          <w:p w14:paraId="63468E5D"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107</w:t>
            </w:r>
            <w:r>
              <w:rPr>
                <w:rFonts w:ascii="Arial" w:eastAsia="Arial" w:hAnsi="Arial" w:cs="Arial"/>
                <w:sz w:val="18"/>
                <w:szCs w:val="18"/>
              </w:rPr>
              <w:t>,</w:t>
            </w:r>
            <w:r w:rsidRPr="00835779">
              <w:rPr>
                <w:rFonts w:ascii="Arial" w:eastAsia="Arial" w:hAnsi="Arial" w:cs="Arial"/>
                <w:sz w:val="18"/>
                <w:szCs w:val="18"/>
                <w:lang w:val="en-GB"/>
              </w:rPr>
              <w:t>267</w:t>
            </w:r>
          </w:p>
        </w:tc>
        <w:tc>
          <w:tcPr>
            <w:tcW w:w="1559" w:type="dxa"/>
            <w:shd w:val="clear" w:color="auto" w:fill="auto"/>
            <w:vAlign w:val="bottom"/>
          </w:tcPr>
          <w:p w14:paraId="24D07DD2"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285</w:t>
            </w:r>
            <w:r>
              <w:rPr>
                <w:rFonts w:ascii="Arial" w:eastAsia="Arial" w:hAnsi="Arial" w:cs="Arial"/>
                <w:sz w:val="18"/>
                <w:szCs w:val="18"/>
              </w:rPr>
              <w:t>,</w:t>
            </w:r>
            <w:r w:rsidRPr="00835779">
              <w:rPr>
                <w:rFonts w:ascii="Arial" w:eastAsia="Arial" w:hAnsi="Arial" w:cs="Arial"/>
                <w:sz w:val="18"/>
                <w:szCs w:val="18"/>
                <w:lang w:val="en-GB"/>
              </w:rPr>
              <w:t>958</w:t>
            </w:r>
          </w:p>
        </w:tc>
        <w:tc>
          <w:tcPr>
            <w:tcW w:w="1560" w:type="dxa"/>
            <w:shd w:val="clear" w:color="auto" w:fill="auto"/>
            <w:vAlign w:val="bottom"/>
          </w:tcPr>
          <w:p w14:paraId="6D77BAAD"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472</w:t>
            </w:r>
            <w:r>
              <w:rPr>
                <w:rFonts w:ascii="Arial" w:eastAsia="Arial" w:hAnsi="Arial" w:cs="Arial"/>
                <w:sz w:val="18"/>
                <w:szCs w:val="18"/>
              </w:rPr>
              <w:t>,</w:t>
            </w:r>
            <w:r w:rsidRPr="00835779">
              <w:rPr>
                <w:rFonts w:ascii="Arial" w:eastAsia="Arial" w:hAnsi="Arial" w:cs="Arial"/>
                <w:sz w:val="18"/>
                <w:szCs w:val="18"/>
                <w:lang w:val="en-GB"/>
              </w:rPr>
              <w:t>967</w:t>
            </w:r>
          </w:p>
        </w:tc>
        <w:tc>
          <w:tcPr>
            <w:tcW w:w="1714" w:type="dxa"/>
            <w:shd w:val="clear" w:color="auto" w:fill="auto"/>
            <w:vAlign w:val="bottom"/>
          </w:tcPr>
          <w:p w14:paraId="25417370"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118</w:t>
            </w:r>
          </w:p>
        </w:tc>
        <w:tc>
          <w:tcPr>
            <w:tcW w:w="1418" w:type="dxa"/>
            <w:shd w:val="clear" w:color="auto" w:fill="auto"/>
            <w:vAlign w:val="bottom"/>
          </w:tcPr>
          <w:p w14:paraId="5AF65B70"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735</w:t>
            </w:r>
          </w:p>
        </w:tc>
        <w:tc>
          <w:tcPr>
            <w:tcW w:w="1559" w:type="dxa"/>
            <w:shd w:val="clear" w:color="auto" w:fill="auto"/>
            <w:vAlign w:val="bottom"/>
          </w:tcPr>
          <w:p w14:paraId="381ECA07"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64</w:t>
            </w:r>
            <w:r>
              <w:rPr>
                <w:rFonts w:ascii="Arial" w:eastAsia="Arial" w:hAnsi="Arial" w:cs="Arial"/>
                <w:sz w:val="18"/>
                <w:szCs w:val="18"/>
              </w:rPr>
              <w:t>,</w:t>
            </w:r>
            <w:r w:rsidRPr="00835779">
              <w:rPr>
                <w:rFonts w:ascii="Arial" w:eastAsia="Arial" w:hAnsi="Arial" w:cs="Arial"/>
                <w:sz w:val="18"/>
                <w:szCs w:val="18"/>
                <w:lang w:val="en-GB"/>
              </w:rPr>
              <w:t>431</w:t>
            </w:r>
          </w:p>
        </w:tc>
        <w:tc>
          <w:tcPr>
            <w:tcW w:w="1518" w:type="dxa"/>
            <w:shd w:val="clear" w:color="auto" w:fill="auto"/>
            <w:vAlign w:val="bottom"/>
          </w:tcPr>
          <w:p w14:paraId="10394F6E" w14:textId="7777777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943</w:t>
            </w:r>
            <w:r>
              <w:rPr>
                <w:rFonts w:ascii="Arial" w:eastAsia="Arial" w:hAnsi="Arial" w:cs="Arial"/>
                <w:sz w:val="18"/>
                <w:szCs w:val="18"/>
              </w:rPr>
              <w:t>,</w:t>
            </w:r>
            <w:r w:rsidRPr="00835779">
              <w:rPr>
                <w:rFonts w:ascii="Arial" w:eastAsia="Arial" w:hAnsi="Arial" w:cs="Arial"/>
                <w:sz w:val="18"/>
                <w:szCs w:val="18"/>
                <w:lang w:val="en-GB"/>
              </w:rPr>
              <w:t>476</w:t>
            </w:r>
          </w:p>
        </w:tc>
      </w:tr>
      <w:tr w:rsidR="00865A24" w14:paraId="6048873D" w14:textId="77777777" w:rsidTr="00865A24">
        <w:tc>
          <w:tcPr>
            <w:tcW w:w="4590" w:type="dxa"/>
            <w:shd w:val="clear" w:color="auto" w:fill="auto"/>
          </w:tcPr>
          <w:p w14:paraId="46379D8B"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Additions</w:t>
            </w:r>
          </w:p>
        </w:tc>
        <w:tc>
          <w:tcPr>
            <w:tcW w:w="1492" w:type="dxa"/>
            <w:shd w:val="clear" w:color="auto" w:fill="auto"/>
            <w:vAlign w:val="bottom"/>
          </w:tcPr>
          <w:p w14:paraId="5EA3A89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85</w:t>
            </w:r>
          </w:p>
        </w:tc>
        <w:tc>
          <w:tcPr>
            <w:tcW w:w="1559" w:type="dxa"/>
            <w:shd w:val="clear" w:color="auto" w:fill="auto"/>
            <w:vAlign w:val="bottom"/>
          </w:tcPr>
          <w:p w14:paraId="4786F4D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1F6C4D2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6,418</w:t>
            </w:r>
          </w:p>
        </w:tc>
        <w:tc>
          <w:tcPr>
            <w:tcW w:w="1714" w:type="dxa"/>
            <w:shd w:val="clear" w:color="auto" w:fill="auto"/>
            <w:vAlign w:val="bottom"/>
          </w:tcPr>
          <w:p w14:paraId="18D8919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1,503</w:t>
            </w:r>
          </w:p>
        </w:tc>
        <w:tc>
          <w:tcPr>
            <w:tcW w:w="1418" w:type="dxa"/>
            <w:shd w:val="clear" w:color="auto" w:fill="auto"/>
            <w:vAlign w:val="bottom"/>
          </w:tcPr>
          <w:p w14:paraId="4756C93D" w14:textId="77777777" w:rsidR="00865A24" w:rsidRPr="004F4CAB" w:rsidRDefault="00865A24" w:rsidP="00511786">
            <w:pPr>
              <w:ind w:right="-72"/>
              <w:jc w:val="right"/>
              <w:rPr>
                <w:rFonts w:ascii="Arial" w:eastAsia="Arial" w:hAnsi="Arial" w:cs="Browallia New"/>
                <w:sz w:val="18"/>
                <w:szCs w:val="22"/>
                <w:cs/>
              </w:rPr>
            </w:pPr>
            <w:r>
              <w:rPr>
                <w:rFonts w:ascii="Arial" w:eastAsia="Arial" w:hAnsi="Arial" w:cs="Browallia New"/>
                <w:sz w:val="18"/>
                <w:szCs w:val="22"/>
              </w:rPr>
              <w:t>-</w:t>
            </w:r>
          </w:p>
        </w:tc>
        <w:tc>
          <w:tcPr>
            <w:tcW w:w="1559" w:type="dxa"/>
            <w:shd w:val="clear" w:color="auto" w:fill="auto"/>
            <w:vAlign w:val="bottom"/>
          </w:tcPr>
          <w:p w14:paraId="6773128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140,998</w:t>
            </w:r>
          </w:p>
        </w:tc>
        <w:tc>
          <w:tcPr>
            <w:tcW w:w="1518" w:type="dxa"/>
            <w:shd w:val="clear" w:color="auto" w:fill="auto"/>
            <w:vAlign w:val="bottom"/>
          </w:tcPr>
          <w:p w14:paraId="4499EDE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149,004</w:t>
            </w:r>
          </w:p>
        </w:tc>
      </w:tr>
      <w:tr w:rsidR="00865A24" w14:paraId="794BC306" w14:textId="77777777" w:rsidTr="00865A24">
        <w:tc>
          <w:tcPr>
            <w:tcW w:w="4590" w:type="dxa"/>
            <w:shd w:val="clear" w:color="auto" w:fill="auto"/>
          </w:tcPr>
          <w:p w14:paraId="59792492" w14:textId="77777777" w:rsidR="00865A24" w:rsidRDefault="00865A24" w:rsidP="00511786">
            <w:pPr>
              <w:tabs>
                <w:tab w:val="left" w:pos="435"/>
              </w:tabs>
              <w:ind w:left="-86" w:right="-72"/>
              <w:rPr>
                <w:sz w:val="18"/>
                <w:szCs w:val="18"/>
              </w:rPr>
            </w:pPr>
            <w:r>
              <w:rPr>
                <w:rFonts w:ascii="Arial" w:eastAsia="Arial" w:hAnsi="Arial" w:cs="Arial"/>
                <w:sz w:val="18"/>
                <w:szCs w:val="18"/>
              </w:rPr>
              <w:t>Disposals, net</w:t>
            </w:r>
          </w:p>
        </w:tc>
        <w:tc>
          <w:tcPr>
            <w:tcW w:w="1492" w:type="dxa"/>
            <w:shd w:val="clear" w:color="auto" w:fill="auto"/>
            <w:vAlign w:val="bottom"/>
          </w:tcPr>
          <w:p w14:paraId="177CE71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2DB9D5A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4D45B33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(1,518)</w:t>
            </w:r>
          </w:p>
        </w:tc>
        <w:tc>
          <w:tcPr>
            <w:tcW w:w="1714" w:type="dxa"/>
            <w:shd w:val="clear" w:color="auto" w:fill="auto"/>
            <w:vAlign w:val="bottom"/>
          </w:tcPr>
          <w:p w14:paraId="05F93F7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(22)</w:t>
            </w:r>
          </w:p>
        </w:tc>
        <w:tc>
          <w:tcPr>
            <w:tcW w:w="1418" w:type="dxa"/>
            <w:shd w:val="clear" w:color="auto" w:fill="auto"/>
            <w:vAlign w:val="bottom"/>
          </w:tcPr>
          <w:p w14:paraId="46057793" w14:textId="77777777" w:rsidR="00865A24" w:rsidRPr="00141A13" w:rsidRDefault="00865A24" w:rsidP="00511786">
            <w:pPr>
              <w:ind w:right="-72"/>
              <w:jc w:val="right"/>
              <w:rPr>
                <w:rFonts w:ascii="Arial" w:eastAsia="Arial" w:hAnsi="Arial" w:cs="Browallia New"/>
                <w:sz w:val="18"/>
                <w:szCs w:val="22"/>
              </w:rPr>
            </w:pPr>
            <w:r>
              <w:rPr>
                <w:rFonts w:ascii="Arial" w:eastAsia="Arial" w:hAnsi="Arial" w:cs="Browallia New"/>
                <w:sz w:val="18"/>
                <w:szCs w:val="22"/>
              </w:rPr>
              <w:t>(132)</w:t>
            </w:r>
          </w:p>
        </w:tc>
        <w:tc>
          <w:tcPr>
            <w:tcW w:w="1559" w:type="dxa"/>
            <w:shd w:val="clear" w:color="auto" w:fill="auto"/>
            <w:vAlign w:val="bottom"/>
          </w:tcPr>
          <w:p w14:paraId="5AC9221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712D7E1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(1,672)</w:t>
            </w:r>
          </w:p>
        </w:tc>
      </w:tr>
      <w:tr w:rsidR="00865A24" w14:paraId="7FEB7BC7" w14:textId="77777777" w:rsidTr="00865A24">
        <w:tc>
          <w:tcPr>
            <w:tcW w:w="4590" w:type="dxa"/>
            <w:shd w:val="clear" w:color="auto" w:fill="auto"/>
          </w:tcPr>
          <w:p w14:paraId="6A85A8B3"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auto"/>
            <w:vAlign w:val="bottom"/>
          </w:tcPr>
          <w:p w14:paraId="24A5CE0B"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23,103</w:t>
            </w:r>
          </w:p>
        </w:tc>
        <w:tc>
          <w:tcPr>
            <w:tcW w:w="1559" w:type="dxa"/>
            <w:shd w:val="clear" w:color="auto" w:fill="auto"/>
            <w:vAlign w:val="bottom"/>
          </w:tcPr>
          <w:p w14:paraId="07DE4ED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5,123</w:t>
            </w:r>
          </w:p>
        </w:tc>
        <w:tc>
          <w:tcPr>
            <w:tcW w:w="1560" w:type="dxa"/>
            <w:shd w:val="clear" w:color="auto" w:fill="auto"/>
            <w:vAlign w:val="bottom"/>
          </w:tcPr>
          <w:p w14:paraId="7684707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25,590</w:t>
            </w:r>
          </w:p>
        </w:tc>
        <w:tc>
          <w:tcPr>
            <w:tcW w:w="1714" w:type="dxa"/>
            <w:shd w:val="clear" w:color="auto" w:fill="auto"/>
            <w:vAlign w:val="bottom"/>
          </w:tcPr>
          <w:p w14:paraId="51DA781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1,020</w:t>
            </w:r>
          </w:p>
        </w:tc>
        <w:tc>
          <w:tcPr>
            <w:tcW w:w="1418" w:type="dxa"/>
            <w:shd w:val="clear" w:color="auto" w:fill="auto"/>
            <w:vAlign w:val="bottom"/>
          </w:tcPr>
          <w:p w14:paraId="453CF5E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EB33F1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(54,845)</w:t>
            </w:r>
          </w:p>
        </w:tc>
        <w:tc>
          <w:tcPr>
            <w:tcW w:w="1518" w:type="dxa"/>
            <w:shd w:val="clear" w:color="auto" w:fill="auto"/>
            <w:vAlign w:val="bottom"/>
          </w:tcPr>
          <w:p w14:paraId="4D8845D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r>
      <w:tr w:rsidR="00865A24" w14:paraId="29E712E3" w14:textId="77777777" w:rsidTr="00865A24">
        <w:tc>
          <w:tcPr>
            <w:tcW w:w="4590" w:type="dxa"/>
            <w:shd w:val="clear" w:color="auto" w:fill="auto"/>
          </w:tcPr>
          <w:p w14:paraId="07F8701E"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auto"/>
            <w:vAlign w:val="bottom"/>
          </w:tcPr>
          <w:p w14:paraId="60F1D4E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(7,825)</w:t>
            </w:r>
          </w:p>
        </w:tc>
        <w:tc>
          <w:tcPr>
            <w:tcW w:w="1559" w:type="dxa"/>
            <w:shd w:val="clear" w:color="auto" w:fill="auto"/>
            <w:vAlign w:val="bottom"/>
          </w:tcPr>
          <w:p w14:paraId="3880E5D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(27,478)</w:t>
            </w:r>
          </w:p>
        </w:tc>
        <w:tc>
          <w:tcPr>
            <w:tcW w:w="1560" w:type="dxa"/>
            <w:shd w:val="clear" w:color="auto" w:fill="auto"/>
            <w:vAlign w:val="bottom"/>
          </w:tcPr>
          <w:p w14:paraId="43FDB5E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(98,614)</w:t>
            </w:r>
          </w:p>
        </w:tc>
        <w:tc>
          <w:tcPr>
            <w:tcW w:w="1714" w:type="dxa"/>
            <w:shd w:val="clear" w:color="auto" w:fill="auto"/>
            <w:vAlign w:val="bottom"/>
          </w:tcPr>
          <w:p w14:paraId="773942F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(4,698)</w:t>
            </w:r>
          </w:p>
        </w:tc>
        <w:tc>
          <w:tcPr>
            <w:tcW w:w="1418" w:type="dxa"/>
            <w:shd w:val="clear" w:color="auto" w:fill="auto"/>
            <w:vAlign w:val="bottom"/>
          </w:tcPr>
          <w:p w14:paraId="6ACB50A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(1,033)</w:t>
            </w:r>
          </w:p>
        </w:tc>
        <w:tc>
          <w:tcPr>
            <w:tcW w:w="1559" w:type="dxa"/>
            <w:shd w:val="clear" w:color="auto" w:fill="auto"/>
            <w:vAlign w:val="bottom"/>
          </w:tcPr>
          <w:p w14:paraId="14E1FCC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3CABE7C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(139,648)</w:t>
            </w:r>
          </w:p>
        </w:tc>
      </w:tr>
      <w:tr w:rsidR="00865A24" w14:paraId="42FA665E" w14:textId="77777777" w:rsidTr="00865A24">
        <w:tc>
          <w:tcPr>
            <w:tcW w:w="4590" w:type="dxa"/>
            <w:shd w:val="clear" w:color="auto" w:fill="auto"/>
          </w:tcPr>
          <w:p w14:paraId="20CC4949"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auto"/>
            <w:vAlign w:val="bottom"/>
          </w:tcPr>
          <w:p w14:paraId="58243F8C"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01A6C96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auto"/>
            <w:vAlign w:val="bottom"/>
          </w:tcPr>
          <w:p w14:paraId="7688812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312</w:t>
            </w:r>
          </w:p>
        </w:tc>
        <w:tc>
          <w:tcPr>
            <w:tcW w:w="1714" w:type="dxa"/>
            <w:shd w:val="clear" w:color="auto" w:fill="auto"/>
            <w:vAlign w:val="bottom"/>
          </w:tcPr>
          <w:p w14:paraId="6DD08D9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auto"/>
            <w:vAlign w:val="bottom"/>
          </w:tcPr>
          <w:p w14:paraId="74D5A58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auto"/>
            <w:vAlign w:val="bottom"/>
          </w:tcPr>
          <w:p w14:paraId="433D63F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667</w:t>
            </w:r>
          </w:p>
        </w:tc>
        <w:tc>
          <w:tcPr>
            <w:tcW w:w="1518" w:type="dxa"/>
            <w:shd w:val="clear" w:color="auto" w:fill="auto"/>
            <w:vAlign w:val="bottom"/>
          </w:tcPr>
          <w:p w14:paraId="253024A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979</w:t>
            </w:r>
          </w:p>
        </w:tc>
      </w:tr>
      <w:tr w:rsidR="00865A24" w14:paraId="740EFC94" w14:textId="77777777" w:rsidTr="00865A24">
        <w:tc>
          <w:tcPr>
            <w:tcW w:w="4590" w:type="dxa"/>
            <w:shd w:val="clear" w:color="auto" w:fill="auto"/>
          </w:tcPr>
          <w:p w14:paraId="1B36063B"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0299D65C"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2C1417D"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2AFA4FDA"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5FD616D7"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3371C3C"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442F360"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777F91F3" w14:textId="77777777" w:rsidR="00865A24" w:rsidRDefault="00865A24" w:rsidP="00511786">
            <w:pPr>
              <w:ind w:right="-72"/>
              <w:jc w:val="right"/>
              <w:rPr>
                <w:rFonts w:ascii="Arial" w:eastAsia="Arial" w:hAnsi="Arial" w:cs="Arial"/>
                <w:sz w:val="18"/>
                <w:szCs w:val="18"/>
              </w:rPr>
            </w:pPr>
          </w:p>
        </w:tc>
      </w:tr>
      <w:tr w:rsidR="00865A24" w14:paraId="4DE26202" w14:textId="77777777" w:rsidTr="00865A24">
        <w:tc>
          <w:tcPr>
            <w:tcW w:w="4590" w:type="dxa"/>
            <w:shd w:val="clear" w:color="auto" w:fill="auto"/>
          </w:tcPr>
          <w:p w14:paraId="7DFCA9C8"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auto"/>
            <w:vAlign w:val="bottom"/>
          </w:tcPr>
          <w:p w14:paraId="610A4CC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122,630</w:t>
            </w:r>
          </w:p>
        </w:tc>
        <w:tc>
          <w:tcPr>
            <w:tcW w:w="1559" w:type="dxa"/>
            <w:tcBorders>
              <w:bottom w:val="single" w:sz="4" w:space="0" w:color="000000"/>
            </w:tcBorders>
            <w:shd w:val="clear" w:color="auto" w:fill="auto"/>
            <w:vAlign w:val="bottom"/>
          </w:tcPr>
          <w:p w14:paraId="6330302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263,612</w:t>
            </w:r>
          </w:p>
        </w:tc>
        <w:tc>
          <w:tcPr>
            <w:tcW w:w="1560" w:type="dxa"/>
            <w:tcBorders>
              <w:bottom w:val="single" w:sz="4" w:space="0" w:color="000000"/>
            </w:tcBorders>
            <w:shd w:val="clear" w:color="auto" w:fill="auto"/>
            <w:vAlign w:val="bottom"/>
          </w:tcPr>
          <w:p w14:paraId="4AB43B6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405,155</w:t>
            </w:r>
          </w:p>
        </w:tc>
        <w:tc>
          <w:tcPr>
            <w:tcW w:w="1714" w:type="dxa"/>
            <w:tcBorders>
              <w:bottom w:val="single" w:sz="4" w:space="0" w:color="000000"/>
            </w:tcBorders>
            <w:shd w:val="clear" w:color="auto" w:fill="auto"/>
            <w:vAlign w:val="bottom"/>
          </w:tcPr>
          <w:p w14:paraId="7F57EC8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7,921</w:t>
            </w:r>
          </w:p>
        </w:tc>
        <w:tc>
          <w:tcPr>
            <w:tcW w:w="1418" w:type="dxa"/>
            <w:tcBorders>
              <w:bottom w:val="single" w:sz="4" w:space="0" w:color="000000"/>
            </w:tcBorders>
            <w:shd w:val="clear" w:color="auto" w:fill="auto"/>
            <w:vAlign w:val="bottom"/>
          </w:tcPr>
          <w:p w14:paraId="6B1AF36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1,570</w:t>
            </w:r>
          </w:p>
        </w:tc>
        <w:tc>
          <w:tcPr>
            <w:tcW w:w="1559" w:type="dxa"/>
            <w:tcBorders>
              <w:bottom w:val="single" w:sz="4" w:space="0" w:color="000000"/>
            </w:tcBorders>
            <w:shd w:val="clear" w:color="auto" w:fill="auto"/>
            <w:vAlign w:val="bottom"/>
          </w:tcPr>
          <w:p w14:paraId="03F7AA6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tcBorders>
              <w:bottom w:val="single" w:sz="4" w:space="0" w:color="000000"/>
            </w:tcBorders>
            <w:shd w:val="clear" w:color="auto" w:fill="auto"/>
            <w:vAlign w:val="bottom"/>
          </w:tcPr>
          <w:p w14:paraId="4F50127F"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952,139</w:t>
            </w:r>
          </w:p>
        </w:tc>
      </w:tr>
      <w:tr w:rsidR="00865A24" w14:paraId="16665B87" w14:textId="77777777" w:rsidTr="00865A24">
        <w:tc>
          <w:tcPr>
            <w:tcW w:w="4590" w:type="dxa"/>
            <w:shd w:val="clear" w:color="auto" w:fill="auto"/>
          </w:tcPr>
          <w:p w14:paraId="00D6D8B2" w14:textId="77777777" w:rsidR="00865A24" w:rsidRDefault="00865A24" w:rsidP="00511786">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auto"/>
            <w:vAlign w:val="bottom"/>
          </w:tcPr>
          <w:p w14:paraId="4D43E2B4"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405CFC84"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A503330"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01C88D1C"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5DA2864"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D4C472B"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125307FE" w14:textId="77777777" w:rsidR="00865A24" w:rsidRDefault="00865A24" w:rsidP="00511786">
            <w:pPr>
              <w:ind w:right="-72"/>
              <w:jc w:val="right"/>
              <w:rPr>
                <w:rFonts w:ascii="Arial" w:eastAsia="Arial" w:hAnsi="Arial" w:cs="Arial"/>
                <w:sz w:val="18"/>
                <w:szCs w:val="18"/>
              </w:rPr>
            </w:pPr>
          </w:p>
        </w:tc>
      </w:tr>
      <w:tr w:rsidR="00865A24" w14:paraId="4B0FAB57" w14:textId="77777777" w:rsidTr="00865A24">
        <w:tc>
          <w:tcPr>
            <w:tcW w:w="4590" w:type="dxa"/>
            <w:shd w:val="clear" w:color="auto" w:fill="auto"/>
          </w:tcPr>
          <w:p w14:paraId="6FD2075F" w14:textId="4510088E" w:rsidR="00865A24" w:rsidRDefault="00865A24"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92" w:type="dxa"/>
            <w:shd w:val="clear" w:color="auto" w:fill="auto"/>
            <w:vAlign w:val="bottom"/>
          </w:tcPr>
          <w:p w14:paraId="6771A7FB"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0E462FF6" w14:textId="77777777" w:rsidR="00865A24" w:rsidRDefault="00865A24" w:rsidP="00511786">
            <w:pPr>
              <w:ind w:right="-72"/>
              <w:jc w:val="right"/>
              <w:rPr>
                <w:rFonts w:ascii="Arial" w:eastAsia="Arial" w:hAnsi="Arial" w:cs="Arial"/>
                <w:sz w:val="18"/>
                <w:szCs w:val="18"/>
              </w:rPr>
            </w:pPr>
          </w:p>
        </w:tc>
        <w:tc>
          <w:tcPr>
            <w:tcW w:w="1560" w:type="dxa"/>
            <w:shd w:val="clear" w:color="auto" w:fill="auto"/>
            <w:vAlign w:val="bottom"/>
          </w:tcPr>
          <w:p w14:paraId="35AAB9CC" w14:textId="77777777" w:rsidR="00865A24" w:rsidRDefault="00865A24" w:rsidP="00511786">
            <w:pPr>
              <w:ind w:right="-72"/>
              <w:jc w:val="right"/>
              <w:rPr>
                <w:rFonts w:ascii="Arial" w:eastAsia="Arial" w:hAnsi="Arial" w:cs="Arial"/>
                <w:sz w:val="18"/>
                <w:szCs w:val="18"/>
              </w:rPr>
            </w:pPr>
          </w:p>
        </w:tc>
        <w:tc>
          <w:tcPr>
            <w:tcW w:w="1714" w:type="dxa"/>
            <w:shd w:val="clear" w:color="auto" w:fill="auto"/>
            <w:vAlign w:val="bottom"/>
          </w:tcPr>
          <w:p w14:paraId="71A6A13F" w14:textId="77777777" w:rsidR="00865A24" w:rsidRDefault="00865A24" w:rsidP="00511786">
            <w:pPr>
              <w:ind w:right="-72"/>
              <w:jc w:val="right"/>
              <w:rPr>
                <w:rFonts w:ascii="Arial" w:eastAsia="Arial" w:hAnsi="Arial" w:cs="Arial"/>
                <w:sz w:val="18"/>
                <w:szCs w:val="18"/>
              </w:rPr>
            </w:pPr>
          </w:p>
        </w:tc>
        <w:tc>
          <w:tcPr>
            <w:tcW w:w="1418" w:type="dxa"/>
            <w:shd w:val="clear" w:color="auto" w:fill="auto"/>
            <w:vAlign w:val="bottom"/>
          </w:tcPr>
          <w:p w14:paraId="2084DB6F" w14:textId="77777777" w:rsidR="00865A24" w:rsidRDefault="00865A24" w:rsidP="00511786">
            <w:pPr>
              <w:ind w:right="-72"/>
              <w:jc w:val="right"/>
              <w:rPr>
                <w:rFonts w:ascii="Arial" w:eastAsia="Arial" w:hAnsi="Arial" w:cs="Arial"/>
                <w:sz w:val="18"/>
                <w:szCs w:val="18"/>
              </w:rPr>
            </w:pPr>
          </w:p>
        </w:tc>
        <w:tc>
          <w:tcPr>
            <w:tcW w:w="1559" w:type="dxa"/>
            <w:shd w:val="clear" w:color="auto" w:fill="auto"/>
            <w:vAlign w:val="bottom"/>
          </w:tcPr>
          <w:p w14:paraId="23E2FA62" w14:textId="77777777" w:rsidR="00865A24" w:rsidRDefault="00865A24" w:rsidP="00511786">
            <w:pPr>
              <w:ind w:right="-72"/>
              <w:jc w:val="right"/>
              <w:rPr>
                <w:rFonts w:ascii="Arial" w:eastAsia="Arial" w:hAnsi="Arial" w:cs="Arial"/>
                <w:sz w:val="18"/>
                <w:szCs w:val="18"/>
              </w:rPr>
            </w:pPr>
          </w:p>
        </w:tc>
        <w:tc>
          <w:tcPr>
            <w:tcW w:w="1518" w:type="dxa"/>
            <w:shd w:val="clear" w:color="auto" w:fill="auto"/>
            <w:vAlign w:val="bottom"/>
          </w:tcPr>
          <w:p w14:paraId="55AC38E6" w14:textId="77777777" w:rsidR="00865A24" w:rsidRDefault="00865A24" w:rsidP="00511786">
            <w:pPr>
              <w:ind w:right="-72"/>
              <w:jc w:val="right"/>
              <w:rPr>
                <w:rFonts w:ascii="Arial" w:eastAsia="Arial" w:hAnsi="Arial" w:cs="Arial"/>
                <w:sz w:val="18"/>
                <w:szCs w:val="18"/>
              </w:rPr>
            </w:pPr>
          </w:p>
        </w:tc>
      </w:tr>
      <w:tr w:rsidR="00865A24" w14:paraId="0408313F" w14:textId="77777777" w:rsidTr="00865A24">
        <w:tc>
          <w:tcPr>
            <w:tcW w:w="4590" w:type="dxa"/>
            <w:shd w:val="clear" w:color="auto" w:fill="auto"/>
          </w:tcPr>
          <w:p w14:paraId="332D1600"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auto"/>
            <w:vAlign w:val="bottom"/>
          </w:tcPr>
          <w:p w14:paraId="63B1DF5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164,416</w:t>
            </w:r>
          </w:p>
        </w:tc>
        <w:tc>
          <w:tcPr>
            <w:tcW w:w="1559" w:type="dxa"/>
            <w:shd w:val="clear" w:color="auto" w:fill="auto"/>
            <w:vAlign w:val="bottom"/>
          </w:tcPr>
          <w:p w14:paraId="39D197D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653,972</w:t>
            </w:r>
          </w:p>
        </w:tc>
        <w:tc>
          <w:tcPr>
            <w:tcW w:w="1560" w:type="dxa"/>
            <w:shd w:val="clear" w:color="auto" w:fill="auto"/>
            <w:vAlign w:val="bottom"/>
          </w:tcPr>
          <w:p w14:paraId="38BB1CC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1,447,082</w:t>
            </w:r>
          </w:p>
        </w:tc>
        <w:tc>
          <w:tcPr>
            <w:tcW w:w="1714" w:type="dxa"/>
            <w:shd w:val="clear" w:color="auto" w:fill="auto"/>
            <w:vAlign w:val="bottom"/>
          </w:tcPr>
          <w:p w14:paraId="7D4ABF1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49,543</w:t>
            </w:r>
          </w:p>
        </w:tc>
        <w:tc>
          <w:tcPr>
            <w:tcW w:w="1418" w:type="dxa"/>
            <w:shd w:val="clear" w:color="auto" w:fill="auto"/>
            <w:vAlign w:val="bottom"/>
          </w:tcPr>
          <w:p w14:paraId="37912720" w14:textId="77777777" w:rsidR="00865A24" w:rsidRPr="00141A13" w:rsidRDefault="00865A24" w:rsidP="00511786">
            <w:pPr>
              <w:ind w:right="-72"/>
              <w:jc w:val="right"/>
              <w:rPr>
                <w:rFonts w:ascii="Arial" w:eastAsia="Arial" w:hAnsi="Arial" w:cstheme="minorBidi"/>
                <w:sz w:val="18"/>
                <w:szCs w:val="18"/>
                <w:cs/>
              </w:rPr>
            </w:pPr>
            <w:r>
              <w:rPr>
                <w:rFonts w:ascii="Arial" w:eastAsia="Arial" w:hAnsi="Arial" w:cstheme="minorBidi"/>
                <w:sz w:val="18"/>
                <w:szCs w:val="18"/>
              </w:rPr>
              <w:t>16,943</w:t>
            </w:r>
          </w:p>
        </w:tc>
        <w:tc>
          <w:tcPr>
            <w:tcW w:w="1559" w:type="dxa"/>
            <w:shd w:val="clear" w:color="auto" w:fill="auto"/>
            <w:vAlign w:val="bottom"/>
          </w:tcPr>
          <w:p w14:paraId="5696CDC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shd w:val="clear" w:color="auto" w:fill="auto"/>
            <w:vAlign w:val="bottom"/>
          </w:tcPr>
          <w:p w14:paraId="7260BB8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2,483,207</w:t>
            </w:r>
          </w:p>
        </w:tc>
      </w:tr>
      <w:tr w:rsidR="00865A24" w14:paraId="5BFD58BC" w14:textId="77777777" w:rsidTr="00865A24">
        <w:tc>
          <w:tcPr>
            <w:tcW w:w="4590" w:type="dxa"/>
            <w:shd w:val="clear" w:color="auto" w:fill="auto"/>
          </w:tcPr>
          <w:p w14:paraId="4955FEB3" w14:textId="77777777" w:rsidR="00865A24" w:rsidRDefault="00865A24" w:rsidP="00511786">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auto"/>
            <w:vAlign w:val="bottom"/>
          </w:tcPr>
          <w:p w14:paraId="0318F77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auto"/>
            <w:vAlign w:val="bottom"/>
          </w:tcPr>
          <w:p w14:paraId="6FD9586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(390,360)</w:t>
            </w:r>
          </w:p>
        </w:tc>
        <w:tc>
          <w:tcPr>
            <w:tcW w:w="1560" w:type="dxa"/>
            <w:shd w:val="clear" w:color="auto" w:fill="auto"/>
            <w:vAlign w:val="bottom"/>
          </w:tcPr>
          <w:p w14:paraId="00225E84"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(1,025,429)</w:t>
            </w:r>
          </w:p>
        </w:tc>
        <w:tc>
          <w:tcPr>
            <w:tcW w:w="1714" w:type="dxa"/>
            <w:shd w:val="clear" w:color="auto" w:fill="auto"/>
            <w:vAlign w:val="bottom"/>
          </w:tcPr>
          <w:p w14:paraId="41909D62"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(41,622)</w:t>
            </w:r>
          </w:p>
        </w:tc>
        <w:tc>
          <w:tcPr>
            <w:tcW w:w="1418" w:type="dxa"/>
            <w:shd w:val="clear" w:color="auto" w:fill="auto"/>
            <w:vAlign w:val="bottom"/>
          </w:tcPr>
          <w:p w14:paraId="63F2919E" w14:textId="77777777" w:rsidR="00865A24" w:rsidRPr="00141A13" w:rsidRDefault="00865A24" w:rsidP="00511786">
            <w:pPr>
              <w:ind w:right="-72"/>
              <w:jc w:val="right"/>
              <w:rPr>
                <w:rFonts w:ascii="Arial" w:eastAsia="Arial" w:hAnsi="Arial" w:cstheme="minorBidi"/>
                <w:sz w:val="18"/>
                <w:szCs w:val="18"/>
              </w:rPr>
            </w:pPr>
            <w:r>
              <w:rPr>
                <w:rFonts w:ascii="Arial" w:eastAsia="Arial" w:hAnsi="Arial" w:cstheme="minorBidi"/>
                <w:sz w:val="18"/>
                <w:szCs w:val="18"/>
              </w:rPr>
              <w:t>(15,373)</w:t>
            </w:r>
          </w:p>
        </w:tc>
        <w:tc>
          <w:tcPr>
            <w:tcW w:w="1559" w:type="dxa"/>
            <w:shd w:val="clear" w:color="auto" w:fill="auto"/>
            <w:vAlign w:val="bottom"/>
          </w:tcPr>
          <w:p w14:paraId="6BC93A87"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auto"/>
            <w:vAlign w:val="bottom"/>
          </w:tcPr>
          <w:p w14:paraId="21D74EF9"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(1,514,570)</w:t>
            </w:r>
          </w:p>
        </w:tc>
      </w:tr>
      <w:tr w:rsidR="00865A24" w14:paraId="50015EC5" w14:textId="77777777" w:rsidTr="00865A24">
        <w:tc>
          <w:tcPr>
            <w:tcW w:w="4590" w:type="dxa"/>
            <w:shd w:val="clear" w:color="auto" w:fill="auto"/>
          </w:tcPr>
          <w:p w14:paraId="2141F991" w14:textId="77777777" w:rsidR="00865A24" w:rsidRDefault="00865A24" w:rsidP="00511786">
            <w:pPr>
              <w:tabs>
                <w:tab w:val="left" w:pos="403"/>
              </w:tabs>
              <w:ind w:left="-86" w:right="-72"/>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auto"/>
            <w:vAlign w:val="bottom"/>
          </w:tcPr>
          <w:p w14:paraId="7B0FFE4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F9AB206"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auto"/>
            <w:vAlign w:val="bottom"/>
          </w:tcPr>
          <w:p w14:paraId="5CAC6DEA" w14:textId="77777777" w:rsidR="00865A24" w:rsidRPr="004F4CAB" w:rsidRDefault="00865A24" w:rsidP="00511786">
            <w:pPr>
              <w:ind w:right="-72"/>
              <w:jc w:val="right"/>
              <w:rPr>
                <w:rFonts w:ascii="Arial" w:eastAsia="Arial" w:hAnsi="Arial" w:cstheme="minorBidi"/>
                <w:sz w:val="18"/>
                <w:szCs w:val="18"/>
              </w:rPr>
            </w:pPr>
            <w:r>
              <w:rPr>
                <w:rFonts w:ascii="Arial" w:eastAsia="Arial" w:hAnsi="Arial" w:cs="Arial"/>
                <w:sz w:val="18"/>
                <w:szCs w:val="18"/>
              </w:rPr>
              <w:t>(</w:t>
            </w:r>
            <w:r>
              <w:rPr>
                <w:rFonts w:ascii="Arial" w:eastAsia="Arial" w:hAnsi="Arial" w:cstheme="minorBidi"/>
                <w:sz w:val="18"/>
                <w:szCs w:val="18"/>
              </w:rPr>
              <w:t>16,498)</w:t>
            </w:r>
          </w:p>
        </w:tc>
        <w:tc>
          <w:tcPr>
            <w:tcW w:w="1714" w:type="dxa"/>
            <w:tcBorders>
              <w:bottom w:val="single" w:sz="4" w:space="0" w:color="000000"/>
            </w:tcBorders>
            <w:shd w:val="clear" w:color="auto" w:fill="auto"/>
            <w:vAlign w:val="bottom"/>
          </w:tcPr>
          <w:p w14:paraId="5E018CC3"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auto"/>
            <w:vAlign w:val="bottom"/>
          </w:tcPr>
          <w:p w14:paraId="7C81FE1C" w14:textId="77777777" w:rsidR="00865A24" w:rsidRPr="00141A13" w:rsidRDefault="00865A24" w:rsidP="00511786">
            <w:pPr>
              <w:ind w:right="-72"/>
              <w:jc w:val="right"/>
              <w:rPr>
                <w:rFonts w:ascii="Arial" w:eastAsia="Arial" w:hAnsi="Arial" w:cstheme="minorBidi"/>
                <w:sz w:val="18"/>
                <w:szCs w:val="18"/>
                <w:cs/>
              </w:rPr>
            </w:pPr>
            <w:r>
              <w:rPr>
                <w:rFonts w:ascii="Arial" w:eastAsia="Arial" w:hAnsi="Arial" w:cs="Arial"/>
                <w:sz w:val="18"/>
                <w:szCs w:val="18"/>
              </w:rPr>
              <w:t>-</w:t>
            </w:r>
          </w:p>
        </w:tc>
        <w:tc>
          <w:tcPr>
            <w:tcW w:w="1559" w:type="dxa"/>
            <w:tcBorders>
              <w:bottom w:val="single" w:sz="4" w:space="0" w:color="000000"/>
            </w:tcBorders>
            <w:shd w:val="clear" w:color="auto" w:fill="auto"/>
            <w:vAlign w:val="bottom"/>
          </w:tcPr>
          <w:p w14:paraId="21FE803E"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auto"/>
            <w:vAlign w:val="bottom"/>
          </w:tcPr>
          <w:p w14:paraId="3B8A9EF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r>
      <w:tr w:rsidR="00865A24" w14:paraId="6E4ED368" w14:textId="77777777" w:rsidTr="00865A24">
        <w:tc>
          <w:tcPr>
            <w:tcW w:w="4590" w:type="dxa"/>
            <w:shd w:val="clear" w:color="auto" w:fill="auto"/>
          </w:tcPr>
          <w:p w14:paraId="5F9D7AC4"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377B8AD1"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989570F"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44DD99D7"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auto"/>
            <w:vAlign w:val="bottom"/>
          </w:tcPr>
          <w:p w14:paraId="04639A36"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C1FB991"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681EF977"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auto"/>
            <w:vAlign w:val="bottom"/>
          </w:tcPr>
          <w:p w14:paraId="07554BEF" w14:textId="77777777" w:rsidR="00865A24" w:rsidRDefault="00865A24" w:rsidP="00511786">
            <w:pPr>
              <w:ind w:right="-72"/>
              <w:jc w:val="right"/>
              <w:rPr>
                <w:rFonts w:ascii="Arial" w:eastAsia="Arial" w:hAnsi="Arial" w:cs="Arial"/>
                <w:sz w:val="18"/>
                <w:szCs w:val="18"/>
              </w:rPr>
            </w:pPr>
          </w:p>
        </w:tc>
      </w:tr>
      <w:tr w:rsidR="00865A24" w14:paraId="28873A4E" w14:textId="77777777" w:rsidTr="00865A24">
        <w:tc>
          <w:tcPr>
            <w:tcW w:w="4590" w:type="dxa"/>
            <w:shd w:val="clear" w:color="auto" w:fill="auto"/>
          </w:tcPr>
          <w:p w14:paraId="611136D6"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auto"/>
            <w:vAlign w:val="bottom"/>
          </w:tcPr>
          <w:p w14:paraId="6C71ABE5"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122,630</w:t>
            </w:r>
          </w:p>
        </w:tc>
        <w:tc>
          <w:tcPr>
            <w:tcW w:w="1559" w:type="dxa"/>
            <w:tcBorders>
              <w:bottom w:val="single" w:sz="4" w:space="0" w:color="000000"/>
            </w:tcBorders>
            <w:shd w:val="clear" w:color="auto" w:fill="auto"/>
            <w:vAlign w:val="bottom"/>
          </w:tcPr>
          <w:p w14:paraId="5FDC6F91"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263,612</w:t>
            </w:r>
          </w:p>
        </w:tc>
        <w:tc>
          <w:tcPr>
            <w:tcW w:w="1560" w:type="dxa"/>
            <w:tcBorders>
              <w:bottom w:val="single" w:sz="4" w:space="0" w:color="000000"/>
            </w:tcBorders>
            <w:shd w:val="clear" w:color="auto" w:fill="auto"/>
            <w:vAlign w:val="bottom"/>
          </w:tcPr>
          <w:p w14:paraId="26B105CA"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405,155</w:t>
            </w:r>
          </w:p>
        </w:tc>
        <w:tc>
          <w:tcPr>
            <w:tcW w:w="1714" w:type="dxa"/>
            <w:tcBorders>
              <w:bottom w:val="single" w:sz="4" w:space="0" w:color="000000"/>
            </w:tcBorders>
            <w:shd w:val="clear" w:color="auto" w:fill="auto"/>
            <w:vAlign w:val="bottom"/>
          </w:tcPr>
          <w:p w14:paraId="7037D060"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7,921</w:t>
            </w:r>
          </w:p>
        </w:tc>
        <w:tc>
          <w:tcPr>
            <w:tcW w:w="1418" w:type="dxa"/>
            <w:tcBorders>
              <w:bottom w:val="single" w:sz="4" w:space="0" w:color="000000"/>
            </w:tcBorders>
            <w:shd w:val="clear" w:color="auto" w:fill="auto"/>
            <w:vAlign w:val="bottom"/>
          </w:tcPr>
          <w:p w14:paraId="2841E358" w14:textId="77777777" w:rsidR="00865A24" w:rsidRPr="00141A13" w:rsidRDefault="00865A24" w:rsidP="00511786">
            <w:pPr>
              <w:ind w:right="-72"/>
              <w:jc w:val="right"/>
              <w:rPr>
                <w:rFonts w:ascii="Arial" w:eastAsia="Arial" w:hAnsi="Arial" w:cstheme="minorBidi"/>
                <w:sz w:val="18"/>
                <w:szCs w:val="18"/>
              </w:rPr>
            </w:pPr>
            <w:r>
              <w:rPr>
                <w:rFonts w:ascii="Arial" w:eastAsia="Arial" w:hAnsi="Arial" w:cstheme="minorBidi"/>
                <w:sz w:val="18"/>
                <w:szCs w:val="18"/>
              </w:rPr>
              <w:t>1,570</w:t>
            </w:r>
          </w:p>
        </w:tc>
        <w:tc>
          <w:tcPr>
            <w:tcW w:w="1559" w:type="dxa"/>
            <w:tcBorders>
              <w:bottom w:val="single" w:sz="4" w:space="0" w:color="000000"/>
            </w:tcBorders>
            <w:shd w:val="clear" w:color="auto" w:fill="auto"/>
            <w:vAlign w:val="bottom"/>
          </w:tcPr>
          <w:p w14:paraId="02BB732D"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tcBorders>
              <w:bottom w:val="single" w:sz="4" w:space="0" w:color="000000"/>
            </w:tcBorders>
            <w:shd w:val="clear" w:color="auto" w:fill="auto"/>
            <w:vAlign w:val="bottom"/>
          </w:tcPr>
          <w:p w14:paraId="6C3E2E68" w14:textId="77777777" w:rsidR="00865A24" w:rsidRDefault="00865A24" w:rsidP="00511786">
            <w:pPr>
              <w:ind w:right="-72"/>
              <w:jc w:val="right"/>
              <w:rPr>
                <w:rFonts w:ascii="Arial" w:eastAsia="Arial" w:hAnsi="Arial" w:cs="Arial"/>
                <w:sz w:val="18"/>
                <w:szCs w:val="18"/>
              </w:rPr>
            </w:pPr>
            <w:r>
              <w:rPr>
                <w:rFonts w:ascii="Arial" w:eastAsia="Arial" w:hAnsi="Arial" w:cs="Arial"/>
                <w:sz w:val="18"/>
                <w:szCs w:val="18"/>
              </w:rPr>
              <w:t>952,139</w:t>
            </w:r>
          </w:p>
        </w:tc>
      </w:tr>
    </w:tbl>
    <w:p w14:paraId="2CD8B847" w14:textId="77777777" w:rsidR="00FE3EE1" w:rsidRDefault="00FE3EE1" w:rsidP="00511786">
      <w:pPr>
        <w:tabs>
          <w:tab w:val="left" w:pos="-3402"/>
          <w:tab w:val="left" w:pos="-3261"/>
          <w:tab w:val="left" w:pos="-3119"/>
          <w:tab w:val="left" w:pos="540"/>
          <w:tab w:val="left" w:pos="1080"/>
        </w:tabs>
        <w:jc w:val="both"/>
        <w:rPr>
          <w:rFonts w:ascii="Arial" w:eastAsia="Arial" w:hAnsi="Arial" w:cs="Arial"/>
          <w:sz w:val="18"/>
          <w:szCs w:val="18"/>
        </w:rPr>
      </w:pPr>
    </w:p>
    <w:p w14:paraId="0C9C3642" w14:textId="23812798" w:rsidR="00C20D47" w:rsidRDefault="00C20D47" w:rsidP="00511786">
      <w:pPr>
        <w:tabs>
          <w:tab w:val="left" w:pos="-3402"/>
          <w:tab w:val="left" w:pos="-3261"/>
          <w:tab w:val="left" w:pos="-3119"/>
          <w:tab w:val="left" w:pos="540"/>
          <w:tab w:val="left" w:pos="1080"/>
        </w:tabs>
        <w:jc w:val="both"/>
        <w:rPr>
          <w:rFonts w:ascii="Arial" w:eastAsia="Arial" w:hAnsi="Arial" w:cs="Arial"/>
          <w:sz w:val="18"/>
          <w:szCs w:val="18"/>
        </w:rPr>
        <w:sectPr w:rsidR="00C20D47">
          <w:pgSz w:w="16839" w:h="11907" w:orient="landscape"/>
          <w:pgMar w:top="1440" w:right="720" w:bottom="720" w:left="720" w:header="706" w:footer="576" w:gutter="0"/>
          <w:cols w:space="720"/>
        </w:sectPr>
      </w:pPr>
    </w:p>
    <w:p w14:paraId="5FDA482F" w14:textId="77777777" w:rsidR="00FE3EE1" w:rsidRDefault="00FE3EE1" w:rsidP="00511786">
      <w:pPr>
        <w:rPr>
          <w:rFonts w:ascii="Arial" w:eastAsia="Arial" w:hAnsi="Arial" w:cs="Arial"/>
          <w:sz w:val="20"/>
          <w:szCs w:val="20"/>
        </w:rPr>
      </w:pPr>
    </w:p>
    <w:tbl>
      <w:tblPr>
        <w:tblStyle w:val="affffffff9"/>
        <w:tblW w:w="15392" w:type="dxa"/>
        <w:tblLayout w:type="fixed"/>
        <w:tblLook w:val="0000" w:firstRow="0" w:lastRow="0" w:firstColumn="0" w:lastColumn="0" w:noHBand="0" w:noVBand="0"/>
      </w:tblPr>
      <w:tblGrid>
        <w:gridCol w:w="4572"/>
        <w:gridCol w:w="1492"/>
        <w:gridCol w:w="1559"/>
        <w:gridCol w:w="1560"/>
        <w:gridCol w:w="1714"/>
        <w:gridCol w:w="1418"/>
        <w:gridCol w:w="1559"/>
        <w:gridCol w:w="1518"/>
      </w:tblGrid>
      <w:tr w:rsidR="00FE3EE1" w14:paraId="6655398E" w14:textId="77777777" w:rsidTr="00511786">
        <w:tc>
          <w:tcPr>
            <w:tcW w:w="4572" w:type="dxa"/>
            <w:shd w:val="clear" w:color="auto" w:fill="auto"/>
          </w:tcPr>
          <w:p w14:paraId="5410147B" w14:textId="77777777" w:rsidR="00FE3EE1" w:rsidRDefault="00FE3EE1" w:rsidP="00511786">
            <w:pPr>
              <w:tabs>
                <w:tab w:val="left" w:pos="435"/>
              </w:tabs>
              <w:ind w:left="-86" w:right="-72"/>
              <w:rPr>
                <w:rFonts w:ascii="Arial" w:eastAsia="Arial" w:hAnsi="Arial" w:cs="Arial"/>
                <w:b/>
                <w:sz w:val="18"/>
                <w:szCs w:val="18"/>
              </w:rPr>
            </w:pPr>
          </w:p>
        </w:tc>
        <w:tc>
          <w:tcPr>
            <w:tcW w:w="10820" w:type="dxa"/>
            <w:gridSpan w:val="7"/>
            <w:tcBorders>
              <w:top w:val="single" w:sz="4" w:space="0" w:color="000000"/>
              <w:bottom w:val="single" w:sz="4" w:space="0" w:color="000000"/>
            </w:tcBorders>
            <w:shd w:val="clear" w:color="auto" w:fill="auto"/>
            <w:vAlign w:val="bottom"/>
          </w:tcPr>
          <w:p w14:paraId="07EE919F" w14:textId="612CD3F5"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Separate financial statement</w:t>
            </w:r>
          </w:p>
        </w:tc>
      </w:tr>
      <w:tr w:rsidR="00FE3EE1" w14:paraId="34A14E5E" w14:textId="77777777" w:rsidTr="00511786">
        <w:tc>
          <w:tcPr>
            <w:tcW w:w="4572" w:type="dxa"/>
            <w:shd w:val="clear" w:color="auto" w:fill="auto"/>
          </w:tcPr>
          <w:p w14:paraId="6E8DF0A6" w14:textId="77777777" w:rsidR="00FE3EE1" w:rsidRDefault="00FE3EE1"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auto"/>
            <w:vAlign w:val="bottom"/>
          </w:tcPr>
          <w:p w14:paraId="5655F80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Land and land improvement</w:t>
            </w:r>
          </w:p>
        </w:tc>
        <w:tc>
          <w:tcPr>
            <w:tcW w:w="1559" w:type="dxa"/>
            <w:tcBorders>
              <w:top w:val="single" w:sz="4" w:space="0" w:color="000000"/>
            </w:tcBorders>
            <w:shd w:val="clear" w:color="auto" w:fill="auto"/>
            <w:vAlign w:val="bottom"/>
          </w:tcPr>
          <w:p w14:paraId="3B18273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Buildings and building improvements</w:t>
            </w:r>
          </w:p>
        </w:tc>
        <w:tc>
          <w:tcPr>
            <w:tcW w:w="1560" w:type="dxa"/>
            <w:tcBorders>
              <w:top w:val="single" w:sz="4" w:space="0" w:color="000000"/>
            </w:tcBorders>
            <w:shd w:val="clear" w:color="auto" w:fill="auto"/>
            <w:vAlign w:val="bottom"/>
          </w:tcPr>
          <w:p w14:paraId="28A43AB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Machinery and equipment</w:t>
            </w:r>
          </w:p>
        </w:tc>
        <w:tc>
          <w:tcPr>
            <w:tcW w:w="1714" w:type="dxa"/>
            <w:tcBorders>
              <w:top w:val="single" w:sz="4" w:space="0" w:color="000000"/>
            </w:tcBorders>
            <w:shd w:val="clear" w:color="auto" w:fill="auto"/>
            <w:vAlign w:val="bottom"/>
          </w:tcPr>
          <w:p w14:paraId="3F6CABD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 xml:space="preserve">Furniture, </w:t>
            </w:r>
            <w:proofErr w:type="gramStart"/>
            <w:r>
              <w:rPr>
                <w:rFonts w:ascii="Arial" w:eastAsia="Arial" w:hAnsi="Arial" w:cs="Arial"/>
                <w:b/>
                <w:sz w:val="18"/>
                <w:szCs w:val="18"/>
              </w:rPr>
              <w:t>fixtures</w:t>
            </w:r>
            <w:proofErr w:type="gramEnd"/>
            <w:r>
              <w:rPr>
                <w:rFonts w:ascii="Arial" w:eastAsia="Arial" w:hAnsi="Arial" w:cs="Arial"/>
                <w:b/>
                <w:sz w:val="18"/>
                <w:szCs w:val="18"/>
              </w:rPr>
              <w:t xml:space="preserve"> and office</w:t>
            </w:r>
          </w:p>
          <w:p w14:paraId="4708FD2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equipment</w:t>
            </w:r>
          </w:p>
        </w:tc>
        <w:tc>
          <w:tcPr>
            <w:tcW w:w="1418" w:type="dxa"/>
            <w:tcBorders>
              <w:top w:val="single" w:sz="4" w:space="0" w:color="000000"/>
            </w:tcBorders>
            <w:shd w:val="clear" w:color="auto" w:fill="auto"/>
            <w:vAlign w:val="bottom"/>
          </w:tcPr>
          <w:p w14:paraId="3EE53EF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Vehicles</w:t>
            </w:r>
          </w:p>
        </w:tc>
        <w:tc>
          <w:tcPr>
            <w:tcW w:w="1559" w:type="dxa"/>
            <w:tcBorders>
              <w:top w:val="single" w:sz="4" w:space="0" w:color="000000"/>
            </w:tcBorders>
            <w:shd w:val="clear" w:color="auto" w:fill="auto"/>
            <w:vAlign w:val="bottom"/>
          </w:tcPr>
          <w:p w14:paraId="7BACD26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Assets under construction</w:t>
            </w:r>
          </w:p>
        </w:tc>
        <w:tc>
          <w:tcPr>
            <w:tcW w:w="1518" w:type="dxa"/>
            <w:tcBorders>
              <w:top w:val="single" w:sz="4" w:space="0" w:color="000000"/>
            </w:tcBorders>
            <w:shd w:val="clear" w:color="auto" w:fill="auto"/>
            <w:vAlign w:val="bottom"/>
          </w:tcPr>
          <w:p w14:paraId="3011C437"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37D3400" w14:textId="77777777" w:rsidTr="00511786">
        <w:tc>
          <w:tcPr>
            <w:tcW w:w="4572" w:type="dxa"/>
            <w:shd w:val="clear" w:color="auto" w:fill="auto"/>
          </w:tcPr>
          <w:p w14:paraId="2B484491" w14:textId="77777777" w:rsidR="00FE3EE1" w:rsidRDefault="00FE3EE1" w:rsidP="00511786">
            <w:pPr>
              <w:tabs>
                <w:tab w:val="left" w:pos="435"/>
              </w:tabs>
              <w:ind w:left="-86" w:right="-72"/>
              <w:rPr>
                <w:rFonts w:ascii="Arial" w:eastAsia="Arial" w:hAnsi="Arial" w:cs="Arial"/>
                <w:b/>
                <w:sz w:val="18"/>
                <w:szCs w:val="18"/>
              </w:rPr>
            </w:pPr>
          </w:p>
        </w:tc>
        <w:tc>
          <w:tcPr>
            <w:tcW w:w="1492" w:type="dxa"/>
            <w:tcBorders>
              <w:bottom w:val="single" w:sz="4" w:space="0" w:color="000000"/>
            </w:tcBorders>
            <w:shd w:val="clear" w:color="auto" w:fill="auto"/>
            <w:vAlign w:val="bottom"/>
          </w:tcPr>
          <w:p w14:paraId="0E7B2F0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26C86D9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72214DB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2AE413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7209950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74A62B04"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714" w:type="dxa"/>
            <w:tcBorders>
              <w:bottom w:val="single" w:sz="4" w:space="0" w:color="000000"/>
            </w:tcBorders>
            <w:shd w:val="clear" w:color="auto" w:fill="auto"/>
            <w:vAlign w:val="bottom"/>
          </w:tcPr>
          <w:p w14:paraId="25CD3FB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E118A9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1FFD26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E3673D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2A068CBE"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5852311C"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18" w:type="dxa"/>
            <w:tcBorders>
              <w:bottom w:val="single" w:sz="4" w:space="0" w:color="000000"/>
            </w:tcBorders>
            <w:shd w:val="clear" w:color="auto" w:fill="auto"/>
            <w:vAlign w:val="bottom"/>
          </w:tcPr>
          <w:p w14:paraId="6432E21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F17EA1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5D360373" w14:textId="77777777" w:rsidTr="00511786">
        <w:tc>
          <w:tcPr>
            <w:tcW w:w="4572" w:type="dxa"/>
            <w:shd w:val="clear" w:color="auto" w:fill="auto"/>
          </w:tcPr>
          <w:p w14:paraId="1540B932" w14:textId="77777777" w:rsidR="00FE3EE1" w:rsidRDefault="00FE3EE1"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6F0D7ACB" w14:textId="77777777" w:rsidR="00FE3EE1" w:rsidRDefault="00FE3EE1"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32CB075" w14:textId="77777777" w:rsidR="00FE3EE1" w:rsidRDefault="00FE3EE1"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47A7C4E" w14:textId="77777777" w:rsidR="00FE3EE1" w:rsidRDefault="00FE3EE1"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39FF834B" w14:textId="77777777" w:rsidR="00FE3EE1" w:rsidRDefault="00FE3EE1"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A5CAE9D" w14:textId="77777777" w:rsidR="00FE3EE1" w:rsidRDefault="00FE3EE1"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0A372C2" w14:textId="77777777" w:rsidR="00FE3EE1" w:rsidRDefault="00FE3EE1"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49765F62" w14:textId="77777777" w:rsidR="00FE3EE1" w:rsidRDefault="00FE3EE1" w:rsidP="00511786">
            <w:pPr>
              <w:ind w:right="-72"/>
              <w:jc w:val="right"/>
              <w:rPr>
                <w:rFonts w:ascii="Arial" w:eastAsia="Arial" w:hAnsi="Arial" w:cs="Arial"/>
                <w:sz w:val="18"/>
                <w:szCs w:val="18"/>
              </w:rPr>
            </w:pPr>
          </w:p>
        </w:tc>
      </w:tr>
      <w:tr w:rsidR="00FE3EE1" w14:paraId="581A3ABD" w14:textId="77777777" w:rsidTr="00511786">
        <w:tc>
          <w:tcPr>
            <w:tcW w:w="4572" w:type="dxa"/>
            <w:shd w:val="clear" w:color="auto" w:fill="auto"/>
          </w:tcPr>
          <w:p w14:paraId="7C2F2C3D" w14:textId="0F4AFCF9" w:rsidR="00FE3EE1" w:rsidRDefault="006204AD"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2023</w:t>
            </w:r>
          </w:p>
        </w:tc>
        <w:tc>
          <w:tcPr>
            <w:tcW w:w="1492" w:type="dxa"/>
            <w:shd w:val="clear" w:color="auto" w:fill="FAFAFA"/>
            <w:vAlign w:val="bottom"/>
          </w:tcPr>
          <w:p w14:paraId="38C11BB8" w14:textId="77777777" w:rsidR="00FE3EE1" w:rsidRDefault="00FE3EE1" w:rsidP="00511786">
            <w:pPr>
              <w:ind w:right="-72"/>
              <w:jc w:val="right"/>
              <w:rPr>
                <w:rFonts w:ascii="Arial" w:eastAsia="Arial" w:hAnsi="Arial" w:cs="Arial"/>
                <w:sz w:val="18"/>
                <w:szCs w:val="18"/>
              </w:rPr>
            </w:pPr>
          </w:p>
        </w:tc>
        <w:tc>
          <w:tcPr>
            <w:tcW w:w="1559" w:type="dxa"/>
            <w:shd w:val="clear" w:color="auto" w:fill="FAFAFA"/>
            <w:vAlign w:val="bottom"/>
          </w:tcPr>
          <w:p w14:paraId="6351298C" w14:textId="77777777" w:rsidR="00FE3EE1" w:rsidRDefault="00FE3EE1" w:rsidP="00511786">
            <w:pPr>
              <w:ind w:right="-72"/>
              <w:jc w:val="right"/>
              <w:rPr>
                <w:rFonts w:ascii="Arial" w:eastAsia="Arial" w:hAnsi="Arial" w:cs="Arial"/>
                <w:sz w:val="18"/>
                <w:szCs w:val="18"/>
              </w:rPr>
            </w:pPr>
          </w:p>
        </w:tc>
        <w:tc>
          <w:tcPr>
            <w:tcW w:w="1560" w:type="dxa"/>
            <w:shd w:val="clear" w:color="auto" w:fill="FAFAFA"/>
            <w:vAlign w:val="bottom"/>
          </w:tcPr>
          <w:p w14:paraId="3BB3D98B" w14:textId="77777777" w:rsidR="00FE3EE1" w:rsidRDefault="00FE3EE1" w:rsidP="00511786">
            <w:pPr>
              <w:ind w:right="-72"/>
              <w:jc w:val="right"/>
              <w:rPr>
                <w:rFonts w:ascii="Arial" w:eastAsia="Arial" w:hAnsi="Arial" w:cs="Arial"/>
                <w:sz w:val="18"/>
                <w:szCs w:val="18"/>
              </w:rPr>
            </w:pPr>
          </w:p>
        </w:tc>
        <w:tc>
          <w:tcPr>
            <w:tcW w:w="1714" w:type="dxa"/>
            <w:shd w:val="clear" w:color="auto" w:fill="FAFAFA"/>
            <w:vAlign w:val="bottom"/>
          </w:tcPr>
          <w:p w14:paraId="7DAD82BB" w14:textId="77777777" w:rsidR="00FE3EE1" w:rsidRDefault="00FE3EE1" w:rsidP="00511786">
            <w:pPr>
              <w:ind w:right="-72"/>
              <w:jc w:val="right"/>
              <w:rPr>
                <w:rFonts w:ascii="Arial" w:eastAsia="Arial" w:hAnsi="Arial" w:cs="Arial"/>
                <w:sz w:val="18"/>
                <w:szCs w:val="18"/>
              </w:rPr>
            </w:pPr>
          </w:p>
        </w:tc>
        <w:tc>
          <w:tcPr>
            <w:tcW w:w="1418" w:type="dxa"/>
            <w:shd w:val="clear" w:color="auto" w:fill="FAFAFA"/>
            <w:vAlign w:val="bottom"/>
          </w:tcPr>
          <w:p w14:paraId="047D4CF4" w14:textId="77777777" w:rsidR="00FE3EE1" w:rsidRDefault="00FE3EE1" w:rsidP="00511786">
            <w:pPr>
              <w:ind w:right="-72"/>
              <w:jc w:val="right"/>
              <w:rPr>
                <w:rFonts w:ascii="Arial" w:eastAsia="Arial" w:hAnsi="Arial" w:cs="Arial"/>
                <w:sz w:val="18"/>
                <w:szCs w:val="18"/>
              </w:rPr>
            </w:pPr>
          </w:p>
        </w:tc>
        <w:tc>
          <w:tcPr>
            <w:tcW w:w="1559" w:type="dxa"/>
            <w:shd w:val="clear" w:color="auto" w:fill="FAFAFA"/>
            <w:vAlign w:val="bottom"/>
          </w:tcPr>
          <w:p w14:paraId="55FDDA6C" w14:textId="77777777" w:rsidR="00FE3EE1" w:rsidRDefault="00FE3EE1" w:rsidP="00511786">
            <w:pPr>
              <w:ind w:right="-72"/>
              <w:jc w:val="right"/>
              <w:rPr>
                <w:rFonts w:ascii="Arial" w:eastAsia="Arial" w:hAnsi="Arial" w:cs="Arial"/>
                <w:sz w:val="18"/>
                <w:szCs w:val="18"/>
              </w:rPr>
            </w:pPr>
          </w:p>
        </w:tc>
        <w:tc>
          <w:tcPr>
            <w:tcW w:w="1518" w:type="dxa"/>
            <w:shd w:val="clear" w:color="auto" w:fill="FAFAFA"/>
            <w:vAlign w:val="bottom"/>
          </w:tcPr>
          <w:p w14:paraId="06B13A67" w14:textId="77777777" w:rsidR="00FE3EE1" w:rsidRDefault="00FE3EE1" w:rsidP="00511786">
            <w:pPr>
              <w:ind w:right="-72"/>
              <w:jc w:val="right"/>
              <w:rPr>
                <w:rFonts w:ascii="Arial" w:eastAsia="Arial" w:hAnsi="Arial" w:cs="Arial"/>
                <w:sz w:val="18"/>
                <w:szCs w:val="18"/>
              </w:rPr>
            </w:pPr>
          </w:p>
        </w:tc>
      </w:tr>
      <w:tr w:rsidR="00865A24" w14:paraId="63024A21" w14:textId="77777777" w:rsidTr="00511786">
        <w:tc>
          <w:tcPr>
            <w:tcW w:w="4572" w:type="dxa"/>
            <w:shd w:val="clear" w:color="auto" w:fill="auto"/>
          </w:tcPr>
          <w:p w14:paraId="014C3CC8"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64C46925" w14:textId="4E57A1BA" w:rsidR="00865A24" w:rsidRDefault="00865A24" w:rsidP="00511786">
            <w:pPr>
              <w:ind w:right="-72"/>
              <w:jc w:val="right"/>
              <w:rPr>
                <w:rFonts w:ascii="Arial" w:eastAsia="Arial" w:hAnsi="Arial" w:cs="Arial"/>
                <w:sz w:val="18"/>
                <w:szCs w:val="18"/>
              </w:rPr>
            </w:pPr>
            <w:r>
              <w:rPr>
                <w:rFonts w:ascii="Arial" w:eastAsia="Arial" w:hAnsi="Arial" w:cs="Arial"/>
                <w:sz w:val="18"/>
                <w:szCs w:val="18"/>
              </w:rPr>
              <w:t>164,416</w:t>
            </w:r>
          </w:p>
        </w:tc>
        <w:tc>
          <w:tcPr>
            <w:tcW w:w="1559" w:type="dxa"/>
            <w:shd w:val="clear" w:color="auto" w:fill="FAFAFA"/>
            <w:vAlign w:val="bottom"/>
          </w:tcPr>
          <w:p w14:paraId="5E029BE3" w14:textId="586147CE" w:rsidR="00865A24" w:rsidRDefault="00865A24" w:rsidP="00511786">
            <w:pPr>
              <w:ind w:right="-72"/>
              <w:jc w:val="right"/>
              <w:rPr>
                <w:rFonts w:ascii="Arial" w:eastAsia="Arial" w:hAnsi="Arial" w:cs="Arial"/>
                <w:sz w:val="18"/>
                <w:szCs w:val="18"/>
              </w:rPr>
            </w:pPr>
            <w:r>
              <w:rPr>
                <w:rFonts w:ascii="Arial" w:eastAsia="Arial" w:hAnsi="Arial" w:cs="Arial"/>
                <w:sz w:val="18"/>
                <w:szCs w:val="18"/>
              </w:rPr>
              <w:t>653,972</w:t>
            </w:r>
          </w:p>
        </w:tc>
        <w:tc>
          <w:tcPr>
            <w:tcW w:w="1560" w:type="dxa"/>
            <w:shd w:val="clear" w:color="auto" w:fill="FAFAFA"/>
            <w:vAlign w:val="bottom"/>
          </w:tcPr>
          <w:p w14:paraId="25234AE7" w14:textId="29ED09F0" w:rsidR="00865A24" w:rsidRDefault="00865A24" w:rsidP="00511786">
            <w:pPr>
              <w:ind w:right="-72"/>
              <w:jc w:val="right"/>
              <w:rPr>
                <w:rFonts w:ascii="Arial" w:eastAsia="Arial" w:hAnsi="Arial" w:cs="Arial"/>
                <w:sz w:val="18"/>
                <w:szCs w:val="18"/>
              </w:rPr>
            </w:pPr>
            <w:r>
              <w:rPr>
                <w:rFonts w:ascii="Arial" w:eastAsia="Arial" w:hAnsi="Arial" w:cs="Arial"/>
                <w:sz w:val="18"/>
                <w:szCs w:val="18"/>
              </w:rPr>
              <w:t>1,447,082</w:t>
            </w:r>
          </w:p>
        </w:tc>
        <w:tc>
          <w:tcPr>
            <w:tcW w:w="1714" w:type="dxa"/>
            <w:shd w:val="clear" w:color="auto" w:fill="FAFAFA"/>
            <w:vAlign w:val="bottom"/>
          </w:tcPr>
          <w:p w14:paraId="55FD47EC" w14:textId="5B578A4F" w:rsidR="00865A24" w:rsidRDefault="00865A24" w:rsidP="00511786">
            <w:pPr>
              <w:ind w:right="-72"/>
              <w:jc w:val="right"/>
              <w:rPr>
                <w:rFonts w:ascii="Arial" w:eastAsia="Arial" w:hAnsi="Arial" w:cs="Arial"/>
                <w:sz w:val="18"/>
                <w:szCs w:val="18"/>
              </w:rPr>
            </w:pPr>
            <w:r>
              <w:rPr>
                <w:rFonts w:ascii="Arial" w:eastAsia="Arial" w:hAnsi="Arial" w:cs="Arial"/>
                <w:sz w:val="18"/>
                <w:szCs w:val="18"/>
              </w:rPr>
              <w:t>49,543</w:t>
            </w:r>
          </w:p>
        </w:tc>
        <w:tc>
          <w:tcPr>
            <w:tcW w:w="1418" w:type="dxa"/>
            <w:shd w:val="clear" w:color="auto" w:fill="FAFAFA"/>
            <w:vAlign w:val="bottom"/>
          </w:tcPr>
          <w:p w14:paraId="70BD17ED" w14:textId="6FD8FBA2" w:rsidR="00865A24" w:rsidRDefault="00865A24" w:rsidP="00511786">
            <w:pPr>
              <w:ind w:right="-72"/>
              <w:jc w:val="right"/>
              <w:rPr>
                <w:rFonts w:ascii="Arial" w:eastAsia="Arial" w:hAnsi="Arial" w:cs="Arial"/>
                <w:sz w:val="18"/>
                <w:szCs w:val="18"/>
              </w:rPr>
            </w:pPr>
            <w:r>
              <w:rPr>
                <w:rFonts w:ascii="Arial" w:eastAsia="Arial" w:hAnsi="Arial" w:cstheme="minorBidi"/>
                <w:sz w:val="18"/>
                <w:szCs w:val="18"/>
              </w:rPr>
              <w:t>16,943</w:t>
            </w:r>
          </w:p>
        </w:tc>
        <w:tc>
          <w:tcPr>
            <w:tcW w:w="1559" w:type="dxa"/>
            <w:shd w:val="clear" w:color="auto" w:fill="FAFAFA"/>
            <w:vAlign w:val="bottom"/>
          </w:tcPr>
          <w:p w14:paraId="214BCE38" w14:textId="45BC00D5"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shd w:val="clear" w:color="auto" w:fill="FAFAFA"/>
            <w:vAlign w:val="bottom"/>
          </w:tcPr>
          <w:p w14:paraId="7432FC34" w14:textId="2D803804" w:rsidR="00865A24" w:rsidRDefault="00865A24" w:rsidP="00511786">
            <w:pPr>
              <w:ind w:right="-72"/>
              <w:jc w:val="right"/>
              <w:rPr>
                <w:rFonts w:ascii="Arial" w:eastAsia="Arial" w:hAnsi="Arial" w:cs="Arial"/>
                <w:sz w:val="18"/>
                <w:szCs w:val="18"/>
              </w:rPr>
            </w:pPr>
            <w:r>
              <w:rPr>
                <w:rFonts w:ascii="Arial" w:eastAsia="Arial" w:hAnsi="Arial" w:cs="Arial"/>
                <w:sz w:val="18"/>
                <w:szCs w:val="18"/>
              </w:rPr>
              <w:t>2,483,207</w:t>
            </w:r>
          </w:p>
        </w:tc>
      </w:tr>
      <w:tr w:rsidR="00865A24" w14:paraId="4731C435" w14:textId="77777777" w:rsidTr="00511786">
        <w:tc>
          <w:tcPr>
            <w:tcW w:w="4572" w:type="dxa"/>
            <w:shd w:val="clear" w:color="auto" w:fill="auto"/>
          </w:tcPr>
          <w:p w14:paraId="69E2BBE9" w14:textId="77777777" w:rsidR="00865A24" w:rsidRDefault="00865A24" w:rsidP="00511786">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A4FD760" w14:textId="16592D38" w:rsidR="00865A24" w:rsidRDefault="00865A24" w:rsidP="00511786">
            <w:pPr>
              <w:ind w:right="-72"/>
              <w:jc w:val="right"/>
              <w:rPr>
                <w:rFonts w:ascii="Arial" w:eastAsia="Arial" w:hAnsi="Arial" w:cs="Arial"/>
                <w:sz w:val="18"/>
                <w:szCs w:val="18"/>
              </w:rPr>
            </w:pPr>
            <w:r>
              <w:rPr>
                <w:rFonts w:ascii="Arial" w:eastAsia="Arial" w:hAnsi="Arial" w:cs="Arial"/>
                <w:sz w:val="18"/>
                <w:szCs w:val="18"/>
              </w:rPr>
              <w:t>(41,786)</w:t>
            </w:r>
          </w:p>
        </w:tc>
        <w:tc>
          <w:tcPr>
            <w:tcW w:w="1559" w:type="dxa"/>
            <w:shd w:val="clear" w:color="auto" w:fill="FAFAFA"/>
            <w:vAlign w:val="bottom"/>
          </w:tcPr>
          <w:p w14:paraId="24064FC6" w14:textId="0865FB00" w:rsidR="00865A24" w:rsidRDefault="00865A24" w:rsidP="00511786">
            <w:pPr>
              <w:ind w:right="-72"/>
              <w:jc w:val="right"/>
              <w:rPr>
                <w:rFonts w:ascii="Arial" w:eastAsia="Arial" w:hAnsi="Arial" w:cs="Arial"/>
                <w:sz w:val="18"/>
                <w:szCs w:val="18"/>
              </w:rPr>
            </w:pPr>
            <w:r>
              <w:rPr>
                <w:rFonts w:ascii="Arial" w:eastAsia="Arial" w:hAnsi="Arial" w:cs="Arial"/>
                <w:sz w:val="18"/>
                <w:szCs w:val="18"/>
              </w:rPr>
              <w:t>(390,360)</w:t>
            </w:r>
          </w:p>
        </w:tc>
        <w:tc>
          <w:tcPr>
            <w:tcW w:w="1560" w:type="dxa"/>
            <w:shd w:val="clear" w:color="auto" w:fill="FAFAFA"/>
            <w:vAlign w:val="bottom"/>
          </w:tcPr>
          <w:p w14:paraId="212F26DD" w14:textId="77D4BDD1" w:rsidR="00865A24" w:rsidRDefault="00865A24" w:rsidP="00511786">
            <w:pPr>
              <w:ind w:right="-72"/>
              <w:jc w:val="right"/>
              <w:rPr>
                <w:rFonts w:ascii="Arial" w:eastAsia="Arial" w:hAnsi="Arial" w:cs="Arial"/>
                <w:sz w:val="18"/>
                <w:szCs w:val="18"/>
              </w:rPr>
            </w:pPr>
            <w:r>
              <w:rPr>
                <w:rFonts w:ascii="Arial" w:eastAsia="Arial" w:hAnsi="Arial" w:cs="Arial"/>
                <w:sz w:val="18"/>
                <w:szCs w:val="18"/>
              </w:rPr>
              <w:t>(1,025,429)</w:t>
            </w:r>
          </w:p>
        </w:tc>
        <w:tc>
          <w:tcPr>
            <w:tcW w:w="1714" w:type="dxa"/>
            <w:shd w:val="clear" w:color="auto" w:fill="FAFAFA"/>
            <w:vAlign w:val="bottom"/>
          </w:tcPr>
          <w:p w14:paraId="28F2AE26" w14:textId="37C928A6" w:rsidR="00865A24" w:rsidRDefault="00865A24" w:rsidP="00511786">
            <w:pPr>
              <w:ind w:right="-72"/>
              <w:jc w:val="right"/>
              <w:rPr>
                <w:rFonts w:ascii="Arial" w:eastAsia="Arial" w:hAnsi="Arial" w:cs="Arial"/>
                <w:sz w:val="18"/>
                <w:szCs w:val="18"/>
              </w:rPr>
            </w:pPr>
            <w:r>
              <w:rPr>
                <w:rFonts w:ascii="Arial" w:eastAsia="Arial" w:hAnsi="Arial" w:cs="Arial"/>
                <w:sz w:val="18"/>
                <w:szCs w:val="18"/>
              </w:rPr>
              <w:t>(41,622)</w:t>
            </w:r>
          </w:p>
        </w:tc>
        <w:tc>
          <w:tcPr>
            <w:tcW w:w="1418" w:type="dxa"/>
            <w:shd w:val="clear" w:color="auto" w:fill="FAFAFA"/>
            <w:vAlign w:val="bottom"/>
          </w:tcPr>
          <w:p w14:paraId="010FB4AF" w14:textId="37A7C4F4" w:rsidR="00865A24" w:rsidRDefault="00865A24" w:rsidP="00511786">
            <w:pPr>
              <w:ind w:right="-72"/>
              <w:jc w:val="right"/>
              <w:rPr>
                <w:rFonts w:ascii="Arial" w:eastAsia="Arial" w:hAnsi="Arial" w:cs="Arial"/>
                <w:sz w:val="18"/>
                <w:szCs w:val="18"/>
              </w:rPr>
            </w:pPr>
            <w:r>
              <w:rPr>
                <w:rFonts w:ascii="Arial" w:eastAsia="Arial" w:hAnsi="Arial" w:cstheme="minorBidi"/>
                <w:sz w:val="18"/>
                <w:szCs w:val="18"/>
              </w:rPr>
              <w:t>(15,373)</w:t>
            </w:r>
          </w:p>
        </w:tc>
        <w:tc>
          <w:tcPr>
            <w:tcW w:w="1559" w:type="dxa"/>
            <w:shd w:val="clear" w:color="auto" w:fill="FAFAFA"/>
            <w:vAlign w:val="bottom"/>
          </w:tcPr>
          <w:p w14:paraId="52935EFC" w14:textId="1941E8A1"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7AAFD956" w14:textId="06896646" w:rsidR="00865A24" w:rsidRDefault="00865A24" w:rsidP="00511786">
            <w:pPr>
              <w:ind w:right="-72"/>
              <w:jc w:val="right"/>
              <w:rPr>
                <w:rFonts w:ascii="Arial" w:eastAsia="Arial" w:hAnsi="Arial" w:cs="Arial"/>
                <w:sz w:val="18"/>
                <w:szCs w:val="18"/>
              </w:rPr>
            </w:pPr>
            <w:r>
              <w:rPr>
                <w:rFonts w:ascii="Arial" w:eastAsia="Arial" w:hAnsi="Arial" w:cs="Arial"/>
                <w:sz w:val="18"/>
                <w:szCs w:val="18"/>
              </w:rPr>
              <w:t>(1,514,570)</w:t>
            </w:r>
          </w:p>
        </w:tc>
      </w:tr>
      <w:tr w:rsidR="00865A24" w14:paraId="1B26A372" w14:textId="77777777" w:rsidTr="00511786">
        <w:tc>
          <w:tcPr>
            <w:tcW w:w="4572" w:type="dxa"/>
            <w:shd w:val="clear" w:color="auto" w:fill="auto"/>
          </w:tcPr>
          <w:p w14:paraId="5B410AC8" w14:textId="77777777" w:rsidR="00865A24" w:rsidRDefault="00865A24" w:rsidP="00511786">
            <w:pPr>
              <w:tabs>
                <w:tab w:val="left" w:pos="403"/>
              </w:tabs>
              <w:ind w:left="-86" w:right="-72"/>
              <w:rPr>
                <w:rFonts w:ascii="Arial" w:eastAsia="Arial" w:hAnsi="Arial" w:cs="Arial"/>
                <w:b/>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69477937" w14:textId="0FAEBEAC"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760215A8" w14:textId="440221E0"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4905D6B3" w14:textId="735614BF"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Pr>
                <w:rFonts w:ascii="Arial" w:eastAsia="Arial" w:hAnsi="Arial" w:cstheme="minorBidi"/>
                <w:sz w:val="18"/>
                <w:szCs w:val="18"/>
              </w:rPr>
              <w:t>16,498)</w:t>
            </w:r>
          </w:p>
        </w:tc>
        <w:tc>
          <w:tcPr>
            <w:tcW w:w="1714" w:type="dxa"/>
            <w:tcBorders>
              <w:bottom w:val="single" w:sz="4" w:space="0" w:color="000000"/>
            </w:tcBorders>
            <w:shd w:val="clear" w:color="auto" w:fill="FAFAFA"/>
            <w:vAlign w:val="bottom"/>
          </w:tcPr>
          <w:p w14:paraId="000A76DC" w14:textId="2F1EBF0E"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C7E83A1" w14:textId="569805F9"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0C8C89B1" w14:textId="63BCB738"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068AF005" w14:textId="45122890" w:rsidR="00865A24" w:rsidRDefault="00865A24" w:rsidP="00511786">
            <w:pPr>
              <w:ind w:right="-72"/>
              <w:jc w:val="right"/>
              <w:rPr>
                <w:rFonts w:ascii="Arial" w:eastAsia="Arial" w:hAnsi="Arial" w:cs="Arial"/>
                <w:sz w:val="18"/>
                <w:szCs w:val="18"/>
              </w:rPr>
            </w:pPr>
            <w:r>
              <w:rPr>
                <w:rFonts w:ascii="Arial" w:eastAsia="Arial" w:hAnsi="Arial" w:cs="Arial"/>
                <w:sz w:val="18"/>
                <w:szCs w:val="18"/>
              </w:rPr>
              <w:t>(16,498)</w:t>
            </w:r>
          </w:p>
        </w:tc>
      </w:tr>
      <w:tr w:rsidR="00865A24" w14:paraId="46679B23" w14:textId="77777777" w:rsidTr="00511786">
        <w:tc>
          <w:tcPr>
            <w:tcW w:w="4572" w:type="dxa"/>
            <w:shd w:val="clear" w:color="auto" w:fill="auto"/>
          </w:tcPr>
          <w:p w14:paraId="345905A9" w14:textId="77777777" w:rsidR="00865A24" w:rsidRDefault="00865A24" w:rsidP="00511786">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FAFAFA"/>
            <w:vAlign w:val="bottom"/>
          </w:tcPr>
          <w:p w14:paraId="563AF58A"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2EEAA479"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7AB47AAA"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78D2BB3F"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7666AE1"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F1F117B"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25EE6A0F" w14:textId="77777777" w:rsidR="00865A24" w:rsidRDefault="00865A24" w:rsidP="00511786">
            <w:pPr>
              <w:ind w:right="-72"/>
              <w:jc w:val="right"/>
              <w:rPr>
                <w:rFonts w:ascii="Arial" w:eastAsia="Arial" w:hAnsi="Arial" w:cs="Arial"/>
                <w:sz w:val="18"/>
                <w:szCs w:val="18"/>
              </w:rPr>
            </w:pPr>
          </w:p>
        </w:tc>
      </w:tr>
      <w:tr w:rsidR="00865A24" w14:paraId="68DF7EDC" w14:textId="77777777" w:rsidTr="00511786">
        <w:tc>
          <w:tcPr>
            <w:tcW w:w="4572" w:type="dxa"/>
            <w:shd w:val="clear" w:color="auto" w:fill="auto"/>
          </w:tcPr>
          <w:p w14:paraId="0FB777D1" w14:textId="77777777" w:rsidR="00865A24" w:rsidRDefault="00865A24" w:rsidP="00511786">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0C7C4833" w14:textId="0FC5CFEB" w:rsidR="00865A24" w:rsidRDefault="00865A24" w:rsidP="00511786">
            <w:pPr>
              <w:ind w:right="-72"/>
              <w:jc w:val="right"/>
              <w:rPr>
                <w:rFonts w:ascii="Arial" w:eastAsia="Arial" w:hAnsi="Arial" w:cs="Arial"/>
                <w:sz w:val="18"/>
                <w:szCs w:val="18"/>
              </w:rPr>
            </w:pPr>
            <w:r>
              <w:rPr>
                <w:rFonts w:ascii="Arial" w:eastAsia="Arial" w:hAnsi="Arial" w:cs="Arial"/>
                <w:sz w:val="18"/>
                <w:szCs w:val="18"/>
              </w:rPr>
              <w:t>122,630</w:t>
            </w:r>
          </w:p>
        </w:tc>
        <w:tc>
          <w:tcPr>
            <w:tcW w:w="1559" w:type="dxa"/>
            <w:tcBorders>
              <w:bottom w:val="single" w:sz="4" w:space="0" w:color="000000"/>
            </w:tcBorders>
            <w:shd w:val="clear" w:color="auto" w:fill="FAFAFA"/>
            <w:vAlign w:val="bottom"/>
          </w:tcPr>
          <w:p w14:paraId="16EA73A5" w14:textId="761D77DF" w:rsidR="00865A24" w:rsidRDefault="00865A24" w:rsidP="00511786">
            <w:pPr>
              <w:ind w:right="-72"/>
              <w:jc w:val="right"/>
              <w:rPr>
                <w:rFonts w:ascii="Arial" w:eastAsia="Arial" w:hAnsi="Arial" w:cs="Arial"/>
                <w:sz w:val="18"/>
                <w:szCs w:val="18"/>
              </w:rPr>
            </w:pPr>
            <w:r>
              <w:rPr>
                <w:rFonts w:ascii="Arial" w:eastAsia="Arial" w:hAnsi="Arial" w:cs="Arial"/>
                <w:sz w:val="18"/>
                <w:szCs w:val="18"/>
              </w:rPr>
              <w:t>263,612</w:t>
            </w:r>
          </w:p>
        </w:tc>
        <w:tc>
          <w:tcPr>
            <w:tcW w:w="1560" w:type="dxa"/>
            <w:tcBorders>
              <w:bottom w:val="single" w:sz="4" w:space="0" w:color="000000"/>
            </w:tcBorders>
            <w:shd w:val="clear" w:color="auto" w:fill="FAFAFA"/>
            <w:vAlign w:val="bottom"/>
          </w:tcPr>
          <w:p w14:paraId="3B632D60" w14:textId="23CED4CE" w:rsidR="00865A24" w:rsidRDefault="00865A24" w:rsidP="00511786">
            <w:pPr>
              <w:ind w:right="-72"/>
              <w:jc w:val="right"/>
              <w:rPr>
                <w:rFonts w:ascii="Arial" w:eastAsia="Arial" w:hAnsi="Arial" w:cs="Arial"/>
                <w:sz w:val="18"/>
                <w:szCs w:val="18"/>
              </w:rPr>
            </w:pPr>
            <w:r>
              <w:rPr>
                <w:rFonts w:ascii="Arial" w:eastAsia="Arial" w:hAnsi="Arial" w:cs="Arial"/>
                <w:sz w:val="18"/>
                <w:szCs w:val="18"/>
              </w:rPr>
              <w:t>405,155</w:t>
            </w:r>
          </w:p>
        </w:tc>
        <w:tc>
          <w:tcPr>
            <w:tcW w:w="1714" w:type="dxa"/>
            <w:tcBorders>
              <w:bottom w:val="single" w:sz="4" w:space="0" w:color="000000"/>
            </w:tcBorders>
            <w:shd w:val="clear" w:color="auto" w:fill="FAFAFA"/>
            <w:vAlign w:val="bottom"/>
          </w:tcPr>
          <w:p w14:paraId="66D08AB3" w14:textId="6EC05E60" w:rsidR="00865A24" w:rsidRDefault="00865A24" w:rsidP="00511786">
            <w:pPr>
              <w:ind w:right="-72"/>
              <w:jc w:val="right"/>
              <w:rPr>
                <w:rFonts w:ascii="Arial" w:eastAsia="Arial" w:hAnsi="Arial" w:cs="Arial"/>
                <w:sz w:val="18"/>
                <w:szCs w:val="18"/>
              </w:rPr>
            </w:pPr>
            <w:r>
              <w:rPr>
                <w:rFonts w:ascii="Arial" w:eastAsia="Arial" w:hAnsi="Arial" w:cs="Arial"/>
                <w:sz w:val="18"/>
                <w:szCs w:val="18"/>
              </w:rPr>
              <w:t>7,921</w:t>
            </w:r>
          </w:p>
        </w:tc>
        <w:tc>
          <w:tcPr>
            <w:tcW w:w="1418" w:type="dxa"/>
            <w:tcBorders>
              <w:bottom w:val="single" w:sz="4" w:space="0" w:color="000000"/>
            </w:tcBorders>
            <w:shd w:val="clear" w:color="auto" w:fill="FAFAFA"/>
            <w:vAlign w:val="bottom"/>
          </w:tcPr>
          <w:p w14:paraId="6965D229" w14:textId="218371AC" w:rsidR="00865A24" w:rsidRDefault="00865A24" w:rsidP="00511786">
            <w:pPr>
              <w:ind w:right="-72"/>
              <w:jc w:val="right"/>
              <w:rPr>
                <w:rFonts w:ascii="Arial" w:eastAsia="Arial" w:hAnsi="Arial" w:cs="Arial"/>
                <w:sz w:val="18"/>
                <w:szCs w:val="18"/>
              </w:rPr>
            </w:pPr>
            <w:r>
              <w:rPr>
                <w:rFonts w:ascii="Arial" w:eastAsia="Arial" w:hAnsi="Arial" w:cstheme="minorBidi"/>
                <w:sz w:val="18"/>
                <w:szCs w:val="18"/>
              </w:rPr>
              <w:t>1,570</w:t>
            </w:r>
          </w:p>
        </w:tc>
        <w:tc>
          <w:tcPr>
            <w:tcW w:w="1559" w:type="dxa"/>
            <w:tcBorders>
              <w:bottom w:val="single" w:sz="4" w:space="0" w:color="000000"/>
            </w:tcBorders>
            <w:shd w:val="clear" w:color="auto" w:fill="FAFAFA"/>
            <w:vAlign w:val="bottom"/>
          </w:tcPr>
          <w:p w14:paraId="023C66A2" w14:textId="5A4EDFAE" w:rsidR="00865A24" w:rsidRDefault="00865A24"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tcBorders>
              <w:bottom w:val="single" w:sz="4" w:space="0" w:color="000000"/>
            </w:tcBorders>
            <w:shd w:val="clear" w:color="auto" w:fill="FAFAFA"/>
            <w:vAlign w:val="bottom"/>
          </w:tcPr>
          <w:p w14:paraId="623A125E" w14:textId="46692C6F" w:rsidR="00865A24" w:rsidRDefault="00865A24" w:rsidP="00511786">
            <w:pPr>
              <w:ind w:right="-72"/>
              <w:jc w:val="right"/>
              <w:rPr>
                <w:rFonts w:ascii="Arial" w:eastAsia="Arial" w:hAnsi="Arial" w:cs="Arial"/>
                <w:sz w:val="18"/>
                <w:szCs w:val="18"/>
              </w:rPr>
            </w:pPr>
            <w:r>
              <w:rPr>
                <w:rFonts w:ascii="Arial" w:eastAsia="Arial" w:hAnsi="Arial" w:cs="Arial"/>
                <w:sz w:val="18"/>
                <w:szCs w:val="18"/>
              </w:rPr>
              <w:t>952,139</w:t>
            </w:r>
          </w:p>
        </w:tc>
      </w:tr>
      <w:tr w:rsidR="00865A24" w14:paraId="7D217369" w14:textId="77777777" w:rsidTr="00511786">
        <w:tc>
          <w:tcPr>
            <w:tcW w:w="4572" w:type="dxa"/>
            <w:shd w:val="clear" w:color="auto" w:fill="auto"/>
          </w:tcPr>
          <w:p w14:paraId="61129F2D" w14:textId="77777777" w:rsidR="00865A24" w:rsidRDefault="00865A2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227178B6"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6309F27" w14:textId="77777777" w:rsidR="00865A24" w:rsidRDefault="00865A2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42568E7C" w14:textId="77777777" w:rsidR="00865A24" w:rsidRDefault="00865A2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DA4F382" w14:textId="77777777" w:rsidR="00865A24" w:rsidRDefault="00865A2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C1E6825" w14:textId="77777777" w:rsidR="00865A24" w:rsidRDefault="00865A2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058E0379" w14:textId="77777777" w:rsidR="00865A24" w:rsidRDefault="00865A2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3427FCFE" w14:textId="77777777" w:rsidR="00865A24" w:rsidRDefault="00865A24" w:rsidP="00511786">
            <w:pPr>
              <w:ind w:right="-72"/>
              <w:jc w:val="right"/>
              <w:rPr>
                <w:rFonts w:ascii="Arial" w:eastAsia="Arial" w:hAnsi="Arial" w:cs="Arial"/>
                <w:sz w:val="18"/>
                <w:szCs w:val="18"/>
              </w:rPr>
            </w:pPr>
          </w:p>
        </w:tc>
      </w:tr>
      <w:tr w:rsidR="00865A24" w14:paraId="5F985761" w14:textId="77777777" w:rsidTr="00511786">
        <w:tc>
          <w:tcPr>
            <w:tcW w:w="4572" w:type="dxa"/>
            <w:shd w:val="clear" w:color="auto" w:fill="auto"/>
          </w:tcPr>
          <w:p w14:paraId="07558CDE" w14:textId="4D8DF4E8" w:rsidR="00865A24" w:rsidRDefault="00865A24"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492" w:type="dxa"/>
            <w:shd w:val="clear" w:color="auto" w:fill="FAFAFA"/>
            <w:vAlign w:val="bottom"/>
          </w:tcPr>
          <w:p w14:paraId="7809CEBA"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2B4CAA9C" w14:textId="77777777" w:rsidR="00865A24" w:rsidRDefault="00865A24" w:rsidP="00511786">
            <w:pPr>
              <w:ind w:right="-72"/>
              <w:jc w:val="right"/>
              <w:rPr>
                <w:rFonts w:ascii="Arial" w:eastAsia="Arial" w:hAnsi="Arial" w:cs="Arial"/>
                <w:sz w:val="18"/>
                <w:szCs w:val="18"/>
              </w:rPr>
            </w:pPr>
          </w:p>
        </w:tc>
        <w:tc>
          <w:tcPr>
            <w:tcW w:w="1560" w:type="dxa"/>
            <w:shd w:val="clear" w:color="auto" w:fill="FAFAFA"/>
            <w:vAlign w:val="bottom"/>
          </w:tcPr>
          <w:p w14:paraId="3739F206" w14:textId="77777777" w:rsidR="00865A24" w:rsidRDefault="00865A24" w:rsidP="00511786">
            <w:pPr>
              <w:ind w:right="-72"/>
              <w:jc w:val="right"/>
              <w:rPr>
                <w:rFonts w:ascii="Arial" w:eastAsia="Arial" w:hAnsi="Arial" w:cs="Arial"/>
                <w:sz w:val="18"/>
                <w:szCs w:val="18"/>
              </w:rPr>
            </w:pPr>
          </w:p>
        </w:tc>
        <w:tc>
          <w:tcPr>
            <w:tcW w:w="1714" w:type="dxa"/>
            <w:shd w:val="clear" w:color="auto" w:fill="FAFAFA"/>
            <w:vAlign w:val="bottom"/>
          </w:tcPr>
          <w:p w14:paraId="4506915E" w14:textId="77777777" w:rsidR="00865A24" w:rsidRDefault="00865A24" w:rsidP="00511786">
            <w:pPr>
              <w:ind w:right="-72"/>
              <w:jc w:val="right"/>
              <w:rPr>
                <w:rFonts w:ascii="Arial" w:eastAsia="Arial" w:hAnsi="Arial" w:cs="Arial"/>
                <w:sz w:val="18"/>
                <w:szCs w:val="18"/>
              </w:rPr>
            </w:pPr>
          </w:p>
        </w:tc>
        <w:tc>
          <w:tcPr>
            <w:tcW w:w="1418" w:type="dxa"/>
            <w:shd w:val="clear" w:color="auto" w:fill="FAFAFA"/>
            <w:vAlign w:val="bottom"/>
          </w:tcPr>
          <w:p w14:paraId="28039E0A" w14:textId="77777777" w:rsidR="00865A24" w:rsidRDefault="00865A24" w:rsidP="00511786">
            <w:pPr>
              <w:ind w:right="-72"/>
              <w:jc w:val="right"/>
              <w:rPr>
                <w:rFonts w:ascii="Arial" w:eastAsia="Arial" w:hAnsi="Arial" w:cs="Arial"/>
                <w:sz w:val="18"/>
                <w:szCs w:val="18"/>
              </w:rPr>
            </w:pPr>
          </w:p>
        </w:tc>
        <w:tc>
          <w:tcPr>
            <w:tcW w:w="1559" w:type="dxa"/>
            <w:shd w:val="clear" w:color="auto" w:fill="FAFAFA"/>
            <w:vAlign w:val="bottom"/>
          </w:tcPr>
          <w:p w14:paraId="2DD2A5C6" w14:textId="77777777" w:rsidR="00865A24" w:rsidRDefault="00865A24" w:rsidP="00511786">
            <w:pPr>
              <w:ind w:right="-72"/>
              <w:jc w:val="right"/>
              <w:rPr>
                <w:rFonts w:ascii="Arial" w:eastAsia="Arial" w:hAnsi="Arial" w:cs="Arial"/>
                <w:sz w:val="18"/>
                <w:szCs w:val="18"/>
              </w:rPr>
            </w:pPr>
          </w:p>
        </w:tc>
        <w:tc>
          <w:tcPr>
            <w:tcW w:w="1518" w:type="dxa"/>
            <w:shd w:val="clear" w:color="auto" w:fill="FAFAFA"/>
            <w:vAlign w:val="bottom"/>
          </w:tcPr>
          <w:p w14:paraId="052E62FE" w14:textId="77777777" w:rsidR="00865A24" w:rsidRDefault="00865A24" w:rsidP="00511786">
            <w:pPr>
              <w:ind w:right="-72"/>
              <w:jc w:val="right"/>
              <w:rPr>
                <w:rFonts w:ascii="Arial" w:eastAsia="Arial" w:hAnsi="Arial" w:cs="Arial"/>
                <w:sz w:val="18"/>
                <w:szCs w:val="18"/>
              </w:rPr>
            </w:pPr>
          </w:p>
        </w:tc>
      </w:tr>
      <w:tr w:rsidR="00335764" w14:paraId="756742C1" w14:textId="77777777" w:rsidTr="00511786">
        <w:tc>
          <w:tcPr>
            <w:tcW w:w="4572" w:type="dxa"/>
            <w:shd w:val="clear" w:color="auto" w:fill="auto"/>
          </w:tcPr>
          <w:p w14:paraId="5B36BE93" w14:textId="70EA9F87" w:rsidR="00335764" w:rsidRP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Opening net book amount</w:t>
            </w:r>
          </w:p>
        </w:tc>
        <w:tc>
          <w:tcPr>
            <w:tcW w:w="1492" w:type="dxa"/>
            <w:shd w:val="clear" w:color="auto" w:fill="FAFAFA"/>
            <w:vAlign w:val="bottom"/>
          </w:tcPr>
          <w:p w14:paraId="5E39EB70" w14:textId="5075E70E" w:rsidR="00335764" w:rsidRDefault="004A1A3A" w:rsidP="00511786">
            <w:pPr>
              <w:ind w:right="-72"/>
              <w:jc w:val="right"/>
              <w:rPr>
                <w:rFonts w:ascii="Arial" w:eastAsia="Arial" w:hAnsi="Arial" w:cs="Arial"/>
                <w:sz w:val="18"/>
                <w:szCs w:val="18"/>
              </w:rPr>
            </w:pPr>
            <w:r>
              <w:rPr>
                <w:rFonts w:ascii="Arial" w:eastAsia="Arial" w:hAnsi="Arial" w:cs="Arial"/>
                <w:sz w:val="18"/>
                <w:szCs w:val="18"/>
              </w:rPr>
              <w:t>122,630</w:t>
            </w:r>
          </w:p>
        </w:tc>
        <w:tc>
          <w:tcPr>
            <w:tcW w:w="1559" w:type="dxa"/>
            <w:shd w:val="clear" w:color="auto" w:fill="FAFAFA"/>
            <w:vAlign w:val="bottom"/>
          </w:tcPr>
          <w:p w14:paraId="6F09FFF3" w14:textId="2C50B8AA" w:rsidR="00335764" w:rsidRDefault="004A1A3A" w:rsidP="00511786">
            <w:pPr>
              <w:ind w:right="-72"/>
              <w:jc w:val="right"/>
              <w:rPr>
                <w:rFonts w:ascii="Arial" w:eastAsia="Arial" w:hAnsi="Arial" w:cs="Arial"/>
                <w:sz w:val="18"/>
                <w:szCs w:val="18"/>
              </w:rPr>
            </w:pPr>
            <w:r>
              <w:rPr>
                <w:rFonts w:ascii="Arial" w:eastAsia="Arial" w:hAnsi="Arial" w:cs="Arial"/>
                <w:sz w:val="18"/>
                <w:szCs w:val="18"/>
              </w:rPr>
              <w:t>263,612</w:t>
            </w:r>
          </w:p>
        </w:tc>
        <w:tc>
          <w:tcPr>
            <w:tcW w:w="1560" w:type="dxa"/>
            <w:shd w:val="clear" w:color="auto" w:fill="FAFAFA"/>
            <w:vAlign w:val="bottom"/>
          </w:tcPr>
          <w:p w14:paraId="6DAD0C6E" w14:textId="34C24A31" w:rsidR="00335764" w:rsidRDefault="004A1A3A" w:rsidP="00511786">
            <w:pPr>
              <w:ind w:right="-72"/>
              <w:jc w:val="right"/>
              <w:rPr>
                <w:rFonts w:ascii="Arial" w:eastAsia="Arial" w:hAnsi="Arial" w:cs="Arial"/>
                <w:sz w:val="18"/>
                <w:szCs w:val="18"/>
              </w:rPr>
            </w:pPr>
            <w:r>
              <w:rPr>
                <w:rFonts w:ascii="Arial" w:eastAsia="Arial" w:hAnsi="Arial" w:cs="Arial"/>
                <w:sz w:val="18"/>
                <w:szCs w:val="18"/>
              </w:rPr>
              <w:t>405,155</w:t>
            </w:r>
          </w:p>
        </w:tc>
        <w:tc>
          <w:tcPr>
            <w:tcW w:w="1714" w:type="dxa"/>
            <w:shd w:val="clear" w:color="auto" w:fill="FAFAFA"/>
            <w:vAlign w:val="bottom"/>
          </w:tcPr>
          <w:p w14:paraId="22C2BB3E" w14:textId="00B04DA8" w:rsidR="00335764" w:rsidRDefault="004A1A3A" w:rsidP="00511786">
            <w:pPr>
              <w:ind w:right="-72"/>
              <w:jc w:val="right"/>
              <w:rPr>
                <w:rFonts w:ascii="Arial" w:eastAsia="Arial" w:hAnsi="Arial" w:cs="Arial"/>
                <w:sz w:val="18"/>
                <w:szCs w:val="18"/>
              </w:rPr>
            </w:pPr>
            <w:r>
              <w:rPr>
                <w:rFonts w:ascii="Arial" w:eastAsia="Arial" w:hAnsi="Arial" w:cs="Arial"/>
                <w:sz w:val="18"/>
                <w:szCs w:val="18"/>
              </w:rPr>
              <w:t>7,921</w:t>
            </w:r>
          </w:p>
        </w:tc>
        <w:tc>
          <w:tcPr>
            <w:tcW w:w="1418" w:type="dxa"/>
            <w:shd w:val="clear" w:color="auto" w:fill="FAFAFA"/>
            <w:vAlign w:val="bottom"/>
          </w:tcPr>
          <w:p w14:paraId="239606ED" w14:textId="62E30331" w:rsidR="00335764" w:rsidRPr="00141A13" w:rsidRDefault="004A1A3A" w:rsidP="00511786">
            <w:pPr>
              <w:ind w:right="-72"/>
              <w:jc w:val="right"/>
              <w:rPr>
                <w:rFonts w:ascii="Arial" w:eastAsia="Arial" w:hAnsi="Arial" w:cs="Browallia New"/>
                <w:sz w:val="18"/>
                <w:szCs w:val="22"/>
              </w:rPr>
            </w:pPr>
            <w:r>
              <w:rPr>
                <w:rFonts w:ascii="Arial" w:eastAsia="Arial" w:hAnsi="Arial" w:cs="Browallia New"/>
                <w:sz w:val="18"/>
                <w:szCs w:val="22"/>
              </w:rPr>
              <w:t>1,570</w:t>
            </w:r>
          </w:p>
        </w:tc>
        <w:tc>
          <w:tcPr>
            <w:tcW w:w="1559" w:type="dxa"/>
            <w:shd w:val="clear" w:color="auto" w:fill="FAFAFA"/>
            <w:vAlign w:val="bottom"/>
          </w:tcPr>
          <w:p w14:paraId="4D947DED" w14:textId="546FE027" w:rsidR="00335764" w:rsidRDefault="004A1A3A" w:rsidP="00511786">
            <w:pPr>
              <w:ind w:right="-72"/>
              <w:jc w:val="right"/>
              <w:rPr>
                <w:rFonts w:ascii="Arial" w:eastAsia="Arial" w:hAnsi="Arial" w:cs="Arial"/>
                <w:sz w:val="18"/>
                <w:szCs w:val="18"/>
              </w:rPr>
            </w:pPr>
            <w:r>
              <w:rPr>
                <w:rFonts w:ascii="Arial" w:eastAsia="Arial" w:hAnsi="Arial" w:cs="Arial"/>
                <w:sz w:val="18"/>
                <w:szCs w:val="18"/>
              </w:rPr>
              <w:t>151,251</w:t>
            </w:r>
          </w:p>
        </w:tc>
        <w:tc>
          <w:tcPr>
            <w:tcW w:w="1518" w:type="dxa"/>
            <w:shd w:val="clear" w:color="auto" w:fill="FAFAFA"/>
            <w:vAlign w:val="bottom"/>
          </w:tcPr>
          <w:p w14:paraId="54AFC00B" w14:textId="41F7EE85" w:rsidR="00335764" w:rsidRDefault="004A1A3A" w:rsidP="00511786">
            <w:pPr>
              <w:ind w:right="-72"/>
              <w:jc w:val="right"/>
              <w:rPr>
                <w:rFonts w:ascii="Arial" w:eastAsia="Arial" w:hAnsi="Arial" w:cs="Arial"/>
                <w:sz w:val="18"/>
                <w:szCs w:val="18"/>
              </w:rPr>
            </w:pPr>
            <w:r>
              <w:rPr>
                <w:rFonts w:ascii="Arial" w:eastAsia="Arial" w:hAnsi="Arial" w:cs="Arial"/>
                <w:sz w:val="18"/>
                <w:szCs w:val="18"/>
              </w:rPr>
              <w:t>952,139</w:t>
            </w:r>
          </w:p>
        </w:tc>
      </w:tr>
      <w:tr w:rsidR="00335764" w14:paraId="4C619788" w14:textId="77777777" w:rsidTr="00511786">
        <w:tc>
          <w:tcPr>
            <w:tcW w:w="4572" w:type="dxa"/>
            <w:shd w:val="clear" w:color="auto" w:fill="auto"/>
          </w:tcPr>
          <w:p w14:paraId="4FFB5626" w14:textId="62C5951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Additions</w:t>
            </w:r>
          </w:p>
        </w:tc>
        <w:tc>
          <w:tcPr>
            <w:tcW w:w="1492" w:type="dxa"/>
            <w:shd w:val="clear" w:color="auto" w:fill="FAFAFA"/>
            <w:vAlign w:val="bottom"/>
          </w:tcPr>
          <w:p w14:paraId="7824DE52" w14:textId="562DDBAD"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3971ECEC" w14:textId="2FC914F8"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629ADA65" w14:textId="1CA50ABA" w:rsidR="00335764" w:rsidRDefault="004A1A3A" w:rsidP="00511786">
            <w:pPr>
              <w:ind w:right="-72"/>
              <w:jc w:val="right"/>
              <w:rPr>
                <w:rFonts w:ascii="Arial" w:eastAsia="Arial" w:hAnsi="Arial" w:cs="Arial"/>
                <w:sz w:val="18"/>
                <w:szCs w:val="18"/>
              </w:rPr>
            </w:pPr>
            <w:r>
              <w:rPr>
                <w:rFonts w:ascii="Arial" w:eastAsia="Arial" w:hAnsi="Arial" w:cs="Arial"/>
                <w:sz w:val="18"/>
                <w:szCs w:val="18"/>
              </w:rPr>
              <w:t>4,986</w:t>
            </w:r>
          </w:p>
        </w:tc>
        <w:tc>
          <w:tcPr>
            <w:tcW w:w="1714" w:type="dxa"/>
            <w:shd w:val="clear" w:color="auto" w:fill="FAFAFA"/>
            <w:vAlign w:val="bottom"/>
          </w:tcPr>
          <w:p w14:paraId="69B94B87" w14:textId="069FCD13" w:rsidR="00335764" w:rsidRDefault="004A1A3A" w:rsidP="00511786">
            <w:pPr>
              <w:ind w:right="-72"/>
              <w:jc w:val="right"/>
              <w:rPr>
                <w:rFonts w:ascii="Arial" w:eastAsia="Arial" w:hAnsi="Arial" w:cs="Arial"/>
                <w:sz w:val="18"/>
                <w:szCs w:val="18"/>
              </w:rPr>
            </w:pPr>
            <w:r>
              <w:rPr>
                <w:rFonts w:ascii="Arial" w:eastAsia="Arial" w:hAnsi="Arial" w:cs="Arial"/>
                <w:sz w:val="18"/>
                <w:szCs w:val="18"/>
              </w:rPr>
              <w:t>1,689</w:t>
            </w:r>
          </w:p>
        </w:tc>
        <w:tc>
          <w:tcPr>
            <w:tcW w:w="1418" w:type="dxa"/>
            <w:shd w:val="clear" w:color="auto" w:fill="FAFAFA"/>
            <w:vAlign w:val="bottom"/>
          </w:tcPr>
          <w:p w14:paraId="04935708" w14:textId="39FE4E69" w:rsidR="00335764" w:rsidRPr="00141A13" w:rsidRDefault="004A1A3A" w:rsidP="00511786">
            <w:pPr>
              <w:ind w:right="-72"/>
              <w:jc w:val="right"/>
              <w:rPr>
                <w:rFonts w:ascii="Arial" w:eastAsia="Arial" w:hAnsi="Arial" w:cs="Browallia New"/>
                <w:sz w:val="18"/>
                <w:szCs w:val="22"/>
              </w:rPr>
            </w:pPr>
            <w:r>
              <w:rPr>
                <w:rFonts w:ascii="Arial" w:eastAsia="Arial" w:hAnsi="Arial" w:cs="Browallia New"/>
                <w:sz w:val="18"/>
                <w:szCs w:val="22"/>
              </w:rPr>
              <w:t>-</w:t>
            </w:r>
          </w:p>
        </w:tc>
        <w:tc>
          <w:tcPr>
            <w:tcW w:w="1559" w:type="dxa"/>
            <w:shd w:val="clear" w:color="auto" w:fill="FAFAFA"/>
            <w:vAlign w:val="bottom"/>
          </w:tcPr>
          <w:p w14:paraId="237E9158" w14:textId="62F71D18" w:rsidR="00335764" w:rsidRDefault="004A1A3A" w:rsidP="00511786">
            <w:pPr>
              <w:ind w:right="-72"/>
              <w:jc w:val="right"/>
              <w:rPr>
                <w:rFonts w:ascii="Arial" w:eastAsia="Arial" w:hAnsi="Arial" w:cs="Arial"/>
                <w:sz w:val="18"/>
                <w:szCs w:val="18"/>
              </w:rPr>
            </w:pPr>
            <w:r>
              <w:rPr>
                <w:rFonts w:ascii="Arial" w:eastAsia="Arial" w:hAnsi="Arial" w:cs="Arial"/>
                <w:sz w:val="18"/>
                <w:szCs w:val="18"/>
              </w:rPr>
              <w:t>44,076</w:t>
            </w:r>
          </w:p>
        </w:tc>
        <w:tc>
          <w:tcPr>
            <w:tcW w:w="1518" w:type="dxa"/>
            <w:shd w:val="clear" w:color="auto" w:fill="FAFAFA"/>
            <w:vAlign w:val="bottom"/>
          </w:tcPr>
          <w:p w14:paraId="499AA2BA" w14:textId="5F864D11" w:rsidR="00335764" w:rsidRDefault="004A1A3A" w:rsidP="00511786">
            <w:pPr>
              <w:ind w:right="-72"/>
              <w:jc w:val="right"/>
              <w:rPr>
                <w:rFonts w:ascii="Arial" w:eastAsia="Arial" w:hAnsi="Arial" w:cs="Arial"/>
                <w:sz w:val="18"/>
                <w:szCs w:val="18"/>
              </w:rPr>
            </w:pPr>
            <w:r>
              <w:rPr>
                <w:rFonts w:ascii="Arial" w:eastAsia="Arial" w:hAnsi="Arial" w:cs="Arial"/>
                <w:sz w:val="18"/>
                <w:szCs w:val="18"/>
              </w:rPr>
              <w:t>50,751</w:t>
            </w:r>
          </w:p>
        </w:tc>
      </w:tr>
      <w:tr w:rsidR="00335764" w14:paraId="5104EC53" w14:textId="77777777" w:rsidTr="00511786">
        <w:tc>
          <w:tcPr>
            <w:tcW w:w="4572" w:type="dxa"/>
            <w:shd w:val="clear" w:color="auto" w:fill="auto"/>
          </w:tcPr>
          <w:p w14:paraId="308ABC98" w14:textId="2367FEB5" w:rsidR="00335764" w:rsidRPr="00335764" w:rsidRDefault="00335764" w:rsidP="00511786">
            <w:pPr>
              <w:tabs>
                <w:tab w:val="left" w:pos="435"/>
              </w:tabs>
              <w:ind w:left="-86" w:right="-72"/>
              <w:rPr>
                <w:rFonts w:ascii="Arial" w:eastAsia="Arial" w:hAnsi="Arial" w:cs="Arial"/>
                <w:sz w:val="18"/>
                <w:szCs w:val="18"/>
              </w:rPr>
            </w:pPr>
            <w:r w:rsidRPr="00335764">
              <w:rPr>
                <w:rFonts w:ascii="Arial" w:eastAsia="Arial" w:hAnsi="Arial" w:cs="Arial"/>
                <w:sz w:val="18"/>
                <w:szCs w:val="18"/>
              </w:rPr>
              <w:t>Disposals and write-off, net book value</w:t>
            </w:r>
          </w:p>
        </w:tc>
        <w:tc>
          <w:tcPr>
            <w:tcW w:w="1492" w:type="dxa"/>
            <w:shd w:val="clear" w:color="auto" w:fill="FAFAFA"/>
            <w:vAlign w:val="bottom"/>
          </w:tcPr>
          <w:p w14:paraId="5571E497" w14:textId="7DD95325" w:rsidR="00335764" w:rsidRDefault="004A1A3A" w:rsidP="00511786">
            <w:pPr>
              <w:ind w:right="-72"/>
              <w:jc w:val="right"/>
              <w:rPr>
                <w:rFonts w:ascii="Arial" w:eastAsia="Arial" w:hAnsi="Arial" w:cs="Arial"/>
                <w:sz w:val="18"/>
                <w:szCs w:val="18"/>
              </w:rPr>
            </w:pPr>
            <w:r>
              <w:rPr>
                <w:rFonts w:ascii="Arial" w:eastAsia="Arial" w:hAnsi="Arial" w:cs="Arial"/>
                <w:sz w:val="18"/>
                <w:szCs w:val="18"/>
              </w:rPr>
              <w:t>(19,310)</w:t>
            </w:r>
          </w:p>
        </w:tc>
        <w:tc>
          <w:tcPr>
            <w:tcW w:w="1559" w:type="dxa"/>
            <w:shd w:val="clear" w:color="auto" w:fill="FAFAFA"/>
            <w:vAlign w:val="bottom"/>
          </w:tcPr>
          <w:p w14:paraId="0D5B58BD" w14:textId="5036454F"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04680303" w14:textId="347175AD" w:rsidR="00335764" w:rsidRDefault="004A1A3A" w:rsidP="00511786">
            <w:pPr>
              <w:ind w:right="-72"/>
              <w:jc w:val="right"/>
              <w:rPr>
                <w:rFonts w:ascii="Arial" w:eastAsia="Arial" w:hAnsi="Arial" w:cs="Arial"/>
                <w:sz w:val="18"/>
                <w:szCs w:val="18"/>
              </w:rPr>
            </w:pPr>
            <w:r>
              <w:rPr>
                <w:rFonts w:ascii="Arial" w:eastAsia="Arial" w:hAnsi="Arial" w:cs="Arial"/>
                <w:sz w:val="18"/>
                <w:szCs w:val="18"/>
              </w:rPr>
              <w:t>(4,091)</w:t>
            </w:r>
          </w:p>
        </w:tc>
        <w:tc>
          <w:tcPr>
            <w:tcW w:w="1714" w:type="dxa"/>
            <w:shd w:val="clear" w:color="auto" w:fill="FAFAFA"/>
            <w:vAlign w:val="bottom"/>
          </w:tcPr>
          <w:p w14:paraId="25482DFC" w14:textId="159D17AA" w:rsidR="00335764" w:rsidRDefault="004A1A3A" w:rsidP="00511786">
            <w:pPr>
              <w:ind w:right="-72"/>
              <w:jc w:val="right"/>
              <w:rPr>
                <w:rFonts w:ascii="Arial" w:eastAsia="Arial" w:hAnsi="Arial" w:cs="Arial"/>
                <w:sz w:val="18"/>
                <w:szCs w:val="18"/>
              </w:rPr>
            </w:pPr>
            <w:r>
              <w:rPr>
                <w:rFonts w:ascii="Arial" w:eastAsia="Arial" w:hAnsi="Arial" w:cs="Arial"/>
                <w:sz w:val="18"/>
                <w:szCs w:val="18"/>
              </w:rPr>
              <w:t>(115)</w:t>
            </w:r>
          </w:p>
        </w:tc>
        <w:tc>
          <w:tcPr>
            <w:tcW w:w="1418" w:type="dxa"/>
            <w:shd w:val="clear" w:color="auto" w:fill="FAFAFA"/>
            <w:vAlign w:val="bottom"/>
          </w:tcPr>
          <w:p w14:paraId="5D18D03F" w14:textId="2E04E691" w:rsidR="00335764" w:rsidRPr="00141A13" w:rsidRDefault="004A1A3A" w:rsidP="00511786">
            <w:pPr>
              <w:ind w:right="-72"/>
              <w:jc w:val="right"/>
              <w:rPr>
                <w:rFonts w:ascii="Arial" w:eastAsia="Arial" w:hAnsi="Arial" w:cs="Browallia New"/>
                <w:sz w:val="18"/>
                <w:szCs w:val="22"/>
              </w:rPr>
            </w:pPr>
            <w:r>
              <w:rPr>
                <w:rFonts w:ascii="Arial" w:eastAsia="Arial" w:hAnsi="Arial" w:cs="Browallia New"/>
                <w:sz w:val="18"/>
                <w:szCs w:val="22"/>
              </w:rPr>
              <w:t>(29)</w:t>
            </w:r>
          </w:p>
        </w:tc>
        <w:tc>
          <w:tcPr>
            <w:tcW w:w="1559" w:type="dxa"/>
            <w:shd w:val="clear" w:color="auto" w:fill="FAFAFA"/>
            <w:vAlign w:val="bottom"/>
          </w:tcPr>
          <w:p w14:paraId="1BF9E777" w14:textId="3D241542"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5D318D41" w14:textId="3FA60ABB" w:rsidR="00335764" w:rsidRDefault="004A1A3A" w:rsidP="00511786">
            <w:pPr>
              <w:ind w:right="-72"/>
              <w:jc w:val="right"/>
              <w:rPr>
                <w:rFonts w:ascii="Arial" w:eastAsia="Arial" w:hAnsi="Arial" w:cs="Arial"/>
                <w:sz w:val="18"/>
                <w:szCs w:val="18"/>
              </w:rPr>
            </w:pPr>
            <w:r>
              <w:rPr>
                <w:rFonts w:ascii="Arial" w:eastAsia="Arial" w:hAnsi="Arial" w:cs="Arial"/>
                <w:sz w:val="18"/>
                <w:szCs w:val="18"/>
              </w:rPr>
              <w:t>(23,545)</w:t>
            </w:r>
          </w:p>
        </w:tc>
      </w:tr>
      <w:tr w:rsidR="00335764" w14:paraId="0CF8A8E1" w14:textId="77777777" w:rsidTr="00511786">
        <w:tc>
          <w:tcPr>
            <w:tcW w:w="4572" w:type="dxa"/>
            <w:shd w:val="clear" w:color="auto" w:fill="auto"/>
          </w:tcPr>
          <w:p w14:paraId="6BD6127B"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Transfer in (out)</w:t>
            </w:r>
          </w:p>
        </w:tc>
        <w:tc>
          <w:tcPr>
            <w:tcW w:w="1492" w:type="dxa"/>
            <w:shd w:val="clear" w:color="auto" w:fill="FAFAFA"/>
            <w:vAlign w:val="bottom"/>
          </w:tcPr>
          <w:p w14:paraId="0E8FFB23" w14:textId="15579B1F" w:rsidR="00335764" w:rsidRDefault="004A1A3A" w:rsidP="00511786">
            <w:pPr>
              <w:ind w:right="-72"/>
              <w:jc w:val="right"/>
              <w:rPr>
                <w:rFonts w:ascii="Arial" w:eastAsia="Arial" w:hAnsi="Arial" w:cs="Arial"/>
                <w:sz w:val="18"/>
                <w:szCs w:val="18"/>
              </w:rPr>
            </w:pPr>
            <w:r>
              <w:rPr>
                <w:rFonts w:ascii="Arial" w:eastAsia="Arial" w:hAnsi="Arial" w:cs="Arial"/>
                <w:sz w:val="18"/>
                <w:szCs w:val="18"/>
              </w:rPr>
              <w:t>2,191</w:t>
            </w:r>
          </w:p>
        </w:tc>
        <w:tc>
          <w:tcPr>
            <w:tcW w:w="1559" w:type="dxa"/>
            <w:shd w:val="clear" w:color="auto" w:fill="FAFAFA"/>
            <w:vAlign w:val="bottom"/>
          </w:tcPr>
          <w:p w14:paraId="44A22A55" w14:textId="4D0DD206" w:rsidR="00335764" w:rsidRDefault="004A1A3A" w:rsidP="00511786">
            <w:pPr>
              <w:ind w:right="-72"/>
              <w:jc w:val="right"/>
              <w:rPr>
                <w:rFonts w:ascii="Arial" w:eastAsia="Arial" w:hAnsi="Arial" w:cs="Arial"/>
                <w:sz w:val="18"/>
                <w:szCs w:val="18"/>
              </w:rPr>
            </w:pPr>
            <w:r>
              <w:rPr>
                <w:rFonts w:ascii="Arial" w:eastAsia="Arial" w:hAnsi="Arial" w:cs="Arial"/>
                <w:sz w:val="18"/>
                <w:szCs w:val="18"/>
              </w:rPr>
              <w:t>2,081</w:t>
            </w:r>
          </w:p>
        </w:tc>
        <w:tc>
          <w:tcPr>
            <w:tcW w:w="1560" w:type="dxa"/>
            <w:shd w:val="clear" w:color="auto" w:fill="FAFAFA"/>
            <w:vAlign w:val="bottom"/>
          </w:tcPr>
          <w:p w14:paraId="1C3ED6B3" w14:textId="7FBC4DAD" w:rsidR="00335764" w:rsidRDefault="004A1A3A" w:rsidP="00511786">
            <w:pPr>
              <w:ind w:right="-72"/>
              <w:jc w:val="right"/>
              <w:rPr>
                <w:rFonts w:ascii="Arial" w:eastAsia="Arial" w:hAnsi="Arial" w:cs="Arial"/>
                <w:sz w:val="18"/>
                <w:szCs w:val="18"/>
              </w:rPr>
            </w:pPr>
            <w:r>
              <w:rPr>
                <w:rFonts w:ascii="Arial" w:eastAsia="Arial" w:hAnsi="Arial" w:cs="Arial"/>
                <w:sz w:val="18"/>
                <w:szCs w:val="18"/>
              </w:rPr>
              <w:t>153,080</w:t>
            </w:r>
          </w:p>
        </w:tc>
        <w:tc>
          <w:tcPr>
            <w:tcW w:w="1714" w:type="dxa"/>
            <w:shd w:val="clear" w:color="auto" w:fill="FAFAFA"/>
            <w:vAlign w:val="bottom"/>
          </w:tcPr>
          <w:p w14:paraId="31BF4002" w14:textId="46A18623" w:rsidR="00335764" w:rsidRDefault="004A1A3A" w:rsidP="00511786">
            <w:pPr>
              <w:ind w:right="-72"/>
              <w:jc w:val="right"/>
              <w:rPr>
                <w:rFonts w:ascii="Arial" w:eastAsia="Arial" w:hAnsi="Arial" w:cs="Arial"/>
                <w:sz w:val="18"/>
                <w:szCs w:val="18"/>
              </w:rPr>
            </w:pPr>
            <w:r>
              <w:rPr>
                <w:rFonts w:ascii="Arial" w:eastAsia="Arial" w:hAnsi="Arial" w:cs="Arial"/>
                <w:sz w:val="18"/>
                <w:szCs w:val="18"/>
              </w:rPr>
              <w:t>3,726</w:t>
            </w:r>
          </w:p>
        </w:tc>
        <w:tc>
          <w:tcPr>
            <w:tcW w:w="1418" w:type="dxa"/>
            <w:shd w:val="clear" w:color="auto" w:fill="FAFAFA"/>
            <w:vAlign w:val="bottom"/>
          </w:tcPr>
          <w:p w14:paraId="1107624C" w14:textId="71E49868"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6352C1B8" w14:textId="1A8552F2" w:rsidR="00335764" w:rsidRDefault="004A1A3A" w:rsidP="00511786">
            <w:pPr>
              <w:ind w:right="-72"/>
              <w:jc w:val="right"/>
              <w:rPr>
                <w:rFonts w:ascii="Arial" w:eastAsia="Arial" w:hAnsi="Arial" w:cs="Arial"/>
                <w:sz w:val="18"/>
                <w:szCs w:val="18"/>
              </w:rPr>
            </w:pPr>
            <w:r>
              <w:rPr>
                <w:rFonts w:ascii="Arial" w:eastAsia="Arial" w:hAnsi="Arial" w:cs="Arial"/>
                <w:sz w:val="18"/>
                <w:szCs w:val="18"/>
              </w:rPr>
              <w:t>(161,078)</w:t>
            </w:r>
          </w:p>
        </w:tc>
        <w:tc>
          <w:tcPr>
            <w:tcW w:w="1518" w:type="dxa"/>
            <w:shd w:val="clear" w:color="auto" w:fill="FAFAFA"/>
            <w:vAlign w:val="bottom"/>
          </w:tcPr>
          <w:p w14:paraId="78DE8DF3" w14:textId="6A58F8E3"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r>
      <w:tr w:rsidR="00335764" w14:paraId="20B4DAAC" w14:textId="77777777" w:rsidTr="00511786">
        <w:tc>
          <w:tcPr>
            <w:tcW w:w="4572" w:type="dxa"/>
            <w:shd w:val="clear" w:color="auto" w:fill="auto"/>
          </w:tcPr>
          <w:p w14:paraId="3A736E1F"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Depreciation charge</w:t>
            </w:r>
          </w:p>
        </w:tc>
        <w:tc>
          <w:tcPr>
            <w:tcW w:w="1492" w:type="dxa"/>
            <w:shd w:val="clear" w:color="auto" w:fill="FAFAFA"/>
            <w:vAlign w:val="bottom"/>
          </w:tcPr>
          <w:p w14:paraId="79545F71" w14:textId="211FAB0C" w:rsidR="00335764" w:rsidRDefault="004A1A3A" w:rsidP="00511786">
            <w:pPr>
              <w:ind w:right="-72"/>
              <w:jc w:val="right"/>
              <w:rPr>
                <w:rFonts w:ascii="Arial" w:eastAsia="Arial" w:hAnsi="Arial" w:cs="Arial"/>
                <w:sz w:val="18"/>
                <w:szCs w:val="18"/>
              </w:rPr>
            </w:pPr>
            <w:r>
              <w:rPr>
                <w:rFonts w:ascii="Arial" w:eastAsia="Arial" w:hAnsi="Arial" w:cs="Arial"/>
                <w:sz w:val="18"/>
                <w:szCs w:val="18"/>
              </w:rPr>
              <w:t>(4,259)</w:t>
            </w:r>
          </w:p>
        </w:tc>
        <w:tc>
          <w:tcPr>
            <w:tcW w:w="1559" w:type="dxa"/>
            <w:shd w:val="clear" w:color="auto" w:fill="FAFAFA"/>
            <w:vAlign w:val="bottom"/>
          </w:tcPr>
          <w:p w14:paraId="34DE7D7E" w14:textId="68F8BFE7" w:rsidR="00335764" w:rsidRDefault="004A1A3A" w:rsidP="00511786">
            <w:pPr>
              <w:ind w:right="-72"/>
              <w:jc w:val="right"/>
              <w:rPr>
                <w:rFonts w:ascii="Arial" w:eastAsia="Arial" w:hAnsi="Arial" w:cs="Arial"/>
                <w:sz w:val="18"/>
                <w:szCs w:val="18"/>
              </w:rPr>
            </w:pPr>
            <w:r>
              <w:rPr>
                <w:rFonts w:ascii="Arial" w:eastAsia="Arial" w:hAnsi="Arial" w:cs="Arial"/>
                <w:sz w:val="18"/>
                <w:szCs w:val="18"/>
              </w:rPr>
              <w:t>(26,993)</w:t>
            </w:r>
          </w:p>
        </w:tc>
        <w:tc>
          <w:tcPr>
            <w:tcW w:w="1560" w:type="dxa"/>
            <w:shd w:val="clear" w:color="auto" w:fill="FAFAFA"/>
            <w:vAlign w:val="bottom"/>
          </w:tcPr>
          <w:p w14:paraId="568125F6" w14:textId="4ACAF213" w:rsidR="00335764" w:rsidRDefault="004A1A3A" w:rsidP="00511786">
            <w:pPr>
              <w:ind w:right="-72"/>
              <w:jc w:val="right"/>
              <w:rPr>
                <w:rFonts w:ascii="Arial" w:eastAsia="Arial" w:hAnsi="Arial" w:cs="Arial"/>
                <w:sz w:val="18"/>
                <w:szCs w:val="18"/>
              </w:rPr>
            </w:pPr>
            <w:r>
              <w:rPr>
                <w:rFonts w:ascii="Arial" w:eastAsia="Arial" w:hAnsi="Arial" w:cs="Arial"/>
                <w:sz w:val="18"/>
                <w:szCs w:val="18"/>
              </w:rPr>
              <w:t>(106,709)</w:t>
            </w:r>
          </w:p>
        </w:tc>
        <w:tc>
          <w:tcPr>
            <w:tcW w:w="1714" w:type="dxa"/>
            <w:shd w:val="clear" w:color="auto" w:fill="FAFAFA"/>
            <w:vAlign w:val="bottom"/>
          </w:tcPr>
          <w:p w14:paraId="339A2A61" w14:textId="26DEFF19" w:rsidR="00335764" w:rsidRDefault="004A1A3A" w:rsidP="00511786">
            <w:pPr>
              <w:ind w:right="-72"/>
              <w:jc w:val="right"/>
              <w:rPr>
                <w:rFonts w:ascii="Arial" w:eastAsia="Arial" w:hAnsi="Arial" w:cs="Arial"/>
                <w:sz w:val="18"/>
                <w:szCs w:val="18"/>
              </w:rPr>
            </w:pPr>
            <w:r>
              <w:rPr>
                <w:rFonts w:ascii="Arial" w:eastAsia="Arial" w:hAnsi="Arial" w:cs="Arial"/>
                <w:sz w:val="18"/>
                <w:szCs w:val="18"/>
              </w:rPr>
              <w:t>(4,974)</w:t>
            </w:r>
          </w:p>
        </w:tc>
        <w:tc>
          <w:tcPr>
            <w:tcW w:w="1418" w:type="dxa"/>
            <w:shd w:val="clear" w:color="auto" w:fill="FAFAFA"/>
            <w:vAlign w:val="bottom"/>
          </w:tcPr>
          <w:p w14:paraId="3C58A72D" w14:textId="760277CF" w:rsidR="00335764" w:rsidRDefault="004A1A3A" w:rsidP="00511786">
            <w:pPr>
              <w:ind w:right="-72"/>
              <w:jc w:val="right"/>
              <w:rPr>
                <w:rFonts w:ascii="Arial" w:eastAsia="Arial" w:hAnsi="Arial" w:cs="Arial"/>
                <w:sz w:val="18"/>
                <w:szCs w:val="18"/>
              </w:rPr>
            </w:pPr>
            <w:r>
              <w:rPr>
                <w:rFonts w:ascii="Arial" w:eastAsia="Arial" w:hAnsi="Arial" w:cs="Arial"/>
                <w:sz w:val="18"/>
                <w:szCs w:val="18"/>
              </w:rPr>
              <w:t>(789)</w:t>
            </w:r>
          </w:p>
        </w:tc>
        <w:tc>
          <w:tcPr>
            <w:tcW w:w="1559" w:type="dxa"/>
            <w:shd w:val="clear" w:color="auto" w:fill="FAFAFA"/>
            <w:vAlign w:val="bottom"/>
          </w:tcPr>
          <w:p w14:paraId="30123E51" w14:textId="07CBC703"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46ED8284" w14:textId="192660F7" w:rsidR="00335764" w:rsidRDefault="004A1A3A" w:rsidP="00511786">
            <w:pPr>
              <w:ind w:right="-72"/>
              <w:jc w:val="right"/>
              <w:rPr>
                <w:rFonts w:ascii="Arial" w:eastAsia="Arial" w:hAnsi="Arial" w:cs="Arial"/>
                <w:sz w:val="18"/>
                <w:szCs w:val="18"/>
              </w:rPr>
            </w:pPr>
            <w:r>
              <w:rPr>
                <w:rFonts w:ascii="Arial" w:eastAsia="Arial" w:hAnsi="Arial" w:cs="Arial"/>
                <w:sz w:val="18"/>
                <w:szCs w:val="18"/>
              </w:rPr>
              <w:t>(143,724)</w:t>
            </w:r>
          </w:p>
        </w:tc>
      </w:tr>
      <w:tr w:rsidR="00335764" w14:paraId="6EBA10F0" w14:textId="77777777" w:rsidTr="00511786">
        <w:tc>
          <w:tcPr>
            <w:tcW w:w="4572" w:type="dxa"/>
            <w:shd w:val="clear" w:color="auto" w:fill="auto"/>
          </w:tcPr>
          <w:p w14:paraId="45934D5B" w14:textId="291A9F3B" w:rsidR="00335764" w:rsidRDefault="00335764" w:rsidP="00511786">
            <w:pPr>
              <w:tabs>
                <w:tab w:val="left" w:pos="435"/>
              </w:tabs>
              <w:ind w:left="-86" w:right="-72"/>
              <w:rPr>
                <w:rFonts w:ascii="Arial" w:eastAsia="Arial" w:hAnsi="Arial" w:cs="Arial"/>
                <w:sz w:val="18"/>
                <w:szCs w:val="18"/>
              </w:rPr>
            </w:pPr>
            <w:proofErr w:type="spellStart"/>
            <w:r>
              <w:rPr>
                <w:rFonts w:ascii="Arial" w:eastAsia="Arial" w:hAnsi="Arial" w:cs="Arial"/>
                <w:sz w:val="18"/>
                <w:szCs w:val="18"/>
              </w:rPr>
              <w:t>Imparment</w:t>
            </w:r>
            <w:proofErr w:type="spellEnd"/>
            <w:r>
              <w:rPr>
                <w:rFonts w:ascii="Arial" w:eastAsia="Arial" w:hAnsi="Arial" w:cs="Arial"/>
                <w:sz w:val="18"/>
                <w:szCs w:val="18"/>
              </w:rPr>
              <w:t xml:space="preserve"> loss</w:t>
            </w:r>
          </w:p>
        </w:tc>
        <w:tc>
          <w:tcPr>
            <w:tcW w:w="1492" w:type="dxa"/>
            <w:shd w:val="clear" w:color="auto" w:fill="FAFAFA"/>
            <w:vAlign w:val="bottom"/>
          </w:tcPr>
          <w:p w14:paraId="3F0B6D5B" w14:textId="56F1B0BE"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346F18F9" w14:textId="29E6EB8B"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251DC4ED" w14:textId="66B5A68E" w:rsidR="00335764" w:rsidRDefault="004A1A3A" w:rsidP="00511786">
            <w:pPr>
              <w:ind w:right="-72"/>
              <w:jc w:val="right"/>
              <w:rPr>
                <w:rFonts w:ascii="Arial" w:eastAsia="Arial" w:hAnsi="Arial" w:cs="Arial"/>
                <w:sz w:val="18"/>
                <w:szCs w:val="18"/>
              </w:rPr>
            </w:pPr>
            <w:r>
              <w:rPr>
                <w:rFonts w:ascii="Arial" w:eastAsia="Arial" w:hAnsi="Arial" w:cs="Arial"/>
                <w:sz w:val="18"/>
                <w:szCs w:val="18"/>
              </w:rPr>
              <w:t>301</w:t>
            </w:r>
          </w:p>
        </w:tc>
        <w:tc>
          <w:tcPr>
            <w:tcW w:w="1714" w:type="dxa"/>
            <w:shd w:val="clear" w:color="auto" w:fill="FAFAFA"/>
            <w:vAlign w:val="bottom"/>
          </w:tcPr>
          <w:p w14:paraId="021881FB" w14:textId="53ED1D59"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013F3169" w14:textId="57BB2DAB"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057379A" w14:textId="2F9E814D"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5CFCF118" w14:textId="7062B134" w:rsidR="00335764" w:rsidRDefault="004A1A3A" w:rsidP="00511786">
            <w:pPr>
              <w:ind w:right="-72"/>
              <w:jc w:val="right"/>
              <w:rPr>
                <w:rFonts w:ascii="Arial" w:eastAsia="Arial" w:hAnsi="Arial" w:cs="Arial"/>
                <w:sz w:val="18"/>
                <w:szCs w:val="18"/>
              </w:rPr>
            </w:pPr>
            <w:r>
              <w:rPr>
                <w:rFonts w:ascii="Arial" w:eastAsia="Arial" w:hAnsi="Arial" w:cs="Arial"/>
                <w:sz w:val="18"/>
                <w:szCs w:val="18"/>
              </w:rPr>
              <w:t>301</w:t>
            </w:r>
          </w:p>
        </w:tc>
      </w:tr>
      <w:tr w:rsidR="00335764" w14:paraId="3AC6464B" w14:textId="77777777" w:rsidTr="00511786">
        <w:tc>
          <w:tcPr>
            <w:tcW w:w="4572" w:type="dxa"/>
            <w:shd w:val="clear" w:color="auto" w:fill="auto"/>
          </w:tcPr>
          <w:p w14:paraId="44F8EB02"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Reclassification</w:t>
            </w:r>
          </w:p>
        </w:tc>
        <w:tc>
          <w:tcPr>
            <w:tcW w:w="1492" w:type="dxa"/>
            <w:shd w:val="clear" w:color="auto" w:fill="FAFAFA"/>
            <w:vAlign w:val="bottom"/>
          </w:tcPr>
          <w:p w14:paraId="1C5C7515" w14:textId="11164A82"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220479CD" w14:textId="1AE6F92F"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shd w:val="clear" w:color="auto" w:fill="FAFAFA"/>
            <w:vAlign w:val="bottom"/>
          </w:tcPr>
          <w:p w14:paraId="20C178C7" w14:textId="61C385C0" w:rsidR="00335764" w:rsidRDefault="004A1A3A" w:rsidP="00511786">
            <w:pPr>
              <w:ind w:right="-72"/>
              <w:jc w:val="right"/>
              <w:rPr>
                <w:rFonts w:ascii="Arial" w:eastAsia="Arial" w:hAnsi="Arial" w:cs="Arial"/>
                <w:sz w:val="18"/>
                <w:szCs w:val="18"/>
              </w:rPr>
            </w:pPr>
            <w:r>
              <w:rPr>
                <w:rFonts w:ascii="Arial" w:eastAsia="Arial" w:hAnsi="Arial" w:cs="Arial"/>
                <w:sz w:val="18"/>
                <w:szCs w:val="18"/>
              </w:rPr>
              <w:t>136</w:t>
            </w:r>
          </w:p>
        </w:tc>
        <w:tc>
          <w:tcPr>
            <w:tcW w:w="1714" w:type="dxa"/>
            <w:shd w:val="clear" w:color="auto" w:fill="FAFAFA"/>
            <w:vAlign w:val="bottom"/>
          </w:tcPr>
          <w:p w14:paraId="394332D3" w14:textId="4A8BD32C"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shd w:val="clear" w:color="auto" w:fill="FAFAFA"/>
            <w:vAlign w:val="bottom"/>
          </w:tcPr>
          <w:p w14:paraId="62019BE5" w14:textId="42D3E17F"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shd w:val="clear" w:color="auto" w:fill="FAFAFA"/>
            <w:vAlign w:val="bottom"/>
          </w:tcPr>
          <w:p w14:paraId="72C698D3" w14:textId="6ED33E30" w:rsidR="00335764" w:rsidRDefault="004A1A3A" w:rsidP="00511786">
            <w:pPr>
              <w:ind w:right="-72"/>
              <w:jc w:val="right"/>
              <w:rPr>
                <w:rFonts w:ascii="Arial" w:eastAsia="Arial" w:hAnsi="Arial" w:cs="Arial"/>
                <w:sz w:val="18"/>
                <w:szCs w:val="18"/>
              </w:rPr>
            </w:pPr>
            <w:r>
              <w:rPr>
                <w:rFonts w:ascii="Arial" w:eastAsia="Arial" w:hAnsi="Arial" w:cs="Arial"/>
                <w:sz w:val="18"/>
                <w:szCs w:val="18"/>
              </w:rPr>
              <w:t>79</w:t>
            </w:r>
          </w:p>
        </w:tc>
        <w:tc>
          <w:tcPr>
            <w:tcW w:w="1518" w:type="dxa"/>
            <w:shd w:val="clear" w:color="auto" w:fill="FAFAFA"/>
            <w:vAlign w:val="bottom"/>
          </w:tcPr>
          <w:p w14:paraId="47E1C16D" w14:textId="1535110D" w:rsidR="00335764" w:rsidRDefault="004A1A3A" w:rsidP="00511786">
            <w:pPr>
              <w:ind w:right="-72"/>
              <w:jc w:val="right"/>
              <w:rPr>
                <w:rFonts w:ascii="Arial" w:eastAsia="Arial" w:hAnsi="Arial" w:cs="Arial"/>
                <w:sz w:val="18"/>
                <w:szCs w:val="18"/>
              </w:rPr>
            </w:pPr>
            <w:r>
              <w:rPr>
                <w:rFonts w:ascii="Arial" w:eastAsia="Arial" w:hAnsi="Arial" w:cs="Arial"/>
                <w:sz w:val="18"/>
                <w:szCs w:val="18"/>
              </w:rPr>
              <w:t>215</w:t>
            </w:r>
          </w:p>
        </w:tc>
      </w:tr>
      <w:tr w:rsidR="00335764" w14:paraId="2EBCA875" w14:textId="77777777" w:rsidTr="00511786">
        <w:tc>
          <w:tcPr>
            <w:tcW w:w="4572" w:type="dxa"/>
            <w:shd w:val="clear" w:color="auto" w:fill="auto"/>
          </w:tcPr>
          <w:p w14:paraId="638380F6" w14:textId="77777777" w:rsidR="00335764" w:rsidRDefault="0033576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46F755C7" w14:textId="7777777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9A2892A" w14:textId="77777777" w:rsidR="00335764" w:rsidRDefault="0033576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B74C9E2" w14:textId="77777777" w:rsidR="00335764" w:rsidRDefault="0033576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1A718A5E" w14:textId="77777777" w:rsidR="00335764" w:rsidRDefault="0033576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10D5F285" w14:textId="7777777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AC59EE5" w14:textId="77777777" w:rsidR="00335764" w:rsidRDefault="0033576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A6DBB72" w14:textId="77777777" w:rsidR="00335764" w:rsidRDefault="00335764" w:rsidP="00511786">
            <w:pPr>
              <w:ind w:right="-72"/>
              <w:jc w:val="right"/>
              <w:rPr>
                <w:rFonts w:ascii="Arial" w:eastAsia="Arial" w:hAnsi="Arial" w:cs="Arial"/>
                <w:sz w:val="18"/>
                <w:szCs w:val="18"/>
              </w:rPr>
            </w:pPr>
          </w:p>
        </w:tc>
      </w:tr>
      <w:tr w:rsidR="00335764" w14:paraId="4860F525" w14:textId="77777777" w:rsidTr="00511786">
        <w:tc>
          <w:tcPr>
            <w:tcW w:w="4572" w:type="dxa"/>
            <w:shd w:val="clear" w:color="auto" w:fill="auto"/>
          </w:tcPr>
          <w:p w14:paraId="16975225"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Closing net book amount</w:t>
            </w:r>
          </w:p>
        </w:tc>
        <w:tc>
          <w:tcPr>
            <w:tcW w:w="1492" w:type="dxa"/>
            <w:tcBorders>
              <w:bottom w:val="single" w:sz="4" w:space="0" w:color="000000"/>
            </w:tcBorders>
            <w:shd w:val="clear" w:color="auto" w:fill="FAFAFA"/>
            <w:vAlign w:val="bottom"/>
          </w:tcPr>
          <w:p w14:paraId="46370D6A" w14:textId="1F351CC5" w:rsidR="00335764" w:rsidRDefault="004A1A3A" w:rsidP="00511786">
            <w:pPr>
              <w:ind w:right="-72"/>
              <w:jc w:val="right"/>
              <w:rPr>
                <w:rFonts w:ascii="Arial" w:eastAsia="Arial" w:hAnsi="Arial" w:cs="Arial"/>
                <w:sz w:val="18"/>
                <w:szCs w:val="18"/>
              </w:rPr>
            </w:pPr>
            <w:r>
              <w:rPr>
                <w:rFonts w:ascii="Arial" w:eastAsia="Arial" w:hAnsi="Arial" w:cs="Arial"/>
                <w:sz w:val="18"/>
                <w:szCs w:val="18"/>
              </w:rPr>
              <w:t>101,252</w:t>
            </w:r>
          </w:p>
        </w:tc>
        <w:tc>
          <w:tcPr>
            <w:tcW w:w="1559" w:type="dxa"/>
            <w:tcBorders>
              <w:bottom w:val="single" w:sz="4" w:space="0" w:color="000000"/>
            </w:tcBorders>
            <w:shd w:val="clear" w:color="auto" w:fill="FAFAFA"/>
            <w:vAlign w:val="bottom"/>
          </w:tcPr>
          <w:p w14:paraId="490A6948" w14:textId="29F230B4" w:rsidR="00335764" w:rsidRDefault="004A1A3A" w:rsidP="00511786">
            <w:pPr>
              <w:ind w:right="-72"/>
              <w:jc w:val="right"/>
              <w:rPr>
                <w:rFonts w:ascii="Arial" w:eastAsia="Arial" w:hAnsi="Arial" w:cs="Arial"/>
                <w:sz w:val="18"/>
                <w:szCs w:val="18"/>
              </w:rPr>
            </w:pPr>
            <w:r>
              <w:rPr>
                <w:rFonts w:ascii="Arial" w:eastAsia="Arial" w:hAnsi="Arial" w:cs="Arial"/>
                <w:sz w:val="18"/>
                <w:szCs w:val="18"/>
              </w:rPr>
              <w:t>238,700</w:t>
            </w:r>
          </w:p>
        </w:tc>
        <w:tc>
          <w:tcPr>
            <w:tcW w:w="1560" w:type="dxa"/>
            <w:tcBorders>
              <w:bottom w:val="single" w:sz="4" w:space="0" w:color="000000"/>
            </w:tcBorders>
            <w:shd w:val="clear" w:color="auto" w:fill="FAFAFA"/>
            <w:vAlign w:val="bottom"/>
          </w:tcPr>
          <w:p w14:paraId="2F75DDD4" w14:textId="24EF13BB" w:rsidR="00335764" w:rsidRDefault="004A1A3A" w:rsidP="00511786">
            <w:pPr>
              <w:ind w:right="-72"/>
              <w:jc w:val="right"/>
              <w:rPr>
                <w:rFonts w:ascii="Arial" w:eastAsia="Arial" w:hAnsi="Arial" w:cs="Arial"/>
                <w:sz w:val="18"/>
                <w:szCs w:val="18"/>
              </w:rPr>
            </w:pPr>
            <w:r>
              <w:rPr>
                <w:rFonts w:ascii="Arial" w:eastAsia="Arial" w:hAnsi="Arial" w:cs="Arial"/>
                <w:sz w:val="18"/>
                <w:szCs w:val="18"/>
              </w:rPr>
              <w:t>452,858</w:t>
            </w:r>
          </w:p>
        </w:tc>
        <w:tc>
          <w:tcPr>
            <w:tcW w:w="1714" w:type="dxa"/>
            <w:tcBorders>
              <w:bottom w:val="single" w:sz="4" w:space="0" w:color="000000"/>
            </w:tcBorders>
            <w:shd w:val="clear" w:color="auto" w:fill="FAFAFA"/>
            <w:vAlign w:val="bottom"/>
          </w:tcPr>
          <w:p w14:paraId="57CBCC5B" w14:textId="713111C7" w:rsidR="00335764" w:rsidRDefault="004A1A3A" w:rsidP="00511786">
            <w:pPr>
              <w:ind w:right="-72"/>
              <w:jc w:val="right"/>
              <w:rPr>
                <w:rFonts w:ascii="Arial" w:eastAsia="Arial" w:hAnsi="Arial" w:cs="Arial"/>
                <w:sz w:val="18"/>
                <w:szCs w:val="18"/>
              </w:rPr>
            </w:pPr>
            <w:r>
              <w:rPr>
                <w:rFonts w:ascii="Arial" w:eastAsia="Arial" w:hAnsi="Arial" w:cs="Arial"/>
                <w:sz w:val="18"/>
                <w:szCs w:val="18"/>
              </w:rPr>
              <w:t>8,247</w:t>
            </w:r>
          </w:p>
        </w:tc>
        <w:tc>
          <w:tcPr>
            <w:tcW w:w="1418" w:type="dxa"/>
            <w:tcBorders>
              <w:bottom w:val="single" w:sz="4" w:space="0" w:color="000000"/>
            </w:tcBorders>
            <w:shd w:val="clear" w:color="auto" w:fill="FAFAFA"/>
            <w:vAlign w:val="bottom"/>
          </w:tcPr>
          <w:p w14:paraId="406B9DB1" w14:textId="557E9FF3" w:rsidR="00335764" w:rsidRDefault="004A1A3A" w:rsidP="00511786">
            <w:pPr>
              <w:ind w:right="-72"/>
              <w:jc w:val="right"/>
              <w:rPr>
                <w:rFonts w:ascii="Arial" w:eastAsia="Arial" w:hAnsi="Arial" w:cs="Arial"/>
                <w:sz w:val="18"/>
                <w:szCs w:val="18"/>
              </w:rPr>
            </w:pPr>
            <w:r>
              <w:rPr>
                <w:rFonts w:ascii="Arial" w:eastAsia="Arial" w:hAnsi="Arial" w:cs="Arial"/>
                <w:sz w:val="18"/>
                <w:szCs w:val="18"/>
              </w:rPr>
              <w:t>752</w:t>
            </w:r>
          </w:p>
        </w:tc>
        <w:tc>
          <w:tcPr>
            <w:tcW w:w="1559" w:type="dxa"/>
            <w:tcBorders>
              <w:bottom w:val="single" w:sz="4" w:space="0" w:color="000000"/>
            </w:tcBorders>
            <w:shd w:val="clear" w:color="auto" w:fill="FAFAFA"/>
            <w:vAlign w:val="bottom"/>
          </w:tcPr>
          <w:p w14:paraId="7B8D78F2" w14:textId="3905A1C3" w:rsidR="00335764" w:rsidRDefault="004A1A3A" w:rsidP="00511786">
            <w:pPr>
              <w:ind w:right="-72"/>
              <w:jc w:val="right"/>
              <w:rPr>
                <w:rFonts w:ascii="Arial" w:eastAsia="Arial" w:hAnsi="Arial" w:cs="Arial"/>
                <w:sz w:val="18"/>
                <w:szCs w:val="18"/>
              </w:rPr>
            </w:pPr>
            <w:r>
              <w:rPr>
                <w:rFonts w:ascii="Arial" w:eastAsia="Arial" w:hAnsi="Arial" w:cs="Arial"/>
                <w:sz w:val="18"/>
                <w:szCs w:val="18"/>
              </w:rPr>
              <w:t>34,328</w:t>
            </w:r>
          </w:p>
        </w:tc>
        <w:tc>
          <w:tcPr>
            <w:tcW w:w="1518" w:type="dxa"/>
            <w:tcBorders>
              <w:bottom w:val="single" w:sz="4" w:space="0" w:color="000000"/>
            </w:tcBorders>
            <w:shd w:val="clear" w:color="auto" w:fill="FAFAFA"/>
            <w:vAlign w:val="bottom"/>
          </w:tcPr>
          <w:p w14:paraId="7D65E075" w14:textId="2FDBEEA0" w:rsidR="00335764" w:rsidRDefault="004A1A3A" w:rsidP="00511786">
            <w:pPr>
              <w:ind w:right="-72"/>
              <w:jc w:val="right"/>
              <w:rPr>
                <w:rFonts w:ascii="Arial" w:eastAsia="Arial" w:hAnsi="Arial" w:cs="Arial"/>
                <w:sz w:val="18"/>
                <w:szCs w:val="18"/>
              </w:rPr>
            </w:pPr>
            <w:r>
              <w:rPr>
                <w:rFonts w:ascii="Arial" w:eastAsia="Arial" w:hAnsi="Arial" w:cs="Arial"/>
                <w:sz w:val="18"/>
                <w:szCs w:val="18"/>
              </w:rPr>
              <w:t>836,137</w:t>
            </w:r>
          </w:p>
        </w:tc>
      </w:tr>
      <w:tr w:rsidR="00335764" w14:paraId="405239F9" w14:textId="77777777" w:rsidTr="00511786">
        <w:tc>
          <w:tcPr>
            <w:tcW w:w="4572" w:type="dxa"/>
            <w:shd w:val="clear" w:color="auto" w:fill="auto"/>
          </w:tcPr>
          <w:p w14:paraId="4AA96408" w14:textId="77777777" w:rsidR="00335764" w:rsidRDefault="00335764" w:rsidP="00511786">
            <w:pPr>
              <w:tabs>
                <w:tab w:val="left" w:pos="435"/>
              </w:tabs>
              <w:ind w:left="-86" w:right="-72"/>
              <w:rPr>
                <w:rFonts w:ascii="Arial" w:eastAsia="Arial" w:hAnsi="Arial" w:cs="Arial"/>
                <w:sz w:val="18"/>
                <w:szCs w:val="18"/>
              </w:rPr>
            </w:pPr>
          </w:p>
        </w:tc>
        <w:tc>
          <w:tcPr>
            <w:tcW w:w="1492" w:type="dxa"/>
            <w:tcBorders>
              <w:top w:val="single" w:sz="4" w:space="0" w:color="000000"/>
            </w:tcBorders>
            <w:shd w:val="clear" w:color="auto" w:fill="FAFAFA"/>
            <w:vAlign w:val="bottom"/>
          </w:tcPr>
          <w:p w14:paraId="5F6F6DB5" w14:textId="7777777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0D09AAF" w14:textId="77777777" w:rsidR="00335764" w:rsidRDefault="0033576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DCB14EC" w14:textId="77777777" w:rsidR="00335764" w:rsidRDefault="0033576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22EE8A69" w14:textId="77777777" w:rsidR="00335764" w:rsidRDefault="0033576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3440AE8B" w14:textId="7777777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3074E084" w14:textId="77777777" w:rsidR="00335764" w:rsidRDefault="0033576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0ED5EF83" w14:textId="77777777" w:rsidR="00335764" w:rsidRDefault="00335764" w:rsidP="00511786">
            <w:pPr>
              <w:ind w:right="-72"/>
              <w:jc w:val="right"/>
              <w:rPr>
                <w:rFonts w:ascii="Arial" w:eastAsia="Arial" w:hAnsi="Arial" w:cs="Arial"/>
                <w:sz w:val="18"/>
                <w:szCs w:val="18"/>
              </w:rPr>
            </w:pPr>
          </w:p>
        </w:tc>
      </w:tr>
      <w:tr w:rsidR="00335764" w14:paraId="66B7C278" w14:textId="77777777" w:rsidTr="00511786">
        <w:tc>
          <w:tcPr>
            <w:tcW w:w="4572" w:type="dxa"/>
            <w:shd w:val="clear" w:color="auto" w:fill="auto"/>
          </w:tcPr>
          <w:p w14:paraId="2D86E6F1" w14:textId="49F1B65D" w:rsidR="00335764" w:rsidRDefault="00335764" w:rsidP="00511786">
            <w:pPr>
              <w:tabs>
                <w:tab w:val="left" w:pos="435"/>
              </w:tabs>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Pr="00BB6BC5">
              <w:rPr>
                <w:rFonts w:ascii="Arial" w:eastAsia="Arial" w:hAnsi="Arial" w:cs="Arial"/>
                <w:b/>
                <w:color w:val="auto"/>
                <w:sz w:val="18"/>
                <w:szCs w:val="18"/>
                <w:lang w:val="en-GB"/>
              </w:rPr>
              <w:t>2023</w:t>
            </w:r>
          </w:p>
        </w:tc>
        <w:tc>
          <w:tcPr>
            <w:tcW w:w="1492" w:type="dxa"/>
            <w:shd w:val="clear" w:color="auto" w:fill="FAFAFA"/>
            <w:vAlign w:val="bottom"/>
          </w:tcPr>
          <w:p w14:paraId="2B566B17" w14:textId="77777777" w:rsidR="00335764" w:rsidRDefault="00335764" w:rsidP="00511786">
            <w:pPr>
              <w:ind w:right="-72"/>
              <w:jc w:val="right"/>
              <w:rPr>
                <w:rFonts w:ascii="Arial" w:eastAsia="Arial" w:hAnsi="Arial" w:cs="Arial"/>
                <w:sz w:val="18"/>
                <w:szCs w:val="18"/>
              </w:rPr>
            </w:pPr>
          </w:p>
        </w:tc>
        <w:tc>
          <w:tcPr>
            <w:tcW w:w="1559" w:type="dxa"/>
            <w:shd w:val="clear" w:color="auto" w:fill="FAFAFA"/>
            <w:vAlign w:val="bottom"/>
          </w:tcPr>
          <w:p w14:paraId="2D572C65" w14:textId="77777777" w:rsidR="00335764" w:rsidRDefault="00335764" w:rsidP="00511786">
            <w:pPr>
              <w:ind w:right="-72"/>
              <w:jc w:val="right"/>
              <w:rPr>
                <w:rFonts w:ascii="Arial" w:eastAsia="Arial" w:hAnsi="Arial" w:cs="Arial"/>
                <w:sz w:val="18"/>
                <w:szCs w:val="18"/>
              </w:rPr>
            </w:pPr>
          </w:p>
        </w:tc>
        <w:tc>
          <w:tcPr>
            <w:tcW w:w="1560" w:type="dxa"/>
            <w:shd w:val="clear" w:color="auto" w:fill="FAFAFA"/>
            <w:vAlign w:val="bottom"/>
          </w:tcPr>
          <w:p w14:paraId="044EECC5" w14:textId="77777777" w:rsidR="00335764" w:rsidRDefault="00335764" w:rsidP="00511786">
            <w:pPr>
              <w:ind w:right="-72"/>
              <w:jc w:val="right"/>
              <w:rPr>
                <w:rFonts w:ascii="Arial" w:eastAsia="Arial" w:hAnsi="Arial" w:cs="Arial"/>
                <w:sz w:val="18"/>
                <w:szCs w:val="18"/>
              </w:rPr>
            </w:pPr>
          </w:p>
        </w:tc>
        <w:tc>
          <w:tcPr>
            <w:tcW w:w="1714" w:type="dxa"/>
            <w:shd w:val="clear" w:color="auto" w:fill="FAFAFA"/>
            <w:vAlign w:val="bottom"/>
          </w:tcPr>
          <w:p w14:paraId="62DDFF61" w14:textId="77777777" w:rsidR="00335764" w:rsidRDefault="00335764" w:rsidP="00511786">
            <w:pPr>
              <w:ind w:right="-72"/>
              <w:jc w:val="right"/>
              <w:rPr>
                <w:rFonts w:ascii="Arial" w:eastAsia="Arial" w:hAnsi="Arial" w:cs="Arial"/>
                <w:sz w:val="18"/>
                <w:szCs w:val="18"/>
              </w:rPr>
            </w:pPr>
          </w:p>
        </w:tc>
        <w:tc>
          <w:tcPr>
            <w:tcW w:w="1418" w:type="dxa"/>
            <w:shd w:val="clear" w:color="auto" w:fill="FAFAFA"/>
            <w:vAlign w:val="bottom"/>
          </w:tcPr>
          <w:p w14:paraId="799B26D1" w14:textId="77777777" w:rsidR="00335764" w:rsidRDefault="00335764" w:rsidP="00511786">
            <w:pPr>
              <w:ind w:right="-72"/>
              <w:jc w:val="right"/>
              <w:rPr>
                <w:rFonts w:ascii="Arial" w:eastAsia="Arial" w:hAnsi="Arial" w:cs="Arial"/>
                <w:sz w:val="18"/>
                <w:szCs w:val="18"/>
              </w:rPr>
            </w:pPr>
          </w:p>
        </w:tc>
        <w:tc>
          <w:tcPr>
            <w:tcW w:w="1559" w:type="dxa"/>
            <w:shd w:val="clear" w:color="auto" w:fill="FAFAFA"/>
            <w:vAlign w:val="bottom"/>
          </w:tcPr>
          <w:p w14:paraId="502D266C" w14:textId="77777777" w:rsidR="00335764" w:rsidRDefault="00335764" w:rsidP="00511786">
            <w:pPr>
              <w:ind w:right="-72"/>
              <w:jc w:val="right"/>
              <w:rPr>
                <w:rFonts w:ascii="Arial" w:eastAsia="Arial" w:hAnsi="Arial" w:cs="Arial"/>
                <w:sz w:val="18"/>
                <w:szCs w:val="18"/>
              </w:rPr>
            </w:pPr>
          </w:p>
        </w:tc>
        <w:tc>
          <w:tcPr>
            <w:tcW w:w="1518" w:type="dxa"/>
            <w:shd w:val="clear" w:color="auto" w:fill="FAFAFA"/>
            <w:vAlign w:val="bottom"/>
          </w:tcPr>
          <w:p w14:paraId="6F27D8DE" w14:textId="77777777" w:rsidR="00335764" w:rsidRDefault="00335764" w:rsidP="00511786">
            <w:pPr>
              <w:ind w:right="-72"/>
              <w:jc w:val="right"/>
              <w:rPr>
                <w:rFonts w:ascii="Arial" w:eastAsia="Arial" w:hAnsi="Arial" w:cs="Arial"/>
                <w:sz w:val="18"/>
                <w:szCs w:val="18"/>
              </w:rPr>
            </w:pPr>
          </w:p>
        </w:tc>
      </w:tr>
      <w:tr w:rsidR="00335764" w14:paraId="6AF68E3E" w14:textId="77777777" w:rsidTr="00511786">
        <w:tc>
          <w:tcPr>
            <w:tcW w:w="4572" w:type="dxa"/>
            <w:shd w:val="clear" w:color="auto" w:fill="auto"/>
          </w:tcPr>
          <w:p w14:paraId="32AC5F52"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Cost</w:t>
            </w:r>
          </w:p>
        </w:tc>
        <w:tc>
          <w:tcPr>
            <w:tcW w:w="1492" w:type="dxa"/>
            <w:shd w:val="clear" w:color="auto" w:fill="FAFAFA"/>
            <w:vAlign w:val="bottom"/>
          </w:tcPr>
          <w:p w14:paraId="19D18B95" w14:textId="539D663D" w:rsidR="00335764" w:rsidRDefault="004A1A3A" w:rsidP="00511786">
            <w:pPr>
              <w:ind w:right="-72"/>
              <w:jc w:val="right"/>
              <w:rPr>
                <w:rFonts w:ascii="Arial" w:eastAsia="Arial" w:hAnsi="Arial" w:cs="Arial"/>
                <w:sz w:val="18"/>
                <w:szCs w:val="18"/>
              </w:rPr>
            </w:pPr>
            <w:r>
              <w:rPr>
                <w:rFonts w:ascii="Arial" w:eastAsia="Arial" w:hAnsi="Arial" w:cs="Arial"/>
                <w:sz w:val="18"/>
                <w:szCs w:val="18"/>
              </w:rPr>
              <w:t>137,107</w:t>
            </w:r>
          </w:p>
        </w:tc>
        <w:tc>
          <w:tcPr>
            <w:tcW w:w="1559" w:type="dxa"/>
            <w:shd w:val="clear" w:color="auto" w:fill="FAFAFA"/>
            <w:vAlign w:val="bottom"/>
          </w:tcPr>
          <w:p w14:paraId="16E48ED9" w14:textId="4B433ECF" w:rsidR="00335764" w:rsidRDefault="004A1A3A" w:rsidP="00511786">
            <w:pPr>
              <w:ind w:right="-72"/>
              <w:jc w:val="right"/>
              <w:rPr>
                <w:rFonts w:ascii="Arial" w:eastAsia="Arial" w:hAnsi="Arial" w:cs="Arial"/>
                <w:sz w:val="18"/>
                <w:szCs w:val="18"/>
              </w:rPr>
            </w:pPr>
            <w:r>
              <w:rPr>
                <w:rFonts w:ascii="Arial" w:eastAsia="Arial" w:hAnsi="Arial" w:cs="Arial"/>
                <w:sz w:val="18"/>
                <w:szCs w:val="18"/>
              </w:rPr>
              <w:t>656,053</w:t>
            </w:r>
          </w:p>
        </w:tc>
        <w:tc>
          <w:tcPr>
            <w:tcW w:w="1560" w:type="dxa"/>
            <w:shd w:val="clear" w:color="auto" w:fill="FAFAFA"/>
            <w:vAlign w:val="bottom"/>
          </w:tcPr>
          <w:p w14:paraId="5948EBC1" w14:textId="02D4C5E1" w:rsidR="00335764" w:rsidRDefault="004A1A3A" w:rsidP="00511786">
            <w:pPr>
              <w:ind w:right="-72"/>
              <w:jc w:val="right"/>
              <w:rPr>
                <w:rFonts w:ascii="Arial" w:eastAsia="Arial" w:hAnsi="Arial" w:cs="Arial"/>
                <w:sz w:val="18"/>
                <w:szCs w:val="18"/>
              </w:rPr>
            </w:pPr>
            <w:r>
              <w:rPr>
                <w:rFonts w:ascii="Arial" w:eastAsia="Arial" w:hAnsi="Arial" w:cs="Arial"/>
                <w:sz w:val="18"/>
                <w:szCs w:val="18"/>
              </w:rPr>
              <w:t>1,576,683</w:t>
            </w:r>
          </w:p>
        </w:tc>
        <w:tc>
          <w:tcPr>
            <w:tcW w:w="1714" w:type="dxa"/>
            <w:shd w:val="clear" w:color="auto" w:fill="FAFAFA"/>
            <w:vAlign w:val="bottom"/>
          </w:tcPr>
          <w:p w14:paraId="5D892B8B" w14:textId="0283F47C" w:rsidR="00335764" w:rsidRDefault="004A1A3A" w:rsidP="00511786">
            <w:pPr>
              <w:ind w:right="-72"/>
              <w:jc w:val="right"/>
              <w:rPr>
                <w:rFonts w:ascii="Arial" w:eastAsia="Arial" w:hAnsi="Arial" w:cs="Arial"/>
                <w:sz w:val="18"/>
                <w:szCs w:val="18"/>
              </w:rPr>
            </w:pPr>
            <w:r>
              <w:rPr>
                <w:rFonts w:ascii="Arial" w:eastAsia="Arial" w:hAnsi="Arial" w:cs="Arial"/>
                <w:sz w:val="18"/>
                <w:szCs w:val="18"/>
              </w:rPr>
              <w:t>53,002</w:t>
            </w:r>
          </w:p>
        </w:tc>
        <w:tc>
          <w:tcPr>
            <w:tcW w:w="1418" w:type="dxa"/>
            <w:shd w:val="clear" w:color="auto" w:fill="FAFAFA"/>
            <w:vAlign w:val="bottom"/>
          </w:tcPr>
          <w:p w14:paraId="72586AEE" w14:textId="75CB0CCF" w:rsidR="00335764" w:rsidRPr="00141A13" w:rsidRDefault="004A1A3A" w:rsidP="00511786">
            <w:pPr>
              <w:ind w:right="-72"/>
              <w:jc w:val="right"/>
              <w:rPr>
                <w:rFonts w:ascii="Arial" w:eastAsia="Arial" w:hAnsi="Arial" w:cstheme="minorBidi"/>
                <w:sz w:val="18"/>
                <w:szCs w:val="18"/>
                <w:cs/>
              </w:rPr>
            </w:pPr>
            <w:r>
              <w:rPr>
                <w:rFonts w:ascii="Arial" w:eastAsia="Arial" w:hAnsi="Arial" w:cstheme="minorBidi"/>
                <w:sz w:val="18"/>
                <w:szCs w:val="18"/>
              </w:rPr>
              <w:t>15,756</w:t>
            </w:r>
          </w:p>
        </w:tc>
        <w:tc>
          <w:tcPr>
            <w:tcW w:w="1559" w:type="dxa"/>
            <w:shd w:val="clear" w:color="auto" w:fill="FAFAFA"/>
            <w:vAlign w:val="bottom"/>
          </w:tcPr>
          <w:p w14:paraId="450B1AD5" w14:textId="281B8617" w:rsidR="00335764" w:rsidRDefault="004A1A3A" w:rsidP="00511786">
            <w:pPr>
              <w:ind w:right="-72"/>
              <w:jc w:val="right"/>
              <w:rPr>
                <w:rFonts w:ascii="Arial" w:eastAsia="Arial" w:hAnsi="Arial" w:cs="Arial"/>
                <w:sz w:val="18"/>
                <w:szCs w:val="18"/>
              </w:rPr>
            </w:pPr>
            <w:r>
              <w:rPr>
                <w:rFonts w:ascii="Arial" w:eastAsia="Arial" w:hAnsi="Arial" w:cs="Arial"/>
                <w:sz w:val="18"/>
                <w:szCs w:val="18"/>
              </w:rPr>
              <w:t>34,328</w:t>
            </w:r>
          </w:p>
        </w:tc>
        <w:tc>
          <w:tcPr>
            <w:tcW w:w="1518" w:type="dxa"/>
            <w:shd w:val="clear" w:color="auto" w:fill="FAFAFA"/>
            <w:vAlign w:val="bottom"/>
          </w:tcPr>
          <w:p w14:paraId="56112648" w14:textId="235E2DDE" w:rsidR="00335764" w:rsidRDefault="004A1A3A" w:rsidP="00511786">
            <w:pPr>
              <w:ind w:right="-72"/>
              <w:jc w:val="right"/>
              <w:rPr>
                <w:rFonts w:ascii="Arial" w:eastAsia="Arial" w:hAnsi="Arial" w:cs="Arial"/>
                <w:sz w:val="18"/>
                <w:szCs w:val="18"/>
              </w:rPr>
            </w:pPr>
            <w:r>
              <w:rPr>
                <w:rFonts w:ascii="Arial" w:eastAsia="Arial" w:hAnsi="Arial" w:cs="Arial"/>
                <w:sz w:val="18"/>
                <w:szCs w:val="18"/>
              </w:rPr>
              <w:t>2,472,929</w:t>
            </w:r>
          </w:p>
        </w:tc>
      </w:tr>
      <w:tr w:rsidR="00335764" w14:paraId="02183258" w14:textId="77777777" w:rsidTr="00511786">
        <w:tc>
          <w:tcPr>
            <w:tcW w:w="4572" w:type="dxa"/>
            <w:shd w:val="clear" w:color="auto" w:fill="auto"/>
          </w:tcPr>
          <w:p w14:paraId="0FBBC48E" w14:textId="77777777" w:rsidR="00335764" w:rsidRDefault="00335764" w:rsidP="00511786">
            <w:pPr>
              <w:tabs>
                <w:tab w:val="left" w:pos="403"/>
              </w:tabs>
              <w:ind w:left="-86" w:right="-72"/>
              <w:rPr>
                <w:rFonts w:ascii="Arial" w:eastAsia="Arial" w:hAnsi="Arial" w:cs="Arial"/>
                <w:sz w:val="18"/>
                <w:szCs w:val="18"/>
                <w:u w:val="single"/>
              </w:rPr>
            </w:pPr>
            <w:r>
              <w:rPr>
                <w:rFonts w:ascii="Arial" w:eastAsia="Arial" w:hAnsi="Arial" w:cs="Arial"/>
                <w:sz w:val="18"/>
                <w:szCs w:val="18"/>
                <w:u w:val="single"/>
              </w:rPr>
              <w:t>Less</w:t>
            </w:r>
            <w:r>
              <w:rPr>
                <w:rFonts w:ascii="Arial" w:eastAsia="Arial" w:hAnsi="Arial" w:cs="Arial"/>
                <w:sz w:val="18"/>
                <w:szCs w:val="18"/>
              </w:rPr>
              <w:t xml:space="preserve"> </w:t>
            </w:r>
            <w:r>
              <w:rPr>
                <w:rFonts w:ascii="Arial" w:eastAsia="Arial" w:hAnsi="Arial" w:cs="Arial"/>
                <w:sz w:val="18"/>
                <w:szCs w:val="18"/>
              </w:rPr>
              <w:tab/>
              <w:t>Accumulated depreciation</w:t>
            </w:r>
          </w:p>
        </w:tc>
        <w:tc>
          <w:tcPr>
            <w:tcW w:w="1492" w:type="dxa"/>
            <w:shd w:val="clear" w:color="auto" w:fill="FAFAFA"/>
            <w:vAlign w:val="bottom"/>
          </w:tcPr>
          <w:p w14:paraId="317041F2" w14:textId="7006D00E" w:rsidR="00335764" w:rsidRDefault="004A1A3A" w:rsidP="00511786">
            <w:pPr>
              <w:ind w:right="-72"/>
              <w:jc w:val="right"/>
              <w:rPr>
                <w:rFonts w:ascii="Arial" w:eastAsia="Arial" w:hAnsi="Arial" w:cs="Arial"/>
                <w:sz w:val="18"/>
                <w:szCs w:val="18"/>
              </w:rPr>
            </w:pPr>
            <w:r>
              <w:rPr>
                <w:rFonts w:ascii="Arial" w:eastAsia="Arial" w:hAnsi="Arial" w:cs="Arial"/>
                <w:sz w:val="18"/>
                <w:szCs w:val="18"/>
              </w:rPr>
              <w:t>(35,855)</w:t>
            </w:r>
          </w:p>
        </w:tc>
        <w:tc>
          <w:tcPr>
            <w:tcW w:w="1559" w:type="dxa"/>
            <w:shd w:val="clear" w:color="auto" w:fill="FAFAFA"/>
            <w:vAlign w:val="bottom"/>
          </w:tcPr>
          <w:p w14:paraId="3A9EA9E5" w14:textId="460E27F0" w:rsidR="00335764" w:rsidRDefault="004A1A3A" w:rsidP="00511786">
            <w:pPr>
              <w:ind w:right="-72"/>
              <w:jc w:val="right"/>
              <w:rPr>
                <w:rFonts w:ascii="Arial" w:eastAsia="Arial" w:hAnsi="Arial" w:cs="Arial"/>
                <w:sz w:val="18"/>
                <w:szCs w:val="18"/>
              </w:rPr>
            </w:pPr>
            <w:r>
              <w:rPr>
                <w:rFonts w:ascii="Arial" w:eastAsia="Arial" w:hAnsi="Arial" w:cs="Arial"/>
                <w:sz w:val="18"/>
                <w:szCs w:val="18"/>
              </w:rPr>
              <w:t>(417,353)</w:t>
            </w:r>
          </w:p>
        </w:tc>
        <w:tc>
          <w:tcPr>
            <w:tcW w:w="1560" w:type="dxa"/>
            <w:shd w:val="clear" w:color="auto" w:fill="FAFAFA"/>
            <w:vAlign w:val="bottom"/>
          </w:tcPr>
          <w:p w14:paraId="73E88CE1" w14:textId="153E220A" w:rsidR="00335764" w:rsidRDefault="004A1A3A" w:rsidP="00511786">
            <w:pPr>
              <w:ind w:right="-72"/>
              <w:jc w:val="right"/>
              <w:rPr>
                <w:rFonts w:ascii="Arial" w:eastAsia="Arial" w:hAnsi="Arial" w:cs="Arial"/>
                <w:sz w:val="18"/>
                <w:szCs w:val="18"/>
              </w:rPr>
            </w:pPr>
            <w:r>
              <w:rPr>
                <w:rFonts w:ascii="Arial" w:eastAsia="Arial" w:hAnsi="Arial" w:cs="Arial"/>
                <w:sz w:val="18"/>
                <w:szCs w:val="18"/>
              </w:rPr>
              <w:t>(1,107,628)</w:t>
            </w:r>
          </w:p>
        </w:tc>
        <w:tc>
          <w:tcPr>
            <w:tcW w:w="1714" w:type="dxa"/>
            <w:shd w:val="clear" w:color="auto" w:fill="FAFAFA"/>
            <w:vAlign w:val="bottom"/>
          </w:tcPr>
          <w:p w14:paraId="3B719A03" w14:textId="27377A47" w:rsidR="00335764" w:rsidRDefault="004A1A3A" w:rsidP="00511786">
            <w:pPr>
              <w:ind w:right="-72"/>
              <w:jc w:val="right"/>
              <w:rPr>
                <w:rFonts w:ascii="Arial" w:eastAsia="Arial" w:hAnsi="Arial" w:cs="Arial"/>
                <w:sz w:val="18"/>
                <w:szCs w:val="18"/>
              </w:rPr>
            </w:pPr>
            <w:r>
              <w:rPr>
                <w:rFonts w:ascii="Arial" w:eastAsia="Arial" w:hAnsi="Arial" w:cs="Arial"/>
                <w:sz w:val="18"/>
                <w:szCs w:val="18"/>
              </w:rPr>
              <w:t>(44,755)</w:t>
            </w:r>
          </w:p>
        </w:tc>
        <w:tc>
          <w:tcPr>
            <w:tcW w:w="1418" w:type="dxa"/>
            <w:shd w:val="clear" w:color="auto" w:fill="FAFAFA"/>
            <w:vAlign w:val="bottom"/>
          </w:tcPr>
          <w:p w14:paraId="102E2BC0" w14:textId="011B5E58" w:rsidR="00335764" w:rsidRPr="00141A13" w:rsidRDefault="004A1A3A" w:rsidP="00511786">
            <w:pPr>
              <w:ind w:right="-72"/>
              <w:jc w:val="right"/>
              <w:rPr>
                <w:rFonts w:ascii="Arial" w:eastAsia="Arial" w:hAnsi="Arial" w:cstheme="minorBidi"/>
                <w:sz w:val="18"/>
                <w:szCs w:val="18"/>
              </w:rPr>
            </w:pPr>
            <w:r>
              <w:rPr>
                <w:rFonts w:ascii="Arial" w:eastAsia="Arial" w:hAnsi="Arial" w:cstheme="minorBidi"/>
                <w:sz w:val="18"/>
                <w:szCs w:val="18"/>
              </w:rPr>
              <w:t>(15,004)</w:t>
            </w:r>
          </w:p>
        </w:tc>
        <w:tc>
          <w:tcPr>
            <w:tcW w:w="1559" w:type="dxa"/>
            <w:shd w:val="clear" w:color="auto" w:fill="FAFAFA"/>
            <w:vAlign w:val="bottom"/>
          </w:tcPr>
          <w:p w14:paraId="5651233D" w14:textId="42F3E870"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shd w:val="clear" w:color="auto" w:fill="FAFAFA"/>
            <w:vAlign w:val="bottom"/>
          </w:tcPr>
          <w:p w14:paraId="01C1C7BC" w14:textId="66992989" w:rsidR="00335764" w:rsidRDefault="004A1A3A" w:rsidP="00511786">
            <w:pPr>
              <w:ind w:right="-72"/>
              <w:jc w:val="right"/>
              <w:rPr>
                <w:rFonts w:ascii="Arial" w:eastAsia="Arial" w:hAnsi="Arial" w:cs="Arial"/>
                <w:sz w:val="18"/>
                <w:szCs w:val="18"/>
              </w:rPr>
            </w:pPr>
            <w:r>
              <w:rPr>
                <w:rFonts w:ascii="Arial" w:eastAsia="Arial" w:hAnsi="Arial" w:cs="Arial"/>
                <w:sz w:val="18"/>
                <w:szCs w:val="18"/>
              </w:rPr>
              <w:t>(1,620,595)</w:t>
            </w:r>
          </w:p>
        </w:tc>
      </w:tr>
      <w:tr w:rsidR="00335764" w14:paraId="7F26B414" w14:textId="77777777" w:rsidTr="00511786">
        <w:tc>
          <w:tcPr>
            <w:tcW w:w="4572" w:type="dxa"/>
            <w:shd w:val="clear" w:color="auto" w:fill="auto"/>
          </w:tcPr>
          <w:p w14:paraId="7550128A" w14:textId="77777777" w:rsidR="00335764" w:rsidRDefault="00335764" w:rsidP="00511786">
            <w:pPr>
              <w:tabs>
                <w:tab w:val="left" w:pos="403"/>
              </w:tabs>
              <w:ind w:left="-86" w:right="-72"/>
              <w:rPr>
                <w:sz w:val="18"/>
                <w:szCs w:val="18"/>
              </w:rPr>
            </w:pPr>
            <w:r>
              <w:rPr>
                <w:rFonts w:ascii="Arial" w:eastAsia="Arial" w:hAnsi="Arial" w:cs="Arial"/>
                <w:sz w:val="18"/>
                <w:szCs w:val="18"/>
              </w:rPr>
              <w:tab/>
              <w:t>Allowance for impairment</w:t>
            </w:r>
          </w:p>
        </w:tc>
        <w:tc>
          <w:tcPr>
            <w:tcW w:w="1492" w:type="dxa"/>
            <w:tcBorders>
              <w:bottom w:val="single" w:sz="4" w:space="0" w:color="000000"/>
            </w:tcBorders>
            <w:shd w:val="clear" w:color="auto" w:fill="FAFAFA"/>
            <w:vAlign w:val="bottom"/>
          </w:tcPr>
          <w:p w14:paraId="1BE42E4B" w14:textId="5068AF95"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59" w:type="dxa"/>
            <w:tcBorders>
              <w:bottom w:val="single" w:sz="4" w:space="0" w:color="000000"/>
            </w:tcBorders>
            <w:shd w:val="clear" w:color="auto" w:fill="FAFAFA"/>
            <w:vAlign w:val="bottom"/>
          </w:tcPr>
          <w:p w14:paraId="1BD0B051" w14:textId="281F0BEA"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60" w:type="dxa"/>
            <w:tcBorders>
              <w:bottom w:val="single" w:sz="4" w:space="0" w:color="000000"/>
            </w:tcBorders>
            <w:shd w:val="clear" w:color="auto" w:fill="FAFAFA"/>
            <w:vAlign w:val="bottom"/>
          </w:tcPr>
          <w:p w14:paraId="3008C854" w14:textId="10847DFB" w:rsidR="00335764" w:rsidRPr="004F4CAB" w:rsidRDefault="004A1A3A" w:rsidP="00511786">
            <w:pPr>
              <w:ind w:right="-72"/>
              <w:jc w:val="right"/>
              <w:rPr>
                <w:rFonts w:ascii="Arial" w:eastAsia="Arial" w:hAnsi="Arial" w:cstheme="minorBidi"/>
                <w:sz w:val="18"/>
                <w:szCs w:val="18"/>
              </w:rPr>
            </w:pPr>
            <w:r>
              <w:rPr>
                <w:rFonts w:ascii="Arial" w:eastAsia="Arial" w:hAnsi="Arial" w:cstheme="minorBidi"/>
                <w:sz w:val="18"/>
                <w:szCs w:val="18"/>
              </w:rPr>
              <w:t>(16,197)</w:t>
            </w:r>
          </w:p>
        </w:tc>
        <w:tc>
          <w:tcPr>
            <w:tcW w:w="1714" w:type="dxa"/>
            <w:tcBorders>
              <w:bottom w:val="single" w:sz="4" w:space="0" w:color="000000"/>
            </w:tcBorders>
            <w:shd w:val="clear" w:color="auto" w:fill="FAFAFA"/>
            <w:vAlign w:val="bottom"/>
          </w:tcPr>
          <w:p w14:paraId="5BF9FB22" w14:textId="165ACB70"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418" w:type="dxa"/>
            <w:tcBorders>
              <w:bottom w:val="single" w:sz="4" w:space="0" w:color="000000"/>
            </w:tcBorders>
            <w:shd w:val="clear" w:color="auto" w:fill="FAFAFA"/>
            <w:vAlign w:val="bottom"/>
          </w:tcPr>
          <w:p w14:paraId="20241F2B" w14:textId="11FEF405" w:rsidR="00335764" w:rsidRPr="00141A13" w:rsidRDefault="004A1A3A" w:rsidP="00511786">
            <w:pPr>
              <w:ind w:right="-72"/>
              <w:jc w:val="right"/>
              <w:rPr>
                <w:rFonts w:ascii="Arial" w:eastAsia="Arial" w:hAnsi="Arial" w:cstheme="minorBidi"/>
                <w:sz w:val="18"/>
                <w:szCs w:val="18"/>
                <w:cs/>
              </w:rPr>
            </w:pPr>
            <w:r>
              <w:rPr>
                <w:rFonts w:ascii="Arial" w:eastAsia="Arial" w:hAnsi="Arial" w:cstheme="minorBidi"/>
                <w:sz w:val="18"/>
                <w:szCs w:val="18"/>
              </w:rPr>
              <w:t>-</w:t>
            </w:r>
          </w:p>
        </w:tc>
        <w:tc>
          <w:tcPr>
            <w:tcW w:w="1559" w:type="dxa"/>
            <w:tcBorders>
              <w:bottom w:val="single" w:sz="4" w:space="0" w:color="000000"/>
            </w:tcBorders>
            <w:shd w:val="clear" w:color="auto" w:fill="FAFAFA"/>
            <w:vAlign w:val="bottom"/>
          </w:tcPr>
          <w:p w14:paraId="24CC89F7" w14:textId="2228E07D" w:rsidR="00335764" w:rsidRDefault="004A1A3A" w:rsidP="00511786">
            <w:pPr>
              <w:ind w:right="-72"/>
              <w:jc w:val="right"/>
              <w:rPr>
                <w:rFonts w:ascii="Arial" w:eastAsia="Arial" w:hAnsi="Arial" w:cs="Arial"/>
                <w:sz w:val="18"/>
                <w:szCs w:val="18"/>
              </w:rPr>
            </w:pPr>
            <w:r>
              <w:rPr>
                <w:rFonts w:ascii="Arial" w:eastAsia="Arial" w:hAnsi="Arial" w:cs="Arial"/>
                <w:sz w:val="18"/>
                <w:szCs w:val="18"/>
              </w:rPr>
              <w:t>-</w:t>
            </w:r>
          </w:p>
        </w:tc>
        <w:tc>
          <w:tcPr>
            <w:tcW w:w="1518" w:type="dxa"/>
            <w:tcBorders>
              <w:bottom w:val="single" w:sz="4" w:space="0" w:color="000000"/>
            </w:tcBorders>
            <w:shd w:val="clear" w:color="auto" w:fill="FAFAFA"/>
            <w:vAlign w:val="bottom"/>
          </w:tcPr>
          <w:p w14:paraId="55D59E4C" w14:textId="38A717DA" w:rsidR="00335764" w:rsidRDefault="004A1A3A" w:rsidP="00511786">
            <w:pPr>
              <w:ind w:right="-72"/>
              <w:jc w:val="right"/>
              <w:rPr>
                <w:rFonts w:ascii="Arial" w:eastAsia="Arial" w:hAnsi="Arial" w:cs="Arial"/>
                <w:sz w:val="18"/>
                <w:szCs w:val="18"/>
              </w:rPr>
            </w:pPr>
            <w:r>
              <w:rPr>
                <w:rFonts w:ascii="Arial" w:eastAsia="Arial" w:hAnsi="Arial" w:cs="Arial"/>
                <w:sz w:val="18"/>
                <w:szCs w:val="18"/>
              </w:rPr>
              <w:t>(16,197)</w:t>
            </w:r>
          </w:p>
        </w:tc>
      </w:tr>
      <w:tr w:rsidR="00335764" w14:paraId="0B7594BE" w14:textId="77777777" w:rsidTr="00511786">
        <w:tc>
          <w:tcPr>
            <w:tcW w:w="4572" w:type="dxa"/>
            <w:shd w:val="clear" w:color="auto" w:fill="auto"/>
          </w:tcPr>
          <w:p w14:paraId="0AD767BE" w14:textId="77777777" w:rsidR="00335764" w:rsidRDefault="00335764" w:rsidP="00511786">
            <w:pPr>
              <w:tabs>
                <w:tab w:val="left" w:pos="435"/>
              </w:tabs>
              <w:ind w:left="-86" w:right="-72"/>
              <w:rPr>
                <w:rFonts w:ascii="Arial" w:eastAsia="Arial" w:hAnsi="Arial" w:cs="Arial"/>
                <w:b/>
                <w:sz w:val="18"/>
                <w:szCs w:val="18"/>
              </w:rPr>
            </w:pPr>
          </w:p>
        </w:tc>
        <w:tc>
          <w:tcPr>
            <w:tcW w:w="1492" w:type="dxa"/>
            <w:tcBorders>
              <w:top w:val="single" w:sz="4" w:space="0" w:color="000000"/>
            </w:tcBorders>
            <w:shd w:val="clear" w:color="auto" w:fill="FAFAFA"/>
            <w:vAlign w:val="bottom"/>
          </w:tcPr>
          <w:p w14:paraId="04B39CE6" w14:textId="1EA7912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7996D1DB" w14:textId="77777777" w:rsidR="00335764" w:rsidRDefault="00335764"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9FDC881" w14:textId="77777777" w:rsidR="00335764" w:rsidRDefault="00335764" w:rsidP="00511786">
            <w:pPr>
              <w:ind w:right="-72"/>
              <w:jc w:val="right"/>
              <w:rPr>
                <w:rFonts w:ascii="Arial" w:eastAsia="Arial" w:hAnsi="Arial" w:cs="Arial"/>
                <w:sz w:val="18"/>
                <w:szCs w:val="18"/>
              </w:rPr>
            </w:pPr>
          </w:p>
        </w:tc>
        <w:tc>
          <w:tcPr>
            <w:tcW w:w="1714" w:type="dxa"/>
            <w:tcBorders>
              <w:top w:val="single" w:sz="4" w:space="0" w:color="000000"/>
            </w:tcBorders>
            <w:shd w:val="clear" w:color="auto" w:fill="FAFAFA"/>
            <w:vAlign w:val="bottom"/>
          </w:tcPr>
          <w:p w14:paraId="0801BFC7" w14:textId="77777777" w:rsidR="00335764" w:rsidRDefault="00335764" w:rsidP="00511786">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4626F0A3" w14:textId="77777777" w:rsidR="00335764" w:rsidRDefault="00335764" w:rsidP="00511786">
            <w:pPr>
              <w:ind w:right="-72"/>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EEA71A8" w14:textId="77777777" w:rsidR="00335764" w:rsidRDefault="00335764" w:rsidP="00511786">
            <w:pPr>
              <w:ind w:right="-72"/>
              <w:jc w:val="right"/>
              <w:rPr>
                <w:rFonts w:ascii="Arial" w:eastAsia="Arial" w:hAnsi="Arial" w:cs="Arial"/>
                <w:sz w:val="18"/>
                <w:szCs w:val="18"/>
              </w:rPr>
            </w:pPr>
          </w:p>
        </w:tc>
        <w:tc>
          <w:tcPr>
            <w:tcW w:w="1518" w:type="dxa"/>
            <w:tcBorders>
              <w:top w:val="single" w:sz="4" w:space="0" w:color="000000"/>
            </w:tcBorders>
            <w:shd w:val="clear" w:color="auto" w:fill="FAFAFA"/>
            <w:vAlign w:val="bottom"/>
          </w:tcPr>
          <w:p w14:paraId="63172F11" w14:textId="77777777" w:rsidR="00335764" w:rsidRDefault="00335764" w:rsidP="00511786">
            <w:pPr>
              <w:ind w:right="-72"/>
              <w:jc w:val="right"/>
              <w:rPr>
                <w:rFonts w:ascii="Arial" w:eastAsia="Arial" w:hAnsi="Arial" w:cs="Arial"/>
                <w:sz w:val="18"/>
                <w:szCs w:val="18"/>
              </w:rPr>
            </w:pPr>
          </w:p>
        </w:tc>
      </w:tr>
      <w:tr w:rsidR="00335764" w14:paraId="342E5388" w14:textId="77777777" w:rsidTr="00511786">
        <w:tc>
          <w:tcPr>
            <w:tcW w:w="4572" w:type="dxa"/>
            <w:shd w:val="clear" w:color="auto" w:fill="auto"/>
          </w:tcPr>
          <w:p w14:paraId="38D7F046" w14:textId="77777777" w:rsidR="00335764" w:rsidRDefault="00335764" w:rsidP="00511786">
            <w:pPr>
              <w:tabs>
                <w:tab w:val="left" w:pos="435"/>
              </w:tabs>
              <w:ind w:left="-86" w:right="-72"/>
              <w:rPr>
                <w:rFonts w:ascii="Arial" w:eastAsia="Arial" w:hAnsi="Arial" w:cs="Arial"/>
                <w:sz w:val="18"/>
                <w:szCs w:val="18"/>
              </w:rPr>
            </w:pPr>
            <w:r>
              <w:rPr>
                <w:rFonts w:ascii="Arial" w:eastAsia="Arial" w:hAnsi="Arial" w:cs="Arial"/>
                <w:sz w:val="18"/>
                <w:szCs w:val="18"/>
              </w:rPr>
              <w:t>Net book amount</w:t>
            </w:r>
          </w:p>
        </w:tc>
        <w:tc>
          <w:tcPr>
            <w:tcW w:w="1492" w:type="dxa"/>
            <w:tcBorders>
              <w:bottom w:val="single" w:sz="4" w:space="0" w:color="000000"/>
            </w:tcBorders>
            <w:shd w:val="clear" w:color="auto" w:fill="FAFAFA"/>
            <w:vAlign w:val="bottom"/>
          </w:tcPr>
          <w:p w14:paraId="4F29908F" w14:textId="5B24C2C4" w:rsidR="00335764" w:rsidRDefault="004A1A3A" w:rsidP="00511786">
            <w:pPr>
              <w:ind w:right="-72"/>
              <w:jc w:val="right"/>
              <w:rPr>
                <w:rFonts w:ascii="Arial" w:eastAsia="Arial" w:hAnsi="Arial" w:cs="Arial"/>
                <w:sz w:val="18"/>
                <w:szCs w:val="18"/>
              </w:rPr>
            </w:pPr>
            <w:r>
              <w:rPr>
                <w:rFonts w:ascii="Arial" w:eastAsia="Arial" w:hAnsi="Arial" w:cs="Arial"/>
                <w:sz w:val="18"/>
                <w:szCs w:val="18"/>
              </w:rPr>
              <w:t>101,252</w:t>
            </w:r>
          </w:p>
        </w:tc>
        <w:tc>
          <w:tcPr>
            <w:tcW w:w="1559" w:type="dxa"/>
            <w:tcBorders>
              <w:bottom w:val="single" w:sz="4" w:space="0" w:color="000000"/>
            </w:tcBorders>
            <w:shd w:val="clear" w:color="auto" w:fill="FAFAFA"/>
            <w:vAlign w:val="bottom"/>
          </w:tcPr>
          <w:p w14:paraId="089BA3B5" w14:textId="4A18CECC" w:rsidR="00335764" w:rsidRDefault="004A1A3A" w:rsidP="00511786">
            <w:pPr>
              <w:ind w:right="-72"/>
              <w:jc w:val="right"/>
              <w:rPr>
                <w:rFonts w:ascii="Arial" w:eastAsia="Arial" w:hAnsi="Arial" w:cs="Arial"/>
                <w:sz w:val="18"/>
                <w:szCs w:val="18"/>
              </w:rPr>
            </w:pPr>
            <w:r>
              <w:rPr>
                <w:rFonts w:ascii="Arial" w:eastAsia="Arial" w:hAnsi="Arial" w:cs="Arial"/>
                <w:sz w:val="18"/>
                <w:szCs w:val="18"/>
              </w:rPr>
              <w:t>238,700</w:t>
            </w:r>
          </w:p>
        </w:tc>
        <w:tc>
          <w:tcPr>
            <w:tcW w:w="1560" w:type="dxa"/>
            <w:tcBorders>
              <w:bottom w:val="single" w:sz="4" w:space="0" w:color="000000"/>
            </w:tcBorders>
            <w:shd w:val="clear" w:color="auto" w:fill="FAFAFA"/>
            <w:vAlign w:val="bottom"/>
          </w:tcPr>
          <w:p w14:paraId="55E3FD7E" w14:textId="45E1C0DA" w:rsidR="00335764" w:rsidRDefault="004A1A3A" w:rsidP="00511786">
            <w:pPr>
              <w:ind w:right="-72"/>
              <w:jc w:val="right"/>
              <w:rPr>
                <w:rFonts w:ascii="Arial" w:eastAsia="Arial" w:hAnsi="Arial" w:cs="Arial"/>
                <w:sz w:val="18"/>
                <w:szCs w:val="18"/>
              </w:rPr>
            </w:pPr>
            <w:r>
              <w:rPr>
                <w:rFonts w:ascii="Arial" w:eastAsia="Arial" w:hAnsi="Arial" w:cs="Arial"/>
                <w:sz w:val="18"/>
                <w:szCs w:val="18"/>
              </w:rPr>
              <w:t>452,858</w:t>
            </w:r>
          </w:p>
        </w:tc>
        <w:tc>
          <w:tcPr>
            <w:tcW w:w="1714" w:type="dxa"/>
            <w:tcBorders>
              <w:bottom w:val="single" w:sz="4" w:space="0" w:color="000000"/>
            </w:tcBorders>
            <w:shd w:val="clear" w:color="auto" w:fill="FAFAFA"/>
            <w:vAlign w:val="bottom"/>
          </w:tcPr>
          <w:p w14:paraId="2680A118" w14:textId="343B52C4" w:rsidR="00335764" w:rsidRDefault="004A1A3A" w:rsidP="00511786">
            <w:pPr>
              <w:ind w:right="-72"/>
              <w:jc w:val="right"/>
              <w:rPr>
                <w:rFonts w:ascii="Arial" w:eastAsia="Arial" w:hAnsi="Arial" w:cs="Arial"/>
                <w:sz w:val="18"/>
                <w:szCs w:val="18"/>
              </w:rPr>
            </w:pPr>
            <w:r>
              <w:rPr>
                <w:rFonts w:ascii="Arial" w:eastAsia="Arial" w:hAnsi="Arial" w:cs="Arial"/>
                <w:sz w:val="18"/>
                <w:szCs w:val="18"/>
              </w:rPr>
              <w:t>8,247</w:t>
            </w:r>
          </w:p>
        </w:tc>
        <w:tc>
          <w:tcPr>
            <w:tcW w:w="1418" w:type="dxa"/>
            <w:tcBorders>
              <w:bottom w:val="single" w:sz="4" w:space="0" w:color="000000"/>
            </w:tcBorders>
            <w:shd w:val="clear" w:color="auto" w:fill="FAFAFA"/>
            <w:vAlign w:val="bottom"/>
          </w:tcPr>
          <w:p w14:paraId="2FB0D2C9" w14:textId="7CE41112" w:rsidR="00335764" w:rsidRPr="00141A13" w:rsidRDefault="004A1A3A" w:rsidP="00511786">
            <w:pPr>
              <w:ind w:right="-72"/>
              <w:jc w:val="right"/>
              <w:rPr>
                <w:rFonts w:ascii="Arial" w:eastAsia="Arial" w:hAnsi="Arial" w:cstheme="minorBidi"/>
                <w:sz w:val="18"/>
                <w:szCs w:val="18"/>
              </w:rPr>
            </w:pPr>
            <w:r>
              <w:rPr>
                <w:rFonts w:ascii="Arial" w:eastAsia="Arial" w:hAnsi="Arial" w:cstheme="minorBidi"/>
                <w:sz w:val="18"/>
                <w:szCs w:val="18"/>
              </w:rPr>
              <w:t>752</w:t>
            </w:r>
          </w:p>
        </w:tc>
        <w:tc>
          <w:tcPr>
            <w:tcW w:w="1559" w:type="dxa"/>
            <w:tcBorders>
              <w:bottom w:val="single" w:sz="4" w:space="0" w:color="000000"/>
            </w:tcBorders>
            <w:shd w:val="clear" w:color="auto" w:fill="FAFAFA"/>
            <w:vAlign w:val="bottom"/>
          </w:tcPr>
          <w:p w14:paraId="2D934449" w14:textId="1538E00C" w:rsidR="00335764" w:rsidRDefault="004A1A3A" w:rsidP="00511786">
            <w:pPr>
              <w:ind w:right="-72"/>
              <w:jc w:val="right"/>
              <w:rPr>
                <w:rFonts w:ascii="Arial" w:eastAsia="Arial" w:hAnsi="Arial" w:cs="Arial"/>
                <w:sz w:val="18"/>
                <w:szCs w:val="18"/>
              </w:rPr>
            </w:pPr>
            <w:r>
              <w:rPr>
                <w:rFonts w:ascii="Arial" w:eastAsia="Arial" w:hAnsi="Arial" w:cs="Arial"/>
                <w:sz w:val="18"/>
                <w:szCs w:val="18"/>
              </w:rPr>
              <w:t>34,328</w:t>
            </w:r>
          </w:p>
        </w:tc>
        <w:tc>
          <w:tcPr>
            <w:tcW w:w="1518" w:type="dxa"/>
            <w:tcBorders>
              <w:bottom w:val="single" w:sz="4" w:space="0" w:color="000000"/>
            </w:tcBorders>
            <w:shd w:val="clear" w:color="auto" w:fill="FAFAFA"/>
            <w:vAlign w:val="bottom"/>
          </w:tcPr>
          <w:p w14:paraId="05AF6124" w14:textId="7D4AD83D" w:rsidR="00335764" w:rsidRDefault="004A1A3A" w:rsidP="00511786">
            <w:pPr>
              <w:ind w:right="-72"/>
              <w:jc w:val="right"/>
              <w:rPr>
                <w:rFonts w:ascii="Arial" w:eastAsia="Arial" w:hAnsi="Arial" w:cs="Arial"/>
                <w:sz w:val="18"/>
                <w:szCs w:val="18"/>
              </w:rPr>
            </w:pPr>
            <w:r>
              <w:rPr>
                <w:rFonts w:ascii="Arial" w:eastAsia="Arial" w:hAnsi="Arial" w:cs="Arial"/>
                <w:sz w:val="18"/>
                <w:szCs w:val="18"/>
              </w:rPr>
              <w:t>836,137</w:t>
            </w:r>
          </w:p>
        </w:tc>
      </w:tr>
    </w:tbl>
    <w:p w14:paraId="70475DBF" w14:textId="77777777" w:rsidR="00FE3EE1" w:rsidRDefault="00FE3EE1" w:rsidP="00511786">
      <w:pPr>
        <w:tabs>
          <w:tab w:val="left" w:pos="-3402"/>
          <w:tab w:val="left" w:pos="-3261"/>
          <w:tab w:val="left" w:pos="-3119"/>
          <w:tab w:val="left" w:pos="540"/>
          <w:tab w:val="left" w:pos="1080"/>
        </w:tabs>
        <w:jc w:val="both"/>
        <w:rPr>
          <w:rFonts w:ascii="Arial" w:eastAsia="Arial" w:hAnsi="Arial" w:cs="Arial"/>
          <w:b/>
          <w:sz w:val="18"/>
          <w:szCs w:val="18"/>
        </w:rPr>
        <w:sectPr w:rsidR="00FE3EE1" w:rsidSect="00C20D47">
          <w:pgSz w:w="16839" w:h="11907" w:orient="landscape" w:code="9"/>
          <w:pgMar w:top="1440" w:right="720" w:bottom="720" w:left="720" w:header="706" w:footer="706" w:gutter="0"/>
          <w:cols w:space="720"/>
        </w:sectPr>
      </w:pPr>
    </w:p>
    <w:p w14:paraId="7CE46451" w14:textId="77777777" w:rsidR="00FE3EE1" w:rsidRDefault="00FE3EE1" w:rsidP="00511786">
      <w:pPr>
        <w:jc w:val="both"/>
        <w:rPr>
          <w:rFonts w:ascii="Arial" w:eastAsia="Arial" w:hAnsi="Arial" w:cs="Arial"/>
          <w:sz w:val="18"/>
          <w:szCs w:val="18"/>
        </w:rPr>
      </w:pPr>
    </w:p>
    <w:p w14:paraId="60E9620C" w14:textId="297E6005" w:rsidR="00FE3EE1" w:rsidRDefault="006204AD" w:rsidP="00511786">
      <w:pPr>
        <w:jc w:val="both"/>
        <w:rPr>
          <w:rFonts w:ascii="Arial" w:eastAsia="Arial" w:hAnsi="Arial" w:cs="Arial"/>
          <w:sz w:val="18"/>
          <w:szCs w:val="18"/>
        </w:rPr>
      </w:pPr>
      <w:r>
        <w:rPr>
          <w:rFonts w:ascii="Arial" w:eastAsia="Arial" w:hAnsi="Arial" w:cs="Arial"/>
          <w:sz w:val="18"/>
          <w:szCs w:val="18"/>
        </w:rPr>
        <w:t xml:space="preserve">Depreciation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are as follows:</w:t>
      </w:r>
    </w:p>
    <w:p w14:paraId="7463527A" w14:textId="77777777" w:rsidR="00FE3EE1" w:rsidRDefault="00FE3EE1" w:rsidP="00511786">
      <w:pPr>
        <w:jc w:val="both"/>
        <w:rPr>
          <w:rFonts w:ascii="Arial" w:eastAsia="Arial" w:hAnsi="Arial" w:cs="Arial"/>
          <w:sz w:val="18"/>
          <w:szCs w:val="18"/>
        </w:rPr>
      </w:pPr>
    </w:p>
    <w:tbl>
      <w:tblPr>
        <w:tblStyle w:val="affffffffa"/>
        <w:tblW w:w="9532" w:type="dxa"/>
        <w:tblInd w:w="-90" w:type="dxa"/>
        <w:tblLayout w:type="fixed"/>
        <w:tblLook w:val="0000" w:firstRow="0" w:lastRow="0" w:firstColumn="0" w:lastColumn="0" w:noHBand="0" w:noVBand="0"/>
      </w:tblPr>
      <w:tblGrid>
        <w:gridCol w:w="3888"/>
        <w:gridCol w:w="1411"/>
        <w:gridCol w:w="1411"/>
        <w:gridCol w:w="1411"/>
        <w:gridCol w:w="1411"/>
      </w:tblGrid>
      <w:tr w:rsidR="00FE3EE1" w14:paraId="65C2656E" w14:textId="77777777" w:rsidTr="00F179E7">
        <w:tc>
          <w:tcPr>
            <w:tcW w:w="3888" w:type="dxa"/>
            <w:shd w:val="clear" w:color="auto" w:fill="auto"/>
            <w:vAlign w:val="bottom"/>
          </w:tcPr>
          <w:p w14:paraId="216016A5" w14:textId="77777777" w:rsidR="00FE3EE1" w:rsidRDefault="00FE3EE1" w:rsidP="00511786">
            <w:pPr>
              <w:ind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E518963"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191085D1"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9EA574D"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1E23FD8A"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2DC818FB" w14:textId="77777777" w:rsidTr="00F179E7">
        <w:tc>
          <w:tcPr>
            <w:tcW w:w="3888" w:type="dxa"/>
            <w:shd w:val="clear" w:color="auto" w:fill="auto"/>
            <w:vAlign w:val="bottom"/>
          </w:tcPr>
          <w:p w14:paraId="6DBA260B" w14:textId="618817C3" w:rsidR="00FE3EE1" w:rsidRDefault="006204AD" w:rsidP="00511786">
            <w:pPr>
              <w:rPr>
                <w:rFonts w:ascii="Arial" w:eastAsia="Arial" w:hAnsi="Arial" w:cs="Arial"/>
                <w:b/>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19526238" w14:textId="3CBB95B1"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088EB951" w14:textId="0BFEEDC5"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shd w:val="clear" w:color="auto" w:fill="auto"/>
            <w:vAlign w:val="bottom"/>
          </w:tcPr>
          <w:p w14:paraId="66680A07" w14:textId="24F7F5A3"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405591D3" w14:textId="2FE56E37"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7E6266DA" w14:textId="77777777" w:rsidTr="00F179E7">
        <w:tc>
          <w:tcPr>
            <w:tcW w:w="3888" w:type="dxa"/>
            <w:shd w:val="clear" w:color="auto" w:fill="auto"/>
            <w:vAlign w:val="bottom"/>
          </w:tcPr>
          <w:p w14:paraId="70731A0A" w14:textId="77777777" w:rsidR="00FE3EE1" w:rsidRDefault="00FE3EE1" w:rsidP="00511786">
            <w:pPr>
              <w:ind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0ABAEF1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072155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A9DDA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56AA610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15A583C"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61F7E33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DD3B02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3D18E05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2B2B2665" w14:textId="77777777" w:rsidTr="00F179E7">
        <w:tc>
          <w:tcPr>
            <w:tcW w:w="3888" w:type="dxa"/>
            <w:shd w:val="clear" w:color="auto" w:fill="auto"/>
            <w:vAlign w:val="bottom"/>
          </w:tcPr>
          <w:p w14:paraId="2010BAD3" w14:textId="77777777" w:rsidR="00FE3EE1" w:rsidRDefault="00FE3EE1" w:rsidP="00511786">
            <w:pPr>
              <w:rPr>
                <w:rFonts w:ascii="Arial" w:eastAsia="Arial" w:hAnsi="Arial" w:cs="Arial"/>
                <w:sz w:val="18"/>
                <w:szCs w:val="18"/>
              </w:rPr>
            </w:pPr>
          </w:p>
        </w:tc>
        <w:tc>
          <w:tcPr>
            <w:tcW w:w="1411" w:type="dxa"/>
            <w:tcBorders>
              <w:top w:val="single" w:sz="4" w:space="0" w:color="000000"/>
            </w:tcBorders>
            <w:shd w:val="clear" w:color="auto" w:fill="FAFAFA"/>
            <w:vAlign w:val="bottom"/>
          </w:tcPr>
          <w:p w14:paraId="3CDBED6B"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C30079F"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9A1523A"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CDC5162" w14:textId="77777777" w:rsidR="00FE3EE1" w:rsidRDefault="00FE3EE1" w:rsidP="00511786">
            <w:pPr>
              <w:ind w:right="-72"/>
              <w:jc w:val="right"/>
              <w:rPr>
                <w:rFonts w:ascii="Arial" w:eastAsia="Arial" w:hAnsi="Arial" w:cs="Arial"/>
                <w:sz w:val="18"/>
                <w:szCs w:val="18"/>
              </w:rPr>
            </w:pPr>
          </w:p>
        </w:tc>
      </w:tr>
      <w:tr w:rsidR="00865A24" w14:paraId="5C3C8F0A" w14:textId="77777777" w:rsidTr="00F179E7">
        <w:tc>
          <w:tcPr>
            <w:tcW w:w="3888" w:type="dxa"/>
            <w:shd w:val="clear" w:color="auto" w:fill="auto"/>
            <w:vAlign w:val="bottom"/>
          </w:tcPr>
          <w:p w14:paraId="316CCC08" w14:textId="77777777" w:rsidR="00865A24" w:rsidRDefault="00865A24" w:rsidP="00511786">
            <w:pPr>
              <w:tabs>
                <w:tab w:val="left" w:pos="2862"/>
              </w:tabs>
              <w:ind w:right="-72"/>
              <w:rPr>
                <w:rFonts w:ascii="Arial" w:eastAsia="Arial" w:hAnsi="Arial" w:cs="Arial"/>
                <w:sz w:val="18"/>
                <w:szCs w:val="18"/>
              </w:rPr>
            </w:pPr>
            <w:r>
              <w:rPr>
                <w:rFonts w:ascii="Arial" w:eastAsia="Arial" w:hAnsi="Arial" w:cs="Arial"/>
                <w:sz w:val="18"/>
                <w:szCs w:val="18"/>
              </w:rPr>
              <w:t>Cost of sales</w:t>
            </w:r>
          </w:p>
        </w:tc>
        <w:tc>
          <w:tcPr>
            <w:tcW w:w="1411" w:type="dxa"/>
            <w:shd w:val="clear" w:color="auto" w:fill="FAFAFA"/>
            <w:vAlign w:val="bottom"/>
          </w:tcPr>
          <w:p w14:paraId="35DC127E" w14:textId="045F6B7A" w:rsidR="00865A24" w:rsidRDefault="001A136E" w:rsidP="00511786">
            <w:pPr>
              <w:ind w:right="-72"/>
              <w:jc w:val="right"/>
              <w:rPr>
                <w:rFonts w:ascii="Arial" w:eastAsia="Arial" w:hAnsi="Arial" w:cs="Arial"/>
                <w:sz w:val="18"/>
                <w:szCs w:val="18"/>
              </w:rPr>
            </w:pPr>
            <w:r>
              <w:rPr>
                <w:rFonts w:ascii="Arial" w:eastAsia="Arial" w:hAnsi="Arial" w:cs="Arial"/>
                <w:sz w:val="18"/>
                <w:szCs w:val="18"/>
              </w:rPr>
              <w:t>156,424</w:t>
            </w:r>
          </w:p>
        </w:tc>
        <w:tc>
          <w:tcPr>
            <w:tcW w:w="1411" w:type="dxa"/>
            <w:shd w:val="clear" w:color="auto" w:fill="auto"/>
            <w:vAlign w:val="bottom"/>
          </w:tcPr>
          <w:p w14:paraId="56BE3F78" w14:textId="56A5D7E5" w:rsidR="00865A24" w:rsidRDefault="00865A24" w:rsidP="00511786">
            <w:pPr>
              <w:ind w:right="-72"/>
              <w:jc w:val="right"/>
              <w:rPr>
                <w:rFonts w:ascii="Arial" w:eastAsia="Arial" w:hAnsi="Arial" w:cs="Arial"/>
                <w:sz w:val="18"/>
                <w:szCs w:val="18"/>
              </w:rPr>
            </w:pPr>
            <w:r>
              <w:rPr>
                <w:rFonts w:ascii="Arial" w:eastAsia="Arial" w:hAnsi="Arial" w:cs="Arial"/>
                <w:sz w:val="18"/>
                <w:szCs w:val="18"/>
              </w:rPr>
              <w:t>168,811</w:t>
            </w:r>
          </w:p>
        </w:tc>
        <w:tc>
          <w:tcPr>
            <w:tcW w:w="1411" w:type="dxa"/>
            <w:shd w:val="clear" w:color="auto" w:fill="FAFAFA"/>
            <w:vAlign w:val="bottom"/>
          </w:tcPr>
          <w:p w14:paraId="5B95B44F" w14:textId="7DAA5978" w:rsidR="00865A24" w:rsidRDefault="001A136E" w:rsidP="00511786">
            <w:pPr>
              <w:ind w:right="-72"/>
              <w:jc w:val="right"/>
              <w:rPr>
                <w:rFonts w:ascii="Arial" w:eastAsia="Arial" w:hAnsi="Arial" w:cs="Arial"/>
                <w:sz w:val="18"/>
                <w:szCs w:val="18"/>
              </w:rPr>
            </w:pPr>
            <w:r>
              <w:rPr>
                <w:rFonts w:ascii="Arial" w:eastAsia="Arial" w:hAnsi="Arial" w:cs="Arial"/>
                <w:sz w:val="18"/>
                <w:szCs w:val="18"/>
              </w:rPr>
              <w:t>133,348</w:t>
            </w:r>
          </w:p>
        </w:tc>
        <w:tc>
          <w:tcPr>
            <w:tcW w:w="1411" w:type="dxa"/>
            <w:shd w:val="clear" w:color="auto" w:fill="auto"/>
            <w:vAlign w:val="bottom"/>
          </w:tcPr>
          <w:p w14:paraId="1933331D" w14:textId="61106580" w:rsidR="00865A24" w:rsidRDefault="00865A24" w:rsidP="00511786">
            <w:pPr>
              <w:ind w:right="-72"/>
              <w:jc w:val="right"/>
              <w:rPr>
                <w:rFonts w:ascii="Arial" w:eastAsia="Arial" w:hAnsi="Arial" w:cs="Arial"/>
                <w:sz w:val="18"/>
                <w:szCs w:val="18"/>
              </w:rPr>
            </w:pPr>
            <w:r>
              <w:rPr>
                <w:rFonts w:ascii="Arial" w:eastAsia="Arial" w:hAnsi="Arial" w:cs="Arial"/>
                <w:sz w:val="18"/>
                <w:szCs w:val="18"/>
              </w:rPr>
              <w:t>131,420</w:t>
            </w:r>
          </w:p>
        </w:tc>
      </w:tr>
      <w:tr w:rsidR="00865A24" w14:paraId="2E730B5B" w14:textId="77777777" w:rsidTr="00F179E7">
        <w:tc>
          <w:tcPr>
            <w:tcW w:w="3888" w:type="dxa"/>
            <w:shd w:val="clear" w:color="auto" w:fill="auto"/>
            <w:vAlign w:val="bottom"/>
          </w:tcPr>
          <w:p w14:paraId="1A48529E" w14:textId="77777777" w:rsidR="00865A24" w:rsidRDefault="00865A24" w:rsidP="00511786">
            <w:pPr>
              <w:tabs>
                <w:tab w:val="left" w:pos="2862"/>
              </w:tabs>
              <w:ind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63964506" w14:textId="5BAAD7CC" w:rsidR="00865A24" w:rsidRDefault="001A136E" w:rsidP="00511786">
            <w:pPr>
              <w:ind w:right="-72"/>
              <w:jc w:val="right"/>
              <w:rPr>
                <w:rFonts w:ascii="Arial" w:eastAsia="Arial" w:hAnsi="Arial" w:cs="Arial"/>
                <w:sz w:val="18"/>
                <w:szCs w:val="18"/>
              </w:rPr>
            </w:pPr>
            <w:r>
              <w:rPr>
                <w:rFonts w:ascii="Arial" w:eastAsia="Arial" w:hAnsi="Arial" w:cs="Arial"/>
                <w:sz w:val="18"/>
                <w:szCs w:val="18"/>
              </w:rPr>
              <w:t>1,568</w:t>
            </w:r>
          </w:p>
        </w:tc>
        <w:tc>
          <w:tcPr>
            <w:tcW w:w="1411" w:type="dxa"/>
            <w:shd w:val="clear" w:color="auto" w:fill="auto"/>
            <w:vAlign w:val="bottom"/>
          </w:tcPr>
          <w:p w14:paraId="16E2D7EA" w14:textId="4D12C7F3" w:rsidR="00865A24" w:rsidRDefault="00865A24" w:rsidP="00511786">
            <w:pPr>
              <w:ind w:right="-72"/>
              <w:jc w:val="right"/>
              <w:rPr>
                <w:rFonts w:ascii="Arial" w:eastAsia="Arial" w:hAnsi="Arial" w:cs="Arial"/>
                <w:sz w:val="18"/>
                <w:szCs w:val="18"/>
              </w:rPr>
            </w:pPr>
            <w:r>
              <w:rPr>
                <w:rFonts w:ascii="Arial" w:eastAsia="Arial" w:hAnsi="Arial" w:cs="Arial"/>
                <w:sz w:val="18"/>
                <w:szCs w:val="18"/>
              </w:rPr>
              <w:t>681</w:t>
            </w:r>
          </w:p>
        </w:tc>
        <w:tc>
          <w:tcPr>
            <w:tcW w:w="1411" w:type="dxa"/>
            <w:shd w:val="clear" w:color="auto" w:fill="FAFAFA"/>
            <w:vAlign w:val="bottom"/>
          </w:tcPr>
          <w:p w14:paraId="1781F298" w14:textId="0B375C7D" w:rsidR="00865A24" w:rsidRDefault="001A136E" w:rsidP="00511786">
            <w:pPr>
              <w:ind w:right="-72"/>
              <w:jc w:val="right"/>
              <w:rPr>
                <w:rFonts w:ascii="Arial" w:eastAsia="Arial" w:hAnsi="Arial" w:cs="Arial"/>
                <w:sz w:val="18"/>
                <w:szCs w:val="18"/>
              </w:rPr>
            </w:pPr>
            <w:r>
              <w:rPr>
                <w:rFonts w:ascii="Arial" w:eastAsia="Arial" w:hAnsi="Arial" w:cs="Arial"/>
                <w:sz w:val="18"/>
                <w:szCs w:val="18"/>
              </w:rPr>
              <w:t>1,304</w:t>
            </w:r>
          </w:p>
        </w:tc>
        <w:tc>
          <w:tcPr>
            <w:tcW w:w="1411" w:type="dxa"/>
            <w:shd w:val="clear" w:color="auto" w:fill="auto"/>
            <w:vAlign w:val="bottom"/>
          </w:tcPr>
          <w:p w14:paraId="6F4468BD" w14:textId="522CE9D7" w:rsidR="00865A24" w:rsidRDefault="00865A24" w:rsidP="00511786">
            <w:pPr>
              <w:ind w:right="-72"/>
              <w:jc w:val="right"/>
              <w:rPr>
                <w:rFonts w:ascii="Arial" w:eastAsia="Arial" w:hAnsi="Arial" w:cs="Arial"/>
                <w:sz w:val="18"/>
                <w:szCs w:val="18"/>
              </w:rPr>
            </w:pPr>
            <w:r>
              <w:rPr>
                <w:rFonts w:ascii="Arial" w:eastAsia="Arial" w:hAnsi="Arial" w:cs="Arial"/>
                <w:sz w:val="18"/>
                <w:szCs w:val="18"/>
              </w:rPr>
              <w:t>665</w:t>
            </w:r>
          </w:p>
        </w:tc>
      </w:tr>
      <w:tr w:rsidR="00865A24" w14:paraId="34344D3F" w14:textId="77777777" w:rsidTr="00F179E7">
        <w:tc>
          <w:tcPr>
            <w:tcW w:w="3888" w:type="dxa"/>
            <w:shd w:val="clear" w:color="auto" w:fill="auto"/>
            <w:vAlign w:val="bottom"/>
          </w:tcPr>
          <w:p w14:paraId="0E875CBB" w14:textId="624A84AF" w:rsidR="00865A24" w:rsidRDefault="006E0BCD" w:rsidP="00511786">
            <w:pPr>
              <w:ind w:right="-72"/>
              <w:rPr>
                <w:rFonts w:ascii="Arial" w:eastAsia="Arial" w:hAnsi="Arial" w:cs="Arial"/>
                <w:sz w:val="18"/>
                <w:szCs w:val="18"/>
              </w:rPr>
            </w:pPr>
            <w:r>
              <w:rPr>
                <w:rFonts w:ascii="Arial" w:eastAsia="Arial" w:hAnsi="Arial" w:cs="Arial"/>
                <w:sz w:val="18"/>
                <w:szCs w:val="18"/>
              </w:rPr>
              <w:t>Administrative</w:t>
            </w:r>
            <w:r w:rsidR="00865A24">
              <w:rPr>
                <w:rFonts w:ascii="Arial" w:eastAsia="Arial" w:hAnsi="Arial" w:cs="Arial"/>
                <w:sz w:val="18"/>
                <w:szCs w:val="18"/>
              </w:rPr>
              <w:t xml:space="preserve"> expenses</w:t>
            </w:r>
          </w:p>
        </w:tc>
        <w:tc>
          <w:tcPr>
            <w:tcW w:w="1411" w:type="dxa"/>
            <w:shd w:val="clear" w:color="auto" w:fill="FAFAFA"/>
            <w:vAlign w:val="bottom"/>
          </w:tcPr>
          <w:p w14:paraId="79FD2E06" w14:textId="44259AF4" w:rsidR="00865A24" w:rsidRDefault="001A136E" w:rsidP="00511786">
            <w:pPr>
              <w:ind w:right="-72"/>
              <w:jc w:val="right"/>
              <w:rPr>
                <w:rFonts w:ascii="Arial" w:eastAsia="Arial" w:hAnsi="Arial" w:cs="Arial"/>
                <w:sz w:val="18"/>
                <w:szCs w:val="18"/>
              </w:rPr>
            </w:pPr>
            <w:r>
              <w:rPr>
                <w:rFonts w:ascii="Arial" w:eastAsia="Arial" w:hAnsi="Arial" w:cs="Arial"/>
                <w:sz w:val="18"/>
                <w:szCs w:val="18"/>
              </w:rPr>
              <w:t>9,846</w:t>
            </w:r>
          </w:p>
        </w:tc>
        <w:tc>
          <w:tcPr>
            <w:tcW w:w="1411" w:type="dxa"/>
            <w:shd w:val="clear" w:color="auto" w:fill="auto"/>
            <w:vAlign w:val="bottom"/>
          </w:tcPr>
          <w:p w14:paraId="00DB8FF3" w14:textId="2013ACAE" w:rsidR="00865A24" w:rsidRDefault="00865A24" w:rsidP="00511786">
            <w:pPr>
              <w:ind w:right="-72"/>
              <w:jc w:val="right"/>
              <w:rPr>
                <w:rFonts w:ascii="Arial" w:eastAsia="Arial" w:hAnsi="Arial" w:cs="Arial"/>
                <w:sz w:val="18"/>
                <w:szCs w:val="18"/>
              </w:rPr>
            </w:pPr>
            <w:r>
              <w:rPr>
                <w:rFonts w:ascii="Arial" w:eastAsia="Arial" w:hAnsi="Arial" w:cs="Arial"/>
                <w:sz w:val="18"/>
                <w:szCs w:val="18"/>
              </w:rPr>
              <w:t>8,281</w:t>
            </w:r>
          </w:p>
        </w:tc>
        <w:tc>
          <w:tcPr>
            <w:tcW w:w="1411" w:type="dxa"/>
            <w:shd w:val="clear" w:color="auto" w:fill="FAFAFA"/>
            <w:vAlign w:val="bottom"/>
          </w:tcPr>
          <w:p w14:paraId="022E02D2" w14:textId="65E3DFAE" w:rsidR="00865A24" w:rsidRDefault="001A136E" w:rsidP="00511786">
            <w:pPr>
              <w:ind w:right="-72"/>
              <w:jc w:val="right"/>
              <w:rPr>
                <w:rFonts w:ascii="Arial" w:eastAsia="Arial" w:hAnsi="Arial" w:cs="Arial"/>
                <w:sz w:val="18"/>
                <w:szCs w:val="18"/>
              </w:rPr>
            </w:pPr>
            <w:r>
              <w:rPr>
                <w:rFonts w:ascii="Arial" w:eastAsia="Arial" w:hAnsi="Arial" w:cs="Arial"/>
                <w:sz w:val="18"/>
                <w:szCs w:val="18"/>
              </w:rPr>
              <w:t>9,072</w:t>
            </w:r>
          </w:p>
        </w:tc>
        <w:tc>
          <w:tcPr>
            <w:tcW w:w="1411" w:type="dxa"/>
            <w:shd w:val="clear" w:color="auto" w:fill="auto"/>
            <w:vAlign w:val="bottom"/>
          </w:tcPr>
          <w:p w14:paraId="3A2EE5D7" w14:textId="3B1BF28C" w:rsidR="00865A24" w:rsidRDefault="00865A24" w:rsidP="00511786">
            <w:pPr>
              <w:ind w:right="-72"/>
              <w:jc w:val="right"/>
              <w:rPr>
                <w:rFonts w:ascii="Arial" w:eastAsia="Arial" w:hAnsi="Arial" w:cs="Arial"/>
                <w:sz w:val="18"/>
                <w:szCs w:val="18"/>
              </w:rPr>
            </w:pPr>
            <w:r>
              <w:rPr>
                <w:rFonts w:ascii="Arial" w:eastAsia="Arial" w:hAnsi="Arial" w:cs="Arial"/>
                <w:sz w:val="18"/>
                <w:szCs w:val="18"/>
              </w:rPr>
              <w:t>7,563</w:t>
            </w:r>
          </w:p>
        </w:tc>
      </w:tr>
      <w:tr w:rsidR="00865A24" w14:paraId="48424C4B" w14:textId="77777777" w:rsidTr="00F179E7">
        <w:tc>
          <w:tcPr>
            <w:tcW w:w="3888" w:type="dxa"/>
            <w:shd w:val="clear" w:color="auto" w:fill="auto"/>
            <w:vAlign w:val="bottom"/>
          </w:tcPr>
          <w:p w14:paraId="558436D6" w14:textId="77777777" w:rsidR="00865A24" w:rsidRDefault="00865A24" w:rsidP="00511786">
            <w:pPr>
              <w:ind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4C389E7C"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324E6B8"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29B3FB5C"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8BEBC14" w14:textId="77777777" w:rsidR="00865A24" w:rsidRDefault="00865A24" w:rsidP="00511786">
            <w:pPr>
              <w:ind w:right="-72"/>
              <w:jc w:val="right"/>
              <w:rPr>
                <w:rFonts w:ascii="Arial" w:eastAsia="Arial" w:hAnsi="Arial" w:cs="Arial"/>
                <w:sz w:val="18"/>
                <w:szCs w:val="18"/>
              </w:rPr>
            </w:pPr>
          </w:p>
        </w:tc>
      </w:tr>
      <w:tr w:rsidR="00865A24" w14:paraId="47A6AE7A" w14:textId="77777777" w:rsidTr="00F179E7">
        <w:tc>
          <w:tcPr>
            <w:tcW w:w="3888" w:type="dxa"/>
            <w:shd w:val="clear" w:color="auto" w:fill="auto"/>
            <w:vAlign w:val="bottom"/>
          </w:tcPr>
          <w:p w14:paraId="3275AAFE" w14:textId="77777777" w:rsidR="00865A24" w:rsidRDefault="00865A24" w:rsidP="00511786">
            <w:pPr>
              <w:tabs>
                <w:tab w:val="left" w:pos="2862"/>
              </w:tabs>
              <w:ind w:right="-72"/>
              <w:rPr>
                <w:rFonts w:ascii="Arial" w:eastAsia="Arial" w:hAnsi="Arial" w:cs="Arial"/>
                <w:sz w:val="18"/>
                <w:szCs w:val="18"/>
              </w:rPr>
            </w:pPr>
            <w:r>
              <w:rPr>
                <w:rFonts w:ascii="Arial" w:eastAsia="Arial" w:hAnsi="Arial" w:cs="Arial"/>
                <w:sz w:val="18"/>
                <w:szCs w:val="18"/>
              </w:rPr>
              <w:t>Total depreciation expenses</w:t>
            </w:r>
          </w:p>
        </w:tc>
        <w:tc>
          <w:tcPr>
            <w:tcW w:w="1411" w:type="dxa"/>
            <w:tcBorders>
              <w:bottom w:val="single" w:sz="4" w:space="0" w:color="000000"/>
            </w:tcBorders>
            <w:shd w:val="clear" w:color="auto" w:fill="FAFAFA"/>
            <w:vAlign w:val="bottom"/>
          </w:tcPr>
          <w:p w14:paraId="672DB2A1" w14:textId="71B6676B" w:rsidR="00865A24" w:rsidRDefault="001A136E" w:rsidP="00511786">
            <w:pPr>
              <w:ind w:right="-72"/>
              <w:jc w:val="right"/>
              <w:rPr>
                <w:rFonts w:ascii="Arial" w:eastAsia="Arial" w:hAnsi="Arial" w:cs="Arial"/>
                <w:sz w:val="18"/>
                <w:szCs w:val="18"/>
              </w:rPr>
            </w:pPr>
            <w:r>
              <w:rPr>
                <w:rFonts w:ascii="Arial" w:eastAsia="Arial" w:hAnsi="Arial" w:cs="Arial"/>
                <w:sz w:val="18"/>
                <w:szCs w:val="18"/>
              </w:rPr>
              <w:t>167,838</w:t>
            </w:r>
          </w:p>
        </w:tc>
        <w:tc>
          <w:tcPr>
            <w:tcW w:w="1411" w:type="dxa"/>
            <w:tcBorders>
              <w:bottom w:val="single" w:sz="4" w:space="0" w:color="000000"/>
            </w:tcBorders>
            <w:shd w:val="clear" w:color="auto" w:fill="auto"/>
            <w:vAlign w:val="bottom"/>
          </w:tcPr>
          <w:p w14:paraId="5F2ABAF4" w14:textId="3A34C6B7" w:rsidR="00865A24" w:rsidRDefault="00865A24" w:rsidP="00511786">
            <w:pPr>
              <w:ind w:right="-72"/>
              <w:jc w:val="right"/>
              <w:rPr>
                <w:rFonts w:ascii="Arial" w:eastAsia="Arial" w:hAnsi="Arial" w:cs="Arial"/>
                <w:sz w:val="18"/>
                <w:szCs w:val="18"/>
              </w:rPr>
            </w:pPr>
            <w:r>
              <w:rPr>
                <w:rFonts w:ascii="Arial" w:eastAsia="Arial" w:hAnsi="Arial" w:cs="Arial"/>
                <w:sz w:val="18"/>
                <w:szCs w:val="18"/>
              </w:rPr>
              <w:t>177,773</w:t>
            </w:r>
          </w:p>
        </w:tc>
        <w:tc>
          <w:tcPr>
            <w:tcW w:w="1411" w:type="dxa"/>
            <w:tcBorders>
              <w:bottom w:val="single" w:sz="4" w:space="0" w:color="000000"/>
            </w:tcBorders>
            <w:shd w:val="clear" w:color="auto" w:fill="FAFAFA"/>
            <w:vAlign w:val="bottom"/>
          </w:tcPr>
          <w:p w14:paraId="05531523" w14:textId="7208FFDB" w:rsidR="00865A24" w:rsidRDefault="001A136E" w:rsidP="00511786">
            <w:pPr>
              <w:ind w:right="-72"/>
              <w:jc w:val="right"/>
              <w:rPr>
                <w:rFonts w:ascii="Arial" w:eastAsia="Arial" w:hAnsi="Arial" w:cs="Arial"/>
                <w:sz w:val="18"/>
                <w:szCs w:val="18"/>
              </w:rPr>
            </w:pPr>
            <w:r>
              <w:rPr>
                <w:rFonts w:ascii="Arial" w:eastAsia="Arial" w:hAnsi="Arial" w:cs="Arial"/>
                <w:sz w:val="18"/>
                <w:szCs w:val="18"/>
              </w:rPr>
              <w:t>143,724</w:t>
            </w:r>
          </w:p>
        </w:tc>
        <w:tc>
          <w:tcPr>
            <w:tcW w:w="1411" w:type="dxa"/>
            <w:tcBorders>
              <w:bottom w:val="single" w:sz="4" w:space="0" w:color="000000"/>
            </w:tcBorders>
            <w:shd w:val="clear" w:color="auto" w:fill="auto"/>
            <w:vAlign w:val="bottom"/>
          </w:tcPr>
          <w:p w14:paraId="5F5E81CE" w14:textId="209F52CB" w:rsidR="00865A24" w:rsidRDefault="00865A24" w:rsidP="00511786">
            <w:pPr>
              <w:ind w:right="-72"/>
              <w:jc w:val="right"/>
              <w:rPr>
                <w:rFonts w:ascii="Arial" w:eastAsia="Arial" w:hAnsi="Arial" w:cs="Arial"/>
                <w:sz w:val="18"/>
                <w:szCs w:val="18"/>
              </w:rPr>
            </w:pPr>
            <w:r>
              <w:rPr>
                <w:rFonts w:ascii="Arial" w:eastAsia="Arial" w:hAnsi="Arial" w:cs="Arial"/>
                <w:sz w:val="18"/>
                <w:szCs w:val="18"/>
              </w:rPr>
              <w:t>139,648</w:t>
            </w:r>
          </w:p>
        </w:tc>
      </w:tr>
    </w:tbl>
    <w:p w14:paraId="608054B6" w14:textId="77777777" w:rsidR="00FE3EE1" w:rsidRDefault="00FE3EE1" w:rsidP="00511786">
      <w:pPr>
        <w:rPr>
          <w:rFonts w:ascii="Arial" w:eastAsia="Arial" w:hAnsi="Arial" w:cs="Arial"/>
          <w:sz w:val="18"/>
          <w:szCs w:val="18"/>
        </w:rPr>
      </w:pPr>
      <w:bookmarkStart w:id="10" w:name="_heading=h.2s8eyo1" w:colFirst="0" w:colLast="0"/>
      <w:bookmarkEnd w:id="10"/>
    </w:p>
    <w:p w14:paraId="363EB484" w14:textId="5FD1059D" w:rsidR="00FE3EE1" w:rsidRDefault="006204AD" w:rsidP="00511786">
      <w:pPr>
        <w:jc w:val="both"/>
        <w:rPr>
          <w:rFonts w:ascii="Arial" w:eastAsia="Arial" w:hAnsi="Arial" w:cs="Arial"/>
          <w:sz w:val="18"/>
          <w:szCs w:val="18"/>
        </w:rPr>
      </w:pPr>
      <w:bookmarkStart w:id="11" w:name="_heading=h.17dp8vu" w:colFirst="0" w:colLast="0"/>
      <w:bookmarkEnd w:id="11"/>
      <w:r w:rsidRPr="00473F39">
        <w:rPr>
          <w:rFonts w:ascii="Arial" w:eastAsia="Arial" w:hAnsi="Arial" w:cs="Arial"/>
          <w:sz w:val="18"/>
          <w:szCs w:val="18"/>
        </w:rPr>
        <w:t xml:space="preserve">As </w:t>
      </w:r>
      <w:proofErr w:type="gramStart"/>
      <w:r w:rsidRPr="00473F39">
        <w:rPr>
          <w:rFonts w:ascii="Arial" w:eastAsia="Arial" w:hAnsi="Arial" w:cs="Arial"/>
          <w:sz w:val="18"/>
          <w:szCs w:val="18"/>
        </w:rPr>
        <w:t>at</w:t>
      </w:r>
      <w:proofErr w:type="gramEnd"/>
      <w:r w:rsidRPr="00473F39">
        <w:rPr>
          <w:rFonts w:ascii="Arial" w:eastAsia="Arial" w:hAnsi="Arial" w:cs="Arial"/>
          <w:sz w:val="18"/>
          <w:szCs w:val="18"/>
        </w:rPr>
        <w:t xml:space="preserve"> </w:t>
      </w:r>
      <w:r w:rsidR="00835779" w:rsidRPr="00473F39">
        <w:rPr>
          <w:rFonts w:ascii="Arial" w:eastAsia="Arial" w:hAnsi="Arial" w:cs="Arial"/>
          <w:sz w:val="18"/>
          <w:szCs w:val="18"/>
          <w:lang w:val="en-GB"/>
        </w:rPr>
        <w:t>31</w:t>
      </w:r>
      <w:r w:rsidRPr="00473F39">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473F39">
        <w:rPr>
          <w:rFonts w:ascii="Arial" w:eastAsia="Arial" w:hAnsi="Arial" w:cs="Arial"/>
          <w:sz w:val="18"/>
          <w:szCs w:val="18"/>
        </w:rPr>
        <w:t>,</w:t>
      </w:r>
      <w:r w:rsidR="00D50C2F">
        <w:rPr>
          <w:rFonts w:ascii="Arial" w:eastAsia="Arial" w:hAnsi="Arial" w:cs="Browallia New" w:hint="cs"/>
          <w:sz w:val="18"/>
          <w:szCs w:val="22"/>
          <w:cs/>
        </w:rPr>
        <w:t xml:space="preserve"> </w:t>
      </w:r>
      <w:r w:rsidR="00D50C2F">
        <w:rPr>
          <w:rFonts w:ascii="Arial" w:eastAsia="Arial" w:hAnsi="Arial" w:cs="Browallia New"/>
          <w:sz w:val="18"/>
          <w:szCs w:val="22"/>
          <w:lang w:val="en-GB"/>
        </w:rPr>
        <w:t xml:space="preserve">the Group pledged </w:t>
      </w:r>
      <w:r w:rsidR="00D50C2F">
        <w:rPr>
          <w:rFonts w:ascii="Arial" w:eastAsia="Arial" w:hAnsi="Arial" w:cs="Arial"/>
          <w:sz w:val="18"/>
          <w:szCs w:val="18"/>
        </w:rPr>
        <w:t>land, machine and equipment</w:t>
      </w:r>
      <w:r w:rsidR="0004338F" w:rsidRPr="0004338F">
        <w:rPr>
          <w:rFonts w:ascii="Arial" w:eastAsia="Arial" w:hAnsi="Arial" w:cs="Arial"/>
          <w:sz w:val="18"/>
          <w:szCs w:val="18"/>
        </w:rPr>
        <w:t xml:space="preserve"> of an overseas subsidiary </w:t>
      </w:r>
      <w:r w:rsidR="00D50C2F">
        <w:rPr>
          <w:rFonts w:ascii="Arial" w:eastAsia="Arial" w:hAnsi="Arial" w:cs="Arial"/>
          <w:sz w:val="18"/>
          <w:szCs w:val="18"/>
        </w:rPr>
        <w:t>with net book value amounting to</w:t>
      </w:r>
      <w:r w:rsidR="0004338F" w:rsidRPr="0004338F">
        <w:rPr>
          <w:rFonts w:ascii="Arial" w:eastAsia="Arial" w:hAnsi="Arial" w:cs="Arial"/>
          <w:sz w:val="18"/>
          <w:szCs w:val="18"/>
        </w:rPr>
        <w:t xml:space="preserve"> Rupiah </w:t>
      </w:r>
      <w:r w:rsidR="000A2DC9">
        <w:rPr>
          <w:rFonts w:ascii="Arial" w:eastAsia="Arial" w:hAnsi="Arial" w:cs="Browallia New"/>
          <w:sz w:val="18"/>
          <w:szCs w:val="22"/>
          <w:lang w:val="en-GB"/>
        </w:rPr>
        <w:t>19</w:t>
      </w:r>
      <w:r w:rsidR="00332787">
        <w:rPr>
          <w:rFonts w:ascii="Arial" w:eastAsia="Arial" w:hAnsi="Arial" w:cs="Browallia New"/>
          <w:sz w:val="18"/>
          <w:szCs w:val="22"/>
          <w:lang w:val="en-GB"/>
        </w:rPr>
        <w:t>6,610</w:t>
      </w:r>
      <w:r w:rsidR="0004338F" w:rsidRPr="0004338F">
        <w:rPr>
          <w:rFonts w:ascii="Arial" w:eastAsia="Arial" w:hAnsi="Arial" w:cs="Arial"/>
          <w:sz w:val="18"/>
          <w:szCs w:val="18"/>
        </w:rPr>
        <w:t xml:space="preserve"> million, equivalent to Baht </w:t>
      </w:r>
      <w:r w:rsidR="001A136E">
        <w:rPr>
          <w:rFonts w:ascii="Arial" w:eastAsia="Arial" w:hAnsi="Arial" w:cs="Arial"/>
          <w:sz w:val="18"/>
          <w:szCs w:val="18"/>
        </w:rPr>
        <w:t>4</w:t>
      </w:r>
      <w:r w:rsidR="00332787">
        <w:rPr>
          <w:rFonts w:ascii="Arial" w:eastAsia="Arial" w:hAnsi="Arial" w:cs="Arial"/>
          <w:sz w:val="18"/>
          <w:szCs w:val="18"/>
        </w:rPr>
        <w:t>38</w:t>
      </w:r>
      <w:r w:rsidR="0004338F" w:rsidRPr="0004338F">
        <w:rPr>
          <w:rFonts w:ascii="Arial" w:eastAsia="Arial" w:hAnsi="Arial" w:cs="Arial"/>
          <w:sz w:val="18"/>
          <w:szCs w:val="18"/>
        </w:rPr>
        <w:t xml:space="preserve"> million, </w:t>
      </w:r>
      <w:r w:rsidR="00D50C2F">
        <w:rPr>
          <w:rFonts w:ascii="Arial" w:eastAsia="Arial" w:hAnsi="Arial" w:cs="Arial"/>
          <w:sz w:val="18"/>
          <w:szCs w:val="18"/>
        </w:rPr>
        <w:t xml:space="preserve">as collateral for </w:t>
      </w:r>
      <w:r w:rsidR="0004338F" w:rsidRPr="0004338F">
        <w:rPr>
          <w:rFonts w:ascii="Arial" w:eastAsia="Arial" w:hAnsi="Arial" w:cs="Arial"/>
          <w:sz w:val="18"/>
          <w:szCs w:val="18"/>
        </w:rPr>
        <w:t>credit facilities</w:t>
      </w:r>
      <w:r w:rsidR="00D50C2F">
        <w:rPr>
          <w:rFonts w:ascii="Arial" w:eastAsia="Arial" w:hAnsi="Arial" w:cs="Arial"/>
          <w:sz w:val="18"/>
          <w:szCs w:val="18"/>
        </w:rPr>
        <w:t xml:space="preserve"> with </w:t>
      </w:r>
      <w:r w:rsidR="0004338F" w:rsidRPr="0004338F">
        <w:rPr>
          <w:rFonts w:ascii="Arial" w:eastAsia="Arial" w:hAnsi="Arial" w:cs="Arial"/>
          <w:sz w:val="18"/>
          <w:szCs w:val="18"/>
        </w:rPr>
        <w:t xml:space="preserve">a financial institution </w:t>
      </w:r>
      <w:r w:rsidRPr="00473F39">
        <w:rPr>
          <w:rFonts w:ascii="Arial" w:eastAsia="Arial" w:hAnsi="Arial" w:cs="Arial"/>
          <w:sz w:val="18"/>
          <w:szCs w:val="18"/>
        </w:rPr>
        <w:t>(</w:t>
      </w:r>
      <w:r w:rsidR="00BB6BC5" w:rsidRPr="00BB6BC5">
        <w:rPr>
          <w:rFonts w:ascii="Arial" w:eastAsia="Arial" w:hAnsi="Arial" w:cs="Arial"/>
          <w:color w:val="auto"/>
          <w:sz w:val="18"/>
          <w:szCs w:val="18"/>
          <w:lang w:val="en-GB"/>
        </w:rPr>
        <w:t>2022</w:t>
      </w:r>
      <w:r w:rsidRPr="00473F39">
        <w:rPr>
          <w:rFonts w:ascii="Arial" w:eastAsia="Arial" w:hAnsi="Arial" w:cs="Arial"/>
          <w:sz w:val="18"/>
          <w:szCs w:val="18"/>
        </w:rPr>
        <w:t xml:space="preserve">: </w:t>
      </w:r>
      <w:r w:rsidR="00865A24">
        <w:rPr>
          <w:rFonts w:ascii="Arial" w:eastAsia="Arial" w:hAnsi="Arial" w:cs="Arial"/>
          <w:sz w:val="18"/>
          <w:szCs w:val="18"/>
        </w:rPr>
        <w:t>nil</w:t>
      </w:r>
      <w:r w:rsidRPr="00473F39">
        <w:rPr>
          <w:rFonts w:ascii="Arial" w:eastAsia="Arial" w:hAnsi="Arial" w:cs="Arial"/>
          <w:sz w:val="18"/>
          <w:szCs w:val="18"/>
        </w:rPr>
        <w:t>)</w:t>
      </w:r>
      <w:r w:rsidR="0004338F">
        <w:rPr>
          <w:rFonts w:ascii="Arial" w:eastAsia="Arial" w:hAnsi="Arial" w:cs="Arial"/>
          <w:sz w:val="18"/>
          <w:szCs w:val="18"/>
        </w:rPr>
        <w:t xml:space="preserve"> (Note </w:t>
      </w:r>
      <w:r w:rsidR="0043005B">
        <w:rPr>
          <w:rFonts w:ascii="Arial" w:eastAsia="Arial" w:hAnsi="Arial" w:cs="Arial"/>
          <w:sz w:val="18"/>
          <w:szCs w:val="18"/>
        </w:rPr>
        <w:t xml:space="preserve">19 and </w:t>
      </w:r>
      <w:r w:rsidR="0004338F">
        <w:rPr>
          <w:rFonts w:ascii="Arial" w:eastAsia="Arial" w:hAnsi="Arial" w:cs="Arial"/>
          <w:sz w:val="18"/>
          <w:szCs w:val="18"/>
        </w:rPr>
        <w:t>2</w:t>
      </w:r>
      <w:r w:rsidR="00335764">
        <w:rPr>
          <w:rFonts w:ascii="Arial" w:eastAsia="Arial" w:hAnsi="Arial" w:cs="Arial"/>
          <w:sz w:val="18"/>
          <w:szCs w:val="18"/>
        </w:rPr>
        <w:t>1</w:t>
      </w:r>
      <w:r w:rsidR="0004338F">
        <w:rPr>
          <w:rFonts w:ascii="Arial" w:eastAsia="Arial" w:hAnsi="Arial" w:cs="Arial"/>
          <w:sz w:val="18"/>
          <w:szCs w:val="18"/>
        </w:rPr>
        <w:t>)</w:t>
      </w:r>
      <w:r w:rsidR="00473F39" w:rsidRPr="00473F39">
        <w:rPr>
          <w:rFonts w:ascii="Arial" w:eastAsia="Arial" w:hAnsi="Arial" w:cs="Arial"/>
          <w:sz w:val="18"/>
          <w:szCs w:val="18"/>
        </w:rPr>
        <w:t>.</w:t>
      </w:r>
    </w:p>
    <w:p w14:paraId="1EA00319" w14:textId="77777777" w:rsidR="00FE3EE1" w:rsidRDefault="00FE3EE1" w:rsidP="00511786">
      <w:pPr>
        <w:jc w:val="both"/>
        <w:rPr>
          <w:rFonts w:ascii="Arial" w:eastAsia="Arial" w:hAnsi="Arial" w:cs="Arial"/>
          <w:sz w:val="18"/>
          <w:szCs w:val="18"/>
        </w:rPr>
      </w:pPr>
    </w:p>
    <w:p w14:paraId="7BA39312" w14:textId="77777777" w:rsidR="00FE3EE1" w:rsidRDefault="00FE3EE1" w:rsidP="00511786">
      <w:pPr>
        <w:jc w:val="both"/>
        <w:rPr>
          <w:rFonts w:ascii="Arial" w:eastAsia="Arial" w:hAnsi="Arial" w:cs="Arial"/>
          <w:sz w:val="18"/>
          <w:szCs w:val="18"/>
        </w:rPr>
      </w:pPr>
    </w:p>
    <w:tbl>
      <w:tblPr>
        <w:tblStyle w:val="affffffffb"/>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769A957" w14:textId="77777777" w:rsidTr="00F179E7">
        <w:trPr>
          <w:trHeight w:val="386"/>
        </w:trPr>
        <w:tc>
          <w:tcPr>
            <w:tcW w:w="9450" w:type="dxa"/>
            <w:shd w:val="clear" w:color="auto" w:fill="FFA543"/>
            <w:vAlign w:val="center"/>
          </w:tcPr>
          <w:p w14:paraId="4D4E1432" w14:textId="799204D7"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5</w:t>
            </w:r>
            <w:r w:rsidR="006204AD">
              <w:rPr>
                <w:rFonts w:ascii="Arial" w:eastAsia="Arial" w:hAnsi="Arial" w:cs="Arial"/>
                <w:b/>
                <w:color w:val="FFFFFF"/>
                <w:sz w:val="18"/>
                <w:szCs w:val="18"/>
              </w:rPr>
              <w:tab/>
              <w:t>Right-of-use assets, net and Lease liabilities, net</w:t>
            </w:r>
          </w:p>
        </w:tc>
      </w:tr>
    </w:tbl>
    <w:p w14:paraId="3B924D04" w14:textId="77777777" w:rsidR="00FE3EE1" w:rsidRDefault="00FE3EE1" w:rsidP="00511786">
      <w:pPr>
        <w:jc w:val="both"/>
        <w:rPr>
          <w:rFonts w:ascii="Arial" w:eastAsia="Arial" w:hAnsi="Arial" w:cs="Arial"/>
          <w:sz w:val="18"/>
          <w:szCs w:val="18"/>
        </w:rPr>
      </w:pPr>
    </w:p>
    <w:p w14:paraId="76A16732" w14:textId="77777777" w:rsidR="00FE3EE1" w:rsidRDefault="006204AD" w:rsidP="00511786">
      <w:pPr>
        <w:jc w:val="both"/>
        <w:rPr>
          <w:rFonts w:ascii="Arial" w:eastAsia="Arial" w:hAnsi="Arial" w:cs="Arial"/>
          <w:sz w:val="18"/>
          <w:szCs w:val="18"/>
        </w:rPr>
      </w:pPr>
      <w:r>
        <w:rPr>
          <w:rFonts w:ascii="Arial" w:eastAsia="Arial" w:hAnsi="Arial" w:cs="Arial"/>
          <w:sz w:val="18"/>
          <w:szCs w:val="18"/>
        </w:rPr>
        <w:t>The statement of financial position included following transactions relating to leases.</w:t>
      </w:r>
    </w:p>
    <w:p w14:paraId="2900D3B7" w14:textId="77777777" w:rsidR="00FE3EE1" w:rsidRDefault="00FE3EE1" w:rsidP="00511786">
      <w:pPr>
        <w:pBdr>
          <w:top w:val="nil"/>
          <w:left w:val="nil"/>
          <w:bottom w:val="nil"/>
          <w:right w:val="nil"/>
          <w:between w:val="nil"/>
        </w:pBdr>
        <w:jc w:val="both"/>
        <w:rPr>
          <w:rFonts w:ascii="Arial" w:eastAsia="Arial" w:hAnsi="Arial" w:cs="Arial"/>
          <w:sz w:val="18"/>
          <w:szCs w:val="18"/>
        </w:rPr>
      </w:pPr>
    </w:p>
    <w:tbl>
      <w:tblPr>
        <w:tblStyle w:val="affffffffc"/>
        <w:tblW w:w="9561" w:type="dxa"/>
        <w:tblInd w:w="-90" w:type="dxa"/>
        <w:tblLayout w:type="fixed"/>
        <w:tblLook w:val="0000" w:firstRow="0" w:lastRow="0" w:firstColumn="0" w:lastColumn="0" w:noHBand="0" w:noVBand="0"/>
      </w:tblPr>
      <w:tblGrid>
        <w:gridCol w:w="3917"/>
        <w:gridCol w:w="1411"/>
        <w:gridCol w:w="1411"/>
        <w:gridCol w:w="1411"/>
        <w:gridCol w:w="1411"/>
      </w:tblGrid>
      <w:tr w:rsidR="00FE3EE1" w14:paraId="2EBBCB9A" w14:textId="77777777" w:rsidTr="00F179E7">
        <w:tc>
          <w:tcPr>
            <w:tcW w:w="3917" w:type="dxa"/>
            <w:shd w:val="clear" w:color="auto" w:fill="auto"/>
            <w:vAlign w:val="bottom"/>
          </w:tcPr>
          <w:p w14:paraId="1FC6D259" w14:textId="77777777" w:rsidR="00FE3EE1" w:rsidRDefault="00FE3EE1" w:rsidP="00511786">
            <w:pPr>
              <w:ind w:left="-38" w:right="-126"/>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29806305"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3D63839E"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DBD2535"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4C492FCE"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03787BBB" w14:textId="77777777" w:rsidTr="00F179E7">
        <w:tc>
          <w:tcPr>
            <w:tcW w:w="3917" w:type="dxa"/>
            <w:shd w:val="clear" w:color="auto" w:fill="auto"/>
            <w:vAlign w:val="bottom"/>
          </w:tcPr>
          <w:p w14:paraId="757E9DA5" w14:textId="0E61FFE2" w:rsidR="00FE3EE1" w:rsidRDefault="006204AD" w:rsidP="00511786">
            <w:pPr>
              <w:ind w:left="-38"/>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1572C6D1" w14:textId="0F9B79D9"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6F420DC6" w14:textId="1486A34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shd w:val="clear" w:color="auto" w:fill="auto"/>
            <w:vAlign w:val="bottom"/>
          </w:tcPr>
          <w:p w14:paraId="54175A91" w14:textId="037BE783"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1EFA4D69" w14:textId="7BDBC7C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19A43692" w14:textId="77777777" w:rsidTr="00F179E7">
        <w:tc>
          <w:tcPr>
            <w:tcW w:w="3917" w:type="dxa"/>
            <w:shd w:val="clear" w:color="auto" w:fill="auto"/>
            <w:vAlign w:val="bottom"/>
          </w:tcPr>
          <w:p w14:paraId="402F6C75" w14:textId="77777777" w:rsidR="00FE3EE1" w:rsidRDefault="00FE3EE1" w:rsidP="00511786">
            <w:pPr>
              <w:ind w:left="-38" w:right="-126"/>
              <w:rPr>
                <w:rFonts w:ascii="Arial" w:eastAsia="Arial" w:hAnsi="Arial" w:cs="Arial"/>
                <w:sz w:val="18"/>
                <w:szCs w:val="18"/>
              </w:rPr>
            </w:pPr>
          </w:p>
        </w:tc>
        <w:tc>
          <w:tcPr>
            <w:tcW w:w="1411" w:type="dxa"/>
            <w:tcBorders>
              <w:bottom w:val="single" w:sz="4" w:space="0" w:color="000000"/>
            </w:tcBorders>
            <w:shd w:val="clear" w:color="auto" w:fill="auto"/>
            <w:vAlign w:val="bottom"/>
          </w:tcPr>
          <w:p w14:paraId="76608ED4"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7154626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4D5038A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99B194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E2620E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7C9CCE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3C7C684"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21779B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4AE59BD" w14:textId="77777777" w:rsidTr="00F179E7">
        <w:tc>
          <w:tcPr>
            <w:tcW w:w="3917" w:type="dxa"/>
            <w:shd w:val="clear" w:color="auto" w:fill="auto"/>
            <w:vAlign w:val="bottom"/>
          </w:tcPr>
          <w:p w14:paraId="4BCE4C84" w14:textId="77777777" w:rsidR="00FE3EE1" w:rsidRDefault="00FE3EE1" w:rsidP="00511786">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445A36C0"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F33293"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3E80E8A"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8829581" w14:textId="77777777" w:rsidR="00FE3EE1" w:rsidRDefault="00FE3EE1" w:rsidP="00511786">
            <w:pPr>
              <w:ind w:right="-72"/>
              <w:jc w:val="right"/>
              <w:rPr>
                <w:rFonts w:ascii="Arial" w:eastAsia="Arial" w:hAnsi="Arial" w:cs="Arial"/>
                <w:sz w:val="18"/>
                <w:szCs w:val="18"/>
              </w:rPr>
            </w:pPr>
          </w:p>
        </w:tc>
      </w:tr>
      <w:tr w:rsidR="00FE3EE1" w14:paraId="76FBA585" w14:textId="77777777" w:rsidTr="00F179E7">
        <w:tc>
          <w:tcPr>
            <w:tcW w:w="3917" w:type="dxa"/>
            <w:shd w:val="clear" w:color="auto" w:fill="auto"/>
            <w:vAlign w:val="bottom"/>
          </w:tcPr>
          <w:p w14:paraId="5FB5ACBB" w14:textId="77777777" w:rsidR="00FE3EE1" w:rsidRDefault="006204AD" w:rsidP="00511786">
            <w:pPr>
              <w:tabs>
                <w:tab w:val="left" w:pos="2862"/>
              </w:tabs>
              <w:ind w:left="-38" w:right="-72"/>
              <w:rPr>
                <w:rFonts w:ascii="Arial" w:eastAsia="Arial" w:hAnsi="Arial" w:cs="Arial"/>
                <w:b/>
                <w:sz w:val="18"/>
                <w:szCs w:val="18"/>
              </w:rPr>
            </w:pPr>
            <w:r>
              <w:rPr>
                <w:rFonts w:ascii="Arial" w:eastAsia="Arial" w:hAnsi="Arial" w:cs="Arial"/>
                <w:b/>
                <w:sz w:val="18"/>
                <w:szCs w:val="18"/>
              </w:rPr>
              <w:t>Right-of-use assets - carrying amount</w:t>
            </w:r>
          </w:p>
        </w:tc>
        <w:tc>
          <w:tcPr>
            <w:tcW w:w="1411" w:type="dxa"/>
            <w:shd w:val="clear" w:color="auto" w:fill="FAFAFA"/>
            <w:vAlign w:val="bottom"/>
          </w:tcPr>
          <w:p w14:paraId="57B0728D" w14:textId="77777777" w:rsidR="00FE3EE1" w:rsidRDefault="00FE3EE1" w:rsidP="00511786">
            <w:pPr>
              <w:ind w:right="-72"/>
              <w:jc w:val="right"/>
              <w:rPr>
                <w:rFonts w:ascii="Arial" w:eastAsia="Arial" w:hAnsi="Arial" w:cs="Arial"/>
                <w:sz w:val="18"/>
                <w:szCs w:val="18"/>
              </w:rPr>
            </w:pPr>
          </w:p>
        </w:tc>
        <w:tc>
          <w:tcPr>
            <w:tcW w:w="1411" w:type="dxa"/>
            <w:shd w:val="clear" w:color="auto" w:fill="auto"/>
            <w:vAlign w:val="bottom"/>
          </w:tcPr>
          <w:p w14:paraId="2727654A" w14:textId="77777777" w:rsidR="00FE3EE1" w:rsidRDefault="00FE3EE1" w:rsidP="00511786">
            <w:pPr>
              <w:ind w:right="-72"/>
              <w:jc w:val="right"/>
              <w:rPr>
                <w:rFonts w:ascii="Arial" w:eastAsia="Arial" w:hAnsi="Arial" w:cs="Arial"/>
                <w:sz w:val="18"/>
                <w:szCs w:val="18"/>
              </w:rPr>
            </w:pPr>
          </w:p>
        </w:tc>
        <w:tc>
          <w:tcPr>
            <w:tcW w:w="1411" w:type="dxa"/>
            <w:shd w:val="clear" w:color="auto" w:fill="FAFAFA"/>
            <w:vAlign w:val="bottom"/>
          </w:tcPr>
          <w:p w14:paraId="2D658819" w14:textId="77777777" w:rsidR="00FE3EE1" w:rsidRDefault="00FE3EE1" w:rsidP="00511786">
            <w:pPr>
              <w:ind w:right="-72"/>
              <w:jc w:val="right"/>
              <w:rPr>
                <w:rFonts w:ascii="Arial" w:eastAsia="Arial" w:hAnsi="Arial" w:cs="Arial"/>
                <w:sz w:val="18"/>
                <w:szCs w:val="18"/>
              </w:rPr>
            </w:pPr>
          </w:p>
        </w:tc>
        <w:tc>
          <w:tcPr>
            <w:tcW w:w="1411" w:type="dxa"/>
            <w:shd w:val="clear" w:color="auto" w:fill="auto"/>
            <w:vAlign w:val="bottom"/>
          </w:tcPr>
          <w:p w14:paraId="2B22F41C" w14:textId="77777777" w:rsidR="00FE3EE1" w:rsidRDefault="00FE3EE1" w:rsidP="00511786">
            <w:pPr>
              <w:ind w:right="-72"/>
              <w:jc w:val="right"/>
              <w:rPr>
                <w:rFonts w:ascii="Arial" w:eastAsia="Arial" w:hAnsi="Arial" w:cs="Arial"/>
                <w:sz w:val="18"/>
                <w:szCs w:val="18"/>
              </w:rPr>
            </w:pPr>
          </w:p>
        </w:tc>
      </w:tr>
      <w:tr w:rsidR="00865A24" w14:paraId="5CE141A7" w14:textId="77777777" w:rsidTr="00F179E7">
        <w:tc>
          <w:tcPr>
            <w:tcW w:w="3917" w:type="dxa"/>
            <w:shd w:val="clear" w:color="auto" w:fill="auto"/>
            <w:vAlign w:val="bottom"/>
          </w:tcPr>
          <w:p w14:paraId="2F09C6DE" w14:textId="77777777" w:rsidR="00865A24" w:rsidRDefault="00865A24" w:rsidP="00511786">
            <w:pPr>
              <w:tabs>
                <w:tab w:val="left" w:pos="2862"/>
              </w:tabs>
              <w:ind w:left="-38" w:right="-72"/>
              <w:rPr>
                <w:rFonts w:ascii="Arial" w:eastAsia="Arial" w:hAnsi="Arial" w:cs="Arial"/>
                <w:sz w:val="18"/>
                <w:szCs w:val="18"/>
              </w:rPr>
            </w:pPr>
            <w:r>
              <w:rPr>
                <w:rFonts w:ascii="Arial" w:eastAsia="Arial" w:hAnsi="Arial" w:cs="Arial"/>
                <w:sz w:val="18"/>
                <w:szCs w:val="18"/>
              </w:rPr>
              <w:t>Land and land improvements</w:t>
            </w:r>
          </w:p>
        </w:tc>
        <w:tc>
          <w:tcPr>
            <w:tcW w:w="1411" w:type="dxa"/>
            <w:shd w:val="clear" w:color="auto" w:fill="FAFAFA"/>
            <w:vAlign w:val="bottom"/>
          </w:tcPr>
          <w:p w14:paraId="251F0DB0" w14:textId="3459EC08" w:rsidR="00865A24" w:rsidRDefault="001A136E" w:rsidP="00511786">
            <w:pPr>
              <w:ind w:right="-72"/>
              <w:jc w:val="right"/>
              <w:rPr>
                <w:rFonts w:ascii="Arial" w:eastAsia="Arial" w:hAnsi="Arial" w:cs="Arial"/>
                <w:sz w:val="18"/>
                <w:szCs w:val="18"/>
              </w:rPr>
            </w:pPr>
            <w:r>
              <w:rPr>
                <w:rFonts w:ascii="Arial" w:eastAsia="Arial" w:hAnsi="Arial" w:cs="Arial"/>
                <w:sz w:val="18"/>
                <w:szCs w:val="18"/>
              </w:rPr>
              <w:t>748</w:t>
            </w:r>
          </w:p>
        </w:tc>
        <w:tc>
          <w:tcPr>
            <w:tcW w:w="1411" w:type="dxa"/>
            <w:shd w:val="clear" w:color="auto" w:fill="auto"/>
            <w:vAlign w:val="bottom"/>
          </w:tcPr>
          <w:p w14:paraId="335CE704" w14:textId="1CF90BC6" w:rsidR="00865A24" w:rsidRDefault="00865A24" w:rsidP="00511786">
            <w:pPr>
              <w:ind w:right="-72"/>
              <w:jc w:val="right"/>
              <w:rPr>
                <w:rFonts w:ascii="Arial" w:eastAsia="Arial" w:hAnsi="Arial" w:cs="Arial"/>
                <w:sz w:val="18"/>
                <w:szCs w:val="18"/>
              </w:rPr>
            </w:pPr>
            <w:r>
              <w:rPr>
                <w:rFonts w:ascii="Arial" w:eastAsia="Arial" w:hAnsi="Arial" w:cs="Arial"/>
                <w:sz w:val="18"/>
                <w:szCs w:val="18"/>
              </w:rPr>
              <w:t>2,962</w:t>
            </w:r>
          </w:p>
        </w:tc>
        <w:tc>
          <w:tcPr>
            <w:tcW w:w="1411" w:type="dxa"/>
            <w:shd w:val="clear" w:color="auto" w:fill="FAFAFA"/>
            <w:vAlign w:val="bottom"/>
          </w:tcPr>
          <w:p w14:paraId="0E174246" w14:textId="6AE2D5E6" w:rsidR="00865A24" w:rsidRDefault="001A136E" w:rsidP="00511786">
            <w:pPr>
              <w:ind w:right="-72"/>
              <w:jc w:val="right"/>
              <w:rPr>
                <w:rFonts w:ascii="Arial" w:eastAsia="Arial" w:hAnsi="Arial" w:cs="Arial"/>
                <w:sz w:val="18"/>
                <w:szCs w:val="18"/>
              </w:rPr>
            </w:pPr>
            <w:r>
              <w:rPr>
                <w:rFonts w:ascii="Arial" w:eastAsia="Arial" w:hAnsi="Arial" w:cs="Arial"/>
                <w:sz w:val="18"/>
                <w:szCs w:val="18"/>
              </w:rPr>
              <w:t>748</w:t>
            </w:r>
          </w:p>
        </w:tc>
        <w:tc>
          <w:tcPr>
            <w:tcW w:w="1411" w:type="dxa"/>
            <w:shd w:val="clear" w:color="auto" w:fill="auto"/>
            <w:vAlign w:val="bottom"/>
          </w:tcPr>
          <w:p w14:paraId="2D56254A" w14:textId="51786EAD" w:rsidR="00865A24" w:rsidRDefault="00865A24" w:rsidP="00511786">
            <w:pPr>
              <w:ind w:right="-72"/>
              <w:jc w:val="right"/>
              <w:rPr>
                <w:rFonts w:ascii="Arial" w:eastAsia="Arial" w:hAnsi="Arial" w:cs="Arial"/>
                <w:sz w:val="18"/>
                <w:szCs w:val="18"/>
              </w:rPr>
            </w:pPr>
            <w:r>
              <w:rPr>
                <w:rFonts w:ascii="Arial" w:eastAsia="Arial" w:hAnsi="Arial" w:cs="Arial"/>
                <w:sz w:val="18"/>
                <w:szCs w:val="18"/>
              </w:rPr>
              <w:t>2,962</w:t>
            </w:r>
          </w:p>
        </w:tc>
      </w:tr>
      <w:tr w:rsidR="00865A24" w14:paraId="47AA8126" w14:textId="77777777" w:rsidTr="00F179E7">
        <w:tc>
          <w:tcPr>
            <w:tcW w:w="3917" w:type="dxa"/>
            <w:shd w:val="clear" w:color="auto" w:fill="auto"/>
            <w:vAlign w:val="bottom"/>
          </w:tcPr>
          <w:p w14:paraId="48A07F3B" w14:textId="77777777" w:rsidR="00865A24" w:rsidRDefault="00865A24" w:rsidP="00511786">
            <w:pPr>
              <w:ind w:left="-38" w:right="-72"/>
              <w:rPr>
                <w:rFonts w:ascii="Arial" w:eastAsia="Arial" w:hAnsi="Arial" w:cs="Arial"/>
                <w:sz w:val="18"/>
                <w:szCs w:val="18"/>
              </w:rPr>
            </w:pPr>
            <w:r>
              <w:rPr>
                <w:rFonts w:ascii="Arial" w:eastAsia="Arial" w:hAnsi="Arial" w:cs="Arial"/>
                <w:sz w:val="18"/>
                <w:szCs w:val="18"/>
              </w:rPr>
              <w:t>Buildings and building improvements</w:t>
            </w:r>
          </w:p>
        </w:tc>
        <w:tc>
          <w:tcPr>
            <w:tcW w:w="1411" w:type="dxa"/>
            <w:shd w:val="clear" w:color="auto" w:fill="FAFAFA"/>
            <w:vAlign w:val="bottom"/>
          </w:tcPr>
          <w:p w14:paraId="503DD2EC" w14:textId="78C0C2F9" w:rsidR="00865A24" w:rsidRDefault="001A136E" w:rsidP="00511786">
            <w:pPr>
              <w:ind w:right="-72"/>
              <w:jc w:val="right"/>
              <w:rPr>
                <w:rFonts w:ascii="Arial" w:eastAsia="Arial" w:hAnsi="Arial" w:cs="Arial"/>
                <w:sz w:val="18"/>
                <w:szCs w:val="18"/>
              </w:rPr>
            </w:pPr>
            <w:r>
              <w:rPr>
                <w:rFonts w:ascii="Arial" w:eastAsia="Arial" w:hAnsi="Arial" w:cs="Arial"/>
                <w:sz w:val="18"/>
                <w:szCs w:val="18"/>
              </w:rPr>
              <w:t>2,217</w:t>
            </w:r>
          </w:p>
        </w:tc>
        <w:tc>
          <w:tcPr>
            <w:tcW w:w="1411" w:type="dxa"/>
            <w:shd w:val="clear" w:color="auto" w:fill="auto"/>
            <w:vAlign w:val="bottom"/>
          </w:tcPr>
          <w:p w14:paraId="6ED1956D" w14:textId="143AC109" w:rsidR="00865A24" w:rsidRDefault="00865A24" w:rsidP="00511786">
            <w:pPr>
              <w:ind w:right="-72"/>
              <w:jc w:val="right"/>
              <w:rPr>
                <w:rFonts w:ascii="Arial" w:eastAsia="Arial" w:hAnsi="Arial" w:cs="Arial"/>
                <w:sz w:val="18"/>
                <w:szCs w:val="18"/>
              </w:rPr>
            </w:pPr>
            <w:r>
              <w:rPr>
                <w:rFonts w:ascii="Arial" w:eastAsia="Arial" w:hAnsi="Arial" w:cs="Arial"/>
                <w:sz w:val="18"/>
                <w:szCs w:val="18"/>
              </w:rPr>
              <w:t>2,606</w:t>
            </w:r>
          </w:p>
        </w:tc>
        <w:tc>
          <w:tcPr>
            <w:tcW w:w="1411" w:type="dxa"/>
            <w:shd w:val="clear" w:color="auto" w:fill="FAFAFA"/>
            <w:vAlign w:val="bottom"/>
          </w:tcPr>
          <w:p w14:paraId="795E73CD" w14:textId="1B34CE45" w:rsidR="00865A24" w:rsidRDefault="001A136E" w:rsidP="00511786">
            <w:pPr>
              <w:ind w:right="-72"/>
              <w:jc w:val="right"/>
              <w:rPr>
                <w:rFonts w:ascii="Arial" w:eastAsia="Arial" w:hAnsi="Arial" w:cs="Arial"/>
                <w:sz w:val="18"/>
                <w:szCs w:val="18"/>
              </w:rPr>
            </w:pPr>
            <w:r>
              <w:rPr>
                <w:rFonts w:ascii="Arial" w:eastAsia="Arial" w:hAnsi="Arial" w:cs="Arial"/>
                <w:sz w:val="18"/>
                <w:szCs w:val="18"/>
              </w:rPr>
              <w:t>1,250</w:t>
            </w:r>
          </w:p>
        </w:tc>
        <w:tc>
          <w:tcPr>
            <w:tcW w:w="1411" w:type="dxa"/>
            <w:shd w:val="clear" w:color="auto" w:fill="auto"/>
            <w:vAlign w:val="bottom"/>
          </w:tcPr>
          <w:p w14:paraId="378D6D65" w14:textId="231696CD"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r>
      <w:tr w:rsidR="00865A24" w14:paraId="11E248CC" w14:textId="77777777" w:rsidTr="00F179E7">
        <w:tc>
          <w:tcPr>
            <w:tcW w:w="3917" w:type="dxa"/>
            <w:shd w:val="clear" w:color="auto" w:fill="auto"/>
            <w:vAlign w:val="bottom"/>
          </w:tcPr>
          <w:p w14:paraId="73297740" w14:textId="77777777" w:rsidR="00865A24" w:rsidRDefault="00865A24" w:rsidP="00511786">
            <w:pPr>
              <w:ind w:left="-38" w:right="-72"/>
              <w:rPr>
                <w:rFonts w:ascii="Arial" w:eastAsia="Arial" w:hAnsi="Arial" w:cs="Arial"/>
                <w:sz w:val="18"/>
                <w:szCs w:val="18"/>
              </w:rPr>
            </w:pPr>
            <w:r>
              <w:rPr>
                <w:rFonts w:ascii="Arial" w:eastAsia="Arial" w:hAnsi="Arial" w:cs="Arial"/>
                <w:sz w:val="18"/>
                <w:szCs w:val="18"/>
              </w:rPr>
              <w:t xml:space="preserve">Furniture, </w:t>
            </w:r>
            <w:proofErr w:type="gramStart"/>
            <w:r>
              <w:rPr>
                <w:rFonts w:ascii="Arial" w:eastAsia="Arial" w:hAnsi="Arial" w:cs="Arial"/>
                <w:sz w:val="18"/>
                <w:szCs w:val="18"/>
              </w:rPr>
              <w:t>fixtures</w:t>
            </w:r>
            <w:proofErr w:type="gramEnd"/>
            <w:r>
              <w:rPr>
                <w:rFonts w:ascii="Arial" w:eastAsia="Arial" w:hAnsi="Arial" w:cs="Arial"/>
                <w:sz w:val="18"/>
                <w:szCs w:val="18"/>
              </w:rPr>
              <w:t xml:space="preserve"> and office equipment</w:t>
            </w:r>
          </w:p>
        </w:tc>
        <w:tc>
          <w:tcPr>
            <w:tcW w:w="1411" w:type="dxa"/>
            <w:shd w:val="clear" w:color="auto" w:fill="FAFAFA"/>
            <w:vAlign w:val="bottom"/>
          </w:tcPr>
          <w:p w14:paraId="18D0DA66" w14:textId="1604C305" w:rsidR="00865A24" w:rsidRDefault="001A136E" w:rsidP="00511786">
            <w:pPr>
              <w:ind w:right="-72"/>
              <w:jc w:val="right"/>
              <w:rPr>
                <w:rFonts w:ascii="Arial" w:eastAsia="Arial" w:hAnsi="Arial" w:cs="Arial"/>
                <w:sz w:val="18"/>
                <w:szCs w:val="18"/>
              </w:rPr>
            </w:pPr>
            <w:r>
              <w:rPr>
                <w:rFonts w:ascii="Arial" w:eastAsia="Arial" w:hAnsi="Arial" w:cs="Arial"/>
                <w:sz w:val="18"/>
                <w:szCs w:val="18"/>
              </w:rPr>
              <w:t>742</w:t>
            </w:r>
          </w:p>
        </w:tc>
        <w:tc>
          <w:tcPr>
            <w:tcW w:w="1411" w:type="dxa"/>
            <w:shd w:val="clear" w:color="auto" w:fill="auto"/>
            <w:vAlign w:val="bottom"/>
          </w:tcPr>
          <w:p w14:paraId="1F57302E" w14:textId="34A3F5CA" w:rsidR="00865A24" w:rsidRDefault="00865A24" w:rsidP="00511786">
            <w:pPr>
              <w:ind w:right="-72"/>
              <w:jc w:val="right"/>
              <w:rPr>
                <w:rFonts w:ascii="Arial" w:eastAsia="Arial" w:hAnsi="Arial" w:cs="Arial"/>
                <w:sz w:val="18"/>
                <w:szCs w:val="18"/>
              </w:rPr>
            </w:pPr>
            <w:r>
              <w:rPr>
                <w:rFonts w:ascii="Arial" w:eastAsia="Arial" w:hAnsi="Arial" w:cs="Arial"/>
                <w:sz w:val="18"/>
                <w:szCs w:val="18"/>
              </w:rPr>
              <w:t>651</w:t>
            </w:r>
          </w:p>
        </w:tc>
        <w:tc>
          <w:tcPr>
            <w:tcW w:w="1411" w:type="dxa"/>
            <w:shd w:val="clear" w:color="auto" w:fill="FAFAFA"/>
            <w:vAlign w:val="bottom"/>
          </w:tcPr>
          <w:p w14:paraId="6EE0263B" w14:textId="53D9EE54" w:rsidR="00865A24" w:rsidRDefault="001A136E" w:rsidP="00511786">
            <w:pPr>
              <w:ind w:right="-72"/>
              <w:jc w:val="right"/>
              <w:rPr>
                <w:rFonts w:ascii="Arial" w:eastAsia="Arial" w:hAnsi="Arial" w:cs="Arial"/>
                <w:sz w:val="18"/>
                <w:szCs w:val="18"/>
              </w:rPr>
            </w:pPr>
            <w:r>
              <w:rPr>
                <w:rFonts w:ascii="Arial" w:eastAsia="Arial" w:hAnsi="Arial" w:cs="Arial"/>
                <w:sz w:val="18"/>
                <w:szCs w:val="18"/>
              </w:rPr>
              <w:t>742</w:t>
            </w:r>
          </w:p>
        </w:tc>
        <w:tc>
          <w:tcPr>
            <w:tcW w:w="1411" w:type="dxa"/>
            <w:shd w:val="clear" w:color="auto" w:fill="auto"/>
            <w:vAlign w:val="bottom"/>
          </w:tcPr>
          <w:p w14:paraId="28279740" w14:textId="2C892563" w:rsidR="00865A24" w:rsidRDefault="00865A24" w:rsidP="00511786">
            <w:pPr>
              <w:ind w:right="-72"/>
              <w:jc w:val="right"/>
              <w:rPr>
                <w:rFonts w:ascii="Arial" w:eastAsia="Arial" w:hAnsi="Arial" w:cs="Arial"/>
                <w:sz w:val="18"/>
                <w:szCs w:val="18"/>
              </w:rPr>
            </w:pPr>
            <w:r>
              <w:rPr>
                <w:rFonts w:ascii="Arial" w:eastAsia="Arial" w:hAnsi="Arial" w:cs="Arial"/>
                <w:sz w:val="18"/>
                <w:szCs w:val="18"/>
              </w:rPr>
              <w:t>651</w:t>
            </w:r>
          </w:p>
        </w:tc>
      </w:tr>
      <w:tr w:rsidR="00865A24" w14:paraId="7D211FB1" w14:textId="77777777" w:rsidTr="00F179E7">
        <w:tc>
          <w:tcPr>
            <w:tcW w:w="3917" w:type="dxa"/>
            <w:shd w:val="clear" w:color="auto" w:fill="auto"/>
            <w:vAlign w:val="bottom"/>
          </w:tcPr>
          <w:p w14:paraId="310F65B8" w14:textId="77777777" w:rsidR="00865A24" w:rsidRDefault="00865A24" w:rsidP="00511786">
            <w:pPr>
              <w:tabs>
                <w:tab w:val="left" w:pos="2862"/>
              </w:tabs>
              <w:ind w:left="-38" w:right="-72"/>
              <w:rPr>
                <w:rFonts w:ascii="Arial" w:eastAsia="Arial" w:hAnsi="Arial" w:cs="Arial"/>
                <w:sz w:val="18"/>
                <w:szCs w:val="18"/>
              </w:rPr>
            </w:pPr>
            <w:r>
              <w:rPr>
                <w:rFonts w:ascii="Arial" w:eastAsia="Arial" w:hAnsi="Arial" w:cs="Arial"/>
                <w:sz w:val="18"/>
                <w:szCs w:val="18"/>
              </w:rPr>
              <w:t>Vehicles</w:t>
            </w:r>
          </w:p>
        </w:tc>
        <w:tc>
          <w:tcPr>
            <w:tcW w:w="1411" w:type="dxa"/>
            <w:tcBorders>
              <w:bottom w:val="single" w:sz="4" w:space="0" w:color="000000"/>
            </w:tcBorders>
            <w:shd w:val="clear" w:color="auto" w:fill="FAFAFA"/>
            <w:vAlign w:val="bottom"/>
          </w:tcPr>
          <w:p w14:paraId="36BE12BE" w14:textId="4FBA5455" w:rsidR="00865A24" w:rsidRDefault="001A136E" w:rsidP="00511786">
            <w:pPr>
              <w:ind w:right="-72"/>
              <w:jc w:val="right"/>
              <w:rPr>
                <w:rFonts w:ascii="Arial" w:eastAsia="Arial" w:hAnsi="Arial" w:cs="Arial"/>
                <w:sz w:val="18"/>
                <w:szCs w:val="18"/>
              </w:rPr>
            </w:pPr>
            <w:r>
              <w:rPr>
                <w:rFonts w:ascii="Arial" w:eastAsia="Arial" w:hAnsi="Arial" w:cs="Arial"/>
                <w:sz w:val="18"/>
                <w:szCs w:val="18"/>
              </w:rPr>
              <w:t>2,273</w:t>
            </w:r>
          </w:p>
        </w:tc>
        <w:tc>
          <w:tcPr>
            <w:tcW w:w="1411" w:type="dxa"/>
            <w:tcBorders>
              <w:bottom w:val="single" w:sz="4" w:space="0" w:color="000000"/>
            </w:tcBorders>
            <w:shd w:val="clear" w:color="auto" w:fill="auto"/>
            <w:vAlign w:val="bottom"/>
          </w:tcPr>
          <w:p w14:paraId="34E1E721" w14:textId="246BFF63" w:rsidR="00865A24" w:rsidRDefault="00865A24" w:rsidP="00511786">
            <w:pPr>
              <w:ind w:right="-72"/>
              <w:jc w:val="right"/>
              <w:rPr>
                <w:rFonts w:ascii="Arial" w:eastAsia="Arial" w:hAnsi="Arial" w:cs="Arial"/>
                <w:sz w:val="18"/>
                <w:szCs w:val="18"/>
              </w:rPr>
            </w:pPr>
            <w:r>
              <w:rPr>
                <w:rFonts w:ascii="Arial" w:eastAsia="Arial" w:hAnsi="Arial" w:cs="Arial"/>
                <w:sz w:val="18"/>
                <w:szCs w:val="18"/>
              </w:rPr>
              <w:t>2,978</w:t>
            </w:r>
          </w:p>
        </w:tc>
        <w:tc>
          <w:tcPr>
            <w:tcW w:w="1411" w:type="dxa"/>
            <w:tcBorders>
              <w:bottom w:val="single" w:sz="4" w:space="0" w:color="000000"/>
            </w:tcBorders>
            <w:shd w:val="clear" w:color="auto" w:fill="FAFAFA"/>
            <w:vAlign w:val="bottom"/>
          </w:tcPr>
          <w:p w14:paraId="596CAA3D" w14:textId="6A98EE5F" w:rsidR="00865A24" w:rsidRDefault="001A136E" w:rsidP="00511786">
            <w:pPr>
              <w:ind w:right="-72"/>
              <w:jc w:val="right"/>
              <w:rPr>
                <w:rFonts w:ascii="Arial" w:eastAsia="Arial" w:hAnsi="Arial" w:cs="Arial"/>
                <w:sz w:val="18"/>
                <w:szCs w:val="18"/>
              </w:rPr>
            </w:pPr>
            <w:r>
              <w:rPr>
                <w:rFonts w:ascii="Arial" w:eastAsia="Arial" w:hAnsi="Arial" w:cs="Arial"/>
                <w:sz w:val="18"/>
                <w:szCs w:val="18"/>
              </w:rPr>
              <w:t>1,164</w:t>
            </w:r>
          </w:p>
        </w:tc>
        <w:tc>
          <w:tcPr>
            <w:tcW w:w="1411" w:type="dxa"/>
            <w:tcBorders>
              <w:bottom w:val="single" w:sz="4" w:space="0" w:color="000000"/>
            </w:tcBorders>
            <w:shd w:val="clear" w:color="auto" w:fill="auto"/>
            <w:vAlign w:val="bottom"/>
          </w:tcPr>
          <w:p w14:paraId="38CBCA6A" w14:textId="78C11530" w:rsidR="00865A24" w:rsidRDefault="00865A24" w:rsidP="00511786">
            <w:pPr>
              <w:ind w:right="-72"/>
              <w:jc w:val="right"/>
              <w:rPr>
                <w:rFonts w:ascii="Arial" w:eastAsia="Arial" w:hAnsi="Arial" w:cs="Arial"/>
                <w:sz w:val="18"/>
                <w:szCs w:val="18"/>
              </w:rPr>
            </w:pPr>
            <w:r>
              <w:rPr>
                <w:rFonts w:ascii="Arial" w:eastAsia="Arial" w:hAnsi="Arial" w:cs="Arial"/>
                <w:sz w:val="18"/>
                <w:szCs w:val="18"/>
              </w:rPr>
              <w:t>1,694</w:t>
            </w:r>
          </w:p>
        </w:tc>
      </w:tr>
      <w:tr w:rsidR="00865A24" w14:paraId="27B621EC" w14:textId="77777777" w:rsidTr="00F179E7">
        <w:tc>
          <w:tcPr>
            <w:tcW w:w="3917" w:type="dxa"/>
            <w:shd w:val="clear" w:color="auto" w:fill="auto"/>
            <w:vAlign w:val="bottom"/>
          </w:tcPr>
          <w:p w14:paraId="7AC9CBAC" w14:textId="77777777" w:rsidR="00865A24" w:rsidRDefault="00865A24" w:rsidP="00511786">
            <w:pPr>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A9787C9"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240FF11"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5E8DE"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643879B" w14:textId="77777777" w:rsidR="00865A24" w:rsidRDefault="00865A24" w:rsidP="00511786">
            <w:pPr>
              <w:ind w:right="-72"/>
              <w:jc w:val="right"/>
              <w:rPr>
                <w:rFonts w:ascii="Arial" w:eastAsia="Arial" w:hAnsi="Arial" w:cs="Arial"/>
                <w:sz w:val="18"/>
                <w:szCs w:val="18"/>
              </w:rPr>
            </w:pPr>
          </w:p>
        </w:tc>
      </w:tr>
      <w:tr w:rsidR="00865A24" w14:paraId="46A8B8AC" w14:textId="77777777" w:rsidTr="00F179E7">
        <w:tc>
          <w:tcPr>
            <w:tcW w:w="3917" w:type="dxa"/>
            <w:shd w:val="clear" w:color="auto" w:fill="auto"/>
            <w:vAlign w:val="bottom"/>
          </w:tcPr>
          <w:p w14:paraId="114021B2" w14:textId="77777777" w:rsidR="00865A24" w:rsidRDefault="00865A24" w:rsidP="00511786">
            <w:pPr>
              <w:tabs>
                <w:tab w:val="left" w:pos="2862"/>
              </w:tabs>
              <w:ind w:left="-38" w:right="-72"/>
              <w:rPr>
                <w:rFonts w:ascii="Arial" w:eastAsia="Arial" w:hAnsi="Arial" w:cs="Arial"/>
                <w:sz w:val="18"/>
                <w:szCs w:val="18"/>
              </w:rPr>
            </w:pPr>
            <w:r>
              <w:rPr>
                <w:rFonts w:ascii="Arial" w:eastAsia="Arial" w:hAnsi="Arial" w:cs="Arial"/>
                <w:sz w:val="18"/>
                <w:szCs w:val="18"/>
              </w:rPr>
              <w:t>Total right-of-use assets</w:t>
            </w:r>
          </w:p>
        </w:tc>
        <w:tc>
          <w:tcPr>
            <w:tcW w:w="1411" w:type="dxa"/>
            <w:tcBorders>
              <w:bottom w:val="single" w:sz="4" w:space="0" w:color="000000"/>
            </w:tcBorders>
            <w:shd w:val="clear" w:color="auto" w:fill="FAFAFA"/>
            <w:vAlign w:val="bottom"/>
          </w:tcPr>
          <w:p w14:paraId="64595DAA" w14:textId="3A421F97" w:rsidR="00865A24" w:rsidRDefault="001A136E" w:rsidP="00511786">
            <w:pPr>
              <w:ind w:right="-72"/>
              <w:jc w:val="right"/>
              <w:rPr>
                <w:rFonts w:ascii="Arial" w:eastAsia="Arial" w:hAnsi="Arial" w:cs="Arial"/>
                <w:sz w:val="18"/>
                <w:szCs w:val="18"/>
              </w:rPr>
            </w:pPr>
            <w:r>
              <w:rPr>
                <w:rFonts w:ascii="Arial" w:eastAsia="Arial" w:hAnsi="Arial" w:cs="Arial"/>
                <w:sz w:val="18"/>
                <w:szCs w:val="18"/>
              </w:rPr>
              <w:t>5,980</w:t>
            </w:r>
          </w:p>
        </w:tc>
        <w:tc>
          <w:tcPr>
            <w:tcW w:w="1411" w:type="dxa"/>
            <w:tcBorders>
              <w:bottom w:val="single" w:sz="4" w:space="0" w:color="000000"/>
            </w:tcBorders>
            <w:shd w:val="clear" w:color="auto" w:fill="auto"/>
            <w:vAlign w:val="bottom"/>
          </w:tcPr>
          <w:p w14:paraId="536B1ED8" w14:textId="2256C24F" w:rsidR="00865A24" w:rsidRDefault="00865A24" w:rsidP="00511786">
            <w:pPr>
              <w:ind w:right="-72"/>
              <w:jc w:val="right"/>
              <w:rPr>
                <w:rFonts w:ascii="Arial" w:eastAsia="Arial" w:hAnsi="Arial" w:cs="Arial"/>
                <w:sz w:val="18"/>
                <w:szCs w:val="18"/>
              </w:rPr>
            </w:pPr>
            <w:r>
              <w:rPr>
                <w:rFonts w:ascii="Arial" w:eastAsia="Arial" w:hAnsi="Arial" w:cs="Arial"/>
                <w:sz w:val="18"/>
                <w:szCs w:val="18"/>
              </w:rPr>
              <w:t>9,197</w:t>
            </w:r>
          </w:p>
        </w:tc>
        <w:tc>
          <w:tcPr>
            <w:tcW w:w="1411" w:type="dxa"/>
            <w:tcBorders>
              <w:bottom w:val="single" w:sz="4" w:space="0" w:color="000000"/>
            </w:tcBorders>
            <w:shd w:val="clear" w:color="auto" w:fill="FAFAFA"/>
            <w:vAlign w:val="bottom"/>
          </w:tcPr>
          <w:p w14:paraId="4F8B2760" w14:textId="07FD94E5" w:rsidR="00865A24" w:rsidRDefault="001A136E" w:rsidP="00511786">
            <w:pPr>
              <w:ind w:right="-72"/>
              <w:jc w:val="right"/>
              <w:rPr>
                <w:rFonts w:ascii="Arial" w:eastAsia="Arial" w:hAnsi="Arial" w:cs="Arial"/>
                <w:sz w:val="18"/>
                <w:szCs w:val="18"/>
              </w:rPr>
            </w:pPr>
            <w:r>
              <w:rPr>
                <w:rFonts w:ascii="Arial" w:eastAsia="Arial" w:hAnsi="Arial" w:cs="Arial"/>
                <w:sz w:val="18"/>
                <w:szCs w:val="18"/>
              </w:rPr>
              <w:t>3,904</w:t>
            </w:r>
          </w:p>
        </w:tc>
        <w:tc>
          <w:tcPr>
            <w:tcW w:w="1411" w:type="dxa"/>
            <w:tcBorders>
              <w:bottom w:val="single" w:sz="4" w:space="0" w:color="000000"/>
            </w:tcBorders>
            <w:shd w:val="clear" w:color="auto" w:fill="auto"/>
            <w:vAlign w:val="bottom"/>
          </w:tcPr>
          <w:p w14:paraId="28725EB9" w14:textId="42E5967E" w:rsidR="00865A24" w:rsidRDefault="00865A24" w:rsidP="00511786">
            <w:pPr>
              <w:ind w:right="-72"/>
              <w:jc w:val="right"/>
              <w:rPr>
                <w:rFonts w:ascii="Arial" w:eastAsia="Arial" w:hAnsi="Arial" w:cs="Arial"/>
                <w:sz w:val="18"/>
                <w:szCs w:val="18"/>
              </w:rPr>
            </w:pPr>
            <w:r>
              <w:rPr>
                <w:rFonts w:ascii="Arial" w:eastAsia="Arial" w:hAnsi="Arial" w:cs="Arial"/>
                <w:sz w:val="18"/>
                <w:szCs w:val="18"/>
              </w:rPr>
              <w:t>5,307</w:t>
            </w:r>
          </w:p>
        </w:tc>
      </w:tr>
      <w:tr w:rsidR="00865A24" w14:paraId="747B19A4" w14:textId="77777777" w:rsidTr="00F179E7">
        <w:tc>
          <w:tcPr>
            <w:tcW w:w="3917" w:type="dxa"/>
            <w:shd w:val="clear" w:color="auto" w:fill="auto"/>
            <w:vAlign w:val="bottom"/>
          </w:tcPr>
          <w:p w14:paraId="51C173AD" w14:textId="77777777" w:rsidR="00865A24" w:rsidRDefault="00865A24" w:rsidP="00511786">
            <w:pPr>
              <w:ind w:left="-38"/>
              <w:rPr>
                <w:rFonts w:ascii="Arial" w:eastAsia="Arial" w:hAnsi="Arial" w:cs="Arial"/>
                <w:sz w:val="18"/>
                <w:szCs w:val="18"/>
              </w:rPr>
            </w:pPr>
          </w:p>
        </w:tc>
        <w:tc>
          <w:tcPr>
            <w:tcW w:w="1411" w:type="dxa"/>
            <w:tcBorders>
              <w:top w:val="single" w:sz="4" w:space="0" w:color="000000"/>
            </w:tcBorders>
            <w:shd w:val="clear" w:color="auto" w:fill="FAFAFA"/>
            <w:vAlign w:val="bottom"/>
          </w:tcPr>
          <w:p w14:paraId="057FA1D9"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C70A7D3"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8E300A6"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9CC696" w14:textId="77777777" w:rsidR="00865A24" w:rsidRDefault="00865A24" w:rsidP="00511786">
            <w:pPr>
              <w:ind w:right="-72"/>
              <w:jc w:val="right"/>
              <w:rPr>
                <w:rFonts w:ascii="Arial" w:eastAsia="Arial" w:hAnsi="Arial" w:cs="Arial"/>
                <w:sz w:val="18"/>
                <w:szCs w:val="18"/>
              </w:rPr>
            </w:pPr>
          </w:p>
        </w:tc>
      </w:tr>
      <w:tr w:rsidR="00865A24" w14:paraId="5987D60B" w14:textId="77777777" w:rsidTr="00F179E7">
        <w:tc>
          <w:tcPr>
            <w:tcW w:w="3917" w:type="dxa"/>
            <w:shd w:val="clear" w:color="auto" w:fill="auto"/>
            <w:vAlign w:val="bottom"/>
          </w:tcPr>
          <w:p w14:paraId="3193AEC7" w14:textId="77777777" w:rsidR="00865A24" w:rsidRDefault="00865A24" w:rsidP="00511786">
            <w:pPr>
              <w:tabs>
                <w:tab w:val="left" w:pos="2862"/>
              </w:tabs>
              <w:ind w:left="-38" w:right="-72"/>
              <w:rPr>
                <w:rFonts w:ascii="Arial" w:eastAsia="Arial" w:hAnsi="Arial" w:cs="Arial"/>
                <w:b/>
                <w:sz w:val="18"/>
                <w:szCs w:val="18"/>
              </w:rPr>
            </w:pPr>
            <w:r>
              <w:rPr>
                <w:rFonts w:ascii="Arial" w:eastAsia="Arial" w:hAnsi="Arial" w:cs="Arial"/>
                <w:b/>
                <w:sz w:val="18"/>
                <w:szCs w:val="18"/>
              </w:rPr>
              <w:t>Lease liabilities</w:t>
            </w:r>
          </w:p>
        </w:tc>
        <w:tc>
          <w:tcPr>
            <w:tcW w:w="1411" w:type="dxa"/>
            <w:shd w:val="clear" w:color="auto" w:fill="FAFAFA"/>
            <w:vAlign w:val="bottom"/>
          </w:tcPr>
          <w:p w14:paraId="09A4C810"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119BB108" w14:textId="77777777" w:rsidR="00865A24" w:rsidRDefault="00865A24" w:rsidP="00511786">
            <w:pPr>
              <w:ind w:right="-72"/>
              <w:jc w:val="right"/>
              <w:rPr>
                <w:rFonts w:ascii="Arial" w:eastAsia="Arial" w:hAnsi="Arial" w:cs="Arial"/>
                <w:sz w:val="18"/>
                <w:szCs w:val="18"/>
              </w:rPr>
            </w:pPr>
          </w:p>
        </w:tc>
        <w:tc>
          <w:tcPr>
            <w:tcW w:w="1411" w:type="dxa"/>
            <w:shd w:val="clear" w:color="auto" w:fill="FAFAFA"/>
            <w:vAlign w:val="bottom"/>
          </w:tcPr>
          <w:p w14:paraId="1CE3419F"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55592FB3" w14:textId="77777777" w:rsidR="00865A24" w:rsidRDefault="00865A24" w:rsidP="00511786">
            <w:pPr>
              <w:ind w:right="-72"/>
              <w:jc w:val="right"/>
              <w:rPr>
                <w:rFonts w:ascii="Arial" w:eastAsia="Arial" w:hAnsi="Arial" w:cs="Arial"/>
                <w:sz w:val="18"/>
                <w:szCs w:val="18"/>
              </w:rPr>
            </w:pPr>
          </w:p>
        </w:tc>
      </w:tr>
      <w:tr w:rsidR="00865A24" w14:paraId="1C503285" w14:textId="77777777" w:rsidTr="00F179E7">
        <w:tc>
          <w:tcPr>
            <w:tcW w:w="3917" w:type="dxa"/>
            <w:shd w:val="clear" w:color="auto" w:fill="auto"/>
            <w:vAlign w:val="bottom"/>
          </w:tcPr>
          <w:p w14:paraId="4B2B530A" w14:textId="77777777" w:rsidR="00865A24" w:rsidRDefault="00865A24" w:rsidP="00511786">
            <w:pPr>
              <w:tabs>
                <w:tab w:val="left" w:pos="2862"/>
              </w:tabs>
              <w:ind w:left="-38" w:right="-72"/>
              <w:rPr>
                <w:rFonts w:ascii="Arial" w:eastAsia="Arial" w:hAnsi="Arial" w:cs="Arial"/>
                <w:sz w:val="18"/>
                <w:szCs w:val="18"/>
              </w:rPr>
            </w:pPr>
            <w:r>
              <w:rPr>
                <w:rFonts w:ascii="Arial" w:eastAsia="Arial" w:hAnsi="Arial" w:cs="Arial"/>
                <w:sz w:val="18"/>
                <w:szCs w:val="18"/>
              </w:rPr>
              <w:t>Current</w:t>
            </w:r>
          </w:p>
        </w:tc>
        <w:tc>
          <w:tcPr>
            <w:tcW w:w="1411" w:type="dxa"/>
            <w:shd w:val="clear" w:color="auto" w:fill="FAFAFA"/>
            <w:vAlign w:val="bottom"/>
          </w:tcPr>
          <w:p w14:paraId="581D87D0" w14:textId="15C2AE1D" w:rsidR="00865A24" w:rsidRDefault="001A136E" w:rsidP="00511786">
            <w:pPr>
              <w:ind w:right="-72"/>
              <w:jc w:val="right"/>
              <w:rPr>
                <w:rFonts w:ascii="Arial" w:eastAsia="Arial" w:hAnsi="Arial" w:cs="Arial"/>
                <w:sz w:val="18"/>
                <w:szCs w:val="18"/>
              </w:rPr>
            </w:pPr>
            <w:r>
              <w:rPr>
                <w:rFonts w:ascii="Arial" w:eastAsia="Arial" w:hAnsi="Arial" w:cs="Arial"/>
                <w:sz w:val="18"/>
                <w:szCs w:val="18"/>
              </w:rPr>
              <w:t>2,857</w:t>
            </w:r>
          </w:p>
        </w:tc>
        <w:tc>
          <w:tcPr>
            <w:tcW w:w="1411" w:type="dxa"/>
            <w:shd w:val="clear" w:color="auto" w:fill="auto"/>
            <w:vAlign w:val="bottom"/>
          </w:tcPr>
          <w:p w14:paraId="7FF026F4" w14:textId="7CCB2C59" w:rsidR="00865A24" w:rsidRDefault="00865A24" w:rsidP="00511786">
            <w:pPr>
              <w:ind w:right="-72"/>
              <w:jc w:val="right"/>
              <w:rPr>
                <w:rFonts w:ascii="Arial" w:eastAsia="Arial" w:hAnsi="Arial" w:cs="Arial"/>
                <w:sz w:val="18"/>
                <w:szCs w:val="18"/>
              </w:rPr>
            </w:pPr>
            <w:r>
              <w:rPr>
                <w:rFonts w:ascii="Arial" w:eastAsia="Arial" w:hAnsi="Arial" w:cs="Arial"/>
                <w:sz w:val="18"/>
                <w:szCs w:val="18"/>
              </w:rPr>
              <w:t>4,611</w:t>
            </w:r>
          </w:p>
        </w:tc>
        <w:tc>
          <w:tcPr>
            <w:tcW w:w="1411" w:type="dxa"/>
            <w:shd w:val="clear" w:color="auto" w:fill="FAFAFA"/>
            <w:vAlign w:val="bottom"/>
          </w:tcPr>
          <w:p w14:paraId="3B134A2A" w14:textId="2645DBA0" w:rsidR="00865A24" w:rsidRDefault="001A136E" w:rsidP="00511786">
            <w:pPr>
              <w:ind w:right="-72"/>
              <w:jc w:val="right"/>
              <w:rPr>
                <w:rFonts w:ascii="Arial" w:eastAsia="Arial" w:hAnsi="Arial" w:cs="Arial"/>
                <w:sz w:val="18"/>
                <w:szCs w:val="18"/>
              </w:rPr>
            </w:pPr>
            <w:r>
              <w:rPr>
                <w:rFonts w:ascii="Arial" w:eastAsia="Arial" w:hAnsi="Arial" w:cs="Arial"/>
                <w:sz w:val="18"/>
                <w:szCs w:val="18"/>
              </w:rPr>
              <w:t>1,602</w:t>
            </w:r>
          </w:p>
        </w:tc>
        <w:tc>
          <w:tcPr>
            <w:tcW w:w="1411" w:type="dxa"/>
            <w:shd w:val="clear" w:color="auto" w:fill="auto"/>
            <w:vAlign w:val="bottom"/>
          </w:tcPr>
          <w:p w14:paraId="6E10F9E8" w14:textId="1BCE6FA6" w:rsidR="00865A24" w:rsidRDefault="00865A24" w:rsidP="00511786">
            <w:pPr>
              <w:ind w:right="-72"/>
              <w:jc w:val="right"/>
              <w:rPr>
                <w:rFonts w:ascii="Arial" w:eastAsia="Arial" w:hAnsi="Arial" w:cs="Arial"/>
                <w:sz w:val="18"/>
                <w:szCs w:val="18"/>
              </w:rPr>
            </w:pPr>
            <w:r>
              <w:rPr>
                <w:rFonts w:ascii="Arial" w:eastAsia="Arial" w:hAnsi="Arial" w:cs="Arial"/>
                <w:sz w:val="18"/>
                <w:szCs w:val="18"/>
              </w:rPr>
              <w:t>2,898</w:t>
            </w:r>
          </w:p>
        </w:tc>
      </w:tr>
      <w:tr w:rsidR="00865A24" w14:paraId="260C1CCE" w14:textId="77777777" w:rsidTr="00F179E7">
        <w:tc>
          <w:tcPr>
            <w:tcW w:w="3917" w:type="dxa"/>
            <w:shd w:val="clear" w:color="auto" w:fill="auto"/>
            <w:vAlign w:val="bottom"/>
          </w:tcPr>
          <w:p w14:paraId="4BAEC7E5" w14:textId="77777777" w:rsidR="00865A24" w:rsidRDefault="00865A24" w:rsidP="00511786">
            <w:pPr>
              <w:tabs>
                <w:tab w:val="left" w:pos="2862"/>
              </w:tabs>
              <w:ind w:left="-38" w:right="-72"/>
              <w:rPr>
                <w:rFonts w:ascii="Arial" w:eastAsia="Arial" w:hAnsi="Arial" w:cs="Arial"/>
                <w:sz w:val="18"/>
                <w:szCs w:val="18"/>
              </w:rPr>
            </w:pPr>
            <w:r>
              <w:rPr>
                <w:rFonts w:ascii="Arial" w:eastAsia="Arial" w:hAnsi="Arial" w:cs="Arial"/>
                <w:sz w:val="18"/>
                <w:szCs w:val="18"/>
              </w:rPr>
              <w:t>Non-current</w:t>
            </w:r>
          </w:p>
        </w:tc>
        <w:tc>
          <w:tcPr>
            <w:tcW w:w="1411" w:type="dxa"/>
            <w:tcBorders>
              <w:bottom w:val="single" w:sz="4" w:space="0" w:color="000000"/>
            </w:tcBorders>
            <w:shd w:val="clear" w:color="auto" w:fill="FAFAFA"/>
            <w:vAlign w:val="bottom"/>
          </w:tcPr>
          <w:p w14:paraId="0B378325" w14:textId="689E423C" w:rsidR="00865A24" w:rsidRDefault="001A136E" w:rsidP="00511786">
            <w:pPr>
              <w:ind w:right="-72"/>
              <w:jc w:val="right"/>
              <w:rPr>
                <w:rFonts w:ascii="Arial" w:eastAsia="Arial" w:hAnsi="Arial" w:cs="Arial"/>
                <w:sz w:val="18"/>
                <w:szCs w:val="18"/>
              </w:rPr>
            </w:pPr>
            <w:r>
              <w:rPr>
                <w:rFonts w:ascii="Arial" w:eastAsia="Arial" w:hAnsi="Arial" w:cs="Arial"/>
                <w:sz w:val="18"/>
                <w:szCs w:val="18"/>
              </w:rPr>
              <w:t>2,451</w:t>
            </w:r>
          </w:p>
        </w:tc>
        <w:tc>
          <w:tcPr>
            <w:tcW w:w="1411" w:type="dxa"/>
            <w:tcBorders>
              <w:bottom w:val="single" w:sz="4" w:space="0" w:color="000000"/>
            </w:tcBorders>
            <w:shd w:val="clear" w:color="auto" w:fill="auto"/>
            <w:vAlign w:val="bottom"/>
          </w:tcPr>
          <w:p w14:paraId="6BAEEBF2" w14:textId="599E0473" w:rsidR="00865A24" w:rsidRDefault="00865A24" w:rsidP="00511786">
            <w:pPr>
              <w:ind w:right="-72"/>
              <w:jc w:val="right"/>
              <w:rPr>
                <w:rFonts w:ascii="Arial" w:eastAsia="Arial" w:hAnsi="Arial" w:cs="Arial"/>
                <w:sz w:val="18"/>
                <w:szCs w:val="18"/>
              </w:rPr>
            </w:pPr>
            <w:r>
              <w:rPr>
                <w:rFonts w:ascii="Arial" w:eastAsia="Arial" w:hAnsi="Arial" w:cs="Arial"/>
                <w:sz w:val="18"/>
                <w:szCs w:val="18"/>
              </w:rPr>
              <w:t>3,731</w:t>
            </w:r>
          </w:p>
        </w:tc>
        <w:tc>
          <w:tcPr>
            <w:tcW w:w="1411" w:type="dxa"/>
            <w:tcBorders>
              <w:bottom w:val="single" w:sz="4" w:space="0" w:color="000000"/>
            </w:tcBorders>
            <w:shd w:val="clear" w:color="auto" w:fill="FAFAFA"/>
            <w:vAlign w:val="bottom"/>
          </w:tcPr>
          <w:p w14:paraId="309E8406" w14:textId="61075912" w:rsidR="00865A24" w:rsidRDefault="001A136E" w:rsidP="00511786">
            <w:pPr>
              <w:ind w:right="-72"/>
              <w:jc w:val="right"/>
              <w:rPr>
                <w:rFonts w:ascii="Arial" w:eastAsia="Arial" w:hAnsi="Arial" w:cs="Arial"/>
                <w:sz w:val="18"/>
                <w:szCs w:val="18"/>
              </w:rPr>
            </w:pPr>
            <w:r>
              <w:rPr>
                <w:rFonts w:ascii="Arial" w:eastAsia="Arial" w:hAnsi="Arial" w:cs="Arial"/>
                <w:sz w:val="18"/>
                <w:szCs w:val="18"/>
              </w:rPr>
              <w:t>1,952</w:t>
            </w:r>
          </w:p>
        </w:tc>
        <w:tc>
          <w:tcPr>
            <w:tcW w:w="1411" w:type="dxa"/>
            <w:tcBorders>
              <w:bottom w:val="single" w:sz="4" w:space="0" w:color="000000"/>
            </w:tcBorders>
            <w:shd w:val="clear" w:color="auto" w:fill="auto"/>
            <w:vAlign w:val="bottom"/>
          </w:tcPr>
          <w:p w14:paraId="4C3B9D3D" w14:textId="23730DCE" w:rsidR="00865A24" w:rsidRDefault="00865A24" w:rsidP="00511786">
            <w:pPr>
              <w:ind w:right="-72"/>
              <w:jc w:val="right"/>
              <w:rPr>
                <w:rFonts w:ascii="Arial" w:eastAsia="Arial" w:hAnsi="Arial" w:cs="Arial"/>
                <w:sz w:val="18"/>
                <w:szCs w:val="18"/>
              </w:rPr>
            </w:pPr>
            <w:r>
              <w:rPr>
                <w:rFonts w:ascii="Arial" w:eastAsia="Arial" w:hAnsi="Arial" w:cs="Arial"/>
                <w:sz w:val="18"/>
                <w:szCs w:val="18"/>
              </w:rPr>
              <w:t>1,719</w:t>
            </w:r>
          </w:p>
        </w:tc>
      </w:tr>
      <w:tr w:rsidR="00865A24" w14:paraId="344BE403" w14:textId="77777777" w:rsidTr="00F179E7">
        <w:tc>
          <w:tcPr>
            <w:tcW w:w="3917" w:type="dxa"/>
            <w:shd w:val="clear" w:color="auto" w:fill="auto"/>
            <w:vAlign w:val="bottom"/>
          </w:tcPr>
          <w:p w14:paraId="39B9D70A" w14:textId="77777777" w:rsidR="00865A24" w:rsidRDefault="00865A24" w:rsidP="00511786">
            <w:pPr>
              <w:tabs>
                <w:tab w:val="left" w:pos="2862"/>
              </w:tabs>
              <w:ind w:left="-38"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97B6A0F"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EA0899A"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FCBD613"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9E07DED" w14:textId="77777777" w:rsidR="00865A24" w:rsidRDefault="00865A24" w:rsidP="00511786">
            <w:pPr>
              <w:ind w:right="-72"/>
              <w:jc w:val="right"/>
              <w:rPr>
                <w:rFonts w:ascii="Arial" w:eastAsia="Arial" w:hAnsi="Arial" w:cs="Arial"/>
                <w:sz w:val="18"/>
                <w:szCs w:val="18"/>
              </w:rPr>
            </w:pPr>
          </w:p>
        </w:tc>
      </w:tr>
      <w:tr w:rsidR="00865A24" w14:paraId="4765F485" w14:textId="77777777" w:rsidTr="00F179E7">
        <w:tc>
          <w:tcPr>
            <w:tcW w:w="3917" w:type="dxa"/>
            <w:shd w:val="clear" w:color="auto" w:fill="auto"/>
            <w:vAlign w:val="bottom"/>
          </w:tcPr>
          <w:p w14:paraId="5E7704C1" w14:textId="77777777" w:rsidR="00865A24" w:rsidRDefault="00865A24" w:rsidP="00511786">
            <w:pPr>
              <w:ind w:left="-38"/>
              <w:rPr>
                <w:rFonts w:ascii="Arial" w:eastAsia="Arial" w:hAnsi="Arial" w:cs="Arial"/>
                <w:sz w:val="18"/>
                <w:szCs w:val="18"/>
              </w:rPr>
            </w:pPr>
            <w:r>
              <w:rPr>
                <w:rFonts w:ascii="Arial" w:eastAsia="Arial" w:hAnsi="Arial" w:cs="Arial"/>
                <w:sz w:val="18"/>
                <w:szCs w:val="18"/>
              </w:rPr>
              <w:t>Total lease liabilities</w:t>
            </w:r>
          </w:p>
        </w:tc>
        <w:tc>
          <w:tcPr>
            <w:tcW w:w="1411" w:type="dxa"/>
            <w:tcBorders>
              <w:bottom w:val="single" w:sz="4" w:space="0" w:color="000000"/>
            </w:tcBorders>
            <w:shd w:val="clear" w:color="auto" w:fill="FAFAFA"/>
            <w:vAlign w:val="bottom"/>
          </w:tcPr>
          <w:p w14:paraId="16FE4CC3" w14:textId="1A5FDE60" w:rsidR="00865A24" w:rsidRDefault="001A136E" w:rsidP="00511786">
            <w:pPr>
              <w:ind w:right="-72"/>
              <w:jc w:val="right"/>
              <w:rPr>
                <w:rFonts w:ascii="Arial" w:eastAsia="Arial" w:hAnsi="Arial" w:cs="Arial"/>
                <w:sz w:val="18"/>
                <w:szCs w:val="18"/>
              </w:rPr>
            </w:pPr>
            <w:r>
              <w:rPr>
                <w:rFonts w:ascii="Arial" w:eastAsia="Arial" w:hAnsi="Arial" w:cs="Arial"/>
                <w:sz w:val="18"/>
                <w:szCs w:val="18"/>
              </w:rPr>
              <w:t>5,308</w:t>
            </w:r>
          </w:p>
        </w:tc>
        <w:tc>
          <w:tcPr>
            <w:tcW w:w="1411" w:type="dxa"/>
            <w:tcBorders>
              <w:bottom w:val="single" w:sz="4" w:space="0" w:color="000000"/>
            </w:tcBorders>
            <w:shd w:val="clear" w:color="auto" w:fill="auto"/>
            <w:vAlign w:val="bottom"/>
          </w:tcPr>
          <w:p w14:paraId="34D396DA" w14:textId="0FE5561B" w:rsidR="00865A24" w:rsidRDefault="00865A24" w:rsidP="00511786">
            <w:pPr>
              <w:ind w:right="-72"/>
              <w:jc w:val="right"/>
              <w:rPr>
                <w:rFonts w:ascii="Arial" w:eastAsia="Arial" w:hAnsi="Arial" w:cs="Arial"/>
                <w:sz w:val="18"/>
                <w:szCs w:val="18"/>
              </w:rPr>
            </w:pPr>
            <w:r>
              <w:rPr>
                <w:rFonts w:ascii="Arial" w:eastAsia="Arial" w:hAnsi="Arial" w:cs="Arial"/>
                <w:sz w:val="18"/>
                <w:szCs w:val="18"/>
              </w:rPr>
              <w:t>8,342</w:t>
            </w:r>
          </w:p>
        </w:tc>
        <w:tc>
          <w:tcPr>
            <w:tcW w:w="1411" w:type="dxa"/>
            <w:tcBorders>
              <w:bottom w:val="single" w:sz="4" w:space="0" w:color="000000"/>
            </w:tcBorders>
            <w:shd w:val="clear" w:color="auto" w:fill="FAFAFA"/>
            <w:vAlign w:val="bottom"/>
          </w:tcPr>
          <w:p w14:paraId="344F0402" w14:textId="71F10078" w:rsidR="00865A24" w:rsidRDefault="001A136E" w:rsidP="00511786">
            <w:pPr>
              <w:ind w:right="-72"/>
              <w:jc w:val="right"/>
              <w:rPr>
                <w:rFonts w:ascii="Arial" w:eastAsia="Arial" w:hAnsi="Arial" w:cs="Arial"/>
                <w:sz w:val="18"/>
                <w:szCs w:val="18"/>
              </w:rPr>
            </w:pPr>
            <w:r>
              <w:rPr>
                <w:rFonts w:ascii="Arial" w:eastAsia="Arial" w:hAnsi="Arial" w:cs="Arial"/>
                <w:sz w:val="18"/>
                <w:szCs w:val="18"/>
              </w:rPr>
              <w:t>3,554</w:t>
            </w:r>
          </w:p>
        </w:tc>
        <w:tc>
          <w:tcPr>
            <w:tcW w:w="1411" w:type="dxa"/>
            <w:tcBorders>
              <w:bottom w:val="single" w:sz="4" w:space="0" w:color="000000"/>
            </w:tcBorders>
            <w:shd w:val="clear" w:color="auto" w:fill="auto"/>
            <w:vAlign w:val="bottom"/>
          </w:tcPr>
          <w:p w14:paraId="5659A042" w14:textId="765B516F" w:rsidR="00865A24" w:rsidRDefault="00865A24" w:rsidP="00511786">
            <w:pPr>
              <w:ind w:right="-72"/>
              <w:jc w:val="right"/>
              <w:rPr>
                <w:rFonts w:ascii="Arial" w:eastAsia="Arial" w:hAnsi="Arial" w:cs="Arial"/>
                <w:sz w:val="18"/>
                <w:szCs w:val="18"/>
              </w:rPr>
            </w:pPr>
            <w:r>
              <w:rPr>
                <w:rFonts w:ascii="Arial" w:eastAsia="Arial" w:hAnsi="Arial" w:cs="Arial"/>
                <w:sz w:val="18"/>
                <w:szCs w:val="18"/>
              </w:rPr>
              <w:t>4,617</w:t>
            </w:r>
          </w:p>
        </w:tc>
      </w:tr>
    </w:tbl>
    <w:p w14:paraId="5834FC95" w14:textId="03CAD120" w:rsidR="00494955" w:rsidRDefault="00494955" w:rsidP="00511786">
      <w:pPr>
        <w:rPr>
          <w:rFonts w:ascii="Arial" w:eastAsia="Arial" w:hAnsi="Arial" w:cs="Arial"/>
          <w:sz w:val="18"/>
          <w:szCs w:val="18"/>
        </w:rPr>
      </w:pPr>
    </w:p>
    <w:p w14:paraId="16C568CF" w14:textId="2E5278CF" w:rsidR="00494955" w:rsidRDefault="00494955" w:rsidP="00511786">
      <w:pPr>
        <w:rPr>
          <w:rFonts w:ascii="Arial" w:eastAsia="Arial" w:hAnsi="Arial" w:cs="Arial"/>
          <w:sz w:val="18"/>
          <w:szCs w:val="18"/>
        </w:rPr>
      </w:pPr>
      <w:r>
        <w:rPr>
          <w:rFonts w:ascii="Arial" w:eastAsia="Arial" w:hAnsi="Arial" w:cs="Arial"/>
          <w:sz w:val="18"/>
          <w:szCs w:val="18"/>
        </w:rPr>
        <w:br w:type="page"/>
      </w:r>
    </w:p>
    <w:p w14:paraId="2CF16C1A" w14:textId="77777777" w:rsidR="00494955" w:rsidRDefault="00494955" w:rsidP="00511786">
      <w:pPr>
        <w:rPr>
          <w:rFonts w:ascii="Arial" w:eastAsia="Arial" w:hAnsi="Arial" w:cs="Arial"/>
          <w:sz w:val="18"/>
          <w:szCs w:val="18"/>
        </w:rPr>
      </w:pPr>
    </w:p>
    <w:p w14:paraId="570BC61F" w14:textId="3AE0AC0B" w:rsidR="00FE3EE1" w:rsidRDefault="006204AD" w:rsidP="00511786">
      <w:pPr>
        <w:rPr>
          <w:rFonts w:ascii="Arial" w:eastAsia="Arial" w:hAnsi="Arial" w:cs="Arial"/>
          <w:sz w:val="18"/>
          <w:szCs w:val="18"/>
        </w:rPr>
      </w:pPr>
      <w:r>
        <w:rPr>
          <w:rFonts w:ascii="Arial" w:eastAsia="Arial" w:hAnsi="Arial" w:cs="Arial"/>
          <w:sz w:val="18"/>
          <w:szCs w:val="18"/>
        </w:rPr>
        <w:t xml:space="preserve">Transactions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the financial statements relating to leases are as follows:</w:t>
      </w:r>
    </w:p>
    <w:p w14:paraId="79BC6621" w14:textId="77777777" w:rsidR="00FE3EE1" w:rsidRDefault="00FE3EE1" w:rsidP="00511786">
      <w:pPr>
        <w:jc w:val="both"/>
        <w:rPr>
          <w:rFonts w:ascii="Arial" w:eastAsia="Arial" w:hAnsi="Arial" w:cs="Arial"/>
          <w:sz w:val="18"/>
          <w:szCs w:val="18"/>
        </w:rPr>
      </w:pPr>
    </w:p>
    <w:tbl>
      <w:tblPr>
        <w:tblStyle w:val="affffffffd"/>
        <w:tblW w:w="9514" w:type="dxa"/>
        <w:tblInd w:w="-90" w:type="dxa"/>
        <w:tblLayout w:type="fixed"/>
        <w:tblLook w:val="0000" w:firstRow="0" w:lastRow="0" w:firstColumn="0" w:lastColumn="0" w:noHBand="0" w:noVBand="0"/>
      </w:tblPr>
      <w:tblGrid>
        <w:gridCol w:w="3870"/>
        <w:gridCol w:w="1411"/>
        <w:gridCol w:w="1411"/>
        <w:gridCol w:w="1411"/>
        <w:gridCol w:w="1411"/>
      </w:tblGrid>
      <w:tr w:rsidR="00FE3EE1" w14:paraId="5E77D8F0" w14:textId="77777777" w:rsidTr="00F179E7">
        <w:tc>
          <w:tcPr>
            <w:tcW w:w="3870" w:type="dxa"/>
            <w:shd w:val="clear" w:color="auto" w:fill="auto"/>
            <w:vAlign w:val="bottom"/>
          </w:tcPr>
          <w:p w14:paraId="4BA6FC25" w14:textId="77777777" w:rsidR="00FE3EE1" w:rsidRPr="00F179E7" w:rsidRDefault="00FE3EE1" w:rsidP="00511786">
            <w:pPr>
              <w:ind w:right="-126"/>
              <w:rPr>
                <w:rFonts w:ascii="Arial" w:eastAsia="Arial" w:hAnsi="Arial" w:cs="Arial"/>
                <w:spacing w:val="-4"/>
                <w:sz w:val="18"/>
                <w:szCs w:val="18"/>
              </w:rPr>
            </w:pPr>
          </w:p>
        </w:tc>
        <w:tc>
          <w:tcPr>
            <w:tcW w:w="2822" w:type="dxa"/>
            <w:gridSpan w:val="2"/>
            <w:tcBorders>
              <w:top w:val="single" w:sz="4" w:space="0" w:color="000000"/>
              <w:bottom w:val="single" w:sz="4" w:space="0" w:color="000000"/>
            </w:tcBorders>
            <w:shd w:val="clear" w:color="auto" w:fill="auto"/>
            <w:vAlign w:val="bottom"/>
          </w:tcPr>
          <w:p w14:paraId="6023F088"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5DCF6A1F"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7927037F"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68BE0FFA"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12509FC5" w14:textId="77777777" w:rsidTr="00F179E7">
        <w:tc>
          <w:tcPr>
            <w:tcW w:w="3870" w:type="dxa"/>
            <w:shd w:val="clear" w:color="auto" w:fill="auto"/>
            <w:vAlign w:val="bottom"/>
          </w:tcPr>
          <w:p w14:paraId="36CA5757" w14:textId="5B0A827C" w:rsidR="00FE3EE1" w:rsidRPr="00F179E7" w:rsidRDefault="006204AD" w:rsidP="00511786">
            <w:pPr>
              <w:rPr>
                <w:rFonts w:ascii="Arial" w:eastAsia="Arial" w:hAnsi="Arial" w:cs="Arial"/>
                <w:b/>
                <w:spacing w:val="-4"/>
                <w:sz w:val="18"/>
                <w:szCs w:val="18"/>
              </w:rPr>
            </w:pPr>
            <w:r w:rsidRPr="00F179E7">
              <w:rPr>
                <w:rFonts w:ascii="Arial" w:eastAsia="Arial" w:hAnsi="Arial" w:cs="Arial"/>
                <w:b/>
                <w:spacing w:val="-4"/>
                <w:sz w:val="18"/>
                <w:szCs w:val="18"/>
              </w:rPr>
              <w:t xml:space="preserve">For the years ended </w:t>
            </w:r>
            <w:r w:rsidR="00835779" w:rsidRPr="00835779">
              <w:rPr>
                <w:rFonts w:ascii="Arial" w:eastAsia="Arial" w:hAnsi="Arial" w:cs="Arial"/>
                <w:b/>
                <w:spacing w:val="-4"/>
                <w:sz w:val="18"/>
                <w:szCs w:val="18"/>
                <w:lang w:val="en-GB"/>
              </w:rPr>
              <w:t>31</w:t>
            </w:r>
            <w:r w:rsidRPr="00F179E7">
              <w:rPr>
                <w:rFonts w:ascii="Arial" w:eastAsia="Arial" w:hAnsi="Arial" w:cs="Arial"/>
                <w:b/>
                <w:spacing w:val="-4"/>
                <w:sz w:val="18"/>
                <w:szCs w:val="18"/>
              </w:rPr>
              <w:t xml:space="preserve"> December</w:t>
            </w:r>
          </w:p>
        </w:tc>
        <w:tc>
          <w:tcPr>
            <w:tcW w:w="1411" w:type="dxa"/>
            <w:shd w:val="clear" w:color="auto" w:fill="auto"/>
            <w:vAlign w:val="bottom"/>
          </w:tcPr>
          <w:p w14:paraId="0B856A84" w14:textId="4E657EB2"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18540F7D" w14:textId="3A917215"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shd w:val="clear" w:color="auto" w:fill="auto"/>
            <w:vAlign w:val="bottom"/>
          </w:tcPr>
          <w:p w14:paraId="6BE2F776" w14:textId="55A8306E"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7D3C6DE3" w14:textId="3AFF93F3"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2D5ECFB2" w14:textId="77777777" w:rsidTr="00F179E7">
        <w:tc>
          <w:tcPr>
            <w:tcW w:w="3870" w:type="dxa"/>
            <w:shd w:val="clear" w:color="auto" w:fill="auto"/>
            <w:vAlign w:val="bottom"/>
          </w:tcPr>
          <w:p w14:paraId="3A0DF73F" w14:textId="77777777" w:rsidR="00FE3EE1" w:rsidRPr="00F179E7" w:rsidRDefault="00FE3EE1" w:rsidP="00511786">
            <w:pPr>
              <w:ind w:right="-126"/>
              <w:rPr>
                <w:rFonts w:ascii="Arial" w:eastAsia="Arial" w:hAnsi="Arial" w:cs="Arial"/>
                <w:spacing w:val="-4"/>
                <w:sz w:val="18"/>
                <w:szCs w:val="18"/>
              </w:rPr>
            </w:pPr>
          </w:p>
        </w:tc>
        <w:tc>
          <w:tcPr>
            <w:tcW w:w="1411" w:type="dxa"/>
            <w:tcBorders>
              <w:bottom w:val="single" w:sz="4" w:space="0" w:color="000000"/>
            </w:tcBorders>
            <w:shd w:val="clear" w:color="auto" w:fill="auto"/>
            <w:vAlign w:val="bottom"/>
          </w:tcPr>
          <w:p w14:paraId="44D30BF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6F7E178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358B2D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CD1A91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24FA52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24808B7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272043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B191C4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A3C8787" w14:textId="77777777" w:rsidTr="00F179E7">
        <w:tc>
          <w:tcPr>
            <w:tcW w:w="3870" w:type="dxa"/>
            <w:shd w:val="clear" w:color="auto" w:fill="auto"/>
            <w:vAlign w:val="bottom"/>
          </w:tcPr>
          <w:p w14:paraId="2952BBD4" w14:textId="77777777" w:rsidR="00FE3EE1" w:rsidRPr="00F179E7" w:rsidRDefault="00FE3EE1" w:rsidP="00511786">
            <w:pPr>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65FC7786"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18242C6"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D485968"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B9ABC73" w14:textId="77777777" w:rsidR="00FE3EE1" w:rsidRDefault="00FE3EE1" w:rsidP="00511786">
            <w:pPr>
              <w:ind w:right="-72"/>
              <w:jc w:val="right"/>
              <w:rPr>
                <w:rFonts w:ascii="Arial" w:eastAsia="Arial" w:hAnsi="Arial" w:cs="Arial"/>
                <w:sz w:val="18"/>
                <w:szCs w:val="18"/>
              </w:rPr>
            </w:pPr>
          </w:p>
        </w:tc>
      </w:tr>
      <w:tr w:rsidR="00FE3EE1" w14:paraId="6376294F" w14:textId="77777777" w:rsidTr="00F179E7">
        <w:tc>
          <w:tcPr>
            <w:tcW w:w="3870" w:type="dxa"/>
            <w:shd w:val="clear" w:color="auto" w:fill="auto"/>
            <w:vAlign w:val="bottom"/>
          </w:tcPr>
          <w:p w14:paraId="7F283AB4" w14:textId="77777777" w:rsidR="00FE3EE1" w:rsidRPr="00F179E7" w:rsidRDefault="006204AD" w:rsidP="00511786">
            <w:pPr>
              <w:tabs>
                <w:tab w:val="left" w:pos="2862"/>
              </w:tabs>
              <w:ind w:right="-72"/>
              <w:rPr>
                <w:rFonts w:ascii="Arial" w:eastAsia="Arial" w:hAnsi="Arial" w:cs="Arial"/>
                <w:b/>
                <w:spacing w:val="-4"/>
                <w:sz w:val="18"/>
                <w:szCs w:val="18"/>
              </w:rPr>
            </w:pPr>
            <w:r w:rsidRPr="00F179E7">
              <w:rPr>
                <w:rFonts w:ascii="Arial" w:eastAsia="Arial" w:hAnsi="Arial" w:cs="Arial"/>
                <w:b/>
                <w:spacing w:val="-4"/>
                <w:sz w:val="18"/>
                <w:szCs w:val="18"/>
              </w:rPr>
              <w:t>Depreciation charge of right-of-use assets</w:t>
            </w:r>
          </w:p>
        </w:tc>
        <w:tc>
          <w:tcPr>
            <w:tcW w:w="1411" w:type="dxa"/>
            <w:shd w:val="clear" w:color="auto" w:fill="FAFAFA"/>
            <w:vAlign w:val="bottom"/>
          </w:tcPr>
          <w:p w14:paraId="4561048D" w14:textId="77777777" w:rsidR="00FE3EE1" w:rsidRDefault="00FE3EE1" w:rsidP="00511786">
            <w:pPr>
              <w:ind w:right="-72"/>
              <w:jc w:val="right"/>
              <w:rPr>
                <w:rFonts w:ascii="Arial" w:eastAsia="Arial" w:hAnsi="Arial" w:cs="Arial"/>
                <w:sz w:val="18"/>
                <w:szCs w:val="18"/>
              </w:rPr>
            </w:pPr>
          </w:p>
        </w:tc>
        <w:tc>
          <w:tcPr>
            <w:tcW w:w="1411" w:type="dxa"/>
            <w:shd w:val="clear" w:color="auto" w:fill="auto"/>
            <w:vAlign w:val="bottom"/>
          </w:tcPr>
          <w:p w14:paraId="35F86420" w14:textId="77777777" w:rsidR="00FE3EE1" w:rsidRDefault="00FE3EE1" w:rsidP="00511786">
            <w:pPr>
              <w:ind w:right="-72"/>
              <w:jc w:val="right"/>
              <w:rPr>
                <w:rFonts w:ascii="Arial" w:eastAsia="Arial" w:hAnsi="Arial" w:cs="Arial"/>
                <w:sz w:val="18"/>
                <w:szCs w:val="18"/>
              </w:rPr>
            </w:pPr>
          </w:p>
        </w:tc>
        <w:tc>
          <w:tcPr>
            <w:tcW w:w="1411" w:type="dxa"/>
            <w:shd w:val="clear" w:color="auto" w:fill="FAFAFA"/>
            <w:vAlign w:val="bottom"/>
          </w:tcPr>
          <w:p w14:paraId="1525DD5E" w14:textId="77777777" w:rsidR="00FE3EE1" w:rsidRDefault="00FE3EE1" w:rsidP="00511786">
            <w:pPr>
              <w:ind w:right="-72"/>
              <w:jc w:val="right"/>
              <w:rPr>
                <w:rFonts w:ascii="Arial" w:eastAsia="Arial" w:hAnsi="Arial" w:cs="Arial"/>
                <w:sz w:val="18"/>
                <w:szCs w:val="18"/>
              </w:rPr>
            </w:pPr>
          </w:p>
        </w:tc>
        <w:tc>
          <w:tcPr>
            <w:tcW w:w="1411" w:type="dxa"/>
            <w:shd w:val="clear" w:color="auto" w:fill="auto"/>
            <w:vAlign w:val="bottom"/>
          </w:tcPr>
          <w:p w14:paraId="68AA2C66" w14:textId="77777777" w:rsidR="00FE3EE1" w:rsidRDefault="00FE3EE1" w:rsidP="00511786">
            <w:pPr>
              <w:ind w:right="-72"/>
              <w:jc w:val="right"/>
              <w:rPr>
                <w:rFonts w:ascii="Arial" w:eastAsia="Arial" w:hAnsi="Arial" w:cs="Arial"/>
                <w:sz w:val="18"/>
                <w:szCs w:val="18"/>
              </w:rPr>
            </w:pPr>
          </w:p>
        </w:tc>
      </w:tr>
      <w:tr w:rsidR="00865A24" w14:paraId="38B37214" w14:textId="77777777" w:rsidTr="00F179E7">
        <w:tc>
          <w:tcPr>
            <w:tcW w:w="3870" w:type="dxa"/>
            <w:shd w:val="clear" w:color="auto" w:fill="auto"/>
            <w:vAlign w:val="bottom"/>
          </w:tcPr>
          <w:p w14:paraId="471B96E3"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Land and land improvements</w:t>
            </w:r>
          </w:p>
        </w:tc>
        <w:tc>
          <w:tcPr>
            <w:tcW w:w="1411" w:type="dxa"/>
            <w:shd w:val="clear" w:color="auto" w:fill="FAFAFA"/>
            <w:vAlign w:val="bottom"/>
          </w:tcPr>
          <w:p w14:paraId="08785E7B" w14:textId="784C95D8" w:rsidR="00865A24" w:rsidRDefault="001A136E" w:rsidP="00511786">
            <w:pPr>
              <w:ind w:right="-72"/>
              <w:jc w:val="right"/>
              <w:rPr>
                <w:rFonts w:ascii="Arial" w:eastAsia="Arial" w:hAnsi="Arial" w:cs="Arial"/>
                <w:sz w:val="18"/>
                <w:szCs w:val="18"/>
              </w:rPr>
            </w:pPr>
            <w:r>
              <w:rPr>
                <w:rFonts w:ascii="Arial" w:eastAsia="Arial" w:hAnsi="Arial" w:cs="Arial"/>
                <w:sz w:val="18"/>
                <w:szCs w:val="18"/>
              </w:rPr>
              <w:t>900</w:t>
            </w:r>
          </w:p>
        </w:tc>
        <w:tc>
          <w:tcPr>
            <w:tcW w:w="1411" w:type="dxa"/>
            <w:shd w:val="clear" w:color="auto" w:fill="auto"/>
            <w:vAlign w:val="bottom"/>
          </w:tcPr>
          <w:p w14:paraId="0CCD4A43" w14:textId="24177381" w:rsidR="00865A24" w:rsidRDefault="00865A24" w:rsidP="00511786">
            <w:pPr>
              <w:ind w:right="-72"/>
              <w:jc w:val="right"/>
              <w:rPr>
                <w:rFonts w:ascii="Arial" w:eastAsia="Arial" w:hAnsi="Arial" w:cs="Arial"/>
                <w:sz w:val="18"/>
                <w:szCs w:val="18"/>
              </w:rPr>
            </w:pPr>
            <w:r>
              <w:rPr>
                <w:rFonts w:ascii="Arial" w:eastAsia="Arial" w:hAnsi="Arial" w:cs="Arial"/>
                <w:sz w:val="18"/>
                <w:szCs w:val="18"/>
              </w:rPr>
              <w:t>2,602</w:t>
            </w:r>
          </w:p>
        </w:tc>
        <w:tc>
          <w:tcPr>
            <w:tcW w:w="1411" w:type="dxa"/>
            <w:shd w:val="clear" w:color="auto" w:fill="FAFAFA"/>
            <w:vAlign w:val="bottom"/>
          </w:tcPr>
          <w:p w14:paraId="3AA69AF2" w14:textId="1E657171" w:rsidR="00865A24" w:rsidRDefault="001A136E" w:rsidP="00511786">
            <w:pPr>
              <w:ind w:right="-72"/>
              <w:jc w:val="right"/>
              <w:rPr>
                <w:rFonts w:ascii="Arial" w:eastAsia="Arial" w:hAnsi="Arial" w:cs="Arial"/>
                <w:sz w:val="18"/>
                <w:szCs w:val="18"/>
              </w:rPr>
            </w:pPr>
            <w:r>
              <w:rPr>
                <w:rFonts w:ascii="Arial" w:eastAsia="Arial" w:hAnsi="Arial" w:cs="Arial"/>
                <w:sz w:val="18"/>
                <w:szCs w:val="18"/>
              </w:rPr>
              <w:t>900</w:t>
            </w:r>
          </w:p>
        </w:tc>
        <w:tc>
          <w:tcPr>
            <w:tcW w:w="1411" w:type="dxa"/>
            <w:shd w:val="clear" w:color="auto" w:fill="auto"/>
            <w:vAlign w:val="bottom"/>
          </w:tcPr>
          <w:p w14:paraId="24930F01" w14:textId="138D662B" w:rsidR="00865A24" w:rsidRDefault="00865A24" w:rsidP="00511786">
            <w:pPr>
              <w:ind w:right="-72"/>
              <w:jc w:val="right"/>
              <w:rPr>
                <w:rFonts w:ascii="Arial" w:eastAsia="Arial" w:hAnsi="Arial" w:cs="Arial"/>
                <w:sz w:val="18"/>
                <w:szCs w:val="18"/>
              </w:rPr>
            </w:pPr>
            <w:r>
              <w:rPr>
                <w:rFonts w:ascii="Arial" w:eastAsia="Arial" w:hAnsi="Arial" w:cs="Arial"/>
                <w:sz w:val="18"/>
                <w:szCs w:val="18"/>
              </w:rPr>
              <w:t>2,602</w:t>
            </w:r>
          </w:p>
        </w:tc>
      </w:tr>
      <w:tr w:rsidR="00865A24" w14:paraId="16C04602" w14:textId="77777777" w:rsidTr="00F179E7">
        <w:tc>
          <w:tcPr>
            <w:tcW w:w="3870" w:type="dxa"/>
            <w:shd w:val="clear" w:color="auto" w:fill="auto"/>
            <w:vAlign w:val="bottom"/>
          </w:tcPr>
          <w:p w14:paraId="572C4580" w14:textId="77777777" w:rsidR="00865A24" w:rsidRPr="00F179E7" w:rsidRDefault="00865A24" w:rsidP="00511786">
            <w:pPr>
              <w:ind w:right="-72"/>
              <w:rPr>
                <w:rFonts w:ascii="Arial" w:eastAsia="Arial" w:hAnsi="Arial" w:cs="Arial"/>
                <w:spacing w:val="-4"/>
                <w:sz w:val="18"/>
                <w:szCs w:val="18"/>
              </w:rPr>
            </w:pPr>
            <w:r w:rsidRPr="00F179E7">
              <w:rPr>
                <w:rFonts w:ascii="Arial" w:eastAsia="Arial" w:hAnsi="Arial" w:cs="Arial"/>
                <w:spacing w:val="-4"/>
                <w:sz w:val="18"/>
                <w:szCs w:val="18"/>
              </w:rPr>
              <w:t>Buildings and building improvements</w:t>
            </w:r>
          </w:p>
        </w:tc>
        <w:tc>
          <w:tcPr>
            <w:tcW w:w="1411" w:type="dxa"/>
            <w:shd w:val="clear" w:color="auto" w:fill="FAFAFA"/>
            <w:vAlign w:val="bottom"/>
          </w:tcPr>
          <w:p w14:paraId="58733057" w14:textId="63882050" w:rsidR="00865A24" w:rsidRDefault="001A136E" w:rsidP="00511786">
            <w:pPr>
              <w:ind w:right="-72"/>
              <w:jc w:val="right"/>
              <w:rPr>
                <w:rFonts w:ascii="Arial" w:eastAsia="Arial" w:hAnsi="Arial" w:cs="Arial"/>
                <w:sz w:val="18"/>
                <w:szCs w:val="18"/>
              </w:rPr>
            </w:pPr>
            <w:r>
              <w:rPr>
                <w:rFonts w:ascii="Arial" w:eastAsia="Arial" w:hAnsi="Arial" w:cs="Arial"/>
                <w:sz w:val="18"/>
                <w:szCs w:val="18"/>
              </w:rPr>
              <w:t>2,571</w:t>
            </w:r>
          </w:p>
        </w:tc>
        <w:tc>
          <w:tcPr>
            <w:tcW w:w="1411" w:type="dxa"/>
            <w:shd w:val="clear" w:color="auto" w:fill="auto"/>
            <w:vAlign w:val="bottom"/>
          </w:tcPr>
          <w:p w14:paraId="56126893" w14:textId="32B6EE83" w:rsidR="00865A24" w:rsidRDefault="00865A24" w:rsidP="00511786">
            <w:pPr>
              <w:ind w:right="-72"/>
              <w:jc w:val="right"/>
              <w:rPr>
                <w:rFonts w:ascii="Arial" w:eastAsia="Arial" w:hAnsi="Arial" w:cs="Arial"/>
                <w:sz w:val="18"/>
                <w:szCs w:val="18"/>
              </w:rPr>
            </w:pPr>
            <w:r>
              <w:rPr>
                <w:rFonts w:ascii="Arial" w:eastAsia="Arial" w:hAnsi="Arial" w:cs="Arial"/>
                <w:sz w:val="18"/>
                <w:szCs w:val="18"/>
              </w:rPr>
              <w:t>2,807</w:t>
            </w:r>
          </w:p>
        </w:tc>
        <w:tc>
          <w:tcPr>
            <w:tcW w:w="1411" w:type="dxa"/>
            <w:shd w:val="clear" w:color="auto" w:fill="FAFAFA"/>
            <w:vAlign w:val="bottom"/>
          </w:tcPr>
          <w:p w14:paraId="1B42A99E" w14:textId="34BDCB67" w:rsidR="00865A24" w:rsidRDefault="001A136E" w:rsidP="00511786">
            <w:pPr>
              <w:ind w:right="-72"/>
              <w:jc w:val="right"/>
              <w:rPr>
                <w:rFonts w:ascii="Arial" w:eastAsia="Arial" w:hAnsi="Arial" w:cs="Arial"/>
                <w:sz w:val="18"/>
                <w:szCs w:val="18"/>
              </w:rPr>
            </w:pPr>
            <w:r>
              <w:rPr>
                <w:rFonts w:ascii="Arial" w:eastAsia="Arial" w:hAnsi="Arial" w:cs="Arial"/>
                <w:sz w:val="18"/>
                <w:szCs w:val="18"/>
              </w:rPr>
              <w:t>769</w:t>
            </w:r>
          </w:p>
        </w:tc>
        <w:tc>
          <w:tcPr>
            <w:tcW w:w="1411" w:type="dxa"/>
            <w:shd w:val="clear" w:color="auto" w:fill="auto"/>
            <w:vAlign w:val="bottom"/>
          </w:tcPr>
          <w:p w14:paraId="6771E08C" w14:textId="2209A9EB" w:rsidR="00865A24" w:rsidRDefault="00865A24" w:rsidP="00511786">
            <w:pPr>
              <w:ind w:right="-72"/>
              <w:jc w:val="right"/>
              <w:rPr>
                <w:rFonts w:ascii="Arial" w:eastAsia="Arial" w:hAnsi="Arial" w:cs="Arial"/>
                <w:sz w:val="18"/>
                <w:szCs w:val="18"/>
              </w:rPr>
            </w:pPr>
            <w:r>
              <w:rPr>
                <w:rFonts w:ascii="Arial" w:eastAsia="Arial" w:hAnsi="Arial" w:cs="Arial"/>
                <w:sz w:val="18"/>
                <w:szCs w:val="18"/>
              </w:rPr>
              <w:t>668</w:t>
            </w:r>
          </w:p>
        </w:tc>
      </w:tr>
      <w:tr w:rsidR="00865A24" w14:paraId="12686B4D" w14:textId="77777777" w:rsidTr="00F179E7">
        <w:tc>
          <w:tcPr>
            <w:tcW w:w="3870" w:type="dxa"/>
            <w:shd w:val="clear" w:color="auto" w:fill="auto"/>
            <w:vAlign w:val="bottom"/>
          </w:tcPr>
          <w:p w14:paraId="694A8AD3" w14:textId="77777777" w:rsidR="00865A24" w:rsidRPr="00F179E7" w:rsidRDefault="00865A24" w:rsidP="00511786">
            <w:pPr>
              <w:ind w:right="-72"/>
              <w:rPr>
                <w:rFonts w:ascii="Arial" w:eastAsia="Arial" w:hAnsi="Arial" w:cs="Arial"/>
                <w:spacing w:val="-4"/>
                <w:sz w:val="18"/>
                <w:szCs w:val="18"/>
              </w:rPr>
            </w:pPr>
            <w:r w:rsidRPr="00F179E7">
              <w:rPr>
                <w:rFonts w:ascii="Arial" w:eastAsia="Arial" w:hAnsi="Arial" w:cs="Arial"/>
                <w:spacing w:val="-4"/>
                <w:sz w:val="18"/>
                <w:szCs w:val="18"/>
              </w:rPr>
              <w:t xml:space="preserve">Furniture, </w:t>
            </w:r>
            <w:proofErr w:type="gramStart"/>
            <w:r w:rsidRPr="00F179E7">
              <w:rPr>
                <w:rFonts w:ascii="Arial" w:eastAsia="Arial" w:hAnsi="Arial" w:cs="Arial"/>
                <w:spacing w:val="-4"/>
                <w:sz w:val="18"/>
                <w:szCs w:val="18"/>
              </w:rPr>
              <w:t>fixtures</w:t>
            </w:r>
            <w:proofErr w:type="gramEnd"/>
            <w:r w:rsidRPr="00F179E7">
              <w:rPr>
                <w:rFonts w:ascii="Arial" w:eastAsia="Arial" w:hAnsi="Arial" w:cs="Arial"/>
                <w:spacing w:val="-4"/>
                <w:sz w:val="18"/>
                <w:szCs w:val="18"/>
              </w:rPr>
              <w:t xml:space="preserve"> and office equipment</w:t>
            </w:r>
          </w:p>
        </w:tc>
        <w:tc>
          <w:tcPr>
            <w:tcW w:w="1411" w:type="dxa"/>
            <w:shd w:val="clear" w:color="auto" w:fill="FAFAFA"/>
            <w:vAlign w:val="bottom"/>
          </w:tcPr>
          <w:p w14:paraId="6BBCA128" w14:textId="28AF2E18" w:rsidR="00865A24" w:rsidRDefault="001A136E" w:rsidP="00511786">
            <w:pPr>
              <w:ind w:right="-72"/>
              <w:jc w:val="right"/>
              <w:rPr>
                <w:rFonts w:ascii="Arial" w:eastAsia="Arial" w:hAnsi="Arial" w:cs="Arial"/>
                <w:sz w:val="18"/>
                <w:szCs w:val="18"/>
              </w:rPr>
            </w:pPr>
            <w:r>
              <w:rPr>
                <w:rFonts w:ascii="Arial" w:eastAsia="Arial" w:hAnsi="Arial" w:cs="Arial"/>
                <w:sz w:val="18"/>
                <w:szCs w:val="18"/>
              </w:rPr>
              <w:t>355</w:t>
            </w:r>
          </w:p>
        </w:tc>
        <w:tc>
          <w:tcPr>
            <w:tcW w:w="1411" w:type="dxa"/>
            <w:shd w:val="clear" w:color="auto" w:fill="auto"/>
            <w:vAlign w:val="bottom"/>
          </w:tcPr>
          <w:p w14:paraId="3E7F79F0" w14:textId="2EE8D87B" w:rsidR="00865A24" w:rsidRDefault="00865A24" w:rsidP="00511786">
            <w:pPr>
              <w:ind w:right="-72"/>
              <w:jc w:val="right"/>
              <w:rPr>
                <w:rFonts w:ascii="Arial" w:eastAsia="Arial" w:hAnsi="Arial" w:cs="Arial"/>
                <w:sz w:val="18"/>
                <w:szCs w:val="18"/>
              </w:rPr>
            </w:pPr>
            <w:r>
              <w:rPr>
                <w:rFonts w:ascii="Arial" w:eastAsia="Arial" w:hAnsi="Arial" w:cs="Arial"/>
                <w:sz w:val="18"/>
                <w:szCs w:val="18"/>
              </w:rPr>
              <w:t>337</w:t>
            </w:r>
          </w:p>
        </w:tc>
        <w:tc>
          <w:tcPr>
            <w:tcW w:w="1411" w:type="dxa"/>
            <w:shd w:val="clear" w:color="auto" w:fill="FAFAFA"/>
            <w:vAlign w:val="bottom"/>
          </w:tcPr>
          <w:p w14:paraId="3B75B026" w14:textId="7030EF9A" w:rsidR="00865A24" w:rsidRDefault="001A136E" w:rsidP="00511786">
            <w:pPr>
              <w:ind w:right="-72"/>
              <w:jc w:val="right"/>
              <w:rPr>
                <w:rFonts w:ascii="Arial" w:eastAsia="Arial" w:hAnsi="Arial" w:cs="Arial"/>
                <w:sz w:val="18"/>
                <w:szCs w:val="18"/>
              </w:rPr>
            </w:pPr>
            <w:r>
              <w:rPr>
                <w:rFonts w:ascii="Arial" w:eastAsia="Arial" w:hAnsi="Arial" w:cs="Arial"/>
                <w:sz w:val="18"/>
                <w:szCs w:val="18"/>
              </w:rPr>
              <w:t>355</w:t>
            </w:r>
          </w:p>
        </w:tc>
        <w:tc>
          <w:tcPr>
            <w:tcW w:w="1411" w:type="dxa"/>
            <w:shd w:val="clear" w:color="auto" w:fill="auto"/>
            <w:vAlign w:val="bottom"/>
          </w:tcPr>
          <w:p w14:paraId="2CF371FB" w14:textId="19BE9624" w:rsidR="00865A24" w:rsidRDefault="00865A24" w:rsidP="00511786">
            <w:pPr>
              <w:ind w:right="-72"/>
              <w:jc w:val="right"/>
              <w:rPr>
                <w:rFonts w:ascii="Arial" w:eastAsia="Arial" w:hAnsi="Arial" w:cs="Arial"/>
                <w:sz w:val="18"/>
                <w:szCs w:val="18"/>
              </w:rPr>
            </w:pPr>
            <w:r>
              <w:rPr>
                <w:rFonts w:ascii="Arial" w:eastAsia="Arial" w:hAnsi="Arial" w:cs="Arial"/>
                <w:sz w:val="18"/>
                <w:szCs w:val="18"/>
              </w:rPr>
              <w:t>337</w:t>
            </w:r>
          </w:p>
        </w:tc>
      </w:tr>
      <w:tr w:rsidR="00865A24" w14:paraId="7637EDA4" w14:textId="77777777" w:rsidTr="00F179E7">
        <w:tc>
          <w:tcPr>
            <w:tcW w:w="3870" w:type="dxa"/>
            <w:shd w:val="clear" w:color="auto" w:fill="auto"/>
            <w:vAlign w:val="bottom"/>
          </w:tcPr>
          <w:p w14:paraId="4AE91687"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Vehicles</w:t>
            </w:r>
          </w:p>
        </w:tc>
        <w:tc>
          <w:tcPr>
            <w:tcW w:w="1411" w:type="dxa"/>
            <w:tcBorders>
              <w:bottom w:val="single" w:sz="4" w:space="0" w:color="000000"/>
            </w:tcBorders>
            <w:shd w:val="clear" w:color="auto" w:fill="FAFAFA"/>
            <w:vAlign w:val="bottom"/>
          </w:tcPr>
          <w:p w14:paraId="6B1223AA" w14:textId="2C0DCE46" w:rsidR="00865A24" w:rsidRDefault="001A136E" w:rsidP="00511786">
            <w:pPr>
              <w:ind w:right="-72"/>
              <w:jc w:val="right"/>
              <w:rPr>
                <w:rFonts w:ascii="Arial" w:eastAsia="Arial" w:hAnsi="Arial" w:cs="Arial"/>
                <w:sz w:val="18"/>
                <w:szCs w:val="18"/>
              </w:rPr>
            </w:pPr>
            <w:r>
              <w:rPr>
                <w:rFonts w:ascii="Arial" w:eastAsia="Arial" w:hAnsi="Arial" w:cs="Arial"/>
                <w:sz w:val="18"/>
                <w:szCs w:val="18"/>
              </w:rPr>
              <w:t>721</w:t>
            </w:r>
          </w:p>
        </w:tc>
        <w:tc>
          <w:tcPr>
            <w:tcW w:w="1411" w:type="dxa"/>
            <w:tcBorders>
              <w:bottom w:val="single" w:sz="4" w:space="0" w:color="000000"/>
            </w:tcBorders>
            <w:shd w:val="clear" w:color="auto" w:fill="auto"/>
            <w:vAlign w:val="bottom"/>
          </w:tcPr>
          <w:p w14:paraId="31EF1CCE" w14:textId="35C5A5B3" w:rsidR="00865A24" w:rsidRDefault="00865A24" w:rsidP="00511786">
            <w:pPr>
              <w:ind w:right="-72"/>
              <w:jc w:val="right"/>
              <w:rPr>
                <w:rFonts w:ascii="Arial" w:eastAsia="Arial" w:hAnsi="Arial" w:cs="Arial"/>
                <w:sz w:val="18"/>
                <w:szCs w:val="18"/>
              </w:rPr>
            </w:pPr>
            <w:r>
              <w:rPr>
                <w:rFonts w:ascii="Arial" w:eastAsia="Arial" w:hAnsi="Arial" w:cs="Arial"/>
                <w:sz w:val="18"/>
                <w:szCs w:val="18"/>
              </w:rPr>
              <w:t>653</w:t>
            </w:r>
          </w:p>
        </w:tc>
        <w:tc>
          <w:tcPr>
            <w:tcW w:w="1411" w:type="dxa"/>
            <w:tcBorders>
              <w:bottom w:val="single" w:sz="4" w:space="0" w:color="000000"/>
            </w:tcBorders>
            <w:shd w:val="clear" w:color="auto" w:fill="FAFAFA"/>
            <w:vAlign w:val="bottom"/>
          </w:tcPr>
          <w:p w14:paraId="3D30E1FA" w14:textId="2064E833" w:rsidR="00865A24" w:rsidRDefault="001A136E" w:rsidP="00511786">
            <w:pPr>
              <w:ind w:right="-72"/>
              <w:jc w:val="right"/>
              <w:rPr>
                <w:rFonts w:ascii="Arial" w:eastAsia="Arial" w:hAnsi="Arial" w:cs="Arial"/>
                <w:sz w:val="18"/>
                <w:szCs w:val="18"/>
              </w:rPr>
            </w:pPr>
            <w:r>
              <w:rPr>
                <w:rFonts w:ascii="Arial" w:eastAsia="Arial" w:hAnsi="Arial" w:cs="Arial"/>
                <w:sz w:val="18"/>
                <w:szCs w:val="18"/>
              </w:rPr>
              <w:t>530</w:t>
            </w:r>
          </w:p>
        </w:tc>
        <w:tc>
          <w:tcPr>
            <w:tcW w:w="1411" w:type="dxa"/>
            <w:tcBorders>
              <w:bottom w:val="single" w:sz="4" w:space="0" w:color="000000"/>
            </w:tcBorders>
            <w:shd w:val="clear" w:color="auto" w:fill="auto"/>
            <w:vAlign w:val="bottom"/>
          </w:tcPr>
          <w:p w14:paraId="175A172E" w14:textId="008C1998" w:rsidR="00865A24" w:rsidRDefault="00865A24" w:rsidP="00511786">
            <w:pPr>
              <w:ind w:right="-72"/>
              <w:jc w:val="right"/>
              <w:rPr>
                <w:rFonts w:ascii="Arial" w:eastAsia="Arial" w:hAnsi="Arial" w:cs="Arial"/>
                <w:sz w:val="18"/>
                <w:szCs w:val="18"/>
              </w:rPr>
            </w:pPr>
            <w:r>
              <w:rPr>
                <w:rFonts w:ascii="Arial" w:eastAsia="Arial" w:hAnsi="Arial" w:cs="Arial"/>
                <w:sz w:val="18"/>
                <w:szCs w:val="18"/>
              </w:rPr>
              <w:t>455</w:t>
            </w:r>
          </w:p>
        </w:tc>
      </w:tr>
      <w:tr w:rsidR="00865A24" w14:paraId="0D5E104A" w14:textId="77777777" w:rsidTr="00F179E7">
        <w:tc>
          <w:tcPr>
            <w:tcW w:w="3870" w:type="dxa"/>
            <w:shd w:val="clear" w:color="auto" w:fill="auto"/>
            <w:vAlign w:val="bottom"/>
          </w:tcPr>
          <w:p w14:paraId="5AA493AE" w14:textId="77777777" w:rsidR="00865A24" w:rsidRPr="00F179E7" w:rsidRDefault="00865A24" w:rsidP="00511786">
            <w:pPr>
              <w:ind w:right="-72"/>
              <w:rPr>
                <w:rFonts w:ascii="Arial" w:eastAsia="Arial" w:hAnsi="Arial" w:cs="Arial"/>
                <w:spacing w:val="-4"/>
                <w:sz w:val="18"/>
                <w:szCs w:val="18"/>
              </w:rPr>
            </w:pPr>
          </w:p>
        </w:tc>
        <w:tc>
          <w:tcPr>
            <w:tcW w:w="1411" w:type="dxa"/>
            <w:tcBorders>
              <w:top w:val="single" w:sz="4" w:space="0" w:color="000000"/>
            </w:tcBorders>
            <w:shd w:val="clear" w:color="auto" w:fill="FAFAFA"/>
            <w:vAlign w:val="bottom"/>
          </w:tcPr>
          <w:p w14:paraId="76C251A6"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7C34C89"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3A5BE7BB"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2D5C11B" w14:textId="77777777" w:rsidR="00865A24" w:rsidRDefault="00865A24" w:rsidP="00511786">
            <w:pPr>
              <w:ind w:right="-72"/>
              <w:jc w:val="right"/>
              <w:rPr>
                <w:rFonts w:ascii="Arial" w:eastAsia="Arial" w:hAnsi="Arial" w:cs="Arial"/>
                <w:sz w:val="18"/>
                <w:szCs w:val="18"/>
              </w:rPr>
            </w:pPr>
          </w:p>
        </w:tc>
      </w:tr>
      <w:tr w:rsidR="00865A24" w14:paraId="4D8D0979" w14:textId="77777777" w:rsidTr="00F179E7">
        <w:tc>
          <w:tcPr>
            <w:tcW w:w="3870" w:type="dxa"/>
            <w:shd w:val="clear" w:color="auto" w:fill="auto"/>
            <w:vAlign w:val="bottom"/>
          </w:tcPr>
          <w:p w14:paraId="6CA39483" w14:textId="279227F4"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depreciation charge of right-of-use assets</w:t>
            </w:r>
          </w:p>
        </w:tc>
        <w:tc>
          <w:tcPr>
            <w:tcW w:w="1411" w:type="dxa"/>
            <w:tcBorders>
              <w:bottom w:val="single" w:sz="4" w:space="0" w:color="000000"/>
            </w:tcBorders>
            <w:shd w:val="clear" w:color="auto" w:fill="FAFAFA"/>
            <w:vAlign w:val="bottom"/>
          </w:tcPr>
          <w:p w14:paraId="5A85572E" w14:textId="5E98482A" w:rsidR="00865A24" w:rsidRDefault="001A136E" w:rsidP="00511786">
            <w:pPr>
              <w:ind w:right="-72"/>
              <w:jc w:val="right"/>
              <w:rPr>
                <w:rFonts w:ascii="Arial" w:eastAsia="Arial" w:hAnsi="Arial" w:cs="Arial"/>
                <w:sz w:val="18"/>
                <w:szCs w:val="18"/>
              </w:rPr>
            </w:pPr>
            <w:r>
              <w:rPr>
                <w:rFonts w:ascii="Arial" w:eastAsia="Arial" w:hAnsi="Arial" w:cs="Arial"/>
                <w:sz w:val="18"/>
                <w:szCs w:val="18"/>
              </w:rPr>
              <w:t>4,547</w:t>
            </w:r>
          </w:p>
        </w:tc>
        <w:tc>
          <w:tcPr>
            <w:tcW w:w="1411" w:type="dxa"/>
            <w:tcBorders>
              <w:bottom w:val="single" w:sz="4" w:space="0" w:color="000000"/>
            </w:tcBorders>
            <w:shd w:val="clear" w:color="auto" w:fill="auto"/>
            <w:vAlign w:val="bottom"/>
          </w:tcPr>
          <w:p w14:paraId="486E67A3" w14:textId="18BD8F3B" w:rsidR="00865A24" w:rsidRDefault="00865A24" w:rsidP="00511786">
            <w:pPr>
              <w:ind w:right="-72"/>
              <w:jc w:val="right"/>
              <w:rPr>
                <w:rFonts w:ascii="Arial" w:eastAsia="Arial" w:hAnsi="Arial" w:cs="Arial"/>
                <w:sz w:val="18"/>
                <w:szCs w:val="18"/>
              </w:rPr>
            </w:pPr>
            <w:r>
              <w:rPr>
                <w:rFonts w:ascii="Arial" w:eastAsia="Arial" w:hAnsi="Arial" w:cs="Arial"/>
                <w:sz w:val="18"/>
                <w:szCs w:val="18"/>
              </w:rPr>
              <w:t>6,399</w:t>
            </w:r>
          </w:p>
        </w:tc>
        <w:tc>
          <w:tcPr>
            <w:tcW w:w="1411" w:type="dxa"/>
            <w:tcBorders>
              <w:bottom w:val="single" w:sz="4" w:space="0" w:color="000000"/>
            </w:tcBorders>
            <w:shd w:val="clear" w:color="auto" w:fill="FAFAFA"/>
            <w:vAlign w:val="bottom"/>
          </w:tcPr>
          <w:p w14:paraId="4E8AAF95" w14:textId="7EEBC20C" w:rsidR="00865A24" w:rsidRDefault="001A136E" w:rsidP="00511786">
            <w:pPr>
              <w:ind w:right="-72"/>
              <w:jc w:val="right"/>
              <w:rPr>
                <w:rFonts w:ascii="Arial" w:eastAsia="Arial" w:hAnsi="Arial" w:cs="Arial"/>
                <w:sz w:val="18"/>
                <w:szCs w:val="18"/>
              </w:rPr>
            </w:pPr>
            <w:r>
              <w:rPr>
                <w:rFonts w:ascii="Arial" w:eastAsia="Arial" w:hAnsi="Arial" w:cs="Arial"/>
                <w:sz w:val="18"/>
                <w:szCs w:val="18"/>
              </w:rPr>
              <w:t>2,554</w:t>
            </w:r>
          </w:p>
        </w:tc>
        <w:tc>
          <w:tcPr>
            <w:tcW w:w="1411" w:type="dxa"/>
            <w:tcBorders>
              <w:bottom w:val="single" w:sz="4" w:space="0" w:color="000000"/>
            </w:tcBorders>
            <w:shd w:val="clear" w:color="auto" w:fill="auto"/>
            <w:vAlign w:val="bottom"/>
          </w:tcPr>
          <w:p w14:paraId="397EB907" w14:textId="77FF67BA" w:rsidR="00865A24" w:rsidRDefault="00865A24" w:rsidP="00511786">
            <w:pPr>
              <w:ind w:right="-72"/>
              <w:jc w:val="right"/>
              <w:rPr>
                <w:rFonts w:ascii="Arial" w:eastAsia="Arial" w:hAnsi="Arial" w:cs="Arial"/>
                <w:sz w:val="18"/>
                <w:szCs w:val="18"/>
              </w:rPr>
            </w:pPr>
            <w:r>
              <w:rPr>
                <w:rFonts w:ascii="Arial" w:eastAsia="Arial" w:hAnsi="Arial" w:cs="Arial"/>
                <w:sz w:val="18"/>
                <w:szCs w:val="18"/>
              </w:rPr>
              <w:t>4,062</w:t>
            </w:r>
          </w:p>
        </w:tc>
      </w:tr>
      <w:tr w:rsidR="00865A24" w14:paraId="4E64EFE6" w14:textId="77777777" w:rsidTr="00F179E7">
        <w:tc>
          <w:tcPr>
            <w:tcW w:w="3870" w:type="dxa"/>
            <w:shd w:val="clear" w:color="auto" w:fill="auto"/>
            <w:vAlign w:val="bottom"/>
          </w:tcPr>
          <w:p w14:paraId="36B14F2F" w14:textId="77777777" w:rsidR="00865A24" w:rsidRPr="00F179E7" w:rsidRDefault="00865A24" w:rsidP="00511786">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4B378AF3"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CDA740E"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3A30684"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03DD018" w14:textId="77777777" w:rsidR="00865A24" w:rsidRDefault="00865A24" w:rsidP="00511786">
            <w:pPr>
              <w:ind w:right="-72"/>
              <w:jc w:val="right"/>
              <w:rPr>
                <w:rFonts w:ascii="Arial" w:eastAsia="Arial" w:hAnsi="Arial" w:cs="Arial"/>
                <w:sz w:val="18"/>
                <w:szCs w:val="18"/>
              </w:rPr>
            </w:pPr>
          </w:p>
        </w:tc>
      </w:tr>
      <w:tr w:rsidR="00865A24" w14:paraId="76E091BF" w14:textId="77777777" w:rsidTr="00F179E7">
        <w:tc>
          <w:tcPr>
            <w:tcW w:w="3870" w:type="dxa"/>
            <w:shd w:val="clear" w:color="auto" w:fill="auto"/>
            <w:vAlign w:val="bottom"/>
          </w:tcPr>
          <w:p w14:paraId="23489FDB" w14:textId="77777777" w:rsidR="00865A24"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Additions to the right-of-use assets during </w:t>
            </w:r>
          </w:p>
          <w:p w14:paraId="115439D4" w14:textId="631B2433"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the year</w:t>
            </w:r>
          </w:p>
        </w:tc>
        <w:tc>
          <w:tcPr>
            <w:tcW w:w="1411" w:type="dxa"/>
            <w:tcBorders>
              <w:bottom w:val="single" w:sz="4" w:space="0" w:color="000000"/>
            </w:tcBorders>
            <w:shd w:val="clear" w:color="auto" w:fill="FAFAFA"/>
            <w:vAlign w:val="bottom"/>
          </w:tcPr>
          <w:p w14:paraId="673B2360" w14:textId="06E236DD" w:rsidR="00865A24" w:rsidRDefault="001A136E" w:rsidP="00511786">
            <w:pPr>
              <w:ind w:right="-72"/>
              <w:jc w:val="right"/>
              <w:rPr>
                <w:rFonts w:ascii="Arial" w:eastAsia="Arial" w:hAnsi="Arial" w:cs="Arial"/>
                <w:sz w:val="18"/>
                <w:szCs w:val="18"/>
              </w:rPr>
            </w:pPr>
            <w:r>
              <w:rPr>
                <w:rFonts w:ascii="Arial" w:eastAsia="Arial" w:hAnsi="Arial" w:cs="Arial"/>
                <w:sz w:val="18"/>
                <w:szCs w:val="18"/>
              </w:rPr>
              <w:t>3,841</w:t>
            </w:r>
          </w:p>
        </w:tc>
        <w:tc>
          <w:tcPr>
            <w:tcW w:w="1411" w:type="dxa"/>
            <w:tcBorders>
              <w:bottom w:val="single" w:sz="4" w:space="0" w:color="000000"/>
            </w:tcBorders>
            <w:shd w:val="clear" w:color="auto" w:fill="auto"/>
            <w:vAlign w:val="bottom"/>
          </w:tcPr>
          <w:p w14:paraId="62C8FDE7" w14:textId="5F20BAB4" w:rsidR="00865A24" w:rsidRDefault="00865A24" w:rsidP="00511786">
            <w:pPr>
              <w:ind w:right="-72"/>
              <w:jc w:val="right"/>
              <w:rPr>
                <w:rFonts w:ascii="Arial" w:eastAsia="Arial" w:hAnsi="Arial" w:cs="Arial"/>
                <w:sz w:val="18"/>
                <w:szCs w:val="18"/>
              </w:rPr>
            </w:pPr>
            <w:r>
              <w:rPr>
                <w:rFonts w:ascii="Arial" w:eastAsia="Arial" w:hAnsi="Arial" w:cs="Arial"/>
                <w:sz w:val="18"/>
                <w:szCs w:val="18"/>
              </w:rPr>
              <w:t>2,794</w:t>
            </w:r>
          </w:p>
        </w:tc>
        <w:tc>
          <w:tcPr>
            <w:tcW w:w="1411" w:type="dxa"/>
            <w:tcBorders>
              <w:bottom w:val="single" w:sz="4" w:space="0" w:color="000000"/>
            </w:tcBorders>
            <w:shd w:val="clear" w:color="auto" w:fill="FAFAFA"/>
            <w:vAlign w:val="bottom"/>
          </w:tcPr>
          <w:p w14:paraId="53C17390" w14:textId="58C66F18" w:rsidR="00865A24" w:rsidRDefault="001A136E" w:rsidP="00511786">
            <w:pPr>
              <w:ind w:right="-72"/>
              <w:jc w:val="right"/>
              <w:rPr>
                <w:rFonts w:ascii="Arial" w:eastAsia="Arial" w:hAnsi="Arial" w:cs="Arial"/>
                <w:sz w:val="18"/>
                <w:szCs w:val="18"/>
              </w:rPr>
            </w:pPr>
            <w:r>
              <w:rPr>
                <w:rFonts w:ascii="Arial" w:eastAsia="Arial" w:hAnsi="Arial" w:cs="Arial"/>
                <w:sz w:val="18"/>
                <w:szCs w:val="18"/>
              </w:rPr>
              <w:t>3,256</w:t>
            </w:r>
          </w:p>
        </w:tc>
        <w:tc>
          <w:tcPr>
            <w:tcW w:w="1411" w:type="dxa"/>
            <w:tcBorders>
              <w:bottom w:val="single" w:sz="4" w:space="0" w:color="000000"/>
            </w:tcBorders>
            <w:shd w:val="clear" w:color="auto" w:fill="auto"/>
            <w:vAlign w:val="bottom"/>
          </w:tcPr>
          <w:p w14:paraId="3F7B43B0" w14:textId="096905AB" w:rsidR="00865A24" w:rsidRDefault="00865A24" w:rsidP="00511786">
            <w:pPr>
              <w:ind w:right="-72"/>
              <w:jc w:val="right"/>
              <w:rPr>
                <w:rFonts w:ascii="Arial" w:eastAsia="Arial" w:hAnsi="Arial" w:cs="Arial"/>
                <w:sz w:val="18"/>
                <w:szCs w:val="18"/>
              </w:rPr>
            </w:pPr>
            <w:r>
              <w:rPr>
                <w:rFonts w:ascii="Arial" w:eastAsia="Arial" w:hAnsi="Arial" w:cs="Arial"/>
                <w:sz w:val="18"/>
                <w:szCs w:val="18"/>
              </w:rPr>
              <w:t>2,384</w:t>
            </w:r>
          </w:p>
        </w:tc>
      </w:tr>
      <w:tr w:rsidR="00865A24" w14:paraId="2C0428C9" w14:textId="77777777" w:rsidTr="00F179E7">
        <w:tc>
          <w:tcPr>
            <w:tcW w:w="3870" w:type="dxa"/>
            <w:shd w:val="clear" w:color="auto" w:fill="auto"/>
            <w:vAlign w:val="bottom"/>
          </w:tcPr>
          <w:p w14:paraId="20445249" w14:textId="77777777" w:rsidR="00865A24" w:rsidRPr="00F179E7" w:rsidRDefault="00865A24" w:rsidP="00511786">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781584C5"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6C9379FE"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70BBEBFF"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74599709" w14:textId="77777777" w:rsidR="00865A24" w:rsidRDefault="00865A24" w:rsidP="00511786">
            <w:pPr>
              <w:ind w:right="-72"/>
              <w:jc w:val="right"/>
              <w:rPr>
                <w:rFonts w:ascii="Arial" w:eastAsia="Arial" w:hAnsi="Arial" w:cs="Arial"/>
                <w:sz w:val="18"/>
                <w:szCs w:val="18"/>
              </w:rPr>
            </w:pPr>
          </w:p>
        </w:tc>
      </w:tr>
      <w:tr w:rsidR="00865A24" w14:paraId="597CA2DF" w14:textId="77777777" w:rsidTr="00F179E7">
        <w:tc>
          <w:tcPr>
            <w:tcW w:w="3870" w:type="dxa"/>
            <w:shd w:val="clear" w:color="auto" w:fill="auto"/>
            <w:vAlign w:val="bottom"/>
          </w:tcPr>
          <w:p w14:paraId="369D6BE1"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Total cash outflows for leases</w:t>
            </w:r>
          </w:p>
        </w:tc>
        <w:tc>
          <w:tcPr>
            <w:tcW w:w="1411" w:type="dxa"/>
            <w:tcBorders>
              <w:bottom w:val="single" w:sz="4" w:space="0" w:color="000000"/>
            </w:tcBorders>
            <w:shd w:val="clear" w:color="auto" w:fill="FAFAFA"/>
            <w:vAlign w:val="bottom"/>
          </w:tcPr>
          <w:p w14:paraId="50406DCE" w14:textId="2F5F76E1" w:rsidR="00865A24" w:rsidRDefault="001A136E" w:rsidP="00511786">
            <w:pPr>
              <w:ind w:right="-72"/>
              <w:jc w:val="right"/>
              <w:rPr>
                <w:rFonts w:ascii="Arial" w:eastAsia="Arial" w:hAnsi="Arial" w:cs="Arial"/>
                <w:sz w:val="18"/>
                <w:szCs w:val="18"/>
              </w:rPr>
            </w:pPr>
            <w:r>
              <w:rPr>
                <w:rFonts w:ascii="Arial" w:eastAsia="Arial" w:hAnsi="Arial" w:cs="Arial"/>
                <w:sz w:val="18"/>
                <w:szCs w:val="18"/>
              </w:rPr>
              <w:t>4,476</w:t>
            </w:r>
          </w:p>
        </w:tc>
        <w:tc>
          <w:tcPr>
            <w:tcW w:w="1411" w:type="dxa"/>
            <w:tcBorders>
              <w:bottom w:val="single" w:sz="4" w:space="0" w:color="000000"/>
            </w:tcBorders>
            <w:shd w:val="clear" w:color="auto" w:fill="auto"/>
            <w:vAlign w:val="bottom"/>
          </w:tcPr>
          <w:p w14:paraId="52C15439" w14:textId="1D0B1FA7" w:rsidR="00865A24" w:rsidRDefault="00865A24" w:rsidP="00511786">
            <w:pPr>
              <w:ind w:right="-72"/>
              <w:jc w:val="right"/>
              <w:rPr>
                <w:rFonts w:ascii="Arial" w:eastAsia="Arial" w:hAnsi="Arial" w:cs="Arial"/>
                <w:sz w:val="18"/>
                <w:szCs w:val="18"/>
              </w:rPr>
            </w:pPr>
            <w:r>
              <w:rPr>
                <w:rFonts w:ascii="Arial" w:eastAsia="Arial" w:hAnsi="Arial" w:cs="Arial"/>
                <w:sz w:val="18"/>
                <w:szCs w:val="18"/>
              </w:rPr>
              <w:t>5,986</w:t>
            </w:r>
          </w:p>
        </w:tc>
        <w:tc>
          <w:tcPr>
            <w:tcW w:w="1411" w:type="dxa"/>
            <w:tcBorders>
              <w:bottom w:val="single" w:sz="4" w:space="0" w:color="000000"/>
            </w:tcBorders>
            <w:shd w:val="clear" w:color="auto" w:fill="FAFAFA"/>
            <w:vAlign w:val="bottom"/>
          </w:tcPr>
          <w:p w14:paraId="5DC8E71F" w14:textId="4FA0DBBC" w:rsidR="00865A24" w:rsidRDefault="001A136E" w:rsidP="00511786">
            <w:pPr>
              <w:ind w:right="-72"/>
              <w:jc w:val="right"/>
              <w:rPr>
                <w:rFonts w:ascii="Arial" w:eastAsia="Arial" w:hAnsi="Arial" w:cs="Arial"/>
                <w:sz w:val="18"/>
                <w:szCs w:val="18"/>
              </w:rPr>
            </w:pPr>
            <w:r>
              <w:rPr>
                <w:rFonts w:ascii="Arial" w:eastAsia="Arial" w:hAnsi="Arial" w:cs="Arial"/>
                <w:sz w:val="18"/>
                <w:szCs w:val="18"/>
              </w:rPr>
              <w:t>2,431</w:t>
            </w:r>
          </w:p>
        </w:tc>
        <w:tc>
          <w:tcPr>
            <w:tcW w:w="1411" w:type="dxa"/>
            <w:tcBorders>
              <w:bottom w:val="single" w:sz="4" w:space="0" w:color="000000"/>
            </w:tcBorders>
            <w:shd w:val="clear" w:color="auto" w:fill="auto"/>
            <w:vAlign w:val="bottom"/>
          </w:tcPr>
          <w:p w14:paraId="7F5776FC" w14:textId="186ACD35" w:rsidR="00865A24" w:rsidRDefault="00865A24" w:rsidP="00511786">
            <w:pPr>
              <w:ind w:right="-72"/>
              <w:jc w:val="right"/>
              <w:rPr>
                <w:rFonts w:ascii="Arial" w:eastAsia="Arial" w:hAnsi="Arial" w:cs="Arial"/>
                <w:sz w:val="18"/>
                <w:szCs w:val="18"/>
              </w:rPr>
            </w:pPr>
            <w:r>
              <w:rPr>
                <w:rFonts w:ascii="Arial" w:eastAsia="Arial" w:hAnsi="Arial" w:cs="Arial"/>
                <w:sz w:val="18"/>
                <w:szCs w:val="18"/>
              </w:rPr>
              <w:t>3,747</w:t>
            </w:r>
          </w:p>
        </w:tc>
      </w:tr>
      <w:tr w:rsidR="00865A24" w14:paraId="7DE66856" w14:textId="77777777" w:rsidTr="00F179E7">
        <w:tc>
          <w:tcPr>
            <w:tcW w:w="3870" w:type="dxa"/>
            <w:shd w:val="clear" w:color="auto" w:fill="auto"/>
            <w:vAlign w:val="bottom"/>
          </w:tcPr>
          <w:p w14:paraId="1D8132A2" w14:textId="77777777" w:rsidR="00865A24" w:rsidRPr="00F179E7" w:rsidRDefault="00865A24" w:rsidP="00511786">
            <w:pPr>
              <w:tabs>
                <w:tab w:val="left" w:pos="2862"/>
              </w:tabs>
              <w:ind w:right="-72"/>
              <w:rPr>
                <w:rFonts w:ascii="Arial" w:eastAsia="Arial" w:hAnsi="Arial" w:cs="Arial"/>
                <w:b/>
                <w:spacing w:val="-4"/>
                <w:sz w:val="18"/>
                <w:szCs w:val="18"/>
              </w:rPr>
            </w:pPr>
          </w:p>
        </w:tc>
        <w:tc>
          <w:tcPr>
            <w:tcW w:w="1411" w:type="dxa"/>
            <w:tcBorders>
              <w:top w:val="single" w:sz="4" w:space="0" w:color="000000"/>
            </w:tcBorders>
            <w:shd w:val="clear" w:color="auto" w:fill="FAFAFA"/>
            <w:vAlign w:val="bottom"/>
          </w:tcPr>
          <w:p w14:paraId="008040BB"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33FEB2C"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562DDB63" w14:textId="77777777" w:rsidR="00865A24" w:rsidRDefault="00865A2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846598E" w14:textId="77777777" w:rsidR="00865A24" w:rsidRDefault="00865A24" w:rsidP="00511786">
            <w:pPr>
              <w:ind w:right="-72"/>
              <w:jc w:val="right"/>
              <w:rPr>
                <w:rFonts w:ascii="Arial" w:eastAsia="Arial" w:hAnsi="Arial" w:cs="Arial"/>
                <w:sz w:val="18"/>
                <w:szCs w:val="18"/>
              </w:rPr>
            </w:pPr>
          </w:p>
        </w:tc>
      </w:tr>
      <w:tr w:rsidR="00865A24" w14:paraId="4432BA97" w14:textId="77777777" w:rsidTr="00F179E7">
        <w:tc>
          <w:tcPr>
            <w:tcW w:w="3870" w:type="dxa"/>
            <w:shd w:val="clear" w:color="auto" w:fill="auto"/>
            <w:vAlign w:val="bottom"/>
          </w:tcPr>
          <w:p w14:paraId="0B3D9D96" w14:textId="77777777" w:rsidR="00865A24" w:rsidRPr="00F179E7" w:rsidRDefault="00865A24" w:rsidP="00511786">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Finance cost relating to right-of-use assets</w:t>
            </w:r>
          </w:p>
        </w:tc>
        <w:tc>
          <w:tcPr>
            <w:tcW w:w="1411" w:type="dxa"/>
            <w:shd w:val="clear" w:color="auto" w:fill="FAFAFA"/>
            <w:vAlign w:val="bottom"/>
          </w:tcPr>
          <w:p w14:paraId="55D33E29" w14:textId="41521908" w:rsidR="00865A24" w:rsidRPr="0043005B" w:rsidRDefault="001A136E" w:rsidP="00511786">
            <w:pPr>
              <w:ind w:right="-72"/>
              <w:jc w:val="right"/>
              <w:rPr>
                <w:rFonts w:ascii="Arial" w:eastAsia="Arial" w:hAnsi="Arial" w:cs="Browallia New"/>
                <w:sz w:val="18"/>
                <w:szCs w:val="22"/>
              </w:rPr>
            </w:pPr>
            <w:r>
              <w:rPr>
                <w:rFonts w:ascii="Arial" w:eastAsia="Arial" w:hAnsi="Arial" w:cs="Arial"/>
                <w:sz w:val="18"/>
                <w:szCs w:val="18"/>
              </w:rPr>
              <w:t>30</w:t>
            </w:r>
            <w:r w:rsidR="0043005B">
              <w:rPr>
                <w:rFonts w:ascii="Arial" w:eastAsia="Arial" w:hAnsi="Arial" w:cs="Browallia New"/>
                <w:sz w:val="18"/>
                <w:szCs w:val="22"/>
              </w:rPr>
              <w:t>9</w:t>
            </w:r>
          </w:p>
        </w:tc>
        <w:tc>
          <w:tcPr>
            <w:tcW w:w="1411" w:type="dxa"/>
            <w:shd w:val="clear" w:color="auto" w:fill="auto"/>
            <w:vAlign w:val="bottom"/>
          </w:tcPr>
          <w:p w14:paraId="24048D5A" w14:textId="6535CC4F" w:rsidR="00865A24" w:rsidRDefault="00865A24" w:rsidP="00511786">
            <w:pPr>
              <w:ind w:right="-72"/>
              <w:jc w:val="right"/>
              <w:rPr>
                <w:rFonts w:ascii="Arial" w:eastAsia="Arial" w:hAnsi="Arial" w:cs="Arial"/>
                <w:sz w:val="18"/>
                <w:szCs w:val="18"/>
              </w:rPr>
            </w:pPr>
            <w:r>
              <w:rPr>
                <w:rFonts w:ascii="Arial" w:eastAsia="Arial" w:hAnsi="Arial" w:cs="Arial"/>
                <w:sz w:val="18"/>
                <w:szCs w:val="18"/>
              </w:rPr>
              <w:t>5</w:t>
            </w:r>
            <w:r w:rsidR="0043005B">
              <w:rPr>
                <w:rFonts w:ascii="Arial" w:eastAsia="Arial" w:hAnsi="Arial" w:cs="Arial"/>
                <w:sz w:val="18"/>
                <w:szCs w:val="18"/>
              </w:rPr>
              <w:t>77</w:t>
            </w:r>
          </w:p>
        </w:tc>
        <w:tc>
          <w:tcPr>
            <w:tcW w:w="1411" w:type="dxa"/>
            <w:shd w:val="clear" w:color="auto" w:fill="FAFAFA"/>
            <w:vAlign w:val="bottom"/>
          </w:tcPr>
          <w:p w14:paraId="5DAF8318" w14:textId="691AAA57" w:rsidR="00865A24" w:rsidRDefault="001A136E" w:rsidP="00511786">
            <w:pPr>
              <w:ind w:right="-72"/>
              <w:jc w:val="right"/>
              <w:rPr>
                <w:rFonts w:ascii="Arial" w:eastAsia="Arial" w:hAnsi="Arial" w:cs="Arial"/>
                <w:sz w:val="18"/>
                <w:szCs w:val="18"/>
              </w:rPr>
            </w:pPr>
            <w:r>
              <w:rPr>
                <w:rFonts w:ascii="Arial" w:eastAsia="Arial" w:hAnsi="Arial" w:cs="Arial"/>
                <w:sz w:val="18"/>
                <w:szCs w:val="18"/>
              </w:rPr>
              <w:t>217</w:t>
            </w:r>
          </w:p>
        </w:tc>
        <w:tc>
          <w:tcPr>
            <w:tcW w:w="1411" w:type="dxa"/>
            <w:shd w:val="clear" w:color="auto" w:fill="auto"/>
            <w:vAlign w:val="bottom"/>
          </w:tcPr>
          <w:p w14:paraId="314521E9" w14:textId="13728CC0" w:rsidR="00865A24" w:rsidRDefault="00865A24" w:rsidP="00511786">
            <w:pPr>
              <w:ind w:right="-72"/>
              <w:jc w:val="right"/>
              <w:rPr>
                <w:rFonts w:ascii="Arial" w:eastAsia="Arial" w:hAnsi="Arial" w:cs="Arial"/>
                <w:sz w:val="18"/>
                <w:szCs w:val="18"/>
              </w:rPr>
            </w:pPr>
            <w:r>
              <w:rPr>
                <w:rFonts w:ascii="Arial" w:eastAsia="Arial" w:hAnsi="Arial" w:cs="Arial"/>
                <w:sz w:val="18"/>
                <w:szCs w:val="18"/>
              </w:rPr>
              <w:t>2</w:t>
            </w:r>
            <w:r w:rsidR="0043005B">
              <w:rPr>
                <w:rFonts w:ascii="Arial" w:eastAsia="Arial" w:hAnsi="Arial" w:cs="Arial"/>
                <w:sz w:val="18"/>
                <w:szCs w:val="18"/>
              </w:rPr>
              <w:t>93</w:t>
            </w:r>
          </w:p>
        </w:tc>
      </w:tr>
      <w:tr w:rsidR="00865A24" w14:paraId="2DB12B1A" w14:textId="77777777" w:rsidTr="00F179E7">
        <w:tc>
          <w:tcPr>
            <w:tcW w:w="3870" w:type="dxa"/>
            <w:shd w:val="clear" w:color="auto" w:fill="auto"/>
            <w:vAlign w:val="bottom"/>
          </w:tcPr>
          <w:p w14:paraId="692D0F9D" w14:textId="77777777" w:rsidR="00865A24" w:rsidRPr="00F179E7" w:rsidRDefault="00865A24" w:rsidP="00511786">
            <w:pPr>
              <w:tabs>
                <w:tab w:val="left" w:pos="2862"/>
              </w:tabs>
              <w:ind w:right="-72"/>
              <w:rPr>
                <w:rFonts w:ascii="Arial" w:eastAsia="Arial" w:hAnsi="Arial" w:cs="Arial"/>
                <w:b/>
                <w:spacing w:val="-4"/>
                <w:sz w:val="18"/>
                <w:szCs w:val="18"/>
              </w:rPr>
            </w:pPr>
            <w:r w:rsidRPr="00F179E7">
              <w:rPr>
                <w:rFonts w:ascii="Arial" w:eastAsia="Arial" w:hAnsi="Arial" w:cs="Arial"/>
                <w:spacing w:val="-4"/>
                <w:sz w:val="18"/>
                <w:szCs w:val="18"/>
              </w:rPr>
              <w:t>Expenses relating to short-term leases</w:t>
            </w:r>
          </w:p>
        </w:tc>
        <w:tc>
          <w:tcPr>
            <w:tcW w:w="1411" w:type="dxa"/>
            <w:shd w:val="clear" w:color="auto" w:fill="FAFAFA"/>
            <w:vAlign w:val="bottom"/>
          </w:tcPr>
          <w:p w14:paraId="00BCF54C"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6C1B105D" w14:textId="77777777" w:rsidR="00865A24" w:rsidRDefault="00865A24" w:rsidP="00511786">
            <w:pPr>
              <w:ind w:right="-72"/>
              <w:jc w:val="right"/>
              <w:rPr>
                <w:rFonts w:ascii="Arial" w:eastAsia="Arial" w:hAnsi="Arial" w:cs="Arial"/>
                <w:sz w:val="18"/>
                <w:szCs w:val="18"/>
              </w:rPr>
            </w:pPr>
          </w:p>
        </w:tc>
        <w:tc>
          <w:tcPr>
            <w:tcW w:w="1411" w:type="dxa"/>
            <w:shd w:val="clear" w:color="auto" w:fill="FAFAFA"/>
            <w:vAlign w:val="bottom"/>
          </w:tcPr>
          <w:p w14:paraId="654FC2FC"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3FF82506" w14:textId="77777777" w:rsidR="00865A24" w:rsidRDefault="00865A24" w:rsidP="00511786">
            <w:pPr>
              <w:ind w:right="-72"/>
              <w:jc w:val="right"/>
              <w:rPr>
                <w:rFonts w:ascii="Arial" w:eastAsia="Arial" w:hAnsi="Arial" w:cs="Arial"/>
                <w:sz w:val="18"/>
                <w:szCs w:val="18"/>
              </w:rPr>
            </w:pPr>
          </w:p>
        </w:tc>
      </w:tr>
      <w:tr w:rsidR="00865A24" w14:paraId="70624311" w14:textId="77777777" w:rsidTr="00F179E7">
        <w:tc>
          <w:tcPr>
            <w:tcW w:w="3870" w:type="dxa"/>
            <w:shd w:val="clear" w:color="auto" w:fill="auto"/>
            <w:vAlign w:val="bottom"/>
          </w:tcPr>
          <w:p w14:paraId="00CF48B6"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w:t>
            </w:r>
            <w:proofErr w:type="gramStart"/>
            <w:r w:rsidRPr="00F179E7">
              <w:rPr>
                <w:rFonts w:ascii="Arial" w:eastAsia="Arial" w:hAnsi="Arial" w:cs="Arial"/>
                <w:spacing w:val="-4"/>
                <w:sz w:val="18"/>
                <w:szCs w:val="18"/>
              </w:rPr>
              <w:t>included</w:t>
            </w:r>
            <w:proofErr w:type="gramEnd"/>
            <w:r w:rsidRPr="00F179E7">
              <w:rPr>
                <w:rFonts w:ascii="Arial" w:eastAsia="Arial" w:hAnsi="Arial" w:cs="Arial"/>
                <w:spacing w:val="-4"/>
                <w:sz w:val="18"/>
                <w:szCs w:val="18"/>
              </w:rPr>
              <w:t xml:space="preserve"> in cost of sales and administrative </w:t>
            </w:r>
          </w:p>
          <w:p w14:paraId="2B250D70"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expenses)</w:t>
            </w:r>
          </w:p>
        </w:tc>
        <w:tc>
          <w:tcPr>
            <w:tcW w:w="1411" w:type="dxa"/>
            <w:shd w:val="clear" w:color="auto" w:fill="FAFAFA"/>
            <w:vAlign w:val="bottom"/>
          </w:tcPr>
          <w:p w14:paraId="478158AE" w14:textId="1AE48F98" w:rsidR="00865A24" w:rsidRDefault="001A136E" w:rsidP="00511786">
            <w:pPr>
              <w:ind w:right="-72"/>
              <w:jc w:val="right"/>
              <w:rPr>
                <w:rFonts w:ascii="Arial" w:eastAsia="Arial" w:hAnsi="Arial" w:cs="Arial"/>
                <w:sz w:val="18"/>
                <w:szCs w:val="18"/>
              </w:rPr>
            </w:pPr>
            <w:r>
              <w:rPr>
                <w:rFonts w:ascii="Arial" w:eastAsia="Arial" w:hAnsi="Arial" w:cs="Arial"/>
                <w:sz w:val="18"/>
                <w:szCs w:val="18"/>
              </w:rPr>
              <w:t>134</w:t>
            </w:r>
          </w:p>
        </w:tc>
        <w:tc>
          <w:tcPr>
            <w:tcW w:w="1411" w:type="dxa"/>
            <w:shd w:val="clear" w:color="auto" w:fill="auto"/>
            <w:vAlign w:val="bottom"/>
          </w:tcPr>
          <w:p w14:paraId="4833EC21" w14:textId="112E81DD" w:rsidR="00865A24" w:rsidRDefault="00865A24" w:rsidP="00511786">
            <w:pPr>
              <w:ind w:right="-72"/>
              <w:jc w:val="right"/>
              <w:rPr>
                <w:rFonts w:ascii="Arial" w:eastAsia="Arial" w:hAnsi="Arial" w:cs="Arial"/>
                <w:sz w:val="18"/>
                <w:szCs w:val="18"/>
              </w:rPr>
            </w:pPr>
            <w:r>
              <w:rPr>
                <w:rFonts w:ascii="Arial" w:eastAsia="Arial" w:hAnsi="Arial" w:cs="Arial"/>
                <w:sz w:val="18"/>
                <w:szCs w:val="18"/>
              </w:rPr>
              <w:t>142</w:t>
            </w:r>
          </w:p>
        </w:tc>
        <w:tc>
          <w:tcPr>
            <w:tcW w:w="1411" w:type="dxa"/>
            <w:shd w:val="clear" w:color="auto" w:fill="FAFAFA"/>
            <w:vAlign w:val="bottom"/>
          </w:tcPr>
          <w:p w14:paraId="0AF69924" w14:textId="3F05ACCA" w:rsidR="00865A24" w:rsidRDefault="001A136E" w:rsidP="00511786">
            <w:pPr>
              <w:ind w:right="-72"/>
              <w:jc w:val="right"/>
              <w:rPr>
                <w:rFonts w:ascii="Arial" w:eastAsia="Arial" w:hAnsi="Arial" w:cs="Arial"/>
                <w:sz w:val="18"/>
                <w:szCs w:val="18"/>
              </w:rPr>
            </w:pPr>
            <w:r>
              <w:rPr>
                <w:rFonts w:ascii="Arial" w:eastAsia="Arial" w:hAnsi="Arial" w:cs="Arial"/>
                <w:sz w:val="18"/>
                <w:szCs w:val="18"/>
              </w:rPr>
              <w:t>102</w:t>
            </w:r>
          </w:p>
        </w:tc>
        <w:tc>
          <w:tcPr>
            <w:tcW w:w="1411" w:type="dxa"/>
            <w:shd w:val="clear" w:color="auto" w:fill="auto"/>
            <w:vAlign w:val="bottom"/>
          </w:tcPr>
          <w:p w14:paraId="315DA3D0" w14:textId="516848E4" w:rsidR="00865A24" w:rsidRDefault="00865A24" w:rsidP="00511786">
            <w:pPr>
              <w:ind w:right="-72"/>
              <w:jc w:val="right"/>
              <w:rPr>
                <w:rFonts w:ascii="Arial" w:eastAsia="Arial" w:hAnsi="Arial" w:cs="Arial"/>
                <w:sz w:val="18"/>
                <w:szCs w:val="18"/>
              </w:rPr>
            </w:pPr>
            <w:r>
              <w:rPr>
                <w:rFonts w:ascii="Arial" w:eastAsia="Arial" w:hAnsi="Arial" w:cs="Arial"/>
                <w:sz w:val="18"/>
                <w:szCs w:val="18"/>
              </w:rPr>
              <w:t>102</w:t>
            </w:r>
          </w:p>
        </w:tc>
      </w:tr>
      <w:tr w:rsidR="00865A24" w14:paraId="75FC4BFD" w14:textId="77777777" w:rsidTr="00F179E7">
        <w:tc>
          <w:tcPr>
            <w:tcW w:w="3870" w:type="dxa"/>
            <w:shd w:val="clear" w:color="auto" w:fill="auto"/>
            <w:vAlign w:val="bottom"/>
          </w:tcPr>
          <w:p w14:paraId="04B3E195"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Expenses relating to leases of low-</w:t>
            </w:r>
            <w:proofErr w:type="gramStart"/>
            <w:r w:rsidRPr="00F179E7">
              <w:rPr>
                <w:rFonts w:ascii="Arial" w:eastAsia="Arial" w:hAnsi="Arial" w:cs="Arial"/>
                <w:spacing w:val="-4"/>
                <w:sz w:val="18"/>
                <w:szCs w:val="18"/>
              </w:rPr>
              <w:t>value</w:t>
            </w:r>
            <w:proofErr w:type="gramEnd"/>
          </w:p>
          <w:p w14:paraId="03E1D518"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assets that are not shown above as</w:t>
            </w:r>
          </w:p>
        </w:tc>
        <w:tc>
          <w:tcPr>
            <w:tcW w:w="1411" w:type="dxa"/>
            <w:shd w:val="clear" w:color="auto" w:fill="FAFAFA"/>
            <w:vAlign w:val="bottom"/>
          </w:tcPr>
          <w:p w14:paraId="09B8A388"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0B665986" w14:textId="77777777" w:rsidR="00865A24" w:rsidRDefault="00865A24" w:rsidP="00511786">
            <w:pPr>
              <w:ind w:right="-72"/>
              <w:jc w:val="right"/>
              <w:rPr>
                <w:rFonts w:ascii="Arial" w:eastAsia="Arial" w:hAnsi="Arial" w:cs="Arial"/>
                <w:sz w:val="18"/>
                <w:szCs w:val="18"/>
              </w:rPr>
            </w:pPr>
          </w:p>
        </w:tc>
        <w:tc>
          <w:tcPr>
            <w:tcW w:w="1411" w:type="dxa"/>
            <w:shd w:val="clear" w:color="auto" w:fill="FAFAFA"/>
            <w:vAlign w:val="bottom"/>
          </w:tcPr>
          <w:p w14:paraId="7085173C"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3CD9436C" w14:textId="77777777" w:rsidR="00865A24" w:rsidRDefault="00865A24" w:rsidP="00511786">
            <w:pPr>
              <w:ind w:right="-72"/>
              <w:jc w:val="right"/>
              <w:rPr>
                <w:rFonts w:ascii="Arial" w:eastAsia="Arial" w:hAnsi="Arial" w:cs="Arial"/>
                <w:sz w:val="18"/>
                <w:szCs w:val="18"/>
              </w:rPr>
            </w:pPr>
          </w:p>
        </w:tc>
      </w:tr>
      <w:tr w:rsidR="00865A24" w14:paraId="04416F65" w14:textId="77777777" w:rsidTr="00F179E7">
        <w:tc>
          <w:tcPr>
            <w:tcW w:w="3870" w:type="dxa"/>
            <w:shd w:val="clear" w:color="auto" w:fill="auto"/>
            <w:vAlign w:val="bottom"/>
          </w:tcPr>
          <w:p w14:paraId="6AFC2D3B"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short-term leases (included in cost of </w:t>
            </w:r>
          </w:p>
        </w:tc>
        <w:tc>
          <w:tcPr>
            <w:tcW w:w="1411" w:type="dxa"/>
            <w:shd w:val="clear" w:color="auto" w:fill="FAFAFA"/>
            <w:vAlign w:val="bottom"/>
          </w:tcPr>
          <w:p w14:paraId="6760283E"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6EF4BD72" w14:textId="77777777" w:rsidR="00865A24" w:rsidRDefault="00865A24" w:rsidP="00511786">
            <w:pPr>
              <w:ind w:right="-72"/>
              <w:jc w:val="right"/>
              <w:rPr>
                <w:rFonts w:ascii="Arial" w:eastAsia="Arial" w:hAnsi="Arial" w:cs="Arial"/>
                <w:sz w:val="18"/>
                <w:szCs w:val="18"/>
              </w:rPr>
            </w:pPr>
          </w:p>
        </w:tc>
        <w:tc>
          <w:tcPr>
            <w:tcW w:w="1411" w:type="dxa"/>
            <w:shd w:val="clear" w:color="auto" w:fill="FAFAFA"/>
            <w:vAlign w:val="bottom"/>
          </w:tcPr>
          <w:p w14:paraId="3E149FF9" w14:textId="77777777" w:rsidR="00865A24" w:rsidRDefault="00865A24" w:rsidP="00511786">
            <w:pPr>
              <w:ind w:right="-72"/>
              <w:jc w:val="right"/>
              <w:rPr>
                <w:rFonts w:ascii="Arial" w:eastAsia="Arial" w:hAnsi="Arial" w:cs="Arial"/>
                <w:sz w:val="18"/>
                <w:szCs w:val="18"/>
              </w:rPr>
            </w:pPr>
          </w:p>
        </w:tc>
        <w:tc>
          <w:tcPr>
            <w:tcW w:w="1411" w:type="dxa"/>
            <w:shd w:val="clear" w:color="auto" w:fill="auto"/>
            <w:vAlign w:val="bottom"/>
          </w:tcPr>
          <w:p w14:paraId="3849DA1D" w14:textId="77777777" w:rsidR="00865A24" w:rsidRDefault="00865A24" w:rsidP="00511786">
            <w:pPr>
              <w:ind w:right="-72"/>
              <w:jc w:val="right"/>
              <w:rPr>
                <w:rFonts w:ascii="Arial" w:eastAsia="Arial" w:hAnsi="Arial" w:cs="Arial"/>
                <w:sz w:val="18"/>
                <w:szCs w:val="18"/>
              </w:rPr>
            </w:pPr>
          </w:p>
        </w:tc>
      </w:tr>
      <w:tr w:rsidR="00865A24" w14:paraId="0A8E2C67" w14:textId="77777777" w:rsidTr="00E7331D">
        <w:tc>
          <w:tcPr>
            <w:tcW w:w="3870" w:type="dxa"/>
            <w:shd w:val="clear" w:color="auto" w:fill="auto"/>
            <w:vAlign w:val="bottom"/>
          </w:tcPr>
          <w:p w14:paraId="5D5B1589" w14:textId="77777777" w:rsidR="00865A24" w:rsidRPr="00F179E7" w:rsidRDefault="00865A24" w:rsidP="00511786">
            <w:pPr>
              <w:tabs>
                <w:tab w:val="left" w:pos="2862"/>
              </w:tabs>
              <w:ind w:right="-72"/>
              <w:rPr>
                <w:rFonts w:ascii="Arial" w:eastAsia="Arial" w:hAnsi="Arial" w:cs="Arial"/>
                <w:spacing w:val="-4"/>
                <w:sz w:val="18"/>
                <w:szCs w:val="18"/>
              </w:rPr>
            </w:pPr>
            <w:r w:rsidRPr="00F179E7">
              <w:rPr>
                <w:rFonts w:ascii="Arial" w:eastAsia="Arial" w:hAnsi="Arial" w:cs="Arial"/>
                <w:spacing w:val="-4"/>
                <w:sz w:val="18"/>
                <w:szCs w:val="18"/>
              </w:rPr>
              <w:t xml:space="preserve">   sales and administrative expenses)</w:t>
            </w:r>
          </w:p>
        </w:tc>
        <w:tc>
          <w:tcPr>
            <w:tcW w:w="1411" w:type="dxa"/>
            <w:shd w:val="clear" w:color="auto" w:fill="FAFAFA"/>
            <w:vAlign w:val="bottom"/>
          </w:tcPr>
          <w:p w14:paraId="0A560A2E" w14:textId="4D6585AC" w:rsidR="00865A24" w:rsidRDefault="001A136E" w:rsidP="00511786">
            <w:pPr>
              <w:ind w:right="-72"/>
              <w:jc w:val="right"/>
              <w:rPr>
                <w:rFonts w:ascii="Arial" w:eastAsia="Arial" w:hAnsi="Arial" w:cs="Arial"/>
                <w:sz w:val="18"/>
                <w:szCs w:val="18"/>
              </w:rPr>
            </w:pPr>
            <w:r>
              <w:rPr>
                <w:rFonts w:ascii="Arial" w:eastAsia="Arial" w:hAnsi="Arial" w:cs="Arial"/>
                <w:sz w:val="18"/>
                <w:szCs w:val="18"/>
              </w:rPr>
              <w:t>66</w:t>
            </w:r>
          </w:p>
        </w:tc>
        <w:tc>
          <w:tcPr>
            <w:tcW w:w="1411" w:type="dxa"/>
            <w:shd w:val="clear" w:color="auto" w:fill="auto"/>
            <w:vAlign w:val="bottom"/>
          </w:tcPr>
          <w:p w14:paraId="21D13F49" w14:textId="28C1465F" w:rsidR="00865A24" w:rsidRDefault="00865A24" w:rsidP="00511786">
            <w:pPr>
              <w:ind w:right="-72"/>
              <w:jc w:val="right"/>
              <w:rPr>
                <w:rFonts w:ascii="Arial" w:eastAsia="Arial" w:hAnsi="Arial" w:cs="Arial"/>
                <w:sz w:val="18"/>
                <w:szCs w:val="18"/>
              </w:rPr>
            </w:pPr>
            <w:r>
              <w:rPr>
                <w:rFonts w:ascii="Arial" w:eastAsia="Arial" w:hAnsi="Arial" w:cs="Arial"/>
                <w:sz w:val="18"/>
                <w:szCs w:val="18"/>
              </w:rPr>
              <w:t>82</w:t>
            </w:r>
          </w:p>
        </w:tc>
        <w:tc>
          <w:tcPr>
            <w:tcW w:w="1411" w:type="dxa"/>
            <w:shd w:val="clear" w:color="auto" w:fill="FAFAFA"/>
            <w:vAlign w:val="bottom"/>
          </w:tcPr>
          <w:p w14:paraId="73758C50" w14:textId="57C28B69" w:rsidR="00865A24" w:rsidRDefault="001A136E" w:rsidP="00511786">
            <w:pPr>
              <w:ind w:right="-72"/>
              <w:jc w:val="right"/>
              <w:rPr>
                <w:rFonts w:ascii="Arial" w:eastAsia="Arial" w:hAnsi="Arial" w:cs="Arial"/>
                <w:sz w:val="18"/>
                <w:szCs w:val="18"/>
              </w:rPr>
            </w:pPr>
            <w:r>
              <w:rPr>
                <w:rFonts w:ascii="Arial" w:eastAsia="Arial" w:hAnsi="Arial" w:cs="Arial"/>
                <w:sz w:val="18"/>
                <w:szCs w:val="18"/>
              </w:rPr>
              <w:t>66</w:t>
            </w:r>
          </w:p>
        </w:tc>
        <w:tc>
          <w:tcPr>
            <w:tcW w:w="1411" w:type="dxa"/>
            <w:shd w:val="clear" w:color="auto" w:fill="auto"/>
            <w:vAlign w:val="bottom"/>
          </w:tcPr>
          <w:p w14:paraId="7F94CD1F" w14:textId="4D09287D" w:rsidR="00865A24" w:rsidRDefault="00865A24" w:rsidP="00511786">
            <w:pPr>
              <w:ind w:right="-72"/>
              <w:jc w:val="right"/>
              <w:rPr>
                <w:rFonts w:ascii="Arial" w:eastAsia="Arial" w:hAnsi="Arial" w:cs="Arial"/>
                <w:sz w:val="18"/>
                <w:szCs w:val="18"/>
              </w:rPr>
            </w:pPr>
            <w:r>
              <w:rPr>
                <w:rFonts w:ascii="Arial" w:eastAsia="Arial" w:hAnsi="Arial" w:cs="Arial"/>
                <w:sz w:val="18"/>
                <w:szCs w:val="18"/>
              </w:rPr>
              <w:t>82</w:t>
            </w:r>
          </w:p>
        </w:tc>
      </w:tr>
      <w:tr w:rsidR="00865A24" w14:paraId="7AFD5B93" w14:textId="77777777" w:rsidTr="00F179E7">
        <w:tc>
          <w:tcPr>
            <w:tcW w:w="3870" w:type="dxa"/>
            <w:shd w:val="clear" w:color="auto" w:fill="auto"/>
            <w:vAlign w:val="bottom"/>
          </w:tcPr>
          <w:p w14:paraId="590ABC77" w14:textId="596649AF" w:rsidR="00865A24" w:rsidRPr="00E7331D" w:rsidRDefault="00335764" w:rsidP="00511786">
            <w:pPr>
              <w:tabs>
                <w:tab w:val="left" w:pos="2862"/>
              </w:tabs>
              <w:ind w:right="-72"/>
              <w:rPr>
                <w:rFonts w:ascii="Arial" w:eastAsia="Arial" w:hAnsi="Arial" w:cs="Arial"/>
                <w:spacing w:val="-4"/>
                <w:sz w:val="18"/>
                <w:szCs w:val="18"/>
              </w:rPr>
            </w:pPr>
            <w:r>
              <w:rPr>
                <w:rFonts w:ascii="Arial" w:eastAsia="Arial" w:hAnsi="Arial" w:cs="Arial"/>
                <w:spacing w:val="-4"/>
                <w:sz w:val="18"/>
                <w:szCs w:val="18"/>
              </w:rPr>
              <w:t>(</w:t>
            </w:r>
            <w:r w:rsidR="00865A24">
              <w:rPr>
                <w:rFonts w:ascii="Arial" w:eastAsia="Arial" w:hAnsi="Arial" w:cs="Arial"/>
                <w:spacing w:val="-4"/>
                <w:sz w:val="18"/>
                <w:szCs w:val="18"/>
              </w:rPr>
              <w:t>Gain</w:t>
            </w:r>
            <w:r>
              <w:rPr>
                <w:rFonts w:ascii="Arial" w:eastAsia="Arial" w:hAnsi="Arial" w:cs="Arial"/>
                <w:spacing w:val="-4"/>
                <w:sz w:val="18"/>
                <w:szCs w:val="18"/>
              </w:rPr>
              <w:t>) loss</w:t>
            </w:r>
            <w:r w:rsidR="00865A24" w:rsidRPr="00E7331D">
              <w:rPr>
                <w:rFonts w:ascii="Arial" w:eastAsia="Arial" w:hAnsi="Arial" w:cs="Arial"/>
                <w:spacing w:val="-4"/>
                <w:sz w:val="18"/>
                <w:szCs w:val="18"/>
              </w:rPr>
              <w:t xml:space="preserve"> arising from </w:t>
            </w:r>
            <w:r w:rsidR="00865A24">
              <w:rPr>
                <w:rFonts w:ascii="Arial" w:eastAsia="Arial" w:hAnsi="Arial" w:cs="Arial"/>
                <w:spacing w:val="-4"/>
                <w:sz w:val="18"/>
                <w:szCs w:val="18"/>
              </w:rPr>
              <w:t>t</w:t>
            </w:r>
            <w:r w:rsidR="00865A24" w:rsidRPr="00E7331D">
              <w:rPr>
                <w:rFonts w:ascii="Arial" w:eastAsia="Arial" w:hAnsi="Arial" w:cs="Arial"/>
                <w:spacing w:val="-4"/>
                <w:sz w:val="18"/>
                <w:szCs w:val="18"/>
              </w:rPr>
              <w:t xml:space="preserve">ermination of </w:t>
            </w:r>
            <w:proofErr w:type="gramStart"/>
            <w:r w:rsidR="00865A24" w:rsidRPr="00E7331D">
              <w:rPr>
                <w:rFonts w:ascii="Arial" w:eastAsia="Arial" w:hAnsi="Arial" w:cs="Arial"/>
                <w:spacing w:val="-4"/>
                <w:sz w:val="18"/>
                <w:szCs w:val="18"/>
              </w:rPr>
              <w:t>lease</w:t>
            </w:r>
            <w:proofErr w:type="gramEnd"/>
          </w:p>
          <w:p w14:paraId="4EA028EB" w14:textId="101B7EE9" w:rsidR="00865A24" w:rsidRPr="00F179E7" w:rsidRDefault="00865A24" w:rsidP="00511786">
            <w:pPr>
              <w:tabs>
                <w:tab w:val="left" w:pos="2862"/>
              </w:tabs>
              <w:ind w:right="-72"/>
              <w:rPr>
                <w:rFonts w:ascii="Arial" w:eastAsia="Arial" w:hAnsi="Arial" w:cs="Arial"/>
                <w:spacing w:val="-4"/>
                <w:sz w:val="18"/>
                <w:szCs w:val="18"/>
              </w:rPr>
            </w:pPr>
            <w:r w:rsidRPr="00E7331D">
              <w:rPr>
                <w:rFonts w:ascii="Arial" w:eastAsia="Arial" w:hAnsi="Arial" w:cs="Arial"/>
                <w:spacing w:val="-4"/>
                <w:sz w:val="18"/>
                <w:szCs w:val="18"/>
              </w:rPr>
              <w:t xml:space="preserve">    agreement</w:t>
            </w:r>
          </w:p>
        </w:tc>
        <w:tc>
          <w:tcPr>
            <w:tcW w:w="1411" w:type="dxa"/>
            <w:tcBorders>
              <w:bottom w:val="single" w:sz="4" w:space="0" w:color="000000"/>
            </w:tcBorders>
            <w:shd w:val="clear" w:color="auto" w:fill="FAFAFA"/>
            <w:vAlign w:val="bottom"/>
          </w:tcPr>
          <w:p w14:paraId="714E9D7A" w14:textId="4AC5EDF4" w:rsidR="00865A24" w:rsidRDefault="001A136E" w:rsidP="00511786">
            <w:pPr>
              <w:ind w:right="-72"/>
              <w:jc w:val="right"/>
              <w:rPr>
                <w:rFonts w:ascii="Arial" w:eastAsia="Arial" w:hAnsi="Arial" w:cs="Arial"/>
                <w:sz w:val="18"/>
                <w:szCs w:val="18"/>
              </w:rPr>
            </w:pPr>
            <w:r>
              <w:rPr>
                <w:rFonts w:ascii="Arial" w:eastAsia="Arial" w:hAnsi="Arial" w:cs="Arial"/>
                <w:sz w:val="18"/>
                <w:szCs w:val="18"/>
              </w:rPr>
              <w:t>218</w:t>
            </w:r>
          </w:p>
        </w:tc>
        <w:tc>
          <w:tcPr>
            <w:tcW w:w="1411" w:type="dxa"/>
            <w:tcBorders>
              <w:bottom w:val="single" w:sz="4" w:space="0" w:color="000000"/>
            </w:tcBorders>
            <w:shd w:val="clear" w:color="auto" w:fill="auto"/>
            <w:vAlign w:val="bottom"/>
          </w:tcPr>
          <w:p w14:paraId="6FFC56EA" w14:textId="736322DE" w:rsidR="00865A24" w:rsidRPr="00835779" w:rsidRDefault="00865A24" w:rsidP="00511786">
            <w:pPr>
              <w:ind w:right="-72"/>
              <w:jc w:val="right"/>
              <w:rPr>
                <w:rFonts w:ascii="Arial" w:eastAsia="Arial" w:hAnsi="Arial" w:cs="Arial"/>
                <w:sz w:val="18"/>
                <w:szCs w:val="18"/>
                <w:lang w:val="en-GB"/>
              </w:rPr>
            </w:pPr>
            <w:r>
              <w:rPr>
                <w:rFonts w:ascii="Arial" w:eastAsia="Arial" w:hAnsi="Arial" w:cs="Arial"/>
                <w:sz w:val="18"/>
                <w:szCs w:val="18"/>
              </w:rPr>
              <w:t>(210)</w:t>
            </w:r>
          </w:p>
        </w:tc>
        <w:tc>
          <w:tcPr>
            <w:tcW w:w="1411" w:type="dxa"/>
            <w:tcBorders>
              <w:bottom w:val="single" w:sz="4" w:space="0" w:color="000000"/>
            </w:tcBorders>
            <w:shd w:val="clear" w:color="auto" w:fill="FAFAFA"/>
            <w:vAlign w:val="bottom"/>
          </w:tcPr>
          <w:p w14:paraId="3E9F4A1E" w14:textId="5D6B26AA" w:rsidR="00865A24" w:rsidRPr="00B46BC1" w:rsidRDefault="001A136E" w:rsidP="00511786">
            <w:pPr>
              <w:ind w:right="-72"/>
              <w:jc w:val="right"/>
              <w:rPr>
                <w:rFonts w:ascii="Arial" w:eastAsia="Arial" w:hAnsi="Arial" w:cstheme="minorBidi"/>
                <w:sz w:val="18"/>
                <w:szCs w:val="18"/>
                <w:lang w:val="en-GB"/>
              </w:rPr>
            </w:pPr>
            <w:r>
              <w:rPr>
                <w:rFonts w:ascii="Arial" w:eastAsia="Arial" w:hAnsi="Arial" w:cstheme="minorBidi"/>
                <w:sz w:val="18"/>
                <w:szCs w:val="18"/>
                <w:lang w:val="en-GB"/>
              </w:rPr>
              <w:t>218</w:t>
            </w:r>
          </w:p>
        </w:tc>
        <w:tc>
          <w:tcPr>
            <w:tcW w:w="1411" w:type="dxa"/>
            <w:tcBorders>
              <w:bottom w:val="single" w:sz="4" w:space="0" w:color="000000"/>
            </w:tcBorders>
            <w:shd w:val="clear" w:color="auto" w:fill="auto"/>
            <w:vAlign w:val="bottom"/>
          </w:tcPr>
          <w:p w14:paraId="7FEB2528" w14:textId="19152CEE" w:rsidR="00865A24" w:rsidRPr="00835779" w:rsidRDefault="00865A24" w:rsidP="00511786">
            <w:pPr>
              <w:ind w:right="-72"/>
              <w:jc w:val="right"/>
              <w:rPr>
                <w:rFonts w:ascii="Arial" w:eastAsia="Arial" w:hAnsi="Arial" w:cs="Arial"/>
                <w:sz w:val="18"/>
                <w:szCs w:val="18"/>
                <w:lang w:val="en-GB"/>
              </w:rPr>
            </w:pPr>
            <w:r>
              <w:rPr>
                <w:rFonts w:ascii="Arial" w:eastAsia="Arial" w:hAnsi="Arial" w:cstheme="minorBidi"/>
                <w:sz w:val="18"/>
                <w:szCs w:val="18"/>
                <w:lang w:val="en-GB"/>
              </w:rPr>
              <w:t>(210)</w:t>
            </w:r>
          </w:p>
        </w:tc>
      </w:tr>
    </w:tbl>
    <w:p w14:paraId="0B4A34ED" w14:textId="25C870C2" w:rsidR="00FE3EE1" w:rsidRDefault="00FE3EE1" w:rsidP="00511786">
      <w:pPr>
        <w:jc w:val="both"/>
        <w:rPr>
          <w:rFonts w:ascii="Arial" w:eastAsia="Arial" w:hAnsi="Arial" w:cs="Arial"/>
          <w:sz w:val="18"/>
          <w:szCs w:val="18"/>
        </w:rPr>
      </w:pPr>
    </w:p>
    <w:p w14:paraId="159A8D55" w14:textId="652CBAF6" w:rsidR="00F179E7" w:rsidRDefault="00F179E7" w:rsidP="00511786">
      <w:pPr>
        <w:rPr>
          <w:rFonts w:ascii="Arial" w:eastAsia="Arial" w:hAnsi="Arial" w:cs="Arial"/>
          <w:sz w:val="18"/>
          <w:szCs w:val="18"/>
        </w:rPr>
      </w:pPr>
      <w:r>
        <w:rPr>
          <w:rFonts w:ascii="Arial" w:eastAsia="Arial" w:hAnsi="Arial" w:cs="Arial"/>
          <w:sz w:val="18"/>
          <w:szCs w:val="18"/>
        </w:rPr>
        <w:br w:type="page"/>
      </w:r>
    </w:p>
    <w:p w14:paraId="168E7B88" w14:textId="77777777" w:rsidR="00FE3EE1" w:rsidRPr="00F179E7" w:rsidRDefault="00FE3EE1" w:rsidP="00511786">
      <w:pPr>
        <w:jc w:val="both"/>
        <w:rPr>
          <w:rFonts w:ascii="Arial" w:eastAsia="Arial" w:hAnsi="Arial" w:cs="Arial"/>
          <w:sz w:val="18"/>
          <w:szCs w:val="18"/>
        </w:rPr>
      </w:pPr>
    </w:p>
    <w:tbl>
      <w:tblPr>
        <w:tblStyle w:val="affffffffe"/>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F179E7" w14:paraId="0E1D0125" w14:textId="77777777" w:rsidTr="00F179E7">
        <w:trPr>
          <w:trHeight w:val="386"/>
        </w:trPr>
        <w:tc>
          <w:tcPr>
            <w:tcW w:w="9450" w:type="dxa"/>
            <w:shd w:val="clear" w:color="auto" w:fill="FFA543"/>
            <w:vAlign w:val="center"/>
          </w:tcPr>
          <w:p w14:paraId="7325D9AF" w14:textId="4B288E91" w:rsidR="00FE3EE1" w:rsidRPr="00F179E7"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6</w:t>
            </w:r>
            <w:r w:rsidR="006204AD" w:rsidRPr="00F179E7">
              <w:rPr>
                <w:rFonts w:ascii="Arial" w:eastAsia="Arial" w:hAnsi="Arial" w:cs="Arial"/>
                <w:b/>
                <w:color w:val="FFFFFF"/>
                <w:sz w:val="18"/>
                <w:szCs w:val="18"/>
              </w:rPr>
              <w:tab/>
              <w:t>Intangible assets, net</w:t>
            </w:r>
          </w:p>
        </w:tc>
      </w:tr>
    </w:tbl>
    <w:p w14:paraId="09C19195" w14:textId="77777777" w:rsidR="00FE3EE1" w:rsidRPr="00F179E7" w:rsidRDefault="00FE3EE1" w:rsidP="00511786">
      <w:pPr>
        <w:ind w:left="540" w:hanging="540"/>
        <w:jc w:val="both"/>
        <w:rPr>
          <w:rFonts w:ascii="Arial" w:eastAsia="Arial" w:hAnsi="Arial" w:cs="Arial"/>
          <w:sz w:val="18"/>
          <w:szCs w:val="18"/>
        </w:rPr>
      </w:pPr>
    </w:p>
    <w:tbl>
      <w:tblPr>
        <w:tblStyle w:val="afffffffff"/>
        <w:tblW w:w="9471" w:type="dxa"/>
        <w:tblLayout w:type="fixed"/>
        <w:tblLook w:val="0000" w:firstRow="0" w:lastRow="0" w:firstColumn="0" w:lastColumn="0" w:noHBand="0" w:noVBand="0"/>
      </w:tblPr>
      <w:tblGrid>
        <w:gridCol w:w="4719"/>
        <w:gridCol w:w="1584"/>
        <w:gridCol w:w="1584"/>
        <w:gridCol w:w="1584"/>
      </w:tblGrid>
      <w:tr w:rsidR="00FE3EE1" w:rsidRPr="00F179E7" w14:paraId="0852A336" w14:textId="77777777" w:rsidTr="00734F9A">
        <w:trPr>
          <w:trHeight w:val="20"/>
        </w:trPr>
        <w:tc>
          <w:tcPr>
            <w:tcW w:w="4719" w:type="dxa"/>
            <w:shd w:val="clear" w:color="auto" w:fill="auto"/>
            <w:vAlign w:val="bottom"/>
          </w:tcPr>
          <w:p w14:paraId="61FAA9E3" w14:textId="77777777" w:rsidR="00FE3EE1" w:rsidRPr="00F179E7" w:rsidRDefault="00FE3EE1" w:rsidP="00511786">
            <w:pPr>
              <w:ind w:left="-86"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68546279" w14:textId="77777777" w:rsidR="00FE3EE1" w:rsidRPr="00F179E7" w:rsidRDefault="006204AD" w:rsidP="00511786">
            <w:pPr>
              <w:ind w:right="-72"/>
              <w:jc w:val="center"/>
              <w:rPr>
                <w:rFonts w:ascii="Arial" w:eastAsia="Arial" w:hAnsi="Arial" w:cs="Arial"/>
                <w:b/>
                <w:sz w:val="18"/>
                <w:szCs w:val="18"/>
              </w:rPr>
            </w:pPr>
            <w:r w:rsidRPr="00F179E7">
              <w:rPr>
                <w:rFonts w:ascii="Arial" w:eastAsia="Arial" w:hAnsi="Arial" w:cs="Arial"/>
                <w:b/>
                <w:sz w:val="18"/>
                <w:szCs w:val="18"/>
              </w:rPr>
              <w:t>Consolidated financial statements</w:t>
            </w:r>
          </w:p>
        </w:tc>
      </w:tr>
      <w:tr w:rsidR="00FE3EE1" w:rsidRPr="00F179E7" w14:paraId="12E65461" w14:textId="77777777" w:rsidTr="00734F9A">
        <w:trPr>
          <w:trHeight w:val="20"/>
        </w:trPr>
        <w:tc>
          <w:tcPr>
            <w:tcW w:w="4719" w:type="dxa"/>
            <w:shd w:val="clear" w:color="auto" w:fill="auto"/>
            <w:vAlign w:val="bottom"/>
          </w:tcPr>
          <w:p w14:paraId="654C0DA1" w14:textId="77777777" w:rsidR="00FE3EE1" w:rsidRPr="00F179E7" w:rsidRDefault="00FE3EE1"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1B3D07A" w14:textId="77777777" w:rsidR="00FE3EE1" w:rsidRPr="00F179E7" w:rsidRDefault="00FE3EE1" w:rsidP="00511786">
            <w:pPr>
              <w:ind w:right="-72"/>
              <w:jc w:val="right"/>
              <w:rPr>
                <w:rFonts w:ascii="Arial" w:eastAsia="Arial" w:hAnsi="Arial" w:cs="Arial"/>
                <w:b/>
                <w:sz w:val="18"/>
                <w:szCs w:val="18"/>
              </w:rPr>
            </w:pPr>
          </w:p>
          <w:p w14:paraId="5A519CE1"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07FC454C"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73FB3B1D" w14:textId="77777777" w:rsidR="00FE3EE1" w:rsidRPr="00F179E7" w:rsidRDefault="00FE3EE1" w:rsidP="00511786">
            <w:pPr>
              <w:ind w:right="-72"/>
              <w:jc w:val="right"/>
              <w:rPr>
                <w:rFonts w:ascii="Arial" w:eastAsia="Arial" w:hAnsi="Arial" w:cs="Arial"/>
                <w:b/>
                <w:sz w:val="18"/>
                <w:szCs w:val="18"/>
              </w:rPr>
            </w:pPr>
          </w:p>
          <w:p w14:paraId="0817C4D2"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Total</w:t>
            </w:r>
          </w:p>
        </w:tc>
      </w:tr>
      <w:tr w:rsidR="00FE3EE1" w:rsidRPr="00F179E7" w14:paraId="41B5ED6C" w14:textId="77777777" w:rsidTr="00734F9A">
        <w:trPr>
          <w:trHeight w:val="20"/>
        </w:trPr>
        <w:tc>
          <w:tcPr>
            <w:tcW w:w="4719" w:type="dxa"/>
            <w:shd w:val="clear" w:color="auto" w:fill="auto"/>
            <w:vAlign w:val="bottom"/>
          </w:tcPr>
          <w:p w14:paraId="293FC789" w14:textId="77777777" w:rsidR="00FE3EE1" w:rsidRPr="00F179E7" w:rsidRDefault="00FE3EE1" w:rsidP="00511786">
            <w:pPr>
              <w:ind w:left="-86"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0ED69263"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Thousand</w:t>
            </w:r>
          </w:p>
          <w:p w14:paraId="58BA9B9B"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9F079A1"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Thousand</w:t>
            </w:r>
          </w:p>
          <w:p w14:paraId="6976D3AD"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0EA38AE9"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Thousand</w:t>
            </w:r>
          </w:p>
          <w:p w14:paraId="3314D82C" w14:textId="77777777" w:rsidR="00FE3EE1" w:rsidRPr="00F179E7" w:rsidRDefault="006204AD" w:rsidP="00511786">
            <w:pPr>
              <w:ind w:right="-72"/>
              <w:jc w:val="right"/>
              <w:rPr>
                <w:rFonts w:ascii="Arial" w:eastAsia="Arial" w:hAnsi="Arial" w:cs="Arial"/>
                <w:b/>
                <w:sz w:val="18"/>
                <w:szCs w:val="18"/>
              </w:rPr>
            </w:pPr>
            <w:r w:rsidRPr="00F179E7">
              <w:rPr>
                <w:rFonts w:ascii="Arial" w:eastAsia="Arial" w:hAnsi="Arial" w:cs="Arial"/>
                <w:b/>
                <w:sz w:val="18"/>
                <w:szCs w:val="18"/>
              </w:rPr>
              <w:t>Baht</w:t>
            </w:r>
          </w:p>
        </w:tc>
      </w:tr>
      <w:tr w:rsidR="00FE3EE1" w:rsidRPr="00F179E7" w14:paraId="4C5C36B1" w14:textId="77777777" w:rsidTr="00734F9A">
        <w:trPr>
          <w:trHeight w:val="20"/>
        </w:trPr>
        <w:tc>
          <w:tcPr>
            <w:tcW w:w="4719" w:type="dxa"/>
            <w:shd w:val="clear" w:color="auto" w:fill="auto"/>
            <w:vAlign w:val="bottom"/>
          </w:tcPr>
          <w:p w14:paraId="7B620F1D" w14:textId="77777777" w:rsidR="00FE3EE1" w:rsidRPr="00F179E7" w:rsidRDefault="00FE3EE1"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7BEAC54A" w14:textId="77777777" w:rsidR="00FE3EE1" w:rsidRPr="00F179E7" w:rsidRDefault="00FE3EE1"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89FAE87" w14:textId="77777777" w:rsidR="00FE3EE1" w:rsidRPr="00F179E7" w:rsidRDefault="00FE3EE1"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0F75A9F" w14:textId="77777777" w:rsidR="00FE3EE1" w:rsidRPr="00F179E7" w:rsidRDefault="00FE3EE1" w:rsidP="00511786">
            <w:pPr>
              <w:ind w:right="-72"/>
              <w:jc w:val="right"/>
              <w:rPr>
                <w:rFonts w:ascii="Arial" w:eastAsia="Arial" w:hAnsi="Arial" w:cs="Arial"/>
                <w:sz w:val="18"/>
                <w:szCs w:val="18"/>
              </w:rPr>
            </w:pPr>
          </w:p>
        </w:tc>
      </w:tr>
      <w:tr w:rsidR="00FE3EE1" w:rsidRPr="00F179E7" w14:paraId="0FA6DBBD" w14:textId="77777777" w:rsidTr="00734F9A">
        <w:trPr>
          <w:trHeight w:val="20"/>
        </w:trPr>
        <w:tc>
          <w:tcPr>
            <w:tcW w:w="4719" w:type="dxa"/>
            <w:shd w:val="clear" w:color="auto" w:fill="auto"/>
            <w:vAlign w:val="bottom"/>
          </w:tcPr>
          <w:p w14:paraId="08AAEF3C" w14:textId="77B9D82D" w:rsidR="00FE3EE1" w:rsidRPr="00F179E7" w:rsidRDefault="006204AD" w:rsidP="00511786">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00835779" w:rsidRPr="00835779">
              <w:rPr>
                <w:rFonts w:ascii="Arial" w:eastAsia="Arial" w:hAnsi="Arial" w:cs="Arial"/>
                <w:b/>
                <w:sz w:val="18"/>
                <w:szCs w:val="18"/>
                <w:lang w:val="en-GB"/>
              </w:rPr>
              <w:t>1</w:t>
            </w:r>
            <w:r w:rsidRPr="00F179E7">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20A8767D" w14:textId="77777777" w:rsidR="00FE3EE1" w:rsidRPr="00F179E7" w:rsidRDefault="00FE3EE1" w:rsidP="00511786">
            <w:pPr>
              <w:ind w:left="-292" w:right="-72" w:hanging="90"/>
              <w:jc w:val="right"/>
              <w:rPr>
                <w:rFonts w:ascii="Arial" w:eastAsia="Arial" w:hAnsi="Arial" w:cs="Arial"/>
                <w:sz w:val="18"/>
                <w:szCs w:val="18"/>
              </w:rPr>
            </w:pPr>
          </w:p>
        </w:tc>
        <w:tc>
          <w:tcPr>
            <w:tcW w:w="1584" w:type="dxa"/>
            <w:shd w:val="clear" w:color="auto" w:fill="auto"/>
            <w:vAlign w:val="bottom"/>
          </w:tcPr>
          <w:p w14:paraId="79D65AE5" w14:textId="77777777" w:rsidR="00FE3EE1" w:rsidRPr="00F179E7" w:rsidRDefault="00FE3EE1" w:rsidP="00511786">
            <w:pPr>
              <w:ind w:right="-72"/>
              <w:jc w:val="right"/>
              <w:rPr>
                <w:rFonts w:ascii="Arial" w:eastAsia="Arial" w:hAnsi="Arial" w:cs="Arial"/>
                <w:sz w:val="18"/>
                <w:szCs w:val="18"/>
              </w:rPr>
            </w:pPr>
          </w:p>
        </w:tc>
        <w:tc>
          <w:tcPr>
            <w:tcW w:w="1584" w:type="dxa"/>
            <w:shd w:val="clear" w:color="auto" w:fill="auto"/>
            <w:vAlign w:val="bottom"/>
          </w:tcPr>
          <w:p w14:paraId="2F69F9F4" w14:textId="77777777" w:rsidR="00FE3EE1" w:rsidRPr="00F179E7" w:rsidRDefault="00FE3EE1" w:rsidP="00511786">
            <w:pPr>
              <w:ind w:right="-72"/>
              <w:jc w:val="right"/>
              <w:rPr>
                <w:rFonts w:ascii="Arial" w:eastAsia="Arial" w:hAnsi="Arial" w:cs="Arial"/>
                <w:sz w:val="18"/>
                <w:szCs w:val="18"/>
              </w:rPr>
            </w:pPr>
          </w:p>
        </w:tc>
      </w:tr>
      <w:tr w:rsidR="00865A24" w:rsidRPr="00F179E7" w14:paraId="639DDC4B" w14:textId="77777777" w:rsidTr="00734F9A">
        <w:trPr>
          <w:trHeight w:val="20"/>
        </w:trPr>
        <w:tc>
          <w:tcPr>
            <w:tcW w:w="4719" w:type="dxa"/>
            <w:shd w:val="clear" w:color="auto" w:fill="auto"/>
            <w:vAlign w:val="bottom"/>
          </w:tcPr>
          <w:p w14:paraId="0F4889D3"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6CDC24EA" w14:textId="1668D8CB"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548106DD" w14:textId="07AD5CAF"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17</w:t>
            </w:r>
            <w:r w:rsidRPr="00F179E7">
              <w:rPr>
                <w:rFonts w:ascii="Arial" w:eastAsia="Arial" w:hAnsi="Arial" w:cs="Arial"/>
                <w:sz w:val="18"/>
                <w:szCs w:val="18"/>
              </w:rPr>
              <w:t>,</w:t>
            </w:r>
            <w:r w:rsidRPr="00835779">
              <w:rPr>
                <w:rFonts w:ascii="Arial" w:eastAsia="Arial" w:hAnsi="Arial" w:cs="Arial"/>
                <w:sz w:val="18"/>
                <w:szCs w:val="18"/>
                <w:lang w:val="en-GB"/>
              </w:rPr>
              <w:t>004</w:t>
            </w:r>
          </w:p>
        </w:tc>
        <w:tc>
          <w:tcPr>
            <w:tcW w:w="1584" w:type="dxa"/>
            <w:shd w:val="clear" w:color="auto" w:fill="auto"/>
            <w:vAlign w:val="bottom"/>
          </w:tcPr>
          <w:p w14:paraId="74F12ED0" w14:textId="69ABDF66"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37</w:t>
            </w:r>
            <w:r w:rsidRPr="00F179E7">
              <w:rPr>
                <w:rFonts w:ascii="Arial" w:eastAsia="Arial" w:hAnsi="Arial" w:cs="Arial"/>
                <w:sz w:val="18"/>
                <w:szCs w:val="18"/>
              </w:rPr>
              <w:t>,</w:t>
            </w:r>
            <w:r w:rsidRPr="00835779">
              <w:rPr>
                <w:rFonts w:ascii="Arial" w:eastAsia="Arial" w:hAnsi="Arial" w:cs="Arial"/>
                <w:sz w:val="18"/>
                <w:szCs w:val="18"/>
                <w:lang w:val="en-GB"/>
              </w:rPr>
              <w:t>004</w:t>
            </w:r>
          </w:p>
        </w:tc>
      </w:tr>
      <w:tr w:rsidR="00865A24" w:rsidRPr="00F179E7" w14:paraId="27A561E6" w14:textId="77777777" w:rsidTr="00734F9A">
        <w:trPr>
          <w:trHeight w:val="20"/>
        </w:trPr>
        <w:tc>
          <w:tcPr>
            <w:tcW w:w="4719" w:type="dxa"/>
            <w:shd w:val="clear" w:color="auto" w:fill="auto"/>
            <w:vAlign w:val="bottom"/>
          </w:tcPr>
          <w:p w14:paraId="3A191777" w14:textId="77777777" w:rsidR="00865A24" w:rsidRPr="00F179E7" w:rsidRDefault="00865A24" w:rsidP="00511786">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6FA6117C" w14:textId="6050199C" w:rsidR="00865A24" w:rsidRPr="00F179E7" w:rsidRDefault="00865A24" w:rsidP="00511786">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20</w:t>
            </w:r>
            <w:r w:rsidRPr="00F179E7">
              <w:rPr>
                <w:rFonts w:ascii="Arial" w:eastAsia="Arial" w:hAnsi="Arial" w:cs="Arial"/>
                <w:sz w:val="18"/>
                <w:szCs w:val="18"/>
              </w:rPr>
              <w:t>,</w:t>
            </w:r>
            <w:r w:rsidRPr="00835779">
              <w:rPr>
                <w:rFonts w:ascii="Arial" w:eastAsia="Arial" w:hAnsi="Arial" w:cs="Arial"/>
                <w:sz w:val="18"/>
                <w:szCs w:val="18"/>
                <w:lang w:val="en-GB"/>
              </w:rPr>
              <w:t>000</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50F9B968" w14:textId="414985B3" w:rsidR="00865A24" w:rsidRPr="00F179E7" w:rsidRDefault="00865A24" w:rsidP="00511786">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13</w:t>
            </w:r>
            <w:r w:rsidRPr="00F179E7">
              <w:rPr>
                <w:rFonts w:ascii="Arial" w:eastAsia="Arial" w:hAnsi="Arial" w:cs="Arial"/>
                <w:sz w:val="18"/>
                <w:szCs w:val="18"/>
              </w:rPr>
              <w:t>,</w:t>
            </w:r>
            <w:r w:rsidRPr="00835779">
              <w:rPr>
                <w:rFonts w:ascii="Arial" w:eastAsia="Arial" w:hAnsi="Arial" w:cs="Arial"/>
                <w:sz w:val="18"/>
                <w:szCs w:val="18"/>
                <w:lang w:val="en-GB"/>
              </w:rPr>
              <w:t>569</w:t>
            </w: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174AB243" w14:textId="1FD38D4A" w:rsidR="00865A24" w:rsidRPr="00F179E7" w:rsidRDefault="00865A24" w:rsidP="00511786">
            <w:pPr>
              <w:ind w:right="-72"/>
              <w:jc w:val="right"/>
              <w:rPr>
                <w:rFonts w:ascii="Arial" w:eastAsia="Arial" w:hAnsi="Arial" w:cs="Arial"/>
                <w:sz w:val="18"/>
                <w:szCs w:val="18"/>
              </w:rPr>
            </w:pPr>
            <w:r w:rsidRPr="00F179E7">
              <w:rPr>
                <w:rFonts w:ascii="Arial" w:eastAsia="Arial" w:hAnsi="Arial" w:cs="Arial"/>
                <w:sz w:val="18"/>
                <w:szCs w:val="18"/>
              </w:rPr>
              <w:t>(</w:t>
            </w:r>
            <w:r w:rsidRPr="00835779">
              <w:rPr>
                <w:rFonts w:ascii="Arial" w:eastAsia="Arial" w:hAnsi="Arial" w:cs="Arial"/>
                <w:sz w:val="18"/>
                <w:szCs w:val="18"/>
                <w:lang w:val="en-GB"/>
              </w:rPr>
              <w:t>33</w:t>
            </w:r>
            <w:r w:rsidRPr="00F179E7">
              <w:rPr>
                <w:rFonts w:ascii="Arial" w:eastAsia="Arial" w:hAnsi="Arial" w:cs="Arial"/>
                <w:sz w:val="18"/>
                <w:szCs w:val="18"/>
              </w:rPr>
              <w:t>,</w:t>
            </w:r>
            <w:r w:rsidRPr="00835779">
              <w:rPr>
                <w:rFonts w:ascii="Arial" w:eastAsia="Arial" w:hAnsi="Arial" w:cs="Arial"/>
                <w:sz w:val="18"/>
                <w:szCs w:val="18"/>
                <w:lang w:val="en-GB"/>
              </w:rPr>
              <w:t>569</w:t>
            </w:r>
            <w:r w:rsidRPr="00F179E7">
              <w:rPr>
                <w:rFonts w:ascii="Arial" w:eastAsia="Arial" w:hAnsi="Arial" w:cs="Arial"/>
                <w:sz w:val="18"/>
                <w:szCs w:val="18"/>
              </w:rPr>
              <w:t>)</w:t>
            </w:r>
          </w:p>
        </w:tc>
      </w:tr>
      <w:tr w:rsidR="00865A24" w:rsidRPr="00F179E7" w14:paraId="5339E7E2" w14:textId="77777777" w:rsidTr="00734F9A">
        <w:trPr>
          <w:trHeight w:val="20"/>
        </w:trPr>
        <w:tc>
          <w:tcPr>
            <w:tcW w:w="4719" w:type="dxa"/>
            <w:shd w:val="clear" w:color="auto" w:fill="auto"/>
            <w:vAlign w:val="bottom"/>
          </w:tcPr>
          <w:p w14:paraId="0EA978D1" w14:textId="77777777" w:rsidR="00865A24" w:rsidRPr="00F179E7"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8CAF9D" w14:textId="77777777" w:rsidR="00865A24" w:rsidRPr="00F179E7"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E39CAAA"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A20B12C" w14:textId="77777777" w:rsidR="00865A24" w:rsidRPr="00F179E7" w:rsidRDefault="00865A24" w:rsidP="00511786">
            <w:pPr>
              <w:ind w:right="-72"/>
              <w:jc w:val="right"/>
              <w:rPr>
                <w:rFonts w:ascii="Arial" w:eastAsia="Arial" w:hAnsi="Arial" w:cs="Arial"/>
                <w:sz w:val="18"/>
                <w:szCs w:val="18"/>
              </w:rPr>
            </w:pPr>
          </w:p>
        </w:tc>
      </w:tr>
      <w:tr w:rsidR="00865A24" w:rsidRPr="00F179E7" w14:paraId="76737639" w14:textId="77777777" w:rsidTr="00734F9A">
        <w:trPr>
          <w:trHeight w:val="20"/>
        </w:trPr>
        <w:tc>
          <w:tcPr>
            <w:tcW w:w="4719" w:type="dxa"/>
            <w:shd w:val="clear" w:color="auto" w:fill="auto"/>
            <w:vAlign w:val="bottom"/>
          </w:tcPr>
          <w:p w14:paraId="6F81AF87"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5D37B37F" w14:textId="5D51CB09" w:rsidR="00865A24" w:rsidRPr="00F179E7" w:rsidRDefault="00865A24" w:rsidP="00511786">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tcBorders>
              <w:bottom w:val="single" w:sz="4" w:space="0" w:color="000000"/>
            </w:tcBorders>
            <w:shd w:val="clear" w:color="auto" w:fill="auto"/>
            <w:vAlign w:val="bottom"/>
          </w:tcPr>
          <w:p w14:paraId="3CEDE6E1" w14:textId="2B07C9A2"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c>
          <w:tcPr>
            <w:tcW w:w="1584" w:type="dxa"/>
            <w:tcBorders>
              <w:bottom w:val="single" w:sz="4" w:space="0" w:color="000000"/>
            </w:tcBorders>
            <w:shd w:val="clear" w:color="auto" w:fill="auto"/>
            <w:vAlign w:val="bottom"/>
          </w:tcPr>
          <w:p w14:paraId="0DBF141E" w14:textId="79618EEB"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r>
      <w:tr w:rsidR="00865A24" w:rsidRPr="00F179E7" w14:paraId="15A28612" w14:textId="77777777" w:rsidTr="00734F9A">
        <w:trPr>
          <w:trHeight w:val="20"/>
        </w:trPr>
        <w:tc>
          <w:tcPr>
            <w:tcW w:w="4719" w:type="dxa"/>
            <w:shd w:val="clear" w:color="auto" w:fill="auto"/>
            <w:vAlign w:val="bottom"/>
          </w:tcPr>
          <w:p w14:paraId="468B52CE" w14:textId="77777777" w:rsidR="00865A24" w:rsidRPr="00F179E7"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69F48A77"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570EB11"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7F6E456" w14:textId="77777777" w:rsidR="00865A24" w:rsidRPr="00F179E7" w:rsidRDefault="00865A24" w:rsidP="00511786">
            <w:pPr>
              <w:ind w:right="-72"/>
              <w:jc w:val="right"/>
              <w:rPr>
                <w:rFonts w:ascii="Arial" w:eastAsia="Arial" w:hAnsi="Arial" w:cs="Arial"/>
                <w:sz w:val="18"/>
                <w:szCs w:val="18"/>
              </w:rPr>
            </w:pPr>
          </w:p>
        </w:tc>
      </w:tr>
      <w:tr w:rsidR="00865A24" w:rsidRPr="00F179E7" w14:paraId="25F54633" w14:textId="77777777" w:rsidTr="00734F9A">
        <w:trPr>
          <w:trHeight w:val="20"/>
        </w:trPr>
        <w:tc>
          <w:tcPr>
            <w:tcW w:w="4719" w:type="dxa"/>
            <w:shd w:val="clear" w:color="auto" w:fill="auto"/>
            <w:vAlign w:val="bottom"/>
          </w:tcPr>
          <w:p w14:paraId="16FE1751" w14:textId="3B46A398" w:rsidR="00865A24" w:rsidRPr="00F179E7" w:rsidRDefault="00865A24" w:rsidP="00511786">
            <w:pPr>
              <w:ind w:left="-86" w:right="-72"/>
              <w:rPr>
                <w:rFonts w:ascii="Arial" w:eastAsia="Arial" w:hAnsi="Arial" w:cs="Arial"/>
                <w:b/>
                <w:sz w:val="18"/>
                <w:szCs w:val="18"/>
              </w:rPr>
            </w:pPr>
            <w:r w:rsidRPr="00F179E7">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2CD12970"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auto"/>
            <w:vAlign w:val="bottom"/>
          </w:tcPr>
          <w:p w14:paraId="6F2F6B33"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auto"/>
            <w:vAlign w:val="bottom"/>
          </w:tcPr>
          <w:p w14:paraId="0930889B" w14:textId="77777777" w:rsidR="00865A24" w:rsidRPr="00F179E7" w:rsidRDefault="00865A24" w:rsidP="00511786">
            <w:pPr>
              <w:ind w:right="-72"/>
              <w:jc w:val="right"/>
              <w:rPr>
                <w:rFonts w:ascii="Arial" w:eastAsia="Arial" w:hAnsi="Arial" w:cs="Arial"/>
                <w:sz w:val="18"/>
                <w:szCs w:val="18"/>
              </w:rPr>
            </w:pPr>
          </w:p>
        </w:tc>
      </w:tr>
      <w:tr w:rsidR="00865A24" w:rsidRPr="00F179E7" w14:paraId="31039F8C" w14:textId="77777777" w:rsidTr="00734F9A">
        <w:trPr>
          <w:trHeight w:val="20"/>
        </w:trPr>
        <w:tc>
          <w:tcPr>
            <w:tcW w:w="4719" w:type="dxa"/>
            <w:shd w:val="clear" w:color="auto" w:fill="auto"/>
            <w:vAlign w:val="bottom"/>
          </w:tcPr>
          <w:p w14:paraId="4D92EC97" w14:textId="0FBEAFBD"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auto"/>
            <w:vAlign w:val="bottom"/>
          </w:tcPr>
          <w:p w14:paraId="188B436F" w14:textId="475DF449" w:rsidR="00865A24" w:rsidRPr="00F179E7" w:rsidRDefault="00865A24" w:rsidP="00511786">
            <w:pPr>
              <w:ind w:right="-72"/>
              <w:jc w:val="right"/>
              <w:rPr>
                <w:rFonts w:ascii="Arial" w:eastAsia="Arial" w:hAnsi="Arial" w:cs="Arial"/>
                <w:sz w:val="18"/>
                <w:szCs w:val="18"/>
              </w:rPr>
            </w:pPr>
            <w:r w:rsidRPr="00F179E7">
              <w:rPr>
                <w:rFonts w:ascii="Arial" w:eastAsia="Arial" w:hAnsi="Arial" w:cs="Arial"/>
                <w:sz w:val="18"/>
                <w:szCs w:val="18"/>
              </w:rPr>
              <w:t>-</w:t>
            </w:r>
          </w:p>
        </w:tc>
        <w:tc>
          <w:tcPr>
            <w:tcW w:w="1584" w:type="dxa"/>
            <w:shd w:val="clear" w:color="auto" w:fill="auto"/>
            <w:vAlign w:val="bottom"/>
          </w:tcPr>
          <w:p w14:paraId="31A6C65A" w14:textId="6D362A7F"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c>
          <w:tcPr>
            <w:tcW w:w="1584" w:type="dxa"/>
            <w:shd w:val="clear" w:color="auto" w:fill="auto"/>
            <w:vAlign w:val="bottom"/>
          </w:tcPr>
          <w:p w14:paraId="66143A0B" w14:textId="46A71DAF" w:rsidR="00865A24" w:rsidRPr="00F179E7"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sidRPr="00F179E7">
              <w:rPr>
                <w:rFonts w:ascii="Arial" w:eastAsia="Arial" w:hAnsi="Arial" w:cs="Arial"/>
                <w:sz w:val="18"/>
                <w:szCs w:val="18"/>
              </w:rPr>
              <w:t>,</w:t>
            </w:r>
            <w:r w:rsidRPr="00835779">
              <w:rPr>
                <w:rFonts w:ascii="Arial" w:eastAsia="Arial" w:hAnsi="Arial" w:cs="Arial"/>
                <w:sz w:val="18"/>
                <w:szCs w:val="18"/>
                <w:lang w:val="en-GB"/>
              </w:rPr>
              <w:t>435</w:t>
            </w:r>
          </w:p>
        </w:tc>
      </w:tr>
      <w:tr w:rsidR="00865A24" w:rsidRPr="00F179E7" w14:paraId="1350F401" w14:textId="77777777" w:rsidTr="00734F9A">
        <w:trPr>
          <w:trHeight w:val="20"/>
        </w:trPr>
        <w:tc>
          <w:tcPr>
            <w:tcW w:w="4719" w:type="dxa"/>
            <w:shd w:val="clear" w:color="auto" w:fill="auto"/>
            <w:vAlign w:val="bottom"/>
          </w:tcPr>
          <w:p w14:paraId="730C98BF" w14:textId="431E388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auto"/>
            <w:vAlign w:val="bottom"/>
          </w:tcPr>
          <w:p w14:paraId="454CBDE3" w14:textId="41E4BE80"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2C1D99E3" w14:textId="13732C4F"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493</w:t>
            </w:r>
          </w:p>
        </w:tc>
        <w:tc>
          <w:tcPr>
            <w:tcW w:w="1584" w:type="dxa"/>
            <w:shd w:val="clear" w:color="auto" w:fill="auto"/>
            <w:vAlign w:val="bottom"/>
          </w:tcPr>
          <w:p w14:paraId="06A56CF0" w14:textId="3AECE0CB"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493</w:t>
            </w:r>
          </w:p>
        </w:tc>
      </w:tr>
      <w:tr w:rsidR="00865A24" w:rsidRPr="00F179E7" w14:paraId="79A5AF23" w14:textId="77777777" w:rsidTr="00473F39">
        <w:trPr>
          <w:trHeight w:val="20"/>
        </w:trPr>
        <w:tc>
          <w:tcPr>
            <w:tcW w:w="4719" w:type="dxa"/>
            <w:shd w:val="clear" w:color="auto" w:fill="auto"/>
            <w:vAlign w:val="bottom"/>
          </w:tcPr>
          <w:p w14:paraId="00E43A79" w14:textId="28963347" w:rsidR="00865A24" w:rsidRPr="00473F39" w:rsidRDefault="00865A24" w:rsidP="00511786">
            <w:pPr>
              <w:ind w:left="-86" w:right="-72"/>
              <w:rPr>
                <w:rFonts w:ascii="Arial" w:eastAsia="Arial" w:hAnsi="Arial" w:cs="Browallia New"/>
                <w:sz w:val="18"/>
                <w:szCs w:val="22"/>
                <w:lang w:val="en-GB"/>
              </w:rPr>
            </w:pPr>
            <w:r>
              <w:rPr>
                <w:rFonts w:ascii="Arial" w:eastAsia="Arial" w:hAnsi="Arial" w:cs="Arial"/>
                <w:sz w:val="18"/>
                <w:szCs w:val="18"/>
              </w:rPr>
              <w:t>Disposals, net</w:t>
            </w:r>
          </w:p>
        </w:tc>
        <w:tc>
          <w:tcPr>
            <w:tcW w:w="1584" w:type="dxa"/>
            <w:shd w:val="clear" w:color="auto" w:fill="auto"/>
            <w:vAlign w:val="bottom"/>
          </w:tcPr>
          <w:p w14:paraId="4EA3D96C" w14:textId="29CBD04E" w:rsidR="00865A24" w:rsidRPr="00473F39" w:rsidRDefault="00865A24" w:rsidP="00511786">
            <w:pPr>
              <w:ind w:left="360" w:right="-72" w:hanging="360"/>
              <w:jc w:val="right"/>
              <w:rPr>
                <w:rFonts w:ascii="Arial" w:eastAsia="Arial" w:hAnsi="Arial" w:cs="Browallia New"/>
                <w:sz w:val="18"/>
                <w:szCs w:val="22"/>
                <w:lang w:val="en-GB"/>
              </w:rPr>
            </w:pPr>
            <w:r>
              <w:rPr>
                <w:rFonts w:ascii="Arial" w:eastAsia="Arial" w:hAnsi="Arial" w:cs="Arial"/>
                <w:sz w:val="18"/>
                <w:szCs w:val="18"/>
              </w:rPr>
              <w:t>-</w:t>
            </w:r>
          </w:p>
        </w:tc>
        <w:tc>
          <w:tcPr>
            <w:tcW w:w="1584" w:type="dxa"/>
            <w:shd w:val="clear" w:color="auto" w:fill="auto"/>
            <w:vAlign w:val="bottom"/>
          </w:tcPr>
          <w:p w14:paraId="7ED8D72D" w14:textId="10694986" w:rsidR="00865A24" w:rsidRPr="00835779" w:rsidRDefault="00865A24" w:rsidP="00511786">
            <w:pPr>
              <w:ind w:left="360" w:right="-72" w:hanging="360"/>
              <w:jc w:val="right"/>
              <w:rPr>
                <w:rFonts w:ascii="Arial" w:eastAsia="Arial" w:hAnsi="Arial" w:cs="Arial"/>
                <w:sz w:val="18"/>
                <w:szCs w:val="18"/>
                <w:lang w:val="en-GB"/>
              </w:rPr>
            </w:pPr>
            <w:r>
              <w:rPr>
                <w:rFonts w:ascii="Arial" w:eastAsia="Arial" w:hAnsi="Arial" w:cs="Arial"/>
                <w:sz w:val="18"/>
                <w:szCs w:val="18"/>
              </w:rPr>
              <w:t>(2)</w:t>
            </w:r>
          </w:p>
        </w:tc>
        <w:tc>
          <w:tcPr>
            <w:tcW w:w="1584" w:type="dxa"/>
            <w:shd w:val="clear" w:color="auto" w:fill="auto"/>
            <w:vAlign w:val="bottom"/>
          </w:tcPr>
          <w:p w14:paraId="5FC3E7EF" w14:textId="697CBAB7" w:rsidR="00865A24" w:rsidRPr="00835779" w:rsidRDefault="00865A24" w:rsidP="00511786">
            <w:pPr>
              <w:ind w:left="360" w:right="-72" w:hanging="360"/>
              <w:jc w:val="right"/>
              <w:rPr>
                <w:rFonts w:ascii="Arial" w:eastAsia="Arial" w:hAnsi="Arial" w:cs="Arial"/>
                <w:sz w:val="18"/>
                <w:szCs w:val="18"/>
                <w:lang w:val="en-GB"/>
              </w:rPr>
            </w:pPr>
            <w:r>
              <w:rPr>
                <w:rFonts w:ascii="Arial" w:eastAsia="Arial" w:hAnsi="Arial" w:cs="Arial"/>
                <w:sz w:val="18"/>
                <w:szCs w:val="18"/>
              </w:rPr>
              <w:t>(2)</w:t>
            </w:r>
          </w:p>
        </w:tc>
      </w:tr>
      <w:tr w:rsidR="00865A24" w:rsidRPr="00F179E7" w14:paraId="714CDDBB" w14:textId="77777777" w:rsidTr="00473F39">
        <w:trPr>
          <w:trHeight w:val="20"/>
        </w:trPr>
        <w:tc>
          <w:tcPr>
            <w:tcW w:w="4719" w:type="dxa"/>
            <w:shd w:val="clear" w:color="auto" w:fill="auto"/>
            <w:vAlign w:val="bottom"/>
          </w:tcPr>
          <w:p w14:paraId="23AD8269" w14:textId="3952C041" w:rsidR="00865A24" w:rsidRPr="00F179E7" w:rsidRDefault="00865A24" w:rsidP="00511786">
            <w:pPr>
              <w:ind w:left="-86" w:right="-72"/>
              <w:rPr>
                <w:rFonts w:ascii="Arial" w:eastAsia="Arial" w:hAnsi="Arial" w:cs="Arial"/>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shd w:val="clear" w:color="auto" w:fill="auto"/>
            <w:vAlign w:val="bottom"/>
          </w:tcPr>
          <w:p w14:paraId="5270CAE3" w14:textId="26DF1418"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4C245103" w14:textId="00380890"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(2,555)</w:t>
            </w:r>
          </w:p>
        </w:tc>
        <w:tc>
          <w:tcPr>
            <w:tcW w:w="1584" w:type="dxa"/>
            <w:shd w:val="clear" w:color="auto" w:fill="auto"/>
            <w:vAlign w:val="bottom"/>
          </w:tcPr>
          <w:p w14:paraId="2844C52B" w14:textId="0D0F8114"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(2,555)</w:t>
            </w:r>
          </w:p>
        </w:tc>
      </w:tr>
      <w:tr w:rsidR="00865A24" w:rsidRPr="00F179E7" w14:paraId="55F00F43" w14:textId="77777777" w:rsidTr="00473F39">
        <w:trPr>
          <w:trHeight w:val="20"/>
        </w:trPr>
        <w:tc>
          <w:tcPr>
            <w:tcW w:w="4719" w:type="dxa"/>
            <w:shd w:val="clear" w:color="auto" w:fill="auto"/>
            <w:vAlign w:val="bottom"/>
          </w:tcPr>
          <w:p w14:paraId="59DC6C72" w14:textId="263691A9" w:rsidR="00865A24" w:rsidRPr="00F179E7" w:rsidRDefault="00865A24" w:rsidP="00511786">
            <w:pPr>
              <w:ind w:left="-86" w:right="-72"/>
              <w:rPr>
                <w:rFonts w:ascii="Arial" w:eastAsia="Arial" w:hAnsi="Arial" w:cs="Arial"/>
                <w:sz w:val="18"/>
                <w:szCs w:val="18"/>
              </w:rPr>
            </w:pPr>
            <w:r>
              <w:rPr>
                <w:rFonts w:ascii="Arial" w:eastAsia="Arial" w:hAnsi="Arial" w:cs="Arial"/>
                <w:sz w:val="18"/>
                <w:szCs w:val="18"/>
              </w:rPr>
              <w:t>Exchange differences on translation</w:t>
            </w:r>
          </w:p>
        </w:tc>
        <w:tc>
          <w:tcPr>
            <w:tcW w:w="1584" w:type="dxa"/>
            <w:tcBorders>
              <w:bottom w:val="single" w:sz="4" w:space="0" w:color="000000"/>
            </w:tcBorders>
            <w:shd w:val="clear" w:color="auto" w:fill="auto"/>
            <w:vAlign w:val="bottom"/>
          </w:tcPr>
          <w:p w14:paraId="78394433" w14:textId="397A9F25"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47FA6338" w14:textId="73ECF528"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(12)</w:t>
            </w:r>
          </w:p>
        </w:tc>
        <w:tc>
          <w:tcPr>
            <w:tcW w:w="1584" w:type="dxa"/>
            <w:tcBorders>
              <w:bottom w:val="single" w:sz="4" w:space="0" w:color="000000"/>
            </w:tcBorders>
            <w:shd w:val="clear" w:color="auto" w:fill="auto"/>
            <w:vAlign w:val="bottom"/>
          </w:tcPr>
          <w:p w14:paraId="6BBD3D93" w14:textId="002449EA" w:rsidR="00865A24" w:rsidRPr="00F179E7"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(12)</w:t>
            </w:r>
          </w:p>
        </w:tc>
      </w:tr>
      <w:tr w:rsidR="00865A24" w:rsidRPr="00F179E7" w14:paraId="53B577DC" w14:textId="77777777" w:rsidTr="00734F9A">
        <w:trPr>
          <w:trHeight w:val="20"/>
        </w:trPr>
        <w:tc>
          <w:tcPr>
            <w:tcW w:w="4719" w:type="dxa"/>
            <w:shd w:val="clear" w:color="auto" w:fill="auto"/>
            <w:vAlign w:val="bottom"/>
          </w:tcPr>
          <w:p w14:paraId="2CE34A58" w14:textId="77777777" w:rsidR="00865A24" w:rsidRPr="00F179E7"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6A7CBBE" w14:textId="77777777" w:rsidR="00865A24" w:rsidRPr="00F179E7"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E3FED3A"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57C7C33" w14:textId="77777777" w:rsidR="00865A24" w:rsidRPr="00F179E7" w:rsidRDefault="00865A24" w:rsidP="00511786">
            <w:pPr>
              <w:ind w:right="-72"/>
              <w:jc w:val="right"/>
              <w:rPr>
                <w:rFonts w:ascii="Arial" w:eastAsia="Arial" w:hAnsi="Arial" w:cs="Arial"/>
                <w:sz w:val="18"/>
                <w:szCs w:val="18"/>
              </w:rPr>
            </w:pPr>
          </w:p>
        </w:tc>
      </w:tr>
      <w:tr w:rsidR="00865A24" w:rsidRPr="00F179E7" w14:paraId="19D05BEC" w14:textId="77777777" w:rsidTr="00734F9A">
        <w:trPr>
          <w:trHeight w:val="20"/>
        </w:trPr>
        <w:tc>
          <w:tcPr>
            <w:tcW w:w="4719" w:type="dxa"/>
            <w:shd w:val="clear" w:color="auto" w:fill="auto"/>
            <w:vAlign w:val="bottom"/>
          </w:tcPr>
          <w:p w14:paraId="73C409C3"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42B76BAF" w14:textId="709D8416"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11AAFD81" w14:textId="0D8D924C"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c>
          <w:tcPr>
            <w:tcW w:w="1584" w:type="dxa"/>
            <w:tcBorders>
              <w:bottom w:val="single" w:sz="4" w:space="0" w:color="000000"/>
            </w:tcBorders>
            <w:shd w:val="clear" w:color="auto" w:fill="auto"/>
            <w:vAlign w:val="bottom"/>
          </w:tcPr>
          <w:p w14:paraId="67CC0B0A" w14:textId="1C998143"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r>
      <w:tr w:rsidR="00865A24" w:rsidRPr="00F179E7" w14:paraId="21D4BEB9" w14:textId="77777777" w:rsidTr="00734F9A">
        <w:trPr>
          <w:trHeight w:val="20"/>
        </w:trPr>
        <w:tc>
          <w:tcPr>
            <w:tcW w:w="4719" w:type="dxa"/>
            <w:shd w:val="clear" w:color="auto" w:fill="auto"/>
            <w:vAlign w:val="bottom"/>
          </w:tcPr>
          <w:p w14:paraId="696325AD" w14:textId="77777777" w:rsidR="00865A24" w:rsidRPr="00F179E7"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BA95FDA"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BCEE74A"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8BEB75" w14:textId="77777777" w:rsidR="00865A24" w:rsidRPr="00F179E7" w:rsidRDefault="00865A24" w:rsidP="00511786">
            <w:pPr>
              <w:ind w:right="-72"/>
              <w:jc w:val="right"/>
              <w:rPr>
                <w:rFonts w:ascii="Arial" w:eastAsia="Arial" w:hAnsi="Arial" w:cs="Arial"/>
                <w:sz w:val="18"/>
                <w:szCs w:val="18"/>
              </w:rPr>
            </w:pPr>
          </w:p>
        </w:tc>
      </w:tr>
      <w:tr w:rsidR="00865A24" w:rsidRPr="00F179E7" w14:paraId="25B14188" w14:textId="77777777" w:rsidTr="00734F9A">
        <w:trPr>
          <w:trHeight w:val="20"/>
        </w:trPr>
        <w:tc>
          <w:tcPr>
            <w:tcW w:w="4719" w:type="dxa"/>
            <w:shd w:val="clear" w:color="auto" w:fill="auto"/>
            <w:vAlign w:val="bottom"/>
          </w:tcPr>
          <w:p w14:paraId="79A5832A" w14:textId="0C9FC10D" w:rsidR="00865A24" w:rsidRPr="00F179E7" w:rsidRDefault="00865A24" w:rsidP="00511786">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5DA5D8CB"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auto"/>
            <w:vAlign w:val="bottom"/>
          </w:tcPr>
          <w:p w14:paraId="3E7ACB5F"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auto"/>
            <w:vAlign w:val="bottom"/>
          </w:tcPr>
          <w:p w14:paraId="07D8DD5F" w14:textId="77777777" w:rsidR="00865A24" w:rsidRPr="00F179E7" w:rsidRDefault="00865A24" w:rsidP="00511786">
            <w:pPr>
              <w:ind w:right="-72"/>
              <w:jc w:val="right"/>
              <w:rPr>
                <w:rFonts w:ascii="Arial" w:eastAsia="Arial" w:hAnsi="Arial" w:cs="Arial"/>
                <w:sz w:val="18"/>
                <w:szCs w:val="18"/>
              </w:rPr>
            </w:pPr>
          </w:p>
        </w:tc>
      </w:tr>
      <w:tr w:rsidR="00865A24" w:rsidRPr="00F179E7" w14:paraId="1EC74E90" w14:textId="77777777" w:rsidTr="00734F9A">
        <w:trPr>
          <w:trHeight w:val="20"/>
        </w:trPr>
        <w:tc>
          <w:tcPr>
            <w:tcW w:w="4719" w:type="dxa"/>
            <w:shd w:val="clear" w:color="auto" w:fill="auto"/>
            <w:vAlign w:val="bottom"/>
          </w:tcPr>
          <w:p w14:paraId="1C2BC4D7"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auto"/>
            <w:vAlign w:val="bottom"/>
          </w:tcPr>
          <w:p w14:paraId="562B3C0E" w14:textId="4800ACB9"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auto"/>
            <w:vAlign w:val="bottom"/>
          </w:tcPr>
          <w:p w14:paraId="53ABB7A8" w14:textId="5CEF16B0"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17,435</w:t>
            </w:r>
          </w:p>
        </w:tc>
        <w:tc>
          <w:tcPr>
            <w:tcW w:w="1584" w:type="dxa"/>
            <w:shd w:val="clear" w:color="auto" w:fill="auto"/>
            <w:vAlign w:val="bottom"/>
          </w:tcPr>
          <w:p w14:paraId="7DB18850" w14:textId="5B4643D7"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37,435</w:t>
            </w:r>
          </w:p>
        </w:tc>
      </w:tr>
      <w:tr w:rsidR="00865A24" w:rsidRPr="00F179E7" w14:paraId="3181744F" w14:textId="77777777" w:rsidTr="00734F9A">
        <w:trPr>
          <w:trHeight w:val="20"/>
        </w:trPr>
        <w:tc>
          <w:tcPr>
            <w:tcW w:w="4719" w:type="dxa"/>
            <w:shd w:val="clear" w:color="auto" w:fill="auto"/>
            <w:vAlign w:val="bottom"/>
          </w:tcPr>
          <w:p w14:paraId="5F1DBA8F" w14:textId="77777777" w:rsidR="00865A24" w:rsidRPr="00F179E7" w:rsidRDefault="00865A24" w:rsidP="00511786">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128AEE66" w14:textId="31A56A25"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auto"/>
            <w:vAlign w:val="bottom"/>
          </w:tcPr>
          <w:p w14:paraId="76E8687D" w14:textId="31E5DB85"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(16,076)</w:t>
            </w:r>
          </w:p>
        </w:tc>
        <w:tc>
          <w:tcPr>
            <w:tcW w:w="1584" w:type="dxa"/>
            <w:tcBorders>
              <w:bottom w:val="single" w:sz="4" w:space="0" w:color="000000"/>
            </w:tcBorders>
            <w:shd w:val="clear" w:color="auto" w:fill="auto"/>
            <w:vAlign w:val="bottom"/>
          </w:tcPr>
          <w:p w14:paraId="4CFD6E68" w14:textId="5A233B22"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(36,076)</w:t>
            </w:r>
          </w:p>
        </w:tc>
      </w:tr>
      <w:tr w:rsidR="00865A24" w:rsidRPr="00F179E7" w14:paraId="182506DE" w14:textId="77777777" w:rsidTr="00734F9A">
        <w:trPr>
          <w:trHeight w:val="20"/>
        </w:trPr>
        <w:tc>
          <w:tcPr>
            <w:tcW w:w="4719" w:type="dxa"/>
            <w:shd w:val="clear" w:color="auto" w:fill="auto"/>
            <w:vAlign w:val="bottom"/>
          </w:tcPr>
          <w:p w14:paraId="4E57BD16" w14:textId="77777777" w:rsidR="00865A24" w:rsidRPr="00F179E7"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6FDCC49" w14:textId="77777777" w:rsidR="00865A24" w:rsidRPr="00F179E7"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192D773"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196022D5" w14:textId="77777777" w:rsidR="00865A24" w:rsidRPr="00F179E7" w:rsidRDefault="00865A24" w:rsidP="00511786">
            <w:pPr>
              <w:ind w:right="-72"/>
              <w:jc w:val="right"/>
              <w:rPr>
                <w:rFonts w:ascii="Arial" w:eastAsia="Arial" w:hAnsi="Arial" w:cs="Arial"/>
                <w:sz w:val="18"/>
                <w:szCs w:val="18"/>
              </w:rPr>
            </w:pPr>
          </w:p>
        </w:tc>
      </w:tr>
      <w:tr w:rsidR="00865A24" w:rsidRPr="00F179E7" w14:paraId="00E40B69" w14:textId="77777777" w:rsidTr="00734F9A">
        <w:trPr>
          <w:trHeight w:val="20"/>
        </w:trPr>
        <w:tc>
          <w:tcPr>
            <w:tcW w:w="4719" w:type="dxa"/>
            <w:shd w:val="clear" w:color="auto" w:fill="auto"/>
            <w:vAlign w:val="bottom"/>
          </w:tcPr>
          <w:p w14:paraId="5F85430B"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669F961" w14:textId="14A05B93"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7A90C5CB" w14:textId="66E5D02C"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c>
          <w:tcPr>
            <w:tcW w:w="1584" w:type="dxa"/>
            <w:tcBorders>
              <w:bottom w:val="single" w:sz="4" w:space="0" w:color="000000"/>
            </w:tcBorders>
            <w:shd w:val="clear" w:color="auto" w:fill="auto"/>
            <w:vAlign w:val="bottom"/>
          </w:tcPr>
          <w:p w14:paraId="1F00E87F" w14:textId="1970038D"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r>
      <w:tr w:rsidR="00865A24" w:rsidRPr="00F179E7" w14:paraId="4673F0C4" w14:textId="77777777" w:rsidTr="00262AC6">
        <w:trPr>
          <w:trHeight w:val="20"/>
        </w:trPr>
        <w:tc>
          <w:tcPr>
            <w:tcW w:w="4719" w:type="dxa"/>
            <w:shd w:val="clear" w:color="auto" w:fill="auto"/>
            <w:vAlign w:val="bottom"/>
          </w:tcPr>
          <w:p w14:paraId="47966242" w14:textId="77777777" w:rsidR="00865A24" w:rsidRPr="00F179E7"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6F4450C5"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ADB9638"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451EB78A" w14:textId="77777777" w:rsidR="00865A24" w:rsidRPr="00F179E7" w:rsidRDefault="00865A24" w:rsidP="00511786">
            <w:pPr>
              <w:ind w:right="-72"/>
              <w:jc w:val="right"/>
              <w:rPr>
                <w:rFonts w:ascii="Arial" w:eastAsia="Arial" w:hAnsi="Arial" w:cs="Arial"/>
                <w:sz w:val="18"/>
                <w:szCs w:val="18"/>
              </w:rPr>
            </w:pPr>
          </w:p>
        </w:tc>
      </w:tr>
      <w:tr w:rsidR="00865A24" w:rsidRPr="00F179E7" w14:paraId="4E1E0F42" w14:textId="77777777" w:rsidTr="00734F9A">
        <w:trPr>
          <w:trHeight w:val="20"/>
        </w:trPr>
        <w:tc>
          <w:tcPr>
            <w:tcW w:w="4719" w:type="dxa"/>
            <w:shd w:val="clear" w:color="auto" w:fill="auto"/>
            <w:vAlign w:val="bottom"/>
          </w:tcPr>
          <w:p w14:paraId="68E85B8E" w14:textId="0BA45E83" w:rsidR="00865A24" w:rsidRPr="00F179E7" w:rsidRDefault="00865A24" w:rsidP="00511786">
            <w:pPr>
              <w:ind w:left="-86" w:right="-72"/>
              <w:rPr>
                <w:rFonts w:ascii="Arial" w:eastAsia="Arial" w:hAnsi="Arial" w:cs="Arial"/>
                <w:b/>
                <w:sz w:val="18"/>
                <w:szCs w:val="18"/>
              </w:rPr>
            </w:pPr>
            <w:r w:rsidRPr="00F179E7">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584" w:type="dxa"/>
            <w:shd w:val="clear" w:color="auto" w:fill="FAFAFA"/>
            <w:vAlign w:val="bottom"/>
          </w:tcPr>
          <w:p w14:paraId="350D33F3"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FAFAFA"/>
            <w:vAlign w:val="bottom"/>
          </w:tcPr>
          <w:p w14:paraId="568EB131"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FAFAFA"/>
            <w:vAlign w:val="bottom"/>
          </w:tcPr>
          <w:p w14:paraId="3B307C51" w14:textId="77777777" w:rsidR="00865A24" w:rsidRPr="00F179E7" w:rsidRDefault="00865A24" w:rsidP="00511786">
            <w:pPr>
              <w:ind w:right="-72"/>
              <w:jc w:val="right"/>
              <w:rPr>
                <w:rFonts w:ascii="Arial" w:eastAsia="Arial" w:hAnsi="Arial" w:cs="Arial"/>
                <w:sz w:val="18"/>
                <w:szCs w:val="18"/>
              </w:rPr>
            </w:pPr>
          </w:p>
        </w:tc>
      </w:tr>
      <w:tr w:rsidR="00865A24" w:rsidRPr="00F179E7" w14:paraId="5C6BCB5D" w14:textId="77777777" w:rsidTr="00734F9A">
        <w:trPr>
          <w:trHeight w:val="20"/>
        </w:trPr>
        <w:tc>
          <w:tcPr>
            <w:tcW w:w="4719" w:type="dxa"/>
            <w:shd w:val="clear" w:color="auto" w:fill="auto"/>
            <w:vAlign w:val="bottom"/>
          </w:tcPr>
          <w:p w14:paraId="723C3D07" w14:textId="666DCCD2"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Opening net book amount</w:t>
            </w:r>
          </w:p>
        </w:tc>
        <w:tc>
          <w:tcPr>
            <w:tcW w:w="1584" w:type="dxa"/>
            <w:shd w:val="clear" w:color="auto" w:fill="FAFAFA"/>
            <w:vAlign w:val="bottom"/>
          </w:tcPr>
          <w:p w14:paraId="0BFE1E85" w14:textId="17217A18"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2EE59A3A" w14:textId="7A55B86B"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c>
          <w:tcPr>
            <w:tcW w:w="1584" w:type="dxa"/>
            <w:shd w:val="clear" w:color="auto" w:fill="FAFAFA"/>
            <w:vAlign w:val="bottom"/>
          </w:tcPr>
          <w:p w14:paraId="395A689B" w14:textId="4590C892" w:rsidR="00865A24" w:rsidRPr="00F179E7" w:rsidRDefault="00865A24" w:rsidP="00511786">
            <w:pPr>
              <w:ind w:right="-72"/>
              <w:jc w:val="right"/>
              <w:rPr>
                <w:rFonts w:ascii="Arial" w:eastAsia="Arial" w:hAnsi="Arial" w:cs="Arial"/>
                <w:sz w:val="18"/>
                <w:szCs w:val="18"/>
              </w:rPr>
            </w:pPr>
            <w:r>
              <w:rPr>
                <w:rFonts w:ascii="Arial" w:eastAsia="Arial" w:hAnsi="Arial" w:cs="Arial"/>
                <w:sz w:val="18"/>
                <w:szCs w:val="18"/>
              </w:rPr>
              <w:t>1,359</w:t>
            </w:r>
          </w:p>
        </w:tc>
      </w:tr>
      <w:tr w:rsidR="00865A24" w:rsidRPr="00F179E7" w14:paraId="113C2125" w14:textId="77777777" w:rsidTr="00734F9A">
        <w:trPr>
          <w:trHeight w:val="20"/>
        </w:trPr>
        <w:tc>
          <w:tcPr>
            <w:tcW w:w="4719" w:type="dxa"/>
            <w:shd w:val="clear" w:color="auto" w:fill="auto"/>
            <w:vAlign w:val="bottom"/>
          </w:tcPr>
          <w:p w14:paraId="2E658C72" w14:textId="4050A0D4"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FAFAFA"/>
            <w:vAlign w:val="bottom"/>
          </w:tcPr>
          <w:p w14:paraId="08C9CD34" w14:textId="68BE6A0E" w:rsidR="00865A24" w:rsidRPr="00F179E7" w:rsidRDefault="00B653FA"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40D20AEC" w14:textId="0210E1F5" w:rsidR="00865A24" w:rsidRPr="00F179E7" w:rsidRDefault="00B653FA" w:rsidP="00511786">
            <w:pPr>
              <w:ind w:left="360" w:right="-72" w:hanging="360"/>
              <w:jc w:val="right"/>
              <w:rPr>
                <w:rFonts w:ascii="Arial" w:eastAsia="Arial" w:hAnsi="Arial" w:cs="Arial"/>
                <w:sz w:val="18"/>
                <w:szCs w:val="18"/>
              </w:rPr>
            </w:pPr>
            <w:r>
              <w:rPr>
                <w:rFonts w:ascii="Arial" w:eastAsia="Arial" w:hAnsi="Arial" w:cs="Arial"/>
                <w:sz w:val="18"/>
                <w:szCs w:val="18"/>
              </w:rPr>
              <w:t>237</w:t>
            </w:r>
          </w:p>
        </w:tc>
        <w:tc>
          <w:tcPr>
            <w:tcW w:w="1584" w:type="dxa"/>
            <w:shd w:val="clear" w:color="auto" w:fill="FAFAFA"/>
            <w:vAlign w:val="bottom"/>
          </w:tcPr>
          <w:p w14:paraId="54F9E111" w14:textId="56EF3C1A" w:rsidR="00865A24" w:rsidRPr="00F179E7" w:rsidRDefault="00B653FA" w:rsidP="00511786">
            <w:pPr>
              <w:ind w:left="360" w:right="-72" w:hanging="360"/>
              <w:jc w:val="right"/>
              <w:rPr>
                <w:rFonts w:ascii="Arial" w:eastAsia="Arial" w:hAnsi="Arial" w:cs="Arial"/>
                <w:sz w:val="18"/>
                <w:szCs w:val="18"/>
              </w:rPr>
            </w:pPr>
            <w:r>
              <w:rPr>
                <w:rFonts w:ascii="Arial" w:eastAsia="Arial" w:hAnsi="Arial" w:cs="Arial"/>
                <w:sz w:val="18"/>
                <w:szCs w:val="18"/>
              </w:rPr>
              <w:t>237</w:t>
            </w:r>
          </w:p>
        </w:tc>
      </w:tr>
      <w:tr w:rsidR="00865A24" w:rsidRPr="00F179E7" w14:paraId="51DA8C9D" w14:textId="77777777" w:rsidTr="00734F9A">
        <w:trPr>
          <w:trHeight w:val="20"/>
        </w:trPr>
        <w:tc>
          <w:tcPr>
            <w:tcW w:w="4719" w:type="dxa"/>
            <w:shd w:val="clear" w:color="auto" w:fill="auto"/>
            <w:vAlign w:val="bottom"/>
          </w:tcPr>
          <w:p w14:paraId="06DA7575" w14:textId="015B512E" w:rsidR="00865A24" w:rsidRPr="00F179E7" w:rsidRDefault="00865A24" w:rsidP="00511786">
            <w:pPr>
              <w:ind w:left="-86" w:right="-72"/>
              <w:rPr>
                <w:rFonts w:ascii="Arial" w:eastAsia="Arial" w:hAnsi="Arial" w:cs="Arial"/>
                <w:b/>
                <w:sz w:val="18"/>
                <w:szCs w:val="18"/>
              </w:rPr>
            </w:pPr>
            <w:proofErr w:type="spellStart"/>
            <w:r w:rsidRPr="00F179E7">
              <w:rPr>
                <w:rFonts w:ascii="Arial" w:eastAsia="Arial" w:hAnsi="Arial" w:cs="Arial"/>
                <w:sz w:val="18"/>
                <w:szCs w:val="18"/>
              </w:rPr>
              <w:t>Amortisation</w:t>
            </w:r>
            <w:proofErr w:type="spellEnd"/>
            <w:r w:rsidRPr="00F179E7">
              <w:rPr>
                <w:rFonts w:ascii="Arial" w:eastAsia="Arial" w:hAnsi="Arial" w:cs="Arial"/>
                <w:sz w:val="18"/>
                <w:szCs w:val="18"/>
              </w:rPr>
              <w:t xml:space="preserve"> charge</w:t>
            </w:r>
          </w:p>
        </w:tc>
        <w:tc>
          <w:tcPr>
            <w:tcW w:w="1584" w:type="dxa"/>
            <w:shd w:val="clear" w:color="auto" w:fill="FAFAFA"/>
            <w:vAlign w:val="bottom"/>
          </w:tcPr>
          <w:p w14:paraId="05D8BFFB" w14:textId="6BF79345" w:rsidR="00865A24" w:rsidRPr="00F179E7" w:rsidRDefault="00B653FA" w:rsidP="00511786">
            <w:pPr>
              <w:ind w:left="-292" w:right="-72" w:hanging="9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6749B5AE" w14:textId="216BDD84"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(1,041)</w:t>
            </w:r>
          </w:p>
        </w:tc>
        <w:tc>
          <w:tcPr>
            <w:tcW w:w="1584" w:type="dxa"/>
            <w:shd w:val="clear" w:color="auto" w:fill="FAFAFA"/>
            <w:vAlign w:val="bottom"/>
          </w:tcPr>
          <w:p w14:paraId="11CBC894" w14:textId="2555EB4D"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(1,041)</w:t>
            </w:r>
          </w:p>
        </w:tc>
      </w:tr>
      <w:tr w:rsidR="00865A24" w:rsidRPr="00F179E7" w14:paraId="3D77C662" w14:textId="77777777" w:rsidTr="00734F9A">
        <w:trPr>
          <w:trHeight w:val="20"/>
        </w:trPr>
        <w:tc>
          <w:tcPr>
            <w:tcW w:w="4719" w:type="dxa"/>
            <w:shd w:val="clear" w:color="auto" w:fill="auto"/>
            <w:vAlign w:val="bottom"/>
          </w:tcPr>
          <w:p w14:paraId="4E198FE5" w14:textId="644054A5" w:rsidR="00865A24" w:rsidRPr="00F179E7" w:rsidRDefault="00865A24" w:rsidP="00511786">
            <w:pPr>
              <w:ind w:left="-86" w:right="-72"/>
              <w:rPr>
                <w:rFonts w:ascii="Arial" w:eastAsia="Arial" w:hAnsi="Arial" w:cs="Arial"/>
                <w:sz w:val="18"/>
                <w:szCs w:val="18"/>
              </w:rPr>
            </w:pPr>
            <w:r>
              <w:rPr>
                <w:rFonts w:ascii="Arial" w:eastAsia="Arial" w:hAnsi="Arial" w:cs="Arial"/>
                <w:sz w:val="18"/>
                <w:szCs w:val="18"/>
              </w:rPr>
              <w:t>Exchange differences on translation</w:t>
            </w:r>
          </w:p>
        </w:tc>
        <w:tc>
          <w:tcPr>
            <w:tcW w:w="1584" w:type="dxa"/>
            <w:shd w:val="clear" w:color="auto" w:fill="FAFAFA"/>
            <w:vAlign w:val="bottom"/>
          </w:tcPr>
          <w:p w14:paraId="45B213EA" w14:textId="13D9A565" w:rsidR="00865A24" w:rsidRPr="00F179E7" w:rsidRDefault="00B653FA" w:rsidP="00511786">
            <w:pPr>
              <w:ind w:left="-292" w:right="-72" w:hanging="9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5BB2DC09" w14:textId="47B2B2BF"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w:t>
            </w:r>
          </w:p>
        </w:tc>
        <w:tc>
          <w:tcPr>
            <w:tcW w:w="1584" w:type="dxa"/>
            <w:shd w:val="clear" w:color="auto" w:fill="FAFAFA"/>
            <w:vAlign w:val="bottom"/>
          </w:tcPr>
          <w:p w14:paraId="77B031EA" w14:textId="6D1A86D1"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w:t>
            </w:r>
          </w:p>
        </w:tc>
      </w:tr>
      <w:tr w:rsidR="00865A24" w:rsidRPr="00F179E7" w14:paraId="61972E10" w14:textId="77777777" w:rsidTr="00734F9A">
        <w:trPr>
          <w:trHeight w:val="20"/>
        </w:trPr>
        <w:tc>
          <w:tcPr>
            <w:tcW w:w="4719" w:type="dxa"/>
            <w:shd w:val="clear" w:color="auto" w:fill="auto"/>
            <w:vAlign w:val="bottom"/>
          </w:tcPr>
          <w:p w14:paraId="48513B60" w14:textId="77777777" w:rsidR="00865A24" w:rsidRPr="00F179E7"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6F5FB1A1" w14:textId="77777777" w:rsidR="00865A24" w:rsidRPr="00F179E7"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52E72F0"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21FC27FF" w14:textId="77777777" w:rsidR="00865A24" w:rsidRPr="00F179E7" w:rsidRDefault="00865A24" w:rsidP="00511786">
            <w:pPr>
              <w:ind w:right="-72"/>
              <w:jc w:val="right"/>
              <w:rPr>
                <w:rFonts w:ascii="Arial" w:eastAsia="Arial" w:hAnsi="Arial" w:cs="Arial"/>
                <w:sz w:val="18"/>
                <w:szCs w:val="18"/>
              </w:rPr>
            </w:pPr>
          </w:p>
        </w:tc>
      </w:tr>
      <w:tr w:rsidR="00865A24" w:rsidRPr="00F179E7" w14:paraId="6A03A87A" w14:textId="77777777" w:rsidTr="00734F9A">
        <w:trPr>
          <w:trHeight w:val="20"/>
        </w:trPr>
        <w:tc>
          <w:tcPr>
            <w:tcW w:w="4719" w:type="dxa"/>
            <w:shd w:val="clear" w:color="auto" w:fill="auto"/>
            <w:vAlign w:val="bottom"/>
          </w:tcPr>
          <w:p w14:paraId="7FCF0023"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4345473C" w14:textId="1FAAD9C0"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3CAA0D6" w14:textId="2D801537"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554</w:t>
            </w:r>
          </w:p>
        </w:tc>
        <w:tc>
          <w:tcPr>
            <w:tcW w:w="1584" w:type="dxa"/>
            <w:tcBorders>
              <w:bottom w:val="single" w:sz="4" w:space="0" w:color="000000"/>
            </w:tcBorders>
            <w:shd w:val="clear" w:color="auto" w:fill="FAFAFA"/>
            <w:vAlign w:val="bottom"/>
          </w:tcPr>
          <w:p w14:paraId="1F891BFE" w14:textId="2DB2E814"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554</w:t>
            </w:r>
          </w:p>
        </w:tc>
      </w:tr>
      <w:tr w:rsidR="00865A24" w:rsidRPr="00F179E7" w14:paraId="24C79BA0" w14:textId="77777777" w:rsidTr="00734F9A">
        <w:trPr>
          <w:trHeight w:val="20"/>
        </w:trPr>
        <w:tc>
          <w:tcPr>
            <w:tcW w:w="4719" w:type="dxa"/>
            <w:shd w:val="clear" w:color="auto" w:fill="auto"/>
            <w:vAlign w:val="bottom"/>
          </w:tcPr>
          <w:p w14:paraId="29633BEB" w14:textId="77777777" w:rsidR="00865A24" w:rsidRPr="00F179E7"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EFE79EA"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397F427"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77E5675" w14:textId="77777777" w:rsidR="00865A24" w:rsidRPr="00F179E7" w:rsidRDefault="00865A24" w:rsidP="00511786">
            <w:pPr>
              <w:ind w:right="-72"/>
              <w:jc w:val="right"/>
              <w:rPr>
                <w:rFonts w:ascii="Arial" w:eastAsia="Arial" w:hAnsi="Arial" w:cs="Arial"/>
                <w:sz w:val="18"/>
                <w:szCs w:val="18"/>
              </w:rPr>
            </w:pPr>
          </w:p>
        </w:tc>
      </w:tr>
      <w:tr w:rsidR="00865A24" w:rsidRPr="00F179E7" w14:paraId="06918F5F" w14:textId="77777777" w:rsidTr="00734F9A">
        <w:trPr>
          <w:trHeight w:val="20"/>
        </w:trPr>
        <w:tc>
          <w:tcPr>
            <w:tcW w:w="4719" w:type="dxa"/>
            <w:shd w:val="clear" w:color="auto" w:fill="auto"/>
            <w:vAlign w:val="bottom"/>
          </w:tcPr>
          <w:p w14:paraId="18AA09CA" w14:textId="609E1B55" w:rsidR="00865A24" w:rsidRPr="00F179E7" w:rsidRDefault="00865A24" w:rsidP="00511786">
            <w:pPr>
              <w:ind w:left="-86" w:right="-72"/>
              <w:rPr>
                <w:rFonts w:ascii="Arial" w:eastAsia="Arial" w:hAnsi="Arial" w:cs="Arial"/>
                <w:b/>
                <w:sz w:val="18"/>
                <w:szCs w:val="18"/>
              </w:rPr>
            </w:pPr>
            <w:r w:rsidRPr="00F179E7">
              <w:rPr>
                <w:rFonts w:ascii="Arial" w:eastAsia="Arial" w:hAnsi="Arial" w:cs="Arial"/>
                <w:b/>
                <w:sz w:val="18"/>
                <w:szCs w:val="18"/>
              </w:rPr>
              <w:t xml:space="preserve">As </w:t>
            </w:r>
            <w:proofErr w:type="gramStart"/>
            <w:r w:rsidRPr="00F179E7">
              <w:rPr>
                <w:rFonts w:ascii="Arial" w:eastAsia="Arial" w:hAnsi="Arial" w:cs="Arial"/>
                <w:b/>
                <w:sz w:val="18"/>
                <w:szCs w:val="18"/>
              </w:rPr>
              <w:t>at</w:t>
            </w:r>
            <w:proofErr w:type="gramEnd"/>
            <w:r w:rsidRPr="00F179E7">
              <w:rPr>
                <w:rFonts w:ascii="Arial" w:eastAsia="Arial" w:hAnsi="Arial" w:cs="Arial"/>
                <w:b/>
                <w:sz w:val="18"/>
                <w:szCs w:val="18"/>
              </w:rPr>
              <w:t xml:space="preserve"> </w:t>
            </w:r>
            <w:r w:rsidRPr="00835779">
              <w:rPr>
                <w:rFonts w:ascii="Arial" w:eastAsia="Arial" w:hAnsi="Arial" w:cs="Arial"/>
                <w:b/>
                <w:sz w:val="18"/>
                <w:szCs w:val="18"/>
                <w:lang w:val="en-GB"/>
              </w:rPr>
              <w:t>31</w:t>
            </w:r>
            <w:r w:rsidRPr="00F179E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584" w:type="dxa"/>
            <w:shd w:val="clear" w:color="auto" w:fill="FAFAFA"/>
            <w:vAlign w:val="bottom"/>
          </w:tcPr>
          <w:p w14:paraId="4E465ADB"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FAFAFA"/>
            <w:vAlign w:val="bottom"/>
          </w:tcPr>
          <w:p w14:paraId="7C18608B" w14:textId="77777777" w:rsidR="00865A24" w:rsidRPr="00F179E7" w:rsidRDefault="00865A24" w:rsidP="00511786">
            <w:pPr>
              <w:ind w:right="-72"/>
              <w:jc w:val="right"/>
              <w:rPr>
                <w:rFonts w:ascii="Arial" w:eastAsia="Arial" w:hAnsi="Arial" w:cs="Arial"/>
                <w:sz w:val="18"/>
                <w:szCs w:val="18"/>
              </w:rPr>
            </w:pPr>
          </w:p>
        </w:tc>
        <w:tc>
          <w:tcPr>
            <w:tcW w:w="1584" w:type="dxa"/>
            <w:shd w:val="clear" w:color="auto" w:fill="FAFAFA"/>
            <w:vAlign w:val="bottom"/>
          </w:tcPr>
          <w:p w14:paraId="4E3C9E4B" w14:textId="77777777" w:rsidR="00865A24" w:rsidRPr="00F179E7" w:rsidRDefault="00865A24" w:rsidP="00511786">
            <w:pPr>
              <w:ind w:right="-72"/>
              <w:jc w:val="right"/>
              <w:rPr>
                <w:rFonts w:ascii="Arial" w:eastAsia="Arial" w:hAnsi="Arial" w:cs="Arial"/>
                <w:sz w:val="18"/>
                <w:szCs w:val="18"/>
              </w:rPr>
            </w:pPr>
          </w:p>
        </w:tc>
      </w:tr>
      <w:tr w:rsidR="00865A24" w:rsidRPr="00F179E7" w14:paraId="6654AF8B" w14:textId="77777777" w:rsidTr="00734F9A">
        <w:trPr>
          <w:trHeight w:val="20"/>
        </w:trPr>
        <w:tc>
          <w:tcPr>
            <w:tcW w:w="4719" w:type="dxa"/>
            <w:shd w:val="clear" w:color="auto" w:fill="auto"/>
            <w:vAlign w:val="bottom"/>
          </w:tcPr>
          <w:p w14:paraId="1935E71C"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Cost</w:t>
            </w:r>
          </w:p>
        </w:tc>
        <w:tc>
          <w:tcPr>
            <w:tcW w:w="1584" w:type="dxa"/>
            <w:shd w:val="clear" w:color="auto" w:fill="FAFAFA"/>
            <w:vAlign w:val="bottom"/>
          </w:tcPr>
          <w:p w14:paraId="43EFEE78" w14:textId="78706E38"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FAFAFA"/>
            <w:vAlign w:val="bottom"/>
          </w:tcPr>
          <w:p w14:paraId="669C4E81" w14:textId="25BAB1EE"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17,442</w:t>
            </w:r>
          </w:p>
        </w:tc>
        <w:tc>
          <w:tcPr>
            <w:tcW w:w="1584" w:type="dxa"/>
            <w:shd w:val="clear" w:color="auto" w:fill="FAFAFA"/>
            <w:vAlign w:val="bottom"/>
          </w:tcPr>
          <w:p w14:paraId="157C8DB2" w14:textId="437E0D53"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37,442</w:t>
            </w:r>
          </w:p>
        </w:tc>
      </w:tr>
      <w:tr w:rsidR="00865A24" w:rsidRPr="00F179E7" w14:paraId="040C505D" w14:textId="77777777" w:rsidTr="00734F9A">
        <w:trPr>
          <w:trHeight w:val="20"/>
        </w:trPr>
        <w:tc>
          <w:tcPr>
            <w:tcW w:w="4719" w:type="dxa"/>
            <w:shd w:val="clear" w:color="auto" w:fill="auto"/>
            <w:vAlign w:val="bottom"/>
          </w:tcPr>
          <w:p w14:paraId="59DF4515" w14:textId="77777777" w:rsidR="00865A24" w:rsidRPr="00F179E7" w:rsidRDefault="00865A24" w:rsidP="00511786">
            <w:pPr>
              <w:tabs>
                <w:tab w:val="left" w:pos="342"/>
              </w:tabs>
              <w:ind w:left="-86" w:right="-72"/>
              <w:rPr>
                <w:rFonts w:ascii="Arial" w:eastAsia="Arial" w:hAnsi="Arial" w:cs="Arial"/>
                <w:sz w:val="18"/>
                <w:szCs w:val="18"/>
                <w:u w:val="single"/>
              </w:rPr>
            </w:pPr>
            <w:proofErr w:type="gramStart"/>
            <w:r w:rsidRPr="00F179E7">
              <w:rPr>
                <w:rFonts w:ascii="Arial" w:eastAsia="Arial" w:hAnsi="Arial" w:cs="Arial"/>
                <w:sz w:val="18"/>
                <w:szCs w:val="18"/>
                <w:u w:val="single"/>
              </w:rPr>
              <w:t>Less</w:t>
            </w:r>
            <w:r w:rsidRPr="00F179E7">
              <w:rPr>
                <w:rFonts w:ascii="Arial" w:eastAsia="Arial" w:hAnsi="Arial" w:cs="Arial"/>
                <w:sz w:val="18"/>
                <w:szCs w:val="18"/>
              </w:rPr>
              <w:t xml:space="preserve">  Accumulated</w:t>
            </w:r>
            <w:proofErr w:type="gramEnd"/>
            <w:r w:rsidRPr="00F179E7">
              <w:rPr>
                <w:rFonts w:ascii="Arial" w:eastAsia="Arial" w:hAnsi="Arial" w:cs="Arial"/>
                <w:sz w:val="18"/>
                <w:szCs w:val="18"/>
              </w:rPr>
              <w:t xml:space="preserve"> </w:t>
            </w:r>
            <w:proofErr w:type="spellStart"/>
            <w:r w:rsidRPr="00F179E7">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656A0B72" w14:textId="1F96B930"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304605EF" w14:textId="70E0150B"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(16,888)</w:t>
            </w:r>
          </w:p>
        </w:tc>
        <w:tc>
          <w:tcPr>
            <w:tcW w:w="1584" w:type="dxa"/>
            <w:tcBorders>
              <w:bottom w:val="single" w:sz="4" w:space="0" w:color="000000"/>
            </w:tcBorders>
            <w:shd w:val="clear" w:color="auto" w:fill="FAFAFA"/>
            <w:vAlign w:val="bottom"/>
          </w:tcPr>
          <w:p w14:paraId="095E5C6C" w14:textId="580F4399"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(36,888)</w:t>
            </w:r>
          </w:p>
        </w:tc>
      </w:tr>
      <w:tr w:rsidR="00865A24" w:rsidRPr="00F179E7" w14:paraId="150C3B71" w14:textId="77777777" w:rsidTr="00734F9A">
        <w:trPr>
          <w:trHeight w:val="20"/>
        </w:trPr>
        <w:tc>
          <w:tcPr>
            <w:tcW w:w="4719" w:type="dxa"/>
            <w:shd w:val="clear" w:color="auto" w:fill="auto"/>
            <w:vAlign w:val="bottom"/>
          </w:tcPr>
          <w:p w14:paraId="6773AAF1" w14:textId="77777777" w:rsidR="00865A24" w:rsidRPr="00F179E7"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5B71D15E" w14:textId="77777777" w:rsidR="00865A24" w:rsidRPr="00F179E7"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879D99E" w14:textId="77777777" w:rsidR="00865A24" w:rsidRPr="00F179E7"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59E4D67" w14:textId="77777777" w:rsidR="00865A24" w:rsidRPr="00F179E7" w:rsidRDefault="00865A24" w:rsidP="00511786">
            <w:pPr>
              <w:ind w:right="-72"/>
              <w:jc w:val="right"/>
              <w:rPr>
                <w:rFonts w:ascii="Arial" w:eastAsia="Arial" w:hAnsi="Arial" w:cs="Arial"/>
                <w:sz w:val="18"/>
                <w:szCs w:val="18"/>
              </w:rPr>
            </w:pPr>
          </w:p>
        </w:tc>
      </w:tr>
      <w:tr w:rsidR="00865A24" w:rsidRPr="00F179E7" w14:paraId="68E2DB7D" w14:textId="77777777" w:rsidTr="00734F9A">
        <w:trPr>
          <w:trHeight w:val="20"/>
        </w:trPr>
        <w:tc>
          <w:tcPr>
            <w:tcW w:w="4719" w:type="dxa"/>
            <w:shd w:val="clear" w:color="auto" w:fill="auto"/>
            <w:vAlign w:val="bottom"/>
          </w:tcPr>
          <w:p w14:paraId="11511B6C" w14:textId="77777777" w:rsidR="00865A24" w:rsidRPr="00F179E7" w:rsidRDefault="00865A24" w:rsidP="00511786">
            <w:pPr>
              <w:ind w:left="-86" w:right="-72"/>
              <w:rPr>
                <w:rFonts w:ascii="Arial" w:eastAsia="Arial" w:hAnsi="Arial" w:cs="Arial"/>
                <w:sz w:val="18"/>
                <w:szCs w:val="18"/>
              </w:rPr>
            </w:pPr>
            <w:r w:rsidRPr="00F179E7">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F95A8A4" w14:textId="744B2680"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739470" w14:textId="5F944A32"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554</w:t>
            </w:r>
          </w:p>
        </w:tc>
        <w:tc>
          <w:tcPr>
            <w:tcW w:w="1584" w:type="dxa"/>
            <w:tcBorders>
              <w:bottom w:val="single" w:sz="4" w:space="0" w:color="000000"/>
            </w:tcBorders>
            <w:shd w:val="clear" w:color="auto" w:fill="FAFAFA"/>
            <w:vAlign w:val="bottom"/>
          </w:tcPr>
          <w:p w14:paraId="7C126613" w14:textId="5CA11953" w:rsidR="00865A24" w:rsidRPr="00F179E7" w:rsidRDefault="00B653FA" w:rsidP="00511786">
            <w:pPr>
              <w:ind w:right="-72"/>
              <w:jc w:val="right"/>
              <w:rPr>
                <w:rFonts w:ascii="Arial" w:eastAsia="Arial" w:hAnsi="Arial" w:cs="Arial"/>
                <w:sz w:val="18"/>
                <w:szCs w:val="18"/>
              </w:rPr>
            </w:pPr>
            <w:r>
              <w:rPr>
                <w:rFonts w:ascii="Arial" w:eastAsia="Arial" w:hAnsi="Arial" w:cs="Arial"/>
                <w:sz w:val="18"/>
                <w:szCs w:val="18"/>
              </w:rPr>
              <w:t>554</w:t>
            </w:r>
          </w:p>
        </w:tc>
      </w:tr>
    </w:tbl>
    <w:p w14:paraId="620B3C86" w14:textId="6F01E8B4" w:rsidR="00FE3EE1" w:rsidRDefault="00FE3EE1" w:rsidP="00511786">
      <w:pPr>
        <w:jc w:val="both"/>
        <w:rPr>
          <w:rFonts w:ascii="Arial" w:eastAsia="Arial" w:hAnsi="Arial" w:cs="Arial"/>
          <w:sz w:val="18"/>
          <w:szCs w:val="18"/>
        </w:rPr>
      </w:pPr>
    </w:p>
    <w:p w14:paraId="3749354E" w14:textId="77777777" w:rsidR="00F179E7" w:rsidRPr="00F179E7" w:rsidRDefault="00F179E7" w:rsidP="00511786">
      <w:pPr>
        <w:jc w:val="both"/>
        <w:rPr>
          <w:rFonts w:ascii="Arial" w:eastAsia="Arial" w:hAnsi="Arial" w:cs="Arial"/>
          <w:sz w:val="18"/>
          <w:szCs w:val="18"/>
        </w:rPr>
      </w:pPr>
    </w:p>
    <w:p w14:paraId="641DD305" w14:textId="0E8ECB2E" w:rsidR="00F179E7" w:rsidRDefault="00F179E7" w:rsidP="00511786">
      <w:pPr>
        <w:rPr>
          <w:rFonts w:ascii="Arial" w:eastAsia="Arial" w:hAnsi="Arial" w:cs="Arial"/>
          <w:sz w:val="18"/>
          <w:szCs w:val="18"/>
        </w:rPr>
      </w:pPr>
      <w:r>
        <w:rPr>
          <w:rFonts w:ascii="Arial" w:eastAsia="Arial" w:hAnsi="Arial" w:cs="Arial"/>
          <w:sz w:val="18"/>
          <w:szCs w:val="18"/>
        </w:rPr>
        <w:br w:type="page"/>
      </w:r>
    </w:p>
    <w:p w14:paraId="17154F06" w14:textId="77777777" w:rsidR="00FE3EE1" w:rsidRDefault="00FE3EE1" w:rsidP="00511786">
      <w:pPr>
        <w:jc w:val="both"/>
        <w:rPr>
          <w:rFonts w:ascii="Arial" w:eastAsia="Arial" w:hAnsi="Arial" w:cs="Arial"/>
          <w:sz w:val="18"/>
          <w:szCs w:val="18"/>
        </w:rPr>
      </w:pPr>
    </w:p>
    <w:tbl>
      <w:tblPr>
        <w:tblStyle w:val="afffffffff0"/>
        <w:tblW w:w="9432" w:type="dxa"/>
        <w:tblLayout w:type="fixed"/>
        <w:tblLook w:val="0000" w:firstRow="0" w:lastRow="0" w:firstColumn="0" w:lastColumn="0" w:noHBand="0" w:noVBand="0"/>
      </w:tblPr>
      <w:tblGrid>
        <w:gridCol w:w="4680"/>
        <w:gridCol w:w="1584"/>
        <w:gridCol w:w="1584"/>
        <w:gridCol w:w="1584"/>
      </w:tblGrid>
      <w:tr w:rsidR="00FE3EE1" w14:paraId="32933A81" w14:textId="77777777" w:rsidTr="00734F9A">
        <w:trPr>
          <w:trHeight w:val="20"/>
        </w:trPr>
        <w:tc>
          <w:tcPr>
            <w:tcW w:w="4680" w:type="dxa"/>
            <w:shd w:val="clear" w:color="auto" w:fill="auto"/>
            <w:vAlign w:val="bottom"/>
          </w:tcPr>
          <w:p w14:paraId="673547B2" w14:textId="77777777" w:rsidR="00FE3EE1" w:rsidRDefault="00FE3EE1" w:rsidP="00511786">
            <w:pPr>
              <w:ind w:left="-86" w:right="-72"/>
              <w:rPr>
                <w:rFonts w:ascii="Arial" w:eastAsia="Arial" w:hAnsi="Arial" w:cs="Arial"/>
                <w:b/>
                <w:sz w:val="18"/>
                <w:szCs w:val="18"/>
              </w:rPr>
            </w:pPr>
          </w:p>
        </w:tc>
        <w:tc>
          <w:tcPr>
            <w:tcW w:w="4752" w:type="dxa"/>
            <w:gridSpan w:val="3"/>
            <w:tcBorders>
              <w:top w:val="single" w:sz="4" w:space="0" w:color="000000"/>
              <w:bottom w:val="single" w:sz="4" w:space="0" w:color="000000"/>
            </w:tcBorders>
            <w:shd w:val="clear" w:color="auto" w:fill="auto"/>
            <w:vAlign w:val="bottom"/>
          </w:tcPr>
          <w:p w14:paraId="020C728D"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FE3EE1" w14:paraId="5C14D78B" w14:textId="77777777" w:rsidTr="00734F9A">
        <w:trPr>
          <w:trHeight w:val="20"/>
        </w:trPr>
        <w:tc>
          <w:tcPr>
            <w:tcW w:w="4680" w:type="dxa"/>
            <w:shd w:val="clear" w:color="auto" w:fill="auto"/>
            <w:vAlign w:val="bottom"/>
          </w:tcPr>
          <w:p w14:paraId="553831F1" w14:textId="77777777" w:rsidR="00FE3EE1" w:rsidRDefault="00FE3EE1"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67E0DB8A" w14:textId="77777777" w:rsidR="00FE3EE1" w:rsidRDefault="00FE3EE1" w:rsidP="00511786">
            <w:pPr>
              <w:ind w:right="-72"/>
              <w:jc w:val="right"/>
              <w:rPr>
                <w:rFonts w:ascii="Arial" w:eastAsia="Arial" w:hAnsi="Arial" w:cs="Arial"/>
                <w:b/>
                <w:sz w:val="18"/>
                <w:szCs w:val="18"/>
              </w:rPr>
            </w:pPr>
          </w:p>
          <w:p w14:paraId="38533A0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Trademarks</w:t>
            </w:r>
          </w:p>
        </w:tc>
        <w:tc>
          <w:tcPr>
            <w:tcW w:w="1584" w:type="dxa"/>
            <w:tcBorders>
              <w:top w:val="single" w:sz="4" w:space="0" w:color="000000"/>
            </w:tcBorders>
            <w:shd w:val="clear" w:color="auto" w:fill="auto"/>
            <w:vAlign w:val="bottom"/>
          </w:tcPr>
          <w:p w14:paraId="6BE6639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Computer software</w:t>
            </w:r>
          </w:p>
        </w:tc>
        <w:tc>
          <w:tcPr>
            <w:tcW w:w="1584" w:type="dxa"/>
            <w:tcBorders>
              <w:top w:val="single" w:sz="4" w:space="0" w:color="000000"/>
            </w:tcBorders>
            <w:shd w:val="clear" w:color="auto" w:fill="auto"/>
            <w:vAlign w:val="bottom"/>
          </w:tcPr>
          <w:p w14:paraId="00880036" w14:textId="77777777" w:rsidR="00FE3EE1" w:rsidRDefault="00FE3EE1" w:rsidP="00511786">
            <w:pPr>
              <w:ind w:right="-72"/>
              <w:jc w:val="right"/>
              <w:rPr>
                <w:rFonts w:ascii="Arial" w:eastAsia="Arial" w:hAnsi="Arial" w:cs="Arial"/>
                <w:b/>
                <w:sz w:val="18"/>
                <w:szCs w:val="18"/>
              </w:rPr>
            </w:pPr>
          </w:p>
          <w:p w14:paraId="7C7CD56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6F95FF3B" w14:textId="77777777" w:rsidTr="00734F9A">
        <w:trPr>
          <w:trHeight w:val="20"/>
        </w:trPr>
        <w:tc>
          <w:tcPr>
            <w:tcW w:w="4680" w:type="dxa"/>
            <w:shd w:val="clear" w:color="auto" w:fill="auto"/>
            <w:vAlign w:val="bottom"/>
          </w:tcPr>
          <w:p w14:paraId="269DDB2C" w14:textId="77777777" w:rsidR="00FE3EE1" w:rsidRDefault="00FE3EE1" w:rsidP="00511786">
            <w:pPr>
              <w:ind w:left="-86" w:right="-72"/>
              <w:rPr>
                <w:rFonts w:ascii="Arial" w:eastAsia="Arial" w:hAnsi="Arial" w:cs="Arial"/>
                <w:b/>
                <w:sz w:val="18"/>
                <w:szCs w:val="18"/>
              </w:rPr>
            </w:pPr>
          </w:p>
        </w:tc>
        <w:tc>
          <w:tcPr>
            <w:tcW w:w="1584" w:type="dxa"/>
            <w:tcBorders>
              <w:bottom w:val="single" w:sz="4" w:space="0" w:color="000000"/>
            </w:tcBorders>
            <w:shd w:val="clear" w:color="auto" w:fill="auto"/>
            <w:vAlign w:val="bottom"/>
          </w:tcPr>
          <w:p w14:paraId="10EDDB2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FFC916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6761EA89"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Thousand</w:t>
            </w:r>
          </w:p>
          <w:p w14:paraId="326F81BB" w14:textId="77777777" w:rsidR="00FE3EE1" w:rsidRDefault="006204AD" w:rsidP="00511786">
            <w:pPr>
              <w:tabs>
                <w:tab w:val="left" w:pos="304"/>
              </w:tabs>
              <w:ind w:right="-72"/>
              <w:jc w:val="right"/>
              <w:rPr>
                <w:rFonts w:ascii="Arial" w:eastAsia="Arial" w:hAnsi="Arial" w:cs="Arial"/>
                <w:b/>
                <w:sz w:val="18"/>
                <w:szCs w:val="18"/>
              </w:rPr>
            </w:pPr>
            <w:r>
              <w:rPr>
                <w:rFonts w:ascii="Arial" w:eastAsia="Arial" w:hAnsi="Arial" w:cs="Arial"/>
                <w:b/>
                <w:sz w:val="18"/>
                <w:szCs w:val="18"/>
              </w:rPr>
              <w:t>Baht</w:t>
            </w:r>
          </w:p>
        </w:tc>
        <w:tc>
          <w:tcPr>
            <w:tcW w:w="1584" w:type="dxa"/>
            <w:tcBorders>
              <w:bottom w:val="single" w:sz="4" w:space="0" w:color="000000"/>
            </w:tcBorders>
            <w:shd w:val="clear" w:color="auto" w:fill="auto"/>
            <w:vAlign w:val="bottom"/>
          </w:tcPr>
          <w:p w14:paraId="7AD0B55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33CA3668"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383FC7A6" w14:textId="77777777" w:rsidTr="00734F9A">
        <w:trPr>
          <w:trHeight w:val="20"/>
        </w:trPr>
        <w:tc>
          <w:tcPr>
            <w:tcW w:w="4680" w:type="dxa"/>
            <w:shd w:val="clear" w:color="auto" w:fill="auto"/>
            <w:vAlign w:val="bottom"/>
          </w:tcPr>
          <w:p w14:paraId="686D7743" w14:textId="77777777" w:rsidR="00FE3EE1" w:rsidRDefault="00FE3EE1"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4A8536DB" w14:textId="77777777" w:rsidR="00FE3EE1" w:rsidRDefault="00FE3EE1"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3965083" w14:textId="77777777" w:rsidR="00FE3EE1" w:rsidRDefault="00FE3EE1"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89BB370" w14:textId="77777777" w:rsidR="00FE3EE1" w:rsidRDefault="00FE3EE1" w:rsidP="00511786">
            <w:pPr>
              <w:ind w:right="-72"/>
              <w:jc w:val="right"/>
              <w:rPr>
                <w:rFonts w:ascii="Arial" w:eastAsia="Arial" w:hAnsi="Arial" w:cs="Arial"/>
                <w:sz w:val="18"/>
                <w:szCs w:val="18"/>
              </w:rPr>
            </w:pPr>
          </w:p>
        </w:tc>
      </w:tr>
      <w:tr w:rsidR="00FE3EE1" w14:paraId="659493AB" w14:textId="77777777" w:rsidTr="00734F9A">
        <w:trPr>
          <w:trHeight w:val="20"/>
        </w:trPr>
        <w:tc>
          <w:tcPr>
            <w:tcW w:w="4680" w:type="dxa"/>
            <w:shd w:val="clear" w:color="auto" w:fill="auto"/>
            <w:vAlign w:val="bottom"/>
          </w:tcPr>
          <w:p w14:paraId="01DAFDBB" w14:textId="752A3661" w:rsidR="00FE3EE1" w:rsidRDefault="006204AD" w:rsidP="00511786">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49449AEB" w14:textId="77777777" w:rsidR="00FE3EE1" w:rsidRDefault="00FE3EE1" w:rsidP="00511786">
            <w:pPr>
              <w:ind w:left="-292" w:right="-72" w:hanging="90"/>
              <w:jc w:val="right"/>
              <w:rPr>
                <w:rFonts w:ascii="Arial" w:eastAsia="Arial" w:hAnsi="Arial" w:cs="Arial"/>
                <w:sz w:val="18"/>
                <w:szCs w:val="18"/>
              </w:rPr>
            </w:pPr>
          </w:p>
        </w:tc>
        <w:tc>
          <w:tcPr>
            <w:tcW w:w="1584" w:type="dxa"/>
            <w:shd w:val="clear" w:color="auto" w:fill="auto"/>
            <w:vAlign w:val="bottom"/>
          </w:tcPr>
          <w:p w14:paraId="67F7F4C0" w14:textId="77777777" w:rsidR="00FE3EE1" w:rsidRDefault="00FE3EE1" w:rsidP="00511786">
            <w:pPr>
              <w:ind w:right="-72"/>
              <w:jc w:val="right"/>
              <w:rPr>
                <w:rFonts w:ascii="Arial" w:eastAsia="Arial" w:hAnsi="Arial" w:cs="Arial"/>
                <w:sz w:val="18"/>
                <w:szCs w:val="18"/>
              </w:rPr>
            </w:pPr>
          </w:p>
        </w:tc>
        <w:tc>
          <w:tcPr>
            <w:tcW w:w="1584" w:type="dxa"/>
            <w:shd w:val="clear" w:color="auto" w:fill="auto"/>
            <w:vAlign w:val="bottom"/>
          </w:tcPr>
          <w:p w14:paraId="2E755041" w14:textId="77777777" w:rsidR="00FE3EE1" w:rsidRDefault="00FE3EE1" w:rsidP="00511786">
            <w:pPr>
              <w:ind w:right="-72"/>
              <w:jc w:val="right"/>
              <w:rPr>
                <w:rFonts w:ascii="Arial" w:eastAsia="Arial" w:hAnsi="Arial" w:cs="Arial"/>
                <w:sz w:val="18"/>
                <w:szCs w:val="18"/>
              </w:rPr>
            </w:pPr>
          </w:p>
        </w:tc>
      </w:tr>
      <w:tr w:rsidR="00865A24" w14:paraId="2E572C19" w14:textId="77777777" w:rsidTr="00734F9A">
        <w:trPr>
          <w:trHeight w:val="20"/>
        </w:trPr>
        <w:tc>
          <w:tcPr>
            <w:tcW w:w="4680" w:type="dxa"/>
            <w:shd w:val="clear" w:color="auto" w:fill="auto"/>
            <w:vAlign w:val="bottom"/>
          </w:tcPr>
          <w:p w14:paraId="0FF200F5"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521B77D1" w14:textId="7AC0638A"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p>
        </w:tc>
        <w:tc>
          <w:tcPr>
            <w:tcW w:w="1584" w:type="dxa"/>
            <w:shd w:val="clear" w:color="auto" w:fill="auto"/>
            <w:vAlign w:val="bottom"/>
          </w:tcPr>
          <w:p w14:paraId="02D06B57" w14:textId="3B745B67"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16</w:t>
            </w:r>
            <w:r>
              <w:rPr>
                <w:rFonts w:ascii="Arial" w:eastAsia="Arial" w:hAnsi="Arial" w:cs="Arial"/>
                <w:sz w:val="18"/>
                <w:szCs w:val="18"/>
              </w:rPr>
              <w:t>,</w:t>
            </w:r>
            <w:r w:rsidRPr="00835779">
              <w:rPr>
                <w:rFonts w:ascii="Arial" w:eastAsia="Arial" w:hAnsi="Arial" w:cs="Arial"/>
                <w:sz w:val="18"/>
                <w:szCs w:val="18"/>
                <w:lang w:val="en-GB"/>
              </w:rPr>
              <w:t>875</w:t>
            </w:r>
          </w:p>
        </w:tc>
        <w:tc>
          <w:tcPr>
            <w:tcW w:w="1584" w:type="dxa"/>
            <w:shd w:val="clear" w:color="auto" w:fill="auto"/>
            <w:vAlign w:val="bottom"/>
          </w:tcPr>
          <w:p w14:paraId="10B296FD" w14:textId="222DC89B"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36</w:t>
            </w:r>
            <w:r>
              <w:rPr>
                <w:rFonts w:ascii="Arial" w:eastAsia="Arial" w:hAnsi="Arial" w:cs="Arial"/>
                <w:sz w:val="18"/>
                <w:szCs w:val="18"/>
              </w:rPr>
              <w:t>,</w:t>
            </w:r>
            <w:r w:rsidRPr="00835779">
              <w:rPr>
                <w:rFonts w:ascii="Arial" w:eastAsia="Arial" w:hAnsi="Arial" w:cs="Arial"/>
                <w:sz w:val="18"/>
                <w:szCs w:val="18"/>
                <w:lang w:val="en-GB"/>
              </w:rPr>
              <w:t>875</w:t>
            </w:r>
          </w:p>
        </w:tc>
      </w:tr>
      <w:tr w:rsidR="00865A24" w14:paraId="006351D2" w14:textId="77777777" w:rsidTr="00734F9A">
        <w:trPr>
          <w:trHeight w:val="20"/>
        </w:trPr>
        <w:tc>
          <w:tcPr>
            <w:tcW w:w="4680" w:type="dxa"/>
            <w:shd w:val="clear" w:color="auto" w:fill="auto"/>
            <w:vAlign w:val="bottom"/>
          </w:tcPr>
          <w:p w14:paraId="614390CC" w14:textId="77777777" w:rsidR="00865A24" w:rsidRDefault="00865A24" w:rsidP="00511786">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7816DA84" w14:textId="2B9A9CAB"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20</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1FC9F630" w14:textId="7361A3A8"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13</w:t>
            </w:r>
            <w:r>
              <w:rPr>
                <w:rFonts w:ascii="Arial" w:eastAsia="Arial" w:hAnsi="Arial" w:cs="Arial"/>
                <w:sz w:val="18"/>
                <w:szCs w:val="18"/>
              </w:rPr>
              <w:t>,</w:t>
            </w:r>
            <w:r w:rsidRPr="00835779">
              <w:rPr>
                <w:rFonts w:ascii="Arial" w:eastAsia="Arial" w:hAnsi="Arial" w:cs="Arial"/>
                <w:sz w:val="18"/>
                <w:szCs w:val="18"/>
                <w:lang w:val="en-GB"/>
              </w:rPr>
              <w:t>556</w:t>
            </w: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21F64936" w14:textId="6C9C63CD"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33</w:t>
            </w:r>
            <w:r>
              <w:rPr>
                <w:rFonts w:ascii="Arial" w:eastAsia="Arial" w:hAnsi="Arial" w:cs="Arial"/>
                <w:sz w:val="18"/>
                <w:szCs w:val="18"/>
              </w:rPr>
              <w:t>,</w:t>
            </w:r>
            <w:r w:rsidRPr="00835779">
              <w:rPr>
                <w:rFonts w:ascii="Arial" w:eastAsia="Arial" w:hAnsi="Arial" w:cs="Arial"/>
                <w:sz w:val="18"/>
                <w:szCs w:val="18"/>
                <w:lang w:val="en-GB"/>
              </w:rPr>
              <w:t>556</w:t>
            </w:r>
            <w:r>
              <w:rPr>
                <w:rFonts w:ascii="Arial" w:eastAsia="Arial" w:hAnsi="Arial" w:cs="Arial"/>
                <w:sz w:val="18"/>
                <w:szCs w:val="18"/>
              </w:rPr>
              <w:t>)</w:t>
            </w:r>
          </w:p>
        </w:tc>
      </w:tr>
      <w:tr w:rsidR="00865A24" w14:paraId="666E2914" w14:textId="77777777" w:rsidTr="00734F9A">
        <w:trPr>
          <w:trHeight w:val="20"/>
        </w:trPr>
        <w:tc>
          <w:tcPr>
            <w:tcW w:w="4680" w:type="dxa"/>
            <w:shd w:val="clear" w:color="auto" w:fill="auto"/>
            <w:vAlign w:val="bottom"/>
          </w:tcPr>
          <w:p w14:paraId="7D46976A" w14:textId="77777777" w:rsidR="00865A24"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182BAB35" w14:textId="77777777" w:rsidR="00865A24"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E53CF1E"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03D9AF2" w14:textId="77777777" w:rsidR="00865A24" w:rsidRDefault="00865A24" w:rsidP="00511786">
            <w:pPr>
              <w:ind w:right="-72"/>
              <w:jc w:val="right"/>
              <w:rPr>
                <w:rFonts w:ascii="Arial" w:eastAsia="Arial" w:hAnsi="Arial" w:cs="Arial"/>
                <w:sz w:val="18"/>
                <w:szCs w:val="18"/>
              </w:rPr>
            </w:pPr>
          </w:p>
        </w:tc>
      </w:tr>
      <w:tr w:rsidR="00865A24" w14:paraId="52049D0E" w14:textId="77777777" w:rsidTr="00734F9A">
        <w:trPr>
          <w:trHeight w:val="20"/>
        </w:trPr>
        <w:tc>
          <w:tcPr>
            <w:tcW w:w="4680" w:type="dxa"/>
            <w:shd w:val="clear" w:color="auto" w:fill="auto"/>
            <w:vAlign w:val="bottom"/>
          </w:tcPr>
          <w:p w14:paraId="2B2AC513"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22D73775" w14:textId="0CAFDA43"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357736E8" w14:textId="4181221C"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c>
          <w:tcPr>
            <w:tcW w:w="1584" w:type="dxa"/>
            <w:tcBorders>
              <w:bottom w:val="single" w:sz="4" w:space="0" w:color="000000"/>
            </w:tcBorders>
            <w:shd w:val="clear" w:color="auto" w:fill="auto"/>
            <w:vAlign w:val="bottom"/>
          </w:tcPr>
          <w:p w14:paraId="39822CFC" w14:textId="17EC50A4"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r>
      <w:tr w:rsidR="00865A24" w14:paraId="6C1F7812" w14:textId="77777777" w:rsidTr="00734F9A">
        <w:trPr>
          <w:trHeight w:val="20"/>
        </w:trPr>
        <w:tc>
          <w:tcPr>
            <w:tcW w:w="4680" w:type="dxa"/>
            <w:shd w:val="clear" w:color="auto" w:fill="auto"/>
            <w:vAlign w:val="bottom"/>
          </w:tcPr>
          <w:p w14:paraId="160A164D" w14:textId="77777777" w:rsidR="00865A24"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065740"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3A4DEC78"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75969A" w14:textId="77777777" w:rsidR="00865A24" w:rsidRDefault="00865A24" w:rsidP="00511786">
            <w:pPr>
              <w:ind w:right="-72"/>
              <w:jc w:val="right"/>
              <w:rPr>
                <w:rFonts w:ascii="Arial" w:eastAsia="Arial" w:hAnsi="Arial" w:cs="Arial"/>
                <w:sz w:val="18"/>
                <w:szCs w:val="18"/>
              </w:rPr>
            </w:pPr>
          </w:p>
        </w:tc>
      </w:tr>
      <w:tr w:rsidR="00865A24" w14:paraId="3D53D726" w14:textId="77777777" w:rsidTr="00734F9A">
        <w:trPr>
          <w:trHeight w:val="20"/>
        </w:trPr>
        <w:tc>
          <w:tcPr>
            <w:tcW w:w="4680" w:type="dxa"/>
            <w:shd w:val="clear" w:color="auto" w:fill="auto"/>
            <w:vAlign w:val="bottom"/>
          </w:tcPr>
          <w:p w14:paraId="0E4E3A7C" w14:textId="7A40A559" w:rsidR="00865A24" w:rsidRDefault="00865A24" w:rsidP="00511786">
            <w:pPr>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6A2668E8" w14:textId="77777777" w:rsidR="00865A24" w:rsidRDefault="00865A24" w:rsidP="00511786">
            <w:pPr>
              <w:ind w:right="-72"/>
              <w:jc w:val="right"/>
              <w:rPr>
                <w:rFonts w:ascii="Arial" w:eastAsia="Arial" w:hAnsi="Arial" w:cs="Arial"/>
                <w:sz w:val="18"/>
                <w:szCs w:val="18"/>
              </w:rPr>
            </w:pPr>
          </w:p>
        </w:tc>
        <w:tc>
          <w:tcPr>
            <w:tcW w:w="1584" w:type="dxa"/>
            <w:shd w:val="clear" w:color="auto" w:fill="auto"/>
            <w:vAlign w:val="bottom"/>
          </w:tcPr>
          <w:p w14:paraId="5E937F85" w14:textId="77777777" w:rsidR="00865A24" w:rsidRDefault="00865A24" w:rsidP="00511786">
            <w:pPr>
              <w:ind w:right="-72"/>
              <w:jc w:val="right"/>
              <w:rPr>
                <w:rFonts w:ascii="Arial" w:eastAsia="Arial" w:hAnsi="Arial" w:cs="Arial"/>
                <w:sz w:val="18"/>
                <w:szCs w:val="18"/>
              </w:rPr>
            </w:pPr>
          </w:p>
        </w:tc>
        <w:tc>
          <w:tcPr>
            <w:tcW w:w="1584" w:type="dxa"/>
            <w:shd w:val="clear" w:color="auto" w:fill="auto"/>
            <w:vAlign w:val="bottom"/>
          </w:tcPr>
          <w:p w14:paraId="5B8FF917" w14:textId="77777777" w:rsidR="00865A24" w:rsidRDefault="00865A24" w:rsidP="00511786">
            <w:pPr>
              <w:ind w:right="-72"/>
              <w:jc w:val="right"/>
              <w:rPr>
                <w:rFonts w:ascii="Arial" w:eastAsia="Arial" w:hAnsi="Arial" w:cs="Arial"/>
                <w:sz w:val="18"/>
                <w:szCs w:val="18"/>
              </w:rPr>
            </w:pPr>
          </w:p>
        </w:tc>
      </w:tr>
      <w:tr w:rsidR="00865A24" w14:paraId="04CD1BE3" w14:textId="77777777" w:rsidTr="00734F9A">
        <w:trPr>
          <w:trHeight w:val="20"/>
        </w:trPr>
        <w:tc>
          <w:tcPr>
            <w:tcW w:w="4680" w:type="dxa"/>
            <w:shd w:val="clear" w:color="auto" w:fill="auto"/>
            <w:vAlign w:val="bottom"/>
          </w:tcPr>
          <w:p w14:paraId="5471A6F1" w14:textId="7269F8B5" w:rsidR="00865A24" w:rsidRDefault="00865A24" w:rsidP="00511786">
            <w:pPr>
              <w:ind w:left="-86"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auto"/>
            <w:vAlign w:val="bottom"/>
          </w:tcPr>
          <w:p w14:paraId="271E5919" w14:textId="181FD9DB"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524CDCFD" w14:textId="180A5741"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c>
          <w:tcPr>
            <w:tcW w:w="1584" w:type="dxa"/>
            <w:shd w:val="clear" w:color="auto" w:fill="auto"/>
            <w:vAlign w:val="bottom"/>
          </w:tcPr>
          <w:p w14:paraId="69C6A5A2" w14:textId="33D7CEB3" w:rsidR="00865A24" w:rsidRDefault="00865A24"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319</w:t>
            </w:r>
          </w:p>
        </w:tc>
      </w:tr>
      <w:tr w:rsidR="00865A24" w14:paraId="55D4DD25" w14:textId="77777777" w:rsidTr="00734F9A">
        <w:trPr>
          <w:trHeight w:val="20"/>
        </w:trPr>
        <w:tc>
          <w:tcPr>
            <w:tcW w:w="4680" w:type="dxa"/>
            <w:shd w:val="clear" w:color="auto" w:fill="auto"/>
            <w:vAlign w:val="bottom"/>
          </w:tcPr>
          <w:p w14:paraId="4BB37362" w14:textId="074B7C83" w:rsidR="00865A24" w:rsidRDefault="00865A24" w:rsidP="00511786">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auto"/>
            <w:vAlign w:val="bottom"/>
          </w:tcPr>
          <w:p w14:paraId="3E5E5EFA" w14:textId="13506B39"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456E77A2" w14:textId="7910CF80"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412</w:t>
            </w:r>
          </w:p>
        </w:tc>
        <w:tc>
          <w:tcPr>
            <w:tcW w:w="1584" w:type="dxa"/>
            <w:shd w:val="clear" w:color="auto" w:fill="auto"/>
            <w:vAlign w:val="bottom"/>
          </w:tcPr>
          <w:p w14:paraId="39F06163" w14:textId="21E36879"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412</w:t>
            </w:r>
          </w:p>
        </w:tc>
      </w:tr>
      <w:tr w:rsidR="00865A24" w14:paraId="73B05075" w14:textId="77777777" w:rsidTr="00734F9A">
        <w:trPr>
          <w:trHeight w:val="20"/>
        </w:trPr>
        <w:tc>
          <w:tcPr>
            <w:tcW w:w="4680" w:type="dxa"/>
            <w:shd w:val="clear" w:color="auto" w:fill="auto"/>
            <w:vAlign w:val="bottom"/>
          </w:tcPr>
          <w:p w14:paraId="2A7A40D9" w14:textId="3C1FB0A2" w:rsidR="00865A24" w:rsidRDefault="00865A24" w:rsidP="00511786">
            <w:pPr>
              <w:ind w:left="-86" w:right="-72"/>
              <w:rPr>
                <w:rFonts w:ascii="Arial" w:eastAsia="Arial" w:hAnsi="Arial" w:cs="Arial"/>
                <w:sz w:val="18"/>
                <w:szCs w:val="18"/>
              </w:rPr>
            </w:pPr>
            <w:r>
              <w:rPr>
                <w:rFonts w:ascii="Arial" w:eastAsia="Arial" w:hAnsi="Arial" w:cs="Arial"/>
                <w:sz w:val="18"/>
                <w:szCs w:val="18"/>
              </w:rPr>
              <w:t>Disposals, net</w:t>
            </w:r>
          </w:p>
        </w:tc>
        <w:tc>
          <w:tcPr>
            <w:tcW w:w="1584" w:type="dxa"/>
            <w:shd w:val="clear" w:color="auto" w:fill="auto"/>
            <w:vAlign w:val="bottom"/>
          </w:tcPr>
          <w:p w14:paraId="2F16912F" w14:textId="2068DB51"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auto"/>
            <w:vAlign w:val="bottom"/>
          </w:tcPr>
          <w:p w14:paraId="0FCC9570" w14:textId="67631967" w:rsidR="00865A24" w:rsidRPr="00835779" w:rsidRDefault="00865A24" w:rsidP="00511786">
            <w:pPr>
              <w:ind w:left="360" w:right="-72" w:hanging="360"/>
              <w:jc w:val="right"/>
              <w:rPr>
                <w:rFonts w:ascii="Arial" w:eastAsia="Arial" w:hAnsi="Arial" w:cs="Arial"/>
                <w:sz w:val="18"/>
                <w:szCs w:val="18"/>
                <w:lang w:val="en-GB"/>
              </w:rPr>
            </w:pPr>
            <w:r>
              <w:rPr>
                <w:rFonts w:ascii="Arial" w:eastAsia="Arial" w:hAnsi="Arial" w:cs="Arial"/>
                <w:sz w:val="18"/>
                <w:szCs w:val="18"/>
              </w:rPr>
              <w:t>(2)</w:t>
            </w:r>
          </w:p>
        </w:tc>
        <w:tc>
          <w:tcPr>
            <w:tcW w:w="1584" w:type="dxa"/>
            <w:shd w:val="clear" w:color="auto" w:fill="auto"/>
            <w:vAlign w:val="bottom"/>
          </w:tcPr>
          <w:p w14:paraId="368DA99A" w14:textId="27007E6C" w:rsidR="00865A24" w:rsidRPr="00835779" w:rsidRDefault="00865A24" w:rsidP="00511786">
            <w:pPr>
              <w:ind w:left="360" w:right="-72" w:hanging="360"/>
              <w:jc w:val="right"/>
              <w:rPr>
                <w:rFonts w:ascii="Arial" w:eastAsia="Arial" w:hAnsi="Arial" w:cs="Arial"/>
                <w:sz w:val="18"/>
                <w:szCs w:val="18"/>
                <w:lang w:val="en-GB"/>
              </w:rPr>
            </w:pPr>
            <w:r>
              <w:rPr>
                <w:rFonts w:ascii="Arial" w:eastAsia="Arial" w:hAnsi="Arial" w:cs="Arial"/>
                <w:sz w:val="18"/>
                <w:szCs w:val="18"/>
              </w:rPr>
              <w:t>(2)</w:t>
            </w:r>
          </w:p>
        </w:tc>
      </w:tr>
      <w:tr w:rsidR="00865A24" w14:paraId="57E9D845" w14:textId="77777777" w:rsidTr="00734F9A">
        <w:trPr>
          <w:trHeight w:val="20"/>
        </w:trPr>
        <w:tc>
          <w:tcPr>
            <w:tcW w:w="4680" w:type="dxa"/>
            <w:shd w:val="clear" w:color="auto" w:fill="auto"/>
            <w:vAlign w:val="bottom"/>
          </w:tcPr>
          <w:p w14:paraId="6234A789" w14:textId="615B08D2" w:rsidR="00865A24" w:rsidRDefault="00865A24" w:rsidP="00511786">
            <w:pPr>
              <w:ind w:left="-86"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auto"/>
            <w:vAlign w:val="bottom"/>
          </w:tcPr>
          <w:p w14:paraId="190C1D78" w14:textId="40B170B7"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00D35140" w14:textId="4D78C0F6"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(2,490)</w:t>
            </w:r>
          </w:p>
        </w:tc>
        <w:tc>
          <w:tcPr>
            <w:tcW w:w="1584" w:type="dxa"/>
            <w:tcBorders>
              <w:bottom w:val="single" w:sz="4" w:space="0" w:color="000000"/>
            </w:tcBorders>
            <w:shd w:val="clear" w:color="auto" w:fill="auto"/>
            <w:vAlign w:val="bottom"/>
          </w:tcPr>
          <w:p w14:paraId="45E0B0C2" w14:textId="181EEF72" w:rsidR="00865A24" w:rsidRDefault="00865A24" w:rsidP="00511786">
            <w:pPr>
              <w:ind w:left="360" w:right="-72" w:hanging="360"/>
              <w:jc w:val="right"/>
              <w:rPr>
                <w:rFonts w:ascii="Arial" w:eastAsia="Arial" w:hAnsi="Arial" w:cs="Arial"/>
                <w:sz w:val="18"/>
                <w:szCs w:val="18"/>
              </w:rPr>
            </w:pPr>
            <w:r>
              <w:rPr>
                <w:rFonts w:ascii="Arial" w:eastAsia="Arial" w:hAnsi="Arial" w:cs="Arial"/>
                <w:sz w:val="18"/>
                <w:szCs w:val="18"/>
              </w:rPr>
              <w:t>(2,490)</w:t>
            </w:r>
          </w:p>
        </w:tc>
      </w:tr>
      <w:tr w:rsidR="00865A24" w14:paraId="7F45027F" w14:textId="77777777" w:rsidTr="00734F9A">
        <w:trPr>
          <w:trHeight w:val="20"/>
        </w:trPr>
        <w:tc>
          <w:tcPr>
            <w:tcW w:w="4680" w:type="dxa"/>
            <w:shd w:val="clear" w:color="auto" w:fill="auto"/>
            <w:vAlign w:val="bottom"/>
          </w:tcPr>
          <w:p w14:paraId="411AB38C" w14:textId="77777777" w:rsidR="00865A24"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3866CB97" w14:textId="77777777" w:rsidR="00865A24"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A9D2F81"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5B3444EC" w14:textId="77777777" w:rsidR="00865A24" w:rsidRDefault="00865A24" w:rsidP="00511786">
            <w:pPr>
              <w:ind w:right="-72"/>
              <w:jc w:val="right"/>
              <w:rPr>
                <w:rFonts w:ascii="Arial" w:eastAsia="Arial" w:hAnsi="Arial" w:cs="Arial"/>
                <w:sz w:val="18"/>
                <w:szCs w:val="18"/>
              </w:rPr>
            </w:pPr>
          </w:p>
        </w:tc>
      </w:tr>
      <w:tr w:rsidR="00865A24" w14:paraId="484FF977" w14:textId="77777777" w:rsidTr="00734F9A">
        <w:trPr>
          <w:trHeight w:val="20"/>
        </w:trPr>
        <w:tc>
          <w:tcPr>
            <w:tcW w:w="4680" w:type="dxa"/>
            <w:shd w:val="clear" w:color="auto" w:fill="auto"/>
            <w:vAlign w:val="bottom"/>
          </w:tcPr>
          <w:p w14:paraId="157DD081"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auto"/>
            <w:vAlign w:val="bottom"/>
          </w:tcPr>
          <w:p w14:paraId="16B49CD6" w14:textId="782E0E58"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29F18B85" w14:textId="217B82AB"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c>
          <w:tcPr>
            <w:tcW w:w="1584" w:type="dxa"/>
            <w:tcBorders>
              <w:bottom w:val="single" w:sz="4" w:space="0" w:color="000000"/>
            </w:tcBorders>
            <w:shd w:val="clear" w:color="auto" w:fill="auto"/>
            <w:vAlign w:val="bottom"/>
          </w:tcPr>
          <w:p w14:paraId="328235A0" w14:textId="24206109"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r>
      <w:tr w:rsidR="00865A24" w14:paraId="4B2CD702" w14:textId="77777777" w:rsidTr="00734F9A">
        <w:trPr>
          <w:trHeight w:val="20"/>
        </w:trPr>
        <w:tc>
          <w:tcPr>
            <w:tcW w:w="4680" w:type="dxa"/>
            <w:shd w:val="clear" w:color="auto" w:fill="auto"/>
            <w:vAlign w:val="bottom"/>
          </w:tcPr>
          <w:p w14:paraId="3F2228DE" w14:textId="77777777" w:rsidR="00865A24"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1C868FF0"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14CA202"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3F00CEE" w14:textId="77777777" w:rsidR="00865A24" w:rsidRDefault="00865A24" w:rsidP="00511786">
            <w:pPr>
              <w:ind w:right="-72"/>
              <w:jc w:val="right"/>
              <w:rPr>
                <w:rFonts w:ascii="Arial" w:eastAsia="Arial" w:hAnsi="Arial" w:cs="Arial"/>
                <w:sz w:val="18"/>
                <w:szCs w:val="18"/>
              </w:rPr>
            </w:pPr>
          </w:p>
        </w:tc>
      </w:tr>
      <w:tr w:rsidR="00865A24" w14:paraId="5A6DBFE4" w14:textId="77777777" w:rsidTr="00734F9A">
        <w:trPr>
          <w:trHeight w:val="20"/>
        </w:trPr>
        <w:tc>
          <w:tcPr>
            <w:tcW w:w="4680" w:type="dxa"/>
            <w:shd w:val="clear" w:color="auto" w:fill="auto"/>
            <w:vAlign w:val="bottom"/>
          </w:tcPr>
          <w:p w14:paraId="12414BAF" w14:textId="2B404497" w:rsidR="00865A24" w:rsidRDefault="00865A24" w:rsidP="00511786">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584" w:type="dxa"/>
            <w:shd w:val="clear" w:color="auto" w:fill="auto"/>
            <w:vAlign w:val="bottom"/>
          </w:tcPr>
          <w:p w14:paraId="6E0137E3" w14:textId="77777777" w:rsidR="00865A24" w:rsidRDefault="00865A24" w:rsidP="00511786">
            <w:pPr>
              <w:ind w:right="-72"/>
              <w:jc w:val="right"/>
              <w:rPr>
                <w:rFonts w:ascii="Arial" w:eastAsia="Arial" w:hAnsi="Arial" w:cs="Arial"/>
                <w:sz w:val="18"/>
                <w:szCs w:val="18"/>
              </w:rPr>
            </w:pPr>
          </w:p>
        </w:tc>
        <w:tc>
          <w:tcPr>
            <w:tcW w:w="1584" w:type="dxa"/>
            <w:shd w:val="clear" w:color="auto" w:fill="auto"/>
            <w:vAlign w:val="bottom"/>
          </w:tcPr>
          <w:p w14:paraId="3FC9EBF6" w14:textId="77777777" w:rsidR="00865A24" w:rsidRDefault="00865A24" w:rsidP="00511786">
            <w:pPr>
              <w:ind w:right="-72"/>
              <w:jc w:val="right"/>
              <w:rPr>
                <w:rFonts w:ascii="Arial" w:eastAsia="Arial" w:hAnsi="Arial" w:cs="Arial"/>
                <w:sz w:val="18"/>
                <w:szCs w:val="18"/>
              </w:rPr>
            </w:pPr>
          </w:p>
        </w:tc>
        <w:tc>
          <w:tcPr>
            <w:tcW w:w="1584" w:type="dxa"/>
            <w:shd w:val="clear" w:color="auto" w:fill="auto"/>
            <w:vAlign w:val="bottom"/>
          </w:tcPr>
          <w:p w14:paraId="406E16CE" w14:textId="77777777" w:rsidR="00865A24" w:rsidRDefault="00865A24" w:rsidP="00511786">
            <w:pPr>
              <w:ind w:right="-72"/>
              <w:jc w:val="right"/>
              <w:rPr>
                <w:rFonts w:ascii="Arial" w:eastAsia="Arial" w:hAnsi="Arial" w:cs="Arial"/>
                <w:sz w:val="18"/>
                <w:szCs w:val="18"/>
              </w:rPr>
            </w:pPr>
          </w:p>
        </w:tc>
      </w:tr>
      <w:tr w:rsidR="00865A24" w14:paraId="06D02488" w14:textId="77777777" w:rsidTr="00734F9A">
        <w:trPr>
          <w:trHeight w:val="20"/>
        </w:trPr>
        <w:tc>
          <w:tcPr>
            <w:tcW w:w="4680" w:type="dxa"/>
            <w:shd w:val="clear" w:color="auto" w:fill="auto"/>
            <w:vAlign w:val="bottom"/>
          </w:tcPr>
          <w:p w14:paraId="3F676C9D"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auto"/>
            <w:vAlign w:val="bottom"/>
          </w:tcPr>
          <w:p w14:paraId="7DBE9441" w14:textId="09374E52" w:rsidR="00865A24" w:rsidRDefault="00865A24"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auto"/>
            <w:vAlign w:val="bottom"/>
          </w:tcPr>
          <w:p w14:paraId="134A7DEC" w14:textId="29C44E2C" w:rsidR="00865A24" w:rsidRDefault="00865A24" w:rsidP="00511786">
            <w:pPr>
              <w:ind w:right="-72"/>
              <w:jc w:val="right"/>
              <w:rPr>
                <w:rFonts w:ascii="Arial" w:eastAsia="Arial" w:hAnsi="Arial" w:cs="Arial"/>
                <w:sz w:val="18"/>
                <w:szCs w:val="18"/>
              </w:rPr>
            </w:pPr>
            <w:r>
              <w:rPr>
                <w:rFonts w:ascii="Arial" w:eastAsia="Arial" w:hAnsi="Arial" w:cs="Arial"/>
                <w:sz w:val="18"/>
                <w:szCs w:val="18"/>
              </w:rPr>
              <w:t>17,243</w:t>
            </w:r>
          </w:p>
        </w:tc>
        <w:tc>
          <w:tcPr>
            <w:tcW w:w="1584" w:type="dxa"/>
            <w:shd w:val="clear" w:color="auto" w:fill="auto"/>
            <w:vAlign w:val="bottom"/>
          </w:tcPr>
          <w:p w14:paraId="2BCD8766" w14:textId="6AF7B22B" w:rsidR="00865A24" w:rsidRDefault="00865A24" w:rsidP="00511786">
            <w:pPr>
              <w:ind w:right="-72"/>
              <w:jc w:val="right"/>
              <w:rPr>
                <w:rFonts w:ascii="Arial" w:eastAsia="Arial" w:hAnsi="Arial" w:cs="Arial"/>
                <w:sz w:val="18"/>
                <w:szCs w:val="18"/>
              </w:rPr>
            </w:pPr>
            <w:r>
              <w:rPr>
                <w:rFonts w:ascii="Arial" w:eastAsia="Arial" w:hAnsi="Arial" w:cs="Arial"/>
                <w:sz w:val="18"/>
                <w:szCs w:val="18"/>
              </w:rPr>
              <w:t>37,243</w:t>
            </w:r>
          </w:p>
        </w:tc>
      </w:tr>
      <w:tr w:rsidR="00865A24" w14:paraId="0A81F2B5" w14:textId="77777777" w:rsidTr="00734F9A">
        <w:trPr>
          <w:trHeight w:val="20"/>
        </w:trPr>
        <w:tc>
          <w:tcPr>
            <w:tcW w:w="4680" w:type="dxa"/>
            <w:shd w:val="clear" w:color="auto" w:fill="auto"/>
            <w:vAlign w:val="bottom"/>
          </w:tcPr>
          <w:p w14:paraId="7A162C07" w14:textId="77777777" w:rsidR="00865A24" w:rsidRDefault="00865A24" w:rsidP="00511786">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auto"/>
            <w:vAlign w:val="bottom"/>
          </w:tcPr>
          <w:p w14:paraId="3FA3F258" w14:textId="3B7B00B3" w:rsidR="00865A24" w:rsidRDefault="00865A24"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auto"/>
            <w:vAlign w:val="bottom"/>
          </w:tcPr>
          <w:p w14:paraId="0F94DFBB" w14:textId="78D6AE36" w:rsidR="00865A24" w:rsidRDefault="00865A24" w:rsidP="00511786">
            <w:pPr>
              <w:ind w:right="-72"/>
              <w:jc w:val="right"/>
              <w:rPr>
                <w:rFonts w:ascii="Arial" w:eastAsia="Arial" w:hAnsi="Arial" w:cs="Arial"/>
                <w:sz w:val="18"/>
                <w:szCs w:val="18"/>
              </w:rPr>
            </w:pPr>
            <w:r>
              <w:rPr>
                <w:rFonts w:ascii="Arial" w:eastAsia="Arial" w:hAnsi="Arial" w:cs="Arial"/>
                <w:sz w:val="18"/>
                <w:szCs w:val="18"/>
              </w:rPr>
              <w:t>(16,004)</w:t>
            </w:r>
          </w:p>
        </w:tc>
        <w:tc>
          <w:tcPr>
            <w:tcW w:w="1584" w:type="dxa"/>
            <w:tcBorders>
              <w:bottom w:val="single" w:sz="4" w:space="0" w:color="000000"/>
            </w:tcBorders>
            <w:shd w:val="clear" w:color="auto" w:fill="auto"/>
            <w:vAlign w:val="bottom"/>
          </w:tcPr>
          <w:p w14:paraId="5D57C087" w14:textId="5EE64FFE" w:rsidR="00865A24" w:rsidRDefault="00865A24" w:rsidP="00511786">
            <w:pPr>
              <w:ind w:right="-72"/>
              <w:jc w:val="right"/>
              <w:rPr>
                <w:rFonts w:ascii="Arial" w:eastAsia="Arial" w:hAnsi="Arial" w:cs="Arial"/>
                <w:sz w:val="18"/>
                <w:szCs w:val="18"/>
              </w:rPr>
            </w:pPr>
            <w:r>
              <w:rPr>
                <w:rFonts w:ascii="Arial" w:eastAsia="Arial" w:hAnsi="Arial" w:cs="Arial"/>
                <w:sz w:val="18"/>
                <w:szCs w:val="18"/>
              </w:rPr>
              <w:t>(36,004)</w:t>
            </w:r>
          </w:p>
        </w:tc>
      </w:tr>
      <w:tr w:rsidR="00865A24" w14:paraId="127C06FF" w14:textId="77777777" w:rsidTr="00734F9A">
        <w:trPr>
          <w:trHeight w:val="20"/>
        </w:trPr>
        <w:tc>
          <w:tcPr>
            <w:tcW w:w="4680" w:type="dxa"/>
            <w:shd w:val="clear" w:color="auto" w:fill="auto"/>
            <w:vAlign w:val="bottom"/>
          </w:tcPr>
          <w:p w14:paraId="3648C04D" w14:textId="77777777" w:rsidR="00865A24"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auto"/>
            <w:vAlign w:val="bottom"/>
          </w:tcPr>
          <w:p w14:paraId="20062CCE" w14:textId="77777777" w:rsidR="00865A24"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27F1A4B8"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7C48DE10" w14:textId="77777777" w:rsidR="00865A24" w:rsidRDefault="00865A24" w:rsidP="00511786">
            <w:pPr>
              <w:ind w:right="-72"/>
              <w:jc w:val="right"/>
              <w:rPr>
                <w:rFonts w:ascii="Arial" w:eastAsia="Arial" w:hAnsi="Arial" w:cs="Arial"/>
                <w:sz w:val="18"/>
                <w:szCs w:val="18"/>
              </w:rPr>
            </w:pPr>
          </w:p>
        </w:tc>
      </w:tr>
      <w:tr w:rsidR="00865A24" w14:paraId="4EFA81FA" w14:textId="77777777" w:rsidTr="00734F9A">
        <w:trPr>
          <w:trHeight w:val="20"/>
        </w:trPr>
        <w:tc>
          <w:tcPr>
            <w:tcW w:w="4680" w:type="dxa"/>
            <w:shd w:val="clear" w:color="auto" w:fill="auto"/>
            <w:vAlign w:val="bottom"/>
          </w:tcPr>
          <w:p w14:paraId="3B252FCA"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auto"/>
            <w:vAlign w:val="bottom"/>
          </w:tcPr>
          <w:p w14:paraId="1CA73958" w14:textId="44979F36"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auto"/>
            <w:vAlign w:val="bottom"/>
          </w:tcPr>
          <w:p w14:paraId="564F9A18" w14:textId="07C3AF97"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c>
          <w:tcPr>
            <w:tcW w:w="1584" w:type="dxa"/>
            <w:tcBorders>
              <w:bottom w:val="single" w:sz="4" w:space="0" w:color="000000"/>
            </w:tcBorders>
            <w:shd w:val="clear" w:color="auto" w:fill="auto"/>
            <w:vAlign w:val="bottom"/>
          </w:tcPr>
          <w:p w14:paraId="46D75C3E" w14:textId="7933E694"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r>
      <w:tr w:rsidR="00865A24" w14:paraId="5B2222F5" w14:textId="77777777" w:rsidTr="00262AC6">
        <w:trPr>
          <w:trHeight w:val="20"/>
        </w:trPr>
        <w:tc>
          <w:tcPr>
            <w:tcW w:w="4680" w:type="dxa"/>
            <w:shd w:val="clear" w:color="auto" w:fill="auto"/>
            <w:vAlign w:val="bottom"/>
          </w:tcPr>
          <w:p w14:paraId="7B592A49" w14:textId="77777777" w:rsidR="00865A24"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auto"/>
            <w:vAlign w:val="bottom"/>
          </w:tcPr>
          <w:p w14:paraId="26B823E3"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01458E91"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auto"/>
            <w:vAlign w:val="bottom"/>
          </w:tcPr>
          <w:p w14:paraId="647AEEA5" w14:textId="77777777" w:rsidR="00865A24" w:rsidRDefault="00865A24" w:rsidP="00511786">
            <w:pPr>
              <w:ind w:right="-72"/>
              <w:jc w:val="right"/>
              <w:rPr>
                <w:rFonts w:ascii="Arial" w:eastAsia="Arial" w:hAnsi="Arial" w:cs="Arial"/>
                <w:sz w:val="18"/>
                <w:szCs w:val="18"/>
              </w:rPr>
            </w:pPr>
          </w:p>
        </w:tc>
      </w:tr>
      <w:tr w:rsidR="00865A24" w14:paraId="25594B0E" w14:textId="77777777" w:rsidTr="00734F9A">
        <w:trPr>
          <w:trHeight w:val="20"/>
        </w:trPr>
        <w:tc>
          <w:tcPr>
            <w:tcW w:w="4680" w:type="dxa"/>
            <w:shd w:val="clear" w:color="auto" w:fill="auto"/>
            <w:vAlign w:val="bottom"/>
          </w:tcPr>
          <w:p w14:paraId="47A3EF57" w14:textId="7AE6D438" w:rsidR="00865A24" w:rsidRDefault="00865A24" w:rsidP="00511786">
            <w:pPr>
              <w:ind w:left="-86" w:right="-72"/>
              <w:rPr>
                <w:rFonts w:ascii="Arial" w:eastAsia="Arial" w:hAnsi="Arial" w:cs="Arial"/>
                <w:b/>
                <w:sz w:val="18"/>
                <w:szCs w:val="18"/>
              </w:rPr>
            </w:pPr>
            <w:r>
              <w:rPr>
                <w:rFonts w:ascii="Arial" w:eastAsia="Arial" w:hAnsi="Arial" w:cs="Arial"/>
                <w:b/>
                <w:sz w:val="18"/>
                <w:szCs w:val="18"/>
              </w:rPr>
              <w:t xml:space="preserve">For the year ended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584" w:type="dxa"/>
            <w:shd w:val="clear" w:color="auto" w:fill="FAFAFA"/>
            <w:vAlign w:val="bottom"/>
          </w:tcPr>
          <w:p w14:paraId="7721AA61" w14:textId="77777777" w:rsidR="00865A24" w:rsidRDefault="00865A24" w:rsidP="00511786">
            <w:pPr>
              <w:ind w:right="-72"/>
              <w:jc w:val="right"/>
              <w:rPr>
                <w:rFonts w:ascii="Arial" w:eastAsia="Arial" w:hAnsi="Arial" w:cs="Arial"/>
                <w:sz w:val="18"/>
                <w:szCs w:val="18"/>
              </w:rPr>
            </w:pPr>
          </w:p>
        </w:tc>
        <w:tc>
          <w:tcPr>
            <w:tcW w:w="1584" w:type="dxa"/>
            <w:shd w:val="clear" w:color="auto" w:fill="FAFAFA"/>
            <w:vAlign w:val="bottom"/>
          </w:tcPr>
          <w:p w14:paraId="619239E8" w14:textId="77777777" w:rsidR="00865A24" w:rsidRDefault="00865A24" w:rsidP="00511786">
            <w:pPr>
              <w:ind w:right="-72"/>
              <w:jc w:val="right"/>
              <w:rPr>
                <w:rFonts w:ascii="Arial" w:eastAsia="Arial" w:hAnsi="Arial" w:cs="Arial"/>
                <w:sz w:val="18"/>
                <w:szCs w:val="18"/>
              </w:rPr>
            </w:pPr>
          </w:p>
        </w:tc>
        <w:tc>
          <w:tcPr>
            <w:tcW w:w="1584" w:type="dxa"/>
            <w:shd w:val="clear" w:color="auto" w:fill="FAFAFA"/>
            <w:vAlign w:val="bottom"/>
          </w:tcPr>
          <w:p w14:paraId="41C45E0F" w14:textId="77777777" w:rsidR="00865A24" w:rsidRDefault="00865A24" w:rsidP="00511786">
            <w:pPr>
              <w:ind w:right="-72"/>
              <w:jc w:val="right"/>
              <w:rPr>
                <w:rFonts w:ascii="Arial" w:eastAsia="Arial" w:hAnsi="Arial" w:cs="Arial"/>
                <w:sz w:val="18"/>
                <w:szCs w:val="18"/>
              </w:rPr>
            </w:pPr>
          </w:p>
        </w:tc>
      </w:tr>
      <w:tr w:rsidR="00865A24" w14:paraId="0D05C0C2" w14:textId="77777777" w:rsidTr="00734F9A">
        <w:trPr>
          <w:trHeight w:val="20"/>
        </w:trPr>
        <w:tc>
          <w:tcPr>
            <w:tcW w:w="4680" w:type="dxa"/>
            <w:shd w:val="clear" w:color="auto" w:fill="auto"/>
            <w:vAlign w:val="bottom"/>
          </w:tcPr>
          <w:p w14:paraId="6DA1173F"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Opening net book amount</w:t>
            </w:r>
          </w:p>
        </w:tc>
        <w:tc>
          <w:tcPr>
            <w:tcW w:w="1584" w:type="dxa"/>
            <w:shd w:val="clear" w:color="auto" w:fill="FAFAFA"/>
            <w:vAlign w:val="bottom"/>
          </w:tcPr>
          <w:p w14:paraId="5805D0CF" w14:textId="6CF961A3" w:rsidR="00865A24" w:rsidRDefault="00865A24"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72287807" w14:textId="36239477"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c>
          <w:tcPr>
            <w:tcW w:w="1584" w:type="dxa"/>
            <w:shd w:val="clear" w:color="auto" w:fill="FAFAFA"/>
            <w:vAlign w:val="bottom"/>
          </w:tcPr>
          <w:p w14:paraId="159194CA" w14:textId="0E036297" w:rsidR="00865A24" w:rsidRDefault="00865A24" w:rsidP="00511786">
            <w:pPr>
              <w:ind w:right="-72"/>
              <w:jc w:val="right"/>
              <w:rPr>
                <w:rFonts w:ascii="Arial" w:eastAsia="Arial" w:hAnsi="Arial" w:cs="Arial"/>
                <w:sz w:val="18"/>
                <w:szCs w:val="18"/>
              </w:rPr>
            </w:pPr>
            <w:r>
              <w:rPr>
                <w:rFonts w:ascii="Arial" w:eastAsia="Arial" w:hAnsi="Arial" w:cs="Arial"/>
                <w:sz w:val="18"/>
                <w:szCs w:val="18"/>
              </w:rPr>
              <w:t>1,239</w:t>
            </w:r>
          </w:p>
        </w:tc>
      </w:tr>
      <w:tr w:rsidR="00865A24" w14:paraId="10AAF3D1" w14:textId="77777777" w:rsidTr="00734F9A">
        <w:trPr>
          <w:trHeight w:val="20"/>
        </w:trPr>
        <w:tc>
          <w:tcPr>
            <w:tcW w:w="4680" w:type="dxa"/>
            <w:shd w:val="clear" w:color="auto" w:fill="auto"/>
            <w:vAlign w:val="bottom"/>
          </w:tcPr>
          <w:p w14:paraId="30C08EDF" w14:textId="5E21FBE6" w:rsidR="00865A24" w:rsidRDefault="00865A24" w:rsidP="00511786">
            <w:pPr>
              <w:ind w:left="-86" w:right="-72"/>
              <w:rPr>
                <w:rFonts w:ascii="Arial" w:eastAsia="Arial" w:hAnsi="Arial" w:cs="Arial"/>
                <w:sz w:val="18"/>
                <w:szCs w:val="18"/>
              </w:rPr>
            </w:pPr>
            <w:r w:rsidRPr="00F179E7">
              <w:rPr>
                <w:rFonts w:ascii="Arial" w:eastAsia="Arial" w:hAnsi="Arial" w:cs="Arial"/>
                <w:sz w:val="18"/>
                <w:szCs w:val="18"/>
              </w:rPr>
              <w:t>Additions</w:t>
            </w:r>
          </w:p>
        </w:tc>
        <w:tc>
          <w:tcPr>
            <w:tcW w:w="1584" w:type="dxa"/>
            <w:shd w:val="clear" w:color="auto" w:fill="FAFAFA"/>
            <w:vAlign w:val="bottom"/>
          </w:tcPr>
          <w:p w14:paraId="6635C3EC" w14:textId="4F1AA95A"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shd w:val="clear" w:color="auto" w:fill="FAFAFA"/>
            <w:vAlign w:val="bottom"/>
          </w:tcPr>
          <w:p w14:paraId="37AA1671" w14:textId="787FE7DF"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147</w:t>
            </w:r>
          </w:p>
        </w:tc>
        <w:tc>
          <w:tcPr>
            <w:tcW w:w="1584" w:type="dxa"/>
            <w:shd w:val="clear" w:color="auto" w:fill="FAFAFA"/>
            <w:vAlign w:val="bottom"/>
          </w:tcPr>
          <w:p w14:paraId="132BC17F" w14:textId="0FC8B387"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147</w:t>
            </w:r>
          </w:p>
        </w:tc>
      </w:tr>
      <w:tr w:rsidR="00865A24" w14:paraId="116C3344" w14:textId="77777777" w:rsidTr="00734F9A">
        <w:trPr>
          <w:trHeight w:val="20"/>
        </w:trPr>
        <w:tc>
          <w:tcPr>
            <w:tcW w:w="4680" w:type="dxa"/>
            <w:shd w:val="clear" w:color="auto" w:fill="auto"/>
            <w:vAlign w:val="bottom"/>
          </w:tcPr>
          <w:p w14:paraId="487F37B8" w14:textId="77777777" w:rsidR="00865A24" w:rsidRDefault="00865A24" w:rsidP="00511786">
            <w:pPr>
              <w:ind w:left="-86"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charge</w:t>
            </w:r>
          </w:p>
        </w:tc>
        <w:tc>
          <w:tcPr>
            <w:tcW w:w="1584" w:type="dxa"/>
            <w:tcBorders>
              <w:bottom w:val="single" w:sz="4" w:space="0" w:color="000000"/>
            </w:tcBorders>
            <w:shd w:val="clear" w:color="auto" w:fill="FAFAFA"/>
            <w:vAlign w:val="bottom"/>
          </w:tcPr>
          <w:p w14:paraId="5389783E" w14:textId="4CDFB670"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5BD6D0AB" w14:textId="22217C7C"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(943)</w:t>
            </w:r>
          </w:p>
        </w:tc>
        <w:tc>
          <w:tcPr>
            <w:tcW w:w="1584" w:type="dxa"/>
            <w:tcBorders>
              <w:bottom w:val="single" w:sz="4" w:space="0" w:color="000000"/>
            </w:tcBorders>
            <w:shd w:val="clear" w:color="auto" w:fill="FAFAFA"/>
            <w:vAlign w:val="bottom"/>
          </w:tcPr>
          <w:p w14:paraId="5B100A69" w14:textId="7ED0E17B" w:rsidR="00865A24" w:rsidRDefault="00D573E1" w:rsidP="00511786">
            <w:pPr>
              <w:ind w:left="360" w:right="-72" w:hanging="360"/>
              <w:jc w:val="right"/>
              <w:rPr>
                <w:rFonts w:ascii="Arial" w:eastAsia="Arial" w:hAnsi="Arial" w:cs="Arial"/>
                <w:sz w:val="18"/>
                <w:szCs w:val="18"/>
              </w:rPr>
            </w:pPr>
            <w:r>
              <w:rPr>
                <w:rFonts w:ascii="Arial" w:eastAsia="Arial" w:hAnsi="Arial" w:cs="Arial"/>
                <w:sz w:val="18"/>
                <w:szCs w:val="18"/>
              </w:rPr>
              <w:t>(943)</w:t>
            </w:r>
          </w:p>
        </w:tc>
      </w:tr>
      <w:tr w:rsidR="00865A24" w14:paraId="0C5615DA" w14:textId="77777777" w:rsidTr="00734F9A">
        <w:trPr>
          <w:trHeight w:val="20"/>
        </w:trPr>
        <w:tc>
          <w:tcPr>
            <w:tcW w:w="4680" w:type="dxa"/>
            <w:shd w:val="clear" w:color="auto" w:fill="auto"/>
            <w:vAlign w:val="bottom"/>
          </w:tcPr>
          <w:p w14:paraId="7EF7785D" w14:textId="77777777" w:rsidR="00865A24"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76D17E9E" w14:textId="77777777" w:rsidR="00865A24"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5DF376E5"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60252700" w14:textId="77777777" w:rsidR="00865A24" w:rsidRDefault="00865A24" w:rsidP="00511786">
            <w:pPr>
              <w:ind w:right="-72"/>
              <w:jc w:val="right"/>
              <w:rPr>
                <w:rFonts w:ascii="Arial" w:eastAsia="Arial" w:hAnsi="Arial" w:cs="Arial"/>
                <w:sz w:val="18"/>
                <w:szCs w:val="18"/>
              </w:rPr>
            </w:pPr>
          </w:p>
        </w:tc>
      </w:tr>
      <w:tr w:rsidR="00865A24" w14:paraId="085BA7D0" w14:textId="77777777" w:rsidTr="00734F9A">
        <w:trPr>
          <w:trHeight w:val="20"/>
        </w:trPr>
        <w:tc>
          <w:tcPr>
            <w:tcW w:w="4680" w:type="dxa"/>
            <w:shd w:val="clear" w:color="auto" w:fill="auto"/>
            <w:vAlign w:val="bottom"/>
          </w:tcPr>
          <w:p w14:paraId="5D91006B"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Closing net book amount</w:t>
            </w:r>
          </w:p>
        </w:tc>
        <w:tc>
          <w:tcPr>
            <w:tcW w:w="1584" w:type="dxa"/>
            <w:tcBorders>
              <w:bottom w:val="single" w:sz="4" w:space="0" w:color="000000"/>
            </w:tcBorders>
            <w:shd w:val="clear" w:color="auto" w:fill="FAFAFA"/>
            <w:vAlign w:val="bottom"/>
          </w:tcPr>
          <w:p w14:paraId="1EC9F9DE" w14:textId="3D66D13C" w:rsidR="00865A24" w:rsidRDefault="00D573E1"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458369D4" w14:textId="79B15977" w:rsidR="00865A24" w:rsidRDefault="00D573E1" w:rsidP="00511786">
            <w:pPr>
              <w:ind w:right="-72"/>
              <w:jc w:val="right"/>
              <w:rPr>
                <w:rFonts w:ascii="Arial" w:eastAsia="Arial" w:hAnsi="Arial" w:cs="Arial"/>
                <w:sz w:val="18"/>
                <w:szCs w:val="18"/>
              </w:rPr>
            </w:pPr>
            <w:r>
              <w:rPr>
                <w:rFonts w:ascii="Arial" w:eastAsia="Arial" w:hAnsi="Arial" w:cs="Arial"/>
                <w:sz w:val="18"/>
                <w:szCs w:val="18"/>
              </w:rPr>
              <w:t>443</w:t>
            </w:r>
          </w:p>
        </w:tc>
        <w:tc>
          <w:tcPr>
            <w:tcW w:w="1584" w:type="dxa"/>
            <w:tcBorders>
              <w:bottom w:val="single" w:sz="4" w:space="0" w:color="000000"/>
            </w:tcBorders>
            <w:shd w:val="clear" w:color="auto" w:fill="FAFAFA"/>
            <w:vAlign w:val="bottom"/>
          </w:tcPr>
          <w:p w14:paraId="5D7FBBFC" w14:textId="2E671A34" w:rsidR="00865A24" w:rsidRDefault="00D573E1" w:rsidP="00511786">
            <w:pPr>
              <w:ind w:right="-72"/>
              <w:jc w:val="right"/>
              <w:rPr>
                <w:rFonts w:ascii="Arial" w:eastAsia="Arial" w:hAnsi="Arial" w:cs="Arial"/>
                <w:sz w:val="18"/>
                <w:szCs w:val="18"/>
              </w:rPr>
            </w:pPr>
            <w:r>
              <w:rPr>
                <w:rFonts w:ascii="Arial" w:eastAsia="Arial" w:hAnsi="Arial" w:cs="Arial"/>
                <w:sz w:val="18"/>
                <w:szCs w:val="18"/>
              </w:rPr>
              <w:t>443</w:t>
            </w:r>
          </w:p>
        </w:tc>
      </w:tr>
      <w:tr w:rsidR="00865A24" w14:paraId="65B3486A" w14:textId="77777777" w:rsidTr="00734F9A">
        <w:trPr>
          <w:trHeight w:val="20"/>
        </w:trPr>
        <w:tc>
          <w:tcPr>
            <w:tcW w:w="4680" w:type="dxa"/>
            <w:shd w:val="clear" w:color="auto" w:fill="auto"/>
            <w:vAlign w:val="bottom"/>
          </w:tcPr>
          <w:p w14:paraId="3F41944E" w14:textId="77777777" w:rsidR="00865A24" w:rsidRDefault="00865A24" w:rsidP="00511786">
            <w:pPr>
              <w:ind w:left="-86" w:right="-72"/>
              <w:rPr>
                <w:rFonts w:ascii="Arial" w:eastAsia="Arial" w:hAnsi="Arial" w:cs="Arial"/>
                <w:sz w:val="18"/>
                <w:szCs w:val="18"/>
              </w:rPr>
            </w:pPr>
          </w:p>
        </w:tc>
        <w:tc>
          <w:tcPr>
            <w:tcW w:w="1584" w:type="dxa"/>
            <w:tcBorders>
              <w:top w:val="single" w:sz="4" w:space="0" w:color="000000"/>
            </w:tcBorders>
            <w:shd w:val="clear" w:color="auto" w:fill="FAFAFA"/>
            <w:vAlign w:val="bottom"/>
          </w:tcPr>
          <w:p w14:paraId="51E34196"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1657FBC0"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4861A993" w14:textId="77777777" w:rsidR="00865A24" w:rsidRDefault="00865A24" w:rsidP="00511786">
            <w:pPr>
              <w:ind w:right="-72"/>
              <w:jc w:val="right"/>
              <w:rPr>
                <w:rFonts w:ascii="Arial" w:eastAsia="Arial" w:hAnsi="Arial" w:cs="Arial"/>
                <w:sz w:val="18"/>
                <w:szCs w:val="18"/>
              </w:rPr>
            </w:pPr>
          </w:p>
        </w:tc>
      </w:tr>
      <w:tr w:rsidR="00865A24" w14:paraId="5BA318B0" w14:textId="77777777" w:rsidTr="00734F9A">
        <w:trPr>
          <w:trHeight w:val="20"/>
        </w:trPr>
        <w:tc>
          <w:tcPr>
            <w:tcW w:w="4680" w:type="dxa"/>
            <w:shd w:val="clear" w:color="auto" w:fill="auto"/>
            <w:vAlign w:val="bottom"/>
          </w:tcPr>
          <w:p w14:paraId="29EDE672" w14:textId="34011A4C" w:rsidR="00865A24" w:rsidRDefault="00865A24" w:rsidP="00511786">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1584" w:type="dxa"/>
            <w:shd w:val="clear" w:color="auto" w:fill="FAFAFA"/>
            <w:vAlign w:val="bottom"/>
          </w:tcPr>
          <w:p w14:paraId="26AE7862" w14:textId="77777777" w:rsidR="00865A24" w:rsidRDefault="00865A24" w:rsidP="00511786">
            <w:pPr>
              <w:ind w:right="-72"/>
              <w:jc w:val="right"/>
              <w:rPr>
                <w:rFonts w:ascii="Arial" w:eastAsia="Arial" w:hAnsi="Arial" w:cs="Arial"/>
                <w:sz w:val="18"/>
                <w:szCs w:val="18"/>
              </w:rPr>
            </w:pPr>
          </w:p>
        </w:tc>
        <w:tc>
          <w:tcPr>
            <w:tcW w:w="1584" w:type="dxa"/>
            <w:shd w:val="clear" w:color="auto" w:fill="FAFAFA"/>
            <w:vAlign w:val="bottom"/>
          </w:tcPr>
          <w:p w14:paraId="0E4D20B2" w14:textId="77777777" w:rsidR="00865A24" w:rsidRDefault="00865A24" w:rsidP="00511786">
            <w:pPr>
              <w:ind w:right="-72"/>
              <w:jc w:val="right"/>
              <w:rPr>
                <w:rFonts w:ascii="Arial" w:eastAsia="Arial" w:hAnsi="Arial" w:cs="Arial"/>
                <w:sz w:val="18"/>
                <w:szCs w:val="18"/>
              </w:rPr>
            </w:pPr>
          </w:p>
        </w:tc>
        <w:tc>
          <w:tcPr>
            <w:tcW w:w="1584" w:type="dxa"/>
            <w:shd w:val="clear" w:color="auto" w:fill="FAFAFA"/>
            <w:vAlign w:val="bottom"/>
          </w:tcPr>
          <w:p w14:paraId="3FEBFF04" w14:textId="77777777" w:rsidR="00865A24" w:rsidRDefault="00865A24" w:rsidP="00511786">
            <w:pPr>
              <w:ind w:right="-72"/>
              <w:jc w:val="right"/>
              <w:rPr>
                <w:rFonts w:ascii="Arial" w:eastAsia="Arial" w:hAnsi="Arial" w:cs="Arial"/>
                <w:sz w:val="18"/>
                <w:szCs w:val="18"/>
              </w:rPr>
            </w:pPr>
          </w:p>
        </w:tc>
      </w:tr>
      <w:tr w:rsidR="00865A24" w14:paraId="36790972" w14:textId="77777777" w:rsidTr="00734F9A">
        <w:trPr>
          <w:trHeight w:val="20"/>
        </w:trPr>
        <w:tc>
          <w:tcPr>
            <w:tcW w:w="4680" w:type="dxa"/>
            <w:shd w:val="clear" w:color="auto" w:fill="auto"/>
            <w:vAlign w:val="bottom"/>
          </w:tcPr>
          <w:p w14:paraId="1AF708C8"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Cost</w:t>
            </w:r>
          </w:p>
        </w:tc>
        <w:tc>
          <w:tcPr>
            <w:tcW w:w="1584" w:type="dxa"/>
            <w:shd w:val="clear" w:color="auto" w:fill="FAFAFA"/>
            <w:vAlign w:val="bottom"/>
          </w:tcPr>
          <w:p w14:paraId="1218A944" w14:textId="2C75CFE0" w:rsidR="00865A24" w:rsidRDefault="00D573E1"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shd w:val="clear" w:color="auto" w:fill="FAFAFA"/>
            <w:vAlign w:val="bottom"/>
          </w:tcPr>
          <w:p w14:paraId="5722498D" w14:textId="23C221D1" w:rsidR="00865A24" w:rsidRDefault="00D573E1" w:rsidP="00511786">
            <w:pPr>
              <w:ind w:right="-72"/>
              <w:jc w:val="right"/>
              <w:rPr>
                <w:rFonts w:ascii="Arial" w:eastAsia="Arial" w:hAnsi="Arial" w:cs="Arial"/>
                <w:sz w:val="18"/>
                <w:szCs w:val="18"/>
              </w:rPr>
            </w:pPr>
            <w:r>
              <w:rPr>
                <w:rFonts w:ascii="Arial" w:eastAsia="Arial" w:hAnsi="Arial" w:cs="Arial"/>
                <w:sz w:val="18"/>
                <w:szCs w:val="18"/>
              </w:rPr>
              <w:t>17,167</w:t>
            </w:r>
          </w:p>
        </w:tc>
        <w:tc>
          <w:tcPr>
            <w:tcW w:w="1584" w:type="dxa"/>
            <w:shd w:val="clear" w:color="auto" w:fill="FAFAFA"/>
            <w:vAlign w:val="bottom"/>
          </w:tcPr>
          <w:p w14:paraId="596C9ABC" w14:textId="446513BC" w:rsidR="00865A24" w:rsidRDefault="00D573E1" w:rsidP="00511786">
            <w:pPr>
              <w:ind w:right="-72"/>
              <w:jc w:val="right"/>
              <w:rPr>
                <w:rFonts w:ascii="Arial" w:eastAsia="Arial" w:hAnsi="Arial" w:cs="Arial"/>
                <w:sz w:val="18"/>
                <w:szCs w:val="18"/>
              </w:rPr>
            </w:pPr>
            <w:r>
              <w:rPr>
                <w:rFonts w:ascii="Arial" w:eastAsia="Arial" w:hAnsi="Arial" w:cs="Arial"/>
                <w:sz w:val="18"/>
                <w:szCs w:val="18"/>
              </w:rPr>
              <w:t>37,167</w:t>
            </w:r>
          </w:p>
        </w:tc>
      </w:tr>
      <w:tr w:rsidR="00865A24" w14:paraId="00A3C0CD" w14:textId="77777777" w:rsidTr="00734F9A">
        <w:trPr>
          <w:trHeight w:val="20"/>
        </w:trPr>
        <w:tc>
          <w:tcPr>
            <w:tcW w:w="4680" w:type="dxa"/>
            <w:shd w:val="clear" w:color="auto" w:fill="auto"/>
            <w:vAlign w:val="bottom"/>
          </w:tcPr>
          <w:p w14:paraId="5C6C2A83" w14:textId="77777777" w:rsidR="00865A24" w:rsidRDefault="00865A24" w:rsidP="00511786">
            <w:pPr>
              <w:tabs>
                <w:tab w:val="left" w:pos="342"/>
              </w:tabs>
              <w:ind w:left="-86" w:right="-72"/>
              <w:rPr>
                <w:rFonts w:ascii="Arial" w:eastAsia="Arial" w:hAnsi="Arial" w:cs="Arial"/>
                <w:sz w:val="18"/>
                <w:szCs w:val="18"/>
                <w:u w:val="single"/>
              </w:rPr>
            </w:pPr>
            <w:proofErr w:type="gramStart"/>
            <w:r>
              <w:rPr>
                <w:rFonts w:ascii="Arial" w:eastAsia="Arial" w:hAnsi="Arial" w:cs="Arial"/>
                <w:sz w:val="18"/>
                <w:szCs w:val="18"/>
                <w:u w:val="single"/>
              </w:rPr>
              <w:t>Less</w:t>
            </w:r>
            <w:r>
              <w:rPr>
                <w:rFonts w:ascii="Arial" w:eastAsia="Arial" w:hAnsi="Arial" w:cs="Arial"/>
                <w:sz w:val="18"/>
                <w:szCs w:val="18"/>
              </w:rPr>
              <w:t xml:space="preserve">  Accumulated</w:t>
            </w:r>
            <w:proofErr w:type="gramEnd"/>
            <w:r>
              <w:rPr>
                <w:rFonts w:ascii="Arial" w:eastAsia="Arial" w:hAnsi="Arial" w:cs="Arial"/>
                <w:sz w:val="18"/>
                <w:szCs w:val="18"/>
              </w:rPr>
              <w:t xml:space="preserve"> </w:t>
            </w:r>
            <w:proofErr w:type="spellStart"/>
            <w:r>
              <w:rPr>
                <w:rFonts w:ascii="Arial" w:eastAsia="Arial" w:hAnsi="Arial" w:cs="Arial"/>
                <w:sz w:val="18"/>
                <w:szCs w:val="18"/>
              </w:rPr>
              <w:t>amortisation</w:t>
            </w:r>
            <w:proofErr w:type="spellEnd"/>
          </w:p>
        </w:tc>
        <w:tc>
          <w:tcPr>
            <w:tcW w:w="1584" w:type="dxa"/>
            <w:tcBorders>
              <w:bottom w:val="single" w:sz="4" w:space="0" w:color="000000"/>
            </w:tcBorders>
            <w:shd w:val="clear" w:color="auto" w:fill="FAFAFA"/>
            <w:vAlign w:val="bottom"/>
          </w:tcPr>
          <w:p w14:paraId="3CA7C419" w14:textId="5B296933" w:rsidR="00865A24" w:rsidRDefault="00D573E1" w:rsidP="00511786">
            <w:pPr>
              <w:ind w:right="-72"/>
              <w:jc w:val="right"/>
              <w:rPr>
                <w:rFonts w:ascii="Arial" w:eastAsia="Arial" w:hAnsi="Arial" w:cs="Arial"/>
                <w:sz w:val="18"/>
                <w:szCs w:val="18"/>
              </w:rPr>
            </w:pPr>
            <w:r>
              <w:rPr>
                <w:rFonts w:ascii="Arial" w:eastAsia="Arial" w:hAnsi="Arial" w:cs="Arial"/>
                <w:sz w:val="18"/>
                <w:szCs w:val="18"/>
              </w:rPr>
              <w:t>(20,000)</w:t>
            </w:r>
          </w:p>
        </w:tc>
        <w:tc>
          <w:tcPr>
            <w:tcW w:w="1584" w:type="dxa"/>
            <w:tcBorders>
              <w:bottom w:val="single" w:sz="4" w:space="0" w:color="000000"/>
            </w:tcBorders>
            <w:shd w:val="clear" w:color="auto" w:fill="FAFAFA"/>
            <w:vAlign w:val="bottom"/>
          </w:tcPr>
          <w:p w14:paraId="0B1ACB20" w14:textId="6C53C073" w:rsidR="00865A24" w:rsidRDefault="00D573E1" w:rsidP="00511786">
            <w:pPr>
              <w:ind w:right="-72"/>
              <w:jc w:val="right"/>
              <w:rPr>
                <w:rFonts w:ascii="Arial" w:eastAsia="Arial" w:hAnsi="Arial" w:cs="Arial"/>
                <w:sz w:val="18"/>
                <w:szCs w:val="18"/>
              </w:rPr>
            </w:pPr>
            <w:r>
              <w:rPr>
                <w:rFonts w:ascii="Arial" w:eastAsia="Arial" w:hAnsi="Arial" w:cs="Arial"/>
                <w:sz w:val="18"/>
                <w:szCs w:val="18"/>
              </w:rPr>
              <w:t>(16,724)</w:t>
            </w:r>
          </w:p>
        </w:tc>
        <w:tc>
          <w:tcPr>
            <w:tcW w:w="1584" w:type="dxa"/>
            <w:tcBorders>
              <w:bottom w:val="single" w:sz="4" w:space="0" w:color="000000"/>
            </w:tcBorders>
            <w:shd w:val="clear" w:color="auto" w:fill="FAFAFA"/>
            <w:vAlign w:val="bottom"/>
          </w:tcPr>
          <w:p w14:paraId="1DEF4E83" w14:textId="221D3D38" w:rsidR="00865A24" w:rsidRDefault="00D573E1" w:rsidP="00511786">
            <w:pPr>
              <w:ind w:right="-72"/>
              <w:jc w:val="right"/>
              <w:rPr>
                <w:rFonts w:ascii="Arial" w:eastAsia="Arial" w:hAnsi="Arial" w:cs="Arial"/>
                <w:sz w:val="18"/>
                <w:szCs w:val="18"/>
              </w:rPr>
            </w:pPr>
            <w:r>
              <w:rPr>
                <w:rFonts w:ascii="Arial" w:eastAsia="Arial" w:hAnsi="Arial" w:cs="Arial"/>
                <w:sz w:val="18"/>
                <w:szCs w:val="18"/>
              </w:rPr>
              <w:t>(36,724)</w:t>
            </w:r>
          </w:p>
        </w:tc>
      </w:tr>
      <w:tr w:rsidR="00865A24" w14:paraId="602018DD" w14:textId="77777777" w:rsidTr="00734F9A">
        <w:trPr>
          <w:trHeight w:val="20"/>
        </w:trPr>
        <w:tc>
          <w:tcPr>
            <w:tcW w:w="4680" w:type="dxa"/>
            <w:shd w:val="clear" w:color="auto" w:fill="auto"/>
            <w:vAlign w:val="bottom"/>
          </w:tcPr>
          <w:p w14:paraId="25281758" w14:textId="77777777" w:rsidR="00865A24" w:rsidRDefault="00865A24" w:rsidP="00511786">
            <w:pPr>
              <w:ind w:left="-86" w:right="-72"/>
              <w:rPr>
                <w:rFonts w:ascii="Arial" w:eastAsia="Arial" w:hAnsi="Arial" w:cs="Arial"/>
                <w:b/>
                <w:sz w:val="18"/>
                <w:szCs w:val="18"/>
              </w:rPr>
            </w:pPr>
          </w:p>
        </w:tc>
        <w:tc>
          <w:tcPr>
            <w:tcW w:w="1584" w:type="dxa"/>
            <w:tcBorders>
              <w:top w:val="single" w:sz="4" w:space="0" w:color="000000"/>
            </w:tcBorders>
            <w:shd w:val="clear" w:color="auto" w:fill="FAFAFA"/>
            <w:vAlign w:val="bottom"/>
          </w:tcPr>
          <w:p w14:paraId="0E145E85" w14:textId="77777777" w:rsidR="00865A24" w:rsidRDefault="00865A24" w:rsidP="00511786">
            <w:pPr>
              <w:ind w:left="-292" w:right="-72" w:hanging="90"/>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3E7AC13D" w14:textId="77777777" w:rsidR="00865A24" w:rsidRDefault="00865A24" w:rsidP="00511786">
            <w:pPr>
              <w:ind w:right="-72"/>
              <w:jc w:val="right"/>
              <w:rPr>
                <w:rFonts w:ascii="Arial" w:eastAsia="Arial" w:hAnsi="Arial" w:cs="Arial"/>
                <w:sz w:val="18"/>
                <w:szCs w:val="18"/>
              </w:rPr>
            </w:pPr>
          </w:p>
        </w:tc>
        <w:tc>
          <w:tcPr>
            <w:tcW w:w="1584" w:type="dxa"/>
            <w:tcBorders>
              <w:top w:val="single" w:sz="4" w:space="0" w:color="000000"/>
            </w:tcBorders>
            <w:shd w:val="clear" w:color="auto" w:fill="FAFAFA"/>
            <w:vAlign w:val="bottom"/>
          </w:tcPr>
          <w:p w14:paraId="065403BD" w14:textId="77777777" w:rsidR="00865A24" w:rsidRDefault="00865A24" w:rsidP="00511786">
            <w:pPr>
              <w:ind w:right="-72"/>
              <w:jc w:val="right"/>
              <w:rPr>
                <w:rFonts w:ascii="Arial" w:eastAsia="Arial" w:hAnsi="Arial" w:cs="Arial"/>
                <w:sz w:val="18"/>
                <w:szCs w:val="18"/>
              </w:rPr>
            </w:pPr>
          </w:p>
        </w:tc>
      </w:tr>
      <w:tr w:rsidR="00865A24" w14:paraId="0281BCBE" w14:textId="77777777" w:rsidTr="00734F9A">
        <w:trPr>
          <w:trHeight w:val="20"/>
        </w:trPr>
        <w:tc>
          <w:tcPr>
            <w:tcW w:w="4680" w:type="dxa"/>
            <w:shd w:val="clear" w:color="auto" w:fill="auto"/>
            <w:vAlign w:val="bottom"/>
          </w:tcPr>
          <w:p w14:paraId="4A66C0C2" w14:textId="77777777" w:rsidR="00865A24" w:rsidRDefault="00865A24" w:rsidP="00511786">
            <w:pPr>
              <w:ind w:left="-86" w:right="-72"/>
              <w:rPr>
                <w:rFonts w:ascii="Arial" w:eastAsia="Arial" w:hAnsi="Arial" w:cs="Arial"/>
                <w:sz w:val="18"/>
                <w:szCs w:val="18"/>
              </w:rPr>
            </w:pPr>
            <w:r>
              <w:rPr>
                <w:rFonts w:ascii="Arial" w:eastAsia="Arial" w:hAnsi="Arial" w:cs="Arial"/>
                <w:sz w:val="18"/>
                <w:szCs w:val="18"/>
              </w:rPr>
              <w:t>Net book amount</w:t>
            </w:r>
          </w:p>
        </w:tc>
        <w:tc>
          <w:tcPr>
            <w:tcW w:w="1584" w:type="dxa"/>
            <w:tcBorders>
              <w:bottom w:val="single" w:sz="4" w:space="0" w:color="000000"/>
            </w:tcBorders>
            <w:shd w:val="clear" w:color="auto" w:fill="FAFAFA"/>
            <w:vAlign w:val="bottom"/>
          </w:tcPr>
          <w:p w14:paraId="62FDB096" w14:textId="5EB59E1F" w:rsidR="00865A24" w:rsidRDefault="00D573E1" w:rsidP="00511786">
            <w:pPr>
              <w:ind w:right="-72"/>
              <w:jc w:val="right"/>
              <w:rPr>
                <w:rFonts w:ascii="Arial" w:eastAsia="Arial" w:hAnsi="Arial" w:cs="Arial"/>
                <w:sz w:val="18"/>
                <w:szCs w:val="18"/>
              </w:rPr>
            </w:pPr>
            <w:r>
              <w:rPr>
                <w:rFonts w:ascii="Arial" w:eastAsia="Arial" w:hAnsi="Arial" w:cs="Arial"/>
                <w:sz w:val="18"/>
                <w:szCs w:val="18"/>
              </w:rPr>
              <w:t>-</w:t>
            </w:r>
          </w:p>
        </w:tc>
        <w:tc>
          <w:tcPr>
            <w:tcW w:w="1584" w:type="dxa"/>
            <w:tcBorders>
              <w:bottom w:val="single" w:sz="4" w:space="0" w:color="000000"/>
            </w:tcBorders>
            <w:shd w:val="clear" w:color="auto" w:fill="FAFAFA"/>
            <w:vAlign w:val="bottom"/>
          </w:tcPr>
          <w:p w14:paraId="396C49BA" w14:textId="640ADCE2" w:rsidR="00865A24" w:rsidRDefault="00D573E1" w:rsidP="00511786">
            <w:pPr>
              <w:ind w:right="-72"/>
              <w:jc w:val="right"/>
              <w:rPr>
                <w:rFonts w:ascii="Arial" w:eastAsia="Arial" w:hAnsi="Arial" w:cs="Arial"/>
                <w:sz w:val="18"/>
                <w:szCs w:val="18"/>
              </w:rPr>
            </w:pPr>
            <w:r>
              <w:rPr>
                <w:rFonts w:ascii="Arial" w:eastAsia="Arial" w:hAnsi="Arial" w:cs="Arial"/>
                <w:sz w:val="18"/>
                <w:szCs w:val="18"/>
              </w:rPr>
              <w:t>443</w:t>
            </w:r>
          </w:p>
        </w:tc>
        <w:tc>
          <w:tcPr>
            <w:tcW w:w="1584" w:type="dxa"/>
            <w:tcBorders>
              <w:bottom w:val="single" w:sz="4" w:space="0" w:color="000000"/>
            </w:tcBorders>
            <w:shd w:val="clear" w:color="auto" w:fill="FAFAFA"/>
            <w:vAlign w:val="bottom"/>
          </w:tcPr>
          <w:p w14:paraId="0A55393E" w14:textId="56C2537A" w:rsidR="00865A24" w:rsidRDefault="00D573E1" w:rsidP="00511786">
            <w:pPr>
              <w:ind w:right="-72"/>
              <w:jc w:val="right"/>
              <w:rPr>
                <w:rFonts w:ascii="Arial" w:eastAsia="Arial" w:hAnsi="Arial" w:cs="Arial"/>
                <w:sz w:val="18"/>
                <w:szCs w:val="18"/>
              </w:rPr>
            </w:pPr>
            <w:r>
              <w:rPr>
                <w:rFonts w:ascii="Arial" w:eastAsia="Arial" w:hAnsi="Arial" w:cs="Arial"/>
                <w:sz w:val="18"/>
                <w:szCs w:val="18"/>
              </w:rPr>
              <w:t>443</w:t>
            </w:r>
          </w:p>
        </w:tc>
      </w:tr>
    </w:tbl>
    <w:p w14:paraId="463287DC" w14:textId="77777777" w:rsidR="00FE3EE1" w:rsidRDefault="00FE3EE1" w:rsidP="00511786">
      <w:pPr>
        <w:jc w:val="both"/>
        <w:rPr>
          <w:rFonts w:ascii="Arial" w:eastAsia="Arial" w:hAnsi="Arial" w:cs="Arial"/>
          <w:sz w:val="18"/>
          <w:szCs w:val="18"/>
        </w:rPr>
      </w:pPr>
    </w:p>
    <w:p w14:paraId="1B92DDAA" w14:textId="77777777" w:rsidR="00FE3EE1" w:rsidRDefault="006204AD" w:rsidP="00511786">
      <w:pPr>
        <w:jc w:val="both"/>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w:t>
      </w:r>
      <w:proofErr w:type="spellStart"/>
      <w:r>
        <w:rPr>
          <w:rFonts w:ascii="Arial" w:eastAsia="Arial" w:hAnsi="Arial" w:cs="Arial"/>
          <w:sz w:val="18"/>
          <w:szCs w:val="18"/>
        </w:rPr>
        <w:t>recognised</w:t>
      </w:r>
      <w:proofErr w:type="spellEnd"/>
      <w:r>
        <w:rPr>
          <w:rFonts w:ascii="Arial" w:eastAsia="Arial" w:hAnsi="Arial" w:cs="Arial"/>
          <w:sz w:val="18"/>
          <w:szCs w:val="18"/>
        </w:rPr>
        <w:t xml:space="preserve"> in profit and loss that are related to intangible assets are as follows:</w:t>
      </w:r>
    </w:p>
    <w:p w14:paraId="6C4E8BF6" w14:textId="77777777" w:rsidR="00FE3EE1" w:rsidRDefault="00FE3EE1" w:rsidP="00511786">
      <w:pPr>
        <w:jc w:val="both"/>
        <w:rPr>
          <w:rFonts w:ascii="Arial" w:eastAsia="Arial" w:hAnsi="Arial" w:cs="Arial"/>
          <w:sz w:val="18"/>
          <w:szCs w:val="18"/>
        </w:rPr>
      </w:pPr>
    </w:p>
    <w:tbl>
      <w:tblPr>
        <w:tblStyle w:val="afffffffff1"/>
        <w:tblW w:w="9442" w:type="dxa"/>
        <w:tblLayout w:type="fixed"/>
        <w:tblLook w:val="0000" w:firstRow="0" w:lastRow="0" w:firstColumn="0" w:lastColumn="0" w:noHBand="0" w:noVBand="0"/>
      </w:tblPr>
      <w:tblGrid>
        <w:gridCol w:w="3798"/>
        <w:gridCol w:w="1411"/>
        <w:gridCol w:w="1411"/>
        <w:gridCol w:w="1411"/>
        <w:gridCol w:w="1411"/>
      </w:tblGrid>
      <w:tr w:rsidR="00FE3EE1" w14:paraId="2A3B00E6" w14:textId="77777777" w:rsidTr="00511786">
        <w:tc>
          <w:tcPr>
            <w:tcW w:w="3798" w:type="dxa"/>
            <w:shd w:val="clear" w:color="auto" w:fill="auto"/>
            <w:vAlign w:val="bottom"/>
          </w:tcPr>
          <w:p w14:paraId="1C5C47F7" w14:textId="77777777" w:rsidR="00FE3EE1" w:rsidRDefault="00FE3EE1" w:rsidP="00511786">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1B41A247"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3FFB4593"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25A8F2B1"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5D73456B"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756AD033" w14:textId="77777777" w:rsidTr="00511786">
        <w:tc>
          <w:tcPr>
            <w:tcW w:w="3798" w:type="dxa"/>
            <w:shd w:val="clear" w:color="auto" w:fill="auto"/>
            <w:vAlign w:val="bottom"/>
          </w:tcPr>
          <w:p w14:paraId="349E4807" w14:textId="51170BFE" w:rsidR="00FE3EE1" w:rsidRDefault="006204AD" w:rsidP="00511786">
            <w:pPr>
              <w:ind w:left="-86" w:right="-72"/>
              <w:rPr>
                <w:rFonts w:ascii="Arial" w:eastAsia="Arial" w:hAnsi="Arial" w:cs="Arial"/>
                <w:b/>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411" w:type="dxa"/>
            <w:shd w:val="clear" w:color="auto" w:fill="auto"/>
            <w:vAlign w:val="bottom"/>
          </w:tcPr>
          <w:p w14:paraId="373E1188" w14:textId="1671474E"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633351D7" w14:textId="5DB960E1"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shd w:val="clear" w:color="auto" w:fill="auto"/>
            <w:vAlign w:val="bottom"/>
          </w:tcPr>
          <w:p w14:paraId="42D7913A" w14:textId="4F00E619"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shd w:val="clear" w:color="auto" w:fill="auto"/>
            <w:vAlign w:val="bottom"/>
          </w:tcPr>
          <w:p w14:paraId="62EB3C07" w14:textId="7958D168"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134D8F22" w14:textId="77777777" w:rsidTr="00511786">
        <w:tc>
          <w:tcPr>
            <w:tcW w:w="3798" w:type="dxa"/>
            <w:shd w:val="clear" w:color="auto" w:fill="auto"/>
            <w:vAlign w:val="bottom"/>
          </w:tcPr>
          <w:p w14:paraId="1DC237CE" w14:textId="77777777" w:rsidR="00FE3EE1" w:rsidRDefault="00FE3EE1" w:rsidP="00511786">
            <w:pPr>
              <w:ind w:left="-86"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3EE3964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3C09F837"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584339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BBB167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35AD14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7E1BE4D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F26E7B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6295438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A6CE0B2" w14:textId="77777777" w:rsidTr="00511786">
        <w:tc>
          <w:tcPr>
            <w:tcW w:w="3798" w:type="dxa"/>
            <w:shd w:val="clear" w:color="auto" w:fill="auto"/>
            <w:vAlign w:val="bottom"/>
          </w:tcPr>
          <w:p w14:paraId="2178B816" w14:textId="77777777" w:rsidR="00FE3EE1" w:rsidRDefault="00FE3EE1"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F3AE854"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1EFAB2C"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286637D" w14:textId="77777777" w:rsidR="00FE3EE1"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8A3AE91" w14:textId="77777777" w:rsidR="00FE3EE1" w:rsidRDefault="00FE3EE1" w:rsidP="00511786">
            <w:pPr>
              <w:ind w:right="-72"/>
              <w:jc w:val="right"/>
              <w:rPr>
                <w:rFonts w:ascii="Arial" w:eastAsia="Arial" w:hAnsi="Arial" w:cs="Arial"/>
                <w:sz w:val="18"/>
                <w:szCs w:val="18"/>
              </w:rPr>
            </w:pPr>
          </w:p>
        </w:tc>
      </w:tr>
      <w:tr w:rsidR="00436E22" w14:paraId="4391B9E0" w14:textId="77777777" w:rsidTr="00511786">
        <w:tc>
          <w:tcPr>
            <w:tcW w:w="3798" w:type="dxa"/>
            <w:shd w:val="clear" w:color="auto" w:fill="auto"/>
            <w:vAlign w:val="bottom"/>
          </w:tcPr>
          <w:p w14:paraId="52E87444" w14:textId="2DB6D552" w:rsidR="00436E22" w:rsidRDefault="00436E22" w:rsidP="00511786">
            <w:pPr>
              <w:ind w:left="-86" w:right="-72"/>
              <w:rPr>
                <w:rFonts w:ascii="Arial" w:eastAsia="Arial" w:hAnsi="Arial" w:cs="Arial"/>
                <w:sz w:val="18"/>
                <w:szCs w:val="18"/>
              </w:rPr>
            </w:pPr>
            <w:r>
              <w:rPr>
                <w:rFonts w:ascii="Arial" w:eastAsia="Arial" w:hAnsi="Arial" w:cs="Arial"/>
                <w:sz w:val="18"/>
                <w:szCs w:val="18"/>
              </w:rPr>
              <w:t>Cost of goods sold</w:t>
            </w:r>
          </w:p>
        </w:tc>
        <w:tc>
          <w:tcPr>
            <w:tcW w:w="1411" w:type="dxa"/>
            <w:shd w:val="clear" w:color="auto" w:fill="FAFAFA"/>
            <w:vAlign w:val="bottom"/>
          </w:tcPr>
          <w:p w14:paraId="3AC13B0E" w14:textId="780949C1" w:rsidR="00436E22" w:rsidRDefault="00D573E1" w:rsidP="00511786">
            <w:pPr>
              <w:ind w:right="-72"/>
              <w:jc w:val="right"/>
              <w:rPr>
                <w:rFonts w:ascii="Arial" w:eastAsia="Arial" w:hAnsi="Arial" w:cs="Arial"/>
                <w:sz w:val="18"/>
                <w:szCs w:val="18"/>
              </w:rPr>
            </w:pPr>
            <w:r>
              <w:rPr>
                <w:rFonts w:ascii="Arial" w:eastAsia="Arial" w:hAnsi="Arial" w:cs="Arial"/>
                <w:sz w:val="18"/>
                <w:szCs w:val="18"/>
              </w:rPr>
              <w:t>280</w:t>
            </w:r>
          </w:p>
        </w:tc>
        <w:tc>
          <w:tcPr>
            <w:tcW w:w="1411" w:type="dxa"/>
            <w:shd w:val="clear" w:color="auto" w:fill="auto"/>
            <w:vAlign w:val="bottom"/>
          </w:tcPr>
          <w:p w14:paraId="22036693" w14:textId="58A61100" w:rsidR="00436E22" w:rsidRDefault="00436E22" w:rsidP="00511786">
            <w:pPr>
              <w:ind w:right="-72"/>
              <w:jc w:val="right"/>
              <w:rPr>
                <w:rFonts w:ascii="Arial" w:eastAsia="Arial" w:hAnsi="Arial" w:cs="Arial"/>
                <w:sz w:val="18"/>
                <w:szCs w:val="18"/>
              </w:rPr>
            </w:pPr>
            <w:r>
              <w:rPr>
                <w:rFonts w:ascii="Arial" w:eastAsia="Arial" w:hAnsi="Arial" w:cs="Arial"/>
                <w:sz w:val="18"/>
                <w:szCs w:val="18"/>
              </w:rPr>
              <w:t>122</w:t>
            </w:r>
          </w:p>
        </w:tc>
        <w:tc>
          <w:tcPr>
            <w:tcW w:w="1411" w:type="dxa"/>
            <w:shd w:val="clear" w:color="auto" w:fill="FAFAFA"/>
            <w:vAlign w:val="bottom"/>
          </w:tcPr>
          <w:p w14:paraId="7782CAC0" w14:textId="7F8C16E6" w:rsidR="00436E22" w:rsidRDefault="00D573E1" w:rsidP="00511786">
            <w:pPr>
              <w:ind w:right="-72"/>
              <w:jc w:val="right"/>
              <w:rPr>
                <w:rFonts w:ascii="Arial" w:eastAsia="Arial" w:hAnsi="Arial" w:cs="Arial"/>
                <w:sz w:val="18"/>
                <w:szCs w:val="18"/>
              </w:rPr>
            </w:pPr>
            <w:r>
              <w:rPr>
                <w:rFonts w:ascii="Arial" w:eastAsia="Arial" w:hAnsi="Arial" w:cs="Arial"/>
                <w:sz w:val="18"/>
                <w:szCs w:val="18"/>
              </w:rPr>
              <w:t>280</w:t>
            </w:r>
          </w:p>
        </w:tc>
        <w:tc>
          <w:tcPr>
            <w:tcW w:w="1411" w:type="dxa"/>
            <w:shd w:val="clear" w:color="auto" w:fill="auto"/>
            <w:vAlign w:val="bottom"/>
          </w:tcPr>
          <w:p w14:paraId="6FA90E2D" w14:textId="258CCE2A" w:rsidR="00436E22" w:rsidRDefault="00436E22" w:rsidP="00511786">
            <w:pPr>
              <w:ind w:right="-72"/>
              <w:jc w:val="right"/>
              <w:rPr>
                <w:rFonts w:ascii="Arial" w:eastAsia="Arial" w:hAnsi="Arial" w:cs="Arial"/>
                <w:sz w:val="18"/>
                <w:szCs w:val="18"/>
              </w:rPr>
            </w:pPr>
            <w:r>
              <w:rPr>
                <w:rFonts w:ascii="Arial" w:eastAsia="Arial" w:hAnsi="Arial" w:cs="Arial"/>
                <w:sz w:val="18"/>
                <w:szCs w:val="18"/>
              </w:rPr>
              <w:t>122</w:t>
            </w:r>
          </w:p>
        </w:tc>
      </w:tr>
      <w:tr w:rsidR="00436E22" w14:paraId="5B903CDB" w14:textId="77777777" w:rsidTr="00511786">
        <w:tc>
          <w:tcPr>
            <w:tcW w:w="3798" w:type="dxa"/>
            <w:shd w:val="clear" w:color="auto" w:fill="auto"/>
            <w:vAlign w:val="bottom"/>
          </w:tcPr>
          <w:p w14:paraId="5DF4D558" w14:textId="77777777" w:rsidR="00436E22" w:rsidRDefault="00436E22" w:rsidP="00511786">
            <w:pPr>
              <w:ind w:left="-86" w:right="-72"/>
              <w:rPr>
                <w:rFonts w:ascii="Arial" w:eastAsia="Arial" w:hAnsi="Arial" w:cs="Arial"/>
                <w:sz w:val="18"/>
                <w:szCs w:val="18"/>
              </w:rPr>
            </w:pPr>
            <w:r>
              <w:rPr>
                <w:rFonts w:ascii="Arial" w:eastAsia="Arial" w:hAnsi="Arial" w:cs="Arial"/>
                <w:sz w:val="18"/>
                <w:szCs w:val="18"/>
              </w:rPr>
              <w:t>Selling expenses</w:t>
            </w:r>
          </w:p>
        </w:tc>
        <w:tc>
          <w:tcPr>
            <w:tcW w:w="1411" w:type="dxa"/>
            <w:shd w:val="clear" w:color="auto" w:fill="FAFAFA"/>
            <w:vAlign w:val="bottom"/>
          </w:tcPr>
          <w:p w14:paraId="14A97227" w14:textId="175F7A89" w:rsidR="00436E22" w:rsidRDefault="00D573E1" w:rsidP="00511786">
            <w:pPr>
              <w:ind w:right="-72"/>
              <w:jc w:val="right"/>
              <w:rPr>
                <w:rFonts w:ascii="Arial" w:eastAsia="Arial" w:hAnsi="Arial" w:cs="Arial"/>
                <w:sz w:val="18"/>
                <w:szCs w:val="18"/>
              </w:rPr>
            </w:pPr>
            <w:r>
              <w:rPr>
                <w:rFonts w:ascii="Arial" w:eastAsia="Arial" w:hAnsi="Arial" w:cs="Arial"/>
                <w:sz w:val="18"/>
                <w:szCs w:val="18"/>
              </w:rPr>
              <w:t>14</w:t>
            </w:r>
          </w:p>
        </w:tc>
        <w:tc>
          <w:tcPr>
            <w:tcW w:w="1411" w:type="dxa"/>
            <w:shd w:val="clear" w:color="auto" w:fill="auto"/>
            <w:vAlign w:val="bottom"/>
          </w:tcPr>
          <w:p w14:paraId="438D0C32" w14:textId="25CDF986" w:rsidR="00436E22" w:rsidRDefault="00436E22" w:rsidP="00511786">
            <w:pPr>
              <w:ind w:right="-72"/>
              <w:jc w:val="right"/>
              <w:rPr>
                <w:rFonts w:ascii="Arial" w:eastAsia="Arial" w:hAnsi="Arial" w:cs="Arial"/>
                <w:sz w:val="18"/>
                <w:szCs w:val="18"/>
              </w:rPr>
            </w:pPr>
            <w:r>
              <w:rPr>
                <w:rFonts w:ascii="Arial" w:eastAsia="Arial" w:hAnsi="Arial" w:cs="Arial"/>
                <w:sz w:val="18"/>
                <w:szCs w:val="18"/>
              </w:rPr>
              <w:t>7</w:t>
            </w:r>
          </w:p>
        </w:tc>
        <w:tc>
          <w:tcPr>
            <w:tcW w:w="1411" w:type="dxa"/>
            <w:shd w:val="clear" w:color="auto" w:fill="FAFAFA"/>
            <w:vAlign w:val="bottom"/>
          </w:tcPr>
          <w:p w14:paraId="1519C5B0" w14:textId="3C57839F" w:rsidR="00436E22" w:rsidRDefault="00D573E1" w:rsidP="00511786">
            <w:pPr>
              <w:ind w:right="-72"/>
              <w:jc w:val="right"/>
              <w:rPr>
                <w:rFonts w:ascii="Arial" w:eastAsia="Arial" w:hAnsi="Arial" w:cs="Arial"/>
                <w:sz w:val="18"/>
                <w:szCs w:val="18"/>
              </w:rPr>
            </w:pPr>
            <w:r>
              <w:rPr>
                <w:rFonts w:ascii="Arial" w:eastAsia="Arial" w:hAnsi="Arial" w:cs="Arial"/>
                <w:sz w:val="18"/>
                <w:szCs w:val="18"/>
              </w:rPr>
              <w:t>14</w:t>
            </w:r>
          </w:p>
        </w:tc>
        <w:tc>
          <w:tcPr>
            <w:tcW w:w="1411" w:type="dxa"/>
            <w:shd w:val="clear" w:color="auto" w:fill="auto"/>
            <w:vAlign w:val="bottom"/>
          </w:tcPr>
          <w:p w14:paraId="18C1BD84" w14:textId="5BB716D4" w:rsidR="00436E22" w:rsidRDefault="00436E22" w:rsidP="00511786">
            <w:pPr>
              <w:ind w:right="-72"/>
              <w:jc w:val="right"/>
              <w:rPr>
                <w:rFonts w:ascii="Arial" w:eastAsia="Arial" w:hAnsi="Arial" w:cs="Arial"/>
                <w:sz w:val="18"/>
                <w:szCs w:val="18"/>
              </w:rPr>
            </w:pPr>
            <w:r>
              <w:rPr>
                <w:rFonts w:ascii="Arial" w:eastAsia="Arial" w:hAnsi="Arial" w:cs="Arial"/>
                <w:sz w:val="18"/>
                <w:szCs w:val="18"/>
              </w:rPr>
              <w:t>7</w:t>
            </w:r>
          </w:p>
        </w:tc>
      </w:tr>
      <w:tr w:rsidR="00436E22" w14:paraId="0C12A958" w14:textId="77777777" w:rsidTr="00511786">
        <w:tc>
          <w:tcPr>
            <w:tcW w:w="3798" w:type="dxa"/>
            <w:shd w:val="clear" w:color="auto" w:fill="auto"/>
            <w:vAlign w:val="bottom"/>
          </w:tcPr>
          <w:p w14:paraId="477B7779" w14:textId="77777777" w:rsidR="00436E22" w:rsidRDefault="00436E22" w:rsidP="00511786">
            <w:pPr>
              <w:ind w:left="-86" w:right="-72"/>
              <w:rPr>
                <w:rFonts w:ascii="Arial" w:eastAsia="Arial" w:hAnsi="Arial" w:cs="Arial"/>
                <w:sz w:val="18"/>
                <w:szCs w:val="18"/>
              </w:rPr>
            </w:pPr>
            <w:proofErr w:type="spellStart"/>
            <w:r>
              <w:rPr>
                <w:rFonts w:ascii="Arial" w:eastAsia="Arial" w:hAnsi="Arial" w:cs="Arial"/>
                <w:sz w:val="18"/>
                <w:szCs w:val="18"/>
              </w:rPr>
              <w:t>Adminstrative</w:t>
            </w:r>
            <w:proofErr w:type="spellEnd"/>
            <w:r>
              <w:rPr>
                <w:rFonts w:ascii="Arial" w:eastAsia="Arial" w:hAnsi="Arial" w:cs="Arial"/>
                <w:sz w:val="18"/>
                <w:szCs w:val="18"/>
              </w:rPr>
              <w:t xml:space="preserve"> expenses</w:t>
            </w:r>
          </w:p>
        </w:tc>
        <w:tc>
          <w:tcPr>
            <w:tcW w:w="1411" w:type="dxa"/>
            <w:shd w:val="clear" w:color="auto" w:fill="FAFAFA"/>
            <w:vAlign w:val="bottom"/>
          </w:tcPr>
          <w:p w14:paraId="66A33598" w14:textId="44EC9257" w:rsidR="00436E22" w:rsidRDefault="00D573E1" w:rsidP="00511786">
            <w:pPr>
              <w:ind w:right="-72"/>
              <w:jc w:val="right"/>
              <w:rPr>
                <w:rFonts w:ascii="Arial" w:eastAsia="Arial" w:hAnsi="Arial" w:cs="Arial"/>
                <w:sz w:val="18"/>
                <w:szCs w:val="18"/>
              </w:rPr>
            </w:pPr>
            <w:r>
              <w:rPr>
                <w:rFonts w:ascii="Arial" w:eastAsia="Arial" w:hAnsi="Arial" w:cs="Arial"/>
                <w:sz w:val="18"/>
                <w:szCs w:val="18"/>
              </w:rPr>
              <w:t>747</w:t>
            </w:r>
          </w:p>
        </w:tc>
        <w:tc>
          <w:tcPr>
            <w:tcW w:w="1411" w:type="dxa"/>
            <w:shd w:val="clear" w:color="auto" w:fill="auto"/>
            <w:vAlign w:val="bottom"/>
          </w:tcPr>
          <w:p w14:paraId="1E4C03DA" w14:textId="19F3B25D" w:rsidR="00436E22" w:rsidRDefault="00436E22" w:rsidP="00511786">
            <w:pPr>
              <w:ind w:right="-72"/>
              <w:jc w:val="right"/>
              <w:rPr>
                <w:rFonts w:ascii="Arial" w:eastAsia="Arial" w:hAnsi="Arial" w:cs="Arial"/>
                <w:sz w:val="18"/>
                <w:szCs w:val="18"/>
              </w:rPr>
            </w:pPr>
            <w:r>
              <w:rPr>
                <w:rFonts w:ascii="Arial" w:eastAsia="Arial" w:hAnsi="Arial" w:cs="Arial"/>
                <w:sz w:val="18"/>
                <w:szCs w:val="18"/>
              </w:rPr>
              <w:t>2,426</w:t>
            </w:r>
          </w:p>
        </w:tc>
        <w:tc>
          <w:tcPr>
            <w:tcW w:w="1411" w:type="dxa"/>
            <w:shd w:val="clear" w:color="auto" w:fill="FAFAFA"/>
            <w:vAlign w:val="bottom"/>
          </w:tcPr>
          <w:p w14:paraId="653C90CB" w14:textId="04612D3A" w:rsidR="00436E22" w:rsidRDefault="00D573E1" w:rsidP="00511786">
            <w:pPr>
              <w:ind w:right="-72"/>
              <w:jc w:val="right"/>
              <w:rPr>
                <w:rFonts w:ascii="Arial" w:eastAsia="Arial" w:hAnsi="Arial" w:cs="Arial"/>
                <w:sz w:val="18"/>
                <w:szCs w:val="18"/>
              </w:rPr>
            </w:pPr>
            <w:r>
              <w:rPr>
                <w:rFonts w:ascii="Arial" w:eastAsia="Arial" w:hAnsi="Arial" w:cs="Arial"/>
                <w:sz w:val="18"/>
                <w:szCs w:val="18"/>
              </w:rPr>
              <w:t>649</w:t>
            </w:r>
          </w:p>
        </w:tc>
        <w:tc>
          <w:tcPr>
            <w:tcW w:w="1411" w:type="dxa"/>
            <w:shd w:val="clear" w:color="auto" w:fill="auto"/>
            <w:vAlign w:val="bottom"/>
          </w:tcPr>
          <w:p w14:paraId="5F8BAA57" w14:textId="69894E12" w:rsidR="00436E22" w:rsidRDefault="00436E22" w:rsidP="00511786">
            <w:pPr>
              <w:ind w:right="-72"/>
              <w:jc w:val="right"/>
              <w:rPr>
                <w:rFonts w:ascii="Arial" w:eastAsia="Arial" w:hAnsi="Arial" w:cs="Arial"/>
                <w:sz w:val="18"/>
                <w:szCs w:val="18"/>
              </w:rPr>
            </w:pPr>
            <w:r>
              <w:rPr>
                <w:rFonts w:ascii="Arial" w:eastAsia="Arial" w:hAnsi="Arial" w:cs="Arial"/>
                <w:sz w:val="18"/>
                <w:szCs w:val="18"/>
              </w:rPr>
              <w:t>2,361</w:t>
            </w:r>
          </w:p>
        </w:tc>
      </w:tr>
      <w:tr w:rsidR="00436E22" w14:paraId="4C82D88F" w14:textId="77777777" w:rsidTr="00511786">
        <w:tc>
          <w:tcPr>
            <w:tcW w:w="3798" w:type="dxa"/>
            <w:shd w:val="clear" w:color="auto" w:fill="auto"/>
            <w:vAlign w:val="bottom"/>
          </w:tcPr>
          <w:p w14:paraId="42F7515C" w14:textId="77777777" w:rsidR="00436E22" w:rsidRDefault="00436E22"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24F91FB3" w14:textId="77777777" w:rsidR="00436E22"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441D160" w14:textId="77777777" w:rsidR="00436E22"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C09FDF4" w14:textId="77777777" w:rsidR="00436E22"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606EAD" w14:textId="77777777" w:rsidR="00436E22" w:rsidRDefault="00436E22" w:rsidP="00511786">
            <w:pPr>
              <w:ind w:right="-72"/>
              <w:jc w:val="right"/>
              <w:rPr>
                <w:rFonts w:ascii="Arial" w:eastAsia="Arial" w:hAnsi="Arial" w:cs="Arial"/>
                <w:sz w:val="18"/>
                <w:szCs w:val="18"/>
              </w:rPr>
            </w:pPr>
          </w:p>
        </w:tc>
      </w:tr>
      <w:tr w:rsidR="00436E22" w14:paraId="7F7DAEE3" w14:textId="77777777" w:rsidTr="00511786">
        <w:tc>
          <w:tcPr>
            <w:tcW w:w="3798" w:type="dxa"/>
            <w:shd w:val="clear" w:color="auto" w:fill="auto"/>
            <w:vAlign w:val="bottom"/>
          </w:tcPr>
          <w:p w14:paraId="52BACD80" w14:textId="77777777" w:rsidR="00436E22" w:rsidRDefault="00436E22" w:rsidP="00511786">
            <w:pPr>
              <w:tabs>
                <w:tab w:val="left" w:pos="2862"/>
              </w:tabs>
              <w:ind w:left="-86" w:right="-72"/>
              <w:rPr>
                <w:rFonts w:ascii="Arial" w:eastAsia="Arial" w:hAnsi="Arial" w:cs="Arial"/>
                <w:sz w:val="18"/>
                <w:szCs w:val="18"/>
              </w:rPr>
            </w:pPr>
            <w:r>
              <w:rPr>
                <w:rFonts w:ascii="Arial" w:eastAsia="Arial" w:hAnsi="Arial" w:cs="Arial"/>
                <w:sz w:val="18"/>
                <w:szCs w:val="18"/>
              </w:rPr>
              <w:t xml:space="preserve">Total </w:t>
            </w:r>
            <w:proofErr w:type="spellStart"/>
            <w:r>
              <w:rPr>
                <w:rFonts w:ascii="Arial" w:eastAsia="Arial" w:hAnsi="Arial" w:cs="Arial"/>
                <w:sz w:val="18"/>
                <w:szCs w:val="18"/>
              </w:rPr>
              <w:t>amortisation</w:t>
            </w:r>
            <w:proofErr w:type="spellEnd"/>
            <w:r>
              <w:rPr>
                <w:rFonts w:ascii="Arial" w:eastAsia="Arial" w:hAnsi="Arial" w:cs="Arial"/>
                <w:sz w:val="18"/>
                <w:szCs w:val="18"/>
              </w:rPr>
              <w:t xml:space="preserve"> expenses</w:t>
            </w:r>
          </w:p>
        </w:tc>
        <w:tc>
          <w:tcPr>
            <w:tcW w:w="1411" w:type="dxa"/>
            <w:tcBorders>
              <w:bottom w:val="single" w:sz="4" w:space="0" w:color="000000"/>
            </w:tcBorders>
            <w:shd w:val="clear" w:color="auto" w:fill="FAFAFA"/>
            <w:vAlign w:val="bottom"/>
          </w:tcPr>
          <w:p w14:paraId="636A8263" w14:textId="42B6F2C4" w:rsidR="00436E22" w:rsidRDefault="00D573E1" w:rsidP="00511786">
            <w:pPr>
              <w:ind w:right="-72"/>
              <w:jc w:val="right"/>
              <w:rPr>
                <w:rFonts w:ascii="Arial" w:eastAsia="Arial" w:hAnsi="Arial" w:cs="Arial"/>
                <w:sz w:val="18"/>
                <w:szCs w:val="18"/>
              </w:rPr>
            </w:pPr>
            <w:r>
              <w:rPr>
                <w:rFonts w:ascii="Arial" w:eastAsia="Arial" w:hAnsi="Arial" w:cs="Arial"/>
                <w:sz w:val="18"/>
                <w:szCs w:val="18"/>
              </w:rPr>
              <w:t>1,041</w:t>
            </w:r>
          </w:p>
        </w:tc>
        <w:tc>
          <w:tcPr>
            <w:tcW w:w="1411" w:type="dxa"/>
            <w:tcBorders>
              <w:bottom w:val="single" w:sz="4" w:space="0" w:color="000000"/>
            </w:tcBorders>
            <w:shd w:val="clear" w:color="auto" w:fill="auto"/>
            <w:vAlign w:val="bottom"/>
          </w:tcPr>
          <w:p w14:paraId="0818F678" w14:textId="5384ED65" w:rsidR="00436E22" w:rsidRDefault="00436E22" w:rsidP="00511786">
            <w:pPr>
              <w:ind w:right="-72"/>
              <w:jc w:val="right"/>
              <w:rPr>
                <w:rFonts w:ascii="Arial" w:eastAsia="Arial" w:hAnsi="Arial" w:cs="Arial"/>
                <w:sz w:val="18"/>
                <w:szCs w:val="18"/>
              </w:rPr>
            </w:pPr>
            <w:r>
              <w:rPr>
                <w:rFonts w:ascii="Arial" w:eastAsia="Arial" w:hAnsi="Arial" w:cs="Arial"/>
                <w:sz w:val="18"/>
                <w:szCs w:val="18"/>
              </w:rPr>
              <w:t>2,555</w:t>
            </w:r>
          </w:p>
        </w:tc>
        <w:tc>
          <w:tcPr>
            <w:tcW w:w="1411" w:type="dxa"/>
            <w:tcBorders>
              <w:bottom w:val="single" w:sz="4" w:space="0" w:color="000000"/>
            </w:tcBorders>
            <w:shd w:val="clear" w:color="auto" w:fill="FAFAFA"/>
            <w:vAlign w:val="bottom"/>
          </w:tcPr>
          <w:p w14:paraId="40B41FA7" w14:textId="1F10C1F8" w:rsidR="00436E22" w:rsidRDefault="00D573E1" w:rsidP="00511786">
            <w:pPr>
              <w:ind w:right="-72"/>
              <w:jc w:val="right"/>
              <w:rPr>
                <w:rFonts w:ascii="Arial" w:eastAsia="Arial" w:hAnsi="Arial" w:cs="Arial"/>
                <w:sz w:val="18"/>
                <w:szCs w:val="18"/>
              </w:rPr>
            </w:pPr>
            <w:r>
              <w:rPr>
                <w:rFonts w:ascii="Arial" w:eastAsia="Arial" w:hAnsi="Arial" w:cs="Arial"/>
                <w:sz w:val="18"/>
                <w:szCs w:val="18"/>
              </w:rPr>
              <w:t>943</w:t>
            </w:r>
          </w:p>
        </w:tc>
        <w:tc>
          <w:tcPr>
            <w:tcW w:w="1411" w:type="dxa"/>
            <w:tcBorders>
              <w:bottom w:val="single" w:sz="4" w:space="0" w:color="000000"/>
            </w:tcBorders>
            <w:shd w:val="clear" w:color="auto" w:fill="auto"/>
            <w:vAlign w:val="bottom"/>
          </w:tcPr>
          <w:p w14:paraId="592F1D23" w14:textId="0435E850" w:rsidR="00436E22" w:rsidRDefault="00436E22" w:rsidP="00511786">
            <w:pPr>
              <w:ind w:right="-72"/>
              <w:jc w:val="right"/>
              <w:rPr>
                <w:rFonts w:ascii="Arial" w:eastAsia="Arial" w:hAnsi="Arial" w:cs="Arial"/>
                <w:sz w:val="18"/>
                <w:szCs w:val="18"/>
              </w:rPr>
            </w:pPr>
            <w:r>
              <w:rPr>
                <w:rFonts w:ascii="Arial" w:eastAsia="Arial" w:hAnsi="Arial" w:cs="Arial"/>
                <w:sz w:val="18"/>
                <w:szCs w:val="18"/>
              </w:rPr>
              <w:t>2,490</w:t>
            </w:r>
          </w:p>
        </w:tc>
      </w:tr>
    </w:tbl>
    <w:p w14:paraId="13AB3F3E" w14:textId="77777777" w:rsidR="00FE3EE1" w:rsidRDefault="00FE3EE1" w:rsidP="00511786">
      <w:pPr>
        <w:jc w:val="both"/>
        <w:rPr>
          <w:rFonts w:ascii="Arial" w:eastAsia="Arial" w:hAnsi="Arial" w:cs="Arial"/>
          <w:sz w:val="18"/>
          <w:szCs w:val="18"/>
        </w:rPr>
      </w:pPr>
    </w:p>
    <w:p w14:paraId="2BA5DBE8" w14:textId="3526FC6E" w:rsidR="00FE3EE1" w:rsidRDefault="006204AD" w:rsidP="00511786">
      <w:pPr>
        <w:jc w:val="both"/>
        <w:rPr>
          <w:rFonts w:ascii="Arial" w:eastAsia="Arial" w:hAnsi="Arial" w:cs="Arial"/>
          <w:sz w:val="18"/>
          <w:szCs w:val="18"/>
        </w:rPr>
      </w:pPr>
      <w:r w:rsidRPr="00134165">
        <w:rPr>
          <w:rFonts w:ascii="Arial" w:eastAsia="Arial" w:hAnsi="Arial" w:cs="Arial"/>
          <w:sz w:val="18"/>
          <w:szCs w:val="18"/>
        </w:rPr>
        <w:t xml:space="preserve">As </w:t>
      </w:r>
      <w:proofErr w:type="gramStart"/>
      <w:r w:rsidRPr="00134165">
        <w:rPr>
          <w:rFonts w:ascii="Arial" w:eastAsia="Arial" w:hAnsi="Arial" w:cs="Arial"/>
          <w:sz w:val="18"/>
          <w:szCs w:val="18"/>
        </w:rPr>
        <w:t>at</w:t>
      </w:r>
      <w:proofErr w:type="gramEnd"/>
      <w:r w:rsidRPr="00134165">
        <w:rPr>
          <w:rFonts w:ascii="Arial" w:eastAsia="Arial" w:hAnsi="Arial" w:cs="Arial"/>
          <w:sz w:val="18"/>
          <w:szCs w:val="18"/>
        </w:rPr>
        <w:t xml:space="preserve"> </w:t>
      </w:r>
      <w:r w:rsidR="00835779" w:rsidRPr="00134165">
        <w:rPr>
          <w:rFonts w:ascii="Arial" w:eastAsia="Arial" w:hAnsi="Arial" w:cs="Arial"/>
          <w:sz w:val="18"/>
          <w:szCs w:val="18"/>
          <w:lang w:val="en-GB"/>
        </w:rPr>
        <w:t>31</w:t>
      </w:r>
      <w:r w:rsidRPr="00134165">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134165">
        <w:rPr>
          <w:rFonts w:ascii="Arial" w:eastAsia="Arial" w:hAnsi="Arial" w:cs="Arial"/>
          <w:sz w:val="18"/>
          <w:szCs w:val="18"/>
        </w:rPr>
        <w:t xml:space="preserve"> and </w:t>
      </w:r>
      <w:r w:rsidR="00BB6BC5" w:rsidRPr="00BB6BC5">
        <w:rPr>
          <w:rFonts w:ascii="Arial" w:eastAsia="Arial" w:hAnsi="Arial" w:cs="Arial"/>
          <w:color w:val="auto"/>
          <w:sz w:val="18"/>
          <w:szCs w:val="18"/>
          <w:lang w:val="en-GB"/>
        </w:rPr>
        <w:t>2022</w:t>
      </w:r>
      <w:r w:rsidRPr="00134165">
        <w:rPr>
          <w:rFonts w:ascii="Arial" w:eastAsia="Arial" w:hAnsi="Arial" w:cs="Arial"/>
          <w:sz w:val="18"/>
          <w:szCs w:val="18"/>
        </w:rPr>
        <w:t>, the Group had no intangible assets pledged for credit facilities.</w:t>
      </w:r>
    </w:p>
    <w:p w14:paraId="4B552EFE" w14:textId="1DF89181" w:rsidR="00F179E7" w:rsidRPr="00553CF0" w:rsidRDefault="00F179E7" w:rsidP="00511786">
      <w:pPr>
        <w:jc w:val="both"/>
        <w:rPr>
          <w:rFonts w:ascii="Arial" w:eastAsia="Arial" w:hAnsi="Arial" w:cs="Arial"/>
          <w:sz w:val="18"/>
          <w:szCs w:val="18"/>
        </w:rPr>
      </w:pPr>
    </w:p>
    <w:p w14:paraId="14F21778" w14:textId="2B8AD6F8" w:rsidR="00553CF0" w:rsidRDefault="00553CF0" w:rsidP="00511786">
      <w:pPr>
        <w:rPr>
          <w:rFonts w:ascii="Arial" w:eastAsia="Arial" w:hAnsi="Arial" w:cs="Arial"/>
          <w:sz w:val="18"/>
          <w:szCs w:val="18"/>
        </w:rPr>
      </w:pPr>
      <w:r>
        <w:rPr>
          <w:rFonts w:ascii="Arial" w:eastAsia="Arial" w:hAnsi="Arial" w:cs="Arial"/>
          <w:sz w:val="18"/>
          <w:szCs w:val="18"/>
        </w:rPr>
        <w:br w:type="page"/>
      </w:r>
    </w:p>
    <w:p w14:paraId="0865A191" w14:textId="77777777" w:rsidR="00FE3EE1" w:rsidRPr="00553CF0" w:rsidRDefault="00FE3EE1" w:rsidP="00511786">
      <w:pPr>
        <w:rPr>
          <w:rFonts w:ascii="Arial" w:eastAsia="Arial" w:hAnsi="Arial" w:cs="Arial"/>
          <w:sz w:val="18"/>
          <w:szCs w:val="18"/>
        </w:rPr>
      </w:pPr>
    </w:p>
    <w:tbl>
      <w:tblPr>
        <w:tblStyle w:val="afffffffff2"/>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553CF0" w14:paraId="5D8ECA9B" w14:textId="77777777" w:rsidTr="00553CF0">
        <w:trPr>
          <w:trHeight w:val="386"/>
        </w:trPr>
        <w:tc>
          <w:tcPr>
            <w:tcW w:w="9450" w:type="dxa"/>
            <w:shd w:val="clear" w:color="auto" w:fill="FFA543"/>
            <w:vAlign w:val="center"/>
          </w:tcPr>
          <w:p w14:paraId="5AED52D0" w14:textId="7D72C5D7" w:rsidR="00FE3EE1" w:rsidRPr="00553CF0"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1</w:t>
            </w:r>
            <w:r w:rsidR="0008236A">
              <w:rPr>
                <w:rFonts w:ascii="Arial" w:eastAsia="Arial" w:hAnsi="Arial" w:cs="Arial"/>
                <w:b/>
                <w:color w:val="FFFFFF"/>
                <w:sz w:val="18"/>
                <w:szCs w:val="18"/>
                <w:lang w:val="en-GB"/>
              </w:rPr>
              <w:t>7</w:t>
            </w:r>
            <w:r w:rsidR="006204AD" w:rsidRPr="00553CF0">
              <w:rPr>
                <w:rFonts w:ascii="Arial" w:eastAsia="Arial" w:hAnsi="Arial" w:cs="Arial"/>
                <w:b/>
                <w:color w:val="FFFFFF"/>
                <w:sz w:val="18"/>
                <w:szCs w:val="18"/>
              </w:rPr>
              <w:tab/>
              <w:t>Deferred income taxes</w:t>
            </w:r>
          </w:p>
        </w:tc>
      </w:tr>
    </w:tbl>
    <w:p w14:paraId="49FF7C5E" w14:textId="77777777" w:rsidR="00FE3EE1" w:rsidRPr="00553CF0" w:rsidRDefault="00FE3EE1" w:rsidP="00511786">
      <w:pPr>
        <w:jc w:val="both"/>
        <w:rPr>
          <w:rFonts w:ascii="Arial" w:eastAsia="Arial" w:hAnsi="Arial" w:cs="Arial"/>
          <w:sz w:val="18"/>
          <w:szCs w:val="18"/>
        </w:rPr>
      </w:pPr>
    </w:p>
    <w:p w14:paraId="6952F6BE" w14:textId="77777777" w:rsidR="00FE3EE1" w:rsidRPr="00553CF0" w:rsidRDefault="006204AD" w:rsidP="00511786">
      <w:pPr>
        <w:jc w:val="both"/>
        <w:rPr>
          <w:rFonts w:ascii="Arial" w:eastAsia="Arial" w:hAnsi="Arial" w:cs="Arial"/>
          <w:sz w:val="18"/>
          <w:szCs w:val="18"/>
        </w:rPr>
      </w:pPr>
      <w:r w:rsidRPr="00553CF0">
        <w:rPr>
          <w:rFonts w:ascii="Arial" w:eastAsia="Arial" w:hAnsi="Arial" w:cs="Arial"/>
          <w:sz w:val="18"/>
          <w:szCs w:val="18"/>
        </w:rPr>
        <w:t>Deferred tax assets and liabilities are detailed as follows:</w:t>
      </w:r>
    </w:p>
    <w:p w14:paraId="2ED0B3A3" w14:textId="77777777" w:rsidR="00FE3EE1" w:rsidRPr="00553CF0" w:rsidRDefault="00FE3EE1" w:rsidP="00511786">
      <w:pPr>
        <w:rPr>
          <w:rFonts w:ascii="Arial" w:eastAsia="Arial" w:hAnsi="Arial" w:cs="Arial"/>
          <w:sz w:val="18"/>
          <w:szCs w:val="18"/>
        </w:rPr>
      </w:pPr>
    </w:p>
    <w:tbl>
      <w:tblPr>
        <w:tblStyle w:val="afffffffff3"/>
        <w:tblW w:w="9461" w:type="dxa"/>
        <w:tblLayout w:type="fixed"/>
        <w:tblLook w:val="0000" w:firstRow="0" w:lastRow="0" w:firstColumn="0" w:lastColumn="0" w:noHBand="0" w:noVBand="0"/>
      </w:tblPr>
      <w:tblGrid>
        <w:gridCol w:w="3989"/>
        <w:gridCol w:w="1368"/>
        <w:gridCol w:w="1368"/>
        <w:gridCol w:w="1368"/>
        <w:gridCol w:w="1368"/>
      </w:tblGrid>
      <w:tr w:rsidR="00FE3EE1" w14:paraId="16B8A38C" w14:textId="77777777" w:rsidTr="00734F9A">
        <w:tc>
          <w:tcPr>
            <w:tcW w:w="3989" w:type="dxa"/>
            <w:shd w:val="clear" w:color="auto" w:fill="auto"/>
          </w:tcPr>
          <w:p w14:paraId="17883B2D" w14:textId="77777777" w:rsidR="00FE3EE1"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6052E159"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669BEF6B"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073CBEC8"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406FA924"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6EB9396C" w14:textId="77777777" w:rsidTr="00734F9A">
        <w:tc>
          <w:tcPr>
            <w:tcW w:w="3989" w:type="dxa"/>
            <w:shd w:val="clear" w:color="auto" w:fill="auto"/>
          </w:tcPr>
          <w:p w14:paraId="4466E0B1" w14:textId="30B9AAB3" w:rsidR="00FE3EE1" w:rsidRDefault="006204AD" w:rsidP="00511786">
            <w:pPr>
              <w:ind w:left="-86" w:right="-72"/>
              <w:rPr>
                <w:rFonts w:ascii="Arial" w:eastAsia="Arial" w:hAnsi="Arial" w:cs="Arial"/>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39C6ADEF" w14:textId="54C921C9"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160B762E" w14:textId="5E1D3E65"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50C179B5" w14:textId="098E42D6"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2966FB08" w14:textId="5DE1B9DD"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658CD5BE" w14:textId="77777777" w:rsidTr="00734F9A">
        <w:tc>
          <w:tcPr>
            <w:tcW w:w="3989" w:type="dxa"/>
            <w:shd w:val="clear" w:color="auto" w:fill="auto"/>
          </w:tcPr>
          <w:p w14:paraId="52DCC411" w14:textId="77777777" w:rsidR="00FE3EE1"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7A5AA64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2AAC7E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6CC4443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07A7EA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365A8B57"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AA04FF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0327810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D8DD764"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04D80945" w14:textId="77777777" w:rsidTr="00734F9A">
        <w:tc>
          <w:tcPr>
            <w:tcW w:w="3989" w:type="dxa"/>
            <w:shd w:val="clear" w:color="auto" w:fill="auto"/>
          </w:tcPr>
          <w:p w14:paraId="66F0D6A1" w14:textId="77777777" w:rsidR="00FE3EE1"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066BAF3"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1EDBA9"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ADDC4FF"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8DB6C57" w14:textId="77777777" w:rsidR="00FE3EE1" w:rsidRDefault="00FE3EE1" w:rsidP="00511786">
            <w:pPr>
              <w:ind w:right="-72"/>
              <w:jc w:val="right"/>
              <w:rPr>
                <w:rFonts w:ascii="Arial" w:eastAsia="Arial" w:hAnsi="Arial" w:cs="Arial"/>
                <w:sz w:val="18"/>
                <w:szCs w:val="18"/>
              </w:rPr>
            </w:pPr>
          </w:p>
        </w:tc>
      </w:tr>
      <w:tr w:rsidR="00436E22" w14:paraId="2002DCDD" w14:textId="77777777" w:rsidTr="00734F9A">
        <w:tc>
          <w:tcPr>
            <w:tcW w:w="3989" w:type="dxa"/>
            <w:shd w:val="clear" w:color="auto" w:fill="auto"/>
          </w:tcPr>
          <w:p w14:paraId="6EE8505D" w14:textId="77777777"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Deferred tax assets </w:t>
            </w:r>
          </w:p>
        </w:tc>
        <w:tc>
          <w:tcPr>
            <w:tcW w:w="1368" w:type="dxa"/>
            <w:shd w:val="clear" w:color="auto" w:fill="FAFAFA"/>
            <w:vAlign w:val="bottom"/>
          </w:tcPr>
          <w:p w14:paraId="615FF7BE" w14:textId="14499D34" w:rsidR="00436E22" w:rsidRPr="00134165" w:rsidRDefault="00D573E1" w:rsidP="00511786">
            <w:pPr>
              <w:ind w:right="-72"/>
              <w:jc w:val="right"/>
              <w:rPr>
                <w:rFonts w:ascii="Arial" w:eastAsia="Arial" w:hAnsi="Arial" w:cstheme="minorBidi"/>
                <w:sz w:val="18"/>
                <w:szCs w:val="18"/>
                <w:lang w:val="en-GB"/>
              </w:rPr>
            </w:pPr>
            <w:r>
              <w:rPr>
                <w:rFonts w:ascii="Arial" w:eastAsia="Arial" w:hAnsi="Arial" w:cstheme="minorBidi"/>
                <w:sz w:val="18"/>
                <w:szCs w:val="18"/>
                <w:lang w:val="en-GB"/>
              </w:rPr>
              <w:t>52,</w:t>
            </w:r>
            <w:r w:rsidR="00367B87">
              <w:rPr>
                <w:rFonts w:ascii="Arial" w:eastAsia="Arial" w:hAnsi="Arial" w:cstheme="minorBidi"/>
                <w:sz w:val="18"/>
                <w:szCs w:val="18"/>
                <w:lang w:val="en-GB"/>
              </w:rPr>
              <w:t>004</w:t>
            </w:r>
          </w:p>
        </w:tc>
        <w:tc>
          <w:tcPr>
            <w:tcW w:w="1368" w:type="dxa"/>
            <w:shd w:val="clear" w:color="auto" w:fill="auto"/>
            <w:vAlign w:val="bottom"/>
          </w:tcPr>
          <w:p w14:paraId="39B02CE2" w14:textId="0F9E1C64" w:rsidR="00436E22" w:rsidRDefault="00436E22" w:rsidP="00511786">
            <w:pPr>
              <w:ind w:right="-72"/>
              <w:jc w:val="right"/>
              <w:rPr>
                <w:rFonts w:ascii="Arial" w:eastAsia="Arial" w:hAnsi="Arial" w:cs="Arial"/>
                <w:sz w:val="18"/>
                <w:szCs w:val="18"/>
              </w:rPr>
            </w:pPr>
            <w:r>
              <w:rPr>
                <w:rFonts w:ascii="Arial" w:eastAsia="Arial" w:hAnsi="Arial" w:cs="Arial"/>
                <w:sz w:val="18"/>
                <w:szCs w:val="18"/>
              </w:rPr>
              <w:t>4</w:t>
            </w:r>
            <w:r>
              <w:rPr>
                <w:rFonts w:ascii="Arial" w:eastAsia="Arial" w:hAnsi="Arial" w:cstheme="minorBidi"/>
                <w:sz w:val="18"/>
                <w:szCs w:val="18"/>
                <w:lang w:val="en-GB"/>
              </w:rPr>
              <w:t>2,872</w:t>
            </w:r>
          </w:p>
        </w:tc>
        <w:tc>
          <w:tcPr>
            <w:tcW w:w="1368" w:type="dxa"/>
            <w:shd w:val="clear" w:color="auto" w:fill="FAFAFA"/>
            <w:vAlign w:val="bottom"/>
          </w:tcPr>
          <w:p w14:paraId="36B6B36B" w14:textId="52EAE0EF" w:rsidR="00436E22" w:rsidRDefault="00D573E1" w:rsidP="00511786">
            <w:pPr>
              <w:ind w:right="-72"/>
              <w:jc w:val="right"/>
              <w:rPr>
                <w:rFonts w:ascii="Arial" w:eastAsia="Arial" w:hAnsi="Arial" w:cs="Arial"/>
                <w:sz w:val="18"/>
                <w:szCs w:val="18"/>
              </w:rPr>
            </w:pPr>
            <w:r>
              <w:rPr>
                <w:rFonts w:ascii="Arial" w:eastAsia="Arial" w:hAnsi="Arial" w:cs="Arial"/>
                <w:sz w:val="18"/>
                <w:szCs w:val="18"/>
              </w:rPr>
              <w:t>10,143</w:t>
            </w:r>
          </w:p>
        </w:tc>
        <w:tc>
          <w:tcPr>
            <w:tcW w:w="1368" w:type="dxa"/>
            <w:shd w:val="clear" w:color="auto" w:fill="auto"/>
            <w:vAlign w:val="bottom"/>
          </w:tcPr>
          <w:p w14:paraId="1A0DD721" w14:textId="76E477A0" w:rsidR="00436E22" w:rsidRDefault="00436E22" w:rsidP="00511786">
            <w:pPr>
              <w:ind w:right="-72"/>
              <w:jc w:val="right"/>
              <w:rPr>
                <w:rFonts w:ascii="Arial" w:eastAsia="Arial" w:hAnsi="Arial" w:cs="Arial"/>
                <w:sz w:val="18"/>
                <w:szCs w:val="18"/>
              </w:rPr>
            </w:pPr>
            <w:r>
              <w:rPr>
                <w:rFonts w:ascii="Arial" w:eastAsia="Arial" w:hAnsi="Arial" w:cs="Arial"/>
                <w:sz w:val="18"/>
                <w:szCs w:val="18"/>
              </w:rPr>
              <w:t>18,437</w:t>
            </w:r>
          </w:p>
        </w:tc>
      </w:tr>
      <w:tr w:rsidR="00436E22" w14:paraId="1203FE69" w14:textId="77777777" w:rsidTr="00734F9A">
        <w:tc>
          <w:tcPr>
            <w:tcW w:w="3989" w:type="dxa"/>
            <w:shd w:val="clear" w:color="auto" w:fill="auto"/>
          </w:tcPr>
          <w:p w14:paraId="28DFD5E4" w14:textId="77777777" w:rsidR="00436E22" w:rsidRDefault="00436E22" w:rsidP="00511786">
            <w:pPr>
              <w:ind w:left="-86" w:right="-72"/>
              <w:rPr>
                <w:rFonts w:ascii="Arial" w:eastAsia="Arial" w:hAnsi="Arial" w:cs="Arial"/>
                <w:sz w:val="18"/>
                <w:szCs w:val="18"/>
              </w:rPr>
            </w:pPr>
            <w:r>
              <w:rPr>
                <w:rFonts w:ascii="Arial" w:eastAsia="Arial" w:hAnsi="Arial" w:cs="Arial"/>
                <w:sz w:val="18"/>
                <w:szCs w:val="18"/>
              </w:rPr>
              <w:t>Deferred tax liabilities</w:t>
            </w:r>
          </w:p>
        </w:tc>
        <w:tc>
          <w:tcPr>
            <w:tcW w:w="1368" w:type="dxa"/>
            <w:tcBorders>
              <w:bottom w:val="single" w:sz="4" w:space="0" w:color="000000"/>
            </w:tcBorders>
            <w:shd w:val="clear" w:color="auto" w:fill="FAFAFA"/>
            <w:vAlign w:val="bottom"/>
          </w:tcPr>
          <w:p w14:paraId="2E1D49DF" w14:textId="66B3AA48" w:rsidR="00436E22" w:rsidRDefault="00367B87" w:rsidP="00511786">
            <w:pPr>
              <w:ind w:right="-72"/>
              <w:jc w:val="right"/>
              <w:rPr>
                <w:rFonts w:ascii="Arial" w:eastAsia="Arial" w:hAnsi="Arial" w:cs="Arial"/>
                <w:sz w:val="18"/>
                <w:szCs w:val="18"/>
              </w:rPr>
            </w:pPr>
            <w:r>
              <w:rPr>
                <w:rFonts w:ascii="Arial" w:eastAsia="Arial" w:hAnsi="Arial" w:cs="Arial"/>
                <w:sz w:val="18"/>
                <w:szCs w:val="18"/>
              </w:rPr>
              <w:t>(7,310</w:t>
            </w:r>
            <w:r w:rsidR="00D573E1">
              <w:rPr>
                <w:rFonts w:ascii="Arial" w:eastAsia="Arial" w:hAnsi="Arial" w:cs="Arial"/>
                <w:sz w:val="18"/>
                <w:szCs w:val="18"/>
              </w:rPr>
              <w:t>)</w:t>
            </w:r>
          </w:p>
        </w:tc>
        <w:tc>
          <w:tcPr>
            <w:tcW w:w="1368" w:type="dxa"/>
            <w:tcBorders>
              <w:bottom w:val="single" w:sz="4" w:space="0" w:color="000000"/>
            </w:tcBorders>
            <w:shd w:val="clear" w:color="auto" w:fill="auto"/>
            <w:vAlign w:val="bottom"/>
          </w:tcPr>
          <w:p w14:paraId="34A7B2C6" w14:textId="35CE3B9F" w:rsidR="00436E22" w:rsidRDefault="00436E22" w:rsidP="00511786">
            <w:pPr>
              <w:ind w:right="-72"/>
              <w:jc w:val="right"/>
              <w:rPr>
                <w:rFonts w:ascii="Arial" w:eastAsia="Arial" w:hAnsi="Arial" w:cs="Arial"/>
                <w:sz w:val="18"/>
                <w:szCs w:val="18"/>
              </w:rPr>
            </w:pPr>
            <w:r>
              <w:rPr>
                <w:rFonts w:ascii="Arial" w:eastAsia="Arial" w:hAnsi="Arial" w:cs="Arial"/>
                <w:sz w:val="18"/>
                <w:szCs w:val="18"/>
              </w:rPr>
              <w:t>(8,953)</w:t>
            </w:r>
          </w:p>
        </w:tc>
        <w:tc>
          <w:tcPr>
            <w:tcW w:w="1368" w:type="dxa"/>
            <w:tcBorders>
              <w:bottom w:val="single" w:sz="4" w:space="0" w:color="000000"/>
            </w:tcBorders>
            <w:shd w:val="clear" w:color="auto" w:fill="FAFAFA"/>
            <w:vAlign w:val="bottom"/>
          </w:tcPr>
          <w:p w14:paraId="208229B4" w14:textId="4C68C921" w:rsidR="00436E22" w:rsidRDefault="00D573E1" w:rsidP="00511786">
            <w:pPr>
              <w:ind w:right="-72"/>
              <w:jc w:val="right"/>
              <w:rPr>
                <w:rFonts w:ascii="Arial" w:eastAsia="Arial" w:hAnsi="Arial" w:cs="Arial"/>
                <w:sz w:val="18"/>
                <w:szCs w:val="18"/>
              </w:rPr>
            </w:pPr>
            <w:r>
              <w:rPr>
                <w:rFonts w:ascii="Arial" w:eastAsia="Arial" w:hAnsi="Arial" w:cs="Arial"/>
                <w:sz w:val="18"/>
                <w:szCs w:val="18"/>
              </w:rPr>
              <w:t>(2,991)</w:t>
            </w:r>
          </w:p>
        </w:tc>
        <w:tc>
          <w:tcPr>
            <w:tcW w:w="1368" w:type="dxa"/>
            <w:tcBorders>
              <w:bottom w:val="single" w:sz="4" w:space="0" w:color="000000"/>
            </w:tcBorders>
            <w:shd w:val="clear" w:color="auto" w:fill="auto"/>
            <w:vAlign w:val="bottom"/>
          </w:tcPr>
          <w:p w14:paraId="3C8694B7" w14:textId="646AA129" w:rsidR="00436E22" w:rsidRDefault="00436E22" w:rsidP="00511786">
            <w:pPr>
              <w:ind w:right="-72"/>
              <w:jc w:val="right"/>
              <w:rPr>
                <w:rFonts w:ascii="Arial" w:eastAsia="Arial" w:hAnsi="Arial" w:cs="Arial"/>
                <w:sz w:val="18"/>
                <w:szCs w:val="18"/>
              </w:rPr>
            </w:pPr>
            <w:r>
              <w:rPr>
                <w:rFonts w:ascii="Arial" w:eastAsia="Arial" w:hAnsi="Arial" w:cs="Arial"/>
                <w:sz w:val="18"/>
                <w:szCs w:val="18"/>
              </w:rPr>
              <w:t>(6,062)</w:t>
            </w:r>
          </w:p>
        </w:tc>
      </w:tr>
      <w:tr w:rsidR="00436E22" w14:paraId="795151C4" w14:textId="77777777" w:rsidTr="00734F9A">
        <w:tc>
          <w:tcPr>
            <w:tcW w:w="3989" w:type="dxa"/>
            <w:shd w:val="clear" w:color="auto" w:fill="auto"/>
          </w:tcPr>
          <w:p w14:paraId="3E43B206" w14:textId="77777777" w:rsidR="00436E22"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6116CA4"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581AEF7"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B21F5F8"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0E62CCB" w14:textId="77777777" w:rsidR="00436E22" w:rsidRDefault="00436E22" w:rsidP="00511786">
            <w:pPr>
              <w:ind w:right="-72"/>
              <w:jc w:val="right"/>
              <w:rPr>
                <w:rFonts w:ascii="Arial" w:eastAsia="Arial" w:hAnsi="Arial" w:cs="Arial"/>
                <w:sz w:val="18"/>
                <w:szCs w:val="18"/>
              </w:rPr>
            </w:pPr>
          </w:p>
        </w:tc>
      </w:tr>
      <w:tr w:rsidR="00436E22" w14:paraId="684AF3C6" w14:textId="77777777" w:rsidTr="00734F9A">
        <w:tc>
          <w:tcPr>
            <w:tcW w:w="3989" w:type="dxa"/>
            <w:shd w:val="clear" w:color="auto" w:fill="auto"/>
          </w:tcPr>
          <w:p w14:paraId="3FBACD3B" w14:textId="77777777" w:rsidR="00436E22" w:rsidRDefault="00436E22" w:rsidP="00511786">
            <w:pPr>
              <w:ind w:left="-86" w:right="-72"/>
              <w:rPr>
                <w:rFonts w:ascii="Arial" w:eastAsia="Arial" w:hAnsi="Arial" w:cs="Arial"/>
                <w:sz w:val="18"/>
                <w:szCs w:val="18"/>
              </w:rPr>
            </w:pPr>
            <w:r>
              <w:rPr>
                <w:rFonts w:ascii="Arial" w:eastAsia="Arial" w:hAnsi="Arial" w:cs="Arial"/>
                <w:b/>
                <w:sz w:val="18"/>
                <w:szCs w:val="18"/>
              </w:rPr>
              <w:t>Deferred tax assets, net</w:t>
            </w:r>
          </w:p>
        </w:tc>
        <w:tc>
          <w:tcPr>
            <w:tcW w:w="1368" w:type="dxa"/>
            <w:tcBorders>
              <w:bottom w:val="single" w:sz="4" w:space="0" w:color="000000"/>
            </w:tcBorders>
            <w:shd w:val="clear" w:color="auto" w:fill="FAFAFA"/>
            <w:vAlign w:val="bottom"/>
          </w:tcPr>
          <w:p w14:paraId="7C60222D" w14:textId="1C67BDD9" w:rsidR="00436E22" w:rsidRDefault="00D573E1" w:rsidP="00511786">
            <w:pPr>
              <w:ind w:right="-72"/>
              <w:jc w:val="right"/>
              <w:rPr>
                <w:rFonts w:ascii="Arial" w:eastAsia="Arial" w:hAnsi="Arial" w:cs="Arial"/>
                <w:sz w:val="18"/>
                <w:szCs w:val="18"/>
              </w:rPr>
            </w:pPr>
            <w:r>
              <w:rPr>
                <w:rFonts w:ascii="Arial" w:eastAsia="Arial" w:hAnsi="Arial" w:cs="Arial"/>
                <w:sz w:val="18"/>
                <w:szCs w:val="18"/>
              </w:rPr>
              <w:t>44,694</w:t>
            </w:r>
          </w:p>
        </w:tc>
        <w:tc>
          <w:tcPr>
            <w:tcW w:w="1368" w:type="dxa"/>
            <w:tcBorders>
              <w:bottom w:val="single" w:sz="4" w:space="0" w:color="000000"/>
            </w:tcBorders>
            <w:shd w:val="clear" w:color="auto" w:fill="auto"/>
            <w:vAlign w:val="bottom"/>
          </w:tcPr>
          <w:p w14:paraId="0F0C1F12" w14:textId="69B59F8C" w:rsidR="00436E22" w:rsidRDefault="00436E22" w:rsidP="00511786">
            <w:pPr>
              <w:ind w:right="-72"/>
              <w:jc w:val="right"/>
              <w:rPr>
                <w:rFonts w:ascii="Arial" w:eastAsia="Arial" w:hAnsi="Arial" w:cs="Arial"/>
                <w:sz w:val="18"/>
                <w:szCs w:val="18"/>
              </w:rPr>
            </w:pPr>
            <w:r>
              <w:rPr>
                <w:rFonts w:ascii="Arial" w:eastAsia="Arial" w:hAnsi="Arial" w:cs="Arial"/>
                <w:sz w:val="18"/>
                <w:szCs w:val="18"/>
              </w:rPr>
              <w:t>33,919</w:t>
            </w:r>
          </w:p>
        </w:tc>
        <w:tc>
          <w:tcPr>
            <w:tcW w:w="1368" w:type="dxa"/>
            <w:tcBorders>
              <w:bottom w:val="single" w:sz="4" w:space="0" w:color="000000"/>
            </w:tcBorders>
            <w:shd w:val="clear" w:color="auto" w:fill="FAFAFA"/>
            <w:vAlign w:val="bottom"/>
          </w:tcPr>
          <w:p w14:paraId="5F10BFCB" w14:textId="6AF8D459" w:rsidR="00436E22" w:rsidRDefault="00D573E1" w:rsidP="00511786">
            <w:pPr>
              <w:ind w:right="-72"/>
              <w:jc w:val="right"/>
              <w:rPr>
                <w:rFonts w:ascii="Arial" w:eastAsia="Arial" w:hAnsi="Arial" w:cs="Arial"/>
                <w:sz w:val="18"/>
                <w:szCs w:val="18"/>
              </w:rPr>
            </w:pPr>
            <w:r>
              <w:rPr>
                <w:rFonts w:ascii="Arial" w:eastAsia="Arial" w:hAnsi="Arial" w:cs="Arial"/>
                <w:sz w:val="18"/>
                <w:szCs w:val="18"/>
              </w:rPr>
              <w:t>7,152</w:t>
            </w:r>
          </w:p>
        </w:tc>
        <w:tc>
          <w:tcPr>
            <w:tcW w:w="1368" w:type="dxa"/>
            <w:tcBorders>
              <w:bottom w:val="single" w:sz="4" w:space="0" w:color="000000"/>
            </w:tcBorders>
            <w:shd w:val="clear" w:color="auto" w:fill="auto"/>
            <w:vAlign w:val="bottom"/>
          </w:tcPr>
          <w:p w14:paraId="209AA8D0" w14:textId="23D54745" w:rsidR="00436E22" w:rsidRDefault="00436E22" w:rsidP="00511786">
            <w:pPr>
              <w:ind w:right="-72"/>
              <w:jc w:val="right"/>
              <w:rPr>
                <w:rFonts w:ascii="Arial" w:eastAsia="Arial" w:hAnsi="Arial" w:cs="Arial"/>
                <w:sz w:val="18"/>
                <w:szCs w:val="18"/>
              </w:rPr>
            </w:pPr>
            <w:r>
              <w:rPr>
                <w:rFonts w:ascii="Arial" w:eastAsia="Arial" w:hAnsi="Arial" w:cs="Arial"/>
                <w:sz w:val="18"/>
                <w:szCs w:val="18"/>
              </w:rPr>
              <w:t>12,375</w:t>
            </w:r>
          </w:p>
        </w:tc>
      </w:tr>
    </w:tbl>
    <w:p w14:paraId="6B10760B" w14:textId="77777777" w:rsidR="00FE3EE1" w:rsidRDefault="00FE3EE1" w:rsidP="00511786">
      <w:pPr>
        <w:rPr>
          <w:rFonts w:ascii="Arial" w:eastAsia="Arial" w:hAnsi="Arial" w:cs="Arial"/>
          <w:sz w:val="18"/>
          <w:szCs w:val="18"/>
        </w:rPr>
      </w:pPr>
    </w:p>
    <w:p w14:paraId="718D6B9F" w14:textId="77777777" w:rsidR="00FE3EE1" w:rsidRDefault="006204AD" w:rsidP="00511786">
      <w:pPr>
        <w:rPr>
          <w:rFonts w:ascii="Arial" w:eastAsia="Arial" w:hAnsi="Arial" w:cs="Arial"/>
          <w:sz w:val="18"/>
          <w:szCs w:val="18"/>
        </w:rPr>
      </w:pPr>
      <w:r>
        <w:rPr>
          <w:rFonts w:ascii="Arial" w:eastAsia="Arial" w:hAnsi="Arial" w:cs="Arial"/>
          <w:sz w:val="18"/>
          <w:szCs w:val="18"/>
        </w:rPr>
        <w:t>The gross movement of deferred income taxes is as follows:</w:t>
      </w:r>
    </w:p>
    <w:p w14:paraId="596694B1" w14:textId="77777777" w:rsidR="00FE3EE1" w:rsidRDefault="00FE3EE1" w:rsidP="00511786">
      <w:pPr>
        <w:rPr>
          <w:rFonts w:ascii="Arial" w:eastAsia="Arial" w:hAnsi="Arial" w:cs="Arial"/>
          <w:sz w:val="18"/>
          <w:szCs w:val="18"/>
        </w:rPr>
      </w:pPr>
    </w:p>
    <w:tbl>
      <w:tblPr>
        <w:tblStyle w:val="afffffffff4"/>
        <w:tblW w:w="9461" w:type="dxa"/>
        <w:tblLayout w:type="fixed"/>
        <w:tblLook w:val="0000" w:firstRow="0" w:lastRow="0" w:firstColumn="0" w:lastColumn="0" w:noHBand="0" w:noVBand="0"/>
      </w:tblPr>
      <w:tblGrid>
        <w:gridCol w:w="3989"/>
        <w:gridCol w:w="1368"/>
        <w:gridCol w:w="1368"/>
        <w:gridCol w:w="1368"/>
        <w:gridCol w:w="1368"/>
      </w:tblGrid>
      <w:tr w:rsidR="00FE3EE1" w14:paraId="323D36F3" w14:textId="77777777" w:rsidTr="00734F9A">
        <w:tc>
          <w:tcPr>
            <w:tcW w:w="3989" w:type="dxa"/>
            <w:shd w:val="clear" w:color="auto" w:fill="auto"/>
            <w:vAlign w:val="bottom"/>
          </w:tcPr>
          <w:p w14:paraId="4F6333B9" w14:textId="77777777" w:rsidR="00FE3EE1"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2BC42FDA"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206C8A66"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7F063A7A"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2CFE48D7"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0DAA9AE8" w14:textId="77777777" w:rsidTr="00734F9A">
        <w:tc>
          <w:tcPr>
            <w:tcW w:w="3989" w:type="dxa"/>
            <w:shd w:val="clear" w:color="auto" w:fill="auto"/>
            <w:vAlign w:val="bottom"/>
          </w:tcPr>
          <w:p w14:paraId="7171CFC2" w14:textId="77777777" w:rsidR="00FE3EE1"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363C2A42" w14:textId="6821B510"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3D2DE54B" w14:textId="32F9188E"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24C23462" w14:textId="63D9D010"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496047AD" w14:textId="57932BDC"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060EDFC9" w14:textId="77777777" w:rsidTr="00734F9A">
        <w:tc>
          <w:tcPr>
            <w:tcW w:w="3989" w:type="dxa"/>
            <w:shd w:val="clear" w:color="auto" w:fill="auto"/>
            <w:vAlign w:val="bottom"/>
          </w:tcPr>
          <w:p w14:paraId="65056EB3" w14:textId="77777777" w:rsidR="00FE3EE1"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1C74C09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60E1CF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67A89C6"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6043A6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B42956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346B866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C0F4D3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2133618"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7F8C9B8C" w14:textId="77777777" w:rsidTr="00734F9A">
        <w:tc>
          <w:tcPr>
            <w:tcW w:w="3989" w:type="dxa"/>
            <w:shd w:val="clear" w:color="auto" w:fill="auto"/>
            <w:vAlign w:val="bottom"/>
          </w:tcPr>
          <w:p w14:paraId="03ABC3D1" w14:textId="77777777" w:rsidR="00FE3EE1"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F83D954"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0355265"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8A6AF4E"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DA0092A" w14:textId="77777777" w:rsidR="00FE3EE1" w:rsidRDefault="00FE3EE1" w:rsidP="00511786">
            <w:pPr>
              <w:ind w:right="-72"/>
              <w:jc w:val="right"/>
              <w:rPr>
                <w:rFonts w:ascii="Arial" w:eastAsia="Arial" w:hAnsi="Arial" w:cs="Arial"/>
                <w:sz w:val="18"/>
                <w:szCs w:val="18"/>
              </w:rPr>
            </w:pPr>
          </w:p>
        </w:tc>
      </w:tr>
      <w:tr w:rsidR="00436E22" w14:paraId="624134E7" w14:textId="77777777" w:rsidTr="00734F9A">
        <w:tc>
          <w:tcPr>
            <w:tcW w:w="3989" w:type="dxa"/>
            <w:shd w:val="clear" w:color="auto" w:fill="auto"/>
            <w:vAlign w:val="bottom"/>
          </w:tcPr>
          <w:p w14:paraId="50383D79" w14:textId="220D8D27" w:rsidR="00436E22" w:rsidRDefault="00436E22" w:rsidP="00511786">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1</w:t>
            </w:r>
            <w:r>
              <w:rPr>
                <w:rFonts w:ascii="Arial" w:eastAsia="Arial" w:hAnsi="Arial" w:cs="Arial"/>
                <w:b/>
                <w:sz w:val="18"/>
                <w:szCs w:val="18"/>
              </w:rPr>
              <w:t xml:space="preserve"> January</w:t>
            </w:r>
          </w:p>
        </w:tc>
        <w:tc>
          <w:tcPr>
            <w:tcW w:w="1368" w:type="dxa"/>
            <w:shd w:val="clear" w:color="auto" w:fill="FAFAFA"/>
            <w:vAlign w:val="bottom"/>
          </w:tcPr>
          <w:p w14:paraId="189B2F4A" w14:textId="6FE3AE9D" w:rsidR="00436E22" w:rsidRDefault="00436E22" w:rsidP="00511786">
            <w:pPr>
              <w:ind w:right="-72"/>
              <w:jc w:val="right"/>
              <w:rPr>
                <w:rFonts w:ascii="Arial" w:eastAsia="Arial" w:hAnsi="Arial" w:cs="Arial"/>
                <w:sz w:val="18"/>
                <w:szCs w:val="18"/>
              </w:rPr>
            </w:pPr>
            <w:r>
              <w:rPr>
                <w:rFonts w:ascii="Arial" w:eastAsia="Arial" w:hAnsi="Arial" w:cs="Arial"/>
                <w:sz w:val="18"/>
                <w:szCs w:val="18"/>
              </w:rPr>
              <w:t>33,919</w:t>
            </w:r>
          </w:p>
        </w:tc>
        <w:tc>
          <w:tcPr>
            <w:tcW w:w="1368" w:type="dxa"/>
            <w:shd w:val="clear" w:color="auto" w:fill="auto"/>
            <w:vAlign w:val="bottom"/>
          </w:tcPr>
          <w:p w14:paraId="1471E5AE" w14:textId="657D4730"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368" w:type="dxa"/>
            <w:shd w:val="clear" w:color="auto" w:fill="FAFAFA"/>
            <w:vAlign w:val="bottom"/>
          </w:tcPr>
          <w:p w14:paraId="7084F5BC" w14:textId="122CB03C" w:rsidR="00436E22" w:rsidRDefault="00436E22" w:rsidP="00511786">
            <w:pPr>
              <w:ind w:right="-72"/>
              <w:jc w:val="right"/>
              <w:rPr>
                <w:rFonts w:ascii="Arial" w:eastAsia="Arial" w:hAnsi="Arial" w:cs="Arial"/>
                <w:sz w:val="18"/>
                <w:szCs w:val="18"/>
              </w:rPr>
            </w:pPr>
            <w:r>
              <w:rPr>
                <w:rFonts w:ascii="Arial" w:eastAsia="Arial" w:hAnsi="Arial" w:cs="Arial"/>
                <w:sz w:val="18"/>
                <w:szCs w:val="18"/>
              </w:rPr>
              <w:t>12,375</w:t>
            </w:r>
          </w:p>
        </w:tc>
        <w:tc>
          <w:tcPr>
            <w:tcW w:w="1368" w:type="dxa"/>
            <w:shd w:val="clear" w:color="auto" w:fill="auto"/>
            <w:vAlign w:val="bottom"/>
          </w:tcPr>
          <w:p w14:paraId="37D42FF9" w14:textId="5E633A3F"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12</w:t>
            </w:r>
            <w:r>
              <w:rPr>
                <w:rFonts w:ascii="Arial" w:eastAsia="Arial" w:hAnsi="Arial" w:cs="Arial"/>
                <w:sz w:val="18"/>
                <w:szCs w:val="18"/>
              </w:rPr>
              <w:t>,</w:t>
            </w:r>
            <w:r w:rsidRPr="00835779">
              <w:rPr>
                <w:rFonts w:ascii="Arial" w:eastAsia="Arial" w:hAnsi="Arial" w:cs="Arial"/>
                <w:sz w:val="18"/>
                <w:szCs w:val="18"/>
                <w:lang w:val="en-GB"/>
              </w:rPr>
              <w:t>140</w:t>
            </w:r>
          </w:p>
        </w:tc>
      </w:tr>
      <w:tr w:rsidR="00436E22" w14:paraId="58B40392" w14:textId="77777777" w:rsidTr="00734F9A">
        <w:tc>
          <w:tcPr>
            <w:tcW w:w="3989" w:type="dxa"/>
            <w:shd w:val="clear" w:color="auto" w:fill="auto"/>
            <w:vAlign w:val="bottom"/>
          </w:tcPr>
          <w:p w14:paraId="7A976CC3" w14:textId="556283EE" w:rsidR="00436E22" w:rsidRDefault="00436E22" w:rsidP="00511786">
            <w:pPr>
              <w:ind w:left="-86" w:right="-72"/>
              <w:rPr>
                <w:rFonts w:ascii="Arial" w:eastAsia="Arial" w:hAnsi="Arial" w:cs="Arial"/>
                <w:sz w:val="18"/>
                <w:szCs w:val="18"/>
              </w:rPr>
            </w:pPr>
            <w:r w:rsidRPr="00FC1DA0">
              <w:rPr>
                <w:rFonts w:ascii="Arial" w:eastAsia="Arial" w:hAnsi="Arial" w:cs="Arial"/>
                <w:sz w:val="18"/>
                <w:szCs w:val="18"/>
              </w:rPr>
              <w:t>Credited/(Charged)</w:t>
            </w:r>
            <w:r>
              <w:rPr>
                <w:rFonts w:ascii="Arial" w:eastAsia="Arial" w:hAnsi="Arial" w:cs="Arial"/>
                <w:sz w:val="18"/>
                <w:szCs w:val="18"/>
              </w:rPr>
              <w:t xml:space="preserve"> to profit or loss</w:t>
            </w:r>
          </w:p>
        </w:tc>
        <w:tc>
          <w:tcPr>
            <w:tcW w:w="1368" w:type="dxa"/>
            <w:shd w:val="clear" w:color="auto" w:fill="FAFAFA"/>
            <w:vAlign w:val="bottom"/>
          </w:tcPr>
          <w:p w14:paraId="1E3475CB" w14:textId="17B7FDD2" w:rsidR="00436E22" w:rsidRPr="00FC1DA0" w:rsidRDefault="00367B87" w:rsidP="00511786">
            <w:pPr>
              <w:ind w:right="-72"/>
              <w:jc w:val="right"/>
              <w:rPr>
                <w:rFonts w:ascii="Arial" w:eastAsia="Arial" w:hAnsi="Arial" w:cs="Arial"/>
                <w:sz w:val="18"/>
                <w:szCs w:val="18"/>
              </w:rPr>
            </w:pPr>
            <w:r>
              <w:rPr>
                <w:rFonts w:ascii="Arial" w:eastAsia="Arial" w:hAnsi="Arial" w:cs="Arial"/>
                <w:sz w:val="18"/>
                <w:szCs w:val="18"/>
              </w:rPr>
              <w:t>10,824</w:t>
            </w:r>
          </w:p>
        </w:tc>
        <w:tc>
          <w:tcPr>
            <w:tcW w:w="1368" w:type="dxa"/>
            <w:shd w:val="clear" w:color="auto" w:fill="auto"/>
            <w:vAlign w:val="bottom"/>
          </w:tcPr>
          <w:p w14:paraId="5D97B773" w14:textId="1FBE7814"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2</w:t>
            </w:r>
            <w:r>
              <w:rPr>
                <w:rFonts w:ascii="Arial" w:eastAsia="Arial" w:hAnsi="Arial" w:cs="Arial"/>
                <w:sz w:val="18"/>
                <w:szCs w:val="18"/>
              </w:rPr>
              <w:t>7,218</w:t>
            </w:r>
          </w:p>
        </w:tc>
        <w:tc>
          <w:tcPr>
            <w:tcW w:w="1368" w:type="dxa"/>
            <w:shd w:val="clear" w:color="auto" w:fill="FAFAFA"/>
            <w:vAlign w:val="bottom"/>
          </w:tcPr>
          <w:p w14:paraId="2065944A" w14:textId="58C13AD4" w:rsidR="00436E22" w:rsidRDefault="00D573E1" w:rsidP="00511786">
            <w:pPr>
              <w:ind w:right="-72"/>
              <w:jc w:val="right"/>
              <w:rPr>
                <w:rFonts w:ascii="Arial" w:eastAsia="Arial" w:hAnsi="Arial" w:cs="Arial"/>
                <w:sz w:val="18"/>
                <w:szCs w:val="18"/>
              </w:rPr>
            </w:pPr>
            <w:r>
              <w:rPr>
                <w:rFonts w:ascii="Arial" w:eastAsia="Arial" w:hAnsi="Arial" w:cs="Arial"/>
                <w:sz w:val="18"/>
                <w:szCs w:val="18"/>
              </w:rPr>
              <w:t>(5,424)</w:t>
            </w:r>
          </w:p>
        </w:tc>
        <w:tc>
          <w:tcPr>
            <w:tcW w:w="1368" w:type="dxa"/>
            <w:shd w:val="clear" w:color="auto" w:fill="auto"/>
            <w:vAlign w:val="bottom"/>
          </w:tcPr>
          <w:p w14:paraId="73F6A8BB" w14:textId="0672B53F" w:rsidR="00436E22" w:rsidRDefault="00436E22" w:rsidP="00511786">
            <w:pPr>
              <w:ind w:right="-72"/>
              <w:jc w:val="right"/>
              <w:rPr>
                <w:rFonts w:ascii="Arial" w:eastAsia="Arial" w:hAnsi="Arial" w:cs="Arial"/>
                <w:sz w:val="18"/>
                <w:szCs w:val="18"/>
              </w:rPr>
            </w:pPr>
            <w:r>
              <w:rPr>
                <w:rFonts w:ascii="Arial" w:eastAsia="Arial" w:hAnsi="Arial" w:cs="Arial"/>
                <w:sz w:val="18"/>
                <w:szCs w:val="18"/>
              </w:rPr>
              <w:t>2,663</w:t>
            </w:r>
          </w:p>
        </w:tc>
      </w:tr>
      <w:tr w:rsidR="00436E22" w14:paraId="237289C6" w14:textId="77777777" w:rsidTr="00734F9A">
        <w:tc>
          <w:tcPr>
            <w:tcW w:w="3989" w:type="dxa"/>
            <w:shd w:val="clear" w:color="auto" w:fill="auto"/>
            <w:vAlign w:val="bottom"/>
          </w:tcPr>
          <w:p w14:paraId="34F52164" w14:textId="77777777" w:rsidR="00436E22" w:rsidRDefault="00436E22" w:rsidP="00511786">
            <w:pPr>
              <w:ind w:left="-86" w:right="-72"/>
              <w:rPr>
                <w:rFonts w:ascii="Arial" w:eastAsia="Arial" w:hAnsi="Arial" w:cs="Arial"/>
                <w:sz w:val="18"/>
                <w:szCs w:val="18"/>
              </w:rPr>
            </w:pPr>
            <w:r w:rsidRPr="00FC1DA0">
              <w:rPr>
                <w:rFonts w:ascii="Arial" w:eastAsia="Arial" w:hAnsi="Arial" w:cs="Arial"/>
                <w:sz w:val="18"/>
                <w:szCs w:val="18"/>
              </w:rPr>
              <w:t xml:space="preserve">Credited/(Charged) </w:t>
            </w:r>
            <w:r>
              <w:rPr>
                <w:rFonts w:ascii="Arial" w:eastAsia="Arial" w:hAnsi="Arial" w:cs="Arial"/>
                <w:sz w:val="18"/>
                <w:szCs w:val="18"/>
              </w:rPr>
              <w:t xml:space="preserve">to </w:t>
            </w:r>
            <w:proofErr w:type="gramStart"/>
            <w:r>
              <w:rPr>
                <w:rFonts w:ascii="Arial" w:eastAsia="Arial" w:hAnsi="Arial" w:cs="Arial"/>
                <w:sz w:val="18"/>
                <w:szCs w:val="18"/>
              </w:rPr>
              <w:t>other</w:t>
            </w:r>
            <w:proofErr w:type="gramEnd"/>
            <w:r>
              <w:rPr>
                <w:rFonts w:ascii="Arial" w:eastAsia="Arial" w:hAnsi="Arial" w:cs="Arial"/>
                <w:sz w:val="18"/>
                <w:szCs w:val="18"/>
              </w:rPr>
              <w:t xml:space="preserve"> </w:t>
            </w:r>
          </w:p>
          <w:p w14:paraId="0CF9D8C6" w14:textId="711EF245"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   comprehensive income</w:t>
            </w:r>
          </w:p>
        </w:tc>
        <w:tc>
          <w:tcPr>
            <w:tcW w:w="1368" w:type="dxa"/>
            <w:shd w:val="clear" w:color="auto" w:fill="FAFAFA"/>
            <w:vAlign w:val="bottom"/>
          </w:tcPr>
          <w:p w14:paraId="67FDEA83" w14:textId="36767844" w:rsidR="00436E22" w:rsidRPr="00FC1DA0" w:rsidRDefault="00D573E1" w:rsidP="00511786">
            <w:pPr>
              <w:ind w:right="-72"/>
              <w:jc w:val="right"/>
              <w:rPr>
                <w:rFonts w:ascii="Arial" w:eastAsia="Arial" w:hAnsi="Arial" w:cs="Arial"/>
                <w:sz w:val="18"/>
                <w:szCs w:val="18"/>
              </w:rPr>
            </w:pPr>
            <w:r>
              <w:rPr>
                <w:rFonts w:ascii="Arial" w:eastAsia="Arial" w:hAnsi="Arial" w:cs="Arial"/>
                <w:sz w:val="18"/>
                <w:szCs w:val="18"/>
              </w:rPr>
              <w:t>201</w:t>
            </w:r>
          </w:p>
        </w:tc>
        <w:tc>
          <w:tcPr>
            <w:tcW w:w="1368" w:type="dxa"/>
            <w:shd w:val="clear" w:color="auto" w:fill="auto"/>
            <w:vAlign w:val="bottom"/>
          </w:tcPr>
          <w:p w14:paraId="131A817A" w14:textId="799FEA3B"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368" w:type="dxa"/>
            <w:shd w:val="clear" w:color="auto" w:fill="FAFAFA"/>
            <w:vAlign w:val="bottom"/>
          </w:tcPr>
          <w:p w14:paraId="7AE5EFA5" w14:textId="07FAADC9" w:rsidR="00436E22" w:rsidRDefault="00D573E1" w:rsidP="00511786">
            <w:pPr>
              <w:ind w:right="-72"/>
              <w:jc w:val="right"/>
              <w:rPr>
                <w:rFonts w:ascii="Arial" w:eastAsia="Arial" w:hAnsi="Arial" w:cs="Arial"/>
                <w:sz w:val="18"/>
                <w:szCs w:val="18"/>
              </w:rPr>
            </w:pPr>
            <w:r>
              <w:rPr>
                <w:rFonts w:ascii="Arial" w:eastAsia="Arial" w:hAnsi="Arial" w:cs="Arial"/>
                <w:sz w:val="18"/>
                <w:szCs w:val="18"/>
              </w:rPr>
              <w:t>201</w:t>
            </w:r>
          </w:p>
        </w:tc>
        <w:tc>
          <w:tcPr>
            <w:tcW w:w="1368" w:type="dxa"/>
            <w:shd w:val="clear" w:color="auto" w:fill="auto"/>
            <w:vAlign w:val="bottom"/>
          </w:tcPr>
          <w:p w14:paraId="62279456" w14:textId="5F879B77" w:rsidR="00436E22" w:rsidRDefault="00436E22" w:rsidP="00511786">
            <w:pPr>
              <w:ind w:right="-72"/>
              <w:jc w:val="right"/>
              <w:rPr>
                <w:rFonts w:ascii="Arial" w:eastAsia="Arial" w:hAnsi="Arial" w:cs="Arial"/>
                <w:sz w:val="18"/>
                <w:szCs w:val="18"/>
              </w:rPr>
            </w:pPr>
            <w:r>
              <w:rPr>
                <w:rFonts w:ascii="Arial" w:eastAsia="Arial" w:hAnsi="Arial" w:cs="Arial"/>
                <w:sz w:val="18"/>
                <w:szCs w:val="18"/>
              </w:rPr>
              <w:t>(2,428)</w:t>
            </w:r>
          </w:p>
        </w:tc>
      </w:tr>
      <w:tr w:rsidR="00436E22" w14:paraId="3F7F156B" w14:textId="77777777" w:rsidTr="00734F9A">
        <w:tc>
          <w:tcPr>
            <w:tcW w:w="3989" w:type="dxa"/>
            <w:shd w:val="clear" w:color="auto" w:fill="auto"/>
            <w:vAlign w:val="bottom"/>
          </w:tcPr>
          <w:p w14:paraId="7C1C454C" w14:textId="77777777" w:rsidR="00436E22" w:rsidRDefault="00436E22" w:rsidP="00511786">
            <w:pPr>
              <w:ind w:left="-86" w:right="-72"/>
            </w:pPr>
            <w:r>
              <w:rPr>
                <w:rFonts w:ascii="Arial" w:eastAsia="Arial" w:hAnsi="Arial" w:cs="Arial"/>
                <w:sz w:val="18"/>
                <w:szCs w:val="18"/>
              </w:rPr>
              <w:t>Exchange differences on translation</w:t>
            </w:r>
          </w:p>
        </w:tc>
        <w:tc>
          <w:tcPr>
            <w:tcW w:w="1368" w:type="dxa"/>
            <w:shd w:val="clear" w:color="auto" w:fill="FAFAFA"/>
            <w:vAlign w:val="bottom"/>
          </w:tcPr>
          <w:p w14:paraId="639B62AD" w14:textId="44238EDA" w:rsidR="00436E22" w:rsidRDefault="00367B87" w:rsidP="00511786">
            <w:pPr>
              <w:ind w:right="-72"/>
              <w:jc w:val="right"/>
              <w:rPr>
                <w:rFonts w:ascii="Arial" w:eastAsia="Arial" w:hAnsi="Arial" w:cs="Arial"/>
                <w:sz w:val="18"/>
                <w:szCs w:val="18"/>
              </w:rPr>
            </w:pPr>
            <w:r>
              <w:rPr>
                <w:rFonts w:ascii="Arial" w:eastAsia="Arial" w:hAnsi="Arial" w:cs="Arial"/>
                <w:sz w:val="18"/>
                <w:szCs w:val="18"/>
              </w:rPr>
              <w:t>(250</w:t>
            </w:r>
            <w:r w:rsidR="00D573E1">
              <w:rPr>
                <w:rFonts w:ascii="Arial" w:eastAsia="Arial" w:hAnsi="Arial" w:cs="Arial"/>
                <w:sz w:val="18"/>
                <w:szCs w:val="18"/>
              </w:rPr>
              <w:t>)</w:t>
            </w:r>
          </w:p>
        </w:tc>
        <w:tc>
          <w:tcPr>
            <w:tcW w:w="1368" w:type="dxa"/>
            <w:shd w:val="clear" w:color="auto" w:fill="auto"/>
            <w:vAlign w:val="bottom"/>
          </w:tcPr>
          <w:p w14:paraId="5B25809B" w14:textId="7064137F" w:rsidR="00436E22" w:rsidRDefault="00436E22" w:rsidP="00511786">
            <w:pPr>
              <w:ind w:right="-72"/>
              <w:jc w:val="right"/>
              <w:rPr>
                <w:rFonts w:ascii="Arial" w:eastAsia="Arial" w:hAnsi="Arial" w:cs="Arial"/>
                <w:sz w:val="18"/>
                <w:szCs w:val="18"/>
              </w:rPr>
            </w:pPr>
            <w:r>
              <w:rPr>
                <w:rFonts w:ascii="Arial" w:eastAsia="Arial" w:hAnsi="Arial" w:cs="Arial"/>
                <w:sz w:val="18"/>
                <w:szCs w:val="18"/>
              </w:rPr>
              <w:t>(1,773)</w:t>
            </w:r>
          </w:p>
        </w:tc>
        <w:tc>
          <w:tcPr>
            <w:tcW w:w="1368" w:type="dxa"/>
            <w:shd w:val="clear" w:color="auto" w:fill="FAFAFA"/>
            <w:vAlign w:val="bottom"/>
          </w:tcPr>
          <w:p w14:paraId="48C39A84" w14:textId="36E9B889" w:rsidR="00436E22" w:rsidRDefault="00D573E1"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30B9C7D" w14:textId="16B6DBF2"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r>
      <w:tr w:rsidR="00436E22" w14:paraId="68194D23" w14:textId="77777777" w:rsidTr="00734F9A">
        <w:tc>
          <w:tcPr>
            <w:tcW w:w="3989" w:type="dxa"/>
            <w:shd w:val="clear" w:color="auto" w:fill="auto"/>
            <w:vAlign w:val="bottom"/>
          </w:tcPr>
          <w:p w14:paraId="09657195" w14:textId="77777777" w:rsidR="00436E22"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13C30E17"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D003B3B"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CED2D16"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1E778FD" w14:textId="77777777" w:rsidR="00436E22" w:rsidRDefault="00436E22" w:rsidP="00511786">
            <w:pPr>
              <w:ind w:right="-72"/>
              <w:jc w:val="right"/>
              <w:rPr>
                <w:rFonts w:ascii="Arial" w:eastAsia="Arial" w:hAnsi="Arial" w:cs="Arial"/>
                <w:sz w:val="18"/>
                <w:szCs w:val="18"/>
              </w:rPr>
            </w:pPr>
          </w:p>
        </w:tc>
      </w:tr>
      <w:tr w:rsidR="00436E22" w14:paraId="491109C4" w14:textId="77777777" w:rsidTr="00734F9A">
        <w:tc>
          <w:tcPr>
            <w:tcW w:w="3989" w:type="dxa"/>
            <w:shd w:val="clear" w:color="auto" w:fill="auto"/>
            <w:vAlign w:val="bottom"/>
          </w:tcPr>
          <w:p w14:paraId="2DB11FA4" w14:textId="3E749B8B" w:rsidR="00436E22" w:rsidRDefault="00436E22" w:rsidP="00511786">
            <w:pPr>
              <w:ind w:left="-86"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bottom w:val="single" w:sz="4" w:space="0" w:color="000000"/>
            </w:tcBorders>
            <w:shd w:val="clear" w:color="auto" w:fill="FAFAFA"/>
            <w:vAlign w:val="bottom"/>
          </w:tcPr>
          <w:p w14:paraId="7F17ADF1" w14:textId="5562AB72" w:rsidR="00436E22" w:rsidRDefault="00D573E1" w:rsidP="00511786">
            <w:pPr>
              <w:ind w:right="-72"/>
              <w:jc w:val="right"/>
              <w:rPr>
                <w:rFonts w:ascii="Arial" w:eastAsia="Arial" w:hAnsi="Arial" w:cs="Arial"/>
                <w:sz w:val="18"/>
                <w:szCs w:val="18"/>
              </w:rPr>
            </w:pPr>
            <w:r>
              <w:rPr>
                <w:rFonts w:ascii="Arial" w:eastAsia="Arial" w:hAnsi="Arial" w:cs="Arial"/>
                <w:sz w:val="18"/>
                <w:szCs w:val="18"/>
              </w:rPr>
              <w:t>44,694</w:t>
            </w:r>
          </w:p>
        </w:tc>
        <w:tc>
          <w:tcPr>
            <w:tcW w:w="1368" w:type="dxa"/>
            <w:tcBorders>
              <w:bottom w:val="single" w:sz="4" w:space="0" w:color="000000"/>
            </w:tcBorders>
            <w:shd w:val="clear" w:color="auto" w:fill="auto"/>
            <w:vAlign w:val="bottom"/>
          </w:tcPr>
          <w:p w14:paraId="4A78EECF" w14:textId="002094EF" w:rsidR="00436E22" w:rsidRDefault="00436E22" w:rsidP="00511786">
            <w:pPr>
              <w:ind w:right="-72"/>
              <w:jc w:val="right"/>
              <w:rPr>
                <w:rFonts w:ascii="Arial" w:eastAsia="Arial" w:hAnsi="Arial" w:cs="Arial"/>
                <w:sz w:val="18"/>
                <w:szCs w:val="18"/>
              </w:rPr>
            </w:pPr>
            <w:r>
              <w:rPr>
                <w:rFonts w:ascii="Arial" w:eastAsia="Arial" w:hAnsi="Arial" w:cs="Arial"/>
                <w:sz w:val="18"/>
                <w:szCs w:val="18"/>
              </w:rPr>
              <w:t>33,919</w:t>
            </w:r>
          </w:p>
        </w:tc>
        <w:tc>
          <w:tcPr>
            <w:tcW w:w="1368" w:type="dxa"/>
            <w:tcBorders>
              <w:bottom w:val="single" w:sz="4" w:space="0" w:color="000000"/>
            </w:tcBorders>
            <w:shd w:val="clear" w:color="auto" w:fill="FAFAFA"/>
            <w:vAlign w:val="bottom"/>
          </w:tcPr>
          <w:p w14:paraId="1C6E6992" w14:textId="3F59224E" w:rsidR="00436E22" w:rsidRDefault="00D573E1" w:rsidP="00511786">
            <w:pPr>
              <w:ind w:right="-72"/>
              <w:jc w:val="right"/>
              <w:rPr>
                <w:rFonts w:ascii="Arial" w:eastAsia="Arial" w:hAnsi="Arial" w:cs="Arial"/>
                <w:sz w:val="18"/>
                <w:szCs w:val="18"/>
              </w:rPr>
            </w:pPr>
            <w:r>
              <w:rPr>
                <w:rFonts w:ascii="Arial" w:eastAsia="Arial" w:hAnsi="Arial" w:cs="Arial"/>
                <w:sz w:val="18"/>
                <w:szCs w:val="18"/>
              </w:rPr>
              <w:t>7,152</w:t>
            </w:r>
          </w:p>
        </w:tc>
        <w:tc>
          <w:tcPr>
            <w:tcW w:w="1368" w:type="dxa"/>
            <w:tcBorders>
              <w:bottom w:val="single" w:sz="4" w:space="0" w:color="000000"/>
            </w:tcBorders>
            <w:shd w:val="clear" w:color="auto" w:fill="auto"/>
            <w:vAlign w:val="bottom"/>
          </w:tcPr>
          <w:p w14:paraId="52D4CEDE" w14:textId="727FCDB5" w:rsidR="00436E22" w:rsidRDefault="00436E22" w:rsidP="00511786">
            <w:pPr>
              <w:ind w:right="-72"/>
              <w:jc w:val="right"/>
              <w:rPr>
                <w:rFonts w:ascii="Arial" w:eastAsia="Arial" w:hAnsi="Arial" w:cs="Arial"/>
                <w:sz w:val="18"/>
                <w:szCs w:val="18"/>
              </w:rPr>
            </w:pPr>
            <w:r>
              <w:rPr>
                <w:rFonts w:ascii="Arial" w:eastAsia="Arial" w:hAnsi="Arial" w:cs="Arial"/>
                <w:sz w:val="18"/>
                <w:szCs w:val="18"/>
              </w:rPr>
              <w:t>12,375</w:t>
            </w:r>
          </w:p>
        </w:tc>
      </w:tr>
    </w:tbl>
    <w:p w14:paraId="2DB08C5B" w14:textId="77777777" w:rsidR="00FE3EE1" w:rsidRDefault="00FE3EE1" w:rsidP="00511786">
      <w:pPr>
        <w:ind w:left="540" w:hanging="540"/>
        <w:rPr>
          <w:rFonts w:ascii="Arial" w:eastAsia="Arial" w:hAnsi="Arial" w:cs="Arial"/>
          <w:smallCaps/>
          <w:sz w:val="18"/>
          <w:szCs w:val="18"/>
        </w:rPr>
      </w:pPr>
    </w:p>
    <w:p w14:paraId="294C2DBD" w14:textId="77777777" w:rsidR="00553CF0" w:rsidRDefault="00553CF0" w:rsidP="00511786">
      <w:pPr>
        <w:ind w:left="540" w:hanging="540"/>
        <w:rPr>
          <w:rFonts w:ascii="Arial" w:eastAsia="Arial" w:hAnsi="Arial" w:cs="Arial"/>
          <w:smallCaps/>
          <w:sz w:val="18"/>
          <w:szCs w:val="18"/>
        </w:rPr>
      </w:pPr>
    </w:p>
    <w:p w14:paraId="50694AE8" w14:textId="77777777" w:rsidR="00553CF0" w:rsidRDefault="00553CF0" w:rsidP="00511786">
      <w:pPr>
        <w:ind w:left="540" w:hanging="540"/>
        <w:rPr>
          <w:rFonts w:ascii="Arial" w:eastAsia="Arial" w:hAnsi="Arial" w:cs="Arial"/>
          <w:smallCaps/>
          <w:sz w:val="18"/>
          <w:szCs w:val="18"/>
        </w:rPr>
      </w:pPr>
    </w:p>
    <w:p w14:paraId="5443205E" w14:textId="6A837696" w:rsidR="00553CF0" w:rsidRDefault="00553CF0" w:rsidP="00511786">
      <w:pPr>
        <w:ind w:left="540" w:hanging="540"/>
        <w:rPr>
          <w:rFonts w:ascii="Arial" w:eastAsia="Arial" w:hAnsi="Arial" w:cs="Arial"/>
          <w:smallCaps/>
          <w:sz w:val="18"/>
          <w:szCs w:val="18"/>
        </w:rPr>
        <w:sectPr w:rsidR="00553CF0" w:rsidSect="00C20D47">
          <w:pgSz w:w="11907" w:h="16839"/>
          <w:pgMar w:top="1440" w:right="720" w:bottom="720" w:left="1728" w:header="706" w:footer="706" w:gutter="0"/>
          <w:cols w:space="720"/>
        </w:sectPr>
      </w:pPr>
    </w:p>
    <w:p w14:paraId="2E3D94DC" w14:textId="77777777" w:rsidR="00FE3EE1" w:rsidRDefault="00FE3EE1" w:rsidP="00511786">
      <w:pPr>
        <w:rPr>
          <w:rFonts w:ascii="Arial" w:eastAsia="Arial" w:hAnsi="Arial" w:cs="Arial"/>
          <w:sz w:val="18"/>
          <w:szCs w:val="18"/>
        </w:rPr>
      </w:pPr>
    </w:p>
    <w:p w14:paraId="0B84862E" w14:textId="77777777" w:rsidR="00FE3EE1" w:rsidRDefault="006204AD" w:rsidP="00511786">
      <w:pPr>
        <w:rPr>
          <w:rFonts w:ascii="Arial" w:eastAsia="Arial" w:hAnsi="Arial" w:cs="Arial"/>
          <w:sz w:val="18"/>
          <w:szCs w:val="18"/>
        </w:rPr>
      </w:pPr>
      <w:r>
        <w:rPr>
          <w:rFonts w:ascii="Arial" w:eastAsia="Arial" w:hAnsi="Arial" w:cs="Arial"/>
          <w:sz w:val="18"/>
          <w:szCs w:val="18"/>
        </w:rPr>
        <w:t>The movement in deferred tax assets and liabilities during the year is as follows:</w:t>
      </w:r>
    </w:p>
    <w:p w14:paraId="761C4669" w14:textId="77777777" w:rsidR="00FE3EE1" w:rsidRDefault="00FE3EE1" w:rsidP="00511786">
      <w:pPr>
        <w:jc w:val="both"/>
        <w:rPr>
          <w:rFonts w:ascii="Arial" w:eastAsia="Arial" w:hAnsi="Arial" w:cs="Arial"/>
          <w:sz w:val="18"/>
          <w:szCs w:val="18"/>
        </w:rPr>
      </w:pPr>
    </w:p>
    <w:tbl>
      <w:tblPr>
        <w:tblStyle w:val="afffffffff6"/>
        <w:tblW w:w="15973" w:type="dxa"/>
        <w:tblLayout w:type="fixed"/>
        <w:tblLook w:val="0000" w:firstRow="0" w:lastRow="0" w:firstColumn="0" w:lastColumn="0" w:noHBand="0" w:noVBand="0"/>
      </w:tblPr>
      <w:tblGrid>
        <w:gridCol w:w="3654"/>
        <w:gridCol w:w="1368"/>
        <w:gridCol w:w="1440"/>
        <w:gridCol w:w="1440"/>
        <w:gridCol w:w="1276"/>
        <w:gridCol w:w="1276"/>
        <w:gridCol w:w="1417"/>
        <w:gridCol w:w="1560"/>
        <w:gridCol w:w="1218"/>
        <w:gridCol w:w="1324"/>
      </w:tblGrid>
      <w:tr w:rsidR="00A72CAC" w14:paraId="10FC0E03" w14:textId="77777777" w:rsidTr="00A72CAC">
        <w:tc>
          <w:tcPr>
            <w:tcW w:w="3654" w:type="dxa"/>
            <w:shd w:val="clear" w:color="auto" w:fill="auto"/>
            <w:vAlign w:val="bottom"/>
          </w:tcPr>
          <w:p w14:paraId="7E0ACB0A" w14:textId="77777777" w:rsidR="00A72CAC" w:rsidRPr="00B05373" w:rsidRDefault="00A72CAC" w:rsidP="00511786">
            <w:pPr>
              <w:tabs>
                <w:tab w:val="left" w:pos="2862"/>
              </w:tabs>
              <w:ind w:left="-86" w:right="-72"/>
              <w:rPr>
                <w:rFonts w:ascii="Arial" w:eastAsia="Arial" w:hAnsi="Arial" w:cs="Arial"/>
                <w:spacing w:val="-4"/>
                <w:sz w:val="18"/>
                <w:szCs w:val="18"/>
              </w:rPr>
            </w:pPr>
          </w:p>
        </w:tc>
        <w:tc>
          <w:tcPr>
            <w:tcW w:w="12319" w:type="dxa"/>
            <w:gridSpan w:val="9"/>
            <w:tcBorders>
              <w:top w:val="single" w:sz="4" w:space="0" w:color="auto"/>
              <w:bottom w:val="single" w:sz="4" w:space="0" w:color="auto"/>
            </w:tcBorders>
            <w:shd w:val="clear" w:color="auto" w:fill="auto"/>
            <w:vAlign w:val="bottom"/>
          </w:tcPr>
          <w:p w14:paraId="4B7635D5" w14:textId="1AA3657D" w:rsidR="00A72CAC" w:rsidRDefault="00A72CAC" w:rsidP="00511786">
            <w:pPr>
              <w:ind w:right="-72"/>
              <w:jc w:val="center"/>
              <w:rPr>
                <w:rFonts w:ascii="Arial" w:eastAsia="Arial" w:hAnsi="Arial" w:cs="Arial"/>
                <w:b/>
                <w:sz w:val="18"/>
                <w:szCs w:val="18"/>
              </w:rPr>
            </w:pPr>
            <w:r>
              <w:rPr>
                <w:rFonts w:ascii="Arial" w:eastAsia="Arial" w:hAnsi="Arial" w:cs="Arial"/>
                <w:b/>
                <w:sz w:val="18"/>
                <w:szCs w:val="18"/>
              </w:rPr>
              <w:t>Consolidated financial statements</w:t>
            </w:r>
          </w:p>
        </w:tc>
      </w:tr>
      <w:tr w:rsidR="00A72CAC" w14:paraId="04F85938" w14:textId="77777777" w:rsidTr="00A72CAC">
        <w:tc>
          <w:tcPr>
            <w:tcW w:w="3654" w:type="dxa"/>
            <w:shd w:val="clear" w:color="auto" w:fill="auto"/>
            <w:vAlign w:val="bottom"/>
          </w:tcPr>
          <w:p w14:paraId="3B291A84" w14:textId="77777777" w:rsidR="00A72CAC" w:rsidRPr="00B05373" w:rsidRDefault="00A72CAC" w:rsidP="00511786">
            <w:pPr>
              <w:tabs>
                <w:tab w:val="left" w:pos="2862"/>
              </w:tabs>
              <w:ind w:left="-86" w:right="-72"/>
              <w:rPr>
                <w:rFonts w:ascii="Arial" w:eastAsia="Arial" w:hAnsi="Arial" w:cs="Arial"/>
                <w:spacing w:val="-4"/>
                <w:sz w:val="18"/>
                <w:szCs w:val="18"/>
              </w:rPr>
            </w:pPr>
          </w:p>
        </w:tc>
        <w:tc>
          <w:tcPr>
            <w:tcW w:w="1368" w:type="dxa"/>
            <w:tcBorders>
              <w:top w:val="single" w:sz="4" w:space="0" w:color="auto"/>
            </w:tcBorders>
            <w:shd w:val="clear" w:color="auto" w:fill="auto"/>
            <w:vAlign w:val="bottom"/>
          </w:tcPr>
          <w:p w14:paraId="32EB03C2" w14:textId="77777777" w:rsidR="00A72CAC" w:rsidRDefault="00A72CAC" w:rsidP="00511786">
            <w:pPr>
              <w:ind w:right="-72"/>
              <w:jc w:val="right"/>
              <w:rPr>
                <w:rFonts w:ascii="Arial" w:eastAsia="Arial" w:hAnsi="Arial" w:cs="Arial"/>
                <w:b/>
                <w:sz w:val="18"/>
                <w:szCs w:val="18"/>
              </w:rPr>
            </w:pPr>
          </w:p>
        </w:tc>
        <w:tc>
          <w:tcPr>
            <w:tcW w:w="4156" w:type="dxa"/>
            <w:gridSpan w:val="3"/>
            <w:tcBorders>
              <w:top w:val="single" w:sz="4" w:space="0" w:color="auto"/>
              <w:bottom w:val="single" w:sz="4" w:space="0" w:color="000000"/>
            </w:tcBorders>
            <w:shd w:val="clear" w:color="auto" w:fill="auto"/>
            <w:vAlign w:val="bottom"/>
          </w:tcPr>
          <w:p w14:paraId="0EC12B40" w14:textId="6A99921E" w:rsidR="00A72CAC" w:rsidRDefault="00A72CAC" w:rsidP="00511786">
            <w:pPr>
              <w:ind w:right="-72"/>
              <w:jc w:val="center"/>
              <w:rPr>
                <w:rFonts w:ascii="Arial" w:eastAsia="Arial" w:hAnsi="Arial" w:cs="Arial"/>
                <w:b/>
                <w:sz w:val="18"/>
                <w:szCs w:val="18"/>
              </w:rPr>
            </w:pPr>
            <w:r>
              <w:rPr>
                <w:rFonts w:ascii="Arial" w:eastAsia="Arial" w:hAnsi="Arial" w:cs="Arial"/>
                <w:b/>
                <w:sz w:val="18"/>
                <w:szCs w:val="18"/>
              </w:rPr>
              <w:t>Credited/(charged) to</w:t>
            </w:r>
          </w:p>
        </w:tc>
        <w:tc>
          <w:tcPr>
            <w:tcW w:w="1276" w:type="dxa"/>
            <w:tcBorders>
              <w:top w:val="single" w:sz="4" w:space="0" w:color="auto"/>
            </w:tcBorders>
            <w:shd w:val="clear" w:color="auto" w:fill="auto"/>
            <w:vAlign w:val="bottom"/>
          </w:tcPr>
          <w:p w14:paraId="23A4FB56" w14:textId="77777777" w:rsidR="00A72CAC" w:rsidRDefault="00A72CAC" w:rsidP="00511786">
            <w:pPr>
              <w:ind w:left="-315" w:right="-72"/>
              <w:jc w:val="right"/>
              <w:rPr>
                <w:rFonts w:ascii="Arial" w:eastAsia="Arial" w:hAnsi="Arial" w:cs="Arial"/>
                <w:b/>
                <w:sz w:val="18"/>
                <w:szCs w:val="18"/>
              </w:rPr>
            </w:pPr>
          </w:p>
        </w:tc>
        <w:tc>
          <w:tcPr>
            <w:tcW w:w="4195" w:type="dxa"/>
            <w:gridSpan w:val="3"/>
            <w:tcBorders>
              <w:top w:val="single" w:sz="4" w:space="0" w:color="auto"/>
            </w:tcBorders>
            <w:shd w:val="clear" w:color="auto" w:fill="auto"/>
            <w:vAlign w:val="bottom"/>
          </w:tcPr>
          <w:p w14:paraId="425ABBE2" w14:textId="63194066" w:rsidR="00A72CAC" w:rsidRDefault="00A72CAC" w:rsidP="00511786">
            <w:pPr>
              <w:ind w:right="-72"/>
              <w:jc w:val="center"/>
              <w:rPr>
                <w:rFonts w:ascii="Arial" w:eastAsia="Arial" w:hAnsi="Arial" w:cs="Arial"/>
                <w:b/>
                <w:sz w:val="18"/>
                <w:szCs w:val="18"/>
              </w:rPr>
            </w:pPr>
            <w:r>
              <w:rPr>
                <w:rFonts w:ascii="Arial" w:eastAsia="Arial" w:hAnsi="Arial" w:cs="Arial"/>
                <w:b/>
                <w:sz w:val="18"/>
                <w:szCs w:val="18"/>
              </w:rPr>
              <w:t>Credited/(charged) to</w:t>
            </w:r>
          </w:p>
        </w:tc>
        <w:tc>
          <w:tcPr>
            <w:tcW w:w="1324" w:type="dxa"/>
            <w:tcBorders>
              <w:top w:val="single" w:sz="4" w:space="0" w:color="auto"/>
            </w:tcBorders>
            <w:shd w:val="clear" w:color="auto" w:fill="auto"/>
            <w:vAlign w:val="bottom"/>
          </w:tcPr>
          <w:p w14:paraId="2DE6A944" w14:textId="77777777" w:rsidR="00A72CAC" w:rsidRDefault="00A72CAC" w:rsidP="00511786">
            <w:pPr>
              <w:ind w:right="-72"/>
              <w:jc w:val="right"/>
              <w:rPr>
                <w:rFonts w:ascii="Arial" w:eastAsia="Arial" w:hAnsi="Arial" w:cs="Arial"/>
                <w:b/>
                <w:sz w:val="18"/>
                <w:szCs w:val="18"/>
              </w:rPr>
            </w:pPr>
          </w:p>
        </w:tc>
      </w:tr>
      <w:tr w:rsidR="00A72CAC" w14:paraId="2878A4E9" w14:textId="77777777" w:rsidTr="00A72CAC">
        <w:tc>
          <w:tcPr>
            <w:tcW w:w="3654" w:type="dxa"/>
            <w:shd w:val="clear" w:color="auto" w:fill="auto"/>
            <w:vAlign w:val="bottom"/>
          </w:tcPr>
          <w:p w14:paraId="73D3C826" w14:textId="77777777" w:rsidR="00A72CAC" w:rsidRPr="00B05373" w:rsidRDefault="00A72CAC" w:rsidP="00511786">
            <w:pPr>
              <w:tabs>
                <w:tab w:val="left" w:pos="2862"/>
              </w:tabs>
              <w:ind w:left="-86" w:right="-72"/>
              <w:rPr>
                <w:rFonts w:ascii="Arial" w:eastAsia="Arial" w:hAnsi="Arial" w:cs="Arial"/>
                <w:spacing w:val="-4"/>
                <w:sz w:val="18"/>
                <w:szCs w:val="18"/>
              </w:rPr>
            </w:pPr>
          </w:p>
        </w:tc>
        <w:tc>
          <w:tcPr>
            <w:tcW w:w="1368" w:type="dxa"/>
            <w:shd w:val="clear" w:color="auto" w:fill="auto"/>
            <w:vAlign w:val="bottom"/>
          </w:tcPr>
          <w:p w14:paraId="1EB23D63"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As at</w:t>
            </w:r>
          </w:p>
          <w:p w14:paraId="36E9C1E0" w14:textId="73ED12A4" w:rsidR="00A72CAC" w:rsidRDefault="00A72CAC" w:rsidP="00511786">
            <w:pPr>
              <w:ind w:right="-72"/>
              <w:jc w:val="right"/>
              <w:rPr>
                <w:rFonts w:ascii="Arial" w:eastAsia="Arial" w:hAnsi="Arial" w:cs="Arial"/>
                <w:sz w:val="18"/>
                <w:szCs w:val="18"/>
              </w:rPr>
            </w:pPr>
            <w:r w:rsidRPr="00835779">
              <w:rPr>
                <w:rFonts w:ascii="Arial" w:eastAsia="Arial" w:hAnsi="Arial" w:cs="Arial"/>
                <w:b/>
                <w:sz w:val="18"/>
                <w:szCs w:val="18"/>
                <w:lang w:val="en-GB"/>
              </w:rPr>
              <w:t>1</w:t>
            </w:r>
            <w:r>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440" w:type="dxa"/>
            <w:tcBorders>
              <w:top w:val="single" w:sz="4" w:space="0" w:color="000000"/>
            </w:tcBorders>
            <w:shd w:val="clear" w:color="auto" w:fill="auto"/>
            <w:vAlign w:val="bottom"/>
          </w:tcPr>
          <w:p w14:paraId="40BF9015"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10074A14" w14:textId="77777777" w:rsidR="00A72CAC" w:rsidRDefault="00A72CAC" w:rsidP="00511786">
            <w:pPr>
              <w:ind w:left="-174"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02B18995"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76" w:type="dxa"/>
            <w:tcBorders>
              <w:top w:val="single" w:sz="4" w:space="0" w:color="000000"/>
            </w:tcBorders>
            <w:vAlign w:val="bottom"/>
          </w:tcPr>
          <w:p w14:paraId="01ED1966"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 xml:space="preserve">Translation </w:t>
            </w:r>
          </w:p>
          <w:p w14:paraId="49E2A4FE" w14:textId="7FF3FDF8" w:rsidR="00A72CAC" w:rsidRDefault="00A72CAC" w:rsidP="00511786">
            <w:pPr>
              <w:ind w:left="-315" w:right="-72"/>
              <w:jc w:val="right"/>
              <w:rPr>
                <w:rFonts w:ascii="Arial" w:eastAsia="Arial" w:hAnsi="Arial" w:cs="Arial"/>
                <w:b/>
                <w:sz w:val="18"/>
                <w:szCs w:val="18"/>
              </w:rPr>
            </w:pPr>
            <w:r>
              <w:rPr>
                <w:rFonts w:ascii="Arial" w:eastAsia="Arial" w:hAnsi="Arial" w:cs="Arial"/>
                <w:b/>
                <w:sz w:val="18"/>
                <w:szCs w:val="18"/>
              </w:rPr>
              <w:t>adjustment</w:t>
            </w:r>
          </w:p>
        </w:tc>
        <w:tc>
          <w:tcPr>
            <w:tcW w:w="1276" w:type="dxa"/>
            <w:shd w:val="clear" w:color="auto" w:fill="auto"/>
            <w:vAlign w:val="bottom"/>
          </w:tcPr>
          <w:p w14:paraId="6FF7C1F6" w14:textId="4077AADD" w:rsidR="00A72CAC" w:rsidRDefault="00A72CAC" w:rsidP="00511786">
            <w:pPr>
              <w:ind w:left="-315" w:right="-72"/>
              <w:jc w:val="right"/>
              <w:rPr>
                <w:rFonts w:ascii="Arial" w:eastAsia="Arial" w:hAnsi="Arial" w:cs="Arial"/>
                <w:b/>
                <w:sz w:val="18"/>
                <w:szCs w:val="18"/>
              </w:rPr>
            </w:pPr>
            <w:r>
              <w:rPr>
                <w:rFonts w:ascii="Arial" w:eastAsia="Arial" w:hAnsi="Arial" w:cs="Arial"/>
                <w:b/>
                <w:sz w:val="18"/>
                <w:szCs w:val="18"/>
              </w:rPr>
              <w:t>As at</w:t>
            </w:r>
          </w:p>
          <w:p w14:paraId="0ED8FA5A" w14:textId="060D4807" w:rsidR="00A72CAC" w:rsidRDefault="00A72CAC" w:rsidP="00511786">
            <w:pPr>
              <w:ind w:left="-315" w:right="-72"/>
              <w:jc w:val="right"/>
              <w:rPr>
                <w:rFonts w:ascii="Arial" w:eastAsia="Arial" w:hAnsi="Arial" w:cs="Arial"/>
                <w:sz w:val="18"/>
                <w:szCs w:val="18"/>
              </w:rPr>
            </w:pP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17" w:type="dxa"/>
            <w:tcBorders>
              <w:top w:val="single" w:sz="4" w:space="0" w:color="000000"/>
            </w:tcBorders>
            <w:shd w:val="clear" w:color="auto" w:fill="auto"/>
            <w:vAlign w:val="bottom"/>
          </w:tcPr>
          <w:p w14:paraId="3508FC2E"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Profit and loss</w:t>
            </w:r>
          </w:p>
        </w:tc>
        <w:tc>
          <w:tcPr>
            <w:tcW w:w="1560" w:type="dxa"/>
            <w:tcBorders>
              <w:top w:val="single" w:sz="4" w:space="0" w:color="000000"/>
            </w:tcBorders>
            <w:shd w:val="clear" w:color="auto" w:fill="auto"/>
            <w:vAlign w:val="bottom"/>
          </w:tcPr>
          <w:p w14:paraId="34BF2E01"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 xml:space="preserve">Other </w:t>
            </w:r>
            <w:r>
              <w:rPr>
                <w:rFonts w:ascii="Arial Bold" w:eastAsia="Arial Bold" w:hAnsi="Arial Bold" w:cs="Arial Bold"/>
                <w:b/>
                <w:sz w:val="18"/>
                <w:szCs w:val="18"/>
              </w:rPr>
              <w:t>comprehensive</w:t>
            </w:r>
          </w:p>
          <w:p w14:paraId="2554A62B"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 xml:space="preserve"> income</w:t>
            </w:r>
          </w:p>
        </w:tc>
        <w:tc>
          <w:tcPr>
            <w:tcW w:w="1218" w:type="dxa"/>
            <w:tcBorders>
              <w:top w:val="single" w:sz="4" w:space="0" w:color="000000"/>
            </w:tcBorders>
            <w:shd w:val="clear" w:color="auto" w:fill="auto"/>
            <w:vAlign w:val="bottom"/>
          </w:tcPr>
          <w:p w14:paraId="3B77963D"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 xml:space="preserve">Translation </w:t>
            </w:r>
          </w:p>
          <w:p w14:paraId="75CB7B19" w14:textId="77777777" w:rsidR="00A72CAC" w:rsidRDefault="00A72CAC" w:rsidP="00511786">
            <w:pPr>
              <w:ind w:right="-72"/>
              <w:jc w:val="right"/>
              <w:rPr>
                <w:rFonts w:ascii="Browallia New" w:eastAsia="Browallia New" w:hAnsi="Browallia New" w:cs="Browallia New"/>
                <w:sz w:val="26"/>
                <w:szCs w:val="26"/>
              </w:rPr>
            </w:pPr>
            <w:r>
              <w:rPr>
                <w:rFonts w:ascii="Arial" w:eastAsia="Arial" w:hAnsi="Arial" w:cs="Arial"/>
                <w:b/>
                <w:sz w:val="18"/>
                <w:szCs w:val="18"/>
              </w:rPr>
              <w:t>adjustment</w:t>
            </w:r>
          </w:p>
        </w:tc>
        <w:tc>
          <w:tcPr>
            <w:tcW w:w="1324" w:type="dxa"/>
            <w:shd w:val="clear" w:color="auto" w:fill="auto"/>
            <w:vAlign w:val="bottom"/>
          </w:tcPr>
          <w:p w14:paraId="1A3E5F3A"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As at</w:t>
            </w:r>
          </w:p>
          <w:p w14:paraId="65D7F255" w14:textId="08F78513" w:rsidR="00A72CAC" w:rsidRDefault="00A72CAC" w:rsidP="00511786">
            <w:pPr>
              <w:ind w:right="-72"/>
              <w:jc w:val="right"/>
              <w:rPr>
                <w:rFonts w:ascii="Arial" w:eastAsia="Arial" w:hAnsi="Arial" w:cs="Arial"/>
                <w:sz w:val="18"/>
                <w:szCs w:val="18"/>
              </w:rPr>
            </w:pPr>
            <w:r w:rsidRPr="00835779">
              <w:rPr>
                <w:rFonts w:ascii="Arial" w:eastAsia="Arial" w:hAnsi="Arial" w:cs="Arial"/>
                <w:b/>
                <w:sz w:val="18"/>
                <w:szCs w:val="18"/>
                <w:lang w:val="en-GB"/>
              </w:rPr>
              <w:t>31</w:t>
            </w:r>
            <w:r>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r>
      <w:tr w:rsidR="00A72CAC" w14:paraId="009DCA9A" w14:textId="77777777" w:rsidTr="00A72CAC">
        <w:trPr>
          <w:trHeight w:val="198"/>
        </w:trPr>
        <w:tc>
          <w:tcPr>
            <w:tcW w:w="3654" w:type="dxa"/>
            <w:shd w:val="clear" w:color="auto" w:fill="auto"/>
            <w:vAlign w:val="bottom"/>
          </w:tcPr>
          <w:p w14:paraId="375B460D" w14:textId="77777777" w:rsidR="00A72CAC" w:rsidRPr="00B05373" w:rsidRDefault="00A72CAC" w:rsidP="00511786">
            <w:pPr>
              <w:tabs>
                <w:tab w:val="left" w:pos="2862"/>
              </w:tabs>
              <w:ind w:left="-86" w:right="-72"/>
              <w:rPr>
                <w:rFonts w:ascii="Arial" w:eastAsia="Arial" w:hAnsi="Arial" w:cs="Arial"/>
                <w:spacing w:val="-4"/>
                <w:sz w:val="18"/>
                <w:szCs w:val="18"/>
              </w:rPr>
            </w:pPr>
          </w:p>
        </w:tc>
        <w:tc>
          <w:tcPr>
            <w:tcW w:w="1368" w:type="dxa"/>
            <w:tcBorders>
              <w:bottom w:val="single" w:sz="4" w:space="0" w:color="000000"/>
            </w:tcBorders>
            <w:shd w:val="clear" w:color="auto" w:fill="auto"/>
            <w:vAlign w:val="bottom"/>
          </w:tcPr>
          <w:p w14:paraId="439B3E88"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35BAD122"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5AF5C424"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21727B29"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3FEBA4D1"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4E1EC65C"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c>
          <w:tcPr>
            <w:tcW w:w="1276" w:type="dxa"/>
            <w:tcBorders>
              <w:bottom w:val="single" w:sz="4" w:space="0" w:color="000000"/>
            </w:tcBorders>
            <w:vAlign w:val="bottom"/>
          </w:tcPr>
          <w:p w14:paraId="4E6321D5"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4091AAD5" w14:textId="4C15DA32" w:rsidR="00A72CAC" w:rsidRDefault="00A72CAC" w:rsidP="00511786">
            <w:pPr>
              <w:ind w:left="-315" w:right="-72"/>
              <w:jc w:val="right"/>
              <w:rPr>
                <w:rFonts w:ascii="Arial" w:eastAsia="Arial" w:hAnsi="Arial" w:cs="Arial"/>
                <w:b/>
                <w:sz w:val="18"/>
                <w:szCs w:val="18"/>
              </w:rPr>
            </w:pPr>
            <w:r>
              <w:rPr>
                <w:rFonts w:ascii="Arial" w:eastAsia="Arial" w:hAnsi="Arial" w:cs="Arial"/>
                <w:b/>
                <w:sz w:val="18"/>
                <w:szCs w:val="18"/>
              </w:rPr>
              <w:t>Bah</w:t>
            </w:r>
          </w:p>
        </w:tc>
        <w:tc>
          <w:tcPr>
            <w:tcW w:w="1276" w:type="dxa"/>
            <w:tcBorders>
              <w:bottom w:val="single" w:sz="4" w:space="0" w:color="000000"/>
            </w:tcBorders>
            <w:shd w:val="clear" w:color="auto" w:fill="auto"/>
            <w:vAlign w:val="bottom"/>
          </w:tcPr>
          <w:p w14:paraId="0DAC887F" w14:textId="16E093C5" w:rsidR="00A72CAC" w:rsidRDefault="00A72CAC" w:rsidP="00511786">
            <w:pPr>
              <w:ind w:left="-315" w:right="-72"/>
              <w:jc w:val="right"/>
              <w:rPr>
                <w:rFonts w:ascii="Arial" w:eastAsia="Arial" w:hAnsi="Arial" w:cs="Arial"/>
                <w:b/>
                <w:sz w:val="18"/>
                <w:szCs w:val="18"/>
              </w:rPr>
            </w:pPr>
            <w:r>
              <w:rPr>
                <w:rFonts w:ascii="Arial" w:eastAsia="Arial" w:hAnsi="Arial" w:cs="Arial"/>
                <w:b/>
                <w:sz w:val="18"/>
                <w:szCs w:val="18"/>
              </w:rPr>
              <w:t>Thousand</w:t>
            </w:r>
          </w:p>
          <w:p w14:paraId="2EFD3825" w14:textId="77777777" w:rsidR="00A72CAC" w:rsidRDefault="00A72CAC" w:rsidP="00511786">
            <w:pPr>
              <w:ind w:left="-315" w:right="-72"/>
              <w:jc w:val="right"/>
              <w:rPr>
                <w:rFonts w:ascii="Arial" w:eastAsia="Arial" w:hAnsi="Arial" w:cs="Arial"/>
                <w:sz w:val="18"/>
                <w:szCs w:val="18"/>
              </w:rPr>
            </w:pPr>
            <w:r>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435FAC46"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4860C22F"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43066D3A"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68990FFA"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c>
          <w:tcPr>
            <w:tcW w:w="1218" w:type="dxa"/>
            <w:tcBorders>
              <w:bottom w:val="single" w:sz="4" w:space="0" w:color="000000"/>
            </w:tcBorders>
            <w:shd w:val="clear" w:color="auto" w:fill="auto"/>
            <w:vAlign w:val="bottom"/>
          </w:tcPr>
          <w:p w14:paraId="5306D5B7"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4841BCE6"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Bah</w:t>
            </w:r>
          </w:p>
        </w:tc>
        <w:tc>
          <w:tcPr>
            <w:tcW w:w="1324" w:type="dxa"/>
            <w:tcBorders>
              <w:bottom w:val="single" w:sz="4" w:space="0" w:color="000000"/>
            </w:tcBorders>
            <w:shd w:val="clear" w:color="auto" w:fill="auto"/>
            <w:vAlign w:val="bottom"/>
          </w:tcPr>
          <w:p w14:paraId="1CF8A138" w14:textId="77777777" w:rsidR="00A72CAC" w:rsidRDefault="00A72CAC" w:rsidP="00511786">
            <w:pPr>
              <w:ind w:right="-72"/>
              <w:jc w:val="right"/>
              <w:rPr>
                <w:rFonts w:ascii="Arial" w:eastAsia="Arial" w:hAnsi="Arial" w:cs="Arial"/>
                <w:b/>
                <w:sz w:val="18"/>
                <w:szCs w:val="18"/>
              </w:rPr>
            </w:pPr>
            <w:r>
              <w:rPr>
                <w:rFonts w:ascii="Arial" w:eastAsia="Arial" w:hAnsi="Arial" w:cs="Arial"/>
                <w:b/>
                <w:sz w:val="18"/>
                <w:szCs w:val="18"/>
              </w:rPr>
              <w:t>Thousand</w:t>
            </w:r>
          </w:p>
          <w:p w14:paraId="094D96C5" w14:textId="77777777" w:rsidR="00A72CAC" w:rsidRDefault="00A72CAC" w:rsidP="00511786">
            <w:pPr>
              <w:ind w:right="-72"/>
              <w:jc w:val="right"/>
              <w:rPr>
                <w:rFonts w:ascii="Arial" w:eastAsia="Arial" w:hAnsi="Arial" w:cs="Arial"/>
                <w:sz w:val="18"/>
                <w:szCs w:val="18"/>
              </w:rPr>
            </w:pPr>
            <w:r>
              <w:rPr>
                <w:rFonts w:ascii="Arial" w:eastAsia="Arial" w:hAnsi="Arial" w:cs="Arial"/>
                <w:b/>
                <w:sz w:val="18"/>
                <w:szCs w:val="18"/>
              </w:rPr>
              <w:t>Baht</w:t>
            </w:r>
          </w:p>
        </w:tc>
      </w:tr>
      <w:tr w:rsidR="00A72CAC" w14:paraId="277C677F" w14:textId="77777777" w:rsidTr="00A72CAC">
        <w:trPr>
          <w:trHeight w:val="74"/>
        </w:trPr>
        <w:tc>
          <w:tcPr>
            <w:tcW w:w="3654" w:type="dxa"/>
            <w:shd w:val="clear" w:color="auto" w:fill="auto"/>
            <w:vAlign w:val="bottom"/>
          </w:tcPr>
          <w:p w14:paraId="407230EA" w14:textId="77777777" w:rsidR="00A72CAC" w:rsidRPr="00B05373" w:rsidRDefault="00A72CAC" w:rsidP="00511786">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77CB58F9" w14:textId="77777777" w:rsidR="00A72CAC" w:rsidRDefault="00A72CAC"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F213733" w14:textId="77777777" w:rsidR="00A72CAC" w:rsidRDefault="00A72CAC"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484F8B59" w14:textId="77777777" w:rsidR="00A72CAC" w:rsidRDefault="00A72CAC" w:rsidP="00511786">
            <w:pPr>
              <w:ind w:right="-72"/>
              <w:jc w:val="right"/>
              <w:rPr>
                <w:rFonts w:ascii="Arial" w:eastAsia="Arial" w:hAnsi="Arial" w:cs="Arial"/>
                <w:sz w:val="18"/>
                <w:szCs w:val="18"/>
              </w:rPr>
            </w:pPr>
          </w:p>
        </w:tc>
        <w:tc>
          <w:tcPr>
            <w:tcW w:w="1276" w:type="dxa"/>
            <w:tcBorders>
              <w:top w:val="single" w:sz="4" w:space="0" w:color="000000"/>
            </w:tcBorders>
          </w:tcPr>
          <w:p w14:paraId="3223E4C4" w14:textId="77777777" w:rsidR="00A72CAC" w:rsidRDefault="00A72CAC" w:rsidP="0051178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EA1BDC9" w14:textId="2F53850C" w:rsidR="00A72CAC" w:rsidRDefault="00A72CAC" w:rsidP="0051178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DFA8371" w14:textId="77777777" w:rsidR="00A72CAC" w:rsidRDefault="00A72CAC"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5E913B19" w14:textId="77777777" w:rsidR="00A72CAC" w:rsidRDefault="00A72CAC" w:rsidP="00511786">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4951F01" w14:textId="77777777" w:rsidR="00A72CAC" w:rsidRDefault="00A72CAC" w:rsidP="00511786">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67D31292" w14:textId="77777777" w:rsidR="00A72CAC" w:rsidRDefault="00A72CAC" w:rsidP="00511786">
            <w:pPr>
              <w:ind w:right="-72"/>
              <w:jc w:val="right"/>
              <w:rPr>
                <w:rFonts w:ascii="Arial" w:eastAsia="Arial" w:hAnsi="Arial" w:cs="Arial"/>
                <w:sz w:val="18"/>
                <w:szCs w:val="18"/>
              </w:rPr>
            </w:pPr>
          </w:p>
        </w:tc>
      </w:tr>
      <w:tr w:rsidR="00A72CAC" w14:paraId="4E46D93C" w14:textId="77777777" w:rsidTr="00A72CAC">
        <w:trPr>
          <w:trHeight w:val="74"/>
        </w:trPr>
        <w:tc>
          <w:tcPr>
            <w:tcW w:w="3654" w:type="dxa"/>
            <w:shd w:val="clear" w:color="auto" w:fill="auto"/>
            <w:vAlign w:val="bottom"/>
          </w:tcPr>
          <w:p w14:paraId="6A9B41A9" w14:textId="77777777" w:rsidR="00A72CAC" w:rsidRPr="00B05373" w:rsidRDefault="00A72CAC" w:rsidP="00511786">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assets</w:t>
            </w:r>
          </w:p>
        </w:tc>
        <w:tc>
          <w:tcPr>
            <w:tcW w:w="1368" w:type="dxa"/>
            <w:shd w:val="clear" w:color="auto" w:fill="auto"/>
            <w:vAlign w:val="bottom"/>
          </w:tcPr>
          <w:p w14:paraId="6132D805" w14:textId="77777777" w:rsidR="00A72CAC" w:rsidRDefault="00A72CAC" w:rsidP="00511786">
            <w:pPr>
              <w:ind w:right="-72"/>
              <w:jc w:val="right"/>
              <w:rPr>
                <w:rFonts w:ascii="Arial" w:eastAsia="Arial" w:hAnsi="Arial" w:cs="Arial"/>
                <w:sz w:val="18"/>
                <w:szCs w:val="18"/>
              </w:rPr>
            </w:pPr>
          </w:p>
        </w:tc>
        <w:tc>
          <w:tcPr>
            <w:tcW w:w="1440" w:type="dxa"/>
            <w:shd w:val="clear" w:color="auto" w:fill="auto"/>
            <w:vAlign w:val="bottom"/>
          </w:tcPr>
          <w:p w14:paraId="769619AB" w14:textId="77777777" w:rsidR="00A72CAC" w:rsidRDefault="00A72CAC" w:rsidP="00511786">
            <w:pPr>
              <w:ind w:right="-72"/>
              <w:jc w:val="right"/>
              <w:rPr>
                <w:rFonts w:ascii="Arial" w:eastAsia="Arial" w:hAnsi="Arial" w:cs="Arial"/>
                <w:sz w:val="18"/>
                <w:szCs w:val="18"/>
              </w:rPr>
            </w:pPr>
          </w:p>
        </w:tc>
        <w:tc>
          <w:tcPr>
            <w:tcW w:w="1440" w:type="dxa"/>
            <w:shd w:val="clear" w:color="auto" w:fill="auto"/>
            <w:vAlign w:val="bottom"/>
          </w:tcPr>
          <w:p w14:paraId="7763BDDD" w14:textId="77777777" w:rsidR="00A72CAC" w:rsidRDefault="00A72CAC" w:rsidP="00511786">
            <w:pPr>
              <w:ind w:right="-72"/>
              <w:jc w:val="right"/>
              <w:rPr>
                <w:rFonts w:ascii="Arial" w:eastAsia="Arial" w:hAnsi="Arial" w:cs="Arial"/>
                <w:sz w:val="18"/>
                <w:szCs w:val="18"/>
              </w:rPr>
            </w:pPr>
          </w:p>
        </w:tc>
        <w:tc>
          <w:tcPr>
            <w:tcW w:w="1276" w:type="dxa"/>
          </w:tcPr>
          <w:p w14:paraId="37F589D1" w14:textId="77777777" w:rsidR="00A72CAC" w:rsidRDefault="00A72CAC" w:rsidP="00511786">
            <w:pPr>
              <w:ind w:right="-72"/>
              <w:jc w:val="right"/>
              <w:rPr>
                <w:rFonts w:ascii="Arial" w:eastAsia="Arial" w:hAnsi="Arial" w:cs="Arial"/>
                <w:sz w:val="18"/>
                <w:szCs w:val="18"/>
              </w:rPr>
            </w:pPr>
          </w:p>
        </w:tc>
        <w:tc>
          <w:tcPr>
            <w:tcW w:w="1276" w:type="dxa"/>
            <w:shd w:val="clear" w:color="auto" w:fill="auto"/>
            <w:vAlign w:val="bottom"/>
          </w:tcPr>
          <w:p w14:paraId="4877B428" w14:textId="260C1104" w:rsidR="00A72CAC" w:rsidRDefault="00A72CAC" w:rsidP="00511786">
            <w:pPr>
              <w:ind w:right="-72"/>
              <w:jc w:val="right"/>
              <w:rPr>
                <w:rFonts w:ascii="Arial" w:eastAsia="Arial" w:hAnsi="Arial" w:cs="Arial"/>
                <w:sz w:val="18"/>
                <w:szCs w:val="18"/>
              </w:rPr>
            </w:pPr>
          </w:p>
        </w:tc>
        <w:tc>
          <w:tcPr>
            <w:tcW w:w="1417" w:type="dxa"/>
            <w:shd w:val="clear" w:color="auto" w:fill="FAFAFA"/>
            <w:vAlign w:val="bottom"/>
          </w:tcPr>
          <w:p w14:paraId="33473986" w14:textId="77777777" w:rsidR="00A72CAC" w:rsidRDefault="00A72CAC" w:rsidP="00511786">
            <w:pPr>
              <w:ind w:right="-72"/>
              <w:jc w:val="right"/>
              <w:rPr>
                <w:rFonts w:ascii="Arial" w:eastAsia="Arial" w:hAnsi="Arial" w:cs="Arial"/>
                <w:sz w:val="18"/>
                <w:szCs w:val="18"/>
              </w:rPr>
            </w:pPr>
          </w:p>
        </w:tc>
        <w:tc>
          <w:tcPr>
            <w:tcW w:w="1560" w:type="dxa"/>
            <w:shd w:val="clear" w:color="auto" w:fill="FAFAFA"/>
            <w:vAlign w:val="bottom"/>
          </w:tcPr>
          <w:p w14:paraId="4E769F19" w14:textId="77777777" w:rsidR="00A72CAC" w:rsidRDefault="00A72CAC" w:rsidP="00511786">
            <w:pPr>
              <w:ind w:right="-72"/>
              <w:jc w:val="right"/>
              <w:rPr>
                <w:rFonts w:ascii="Arial" w:eastAsia="Arial" w:hAnsi="Arial" w:cs="Arial"/>
                <w:sz w:val="18"/>
                <w:szCs w:val="18"/>
              </w:rPr>
            </w:pPr>
          </w:p>
        </w:tc>
        <w:tc>
          <w:tcPr>
            <w:tcW w:w="1218" w:type="dxa"/>
            <w:shd w:val="clear" w:color="auto" w:fill="FAFAFA"/>
            <w:vAlign w:val="bottom"/>
          </w:tcPr>
          <w:p w14:paraId="37C25E9F" w14:textId="77777777" w:rsidR="00A72CAC" w:rsidRDefault="00A72CAC" w:rsidP="00511786">
            <w:pPr>
              <w:ind w:right="-72"/>
              <w:jc w:val="right"/>
              <w:rPr>
                <w:rFonts w:ascii="Arial" w:eastAsia="Arial" w:hAnsi="Arial" w:cs="Arial"/>
                <w:sz w:val="18"/>
                <w:szCs w:val="18"/>
              </w:rPr>
            </w:pPr>
          </w:p>
        </w:tc>
        <w:tc>
          <w:tcPr>
            <w:tcW w:w="1324" w:type="dxa"/>
            <w:shd w:val="clear" w:color="auto" w:fill="FAFAFA"/>
            <w:vAlign w:val="bottom"/>
          </w:tcPr>
          <w:p w14:paraId="36B4B9C0" w14:textId="77777777" w:rsidR="00A72CAC" w:rsidRDefault="00A72CAC" w:rsidP="00511786">
            <w:pPr>
              <w:ind w:right="-72"/>
              <w:jc w:val="right"/>
              <w:rPr>
                <w:rFonts w:ascii="Arial" w:eastAsia="Arial" w:hAnsi="Arial" w:cs="Arial"/>
                <w:sz w:val="18"/>
                <w:szCs w:val="18"/>
              </w:rPr>
            </w:pPr>
          </w:p>
        </w:tc>
      </w:tr>
      <w:tr w:rsidR="00436E22" w14:paraId="392033EF" w14:textId="77777777" w:rsidTr="00A72CAC">
        <w:trPr>
          <w:trHeight w:val="74"/>
        </w:trPr>
        <w:tc>
          <w:tcPr>
            <w:tcW w:w="3654" w:type="dxa"/>
            <w:shd w:val="clear" w:color="auto" w:fill="auto"/>
            <w:vAlign w:val="bottom"/>
          </w:tcPr>
          <w:p w14:paraId="0F08AE83" w14:textId="77777777" w:rsidR="00436E22" w:rsidRPr="00B05373"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Loss allowance for trade receivables</w:t>
            </w:r>
          </w:p>
        </w:tc>
        <w:tc>
          <w:tcPr>
            <w:tcW w:w="1368" w:type="dxa"/>
            <w:shd w:val="clear" w:color="auto" w:fill="auto"/>
            <w:vAlign w:val="bottom"/>
          </w:tcPr>
          <w:p w14:paraId="5B1B97A7" w14:textId="5DF3E2D5"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869</w:t>
            </w:r>
          </w:p>
        </w:tc>
        <w:tc>
          <w:tcPr>
            <w:tcW w:w="1440" w:type="dxa"/>
            <w:shd w:val="clear" w:color="auto" w:fill="auto"/>
            <w:vAlign w:val="bottom"/>
          </w:tcPr>
          <w:p w14:paraId="4C95C71F" w14:textId="14F21F36" w:rsidR="00436E22" w:rsidRDefault="00436E22" w:rsidP="00511786">
            <w:pPr>
              <w:ind w:right="-72"/>
              <w:jc w:val="right"/>
              <w:rPr>
                <w:rFonts w:ascii="Arial" w:eastAsia="Arial" w:hAnsi="Arial" w:cs="Arial"/>
                <w:sz w:val="18"/>
                <w:szCs w:val="18"/>
              </w:rPr>
            </w:pPr>
            <w:r>
              <w:rPr>
                <w:rFonts w:ascii="Arial" w:eastAsia="Arial" w:hAnsi="Arial" w:cs="Arial"/>
                <w:sz w:val="18"/>
                <w:szCs w:val="18"/>
              </w:rPr>
              <w:t>4,879</w:t>
            </w:r>
          </w:p>
        </w:tc>
        <w:tc>
          <w:tcPr>
            <w:tcW w:w="1440" w:type="dxa"/>
            <w:shd w:val="clear" w:color="auto" w:fill="auto"/>
            <w:vAlign w:val="bottom"/>
          </w:tcPr>
          <w:p w14:paraId="2904C7DB" w14:textId="5B954233"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7177AF8F" w14:textId="56FFDF3B"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(185)</w:t>
            </w:r>
          </w:p>
        </w:tc>
        <w:tc>
          <w:tcPr>
            <w:tcW w:w="1276" w:type="dxa"/>
            <w:shd w:val="clear" w:color="auto" w:fill="auto"/>
            <w:vAlign w:val="bottom"/>
          </w:tcPr>
          <w:p w14:paraId="3773DCFF" w14:textId="3123B120" w:rsidR="00436E22" w:rsidRDefault="00436E22" w:rsidP="00511786">
            <w:pPr>
              <w:ind w:right="-72"/>
              <w:jc w:val="right"/>
              <w:rPr>
                <w:rFonts w:ascii="Arial" w:eastAsia="Arial" w:hAnsi="Arial" w:cs="Arial"/>
                <w:sz w:val="18"/>
                <w:szCs w:val="18"/>
              </w:rPr>
            </w:pPr>
            <w:r>
              <w:rPr>
                <w:rFonts w:ascii="Arial" w:eastAsia="Arial" w:hAnsi="Arial" w:cs="Arial"/>
                <w:sz w:val="18"/>
                <w:szCs w:val="18"/>
              </w:rPr>
              <w:t>15,563</w:t>
            </w:r>
          </w:p>
        </w:tc>
        <w:tc>
          <w:tcPr>
            <w:tcW w:w="1417" w:type="dxa"/>
            <w:shd w:val="clear" w:color="auto" w:fill="FAFAFA"/>
            <w:vAlign w:val="bottom"/>
          </w:tcPr>
          <w:p w14:paraId="72F20491" w14:textId="58F73991" w:rsidR="00436E22" w:rsidRDefault="007475CE" w:rsidP="00511786">
            <w:pPr>
              <w:ind w:right="-72"/>
              <w:jc w:val="right"/>
              <w:rPr>
                <w:rFonts w:ascii="Arial" w:eastAsia="Arial" w:hAnsi="Arial" w:cs="Arial"/>
                <w:sz w:val="18"/>
                <w:szCs w:val="18"/>
              </w:rPr>
            </w:pPr>
            <w:r>
              <w:rPr>
                <w:rFonts w:ascii="Arial" w:eastAsia="Arial" w:hAnsi="Arial" w:cs="Arial"/>
                <w:sz w:val="18"/>
                <w:szCs w:val="18"/>
              </w:rPr>
              <w:t>(2,911)</w:t>
            </w:r>
          </w:p>
        </w:tc>
        <w:tc>
          <w:tcPr>
            <w:tcW w:w="1560" w:type="dxa"/>
            <w:shd w:val="clear" w:color="auto" w:fill="FAFAFA"/>
            <w:vAlign w:val="bottom"/>
          </w:tcPr>
          <w:p w14:paraId="49A61806" w14:textId="2B69E783" w:rsidR="00436E22"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F48702" w14:textId="3525B124" w:rsidR="00436E22" w:rsidRDefault="007475CE" w:rsidP="00511786">
            <w:pPr>
              <w:ind w:right="-72"/>
              <w:jc w:val="right"/>
              <w:rPr>
                <w:rFonts w:ascii="Arial" w:eastAsia="Arial" w:hAnsi="Arial" w:cs="Arial"/>
                <w:sz w:val="18"/>
                <w:szCs w:val="18"/>
              </w:rPr>
            </w:pPr>
            <w:r>
              <w:rPr>
                <w:rFonts w:ascii="Arial" w:eastAsia="Arial" w:hAnsi="Arial" w:cs="Arial"/>
                <w:sz w:val="18"/>
                <w:szCs w:val="18"/>
              </w:rPr>
              <w:t>(481)</w:t>
            </w:r>
          </w:p>
        </w:tc>
        <w:tc>
          <w:tcPr>
            <w:tcW w:w="1324" w:type="dxa"/>
            <w:shd w:val="clear" w:color="auto" w:fill="FAFAFA"/>
            <w:vAlign w:val="bottom"/>
          </w:tcPr>
          <w:p w14:paraId="56EC0F9F" w14:textId="4D84732A" w:rsidR="00436E22" w:rsidRDefault="007475CE" w:rsidP="00511786">
            <w:pPr>
              <w:ind w:right="-72"/>
              <w:jc w:val="right"/>
              <w:rPr>
                <w:rFonts w:ascii="Arial" w:eastAsia="Arial" w:hAnsi="Arial" w:cs="Arial"/>
                <w:sz w:val="18"/>
                <w:szCs w:val="18"/>
              </w:rPr>
            </w:pPr>
            <w:r>
              <w:rPr>
                <w:rFonts w:ascii="Arial" w:eastAsia="Arial" w:hAnsi="Arial" w:cs="Arial"/>
                <w:sz w:val="18"/>
                <w:szCs w:val="18"/>
              </w:rPr>
              <w:t>12,171</w:t>
            </w:r>
          </w:p>
        </w:tc>
      </w:tr>
      <w:tr w:rsidR="00436E22" w14:paraId="055E8E3D" w14:textId="77777777" w:rsidTr="00A72CAC">
        <w:trPr>
          <w:trHeight w:val="74"/>
        </w:trPr>
        <w:tc>
          <w:tcPr>
            <w:tcW w:w="3654" w:type="dxa"/>
            <w:shd w:val="clear" w:color="auto" w:fill="auto"/>
            <w:vAlign w:val="bottom"/>
          </w:tcPr>
          <w:p w14:paraId="23752441" w14:textId="77777777" w:rsidR="00436E22" w:rsidRPr="00A72CAC" w:rsidRDefault="00436E22" w:rsidP="00511786">
            <w:pPr>
              <w:ind w:left="-86" w:right="-82"/>
              <w:rPr>
                <w:rFonts w:ascii="Arial" w:eastAsia="Arial" w:hAnsi="Arial" w:cs="Arial"/>
                <w:spacing w:val="-8"/>
                <w:sz w:val="18"/>
                <w:szCs w:val="18"/>
              </w:rPr>
            </w:pPr>
            <w:r w:rsidRPr="00B05373">
              <w:rPr>
                <w:rFonts w:ascii="Arial" w:eastAsia="Arial" w:hAnsi="Arial" w:cs="Arial"/>
                <w:spacing w:val="-4"/>
                <w:sz w:val="18"/>
                <w:szCs w:val="18"/>
              </w:rPr>
              <w:t xml:space="preserve">   </w:t>
            </w:r>
            <w:r w:rsidRPr="00A72CAC">
              <w:rPr>
                <w:rFonts w:ascii="Arial" w:eastAsia="Arial" w:hAnsi="Arial" w:cs="Arial"/>
                <w:spacing w:val="-8"/>
                <w:sz w:val="18"/>
                <w:szCs w:val="18"/>
              </w:rPr>
              <w:t xml:space="preserve">Allowance for net </w:t>
            </w:r>
            <w:proofErr w:type="spellStart"/>
            <w:r w:rsidRPr="00A72CAC">
              <w:rPr>
                <w:rFonts w:ascii="Arial" w:eastAsia="Arial" w:hAnsi="Arial" w:cs="Arial"/>
                <w:spacing w:val="-8"/>
                <w:sz w:val="18"/>
                <w:szCs w:val="18"/>
              </w:rPr>
              <w:t>realisable</w:t>
            </w:r>
            <w:proofErr w:type="spellEnd"/>
            <w:r w:rsidRPr="00A72CAC">
              <w:rPr>
                <w:rFonts w:ascii="Arial" w:eastAsia="Arial" w:hAnsi="Arial" w:cs="Arial"/>
                <w:spacing w:val="-8"/>
                <w:sz w:val="18"/>
                <w:szCs w:val="18"/>
              </w:rPr>
              <w:t xml:space="preserve"> value of inventories</w:t>
            </w:r>
          </w:p>
        </w:tc>
        <w:tc>
          <w:tcPr>
            <w:tcW w:w="1368" w:type="dxa"/>
            <w:shd w:val="clear" w:color="auto" w:fill="auto"/>
            <w:vAlign w:val="bottom"/>
          </w:tcPr>
          <w:p w14:paraId="5FFC8F94" w14:textId="0DA1666E"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732</w:t>
            </w:r>
          </w:p>
        </w:tc>
        <w:tc>
          <w:tcPr>
            <w:tcW w:w="1440" w:type="dxa"/>
            <w:shd w:val="clear" w:color="auto" w:fill="auto"/>
            <w:vAlign w:val="bottom"/>
          </w:tcPr>
          <w:p w14:paraId="771D02EB" w14:textId="415F5059" w:rsidR="00436E22" w:rsidRDefault="00436E22" w:rsidP="00511786">
            <w:pPr>
              <w:ind w:right="-72"/>
              <w:jc w:val="right"/>
              <w:rPr>
                <w:rFonts w:ascii="Arial" w:eastAsia="Arial" w:hAnsi="Arial" w:cs="Arial"/>
                <w:sz w:val="18"/>
                <w:szCs w:val="18"/>
              </w:rPr>
            </w:pPr>
            <w:r>
              <w:rPr>
                <w:rFonts w:ascii="Arial" w:eastAsia="Arial" w:hAnsi="Arial" w:cs="Arial"/>
                <w:sz w:val="18"/>
                <w:szCs w:val="18"/>
              </w:rPr>
              <w:t>1,943</w:t>
            </w:r>
          </w:p>
        </w:tc>
        <w:tc>
          <w:tcPr>
            <w:tcW w:w="1440" w:type="dxa"/>
            <w:shd w:val="clear" w:color="auto" w:fill="auto"/>
            <w:vAlign w:val="bottom"/>
          </w:tcPr>
          <w:p w14:paraId="2F05EFA0" w14:textId="39BEFC98"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276" w:type="dxa"/>
            <w:vAlign w:val="bottom"/>
          </w:tcPr>
          <w:p w14:paraId="15BDF63C" w14:textId="1CB28C68"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w:t>
            </w:r>
          </w:p>
        </w:tc>
        <w:tc>
          <w:tcPr>
            <w:tcW w:w="1276" w:type="dxa"/>
            <w:shd w:val="clear" w:color="auto" w:fill="auto"/>
            <w:vAlign w:val="bottom"/>
          </w:tcPr>
          <w:p w14:paraId="11C6A984" w14:textId="08C12B41" w:rsidR="00436E22" w:rsidRDefault="00436E22" w:rsidP="00511786">
            <w:pPr>
              <w:ind w:right="-72"/>
              <w:jc w:val="right"/>
              <w:rPr>
                <w:rFonts w:ascii="Arial" w:eastAsia="Arial" w:hAnsi="Arial" w:cs="Arial"/>
                <w:sz w:val="18"/>
                <w:szCs w:val="18"/>
              </w:rPr>
            </w:pPr>
            <w:r>
              <w:rPr>
                <w:rFonts w:ascii="Arial" w:eastAsia="Arial" w:hAnsi="Arial" w:cs="Arial"/>
                <w:sz w:val="18"/>
                <w:szCs w:val="18"/>
              </w:rPr>
              <w:t>2,675</w:t>
            </w:r>
          </w:p>
        </w:tc>
        <w:tc>
          <w:tcPr>
            <w:tcW w:w="1417" w:type="dxa"/>
            <w:shd w:val="clear" w:color="auto" w:fill="FAFAFA"/>
            <w:vAlign w:val="bottom"/>
          </w:tcPr>
          <w:p w14:paraId="0D61DF02" w14:textId="6DB6656D" w:rsidR="00436E22" w:rsidRDefault="007475CE" w:rsidP="00511786">
            <w:pPr>
              <w:ind w:right="-72"/>
              <w:jc w:val="right"/>
              <w:rPr>
                <w:rFonts w:ascii="Arial" w:eastAsia="Arial" w:hAnsi="Arial" w:cs="Arial"/>
                <w:sz w:val="18"/>
                <w:szCs w:val="18"/>
              </w:rPr>
            </w:pPr>
            <w:r>
              <w:rPr>
                <w:rFonts w:ascii="Arial" w:eastAsia="Arial" w:hAnsi="Arial" w:cs="Arial"/>
                <w:sz w:val="18"/>
                <w:szCs w:val="18"/>
              </w:rPr>
              <w:t>(2,18</w:t>
            </w:r>
            <w:r w:rsidR="004D1218">
              <w:rPr>
                <w:rFonts w:ascii="Arial" w:eastAsia="Arial" w:hAnsi="Arial" w:cs="Arial"/>
                <w:sz w:val="18"/>
                <w:szCs w:val="18"/>
              </w:rPr>
              <w:t>4</w:t>
            </w:r>
            <w:r>
              <w:rPr>
                <w:rFonts w:ascii="Arial" w:eastAsia="Arial" w:hAnsi="Arial" w:cs="Arial"/>
                <w:sz w:val="18"/>
                <w:szCs w:val="18"/>
              </w:rPr>
              <w:t>)</w:t>
            </w:r>
          </w:p>
        </w:tc>
        <w:tc>
          <w:tcPr>
            <w:tcW w:w="1560" w:type="dxa"/>
            <w:shd w:val="clear" w:color="auto" w:fill="FAFAFA"/>
            <w:vAlign w:val="bottom"/>
          </w:tcPr>
          <w:p w14:paraId="7EB51016" w14:textId="18E360A9" w:rsidR="00436E22"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3371D53" w14:textId="02097C56" w:rsidR="00436E22"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746C9A0B" w14:textId="04B7591A" w:rsidR="00436E22" w:rsidRDefault="007475CE" w:rsidP="00511786">
            <w:pPr>
              <w:ind w:right="-72"/>
              <w:jc w:val="right"/>
              <w:rPr>
                <w:rFonts w:ascii="Arial" w:eastAsia="Arial" w:hAnsi="Arial" w:cs="Arial"/>
                <w:sz w:val="18"/>
                <w:szCs w:val="18"/>
              </w:rPr>
            </w:pPr>
            <w:r>
              <w:rPr>
                <w:rFonts w:ascii="Arial" w:eastAsia="Arial" w:hAnsi="Arial" w:cs="Arial"/>
                <w:sz w:val="18"/>
                <w:szCs w:val="18"/>
              </w:rPr>
              <w:t>49</w:t>
            </w:r>
            <w:r w:rsidR="004D1218">
              <w:rPr>
                <w:rFonts w:ascii="Arial" w:eastAsia="Arial" w:hAnsi="Arial" w:cs="Arial"/>
                <w:sz w:val="18"/>
                <w:szCs w:val="18"/>
              </w:rPr>
              <w:t>1</w:t>
            </w:r>
          </w:p>
        </w:tc>
      </w:tr>
      <w:tr w:rsidR="00436E22" w14:paraId="3A764553" w14:textId="77777777" w:rsidTr="00A72CAC">
        <w:trPr>
          <w:trHeight w:val="74"/>
        </w:trPr>
        <w:tc>
          <w:tcPr>
            <w:tcW w:w="3654" w:type="dxa"/>
            <w:shd w:val="clear" w:color="auto" w:fill="auto"/>
            <w:vAlign w:val="bottom"/>
          </w:tcPr>
          <w:p w14:paraId="5FAEBF91" w14:textId="77777777" w:rsidR="00436E22"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Allowance for impairment of machinery</w:t>
            </w:r>
          </w:p>
          <w:p w14:paraId="296508A1" w14:textId="37B6F300" w:rsidR="00436E22" w:rsidRPr="00B05373" w:rsidRDefault="00436E22" w:rsidP="00511786">
            <w:pPr>
              <w:ind w:left="-86" w:right="-72"/>
              <w:rPr>
                <w:rFonts w:ascii="Arial" w:eastAsia="Arial" w:hAnsi="Arial" w:cs="Arial"/>
                <w:spacing w:val="-4"/>
                <w:sz w:val="18"/>
                <w:szCs w:val="18"/>
              </w:rPr>
            </w:pPr>
            <w:r>
              <w:rPr>
                <w:rFonts w:ascii="Arial" w:eastAsia="Arial" w:hAnsi="Arial" w:cs="Arial"/>
                <w:spacing w:val="-4"/>
                <w:sz w:val="18"/>
                <w:szCs w:val="18"/>
              </w:rPr>
              <w:t xml:space="preserve">      </w:t>
            </w:r>
            <w:r w:rsidRPr="00B05373">
              <w:rPr>
                <w:rFonts w:ascii="Arial" w:eastAsia="Arial" w:hAnsi="Arial" w:cs="Arial"/>
                <w:spacing w:val="-4"/>
                <w:sz w:val="18"/>
                <w:szCs w:val="18"/>
              </w:rPr>
              <w:t>and equipment</w:t>
            </w:r>
          </w:p>
        </w:tc>
        <w:tc>
          <w:tcPr>
            <w:tcW w:w="1368" w:type="dxa"/>
            <w:shd w:val="clear" w:color="auto" w:fill="auto"/>
            <w:vAlign w:val="bottom"/>
          </w:tcPr>
          <w:p w14:paraId="2408C7F4" w14:textId="5A3B9EF2"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622</w:t>
            </w:r>
          </w:p>
        </w:tc>
        <w:tc>
          <w:tcPr>
            <w:tcW w:w="1440" w:type="dxa"/>
            <w:shd w:val="clear" w:color="auto" w:fill="auto"/>
            <w:vAlign w:val="bottom"/>
          </w:tcPr>
          <w:p w14:paraId="7FEBAFB5" w14:textId="078774FA" w:rsidR="00436E22" w:rsidRDefault="00436E22" w:rsidP="00511786">
            <w:pPr>
              <w:ind w:right="-72"/>
              <w:jc w:val="right"/>
              <w:rPr>
                <w:rFonts w:ascii="Arial" w:eastAsia="Arial" w:hAnsi="Arial" w:cs="Arial"/>
                <w:sz w:val="18"/>
                <w:szCs w:val="18"/>
              </w:rPr>
            </w:pPr>
            <w:r>
              <w:rPr>
                <w:rFonts w:ascii="Arial" w:eastAsia="Arial" w:hAnsi="Arial" w:cs="Arial"/>
                <w:sz w:val="18"/>
                <w:szCs w:val="18"/>
              </w:rPr>
              <w:t>(575)</w:t>
            </w:r>
          </w:p>
        </w:tc>
        <w:tc>
          <w:tcPr>
            <w:tcW w:w="1440" w:type="dxa"/>
            <w:shd w:val="clear" w:color="auto" w:fill="auto"/>
            <w:vAlign w:val="bottom"/>
          </w:tcPr>
          <w:p w14:paraId="0FC0AB51" w14:textId="6207A840"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vAlign w:val="bottom"/>
          </w:tcPr>
          <w:p w14:paraId="03B2713D" w14:textId="3E58B568"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w:t>
            </w:r>
          </w:p>
        </w:tc>
        <w:tc>
          <w:tcPr>
            <w:tcW w:w="1276" w:type="dxa"/>
            <w:shd w:val="clear" w:color="auto" w:fill="auto"/>
            <w:vAlign w:val="bottom"/>
          </w:tcPr>
          <w:p w14:paraId="6D78FFF1" w14:textId="6C342FDE" w:rsidR="00436E22" w:rsidRDefault="00436E22" w:rsidP="00511786">
            <w:pPr>
              <w:ind w:right="-72"/>
              <w:jc w:val="right"/>
              <w:rPr>
                <w:rFonts w:ascii="Arial" w:eastAsia="Arial" w:hAnsi="Arial" w:cs="Arial"/>
                <w:sz w:val="18"/>
                <w:szCs w:val="18"/>
              </w:rPr>
            </w:pPr>
            <w:r>
              <w:rPr>
                <w:rFonts w:ascii="Arial" w:eastAsia="Arial" w:hAnsi="Arial" w:cs="Arial"/>
                <w:sz w:val="18"/>
                <w:szCs w:val="18"/>
              </w:rPr>
              <w:t>47</w:t>
            </w:r>
          </w:p>
        </w:tc>
        <w:tc>
          <w:tcPr>
            <w:tcW w:w="1417" w:type="dxa"/>
            <w:shd w:val="clear" w:color="auto" w:fill="FAFAFA"/>
            <w:vAlign w:val="bottom"/>
          </w:tcPr>
          <w:p w14:paraId="55FF9F42" w14:textId="71648CA7" w:rsidR="00436E22" w:rsidRDefault="004D1218" w:rsidP="00511786">
            <w:pPr>
              <w:ind w:right="-72"/>
              <w:jc w:val="right"/>
              <w:rPr>
                <w:rFonts w:ascii="Arial" w:eastAsia="Arial" w:hAnsi="Arial" w:cs="Arial"/>
                <w:sz w:val="18"/>
                <w:szCs w:val="18"/>
              </w:rPr>
            </w:pPr>
            <w:r>
              <w:rPr>
                <w:rFonts w:ascii="Arial" w:eastAsia="Arial" w:hAnsi="Arial" w:cs="Arial"/>
                <w:sz w:val="18"/>
                <w:szCs w:val="18"/>
              </w:rPr>
              <w:t>(41)</w:t>
            </w:r>
          </w:p>
        </w:tc>
        <w:tc>
          <w:tcPr>
            <w:tcW w:w="1560" w:type="dxa"/>
            <w:shd w:val="clear" w:color="auto" w:fill="FAFAFA"/>
            <w:vAlign w:val="bottom"/>
          </w:tcPr>
          <w:p w14:paraId="4A8D9798" w14:textId="66000597"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34FD7C49" w14:textId="7B160479" w:rsidR="00436E22" w:rsidRDefault="004D1218" w:rsidP="00511786">
            <w:pPr>
              <w:ind w:right="-72"/>
              <w:jc w:val="right"/>
              <w:rPr>
                <w:rFonts w:ascii="Arial" w:eastAsia="Arial" w:hAnsi="Arial" w:cs="Arial"/>
                <w:sz w:val="18"/>
                <w:szCs w:val="18"/>
              </w:rPr>
            </w:pPr>
            <w:r>
              <w:rPr>
                <w:rFonts w:ascii="Arial" w:eastAsia="Arial" w:hAnsi="Arial" w:cs="Arial"/>
                <w:sz w:val="18"/>
                <w:szCs w:val="18"/>
              </w:rPr>
              <w:t>-</w:t>
            </w:r>
          </w:p>
        </w:tc>
        <w:tc>
          <w:tcPr>
            <w:tcW w:w="1324" w:type="dxa"/>
            <w:shd w:val="clear" w:color="auto" w:fill="FAFAFA"/>
            <w:vAlign w:val="bottom"/>
          </w:tcPr>
          <w:p w14:paraId="7B95BCBB" w14:textId="602634BF" w:rsidR="00436E22" w:rsidRDefault="004D1218" w:rsidP="00511786">
            <w:pPr>
              <w:ind w:right="-72"/>
              <w:jc w:val="right"/>
              <w:rPr>
                <w:rFonts w:ascii="Arial" w:eastAsia="Arial" w:hAnsi="Arial" w:cs="Arial"/>
                <w:sz w:val="18"/>
                <w:szCs w:val="18"/>
              </w:rPr>
            </w:pPr>
            <w:r>
              <w:rPr>
                <w:rFonts w:ascii="Arial" w:eastAsia="Arial" w:hAnsi="Arial" w:cs="Arial"/>
                <w:sz w:val="18"/>
                <w:szCs w:val="18"/>
              </w:rPr>
              <w:t>6</w:t>
            </w:r>
          </w:p>
        </w:tc>
      </w:tr>
      <w:tr w:rsidR="00436E22" w14:paraId="419DC024" w14:textId="77777777" w:rsidTr="00A72CAC">
        <w:trPr>
          <w:trHeight w:val="74"/>
        </w:trPr>
        <w:tc>
          <w:tcPr>
            <w:tcW w:w="3654" w:type="dxa"/>
            <w:shd w:val="clear" w:color="auto" w:fill="auto"/>
            <w:vAlign w:val="bottom"/>
          </w:tcPr>
          <w:p w14:paraId="664E5080" w14:textId="77777777" w:rsidR="00436E22" w:rsidRPr="00B05373" w:rsidRDefault="00436E22" w:rsidP="00511786">
            <w:pPr>
              <w:ind w:left="-86" w:right="-72"/>
              <w:rPr>
                <w:rFonts w:ascii="Browallia New" w:eastAsia="Browallia New" w:hAnsi="Browallia New" w:cs="Browallia New"/>
                <w:spacing w:val="-4"/>
                <w:sz w:val="22"/>
                <w:szCs w:val="22"/>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Lease liabilities</w:t>
            </w:r>
          </w:p>
        </w:tc>
        <w:tc>
          <w:tcPr>
            <w:tcW w:w="1368" w:type="dxa"/>
            <w:shd w:val="clear" w:color="auto" w:fill="auto"/>
            <w:vAlign w:val="bottom"/>
          </w:tcPr>
          <w:p w14:paraId="6573260D" w14:textId="6594F9CE"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2</w:t>
            </w:r>
            <w:r>
              <w:rPr>
                <w:rFonts w:ascii="Arial" w:eastAsia="Arial" w:hAnsi="Arial" w:cs="Arial"/>
                <w:sz w:val="18"/>
                <w:szCs w:val="18"/>
              </w:rPr>
              <w:t>,</w:t>
            </w:r>
            <w:r w:rsidRPr="00835779">
              <w:rPr>
                <w:rFonts w:ascii="Arial" w:eastAsia="Arial" w:hAnsi="Arial" w:cs="Arial"/>
                <w:sz w:val="18"/>
                <w:szCs w:val="18"/>
                <w:lang w:val="en-GB"/>
              </w:rPr>
              <w:t>979</w:t>
            </w:r>
          </w:p>
        </w:tc>
        <w:tc>
          <w:tcPr>
            <w:tcW w:w="1440" w:type="dxa"/>
            <w:shd w:val="clear" w:color="auto" w:fill="auto"/>
            <w:vAlign w:val="bottom"/>
          </w:tcPr>
          <w:p w14:paraId="0D879B9D" w14:textId="7F978FD0" w:rsidR="00436E22" w:rsidRDefault="00436E22" w:rsidP="00511786">
            <w:pPr>
              <w:ind w:right="-72"/>
              <w:jc w:val="right"/>
              <w:rPr>
                <w:rFonts w:ascii="Arial" w:eastAsia="Arial" w:hAnsi="Arial" w:cs="Arial"/>
                <w:sz w:val="18"/>
                <w:szCs w:val="18"/>
              </w:rPr>
            </w:pPr>
            <w:r>
              <w:rPr>
                <w:rFonts w:ascii="Arial" w:eastAsia="Arial" w:hAnsi="Arial" w:cs="Arial"/>
                <w:sz w:val="18"/>
                <w:szCs w:val="18"/>
              </w:rPr>
              <w:t>(977)</w:t>
            </w:r>
          </w:p>
        </w:tc>
        <w:tc>
          <w:tcPr>
            <w:tcW w:w="1440" w:type="dxa"/>
            <w:shd w:val="clear" w:color="auto" w:fill="auto"/>
            <w:vAlign w:val="bottom"/>
          </w:tcPr>
          <w:p w14:paraId="2669962D" w14:textId="4C38763A"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vAlign w:val="bottom"/>
          </w:tcPr>
          <w:p w14:paraId="20F9903F" w14:textId="388C6650" w:rsidR="00436E22" w:rsidRDefault="00436E22" w:rsidP="00511786">
            <w:pPr>
              <w:ind w:right="-72"/>
              <w:jc w:val="right"/>
              <w:rPr>
                <w:rFonts w:ascii="Arial" w:eastAsia="Arial" w:hAnsi="Arial" w:cs="Arial"/>
                <w:sz w:val="18"/>
                <w:szCs w:val="18"/>
              </w:rPr>
            </w:pPr>
            <w:r>
              <w:rPr>
                <w:rFonts w:ascii="Arial" w:eastAsia="Arial" w:hAnsi="Arial" w:cs="Arial"/>
                <w:sz w:val="18"/>
                <w:szCs w:val="18"/>
              </w:rPr>
              <w:t>(99)</w:t>
            </w:r>
          </w:p>
        </w:tc>
        <w:tc>
          <w:tcPr>
            <w:tcW w:w="1276" w:type="dxa"/>
            <w:shd w:val="clear" w:color="auto" w:fill="auto"/>
            <w:vAlign w:val="bottom"/>
          </w:tcPr>
          <w:p w14:paraId="3BB30268" w14:textId="7D3DE772" w:rsidR="00436E22" w:rsidRDefault="00436E22" w:rsidP="00511786">
            <w:pPr>
              <w:ind w:right="-72"/>
              <w:jc w:val="right"/>
              <w:rPr>
                <w:rFonts w:ascii="Arial" w:eastAsia="Arial" w:hAnsi="Arial" w:cs="Arial"/>
                <w:sz w:val="18"/>
                <w:szCs w:val="18"/>
              </w:rPr>
            </w:pPr>
            <w:r>
              <w:rPr>
                <w:rFonts w:ascii="Arial" w:eastAsia="Arial" w:hAnsi="Arial" w:cs="Arial"/>
                <w:sz w:val="18"/>
                <w:szCs w:val="18"/>
              </w:rPr>
              <w:t>1,903</w:t>
            </w:r>
          </w:p>
        </w:tc>
        <w:tc>
          <w:tcPr>
            <w:tcW w:w="1417" w:type="dxa"/>
            <w:shd w:val="clear" w:color="auto" w:fill="FAFAFA"/>
            <w:vAlign w:val="bottom"/>
          </w:tcPr>
          <w:p w14:paraId="5D702340" w14:textId="53C5FB9E" w:rsidR="00436E22" w:rsidRDefault="004D1218" w:rsidP="00511786">
            <w:pPr>
              <w:ind w:right="-72"/>
              <w:jc w:val="right"/>
              <w:rPr>
                <w:rFonts w:ascii="Arial" w:eastAsia="Arial" w:hAnsi="Arial" w:cs="Arial"/>
                <w:sz w:val="18"/>
                <w:szCs w:val="18"/>
              </w:rPr>
            </w:pPr>
            <w:r>
              <w:rPr>
                <w:rFonts w:ascii="Arial" w:eastAsia="Arial" w:hAnsi="Arial" w:cs="Arial"/>
                <w:sz w:val="18"/>
                <w:szCs w:val="18"/>
              </w:rPr>
              <w:t>(557</w:t>
            </w:r>
            <w:r w:rsidR="007475CE">
              <w:rPr>
                <w:rFonts w:ascii="Arial" w:eastAsia="Arial" w:hAnsi="Arial" w:cs="Arial"/>
                <w:sz w:val="18"/>
                <w:szCs w:val="18"/>
              </w:rPr>
              <w:t>)</w:t>
            </w:r>
          </w:p>
        </w:tc>
        <w:tc>
          <w:tcPr>
            <w:tcW w:w="1560" w:type="dxa"/>
            <w:shd w:val="clear" w:color="auto" w:fill="FAFAFA"/>
            <w:vAlign w:val="bottom"/>
          </w:tcPr>
          <w:p w14:paraId="3205356D" w14:textId="115A0C24"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CDF7503" w14:textId="09357010" w:rsidR="00436E22" w:rsidRDefault="007475CE" w:rsidP="00511786">
            <w:pPr>
              <w:ind w:right="-72"/>
              <w:jc w:val="right"/>
              <w:rPr>
                <w:rFonts w:ascii="Arial" w:eastAsia="Arial" w:hAnsi="Arial" w:cs="Arial"/>
                <w:sz w:val="18"/>
                <w:szCs w:val="18"/>
              </w:rPr>
            </w:pPr>
            <w:r>
              <w:rPr>
                <w:rFonts w:ascii="Arial" w:eastAsia="Arial" w:hAnsi="Arial" w:cs="Arial"/>
                <w:sz w:val="18"/>
                <w:szCs w:val="18"/>
              </w:rPr>
              <w:t>(177)</w:t>
            </w:r>
          </w:p>
        </w:tc>
        <w:tc>
          <w:tcPr>
            <w:tcW w:w="1324" w:type="dxa"/>
            <w:shd w:val="clear" w:color="auto" w:fill="FAFAFA"/>
            <w:vAlign w:val="bottom"/>
          </w:tcPr>
          <w:p w14:paraId="7398A278" w14:textId="234AE008" w:rsidR="00436E22" w:rsidRDefault="004D1218" w:rsidP="00511786">
            <w:pPr>
              <w:ind w:right="-72"/>
              <w:jc w:val="right"/>
              <w:rPr>
                <w:rFonts w:ascii="Arial" w:eastAsia="Arial" w:hAnsi="Arial" w:cs="Arial"/>
                <w:sz w:val="18"/>
                <w:szCs w:val="18"/>
              </w:rPr>
            </w:pPr>
            <w:r>
              <w:rPr>
                <w:rFonts w:ascii="Arial" w:eastAsia="Arial" w:hAnsi="Arial" w:cs="Arial"/>
                <w:sz w:val="18"/>
                <w:szCs w:val="18"/>
              </w:rPr>
              <w:t>1,169</w:t>
            </w:r>
          </w:p>
        </w:tc>
      </w:tr>
      <w:tr w:rsidR="00436E22" w14:paraId="6E1DE541" w14:textId="77777777" w:rsidTr="00A72CAC">
        <w:trPr>
          <w:trHeight w:val="74"/>
        </w:trPr>
        <w:tc>
          <w:tcPr>
            <w:tcW w:w="3654" w:type="dxa"/>
            <w:shd w:val="clear" w:color="auto" w:fill="auto"/>
            <w:vAlign w:val="bottom"/>
          </w:tcPr>
          <w:p w14:paraId="5BE10A4E" w14:textId="77777777" w:rsidR="00436E22" w:rsidRPr="00B05373"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Employee benefit obligations</w:t>
            </w:r>
          </w:p>
        </w:tc>
        <w:tc>
          <w:tcPr>
            <w:tcW w:w="1368" w:type="dxa"/>
            <w:shd w:val="clear" w:color="auto" w:fill="auto"/>
            <w:vAlign w:val="bottom"/>
          </w:tcPr>
          <w:p w14:paraId="63553B62" w14:textId="4E1EE187"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855</w:t>
            </w:r>
          </w:p>
        </w:tc>
        <w:tc>
          <w:tcPr>
            <w:tcW w:w="1440" w:type="dxa"/>
            <w:shd w:val="clear" w:color="auto" w:fill="auto"/>
            <w:vAlign w:val="bottom"/>
          </w:tcPr>
          <w:p w14:paraId="57D411C4" w14:textId="60B1BAD5" w:rsidR="00436E22" w:rsidRDefault="00436E22" w:rsidP="00511786">
            <w:pPr>
              <w:ind w:right="-72"/>
              <w:jc w:val="right"/>
              <w:rPr>
                <w:rFonts w:ascii="Arial" w:eastAsia="Arial" w:hAnsi="Arial" w:cs="Arial"/>
                <w:sz w:val="18"/>
                <w:szCs w:val="18"/>
              </w:rPr>
            </w:pPr>
            <w:r>
              <w:rPr>
                <w:rFonts w:ascii="Arial" w:eastAsia="Arial" w:hAnsi="Arial" w:cs="Arial"/>
                <w:sz w:val="18"/>
                <w:szCs w:val="18"/>
              </w:rPr>
              <w:t>(903)</w:t>
            </w:r>
          </w:p>
        </w:tc>
        <w:tc>
          <w:tcPr>
            <w:tcW w:w="1440" w:type="dxa"/>
            <w:shd w:val="clear" w:color="auto" w:fill="auto"/>
            <w:vAlign w:val="bottom"/>
          </w:tcPr>
          <w:p w14:paraId="7DBA6D02" w14:textId="099E980F"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276" w:type="dxa"/>
            <w:vAlign w:val="bottom"/>
          </w:tcPr>
          <w:p w14:paraId="50E7CCA0" w14:textId="34C026D4"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11</w:t>
            </w:r>
          </w:p>
        </w:tc>
        <w:tc>
          <w:tcPr>
            <w:tcW w:w="1276" w:type="dxa"/>
            <w:shd w:val="clear" w:color="auto" w:fill="auto"/>
            <w:vAlign w:val="bottom"/>
          </w:tcPr>
          <w:p w14:paraId="73F4D9A3" w14:textId="4A9E69A2" w:rsidR="00436E22" w:rsidRDefault="00436E22" w:rsidP="00511786">
            <w:pPr>
              <w:ind w:right="-72"/>
              <w:jc w:val="right"/>
              <w:rPr>
                <w:rFonts w:ascii="Arial" w:eastAsia="Arial" w:hAnsi="Arial" w:cs="Arial"/>
                <w:sz w:val="18"/>
                <w:szCs w:val="18"/>
              </w:rPr>
            </w:pPr>
            <w:r>
              <w:rPr>
                <w:rFonts w:ascii="Arial" w:eastAsia="Arial" w:hAnsi="Arial" w:cs="Arial"/>
                <w:sz w:val="18"/>
                <w:szCs w:val="18"/>
              </w:rPr>
              <w:t>535</w:t>
            </w:r>
          </w:p>
        </w:tc>
        <w:tc>
          <w:tcPr>
            <w:tcW w:w="1417" w:type="dxa"/>
            <w:shd w:val="clear" w:color="auto" w:fill="FAFAFA"/>
            <w:vAlign w:val="bottom"/>
          </w:tcPr>
          <w:p w14:paraId="134E426C" w14:textId="1B061E3D" w:rsidR="00436E22" w:rsidRDefault="004D1218" w:rsidP="00511786">
            <w:pPr>
              <w:ind w:right="-72"/>
              <w:jc w:val="right"/>
              <w:rPr>
                <w:rFonts w:ascii="Arial" w:eastAsia="Arial" w:hAnsi="Arial" w:cs="Arial"/>
                <w:sz w:val="18"/>
                <w:szCs w:val="18"/>
              </w:rPr>
            </w:pPr>
            <w:r>
              <w:rPr>
                <w:rFonts w:ascii="Arial" w:eastAsia="Arial" w:hAnsi="Arial" w:cs="Arial"/>
                <w:sz w:val="18"/>
                <w:szCs w:val="18"/>
              </w:rPr>
              <w:t>3,295</w:t>
            </w:r>
          </w:p>
        </w:tc>
        <w:tc>
          <w:tcPr>
            <w:tcW w:w="1560" w:type="dxa"/>
            <w:shd w:val="clear" w:color="auto" w:fill="FAFAFA"/>
            <w:vAlign w:val="bottom"/>
          </w:tcPr>
          <w:p w14:paraId="3C56D49E" w14:textId="46906917"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201</w:t>
            </w:r>
          </w:p>
        </w:tc>
        <w:tc>
          <w:tcPr>
            <w:tcW w:w="1218" w:type="dxa"/>
            <w:shd w:val="clear" w:color="auto" w:fill="FAFAFA"/>
            <w:vAlign w:val="bottom"/>
          </w:tcPr>
          <w:p w14:paraId="6A2791C1" w14:textId="7F4EFD78" w:rsidR="00436E22" w:rsidRDefault="007475CE" w:rsidP="00511786">
            <w:pPr>
              <w:ind w:right="-72"/>
              <w:jc w:val="right"/>
              <w:rPr>
                <w:rFonts w:ascii="Arial" w:eastAsia="Arial" w:hAnsi="Arial" w:cs="Arial"/>
                <w:sz w:val="18"/>
                <w:szCs w:val="18"/>
              </w:rPr>
            </w:pPr>
            <w:r>
              <w:rPr>
                <w:rFonts w:ascii="Arial" w:eastAsia="Arial" w:hAnsi="Arial" w:cs="Arial"/>
                <w:sz w:val="18"/>
                <w:szCs w:val="18"/>
              </w:rPr>
              <w:t>(13)</w:t>
            </w:r>
          </w:p>
        </w:tc>
        <w:tc>
          <w:tcPr>
            <w:tcW w:w="1324" w:type="dxa"/>
            <w:shd w:val="clear" w:color="auto" w:fill="FAFAFA"/>
            <w:vAlign w:val="bottom"/>
          </w:tcPr>
          <w:p w14:paraId="0B0F8996" w14:textId="205E4245" w:rsidR="00436E22" w:rsidRDefault="004D1218" w:rsidP="00511786">
            <w:pPr>
              <w:ind w:right="-72"/>
              <w:jc w:val="right"/>
              <w:rPr>
                <w:rFonts w:ascii="Arial" w:eastAsia="Arial" w:hAnsi="Arial" w:cs="Arial"/>
                <w:sz w:val="18"/>
                <w:szCs w:val="18"/>
              </w:rPr>
            </w:pPr>
            <w:r>
              <w:rPr>
                <w:rFonts w:ascii="Arial" w:eastAsia="Arial" w:hAnsi="Arial" w:cs="Arial"/>
                <w:sz w:val="18"/>
                <w:szCs w:val="18"/>
              </w:rPr>
              <w:t>4,018</w:t>
            </w:r>
          </w:p>
        </w:tc>
      </w:tr>
      <w:tr w:rsidR="00436E22" w14:paraId="5372963F" w14:textId="77777777" w:rsidTr="00A72CAC">
        <w:trPr>
          <w:trHeight w:val="74"/>
        </w:trPr>
        <w:tc>
          <w:tcPr>
            <w:tcW w:w="3654" w:type="dxa"/>
            <w:shd w:val="clear" w:color="auto" w:fill="auto"/>
            <w:vAlign w:val="bottom"/>
          </w:tcPr>
          <w:p w14:paraId="182910E4" w14:textId="03CC0077" w:rsidR="00436E22" w:rsidRPr="00B05373"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 xml:space="preserve">   Tax loss carried forward</w:t>
            </w:r>
          </w:p>
        </w:tc>
        <w:tc>
          <w:tcPr>
            <w:tcW w:w="1368" w:type="dxa"/>
            <w:shd w:val="clear" w:color="auto" w:fill="auto"/>
            <w:vAlign w:val="bottom"/>
          </w:tcPr>
          <w:p w14:paraId="7A79C933" w14:textId="5B26EA86"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w:t>
            </w:r>
          </w:p>
        </w:tc>
        <w:tc>
          <w:tcPr>
            <w:tcW w:w="1440" w:type="dxa"/>
            <w:shd w:val="clear" w:color="auto" w:fill="auto"/>
            <w:vAlign w:val="bottom"/>
          </w:tcPr>
          <w:p w14:paraId="2D28A995" w14:textId="3D531DA0" w:rsidR="00436E22" w:rsidRDefault="00436E22" w:rsidP="00511786">
            <w:pPr>
              <w:ind w:right="-72"/>
              <w:jc w:val="right"/>
              <w:rPr>
                <w:rFonts w:ascii="Arial" w:eastAsia="Arial" w:hAnsi="Arial" w:cs="Arial"/>
                <w:sz w:val="18"/>
                <w:szCs w:val="18"/>
              </w:rPr>
            </w:pPr>
            <w:r>
              <w:rPr>
                <w:rFonts w:ascii="Arial" w:eastAsia="Arial" w:hAnsi="Arial" w:cs="Arial"/>
                <w:sz w:val="18"/>
                <w:szCs w:val="18"/>
              </w:rPr>
              <w:t>23,407</w:t>
            </w:r>
          </w:p>
        </w:tc>
        <w:tc>
          <w:tcPr>
            <w:tcW w:w="1440" w:type="dxa"/>
            <w:shd w:val="clear" w:color="auto" w:fill="auto"/>
            <w:vAlign w:val="bottom"/>
          </w:tcPr>
          <w:p w14:paraId="0BFE7CF1" w14:textId="130852FE" w:rsidR="00436E22" w:rsidRPr="00835779" w:rsidRDefault="00436E22" w:rsidP="00511786">
            <w:pPr>
              <w:ind w:right="-72"/>
              <w:jc w:val="right"/>
              <w:rPr>
                <w:rFonts w:ascii="Arial" w:eastAsia="Arial" w:hAnsi="Arial" w:cs="Arial"/>
                <w:sz w:val="18"/>
                <w:szCs w:val="18"/>
                <w:lang w:val="en-GB"/>
              </w:rPr>
            </w:pPr>
            <w:r w:rsidRPr="00FC1DA0">
              <w:rPr>
                <w:rFonts w:ascii="Arial" w:eastAsia="Arial" w:hAnsi="Arial" w:cs="Arial"/>
                <w:sz w:val="18"/>
                <w:szCs w:val="18"/>
              </w:rPr>
              <w:t>-</w:t>
            </w:r>
          </w:p>
        </w:tc>
        <w:tc>
          <w:tcPr>
            <w:tcW w:w="1276" w:type="dxa"/>
            <w:vAlign w:val="bottom"/>
          </w:tcPr>
          <w:p w14:paraId="3D0BEBCA" w14:textId="4D0E68D9" w:rsidR="00436E22" w:rsidRDefault="00436E22" w:rsidP="00511786">
            <w:pPr>
              <w:ind w:right="-72"/>
              <w:jc w:val="right"/>
              <w:rPr>
                <w:rFonts w:ascii="Arial" w:eastAsia="Arial" w:hAnsi="Arial" w:cs="Arial"/>
                <w:sz w:val="18"/>
                <w:szCs w:val="18"/>
              </w:rPr>
            </w:pPr>
            <w:r>
              <w:rPr>
                <w:rFonts w:ascii="Arial" w:eastAsia="Arial" w:hAnsi="Arial" w:cs="Arial"/>
                <w:sz w:val="18"/>
                <w:szCs w:val="18"/>
              </w:rPr>
              <w:t>(1,790)</w:t>
            </w:r>
          </w:p>
        </w:tc>
        <w:tc>
          <w:tcPr>
            <w:tcW w:w="1276" w:type="dxa"/>
            <w:shd w:val="clear" w:color="auto" w:fill="auto"/>
            <w:vAlign w:val="bottom"/>
          </w:tcPr>
          <w:p w14:paraId="0D616DBE" w14:textId="3CD92B2B"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21,617</w:t>
            </w:r>
          </w:p>
        </w:tc>
        <w:tc>
          <w:tcPr>
            <w:tcW w:w="1417" w:type="dxa"/>
            <w:shd w:val="clear" w:color="auto" w:fill="FAFAFA"/>
            <w:vAlign w:val="bottom"/>
          </w:tcPr>
          <w:p w14:paraId="6DBBBED4" w14:textId="3876113D" w:rsidR="00436E22" w:rsidRDefault="007475CE" w:rsidP="00511786">
            <w:pPr>
              <w:ind w:right="-72"/>
              <w:jc w:val="right"/>
              <w:rPr>
                <w:rFonts w:ascii="Arial" w:eastAsia="Arial" w:hAnsi="Arial" w:cs="Arial"/>
                <w:sz w:val="18"/>
                <w:szCs w:val="18"/>
              </w:rPr>
            </w:pPr>
            <w:r>
              <w:rPr>
                <w:rFonts w:ascii="Arial" w:eastAsia="Arial" w:hAnsi="Arial" w:cs="Arial"/>
                <w:sz w:val="18"/>
                <w:szCs w:val="18"/>
              </w:rPr>
              <w:t>12,616</w:t>
            </w:r>
          </w:p>
        </w:tc>
        <w:tc>
          <w:tcPr>
            <w:tcW w:w="1560" w:type="dxa"/>
            <w:shd w:val="clear" w:color="auto" w:fill="FAFAFA"/>
            <w:vAlign w:val="bottom"/>
          </w:tcPr>
          <w:p w14:paraId="5694BCAE" w14:textId="2D1C710C"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23174E2F" w14:textId="5DED9344" w:rsidR="00436E22" w:rsidRDefault="007475CE" w:rsidP="00511786">
            <w:pPr>
              <w:ind w:right="-72"/>
              <w:jc w:val="right"/>
              <w:rPr>
                <w:rFonts w:ascii="Arial" w:eastAsia="Arial" w:hAnsi="Arial" w:cs="Arial"/>
                <w:sz w:val="18"/>
                <w:szCs w:val="18"/>
              </w:rPr>
            </w:pPr>
            <w:r>
              <w:rPr>
                <w:rFonts w:ascii="Arial" w:eastAsia="Arial" w:hAnsi="Arial" w:cs="Arial"/>
                <w:sz w:val="18"/>
                <w:szCs w:val="18"/>
              </w:rPr>
              <w:t>(89)</w:t>
            </w:r>
          </w:p>
        </w:tc>
        <w:tc>
          <w:tcPr>
            <w:tcW w:w="1324" w:type="dxa"/>
            <w:shd w:val="clear" w:color="auto" w:fill="FAFAFA"/>
            <w:vAlign w:val="bottom"/>
          </w:tcPr>
          <w:p w14:paraId="501F14ED" w14:textId="61F8C211" w:rsidR="00436E22" w:rsidRDefault="007475CE" w:rsidP="00511786">
            <w:pPr>
              <w:ind w:right="-72"/>
              <w:jc w:val="right"/>
              <w:rPr>
                <w:rFonts w:ascii="Arial" w:eastAsia="Arial" w:hAnsi="Arial" w:cs="Arial"/>
                <w:sz w:val="18"/>
                <w:szCs w:val="18"/>
              </w:rPr>
            </w:pPr>
            <w:r>
              <w:rPr>
                <w:rFonts w:ascii="Arial" w:eastAsia="Arial" w:hAnsi="Arial" w:cs="Arial"/>
                <w:sz w:val="18"/>
                <w:szCs w:val="18"/>
              </w:rPr>
              <w:t>34,144</w:t>
            </w:r>
          </w:p>
        </w:tc>
      </w:tr>
      <w:tr w:rsidR="00436E22" w14:paraId="1278801A" w14:textId="77777777" w:rsidTr="00A72CAC">
        <w:trPr>
          <w:trHeight w:val="74"/>
        </w:trPr>
        <w:tc>
          <w:tcPr>
            <w:tcW w:w="3654" w:type="dxa"/>
            <w:shd w:val="clear" w:color="auto" w:fill="auto"/>
            <w:vAlign w:val="bottom"/>
          </w:tcPr>
          <w:p w14:paraId="0BF0DD70" w14:textId="77777777" w:rsidR="00436E22" w:rsidRPr="00B05373" w:rsidRDefault="00436E22" w:rsidP="00511786">
            <w:pPr>
              <w:ind w:left="-86" w:right="-72"/>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Others</w:t>
            </w:r>
          </w:p>
        </w:tc>
        <w:tc>
          <w:tcPr>
            <w:tcW w:w="1368" w:type="dxa"/>
            <w:shd w:val="clear" w:color="auto" w:fill="auto"/>
            <w:vAlign w:val="bottom"/>
          </w:tcPr>
          <w:p w14:paraId="326BB7AD" w14:textId="7CB5B75B"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289</w:t>
            </w:r>
          </w:p>
        </w:tc>
        <w:tc>
          <w:tcPr>
            <w:tcW w:w="1440" w:type="dxa"/>
            <w:shd w:val="clear" w:color="auto" w:fill="auto"/>
            <w:vAlign w:val="bottom"/>
          </w:tcPr>
          <w:p w14:paraId="69724535" w14:textId="05616F35" w:rsidR="00436E22" w:rsidRDefault="00436E22" w:rsidP="00511786">
            <w:pPr>
              <w:ind w:right="-72"/>
              <w:jc w:val="right"/>
              <w:rPr>
                <w:rFonts w:ascii="Arial" w:eastAsia="Arial" w:hAnsi="Arial" w:cs="Arial"/>
                <w:sz w:val="18"/>
                <w:szCs w:val="18"/>
              </w:rPr>
            </w:pPr>
            <w:r>
              <w:rPr>
                <w:rFonts w:ascii="Arial" w:eastAsia="Arial" w:hAnsi="Arial" w:cs="Arial"/>
                <w:sz w:val="18"/>
                <w:szCs w:val="18"/>
              </w:rPr>
              <w:t>310</w:t>
            </w:r>
          </w:p>
        </w:tc>
        <w:tc>
          <w:tcPr>
            <w:tcW w:w="1440" w:type="dxa"/>
            <w:shd w:val="clear" w:color="auto" w:fill="auto"/>
            <w:vAlign w:val="bottom"/>
          </w:tcPr>
          <w:p w14:paraId="5FD5E888" w14:textId="7E3F5266"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vAlign w:val="bottom"/>
          </w:tcPr>
          <w:p w14:paraId="4C965059" w14:textId="35D62CE4" w:rsidR="00436E22" w:rsidRDefault="00436E22" w:rsidP="00511786">
            <w:pPr>
              <w:ind w:right="-72"/>
              <w:jc w:val="right"/>
              <w:rPr>
                <w:rFonts w:ascii="Arial" w:eastAsia="Arial" w:hAnsi="Arial" w:cs="Arial"/>
                <w:sz w:val="18"/>
                <w:szCs w:val="18"/>
              </w:rPr>
            </w:pPr>
            <w:r>
              <w:rPr>
                <w:rFonts w:ascii="Arial" w:eastAsia="Arial" w:hAnsi="Arial" w:cs="Arial"/>
                <w:sz w:val="18"/>
                <w:szCs w:val="18"/>
              </w:rPr>
              <w:t>(67)</w:t>
            </w:r>
          </w:p>
        </w:tc>
        <w:tc>
          <w:tcPr>
            <w:tcW w:w="1276" w:type="dxa"/>
            <w:shd w:val="clear" w:color="auto" w:fill="auto"/>
            <w:vAlign w:val="bottom"/>
          </w:tcPr>
          <w:p w14:paraId="2C4680ED" w14:textId="748505FC" w:rsidR="00436E22" w:rsidRDefault="00436E22" w:rsidP="00511786">
            <w:pPr>
              <w:ind w:right="-72"/>
              <w:jc w:val="right"/>
              <w:rPr>
                <w:rFonts w:ascii="Arial" w:eastAsia="Arial" w:hAnsi="Arial" w:cs="Arial"/>
                <w:sz w:val="18"/>
                <w:szCs w:val="18"/>
              </w:rPr>
            </w:pPr>
            <w:r>
              <w:rPr>
                <w:rFonts w:ascii="Arial" w:eastAsia="Arial" w:hAnsi="Arial" w:cs="Arial"/>
                <w:sz w:val="18"/>
                <w:szCs w:val="18"/>
              </w:rPr>
              <w:t>532</w:t>
            </w:r>
          </w:p>
        </w:tc>
        <w:tc>
          <w:tcPr>
            <w:tcW w:w="1417" w:type="dxa"/>
            <w:shd w:val="clear" w:color="auto" w:fill="FAFAFA"/>
            <w:vAlign w:val="bottom"/>
          </w:tcPr>
          <w:p w14:paraId="27CCBD92" w14:textId="7834C43F" w:rsidR="00436E22" w:rsidRDefault="007475CE" w:rsidP="00511786">
            <w:pPr>
              <w:ind w:right="-72"/>
              <w:jc w:val="right"/>
              <w:rPr>
                <w:rFonts w:ascii="Arial" w:eastAsia="Arial" w:hAnsi="Arial" w:cs="Arial"/>
                <w:sz w:val="18"/>
                <w:szCs w:val="18"/>
              </w:rPr>
            </w:pPr>
            <w:r>
              <w:rPr>
                <w:rFonts w:ascii="Arial" w:eastAsia="Arial" w:hAnsi="Arial" w:cs="Arial"/>
                <w:sz w:val="18"/>
                <w:szCs w:val="18"/>
              </w:rPr>
              <w:t>(430)</w:t>
            </w:r>
          </w:p>
        </w:tc>
        <w:tc>
          <w:tcPr>
            <w:tcW w:w="1560" w:type="dxa"/>
            <w:shd w:val="clear" w:color="auto" w:fill="FAFAFA"/>
            <w:vAlign w:val="bottom"/>
          </w:tcPr>
          <w:p w14:paraId="749149BA" w14:textId="37299D18"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04C64D8C" w14:textId="3D9C2CDC" w:rsidR="00436E22" w:rsidRDefault="007475CE" w:rsidP="00511786">
            <w:pPr>
              <w:ind w:right="-72"/>
              <w:jc w:val="right"/>
              <w:rPr>
                <w:rFonts w:ascii="Arial" w:eastAsia="Arial" w:hAnsi="Arial" w:cs="Arial"/>
                <w:sz w:val="18"/>
                <w:szCs w:val="18"/>
              </w:rPr>
            </w:pPr>
            <w:r>
              <w:rPr>
                <w:rFonts w:ascii="Arial" w:eastAsia="Arial" w:hAnsi="Arial" w:cs="Arial"/>
                <w:sz w:val="18"/>
                <w:szCs w:val="18"/>
              </w:rPr>
              <w:t>(97)</w:t>
            </w:r>
          </w:p>
        </w:tc>
        <w:tc>
          <w:tcPr>
            <w:tcW w:w="1324" w:type="dxa"/>
            <w:shd w:val="clear" w:color="auto" w:fill="FAFAFA"/>
            <w:vAlign w:val="bottom"/>
          </w:tcPr>
          <w:p w14:paraId="4699B9C4" w14:textId="1F39DF31" w:rsidR="00436E22" w:rsidRDefault="007475CE" w:rsidP="00511786">
            <w:pPr>
              <w:ind w:right="-72"/>
              <w:jc w:val="right"/>
              <w:rPr>
                <w:rFonts w:ascii="Arial" w:eastAsia="Arial" w:hAnsi="Arial" w:cs="Arial"/>
                <w:sz w:val="18"/>
                <w:szCs w:val="18"/>
              </w:rPr>
            </w:pPr>
            <w:r>
              <w:rPr>
                <w:rFonts w:ascii="Arial" w:eastAsia="Arial" w:hAnsi="Arial" w:cs="Arial"/>
                <w:sz w:val="18"/>
                <w:szCs w:val="18"/>
              </w:rPr>
              <w:t>5</w:t>
            </w:r>
          </w:p>
        </w:tc>
      </w:tr>
      <w:tr w:rsidR="00436E22" w14:paraId="38F08396" w14:textId="77777777" w:rsidTr="00A72CAC">
        <w:trPr>
          <w:trHeight w:val="74"/>
        </w:trPr>
        <w:tc>
          <w:tcPr>
            <w:tcW w:w="3654" w:type="dxa"/>
            <w:shd w:val="clear" w:color="auto" w:fill="auto"/>
            <w:vAlign w:val="bottom"/>
          </w:tcPr>
          <w:p w14:paraId="6668A966" w14:textId="77777777" w:rsidR="00436E22" w:rsidRPr="00B05373" w:rsidRDefault="00436E22" w:rsidP="00511786">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5837ACD5"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AEE4E1A"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3373CC5"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vAlign w:val="bottom"/>
          </w:tcPr>
          <w:p w14:paraId="25AF1D46"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9233F31" w14:textId="565212FB" w:rsidR="00436E22" w:rsidRDefault="00436E22" w:rsidP="0051178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3BE450" w14:textId="77777777" w:rsidR="00436E22" w:rsidRDefault="00436E22"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1CB29CAB" w14:textId="77777777" w:rsidR="00436E22" w:rsidRPr="00FC1DA0" w:rsidRDefault="00436E22" w:rsidP="00511786">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0B310A2A" w14:textId="77777777" w:rsidR="00436E22" w:rsidRDefault="00436E22" w:rsidP="00511786">
            <w:pPr>
              <w:ind w:right="-72"/>
              <w:rPr>
                <w:rFonts w:ascii="Arial" w:eastAsia="Arial" w:hAnsi="Arial" w:cs="Arial"/>
                <w:sz w:val="18"/>
                <w:szCs w:val="18"/>
              </w:rPr>
            </w:pPr>
          </w:p>
        </w:tc>
        <w:tc>
          <w:tcPr>
            <w:tcW w:w="1324" w:type="dxa"/>
            <w:tcBorders>
              <w:top w:val="single" w:sz="4" w:space="0" w:color="000000"/>
            </w:tcBorders>
            <w:shd w:val="clear" w:color="auto" w:fill="FAFAFA"/>
            <w:vAlign w:val="bottom"/>
          </w:tcPr>
          <w:p w14:paraId="735FB004" w14:textId="77777777" w:rsidR="00436E22" w:rsidRDefault="00436E22" w:rsidP="00511786">
            <w:pPr>
              <w:ind w:right="-72"/>
              <w:jc w:val="right"/>
              <w:rPr>
                <w:rFonts w:ascii="Arial" w:eastAsia="Arial" w:hAnsi="Arial" w:cs="Arial"/>
                <w:sz w:val="18"/>
                <w:szCs w:val="18"/>
              </w:rPr>
            </w:pPr>
          </w:p>
        </w:tc>
      </w:tr>
      <w:tr w:rsidR="00436E22" w14:paraId="544E020B" w14:textId="77777777" w:rsidTr="00A72CAC">
        <w:trPr>
          <w:trHeight w:val="74"/>
        </w:trPr>
        <w:tc>
          <w:tcPr>
            <w:tcW w:w="3654" w:type="dxa"/>
            <w:shd w:val="clear" w:color="auto" w:fill="auto"/>
            <w:vAlign w:val="bottom"/>
          </w:tcPr>
          <w:p w14:paraId="7DF4EE53" w14:textId="77777777" w:rsidR="00436E22" w:rsidRPr="00B05373"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Total</w:t>
            </w:r>
          </w:p>
        </w:tc>
        <w:tc>
          <w:tcPr>
            <w:tcW w:w="1368" w:type="dxa"/>
            <w:tcBorders>
              <w:bottom w:val="single" w:sz="4" w:space="0" w:color="000000"/>
            </w:tcBorders>
            <w:shd w:val="clear" w:color="auto" w:fill="auto"/>
            <w:vAlign w:val="bottom"/>
          </w:tcPr>
          <w:p w14:paraId="3867E861" w14:textId="6FDCB072"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19</w:t>
            </w:r>
            <w:r>
              <w:rPr>
                <w:rFonts w:ascii="Arial" w:eastAsia="Arial" w:hAnsi="Arial" w:cs="Arial"/>
                <w:sz w:val="18"/>
                <w:szCs w:val="18"/>
              </w:rPr>
              <w:t>,</w:t>
            </w:r>
            <w:r w:rsidRPr="00835779">
              <w:rPr>
                <w:rFonts w:ascii="Arial" w:eastAsia="Arial" w:hAnsi="Arial" w:cs="Arial"/>
                <w:sz w:val="18"/>
                <w:szCs w:val="18"/>
                <w:lang w:val="en-GB"/>
              </w:rPr>
              <w:t>346</w:t>
            </w:r>
          </w:p>
        </w:tc>
        <w:tc>
          <w:tcPr>
            <w:tcW w:w="1440" w:type="dxa"/>
            <w:tcBorders>
              <w:bottom w:val="single" w:sz="4" w:space="0" w:color="000000"/>
            </w:tcBorders>
            <w:shd w:val="clear" w:color="auto" w:fill="auto"/>
            <w:vAlign w:val="bottom"/>
          </w:tcPr>
          <w:p w14:paraId="054A9F64" w14:textId="7BF0CC64" w:rsidR="00436E22" w:rsidRDefault="00436E22" w:rsidP="00511786">
            <w:pPr>
              <w:ind w:right="-72"/>
              <w:jc w:val="right"/>
              <w:rPr>
                <w:rFonts w:ascii="Arial" w:eastAsia="Arial" w:hAnsi="Arial" w:cs="Arial"/>
                <w:sz w:val="18"/>
                <w:szCs w:val="18"/>
              </w:rPr>
            </w:pPr>
            <w:r>
              <w:rPr>
                <w:rFonts w:ascii="Arial" w:eastAsia="Arial" w:hAnsi="Arial" w:cs="Arial"/>
                <w:sz w:val="18"/>
                <w:szCs w:val="18"/>
              </w:rPr>
              <w:t>28,084</w:t>
            </w:r>
          </w:p>
        </w:tc>
        <w:tc>
          <w:tcPr>
            <w:tcW w:w="1440" w:type="dxa"/>
            <w:tcBorders>
              <w:bottom w:val="single" w:sz="4" w:space="0" w:color="000000"/>
            </w:tcBorders>
            <w:shd w:val="clear" w:color="auto" w:fill="auto"/>
            <w:vAlign w:val="bottom"/>
          </w:tcPr>
          <w:p w14:paraId="1AD1841D" w14:textId="639439AA"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276" w:type="dxa"/>
            <w:tcBorders>
              <w:bottom w:val="single" w:sz="4" w:space="0" w:color="000000"/>
            </w:tcBorders>
            <w:vAlign w:val="bottom"/>
          </w:tcPr>
          <w:p w14:paraId="6729B95D" w14:textId="505B5EC6"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(2,130)</w:t>
            </w:r>
          </w:p>
        </w:tc>
        <w:tc>
          <w:tcPr>
            <w:tcW w:w="1276" w:type="dxa"/>
            <w:tcBorders>
              <w:bottom w:val="single" w:sz="4" w:space="0" w:color="000000"/>
            </w:tcBorders>
            <w:shd w:val="clear" w:color="auto" w:fill="auto"/>
            <w:vAlign w:val="bottom"/>
          </w:tcPr>
          <w:p w14:paraId="72C61CA1" w14:textId="5C4FB9C7" w:rsidR="00436E22" w:rsidRDefault="00436E22" w:rsidP="00511786">
            <w:pPr>
              <w:ind w:right="-72"/>
              <w:jc w:val="right"/>
              <w:rPr>
                <w:rFonts w:ascii="Arial" w:eastAsia="Arial" w:hAnsi="Arial" w:cs="Arial"/>
                <w:sz w:val="18"/>
                <w:szCs w:val="18"/>
              </w:rPr>
            </w:pPr>
            <w:r>
              <w:rPr>
                <w:rFonts w:ascii="Arial" w:eastAsia="Arial" w:hAnsi="Arial" w:cs="Arial"/>
                <w:sz w:val="18"/>
                <w:szCs w:val="18"/>
              </w:rPr>
              <w:t>42,872</w:t>
            </w:r>
          </w:p>
        </w:tc>
        <w:tc>
          <w:tcPr>
            <w:tcW w:w="1417" w:type="dxa"/>
            <w:tcBorders>
              <w:bottom w:val="single" w:sz="4" w:space="0" w:color="000000"/>
            </w:tcBorders>
            <w:shd w:val="clear" w:color="auto" w:fill="FAFAFA"/>
            <w:vAlign w:val="bottom"/>
          </w:tcPr>
          <w:p w14:paraId="3545535C" w14:textId="4E3CA486" w:rsidR="00436E22" w:rsidRDefault="004D1218" w:rsidP="00511786">
            <w:pPr>
              <w:ind w:right="-72"/>
              <w:jc w:val="right"/>
              <w:rPr>
                <w:rFonts w:ascii="Arial" w:eastAsia="Arial" w:hAnsi="Arial" w:cs="Arial"/>
                <w:sz w:val="18"/>
                <w:szCs w:val="18"/>
              </w:rPr>
            </w:pPr>
            <w:r>
              <w:rPr>
                <w:rFonts w:ascii="Arial" w:eastAsia="Arial" w:hAnsi="Arial" w:cs="Arial"/>
                <w:sz w:val="18"/>
                <w:szCs w:val="18"/>
              </w:rPr>
              <w:t>9,788</w:t>
            </w:r>
          </w:p>
        </w:tc>
        <w:tc>
          <w:tcPr>
            <w:tcW w:w="1560" w:type="dxa"/>
            <w:tcBorders>
              <w:bottom w:val="single" w:sz="4" w:space="0" w:color="000000"/>
            </w:tcBorders>
            <w:shd w:val="clear" w:color="auto" w:fill="FAFAFA"/>
            <w:vAlign w:val="bottom"/>
          </w:tcPr>
          <w:p w14:paraId="3F9BC877" w14:textId="527C8359"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201</w:t>
            </w:r>
          </w:p>
        </w:tc>
        <w:tc>
          <w:tcPr>
            <w:tcW w:w="1218" w:type="dxa"/>
            <w:tcBorders>
              <w:bottom w:val="single" w:sz="4" w:space="0" w:color="000000"/>
            </w:tcBorders>
            <w:shd w:val="clear" w:color="auto" w:fill="FAFAFA"/>
            <w:vAlign w:val="bottom"/>
          </w:tcPr>
          <w:p w14:paraId="5666411D" w14:textId="728698DA" w:rsidR="00436E22" w:rsidRDefault="004D1218" w:rsidP="00511786">
            <w:pPr>
              <w:ind w:right="-72"/>
              <w:jc w:val="right"/>
              <w:rPr>
                <w:rFonts w:ascii="Arial" w:eastAsia="Arial" w:hAnsi="Arial" w:cs="Arial"/>
                <w:sz w:val="18"/>
                <w:szCs w:val="18"/>
              </w:rPr>
            </w:pPr>
            <w:r>
              <w:rPr>
                <w:rFonts w:ascii="Arial" w:eastAsia="Arial" w:hAnsi="Arial" w:cs="Arial"/>
                <w:sz w:val="18"/>
                <w:szCs w:val="18"/>
              </w:rPr>
              <w:t>(857</w:t>
            </w:r>
            <w:r w:rsidR="007475CE">
              <w:rPr>
                <w:rFonts w:ascii="Arial" w:eastAsia="Arial" w:hAnsi="Arial" w:cs="Arial"/>
                <w:sz w:val="18"/>
                <w:szCs w:val="18"/>
              </w:rPr>
              <w:t>)</w:t>
            </w:r>
          </w:p>
        </w:tc>
        <w:tc>
          <w:tcPr>
            <w:tcW w:w="1324" w:type="dxa"/>
            <w:tcBorders>
              <w:bottom w:val="single" w:sz="4" w:space="0" w:color="000000"/>
            </w:tcBorders>
            <w:shd w:val="clear" w:color="auto" w:fill="FAFAFA"/>
            <w:vAlign w:val="bottom"/>
          </w:tcPr>
          <w:p w14:paraId="2BDCE51B" w14:textId="20333214" w:rsidR="00436E22" w:rsidRDefault="004D1218" w:rsidP="00511786">
            <w:pPr>
              <w:ind w:right="-72"/>
              <w:jc w:val="right"/>
              <w:rPr>
                <w:rFonts w:ascii="Arial" w:eastAsia="Arial" w:hAnsi="Arial" w:cs="Arial"/>
                <w:sz w:val="18"/>
                <w:szCs w:val="18"/>
              </w:rPr>
            </w:pPr>
            <w:r>
              <w:rPr>
                <w:rFonts w:ascii="Arial" w:eastAsia="Arial" w:hAnsi="Arial" w:cs="Arial"/>
                <w:sz w:val="18"/>
                <w:szCs w:val="18"/>
              </w:rPr>
              <w:t>52,004</w:t>
            </w:r>
          </w:p>
        </w:tc>
      </w:tr>
      <w:tr w:rsidR="00436E22" w14:paraId="1732619B" w14:textId="77777777" w:rsidTr="00A72CAC">
        <w:trPr>
          <w:trHeight w:val="74"/>
        </w:trPr>
        <w:tc>
          <w:tcPr>
            <w:tcW w:w="3654" w:type="dxa"/>
            <w:shd w:val="clear" w:color="auto" w:fill="auto"/>
            <w:vAlign w:val="bottom"/>
          </w:tcPr>
          <w:p w14:paraId="4FB1338A" w14:textId="77777777" w:rsidR="00436E22" w:rsidRPr="00B05373" w:rsidRDefault="00436E22" w:rsidP="00511786">
            <w:pPr>
              <w:ind w:left="-86" w:right="-72"/>
              <w:rPr>
                <w:rFonts w:ascii="Arial" w:eastAsia="Arial" w:hAnsi="Arial" w:cs="Arial"/>
                <w:b/>
                <w:spacing w:val="-4"/>
                <w:sz w:val="18"/>
                <w:szCs w:val="18"/>
              </w:rPr>
            </w:pPr>
          </w:p>
        </w:tc>
        <w:tc>
          <w:tcPr>
            <w:tcW w:w="1368" w:type="dxa"/>
            <w:tcBorders>
              <w:top w:val="single" w:sz="4" w:space="0" w:color="000000"/>
            </w:tcBorders>
            <w:shd w:val="clear" w:color="auto" w:fill="auto"/>
            <w:vAlign w:val="bottom"/>
          </w:tcPr>
          <w:p w14:paraId="5C132347"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53D3514"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82A3BBF"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vAlign w:val="bottom"/>
          </w:tcPr>
          <w:p w14:paraId="443AB8B5"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742F56B" w14:textId="46B90D29" w:rsidR="00436E22" w:rsidRDefault="00436E22" w:rsidP="0051178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ECDB40F" w14:textId="77777777" w:rsidR="00436E22" w:rsidRDefault="00436E22"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2481610B" w14:textId="77777777" w:rsidR="00436E22" w:rsidRPr="00FC1DA0" w:rsidRDefault="00436E22" w:rsidP="00511786">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1274A250" w14:textId="77777777" w:rsidR="00436E22" w:rsidRDefault="00436E22" w:rsidP="00511786">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1F839D33" w14:textId="77777777" w:rsidR="00436E22" w:rsidRDefault="00436E22" w:rsidP="00511786">
            <w:pPr>
              <w:ind w:right="-72"/>
              <w:jc w:val="right"/>
              <w:rPr>
                <w:rFonts w:ascii="Arial" w:eastAsia="Arial" w:hAnsi="Arial" w:cs="Arial"/>
                <w:sz w:val="18"/>
                <w:szCs w:val="18"/>
              </w:rPr>
            </w:pPr>
          </w:p>
        </w:tc>
      </w:tr>
      <w:tr w:rsidR="00436E22" w14:paraId="55763EB7" w14:textId="77777777" w:rsidTr="00A72CAC">
        <w:trPr>
          <w:trHeight w:val="74"/>
        </w:trPr>
        <w:tc>
          <w:tcPr>
            <w:tcW w:w="3654" w:type="dxa"/>
            <w:shd w:val="clear" w:color="auto" w:fill="auto"/>
            <w:vAlign w:val="bottom"/>
          </w:tcPr>
          <w:p w14:paraId="02D73401" w14:textId="77777777" w:rsidR="00436E22" w:rsidRPr="00B05373" w:rsidRDefault="00436E22" w:rsidP="00511786">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liabilities</w:t>
            </w:r>
          </w:p>
        </w:tc>
        <w:tc>
          <w:tcPr>
            <w:tcW w:w="1368" w:type="dxa"/>
            <w:shd w:val="clear" w:color="auto" w:fill="auto"/>
            <w:vAlign w:val="bottom"/>
          </w:tcPr>
          <w:p w14:paraId="14F2C2CA" w14:textId="77777777" w:rsidR="00436E22" w:rsidRDefault="00436E22" w:rsidP="00511786">
            <w:pPr>
              <w:ind w:right="-72"/>
              <w:jc w:val="right"/>
              <w:rPr>
                <w:rFonts w:ascii="Arial" w:eastAsia="Arial" w:hAnsi="Arial" w:cs="Arial"/>
                <w:sz w:val="18"/>
                <w:szCs w:val="18"/>
              </w:rPr>
            </w:pPr>
          </w:p>
        </w:tc>
        <w:tc>
          <w:tcPr>
            <w:tcW w:w="1440" w:type="dxa"/>
            <w:shd w:val="clear" w:color="auto" w:fill="auto"/>
            <w:vAlign w:val="bottom"/>
          </w:tcPr>
          <w:p w14:paraId="40276A3F" w14:textId="77777777" w:rsidR="00436E22" w:rsidRDefault="00436E22" w:rsidP="00511786">
            <w:pPr>
              <w:ind w:right="-72"/>
              <w:jc w:val="right"/>
              <w:rPr>
                <w:rFonts w:ascii="Arial" w:eastAsia="Arial" w:hAnsi="Arial" w:cs="Arial"/>
                <w:sz w:val="18"/>
                <w:szCs w:val="18"/>
              </w:rPr>
            </w:pPr>
          </w:p>
        </w:tc>
        <w:tc>
          <w:tcPr>
            <w:tcW w:w="1440" w:type="dxa"/>
            <w:shd w:val="clear" w:color="auto" w:fill="auto"/>
            <w:vAlign w:val="bottom"/>
          </w:tcPr>
          <w:p w14:paraId="4323B978" w14:textId="77777777" w:rsidR="00436E22" w:rsidRDefault="00436E22" w:rsidP="00511786">
            <w:pPr>
              <w:ind w:right="-72"/>
              <w:jc w:val="right"/>
              <w:rPr>
                <w:rFonts w:ascii="Arial" w:eastAsia="Arial" w:hAnsi="Arial" w:cs="Arial"/>
                <w:sz w:val="18"/>
                <w:szCs w:val="18"/>
              </w:rPr>
            </w:pPr>
          </w:p>
        </w:tc>
        <w:tc>
          <w:tcPr>
            <w:tcW w:w="1276" w:type="dxa"/>
            <w:vAlign w:val="bottom"/>
          </w:tcPr>
          <w:p w14:paraId="1C6BFC10" w14:textId="77777777" w:rsidR="00436E22" w:rsidRDefault="00436E22" w:rsidP="00511786">
            <w:pPr>
              <w:ind w:right="-72"/>
              <w:jc w:val="right"/>
              <w:rPr>
                <w:rFonts w:ascii="Arial" w:eastAsia="Arial" w:hAnsi="Arial" w:cs="Arial"/>
                <w:sz w:val="18"/>
                <w:szCs w:val="18"/>
              </w:rPr>
            </w:pPr>
          </w:p>
        </w:tc>
        <w:tc>
          <w:tcPr>
            <w:tcW w:w="1276" w:type="dxa"/>
            <w:shd w:val="clear" w:color="auto" w:fill="auto"/>
            <w:vAlign w:val="bottom"/>
          </w:tcPr>
          <w:p w14:paraId="4C8F0E7A" w14:textId="1BCCD74A" w:rsidR="00436E22" w:rsidRDefault="00436E22" w:rsidP="00511786">
            <w:pPr>
              <w:ind w:right="-72"/>
              <w:jc w:val="right"/>
              <w:rPr>
                <w:rFonts w:ascii="Arial" w:eastAsia="Arial" w:hAnsi="Arial" w:cs="Arial"/>
                <w:sz w:val="18"/>
                <w:szCs w:val="18"/>
              </w:rPr>
            </w:pPr>
          </w:p>
        </w:tc>
        <w:tc>
          <w:tcPr>
            <w:tcW w:w="1417" w:type="dxa"/>
            <w:shd w:val="clear" w:color="auto" w:fill="FAFAFA"/>
            <w:vAlign w:val="bottom"/>
          </w:tcPr>
          <w:p w14:paraId="272B4F04" w14:textId="77777777" w:rsidR="00436E22" w:rsidRDefault="00436E22" w:rsidP="00511786">
            <w:pPr>
              <w:ind w:right="-72"/>
              <w:jc w:val="right"/>
              <w:rPr>
                <w:rFonts w:ascii="Arial" w:eastAsia="Arial" w:hAnsi="Arial" w:cs="Arial"/>
                <w:sz w:val="18"/>
                <w:szCs w:val="18"/>
              </w:rPr>
            </w:pPr>
          </w:p>
        </w:tc>
        <w:tc>
          <w:tcPr>
            <w:tcW w:w="1560" w:type="dxa"/>
            <w:shd w:val="clear" w:color="auto" w:fill="FAFAFA"/>
            <w:vAlign w:val="bottom"/>
          </w:tcPr>
          <w:p w14:paraId="4383071F" w14:textId="77777777" w:rsidR="00436E22" w:rsidRPr="00FC1DA0" w:rsidRDefault="00436E22" w:rsidP="00511786">
            <w:pPr>
              <w:ind w:right="-72"/>
              <w:jc w:val="right"/>
              <w:rPr>
                <w:rFonts w:ascii="Arial" w:eastAsia="Arial" w:hAnsi="Arial" w:cs="Arial"/>
                <w:sz w:val="18"/>
                <w:szCs w:val="18"/>
              </w:rPr>
            </w:pPr>
          </w:p>
        </w:tc>
        <w:tc>
          <w:tcPr>
            <w:tcW w:w="1218" w:type="dxa"/>
            <w:shd w:val="clear" w:color="auto" w:fill="FAFAFA"/>
            <w:vAlign w:val="bottom"/>
          </w:tcPr>
          <w:p w14:paraId="14B512B8" w14:textId="77777777" w:rsidR="00436E22" w:rsidRDefault="00436E22" w:rsidP="00511786">
            <w:pPr>
              <w:ind w:right="-72"/>
              <w:jc w:val="right"/>
              <w:rPr>
                <w:rFonts w:ascii="Arial" w:eastAsia="Arial" w:hAnsi="Arial" w:cs="Arial"/>
                <w:sz w:val="18"/>
                <w:szCs w:val="18"/>
              </w:rPr>
            </w:pPr>
          </w:p>
        </w:tc>
        <w:tc>
          <w:tcPr>
            <w:tcW w:w="1324" w:type="dxa"/>
            <w:shd w:val="clear" w:color="auto" w:fill="FAFAFA"/>
            <w:vAlign w:val="bottom"/>
          </w:tcPr>
          <w:p w14:paraId="019BEA40" w14:textId="77777777" w:rsidR="00436E22" w:rsidRDefault="00436E22" w:rsidP="00511786">
            <w:pPr>
              <w:ind w:right="-72"/>
              <w:jc w:val="right"/>
              <w:rPr>
                <w:rFonts w:ascii="Arial" w:eastAsia="Arial" w:hAnsi="Arial" w:cs="Arial"/>
                <w:sz w:val="18"/>
                <w:szCs w:val="18"/>
              </w:rPr>
            </w:pPr>
          </w:p>
        </w:tc>
      </w:tr>
      <w:tr w:rsidR="00436E22" w14:paraId="7577BE51" w14:textId="77777777" w:rsidTr="00A72CAC">
        <w:trPr>
          <w:trHeight w:val="74"/>
        </w:trPr>
        <w:tc>
          <w:tcPr>
            <w:tcW w:w="3654" w:type="dxa"/>
            <w:shd w:val="clear" w:color="auto" w:fill="auto"/>
            <w:vAlign w:val="bottom"/>
          </w:tcPr>
          <w:p w14:paraId="3450C56E" w14:textId="77777777" w:rsidR="00436E22" w:rsidRPr="00A72CAC" w:rsidRDefault="00436E22" w:rsidP="00511786">
            <w:pPr>
              <w:ind w:left="-86" w:right="-72"/>
              <w:rPr>
                <w:rFonts w:ascii="Arial" w:eastAsia="Arial" w:hAnsi="Arial" w:cs="Arial"/>
                <w:spacing w:val="-6"/>
                <w:sz w:val="18"/>
                <w:szCs w:val="18"/>
              </w:rPr>
            </w:pPr>
            <w:r w:rsidRPr="00B05373">
              <w:rPr>
                <w:rFonts w:ascii="Arial" w:eastAsia="Arial" w:hAnsi="Arial" w:cs="Arial"/>
                <w:spacing w:val="-4"/>
                <w:sz w:val="18"/>
                <w:szCs w:val="18"/>
              </w:rPr>
              <w:t xml:space="preserve">   </w:t>
            </w:r>
            <w:r w:rsidRPr="00A72CAC">
              <w:rPr>
                <w:rFonts w:ascii="Arial" w:eastAsia="Arial" w:hAnsi="Arial" w:cs="Arial"/>
                <w:spacing w:val="-6"/>
                <w:sz w:val="18"/>
                <w:szCs w:val="18"/>
              </w:rPr>
              <w:t xml:space="preserve">Depreciation of property, </w:t>
            </w:r>
            <w:proofErr w:type="gramStart"/>
            <w:r w:rsidRPr="00A72CAC">
              <w:rPr>
                <w:rFonts w:ascii="Arial" w:eastAsia="Arial" w:hAnsi="Arial" w:cs="Arial"/>
                <w:spacing w:val="-6"/>
                <w:sz w:val="18"/>
                <w:szCs w:val="18"/>
              </w:rPr>
              <w:t>plant</w:t>
            </w:r>
            <w:proofErr w:type="gramEnd"/>
            <w:r w:rsidRPr="00A72CAC">
              <w:rPr>
                <w:rFonts w:ascii="Arial" w:eastAsia="Arial" w:hAnsi="Arial" w:cs="Arial"/>
                <w:spacing w:val="-6"/>
                <w:sz w:val="18"/>
                <w:szCs w:val="18"/>
              </w:rPr>
              <w:t xml:space="preserve"> and equipment</w:t>
            </w:r>
          </w:p>
        </w:tc>
        <w:tc>
          <w:tcPr>
            <w:tcW w:w="1368" w:type="dxa"/>
            <w:shd w:val="clear" w:color="auto" w:fill="auto"/>
            <w:vAlign w:val="bottom"/>
          </w:tcPr>
          <w:p w14:paraId="19B2CED3" w14:textId="309D351B"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5</w:t>
            </w:r>
            <w:r>
              <w:rPr>
                <w:rFonts w:ascii="Arial" w:eastAsia="Arial" w:hAnsi="Arial" w:cs="Arial"/>
                <w:sz w:val="18"/>
                <w:szCs w:val="18"/>
              </w:rPr>
              <w:t>,</w:t>
            </w:r>
            <w:r w:rsidRPr="00835779">
              <w:rPr>
                <w:rFonts w:ascii="Arial" w:eastAsia="Arial" w:hAnsi="Arial" w:cs="Arial"/>
                <w:sz w:val="18"/>
                <w:szCs w:val="18"/>
                <w:lang w:val="en-GB"/>
              </w:rPr>
              <w:t>334</w:t>
            </w:r>
            <w:r>
              <w:rPr>
                <w:rFonts w:ascii="Arial" w:eastAsia="Arial" w:hAnsi="Arial" w:cs="Arial"/>
                <w:sz w:val="18"/>
                <w:szCs w:val="18"/>
              </w:rPr>
              <w:t>)</w:t>
            </w:r>
          </w:p>
        </w:tc>
        <w:tc>
          <w:tcPr>
            <w:tcW w:w="1440" w:type="dxa"/>
            <w:shd w:val="clear" w:color="auto" w:fill="auto"/>
            <w:vAlign w:val="bottom"/>
          </w:tcPr>
          <w:p w14:paraId="7BB54187" w14:textId="36191F88" w:rsidR="00436E22" w:rsidRDefault="00436E22" w:rsidP="00511786">
            <w:pPr>
              <w:ind w:right="-72"/>
              <w:jc w:val="right"/>
              <w:rPr>
                <w:rFonts w:ascii="Arial" w:eastAsia="Arial" w:hAnsi="Arial" w:cs="Arial"/>
                <w:sz w:val="18"/>
                <w:szCs w:val="18"/>
              </w:rPr>
            </w:pPr>
            <w:r>
              <w:rPr>
                <w:rFonts w:ascii="Arial" w:eastAsia="Arial" w:hAnsi="Arial" w:cs="Arial"/>
                <w:sz w:val="18"/>
                <w:szCs w:val="18"/>
              </w:rPr>
              <w:t>(1,794)</w:t>
            </w:r>
          </w:p>
        </w:tc>
        <w:tc>
          <w:tcPr>
            <w:tcW w:w="1440" w:type="dxa"/>
            <w:shd w:val="clear" w:color="auto" w:fill="auto"/>
            <w:vAlign w:val="bottom"/>
          </w:tcPr>
          <w:p w14:paraId="739FBFD1" w14:textId="0CAC3B5F"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vAlign w:val="bottom"/>
          </w:tcPr>
          <w:p w14:paraId="3FDBE2FB" w14:textId="136CDF84" w:rsidR="00436E22" w:rsidRDefault="00436E22" w:rsidP="00511786">
            <w:pPr>
              <w:ind w:right="-72"/>
              <w:jc w:val="right"/>
              <w:rPr>
                <w:rFonts w:ascii="Arial" w:eastAsia="Arial" w:hAnsi="Arial" w:cs="Arial"/>
                <w:sz w:val="18"/>
                <w:szCs w:val="18"/>
              </w:rPr>
            </w:pPr>
            <w:r>
              <w:rPr>
                <w:rFonts w:ascii="Arial" w:eastAsia="Arial" w:hAnsi="Arial" w:cs="Arial"/>
                <w:sz w:val="18"/>
                <w:szCs w:val="18"/>
              </w:rPr>
              <w:t>239</w:t>
            </w:r>
          </w:p>
        </w:tc>
        <w:tc>
          <w:tcPr>
            <w:tcW w:w="1276" w:type="dxa"/>
            <w:shd w:val="clear" w:color="auto" w:fill="auto"/>
            <w:vAlign w:val="bottom"/>
          </w:tcPr>
          <w:p w14:paraId="528EA4CB" w14:textId="52C788C5" w:rsidR="00436E22" w:rsidRDefault="00436E22" w:rsidP="00511786">
            <w:pPr>
              <w:ind w:right="-72"/>
              <w:jc w:val="right"/>
              <w:rPr>
                <w:rFonts w:ascii="Arial" w:eastAsia="Arial" w:hAnsi="Arial" w:cs="Arial"/>
                <w:sz w:val="18"/>
                <w:szCs w:val="18"/>
              </w:rPr>
            </w:pPr>
            <w:r>
              <w:rPr>
                <w:rFonts w:ascii="Arial" w:eastAsia="Arial" w:hAnsi="Arial" w:cs="Arial"/>
                <w:sz w:val="18"/>
                <w:szCs w:val="18"/>
              </w:rPr>
              <w:t>(6,889)</w:t>
            </w:r>
          </w:p>
        </w:tc>
        <w:tc>
          <w:tcPr>
            <w:tcW w:w="1417" w:type="dxa"/>
            <w:shd w:val="clear" w:color="auto" w:fill="FAFAFA"/>
            <w:vAlign w:val="bottom"/>
          </w:tcPr>
          <w:p w14:paraId="4554E0EE" w14:textId="45516E6D" w:rsidR="00436E22" w:rsidRDefault="004D1218" w:rsidP="00511786">
            <w:pPr>
              <w:ind w:right="-72"/>
              <w:jc w:val="right"/>
              <w:rPr>
                <w:rFonts w:ascii="Arial" w:eastAsia="Arial" w:hAnsi="Arial" w:cs="Arial"/>
                <w:sz w:val="18"/>
                <w:szCs w:val="18"/>
              </w:rPr>
            </w:pPr>
            <w:r>
              <w:rPr>
                <w:rFonts w:ascii="Arial" w:eastAsia="Arial" w:hAnsi="Arial" w:cs="Arial"/>
                <w:sz w:val="18"/>
                <w:szCs w:val="18"/>
              </w:rPr>
              <w:t>267</w:t>
            </w:r>
          </w:p>
        </w:tc>
        <w:tc>
          <w:tcPr>
            <w:tcW w:w="1560" w:type="dxa"/>
            <w:shd w:val="clear" w:color="auto" w:fill="FAFAFA"/>
            <w:vAlign w:val="bottom"/>
          </w:tcPr>
          <w:p w14:paraId="6445D47D" w14:textId="0DC7E12D"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65F5AAEE" w14:textId="6FA7E3AA" w:rsidR="00436E22" w:rsidRDefault="007475CE" w:rsidP="00511786">
            <w:pPr>
              <w:ind w:right="-72"/>
              <w:jc w:val="right"/>
              <w:rPr>
                <w:rFonts w:ascii="Arial" w:eastAsia="Arial" w:hAnsi="Arial" w:cs="Arial"/>
                <w:sz w:val="18"/>
                <w:szCs w:val="18"/>
              </w:rPr>
            </w:pPr>
            <w:r>
              <w:rPr>
                <w:rFonts w:ascii="Arial" w:eastAsia="Arial" w:hAnsi="Arial" w:cs="Arial"/>
                <w:sz w:val="18"/>
                <w:szCs w:val="18"/>
              </w:rPr>
              <w:t>46</w:t>
            </w:r>
            <w:r w:rsidR="004D1218">
              <w:rPr>
                <w:rFonts w:ascii="Arial" w:eastAsia="Arial" w:hAnsi="Arial" w:cs="Arial"/>
                <w:sz w:val="18"/>
                <w:szCs w:val="18"/>
              </w:rPr>
              <w:t>4</w:t>
            </w:r>
          </w:p>
        </w:tc>
        <w:tc>
          <w:tcPr>
            <w:tcW w:w="1324" w:type="dxa"/>
            <w:shd w:val="clear" w:color="auto" w:fill="FAFAFA"/>
            <w:vAlign w:val="bottom"/>
          </w:tcPr>
          <w:p w14:paraId="1CAB5F67" w14:textId="2A59092D" w:rsidR="00436E22" w:rsidRDefault="007475CE" w:rsidP="00511786">
            <w:pPr>
              <w:ind w:right="-72"/>
              <w:jc w:val="right"/>
              <w:rPr>
                <w:rFonts w:ascii="Arial" w:eastAsia="Arial" w:hAnsi="Arial" w:cs="Arial"/>
                <w:sz w:val="18"/>
                <w:szCs w:val="18"/>
              </w:rPr>
            </w:pPr>
            <w:r>
              <w:rPr>
                <w:rFonts w:ascii="Arial" w:eastAsia="Arial" w:hAnsi="Arial" w:cs="Arial"/>
                <w:sz w:val="18"/>
                <w:szCs w:val="18"/>
              </w:rPr>
              <w:t>(</w:t>
            </w:r>
            <w:r w:rsidR="004D1218">
              <w:rPr>
                <w:rFonts w:ascii="Arial" w:eastAsia="Arial" w:hAnsi="Arial" w:cs="Arial"/>
                <w:sz w:val="18"/>
                <w:szCs w:val="18"/>
              </w:rPr>
              <w:t>6,158</w:t>
            </w:r>
            <w:r>
              <w:rPr>
                <w:rFonts w:ascii="Arial" w:eastAsia="Arial" w:hAnsi="Arial" w:cs="Arial"/>
                <w:sz w:val="18"/>
                <w:szCs w:val="18"/>
              </w:rPr>
              <w:t>)</w:t>
            </w:r>
          </w:p>
        </w:tc>
      </w:tr>
      <w:tr w:rsidR="00436E22" w14:paraId="3B8A0CC4" w14:textId="77777777" w:rsidTr="00A72CAC">
        <w:trPr>
          <w:trHeight w:val="74"/>
        </w:trPr>
        <w:tc>
          <w:tcPr>
            <w:tcW w:w="3654" w:type="dxa"/>
            <w:shd w:val="clear" w:color="auto" w:fill="auto"/>
            <w:vAlign w:val="bottom"/>
          </w:tcPr>
          <w:p w14:paraId="0DCD29B5" w14:textId="77777777" w:rsidR="00436E22" w:rsidRPr="00B05373" w:rsidRDefault="00436E22" w:rsidP="00511786">
            <w:pPr>
              <w:ind w:left="-86" w:right="-72"/>
              <w:rPr>
                <w:rFonts w:ascii="Arial" w:eastAsia="Arial" w:hAnsi="Arial" w:cs="Arial"/>
                <w:spacing w:val="-4"/>
                <w:sz w:val="18"/>
                <w:szCs w:val="18"/>
              </w:rPr>
            </w:pPr>
            <w:r w:rsidRPr="00B05373">
              <w:rPr>
                <w:rFonts w:ascii="Browallia New" w:eastAsia="Browallia New" w:hAnsi="Browallia New" w:cs="Browallia New"/>
                <w:spacing w:val="-4"/>
                <w:sz w:val="22"/>
                <w:szCs w:val="22"/>
              </w:rPr>
              <w:t xml:space="preserve">   </w:t>
            </w:r>
            <w:r w:rsidRPr="00B05373">
              <w:rPr>
                <w:rFonts w:ascii="Arial" w:eastAsia="Arial" w:hAnsi="Arial" w:cs="Arial"/>
                <w:spacing w:val="-4"/>
                <w:sz w:val="18"/>
                <w:szCs w:val="18"/>
              </w:rPr>
              <w:t>Right-of-use assets</w:t>
            </w:r>
          </w:p>
        </w:tc>
        <w:tc>
          <w:tcPr>
            <w:tcW w:w="1368" w:type="dxa"/>
            <w:shd w:val="clear" w:color="auto" w:fill="auto"/>
            <w:vAlign w:val="bottom"/>
          </w:tcPr>
          <w:p w14:paraId="12C5B709" w14:textId="08D51C28"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3</w:t>
            </w:r>
            <w:r>
              <w:rPr>
                <w:rFonts w:ascii="Arial" w:eastAsia="Arial" w:hAnsi="Arial" w:cs="Arial"/>
                <w:sz w:val="18"/>
                <w:szCs w:val="18"/>
              </w:rPr>
              <w:t>,</w:t>
            </w:r>
            <w:r w:rsidRPr="00835779">
              <w:rPr>
                <w:rFonts w:ascii="Arial" w:eastAsia="Arial" w:hAnsi="Arial" w:cs="Arial"/>
                <w:sz w:val="18"/>
                <w:szCs w:val="18"/>
                <w:lang w:val="en-GB"/>
              </w:rPr>
              <w:t>110</w:t>
            </w:r>
            <w:r>
              <w:rPr>
                <w:rFonts w:ascii="Arial" w:eastAsia="Arial" w:hAnsi="Arial" w:cs="Arial"/>
                <w:sz w:val="18"/>
                <w:szCs w:val="18"/>
              </w:rPr>
              <w:t xml:space="preserve">) </w:t>
            </w:r>
          </w:p>
        </w:tc>
        <w:tc>
          <w:tcPr>
            <w:tcW w:w="1440" w:type="dxa"/>
            <w:shd w:val="clear" w:color="auto" w:fill="auto"/>
            <w:vAlign w:val="bottom"/>
          </w:tcPr>
          <w:p w14:paraId="460B832D" w14:textId="6084E16C" w:rsidR="00436E22" w:rsidRDefault="00436E22" w:rsidP="00511786">
            <w:pPr>
              <w:ind w:right="-72"/>
              <w:jc w:val="right"/>
              <w:rPr>
                <w:rFonts w:ascii="Arial" w:eastAsia="Arial" w:hAnsi="Arial" w:cs="Arial"/>
                <w:sz w:val="18"/>
                <w:szCs w:val="18"/>
              </w:rPr>
            </w:pPr>
            <w:r>
              <w:rPr>
                <w:rFonts w:ascii="Arial" w:eastAsia="Arial" w:hAnsi="Arial" w:cs="Arial"/>
                <w:sz w:val="18"/>
                <w:szCs w:val="18"/>
              </w:rPr>
              <w:t>928</w:t>
            </w:r>
          </w:p>
        </w:tc>
        <w:tc>
          <w:tcPr>
            <w:tcW w:w="1440" w:type="dxa"/>
            <w:shd w:val="clear" w:color="auto" w:fill="auto"/>
            <w:vAlign w:val="bottom"/>
          </w:tcPr>
          <w:p w14:paraId="42B423F3" w14:textId="0860362D"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vAlign w:val="bottom"/>
          </w:tcPr>
          <w:p w14:paraId="0F917B9E" w14:textId="3BCC47E8" w:rsidR="00436E22" w:rsidRDefault="00436E22" w:rsidP="00511786">
            <w:pPr>
              <w:ind w:right="-72"/>
              <w:jc w:val="right"/>
              <w:rPr>
                <w:rFonts w:ascii="Arial" w:eastAsia="Arial" w:hAnsi="Arial" w:cs="Arial"/>
                <w:sz w:val="18"/>
                <w:szCs w:val="18"/>
              </w:rPr>
            </w:pPr>
            <w:r>
              <w:rPr>
                <w:rFonts w:ascii="Arial" w:eastAsia="Arial" w:hAnsi="Arial" w:cs="Arial"/>
                <w:sz w:val="18"/>
                <w:szCs w:val="18"/>
              </w:rPr>
              <w:t>118</w:t>
            </w:r>
          </w:p>
        </w:tc>
        <w:tc>
          <w:tcPr>
            <w:tcW w:w="1276" w:type="dxa"/>
            <w:shd w:val="clear" w:color="auto" w:fill="auto"/>
            <w:vAlign w:val="bottom"/>
          </w:tcPr>
          <w:p w14:paraId="13D3E983" w14:textId="26EF7184" w:rsidR="00436E22" w:rsidRDefault="00436E22" w:rsidP="00511786">
            <w:pPr>
              <w:ind w:right="-72"/>
              <w:jc w:val="right"/>
              <w:rPr>
                <w:rFonts w:ascii="Arial" w:eastAsia="Arial" w:hAnsi="Arial" w:cs="Arial"/>
                <w:sz w:val="18"/>
                <w:szCs w:val="18"/>
              </w:rPr>
            </w:pPr>
            <w:r>
              <w:rPr>
                <w:rFonts w:ascii="Arial" w:eastAsia="Arial" w:hAnsi="Arial" w:cs="Arial"/>
                <w:sz w:val="18"/>
                <w:szCs w:val="18"/>
              </w:rPr>
              <w:t>(2,064)</w:t>
            </w:r>
          </w:p>
        </w:tc>
        <w:tc>
          <w:tcPr>
            <w:tcW w:w="1417" w:type="dxa"/>
            <w:shd w:val="clear" w:color="auto" w:fill="FAFAFA"/>
            <w:vAlign w:val="bottom"/>
          </w:tcPr>
          <w:p w14:paraId="43B1FDF6" w14:textId="679BF276" w:rsidR="00436E22" w:rsidRDefault="007475CE" w:rsidP="00511786">
            <w:pPr>
              <w:ind w:right="-72"/>
              <w:jc w:val="right"/>
              <w:rPr>
                <w:rFonts w:ascii="Arial" w:eastAsia="Arial" w:hAnsi="Arial" w:cs="Arial"/>
                <w:sz w:val="18"/>
                <w:szCs w:val="18"/>
              </w:rPr>
            </w:pPr>
            <w:r>
              <w:rPr>
                <w:rFonts w:ascii="Arial" w:eastAsia="Arial" w:hAnsi="Arial" w:cs="Arial"/>
                <w:sz w:val="18"/>
                <w:szCs w:val="18"/>
              </w:rPr>
              <w:t>7</w:t>
            </w:r>
            <w:r w:rsidR="004D1218">
              <w:rPr>
                <w:rFonts w:ascii="Arial" w:eastAsia="Arial" w:hAnsi="Arial" w:cs="Arial"/>
                <w:sz w:val="18"/>
                <w:szCs w:val="18"/>
              </w:rPr>
              <w:t>69</w:t>
            </w:r>
          </w:p>
        </w:tc>
        <w:tc>
          <w:tcPr>
            <w:tcW w:w="1560" w:type="dxa"/>
            <w:shd w:val="clear" w:color="auto" w:fill="FAFAFA"/>
            <w:vAlign w:val="bottom"/>
          </w:tcPr>
          <w:p w14:paraId="1E68A920" w14:textId="481627C8"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shd w:val="clear" w:color="auto" w:fill="FAFAFA"/>
            <w:vAlign w:val="bottom"/>
          </w:tcPr>
          <w:p w14:paraId="302CF38A" w14:textId="570DB6E1" w:rsidR="00436E22" w:rsidRDefault="007475CE" w:rsidP="00511786">
            <w:pPr>
              <w:ind w:right="-72"/>
              <w:jc w:val="right"/>
              <w:rPr>
                <w:rFonts w:ascii="Arial" w:eastAsia="Arial" w:hAnsi="Arial" w:cs="Arial"/>
                <w:sz w:val="18"/>
                <w:szCs w:val="18"/>
              </w:rPr>
            </w:pPr>
            <w:r>
              <w:rPr>
                <w:rFonts w:ascii="Arial" w:eastAsia="Arial" w:hAnsi="Arial" w:cs="Arial"/>
                <w:sz w:val="18"/>
                <w:szCs w:val="18"/>
              </w:rPr>
              <w:t>143</w:t>
            </w:r>
          </w:p>
        </w:tc>
        <w:tc>
          <w:tcPr>
            <w:tcW w:w="1324" w:type="dxa"/>
            <w:shd w:val="clear" w:color="auto" w:fill="FAFAFA"/>
            <w:vAlign w:val="bottom"/>
          </w:tcPr>
          <w:p w14:paraId="4787B07A" w14:textId="079242B0" w:rsidR="00436E22" w:rsidRDefault="004D1218" w:rsidP="00511786">
            <w:pPr>
              <w:ind w:right="-72"/>
              <w:jc w:val="right"/>
              <w:rPr>
                <w:rFonts w:ascii="Arial" w:eastAsia="Arial" w:hAnsi="Arial" w:cs="Arial"/>
                <w:sz w:val="18"/>
                <w:szCs w:val="18"/>
              </w:rPr>
            </w:pPr>
            <w:r>
              <w:rPr>
                <w:rFonts w:ascii="Arial" w:eastAsia="Arial" w:hAnsi="Arial" w:cs="Arial"/>
                <w:sz w:val="18"/>
                <w:szCs w:val="18"/>
              </w:rPr>
              <w:t>(1,152</w:t>
            </w:r>
            <w:r w:rsidR="007475CE">
              <w:rPr>
                <w:rFonts w:ascii="Arial" w:eastAsia="Arial" w:hAnsi="Arial" w:cs="Arial"/>
                <w:sz w:val="18"/>
                <w:szCs w:val="18"/>
              </w:rPr>
              <w:t>)</w:t>
            </w:r>
          </w:p>
        </w:tc>
      </w:tr>
      <w:tr w:rsidR="00436E22" w14:paraId="6868A035" w14:textId="77777777" w:rsidTr="00A72CAC">
        <w:trPr>
          <w:trHeight w:val="74"/>
        </w:trPr>
        <w:tc>
          <w:tcPr>
            <w:tcW w:w="3654" w:type="dxa"/>
            <w:shd w:val="clear" w:color="auto" w:fill="auto"/>
            <w:vAlign w:val="bottom"/>
          </w:tcPr>
          <w:p w14:paraId="3A1889E1" w14:textId="77777777" w:rsidR="00436E22" w:rsidRPr="00B05373" w:rsidRDefault="00436E22" w:rsidP="00511786">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5A6E4BF0"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4640FCD"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DBF0E9B"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vAlign w:val="bottom"/>
          </w:tcPr>
          <w:p w14:paraId="43185CC6"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5A00FB3" w14:textId="5B400BFA" w:rsidR="00436E22" w:rsidRDefault="00436E22" w:rsidP="0051178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8871321" w14:textId="77777777" w:rsidR="00436E22" w:rsidRDefault="00436E22"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60F5AF4E" w14:textId="77777777" w:rsidR="00436E22" w:rsidRPr="00FC1DA0" w:rsidRDefault="00436E22" w:rsidP="00511786">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4C5326C4" w14:textId="77777777" w:rsidR="00436E22" w:rsidRDefault="00436E22" w:rsidP="00511786">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2D030878" w14:textId="77777777" w:rsidR="00436E22" w:rsidRDefault="00436E22" w:rsidP="00511786">
            <w:pPr>
              <w:ind w:right="-72"/>
              <w:jc w:val="right"/>
              <w:rPr>
                <w:rFonts w:ascii="Arial" w:eastAsia="Arial" w:hAnsi="Arial" w:cs="Arial"/>
                <w:sz w:val="18"/>
                <w:szCs w:val="18"/>
              </w:rPr>
            </w:pPr>
          </w:p>
        </w:tc>
      </w:tr>
      <w:tr w:rsidR="00436E22" w14:paraId="3617C1F8" w14:textId="77777777" w:rsidTr="00A72CAC">
        <w:trPr>
          <w:trHeight w:val="74"/>
        </w:trPr>
        <w:tc>
          <w:tcPr>
            <w:tcW w:w="3654" w:type="dxa"/>
            <w:shd w:val="clear" w:color="auto" w:fill="auto"/>
            <w:vAlign w:val="bottom"/>
          </w:tcPr>
          <w:p w14:paraId="10D70F70" w14:textId="77777777" w:rsidR="00436E22" w:rsidRPr="00B05373" w:rsidRDefault="00436E22" w:rsidP="00511786">
            <w:pPr>
              <w:ind w:left="-86" w:right="-72"/>
              <w:rPr>
                <w:rFonts w:ascii="Arial" w:eastAsia="Arial" w:hAnsi="Arial" w:cs="Arial"/>
                <w:spacing w:val="-4"/>
                <w:sz w:val="18"/>
                <w:szCs w:val="18"/>
              </w:rPr>
            </w:pPr>
            <w:r w:rsidRPr="00B05373">
              <w:rPr>
                <w:rFonts w:ascii="Arial" w:eastAsia="Arial" w:hAnsi="Arial" w:cs="Arial"/>
                <w:spacing w:val="-4"/>
                <w:sz w:val="18"/>
                <w:szCs w:val="18"/>
              </w:rPr>
              <w:t>Total</w:t>
            </w:r>
          </w:p>
        </w:tc>
        <w:tc>
          <w:tcPr>
            <w:tcW w:w="1368" w:type="dxa"/>
            <w:tcBorders>
              <w:bottom w:val="single" w:sz="4" w:space="0" w:color="000000"/>
            </w:tcBorders>
            <w:shd w:val="clear" w:color="auto" w:fill="auto"/>
            <w:vAlign w:val="bottom"/>
          </w:tcPr>
          <w:p w14:paraId="2577EAAB" w14:textId="70594CF7"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r w:rsidRPr="00835779">
              <w:rPr>
                <w:rFonts w:ascii="Arial" w:eastAsia="Arial" w:hAnsi="Arial" w:cs="Arial"/>
                <w:sz w:val="18"/>
                <w:szCs w:val="18"/>
                <w:lang w:val="en-GB"/>
              </w:rPr>
              <w:t>8</w:t>
            </w:r>
            <w:r>
              <w:rPr>
                <w:rFonts w:ascii="Arial" w:eastAsia="Arial" w:hAnsi="Arial" w:cs="Arial"/>
                <w:sz w:val="18"/>
                <w:szCs w:val="18"/>
              </w:rPr>
              <w:t>,</w:t>
            </w:r>
            <w:r w:rsidRPr="00835779">
              <w:rPr>
                <w:rFonts w:ascii="Arial" w:eastAsia="Arial" w:hAnsi="Arial" w:cs="Arial"/>
                <w:sz w:val="18"/>
                <w:szCs w:val="18"/>
                <w:lang w:val="en-GB"/>
              </w:rPr>
              <w:t>444</w:t>
            </w:r>
            <w:r>
              <w:rPr>
                <w:rFonts w:ascii="Arial" w:eastAsia="Arial" w:hAnsi="Arial" w:cs="Arial"/>
                <w:sz w:val="18"/>
                <w:szCs w:val="18"/>
              </w:rPr>
              <w:t>)</w:t>
            </w:r>
          </w:p>
        </w:tc>
        <w:tc>
          <w:tcPr>
            <w:tcW w:w="1440" w:type="dxa"/>
            <w:tcBorders>
              <w:bottom w:val="single" w:sz="4" w:space="0" w:color="000000"/>
            </w:tcBorders>
            <w:shd w:val="clear" w:color="auto" w:fill="auto"/>
            <w:vAlign w:val="bottom"/>
          </w:tcPr>
          <w:p w14:paraId="047277B1" w14:textId="3ED2D356" w:rsidR="00436E22" w:rsidRDefault="00436E22" w:rsidP="00511786">
            <w:pPr>
              <w:ind w:right="-72"/>
              <w:jc w:val="right"/>
              <w:rPr>
                <w:rFonts w:ascii="Arial" w:eastAsia="Arial" w:hAnsi="Arial" w:cs="Arial"/>
                <w:sz w:val="18"/>
                <w:szCs w:val="18"/>
              </w:rPr>
            </w:pPr>
            <w:r>
              <w:rPr>
                <w:rFonts w:ascii="Arial" w:eastAsia="Arial" w:hAnsi="Arial" w:cs="Arial"/>
                <w:sz w:val="18"/>
                <w:szCs w:val="18"/>
              </w:rPr>
              <w:t>(866)</w:t>
            </w:r>
          </w:p>
        </w:tc>
        <w:tc>
          <w:tcPr>
            <w:tcW w:w="1440" w:type="dxa"/>
            <w:tcBorders>
              <w:bottom w:val="single" w:sz="4" w:space="0" w:color="000000"/>
            </w:tcBorders>
            <w:shd w:val="clear" w:color="auto" w:fill="auto"/>
            <w:vAlign w:val="bottom"/>
          </w:tcPr>
          <w:p w14:paraId="36668569" w14:textId="28CC8D93"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276" w:type="dxa"/>
            <w:tcBorders>
              <w:bottom w:val="single" w:sz="4" w:space="0" w:color="000000"/>
            </w:tcBorders>
            <w:vAlign w:val="bottom"/>
          </w:tcPr>
          <w:p w14:paraId="14F4406F" w14:textId="60B99247" w:rsidR="00436E22" w:rsidRDefault="00436E22" w:rsidP="00511786">
            <w:pPr>
              <w:ind w:right="-72"/>
              <w:jc w:val="right"/>
              <w:rPr>
                <w:rFonts w:ascii="Arial" w:eastAsia="Arial" w:hAnsi="Arial" w:cs="Arial"/>
                <w:sz w:val="18"/>
                <w:szCs w:val="18"/>
              </w:rPr>
            </w:pPr>
            <w:r>
              <w:rPr>
                <w:rFonts w:ascii="Arial" w:eastAsia="Arial" w:hAnsi="Arial" w:cs="Arial"/>
                <w:sz w:val="18"/>
                <w:szCs w:val="18"/>
              </w:rPr>
              <w:t>357</w:t>
            </w:r>
          </w:p>
        </w:tc>
        <w:tc>
          <w:tcPr>
            <w:tcW w:w="1276" w:type="dxa"/>
            <w:tcBorders>
              <w:bottom w:val="single" w:sz="4" w:space="0" w:color="000000"/>
            </w:tcBorders>
            <w:shd w:val="clear" w:color="auto" w:fill="auto"/>
            <w:vAlign w:val="bottom"/>
          </w:tcPr>
          <w:p w14:paraId="1618EB42" w14:textId="4A2D860F" w:rsidR="00436E22" w:rsidRDefault="00436E22" w:rsidP="00511786">
            <w:pPr>
              <w:ind w:right="-72"/>
              <w:jc w:val="right"/>
              <w:rPr>
                <w:rFonts w:ascii="Arial" w:eastAsia="Arial" w:hAnsi="Arial" w:cs="Arial"/>
                <w:sz w:val="18"/>
                <w:szCs w:val="18"/>
              </w:rPr>
            </w:pPr>
            <w:r>
              <w:rPr>
                <w:rFonts w:ascii="Arial" w:eastAsia="Arial" w:hAnsi="Arial" w:cs="Arial"/>
                <w:sz w:val="18"/>
                <w:szCs w:val="18"/>
              </w:rPr>
              <w:t>(8,953)</w:t>
            </w:r>
          </w:p>
        </w:tc>
        <w:tc>
          <w:tcPr>
            <w:tcW w:w="1417" w:type="dxa"/>
            <w:tcBorders>
              <w:bottom w:val="single" w:sz="4" w:space="0" w:color="000000"/>
            </w:tcBorders>
            <w:shd w:val="clear" w:color="auto" w:fill="FAFAFA"/>
            <w:vAlign w:val="bottom"/>
          </w:tcPr>
          <w:p w14:paraId="5505FBD9" w14:textId="09A3B7BC" w:rsidR="00436E22" w:rsidRDefault="004D1218" w:rsidP="00511786">
            <w:pPr>
              <w:ind w:right="-72"/>
              <w:jc w:val="right"/>
              <w:rPr>
                <w:rFonts w:ascii="Arial" w:eastAsia="Arial" w:hAnsi="Arial" w:cs="Arial"/>
                <w:sz w:val="18"/>
                <w:szCs w:val="18"/>
              </w:rPr>
            </w:pPr>
            <w:r>
              <w:rPr>
                <w:rFonts w:ascii="Arial" w:eastAsia="Arial" w:hAnsi="Arial" w:cs="Arial"/>
                <w:sz w:val="18"/>
                <w:szCs w:val="18"/>
              </w:rPr>
              <w:t>1,036</w:t>
            </w:r>
          </w:p>
        </w:tc>
        <w:tc>
          <w:tcPr>
            <w:tcW w:w="1560" w:type="dxa"/>
            <w:tcBorders>
              <w:bottom w:val="single" w:sz="4" w:space="0" w:color="000000"/>
            </w:tcBorders>
            <w:shd w:val="clear" w:color="auto" w:fill="FAFAFA"/>
            <w:vAlign w:val="bottom"/>
          </w:tcPr>
          <w:p w14:paraId="619B8880" w14:textId="1500F27C" w:rsidR="00436E22" w:rsidRPr="00FC1DA0" w:rsidRDefault="007475CE" w:rsidP="00511786">
            <w:pPr>
              <w:ind w:right="-72"/>
              <w:jc w:val="right"/>
              <w:rPr>
                <w:rFonts w:ascii="Arial" w:eastAsia="Arial" w:hAnsi="Arial" w:cs="Arial"/>
                <w:sz w:val="18"/>
                <w:szCs w:val="18"/>
              </w:rPr>
            </w:pPr>
            <w:r>
              <w:rPr>
                <w:rFonts w:ascii="Arial" w:eastAsia="Arial" w:hAnsi="Arial" w:cs="Arial"/>
                <w:sz w:val="18"/>
                <w:szCs w:val="18"/>
              </w:rPr>
              <w:t>-</w:t>
            </w:r>
          </w:p>
        </w:tc>
        <w:tc>
          <w:tcPr>
            <w:tcW w:w="1218" w:type="dxa"/>
            <w:tcBorders>
              <w:bottom w:val="single" w:sz="4" w:space="0" w:color="000000"/>
            </w:tcBorders>
            <w:shd w:val="clear" w:color="auto" w:fill="FAFAFA"/>
            <w:vAlign w:val="bottom"/>
          </w:tcPr>
          <w:p w14:paraId="26D07A15" w14:textId="26DD9276" w:rsidR="00436E22" w:rsidRDefault="004D1218" w:rsidP="00511786">
            <w:pPr>
              <w:ind w:right="-72"/>
              <w:jc w:val="right"/>
              <w:rPr>
                <w:rFonts w:ascii="Arial" w:eastAsia="Arial" w:hAnsi="Arial" w:cs="Arial"/>
                <w:sz w:val="18"/>
                <w:szCs w:val="18"/>
              </w:rPr>
            </w:pPr>
            <w:r>
              <w:rPr>
                <w:rFonts w:ascii="Arial" w:eastAsia="Arial" w:hAnsi="Arial" w:cs="Arial"/>
                <w:sz w:val="18"/>
                <w:szCs w:val="18"/>
              </w:rPr>
              <w:t>607</w:t>
            </w:r>
          </w:p>
        </w:tc>
        <w:tc>
          <w:tcPr>
            <w:tcW w:w="1324" w:type="dxa"/>
            <w:tcBorders>
              <w:bottom w:val="single" w:sz="4" w:space="0" w:color="000000"/>
            </w:tcBorders>
            <w:shd w:val="clear" w:color="auto" w:fill="FAFAFA"/>
            <w:vAlign w:val="bottom"/>
          </w:tcPr>
          <w:p w14:paraId="26E83A78" w14:textId="7187D7F8" w:rsidR="00436E22" w:rsidRDefault="004D1218" w:rsidP="00511786">
            <w:pPr>
              <w:ind w:right="-72"/>
              <w:jc w:val="right"/>
              <w:rPr>
                <w:rFonts w:ascii="Arial" w:eastAsia="Arial" w:hAnsi="Arial" w:cs="Arial"/>
                <w:sz w:val="18"/>
                <w:szCs w:val="18"/>
              </w:rPr>
            </w:pPr>
            <w:r>
              <w:rPr>
                <w:rFonts w:ascii="Arial" w:eastAsia="Arial" w:hAnsi="Arial" w:cs="Arial"/>
                <w:sz w:val="18"/>
                <w:szCs w:val="18"/>
              </w:rPr>
              <w:t>(7,310</w:t>
            </w:r>
            <w:r w:rsidR="007475CE">
              <w:rPr>
                <w:rFonts w:ascii="Arial" w:eastAsia="Arial" w:hAnsi="Arial" w:cs="Arial"/>
                <w:sz w:val="18"/>
                <w:szCs w:val="18"/>
              </w:rPr>
              <w:t>)</w:t>
            </w:r>
          </w:p>
        </w:tc>
      </w:tr>
      <w:tr w:rsidR="00436E22" w14:paraId="6441EB9E" w14:textId="77777777" w:rsidTr="00A72CAC">
        <w:trPr>
          <w:trHeight w:val="74"/>
        </w:trPr>
        <w:tc>
          <w:tcPr>
            <w:tcW w:w="3654" w:type="dxa"/>
            <w:shd w:val="clear" w:color="auto" w:fill="auto"/>
            <w:vAlign w:val="bottom"/>
          </w:tcPr>
          <w:p w14:paraId="48791FA9" w14:textId="77777777" w:rsidR="00436E22" w:rsidRPr="00B05373" w:rsidRDefault="00436E22" w:rsidP="00511786">
            <w:pPr>
              <w:ind w:left="-86" w:right="-72"/>
              <w:rPr>
                <w:rFonts w:ascii="Arial" w:eastAsia="Arial" w:hAnsi="Arial" w:cs="Arial"/>
                <w:spacing w:val="-4"/>
                <w:sz w:val="18"/>
                <w:szCs w:val="18"/>
              </w:rPr>
            </w:pPr>
          </w:p>
        </w:tc>
        <w:tc>
          <w:tcPr>
            <w:tcW w:w="1368" w:type="dxa"/>
            <w:tcBorders>
              <w:top w:val="single" w:sz="4" w:space="0" w:color="000000"/>
            </w:tcBorders>
            <w:shd w:val="clear" w:color="auto" w:fill="auto"/>
            <w:vAlign w:val="bottom"/>
          </w:tcPr>
          <w:p w14:paraId="69C064B1"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14E3D363" w14:textId="77777777" w:rsidR="00436E22"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33144D3"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vAlign w:val="bottom"/>
          </w:tcPr>
          <w:p w14:paraId="58CD903E" w14:textId="77777777" w:rsidR="00436E22" w:rsidRDefault="00436E22" w:rsidP="00511786">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42A0D8D" w14:textId="7958A562" w:rsidR="00436E22" w:rsidRDefault="00436E22" w:rsidP="00511786">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2C5684DC" w14:textId="77777777" w:rsidR="00436E22" w:rsidRDefault="00436E22" w:rsidP="00511786">
            <w:pPr>
              <w:ind w:right="-72"/>
              <w:jc w:val="right"/>
              <w:rPr>
                <w:rFonts w:ascii="Arial" w:eastAsia="Arial" w:hAnsi="Arial" w:cs="Arial"/>
                <w:sz w:val="18"/>
                <w:szCs w:val="18"/>
              </w:rPr>
            </w:pPr>
          </w:p>
        </w:tc>
        <w:tc>
          <w:tcPr>
            <w:tcW w:w="1560" w:type="dxa"/>
            <w:tcBorders>
              <w:top w:val="single" w:sz="4" w:space="0" w:color="000000"/>
            </w:tcBorders>
            <w:shd w:val="clear" w:color="auto" w:fill="FAFAFA"/>
            <w:vAlign w:val="bottom"/>
          </w:tcPr>
          <w:p w14:paraId="0E33C3F7" w14:textId="77777777" w:rsidR="00436E22" w:rsidRPr="00FC1DA0" w:rsidRDefault="00436E22" w:rsidP="00511786">
            <w:pPr>
              <w:ind w:right="-72"/>
              <w:jc w:val="right"/>
              <w:rPr>
                <w:rFonts w:ascii="Arial" w:eastAsia="Arial" w:hAnsi="Arial" w:cs="Arial"/>
                <w:sz w:val="18"/>
                <w:szCs w:val="18"/>
              </w:rPr>
            </w:pPr>
          </w:p>
        </w:tc>
        <w:tc>
          <w:tcPr>
            <w:tcW w:w="1218" w:type="dxa"/>
            <w:tcBorders>
              <w:top w:val="single" w:sz="4" w:space="0" w:color="000000"/>
            </w:tcBorders>
            <w:shd w:val="clear" w:color="auto" w:fill="FAFAFA"/>
            <w:vAlign w:val="bottom"/>
          </w:tcPr>
          <w:p w14:paraId="72F19E9D" w14:textId="77777777" w:rsidR="00436E22" w:rsidRDefault="00436E22" w:rsidP="00511786">
            <w:pPr>
              <w:ind w:right="-72"/>
              <w:jc w:val="right"/>
              <w:rPr>
                <w:rFonts w:ascii="Arial" w:eastAsia="Arial" w:hAnsi="Arial" w:cs="Arial"/>
                <w:sz w:val="18"/>
                <w:szCs w:val="18"/>
              </w:rPr>
            </w:pPr>
          </w:p>
        </w:tc>
        <w:tc>
          <w:tcPr>
            <w:tcW w:w="1324" w:type="dxa"/>
            <w:tcBorders>
              <w:top w:val="single" w:sz="4" w:space="0" w:color="000000"/>
            </w:tcBorders>
            <w:shd w:val="clear" w:color="auto" w:fill="FAFAFA"/>
            <w:vAlign w:val="bottom"/>
          </w:tcPr>
          <w:p w14:paraId="3A5EDC9B" w14:textId="77777777" w:rsidR="00436E22" w:rsidRDefault="00436E22" w:rsidP="00511786">
            <w:pPr>
              <w:ind w:right="-72"/>
              <w:jc w:val="right"/>
              <w:rPr>
                <w:rFonts w:ascii="Arial" w:eastAsia="Arial" w:hAnsi="Arial" w:cs="Arial"/>
                <w:sz w:val="18"/>
                <w:szCs w:val="18"/>
              </w:rPr>
            </w:pPr>
          </w:p>
        </w:tc>
      </w:tr>
      <w:tr w:rsidR="00436E22" w14:paraId="6D7428BD" w14:textId="77777777" w:rsidTr="00A72CAC">
        <w:trPr>
          <w:trHeight w:val="74"/>
        </w:trPr>
        <w:tc>
          <w:tcPr>
            <w:tcW w:w="3654" w:type="dxa"/>
            <w:shd w:val="clear" w:color="auto" w:fill="auto"/>
            <w:vAlign w:val="bottom"/>
          </w:tcPr>
          <w:p w14:paraId="4FF8E6E9" w14:textId="77777777" w:rsidR="00436E22" w:rsidRPr="00B05373" w:rsidRDefault="00436E22" w:rsidP="00511786">
            <w:pPr>
              <w:ind w:left="-86" w:right="-72"/>
              <w:rPr>
                <w:rFonts w:ascii="Arial" w:eastAsia="Arial" w:hAnsi="Arial" w:cs="Arial"/>
                <w:b/>
                <w:spacing w:val="-4"/>
                <w:sz w:val="18"/>
                <w:szCs w:val="18"/>
              </w:rPr>
            </w:pPr>
            <w:r w:rsidRPr="00B05373">
              <w:rPr>
                <w:rFonts w:ascii="Arial" w:eastAsia="Arial" w:hAnsi="Arial" w:cs="Arial"/>
                <w:b/>
                <w:spacing w:val="-4"/>
                <w:sz w:val="18"/>
                <w:szCs w:val="18"/>
              </w:rPr>
              <w:t>Deferred tax assets (liabilities), net</w:t>
            </w:r>
          </w:p>
        </w:tc>
        <w:tc>
          <w:tcPr>
            <w:tcW w:w="1368" w:type="dxa"/>
            <w:tcBorders>
              <w:bottom w:val="single" w:sz="4" w:space="0" w:color="000000"/>
            </w:tcBorders>
            <w:shd w:val="clear" w:color="auto" w:fill="auto"/>
            <w:vAlign w:val="bottom"/>
          </w:tcPr>
          <w:p w14:paraId="1ABF62AC" w14:textId="00CDF55F"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Pr>
                <w:rFonts w:ascii="Arial" w:eastAsia="Arial" w:hAnsi="Arial" w:cs="Arial"/>
                <w:sz w:val="18"/>
                <w:szCs w:val="18"/>
              </w:rPr>
              <w:t>,</w:t>
            </w:r>
            <w:r w:rsidRPr="00835779">
              <w:rPr>
                <w:rFonts w:ascii="Arial" w:eastAsia="Arial" w:hAnsi="Arial" w:cs="Arial"/>
                <w:sz w:val="18"/>
                <w:szCs w:val="18"/>
                <w:lang w:val="en-GB"/>
              </w:rPr>
              <w:t>902</w:t>
            </w:r>
          </w:p>
        </w:tc>
        <w:tc>
          <w:tcPr>
            <w:tcW w:w="1440" w:type="dxa"/>
            <w:tcBorders>
              <w:bottom w:val="single" w:sz="4" w:space="0" w:color="000000"/>
            </w:tcBorders>
            <w:shd w:val="clear" w:color="auto" w:fill="auto"/>
            <w:vAlign w:val="bottom"/>
          </w:tcPr>
          <w:p w14:paraId="3B3914C9" w14:textId="6B208D35" w:rsidR="00436E22" w:rsidRDefault="00436E22" w:rsidP="00511786">
            <w:pPr>
              <w:ind w:right="-72"/>
              <w:jc w:val="right"/>
              <w:rPr>
                <w:rFonts w:ascii="Arial" w:eastAsia="Arial" w:hAnsi="Arial" w:cs="Arial"/>
                <w:sz w:val="18"/>
                <w:szCs w:val="18"/>
              </w:rPr>
            </w:pPr>
            <w:r>
              <w:rPr>
                <w:rFonts w:ascii="Arial" w:eastAsia="Arial" w:hAnsi="Arial" w:cs="Arial"/>
                <w:sz w:val="18"/>
                <w:szCs w:val="18"/>
              </w:rPr>
              <w:t>27,218</w:t>
            </w:r>
          </w:p>
        </w:tc>
        <w:tc>
          <w:tcPr>
            <w:tcW w:w="1440" w:type="dxa"/>
            <w:tcBorders>
              <w:bottom w:val="single" w:sz="4" w:space="0" w:color="000000"/>
            </w:tcBorders>
            <w:shd w:val="clear" w:color="auto" w:fill="auto"/>
            <w:vAlign w:val="bottom"/>
          </w:tcPr>
          <w:p w14:paraId="17DF349F" w14:textId="60A9CFFB" w:rsidR="00436E22"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276" w:type="dxa"/>
            <w:tcBorders>
              <w:bottom w:val="single" w:sz="4" w:space="0" w:color="000000"/>
            </w:tcBorders>
            <w:vAlign w:val="bottom"/>
          </w:tcPr>
          <w:p w14:paraId="2BEE3A86" w14:textId="2EFF90AC"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(1,773)</w:t>
            </w:r>
          </w:p>
        </w:tc>
        <w:tc>
          <w:tcPr>
            <w:tcW w:w="1276" w:type="dxa"/>
            <w:tcBorders>
              <w:bottom w:val="single" w:sz="4" w:space="0" w:color="000000"/>
            </w:tcBorders>
            <w:shd w:val="clear" w:color="auto" w:fill="auto"/>
            <w:vAlign w:val="bottom"/>
          </w:tcPr>
          <w:p w14:paraId="68F263D1" w14:textId="1D5DD7E6" w:rsidR="00436E22" w:rsidRDefault="00436E22" w:rsidP="00511786">
            <w:pPr>
              <w:ind w:right="-72"/>
              <w:jc w:val="right"/>
              <w:rPr>
                <w:rFonts w:ascii="Arial" w:eastAsia="Arial" w:hAnsi="Arial" w:cs="Arial"/>
                <w:sz w:val="18"/>
                <w:szCs w:val="18"/>
              </w:rPr>
            </w:pPr>
            <w:r>
              <w:rPr>
                <w:rFonts w:ascii="Arial" w:eastAsia="Arial" w:hAnsi="Arial" w:cs="Arial"/>
                <w:sz w:val="18"/>
                <w:szCs w:val="18"/>
              </w:rPr>
              <w:t>33,919</w:t>
            </w:r>
          </w:p>
        </w:tc>
        <w:tc>
          <w:tcPr>
            <w:tcW w:w="1417" w:type="dxa"/>
            <w:tcBorders>
              <w:bottom w:val="single" w:sz="4" w:space="0" w:color="000000"/>
            </w:tcBorders>
            <w:shd w:val="clear" w:color="auto" w:fill="FAFAFA"/>
            <w:vAlign w:val="bottom"/>
          </w:tcPr>
          <w:p w14:paraId="35EC41A3" w14:textId="2B45AF7C" w:rsidR="00436E22" w:rsidRDefault="007475CE" w:rsidP="00511786">
            <w:pPr>
              <w:ind w:right="-72"/>
              <w:jc w:val="right"/>
              <w:rPr>
                <w:rFonts w:ascii="Arial" w:eastAsia="Arial" w:hAnsi="Arial" w:cs="Arial"/>
                <w:sz w:val="18"/>
                <w:szCs w:val="18"/>
              </w:rPr>
            </w:pPr>
            <w:r>
              <w:rPr>
                <w:rFonts w:ascii="Arial" w:eastAsia="Arial" w:hAnsi="Arial" w:cs="Arial"/>
                <w:sz w:val="18"/>
                <w:szCs w:val="18"/>
              </w:rPr>
              <w:t>10,824</w:t>
            </w:r>
          </w:p>
        </w:tc>
        <w:tc>
          <w:tcPr>
            <w:tcW w:w="1560" w:type="dxa"/>
            <w:tcBorders>
              <w:bottom w:val="single" w:sz="4" w:space="0" w:color="000000"/>
            </w:tcBorders>
            <w:shd w:val="clear" w:color="auto" w:fill="FAFAFA"/>
            <w:vAlign w:val="bottom"/>
          </w:tcPr>
          <w:p w14:paraId="439ED598" w14:textId="606335D1" w:rsidR="00436E22" w:rsidRPr="00FC1DA0" w:rsidRDefault="007475CE" w:rsidP="00511786">
            <w:pPr>
              <w:ind w:right="-72"/>
              <w:jc w:val="right"/>
              <w:rPr>
                <w:rFonts w:ascii="Arial" w:eastAsia="Arial" w:hAnsi="Arial" w:cstheme="minorBidi"/>
                <w:sz w:val="18"/>
                <w:szCs w:val="18"/>
              </w:rPr>
            </w:pPr>
            <w:r>
              <w:rPr>
                <w:rFonts w:ascii="Arial" w:eastAsia="Arial" w:hAnsi="Arial" w:cstheme="minorBidi"/>
                <w:sz w:val="18"/>
                <w:szCs w:val="18"/>
              </w:rPr>
              <w:t>201</w:t>
            </w:r>
          </w:p>
        </w:tc>
        <w:tc>
          <w:tcPr>
            <w:tcW w:w="1218" w:type="dxa"/>
            <w:tcBorders>
              <w:bottom w:val="single" w:sz="4" w:space="0" w:color="000000"/>
            </w:tcBorders>
            <w:shd w:val="clear" w:color="auto" w:fill="FAFAFA"/>
            <w:vAlign w:val="bottom"/>
          </w:tcPr>
          <w:p w14:paraId="3F74F7B8" w14:textId="07F1422D" w:rsidR="00436E22" w:rsidRDefault="007475CE" w:rsidP="00511786">
            <w:pPr>
              <w:ind w:right="-72"/>
              <w:jc w:val="right"/>
              <w:rPr>
                <w:rFonts w:ascii="Arial" w:eastAsia="Arial" w:hAnsi="Arial" w:cs="Arial"/>
                <w:sz w:val="18"/>
                <w:szCs w:val="18"/>
              </w:rPr>
            </w:pPr>
            <w:r>
              <w:rPr>
                <w:rFonts w:ascii="Arial" w:eastAsia="Arial" w:hAnsi="Arial" w:cs="Arial"/>
                <w:sz w:val="18"/>
                <w:szCs w:val="18"/>
              </w:rPr>
              <w:t>(250)</w:t>
            </w:r>
          </w:p>
        </w:tc>
        <w:tc>
          <w:tcPr>
            <w:tcW w:w="1324" w:type="dxa"/>
            <w:tcBorders>
              <w:bottom w:val="single" w:sz="4" w:space="0" w:color="000000"/>
            </w:tcBorders>
            <w:shd w:val="clear" w:color="auto" w:fill="FAFAFA"/>
            <w:vAlign w:val="bottom"/>
          </w:tcPr>
          <w:p w14:paraId="05501CF9" w14:textId="0A7C9045" w:rsidR="00436E22" w:rsidRDefault="007475CE" w:rsidP="00511786">
            <w:pPr>
              <w:ind w:right="-72"/>
              <w:jc w:val="right"/>
              <w:rPr>
                <w:rFonts w:ascii="Arial" w:eastAsia="Arial" w:hAnsi="Arial" w:cs="Arial"/>
                <w:sz w:val="18"/>
                <w:szCs w:val="18"/>
              </w:rPr>
            </w:pPr>
            <w:r>
              <w:rPr>
                <w:rFonts w:ascii="Arial" w:eastAsia="Arial" w:hAnsi="Arial" w:cs="Arial"/>
                <w:sz w:val="18"/>
                <w:szCs w:val="18"/>
              </w:rPr>
              <w:t>44,694</w:t>
            </w:r>
          </w:p>
        </w:tc>
      </w:tr>
    </w:tbl>
    <w:p w14:paraId="1C4BC1EA" w14:textId="009522F1" w:rsidR="00FE3EE1" w:rsidRDefault="00FE3EE1" w:rsidP="00511786">
      <w:pPr>
        <w:jc w:val="both"/>
        <w:rPr>
          <w:rFonts w:ascii="Arial" w:eastAsia="Arial" w:hAnsi="Arial" w:cs="Arial"/>
          <w:sz w:val="18"/>
          <w:szCs w:val="18"/>
        </w:rPr>
      </w:pPr>
    </w:p>
    <w:p w14:paraId="746A2627" w14:textId="7BF9B8C8" w:rsidR="00B05373" w:rsidRDefault="00B05373" w:rsidP="00511786">
      <w:pPr>
        <w:jc w:val="both"/>
        <w:rPr>
          <w:rFonts w:ascii="Arial" w:eastAsia="Arial" w:hAnsi="Arial" w:cs="Arial"/>
          <w:sz w:val="18"/>
          <w:szCs w:val="18"/>
        </w:rPr>
      </w:pPr>
    </w:p>
    <w:p w14:paraId="3632C59F" w14:textId="09792C07" w:rsidR="00B05373" w:rsidRDefault="00B05373" w:rsidP="00511786">
      <w:pPr>
        <w:rPr>
          <w:rFonts w:ascii="Arial" w:eastAsia="Arial" w:hAnsi="Arial" w:cs="Arial"/>
          <w:sz w:val="18"/>
          <w:szCs w:val="18"/>
        </w:rPr>
      </w:pPr>
    </w:p>
    <w:p w14:paraId="34652F65" w14:textId="77777777" w:rsidR="00A72CAC" w:rsidRDefault="00A72CAC" w:rsidP="00511786">
      <w:pPr>
        <w:jc w:val="both"/>
        <w:rPr>
          <w:rFonts w:ascii="Arial" w:eastAsia="Arial" w:hAnsi="Arial" w:cs="Arial"/>
          <w:sz w:val="18"/>
          <w:szCs w:val="18"/>
        </w:rPr>
        <w:sectPr w:rsidR="00A72CAC" w:rsidSect="00A72CAC">
          <w:pgSz w:w="16839" w:h="11907" w:orient="landscape"/>
          <w:pgMar w:top="1440" w:right="432" w:bottom="720" w:left="432" w:header="706" w:footer="576" w:gutter="0"/>
          <w:cols w:space="720"/>
        </w:sectPr>
      </w:pPr>
    </w:p>
    <w:p w14:paraId="215AED2D" w14:textId="089AC431" w:rsidR="00FE3EE1" w:rsidRPr="00B05373" w:rsidRDefault="00FE3EE1" w:rsidP="00511786">
      <w:pPr>
        <w:jc w:val="both"/>
        <w:rPr>
          <w:rFonts w:ascii="Arial" w:eastAsia="Arial" w:hAnsi="Arial" w:cs="Arial"/>
          <w:sz w:val="18"/>
          <w:szCs w:val="18"/>
        </w:rPr>
      </w:pPr>
    </w:p>
    <w:tbl>
      <w:tblPr>
        <w:tblStyle w:val="afffffffff7"/>
        <w:tblW w:w="15212" w:type="dxa"/>
        <w:tblInd w:w="-90" w:type="dxa"/>
        <w:tblLayout w:type="fixed"/>
        <w:tblLook w:val="0000" w:firstRow="0" w:lastRow="0" w:firstColumn="0" w:lastColumn="0" w:noHBand="0" w:noVBand="0"/>
      </w:tblPr>
      <w:tblGrid>
        <w:gridCol w:w="5040"/>
        <w:gridCol w:w="1440"/>
        <w:gridCol w:w="1440"/>
        <w:gridCol w:w="1440"/>
        <w:gridCol w:w="1431"/>
        <w:gridCol w:w="1440"/>
        <w:gridCol w:w="1440"/>
        <w:gridCol w:w="9"/>
        <w:gridCol w:w="1515"/>
        <w:gridCol w:w="17"/>
      </w:tblGrid>
      <w:tr w:rsidR="00FE3EE1" w:rsidRPr="00B05373" w14:paraId="28D162A8" w14:textId="77777777" w:rsidTr="00B05373">
        <w:trPr>
          <w:gridAfter w:val="1"/>
          <w:wAfter w:w="17" w:type="dxa"/>
        </w:trPr>
        <w:tc>
          <w:tcPr>
            <w:tcW w:w="5040" w:type="dxa"/>
            <w:shd w:val="clear" w:color="auto" w:fill="auto"/>
            <w:vAlign w:val="bottom"/>
          </w:tcPr>
          <w:p w14:paraId="38498F8B" w14:textId="77777777" w:rsidR="00FE3EE1" w:rsidRPr="00B05373" w:rsidRDefault="00FE3EE1" w:rsidP="00511786">
            <w:pPr>
              <w:tabs>
                <w:tab w:val="left" w:pos="2862"/>
              </w:tabs>
              <w:ind w:left="-30" w:right="101"/>
              <w:rPr>
                <w:rFonts w:ascii="Arial" w:eastAsia="Arial" w:hAnsi="Arial" w:cs="Arial"/>
                <w:sz w:val="18"/>
                <w:szCs w:val="18"/>
              </w:rPr>
            </w:pPr>
          </w:p>
        </w:tc>
        <w:tc>
          <w:tcPr>
            <w:tcW w:w="10155" w:type="dxa"/>
            <w:gridSpan w:val="8"/>
            <w:tcBorders>
              <w:top w:val="single" w:sz="4" w:space="0" w:color="000000"/>
              <w:bottom w:val="single" w:sz="4" w:space="0" w:color="000000"/>
            </w:tcBorders>
            <w:shd w:val="clear" w:color="auto" w:fill="auto"/>
            <w:vAlign w:val="bottom"/>
          </w:tcPr>
          <w:p w14:paraId="7914AA2C" w14:textId="77777777" w:rsidR="00FE3EE1" w:rsidRPr="00B05373" w:rsidRDefault="006204AD" w:rsidP="00511786">
            <w:pPr>
              <w:ind w:right="-72"/>
              <w:jc w:val="center"/>
              <w:rPr>
                <w:rFonts w:ascii="Arial" w:eastAsia="Arial" w:hAnsi="Arial" w:cs="Arial"/>
                <w:b/>
                <w:sz w:val="18"/>
                <w:szCs w:val="18"/>
              </w:rPr>
            </w:pPr>
            <w:r w:rsidRPr="00B05373">
              <w:rPr>
                <w:rFonts w:ascii="Arial" w:eastAsia="Arial" w:hAnsi="Arial" w:cs="Arial"/>
                <w:b/>
                <w:sz w:val="18"/>
                <w:szCs w:val="18"/>
              </w:rPr>
              <w:t>Separate financial statements</w:t>
            </w:r>
          </w:p>
        </w:tc>
      </w:tr>
      <w:tr w:rsidR="00FE3EE1" w:rsidRPr="00B05373" w14:paraId="37DF9787" w14:textId="77777777" w:rsidTr="00B05373">
        <w:trPr>
          <w:gridAfter w:val="1"/>
          <w:wAfter w:w="17" w:type="dxa"/>
        </w:trPr>
        <w:tc>
          <w:tcPr>
            <w:tcW w:w="5040" w:type="dxa"/>
            <w:shd w:val="clear" w:color="auto" w:fill="auto"/>
            <w:vAlign w:val="bottom"/>
          </w:tcPr>
          <w:p w14:paraId="03C28680" w14:textId="77777777" w:rsidR="00FE3EE1" w:rsidRPr="00B05373" w:rsidRDefault="00FE3EE1" w:rsidP="00511786">
            <w:pPr>
              <w:tabs>
                <w:tab w:val="left" w:pos="2862"/>
              </w:tabs>
              <w:ind w:left="-30" w:right="101"/>
              <w:rPr>
                <w:rFonts w:ascii="Arial" w:eastAsia="Arial" w:hAnsi="Arial" w:cs="Arial"/>
                <w:sz w:val="18"/>
                <w:szCs w:val="18"/>
              </w:rPr>
            </w:pPr>
          </w:p>
        </w:tc>
        <w:tc>
          <w:tcPr>
            <w:tcW w:w="1440" w:type="dxa"/>
            <w:shd w:val="clear" w:color="auto" w:fill="auto"/>
            <w:vAlign w:val="bottom"/>
          </w:tcPr>
          <w:p w14:paraId="58AE8A35" w14:textId="77777777" w:rsidR="00FE3EE1" w:rsidRPr="00B05373" w:rsidRDefault="00FE3EE1" w:rsidP="00511786">
            <w:pPr>
              <w:ind w:right="-72"/>
              <w:jc w:val="right"/>
              <w:rPr>
                <w:rFonts w:ascii="Arial" w:eastAsia="Arial" w:hAnsi="Arial" w:cs="Arial"/>
                <w:sz w:val="18"/>
                <w:szCs w:val="18"/>
              </w:rPr>
            </w:pPr>
          </w:p>
        </w:tc>
        <w:tc>
          <w:tcPr>
            <w:tcW w:w="2880" w:type="dxa"/>
            <w:gridSpan w:val="2"/>
            <w:tcBorders>
              <w:top w:val="single" w:sz="4" w:space="0" w:color="000000"/>
              <w:bottom w:val="single" w:sz="4" w:space="0" w:color="000000"/>
            </w:tcBorders>
            <w:shd w:val="clear" w:color="auto" w:fill="auto"/>
            <w:vAlign w:val="bottom"/>
          </w:tcPr>
          <w:p w14:paraId="3AF8E573" w14:textId="77777777" w:rsidR="00FE3EE1" w:rsidRPr="00B05373" w:rsidRDefault="006204AD" w:rsidP="00511786">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431" w:type="dxa"/>
            <w:shd w:val="clear" w:color="auto" w:fill="auto"/>
            <w:vAlign w:val="bottom"/>
          </w:tcPr>
          <w:p w14:paraId="79875094" w14:textId="77777777" w:rsidR="00FE3EE1" w:rsidRPr="00B05373" w:rsidRDefault="00FE3EE1" w:rsidP="00511786">
            <w:pPr>
              <w:ind w:right="-72"/>
              <w:jc w:val="right"/>
              <w:rPr>
                <w:rFonts w:ascii="Arial" w:eastAsia="Arial" w:hAnsi="Arial" w:cs="Arial"/>
                <w:sz w:val="18"/>
                <w:szCs w:val="18"/>
              </w:rPr>
            </w:pPr>
          </w:p>
        </w:tc>
        <w:tc>
          <w:tcPr>
            <w:tcW w:w="2889" w:type="dxa"/>
            <w:gridSpan w:val="3"/>
            <w:tcBorders>
              <w:top w:val="single" w:sz="4" w:space="0" w:color="000000"/>
              <w:bottom w:val="single" w:sz="4" w:space="0" w:color="000000"/>
            </w:tcBorders>
            <w:shd w:val="clear" w:color="auto" w:fill="auto"/>
            <w:vAlign w:val="bottom"/>
          </w:tcPr>
          <w:p w14:paraId="572B3BDE" w14:textId="77777777" w:rsidR="00FE3EE1" w:rsidRPr="00B05373" w:rsidRDefault="006204AD" w:rsidP="00511786">
            <w:pPr>
              <w:ind w:right="-72"/>
              <w:jc w:val="center"/>
              <w:rPr>
                <w:rFonts w:ascii="Arial" w:eastAsia="Arial" w:hAnsi="Arial" w:cs="Arial"/>
                <w:sz w:val="18"/>
                <w:szCs w:val="18"/>
              </w:rPr>
            </w:pPr>
            <w:r w:rsidRPr="00B05373">
              <w:rPr>
                <w:rFonts w:ascii="Arial" w:eastAsia="Arial" w:hAnsi="Arial" w:cs="Arial"/>
                <w:b/>
                <w:sz w:val="18"/>
                <w:szCs w:val="18"/>
              </w:rPr>
              <w:t>Credited/(charged) to</w:t>
            </w:r>
          </w:p>
        </w:tc>
        <w:tc>
          <w:tcPr>
            <w:tcW w:w="1515" w:type="dxa"/>
            <w:shd w:val="clear" w:color="auto" w:fill="auto"/>
            <w:vAlign w:val="bottom"/>
          </w:tcPr>
          <w:p w14:paraId="30A4A877" w14:textId="77777777" w:rsidR="00FE3EE1" w:rsidRPr="00B05373" w:rsidRDefault="00FE3EE1" w:rsidP="00511786">
            <w:pPr>
              <w:ind w:right="-72"/>
              <w:jc w:val="right"/>
              <w:rPr>
                <w:rFonts w:ascii="Arial" w:eastAsia="Arial" w:hAnsi="Arial" w:cs="Arial"/>
                <w:sz w:val="18"/>
                <w:szCs w:val="18"/>
              </w:rPr>
            </w:pPr>
          </w:p>
        </w:tc>
      </w:tr>
      <w:tr w:rsidR="00FE3EE1" w:rsidRPr="00B05373" w14:paraId="53BA8474" w14:textId="77777777" w:rsidTr="00B05373">
        <w:tc>
          <w:tcPr>
            <w:tcW w:w="5040" w:type="dxa"/>
            <w:shd w:val="clear" w:color="auto" w:fill="auto"/>
            <w:vAlign w:val="bottom"/>
          </w:tcPr>
          <w:p w14:paraId="17C4D5A9" w14:textId="77777777" w:rsidR="00FE3EE1" w:rsidRPr="00B05373" w:rsidRDefault="00FE3EE1" w:rsidP="00511786">
            <w:pPr>
              <w:tabs>
                <w:tab w:val="left" w:pos="2862"/>
              </w:tabs>
              <w:ind w:left="-30" w:right="101"/>
              <w:rPr>
                <w:rFonts w:ascii="Arial" w:eastAsia="Arial" w:hAnsi="Arial" w:cs="Arial"/>
                <w:sz w:val="18"/>
                <w:szCs w:val="18"/>
              </w:rPr>
            </w:pPr>
          </w:p>
        </w:tc>
        <w:tc>
          <w:tcPr>
            <w:tcW w:w="1440" w:type="dxa"/>
            <w:shd w:val="clear" w:color="auto" w:fill="auto"/>
            <w:vAlign w:val="bottom"/>
          </w:tcPr>
          <w:p w14:paraId="75457009"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As at</w:t>
            </w:r>
          </w:p>
          <w:p w14:paraId="03E7F997" w14:textId="3E810C3E" w:rsidR="00FE3EE1" w:rsidRPr="00B05373" w:rsidRDefault="00835779" w:rsidP="00511786">
            <w:pPr>
              <w:ind w:right="-72"/>
              <w:jc w:val="right"/>
              <w:rPr>
                <w:rFonts w:ascii="Arial" w:eastAsia="Arial" w:hAnsi="Arial" w:cs="Arial"/>
                <w:sz w:val="18"/>
                <w:szCs w:val="18"/>
              </w:rPr>
            </w:pPr>
            <w:r w:rsidRPr="00835779">
              <w:rPr>
                <w:rFonts w:ascii="Arial" w:eastAsia="Arial" w:hAnsi="Arial" w:cs="Arial"/>
                <w:b/>
                <w:sz w:val="18"/>
                <w:szCs w:val="18"/>
                <w:lang w:val="en-GB"/>
              </w:rPr>
              <w:t>1</w:t>
            </w:r>
            <w:r w:rsidR="006204AD" w:rsidRPr="00B05373">
              <w:rPr>
                <w:rFonts w:ascii="Arial" w:eastAsia="Arial" w:hAnsi="Arial" w:cs="Arial"/>
                <w:b/>
                <w:sz w:val="18"/>
                <w:szCs w:val="18"/>
              </w:rPr>
              <w:t xml:space="preserve"> January </w:t>
            </w:r>
            <w:r w:rsidR="00BB6BC5" w:rsidRPr="00BB6BC5">
              <w:rPr>
                <w:rFonts w:ascii="Arial" w:eastAsia="Arial" w:hAnsi="Arial" w:cs="Arial"/>
                <w:b/>
                <w:color w:val="auto"/>
                <w:sz w:val="18"/>
                <w:szCs w:val="18"/>
                <w:lang w:val="en-GB"/>
              </w:rPr>
              <w:t>2022</w:t>
            </w:r>
          </w:p>
        </w:tc>
        <w:tc>
          <w:tcPr>
            <w:tcW w:w="1440" w:type="dxa"/>
            <w:tcBorders>
              <w:top w:val="single" w:sz="4" w:space="0" w:color="000000"/>
            </w:tcBorders>
            <w:shd w:val="clear" w:color="auto" w:fill="auto"/>
            <w:vAlign w:val="bottom"/>
          </w:tcPr>
          <w:p w14:paraId="755ED41E"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51FC80ED"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5EEAF204" w14:textId="77777777" w:rsidR="00FE3EE1" w:rsidRPr="00B05373" w:rsidRDefault="006204AD" w:rsidP="00511786">
            <w:pPr>
              <w:ind w:left="-63" w:right="-72" w:firstLine="48"/>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431" w:type="dxa"/>
            <w:shd w:val="clear" w:color="auto" w:fill="auto"/>
            <w:vAlign w:val="bottom"/>
          </w:tcPr>
          <w:p w14:paraId="76536F32"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As at</w:t>
            </w:r>
          </w:p>
          <w:p w14:paraId="79DDD901" w14:textId="062B3E4D" w:rsidR="00FE3EE1" w:rsidRPr="00B05373" w:rsidRDefault="00835779" w:rsidP="00511786">
            <w:pPr>
              <w:ind w:left="-63" w:right="-72"/>
              <w:jc w:val="right"/>
              <w:rPr>
                <w:rFonts w:ascii="Arial" w:eastAsia="Arial" w:hAnsi="Arial" w:cs="Arial"/>
                <w:sz w:val="18"/>
                <w:szCs w:val="18"/>
              </w:rPr>
            </w:pPr>
            <w:r w:rsidRPr="00835779">
              <w:rPr>
                <w:rFonts w:ascii="Arial" w:eastAsia="Arial" w:hAnsi="Arial" w:cs="Arial"/>
                <w:b/>
                <w:sz w:val="18"/>
                <w:szCs w:val="18"/>
                <w:lang w:val="en-GB"/>
              </w:rPr>
              <w:t>31</w:t>
            </w:r>
            <w:r w:rsidR="006204AD" w:rsidRPr="00B05373">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c>
          <w:tcPr>
            <w:tcW w:w="1440" w:type="dxa"/>
            <w:tcBorders>
              <w:top w:val="single" w:sz="4" w:space="0" w:color="000000"/>
            </w:tcBorders>
            <w:shd w:val="clear" w:color="auto" w:fill="auto"/>
            <w:vAlign w:val="bottom"/>
          </w:tcPr>
          <w:p w14:paraId="4EDB07B4"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Profit and loss</w:t>
            </w:r>
          </w:p>
        </w:tc>
        <w:tc>
          <w:tcPr>
            <w:tcW w:w="1440" w:type="dxa"/>
            <w:tcBorders>
              <w:top w:val="single" w:sz="4" w:space="0" w:color="000000"/>
            </w:tcBorders>
            <w:shd w:val="clear" w:color="auto" w:fill="auto"/>
            <w:vAlign w:val="bottom"/>
          </w:tcPr>
          <w:p w14:paraId="43C36679"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 xml:space="preserve">Other </w:t>
            </w:r>
            <w:r w:rsidRPr="00B05373">
              <w:rPr>
                <w:rFonts w:ascii="Arial" w:eastAsia="Arial Bold" w:hAnsi="Arial" w:cs="Arial"/>
                <w:b/>
                <w:sz w:val="18"/>
                <w:szCs w:val="18"/>
              </w:rPr>
              <w:t>comprehensive</w:t>
            </w:r>
          </w:p>
          <w:p w14:paraId="3A3F00E1"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 xml:space="preserve"> income</w:t>
            </w:r>
          </w:p>
        </w:tc>
        <w:tc>
          <w:tcPr>
            <w:tcW w:w="1541" w:type="dxa"/>
            <w:gridSpan w:val="3"/>
            <w:shd w:val="clear" w:color="auto" w:fill="auto"/>
            <w:vAlign w:val="bottom"/>
          </w:tcPr>
          <w:p w14:paraId="1E11982C"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As at</w:t>
            </w:r>
          </w:p>
          <w:p w14:paraId="2407A10F" w14:textId="42C3B062" w:rsidR="00FE3EE1" w:rsidRPr="00B05373" w:rsidRDefault="00835779" w:rsidP="00511786">
            <w:pPr>
              <w:ind w:right="-72"/>
              <w:jc w:val="right"/>
              <w:rPr>
                <w:rFonts w:ascii="Arial" w:eastAsia="Arial" w:hAnsi="Arial" w:cs="Arial"/>
                <w:sz w:val="18"/>
                <w:szCs w:val="18"/>
              </w:rPr>
            </w:pPr>
            <w:r w:rsidRPr="00835779">
              <w:rPr>
                <w:rFonts w:ascii="Arial" w:eastAsia="Arial" w:hAnsi="Arial" w:cs="Arial"/>
                <w:b/>
                <w:sz w:val="18"/>
                <w:szCs w:val="18"/>
                <w:lang w:val="en-GB"/>
              </w:rPr>
              <w:t>31</w:t>
            </w:r>
            <w:r w:rsidR="006204AD" w:rsidRPr="00B05373">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r>
      <w:tr w:rsidR="00FE3EE1" w:rsidRPr="00B05373" w14:paraId="0F958233" w14:textId="77777777" w:rsidTr="00B05373">
        <w:trPr>
          <w:trHeight w:val="198"/>
        </w:trPr>
        <w:tc>
          <w:tcPr>
            <w:tcW w:w="5040" w:type="dxa"/>
            <w:shd w:val="clear" w:color="auto" w:fill="auto"/>
            <w:vAlign w:val="bottom"/>
          </w:tcPr>
          <w:p w14:paraId="35784556" w14:textId="77777777" w:rsidR="00FE3EE1" w:rsidRPr="00B05373" w:rsidRDefault="00FE3EE1" w:rsidP="00511786">
            <w:pPr>
              <w:tabs>
                <w:tab w:val="left" w:pos="2862"/>
              </w:tabs>
              <w:ind w:left="-30" w:right="101"/>
              <w:rPr>
                <w:rFonts w:ascii="Arial" w:eastAsia="Arial" w:hAnsi="Arial" w:cs="Arial"/>
                <w:sz w:val="18"/>
                <w:szCs w:val="18"/>
              </w:rPr>
            </w:pPr>
          </w:p>
        </w:tc>
        <w:tc>
          <w:tcPr>
            <w:tcW w:w="1440" w:type="dxa"/>
            <w:tcBorders>
              <w:bottom w:val="single" w:sz="4" w:space="0" w:color="000000"/>
            </w:tcBorders>
            <w:shd w:val="clear" w:color="auto" w:fill="auto"/>
            <w:vAlign w:val="bottom"/>
          </w:tcPr>
          <w:p w14:paraId="6208BCFF"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04476ACA" w14:textId="77777777" w:rsidR="00FE3EE1" w:rsidRPr="00B05373" w:rsidRDefault="006204AD" w:rsidP="00511786">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42D88D4B"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08B13BC9" w14:textId="77777777" w:rsidR="00FE3EE1" w:rsidRPr="00B05373" w:rsidRDefault="006204AD" w:rsidP="00511786">
            <w:pPr>
              <w:ind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124F30B7"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030C93C8" w14:textId="77777777" w:rsidR="00FE3EE1" w:rsidRPr="00B05373" w:rsidRDefault="006204AD" w:rsidP="00511786">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31" w:type="dxa"/>
            <w:tcBorders>
              <w:bottom w:val="single" w:sz="4" w:space="0" w:color="000000"/>
            </w:tcBorders>
            <w:shd w:val="clear" w:color="auto" w:fill="auto"/>
            <w:vAlign w:val="bottom"/>
          </w:tcPr>
          <w:p w14:paraId="148E1515"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9CB8DAA" w14:textId="77777777" w:rsidR="00FE3EE1" w:rsidRPr="00B05373" w:rsidRDefault="006204AD" w:rsidP="00511786">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010684BC"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721EC8D5" w14:textId="77777777" w:rsidR="00FE3EE1" w:rsidRPr="00B05373" w:rsidRDefault="006204AD" w:rsidP="00511786">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440" w:type="dxa"/>
            <w:tcBorders>
              <w:bottom w:val="single" w:sz="4" w:space="0" w:color="000000"/>
            </w:tcBorders>
            <w:shd w:val="clear" w:color="auto" w:fill="auto"/>
            <w:vAlign w:val="bottom"/>
          </w:tcPr>
          <w:p w14:paraId="220B777D" w14:textId="77777777" w:rsidR="00FE3EE1" w:rsidRPr="00B05373" w:rsidRDefault="006204AD" w:rsidP="00511786">
            <w:pPr>
              <w:ind w:left="-63" w:right="-72"/>
              <w:jc w:val="right"/>
              <w:rPr>
                <w:rFonts w:ascii="Arial" w:eastAsia="Arial" w:hAnsi="Arial" w:cs="Arial"/>
                <w:b/>
                <w:sz w:val="18"/>
                <w:szCs w:val="18"/>
              </w:rPr>
            </w:pPr>
            <w:r w:rsidRPr="00B05373">
              <w:rPr>
                <w:rFonts w:ascii="Arial" w:eastAsia="Arial" w:hAnsi="Arial" w:cs="Arial"/>
                <w:b/>
                <w:sz w:val="18"/>
                <w:szCs w:val="18"/>
              </w:rPr>
              <w:t>Thousand</w:t>
            </w:r>
          </w:p>
          <w:p w14:paraId="2CF3A8D7" w14:textId="77777777" w:rsidR="00FE3EE1" w:rsidRPr="00B05373" w:rsidRDefault="006204AD" w:rsidP="00511786">
            <w:pPr>
              <w:ind w:left="-63" w:right="-72"/>
              <w:jc w:val="right"/>
              <w:rPr>
                <w:rFonts w:ascii="Arial" w:eastAsia="Arial" w:hAnsi="Arial" w:cs="Arial"/>
                <w:sz w:val="18"/>
                <w:szCs w:val="18"/>
              </w:rPr>
            </w:pPr>
            <w:r w:rsidRPr="00B05373">
              <w:rPr>
                <w:rFonts w:ascii="Arial" w:eastAsia="Arial" w:hAnsi="Arial" w:cs="Arial"/>
                <w:b/>
                <w:sz w:val="18"/>
                <w:szCs w:val="18"/>
              </w:rPr>
              <w:t>Baht</w:t>
            </w:r>
          </w:p>
        </w:tc>
        <w:tc>
          <w:tcPr>
            <w:tcW w:w="1541" w:type="dxa"/>
            <w:gridSpan w:val="3"/>
            <w:tcBorders>
              <w:bottom w:val="single" w:sz="4" w:space="0" w:color="000000"/>
            </w:tcBorders>
            <w:shd w:val="clear" w:color="auto" w:fill="auto"/>
            <w:vAlign w:val="bottom"/>
          </w:tcPr>
          <w:p w14:paraId="1AA0FCF3"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2D14BCA3" w14:textId="77777777" w:rsidR="00FE3EE1" w:rsidRPr="00B05373" w:rsidRDefault="006204AD" w:rsidP="00511786">
            <w:pPr>
              <w:ind w:right="-72"/>
              <w:jc w:val="right"/>
              <w:rPr>
                <w:rFonts w:ascii="Arial" w:eastAsia="Arial" w:hAnsi="Arial" w:cs="Arial"/>
                <w:sz w:val="18"/>
                <w:szCs w:val="18"/>
              </w:rPr>
            </w:pPr>
            <w:r w:rsidRPr="00B05373">
              <w:rPr>
                <w:rFonts w:ascii="Arial" w:eastAsia="Arial" w:hAnsi="Arial" w:cs="Arial"/>
                <w:b/>
                <w:sz w:val="18"/>
                <w:szCs w:val="18"/>
              </w:rPr>
              <w:t>Baht</w:t>
            </w:r>
          </w:p>
        </w:tc>
      </w:tr>
      <w:tr w:rsidR="00FE3EE1" w:rsidRPr="00B05373" w14:paraId="636332C8" w14:textId="77777777" w:rsidTr="00B05373">
        <w:trPr>
          <w:gridAfter w:val="1"/>
          <w:wAfter w:w="17" w:type="dxa"/>
          <w:trHeight w:val="74"/>
        </w:trPr>
        <w:tc>
          <w:tcPr>
            <w:tcW w:w="5040" w:type="dxa"/>
            <w:shd w:val="clear" w:color="auto" w:fill="auto"/>
            <w:vAlign w:val="bottom"/>
          </w:tcPr>
          <w:p w14:paraId="75B08EDA" w14:textId="77777777" w:rsidR="00FE3EE1" w:rsidRPr="00B05373" w:rsidRDefault="00FE3EE1" w:rsidP="00511786">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11654778" w14:textId="77777777" w:rsidR="00FE3EE1" w:rsidRPr="00B05373" w:rsidRDefault="00FE3EE1"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5738D40" w14:textId="77777777" w:rsidR="00FE3EE1" w:rsidRPr="00B05373" w:rsidRDefault="00FE3EE1"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FEB51A" w14:textId="77777777" w:rsidR="00FE3EE1" w:rsidRPr="00B05373" w:rsidRDefault="00FE3EE1" w:rsidP="00511786">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276932C" w14:textId="77777777" w:rsidR="00FE3EE1" w:rsidRPr="00B05373" w:rsidRDefault="00FE3EE1" w:rsidP="00511786">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9F8A1AE" w14:textId="77777777" w:rsidR="00FE3EE1" w:rsidRPr="00B05373" w:rsidRDefault="00FE3EE1" w:rsidP="00511786">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725F4782" w14:textId="77777777" w:rsidR="00FE3EE1" w:rsidRPr="00B05373" w:rsidRDefault="00FE3EE1" w:rsidP="00511786">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C473904" w14:textId="77777777" w:rsidR="00FE3EE1" w:rsidRPr="00B05373" w:rsidRDefault="00FE3EE1" w:rsidP="00511786">
            <w:pPr>
              <w:ind w:right="-72"/>
              <w:jc w:val="right"/>
              <w:rPr>
                <w:rFonts w:ascii="Arial" w:eastAsia="Arial" w:hAnsi="Arial" w:cs="Arial"/>
                <w:sz w:val="18"/>
                <w:szCs w:val="18"/>
              </w:rPr>
            </w:pPr>
          </w:p>
        </w:tc>
      </w:tr>
      <w:tr w:rsidR="00FE3EE1" w:rsidRPr="00B05373" w14:paraId="080966E4" w14:textId="77777777" w:rsidTr="00B05373">
        <w:trPr>
          <w:gridAfter w:val="1"/>
          <w:wAfter w:w="17" w:type="dxa"/>
          <w:trHeight w:val="74"/>
        </w:trPr>
        <w:tc>
          <w:tcPr>
            <w:tcW w:w="5040" w:type="dxa"/>
            <w:shd w:val="clear" w:color="auto" w:fill="auto"/>
            <w:vAlign w:val="bottom"/>
          </w:tcPr>
          <w:p w14:paraId="6FA004CF" w14:textId="77777777" w:rsidR="00FE3EE1" w:rsidRPr="00B05373" w:rsidRDefault="006204AD" w:rsidP="00511786">
            <w:pPr>
              <w:ind w:left="-30" w:right="101"/>
              <w:rPr>
                <w:rFonts w:ascii="Arial" w:eastAsia="Arial" w:hAnsi="Arial" w:cs="Arial"/>
                <w:b/>
                <w:sz w:val="18"/>
                <w:szCs w:val="18"/>
              </w:rPr>
            </w:pPr>
            <w:r w:rsidRPr="00B05373">
              <w:rPr>
                <w:rFonts w:ascii="Arial" w:eastAsia="Arial" w:hAnsi="Arial" w:cs="Arial"/>
                <w:b/>
                <w:sz w:val="18"/>
                <w:szCs w:val="18"/>
              </w:rPr>
              <w:t>Deferred tax assets</w:t>
            </w:r>
          </w:p>
        </w:tc>
        <w:tc>
          <w:tcPr>
            <w:tcW w:w="1440" w:type="dxa"/>
            <w:shd w:val="clear" w:color="auto" w:fill="auto"/>
            <w:vAlign w:val="bottom"/>
          </w:tcPr>
          <w:p w14:paraId="68E57774" w14:textId="77777777" w:rsidR="00FE3EE1" w:rsidRPr="00B05373" w:rsidRDefault="00FE3EE1" w:rsidP="00511786">
            <w:pPr>
              <w:ind w:right="-72"/>
              <w:jc w:val="right"/>
              <w:rPr>
                <w:rFonts w:ascii="Arial" w:eastAsia="Arial" w:hAnsi="Arial" w:cs="Arial"/>
                <w:sz w:val="18"/>
                <w:szCs w:val="18"/>
              </w:rPr>
            </w:pPr>
          </w:p>
        </w:tc>
        <w:tc>
          <w:tcPr>
            <w:tcW w:w="1440" w:type="dxa"/>
            <w:shd w:val="clear" w:color="auto" w:fill="auto"/>
            <w:vAlign w:val="bottom"/>
          </w:tcPr>
          <w:p w14:paraId="46247987" w14:textId="77777777" w:rsidR="00FE3EE1" w:rsidRPr="00B05373" w:rsidRDefault="00FE3EE1" w:rsidP="00511786">
            <w:pPr>
              <w:ind w:right="-72"/>
              <w:jc w:val="right"/>
              <w:rPr>
                <w:rFonts w:ascii="Arial" w:eastAsia="Arial" w:hAnsi="Arial" w:cs="Arial"/>
                <w:sz w:val="18"/>
                <w:szCs w:val="18"/>
              </w:rPr>
            </w:pPr>
          </w:p>
        </w:tc>
        <w:tc>
          <w:tcPr>
            <w:tcW w:w="1440" w:type="dxa"/>
            <w:shd w:val="clear" w:color="auto" w:fill="auto"/>
            <w:vAlign w:val="bottom"/>
          </w:tcPr>
          <w:p w14:paraId="00570876" w14:textId="77777777" w:rsidR="00FE3EE1" w:rsidRPr="00B05373" w:rsidRDefault="00FE3EE1" w:rsidP="00511786">
            <w:pPr>
              <w:ind w:right="-72"/>
              <w:jc w:val="right"/>
              <w:rPr>
                <w:rFonts w:ascii="Arial" w:eastAsia="Arial" w:hAnsi="Arial" w:cs="Arial"/>
                <w:sz w:val="18"/>
                <w:szCs w:val="18"/>
              </w:rPr>
            </w:pPr>
          </w:p>
        </w:tc>
        <w:tc>
          <w:tcPr>
            <w:tcW w:w="1431" w:type="dxa"/>
            <w:shd w:val="clear" w:color="auto" w:fill="auto"/>
            <w:vAlign w:val="bottom"/>
          </w:tcPr>
          <w:p w14:paraId="25EC573C" w14:textId="77777777" w:rsidR="00FE3EE1" w:rsidRPr="00B05373" w:rsidRDefault="00FE3EE1" w:rsidP="00511786">
            <w:pPr>
              <w:ind w:right="-72"/>
              <w:jc w:val="right"/>
              <w:rPr>
                <w:rFonts w:ascii="Arial" w:eastAsia="Arial" w:hAnsi="Arial" w:cs="Arial"/>
                <w:sz w:val="18"/>
                <w:szCs w:val="18"/>
              </w:rPr>
            </w:pPr>
          </w:p>
        </w:tc>
        <w:tc>
          <w:tcPr>
            <w:tcW w:w="1440" w:type="dxa"/>
            <w:shd w:val="clear" w:color="auto" w:fill="FAFAFA"/>
            <w:vAlign w:val="bottom"/>
          </w:tcPr>
          <w:p w14:paraId="76DB4D65" w14:textId="77777777" w:rsidR="00FE3EE1" w:rsidRPr="00B05373" w:rsidRDefault="00FE3EE1" w:rsidP="00511786">
            <w:pPr>
              <w:ind w:right="-72"/>
              <w:jc w:val="right"/>
              <w:rPr>
                <w:rFonts w:ascii="Arial" w:eastAsia="Arial" w:hAnsi="Arial" w:cs="Arial"/>
                <w:sz w:val="18"/>
                <w:szCs w:val="18"/>
              </w:rPr>
            </w:pPr>
          </w:p>
        </w:tc>
        <w:tc>
          <w:tcPr>
            <w:tcW w:w="1449" w:type="dxa"/>
            <w:gridSpan w:val="2"/>
            <w:shd w:val="clear" w:color="auto" w:fill="FAFAFA"/>
            <w:vAlign w:val="bottom"/>
          </w:tcPr>
          <w:p w14:paraId="5635178C" w14:textId="77777777" w:rsidR="00FE3EE1" w:rsidRPr="00B05373" w:rsidRDefault="00FE3EE1" w:rsidP="00511786">
            <w:pPr>
              <w:ind w:right="-72"/>
              <w:jc w:val="right"/>
              <w:rPr>
                <w:rFonts w:ascii="Arial" w:eastAsia="Arial" w:hAnsi="Arial" w:cs="Arial"/>
                <w:sz w:val="18"/>
                <w:szCs w:val="18"/>
              </w:rPr>
            </w:pPr>
          </w:p>
        </w:tc>
        <w:tc>
          <w:tcPr>
            <w:tcW w:w="1515" w:type="dxa"/>
            <w:shd w:val="clear" w:color="auto" w:fill="FAFAFA"/>
            <w:vAlign w:val="bottom"/>
          </w:tcPr>
          <w:p w14:paraId="4DD53970" w14:textId="77777777" w:rsidR="00FE3EE1" w:rsidRPr="00B05373" w:rsidRDefault="00FE3EE1" w:rsidP="00511786">
            <w:pPr>
              <w:ind w:right="-72"/>
              <w:jc w:val="right"/>
              <w:rPr>
                <w:rFonts w:ascii="Arial" w:eastAsia="Arial" w:hAnsi="Arial" w:cs="Arial"/>
                <w:sz w:val="18"/>
                <w:szCs w:val="18"/>
              </w:rPr>
            </w:pPr>
          </w:p>
        </w:tc>
      </w:tr>
      <w:tr w:rsidR="00436E22" w:rsidRPr="00B05373" w14:paraId="4ADF7783" w14:textId="77777777" w:rsidTr="00B05373">
        <w:trPr>
          <w:gridAfter w:val="1"/>
          <w:wAfter w:w="17" w:type="dxa"/>
          <w:trHeight w:val="74"/>
        </w:trPr>
        <w:tc>
          <w:tcPr>
            <w:tcW w:w="5040" w:type="dxa"/>
            <w:shd w:val="clear" w:color="auto" w:fill="auto"/>
            <w:vAlign w:val="bottom"/>
          </w:tcPr>
          <w:p w14:paraId="6BBCED33"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 xml:space="preserve">   Loss allowance for trade receivables</w:t>
            </w:r>
          </w:p>
        </w:tc>
        <w:tc>
          <w:tcPr>
            <w:tcW w:w="1440" w:type="dxa"/>
            <w:shd w:val="clear" w:color="auto" w:fill="auto"/>
            <w:vAlign w:val="bottom"/>
          </w:tcPr>
          <w:p w14:paraId="49E4BC75" w14:textId="10ACAF20"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w:t>
            </w:r>
            <w:r w:rsidRPr="00B05373">
              <w:rPr>
                <w:rFonts w:ascii="Arial" w:eastAsia="Arial" w:hAnsi="Arial" w:cs="Arial"/>
                <w:sz w:val="18"/>
                <w:szCs w:val="18"/>
              </w:rPr>
              <w:t>,</w:t>
            </w:r>
            <w:r w:rsidRPr="00835779">
              <w:rPr>
                <w:rFonts w:ascii="Arial" w:eastAsia="Arial" w:hAnsi="Arial" w:cs="Arial"/>
                <w:sz w:val="18"/>
                <w:szCs w:val="18"/>
                <w:lang w:val="en-GB"/>
              </w:rPr>
              <w:t>452</w:t>
            </w:r>
          </w:p>
        </w:tc>
        <w:tc>
          <w:tcPr>
            <w:tcW w:w="1440" w:type="dxa"/>
            <w:shd w:val="clear" w:color="auto" w:fill="auto"/>
            <w:vAlign w:val="bottom"/>
          </w:tcPr>
          <w:p w14:paraId="671EA2F4" w14:textId="2DFA4D89"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3,648</w:t>
            </w:r>
          </w:p>
        </w:tc>
        <w:tc>
          <w:tcPr>
            <w:tcW w:w="1440" w:type="dxa"/>
            <w:shd w:val="clear" w:color="auto" w:fill="auto"/>
            <w:vAlign w:val="bottom"/>
          </w:tcPr>
          <w:p w14:paraId="1D5E4B4D" w14:textId="3E04D2A5"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431" w:type="dxa"/>
            <w:shd w:val="clear" w:color="auto" w:fill="auto"/>
            <w:vAlign w:val="bottom"/>
          </w:tcPr>
          <w:p w14:paraId="457B8896" w14:textId="5A11C880"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14,100</w:t>
            </w:r>
          </w:p>
        </w:tc>
        <w:tc>
          <w:tcPr>
            <w:tcW w:w="1440" w:type="dxa"/>
            <w:shd w:val="clear" w:color="auto" w:fill="FAFAFA"/>
            <w:vAlign w:val="bottom"/>
          </w:tcPr>
          <w:p w14:paraId="2F33C480" w14:textId="24775C85"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(9,160)</w:t>
            </w:r>
          </w:p>
        </w:tc>
        <w:tc>
          <w:tcPr>
            <w:tcW w:w="1449" w:type="dxa"/>
            <w:gridSpan w:val="2"/>
            <w:shd w:val="clear" w:color="auto" w:fill="FAFAFA"/>
            <w:vAlign w:val="bottom"/>
          </w:tcPr>
          <w:p w14:paraId="70062C74" w14:textId="741517B2"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37E442B2" w14:textId="5A2ECDAA"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4,940</w:t>
            </w:r>
          </w:p>
        </w:tc>
      </w:tr>
      <w:tr w:rsidR="00436E22" w:rsidRPr="00B05373" w14:paraId="4036A2B7" w14:textId="77777777" w:rsidTr="00B05373">
        <w:trPr>
          <w:gridAfter w:val="1"/>
          <w:wAfter w:w="17" w:type="dxa"/>
          <w:trHeight w:val="74"/>
        </w:trPr>
        <w:tc>
          <w:tcPr>
            <w:tcW w:w="5040" w:type="dxa"/>
            <w:shd w:val="clear" w:color="auto" w:fill="auto"/>
            <w:vAlign w:val="bottom"/>
          </w:tcPr>
          <w:p w14:paraId="79F8B60D"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 xml:space="preserve">   Allowance for net </w:t>
            </w:r>
            <w:proofErr w:type="spellStart"/>
            <w:r w:rsidRPr="00B05373">
              <w:rPr>
                <w:rFonts w:ascii="Arial" w:eastAsia="Arial" w:hAnsi="Arial" w:cs="Arial"/>
                <w:sz w:val="18"/>
                <w:szCs w:val="18"/>
              </w:rPr>
              <w:t>realisable</w:t>
            </w:r>
            <w:proofErr w:type="spellEnd"/>
            <w:r w:rsidRPr="00B05373">
              <w:rPr>
                <w:rFonts w:ascii="Arial" w:eastAsia="Arial" w:hAnsi="Arial" w:cs="Arial"/>
                <w:sz w:val="18"/>
                <w:szCs w:val="18"/>
              </w:rPr>
              <w:t xml:space="preserve"> value of inventories</w:t>
            </w:r>
          </w:p>
        </w:tc>
        <w:tc>
          <w:tcPr>
            <w:tcW w:w="1440" w:type="dxa"/>
            <w:shd w:val="clear" w:color="auto" w:fill="auto"/>
            <w:vAlign w:val="bottom"/>
          </w:tcPr>
          <w:p w14:paraId="556D0C47" w14:textId="48B2DDF5"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638</w:t>
            </w:r>
          </w:p>
        </w:tc>
        <w:tc>
          <w:tcPr>
            <w:tcW w:w="1440" w:type="dxa"/>
            <w:shd w:val="clear" w:color="auto" w:fill="auto"/>
            <w:vAlign w:val="bottom"/>
          </w:tcPr>
          <w:p w14:paraId="537CEDDD" w14:textId="5BB9CA0E"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2,034</w:t>
            </w:r>
          </w:p>
        </w:tc>
        <w:tc>
          <w:tcPr>
            <w:tcW w:w="1440" w:type="dxa"/>
            <w:shd w:val="clear" w:color="auto" w:fill="auto"/>
            <w:vAlign w:val="bottom"/>
          </w:tcPr>
          <w:p w14:paraId="7ABE0A9A" w14:textId="0CF3551E"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431" w:type="dxa"/>
            <w:shd w:val="clear" w:color="auto" w:fill="auto"/>
            <w:vAlign w:val="bottom"/>
          </w:tcPr>
          <w:p w14:paraId="67A9B58C" w14:textId="6E151805"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2,672</w:t>
            </w:r>
          </w:p>
        </w:tc>
        <w:tc>
          <w:tcPr>
            <w:tcW w:w="1440" w:type="dxa"/>
            <w:shd w:val="clear" w:color="auto" w:fill="FAFAFA"/>
            <w:vAlign w:val="bottom"/>
          </w:tcPr>
          <w:p w14:paraId="74A6A295" w14:textId="3EC15F9A"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(2,181)</w:t>
            </w:r>
          </w:p>
        </w:tc>
        <w:tc>
          <w:tcPr>
            <w:tcW w:w="1449" w:type="dxa"/>
            <w:gridSpan w:val="2"/>
            <w:shd w:val="clear" w:color="auto" w:fill="FAFAFA"/>
            <w:vAlign w:val="bottom"/>
          </w:tcPr>
          <w:p w14:paraId="37B82F75" w14:textId="683AF4E8"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300162C3" w14:textId="5094E46C"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491</w:t>
            </w:r>
          </w:p>
        </w:tc>
      </w:tr>
      <w:tr w:rsidR="00436E22" w:rsidRPr="00B05373" w14:paraId="0A20BA69" w14:textId="77777777" w:rsidTr="00B05373">
        <w:trPr>
          <w:gridAfter w:val="1"/>
          <w:wAfter w:w="17" w:type="dxa"/>
          <w:trHeight w:val="74"/>
        </w:trPr>
        <w:tc>
          <w:tcPr>
            <w:tcW w:w="5040" w:type="dxa"/>
            <w:shd w:val="clear" w:color="auto" w:fill="auto"/>
            <w:vAlign w:val="bottom"/>
          </w:tcPr>
          <w:p w14:paraId="0B0D1216" w14:textId="77777777" w:rsidR="00436E22" w:rsidRPr="00B05373" w:rsidRDefault="00436E22" w:rsidP="00511786">
            <w:pPr>
              <w:ind w:left="-30"/>
              <w:rPr>
                <w:rFonts w:ascii="Arial" w:eastAsia="Arial" w:hAnsi="Arial" w:cs="Arial"/>
                <w:sz w:val="18"/>
                <w:szCs w:val="18"/>
              </w:rPr>
            </w:pPr>
            <w:r w:rsidRPr="00B05373">
              <w:rPr>
                <w:rFonts w:ascii="Arial" w:eastAsia="Arial" w:hAnsi="Arial" w:cs="Arial"/>
                <w:sz w:val="18"/>
                <w:szCs w:val="18"/>
              </w:rPr>
              <w:t xml:space="preserve">   Allowance for impairment of machinery and equipment</w:t>
            </w:r>
          </w:p>
        </w:tc>
        <w:tc>
          <w:tcPr>
            <w:tcW w:w="1440" w:type="dxa"/>
            <w:shd w:val="clear" w:color="auto" w:fill="auto"/>
            <w:vAlign w:val="bottom"/>
          </w:tcPr>
          <w:p w14:paraId="0F7B9409" w14:textId="5F1584A8"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622</w:t>
            </w:r>
          </w:p>
        </w:tc>
        <w:tc>
          <w:tcPr>
            <w:tcW w:w="1440" w:type="dxa"/>
            <w:shd w:val="clear" w:color="auto" w:fill="auto"/>
            <w:vAlign w:val="bottom"/>
          </w:tcPr>
          <w:p w14:paraId="12EAE009" w14:textId="22AE3506"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(575)</w:t>
            </w:r>
          </w:p>
        </w:tc>
        <w:tc>
          <w:tcPr>
            <w:tcW w:w="1440" w:type="dxa"/>
            <w:shd w:val="clear" w:color="auto" w:fill="auto"/>
            <w:vAlign w:val="bottom"/>
          </w:tcPr>
          <w:p w14:paraId="57A166AD" w14:textId="58280005"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431" w:type="dxa"/>
            <w:shd w:val="clear" w:color="auto" w:fill="auto"/>
            <w:vAlign w:val="bottom"/>
          </w:tcPr>
          <w:p w14:paraId="65ECD788" w14:textId="11959EAE"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47</w:t>
            </w:r>
          </w:p>
        </w:tc>
        <w:tc>
          <w:tcPr>
            <w:tcW w:w="1440" w:type="dxa"/>
            <w:shd w:val="clear" w:color="auto" w:fill="FAFAFA"/>
            <w:vAlign w:val="bottom"/>
          </w:tcPr>
          <w:p w14:paraId="4A1570B2" w14:textId="7165A747"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(41)</w:t>
            </w:r>
          </w:p>
        </w:tc>
        <w:tc>
          <w:tcPr>
            <w:tcW w:w="1449" w:type="dxa"/>
            <w:gridSpan w:val="2"/>
            <w:shd w:val="clear" w:color="auto" w:fill="FAFAFA"/>
            <w:vAlign w:val="bottom"/>
          </w:tcPr>
          <w:p w14:paraId="339132E8" w14:textId="38D26231"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645ACABE" w14:textId="7B0BF220"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6</w:t>
            </w:r>
          </w:p>
        </w:tc>
      </w:tr>
      <w:tr w:rsidR="00436E22" w:rsidRPr="00B05373" w14:paraId="0FE2CF23" w14:textId="77777777" w:rsidTr="00B05373">
        <w:trPr>
          <w:gridAfter w:val="1"/>
          <w:wAfter w:w="17" w:type="dxa"/>
          <w:trHeight w:val="74"/>
        </w:trPr>
        <w:tc>
          <w:tcPr>
            <w:tcW w:w="5040" w:type="dxa"/>
            <w:shd w:val="clear" w:color="auto" w:fill="auto"/>
            <w:vAlign w:val="bottom"/>
          </w:tcPr>
          <w:p w14:paraId="249C0A64" w14:textId="77777777" w:rsidR="00436E22" w:rsidRPr="00B05373" w:rsidRDefault="00436E22" w:rsidP="00511786">
            <w:pPr>
              <w:ind w:left="-30" w:right="101"/>
              <w:rPr>
                <w:rFonts w:ascii="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Lease liabilities</w:t>
            </w:r>
          </w:p>
        </w:tc>
        <w:tc>
          <w:tcPr>
            <w:tcW w:w="1440" w:type="dxa"/>
            <w:shd w:val="clear" w:color="auto" w:fill="auto"/>
            <w:vAlign w:val="bottom"/>
          </w:tcPr>
          <w:p w14:paraId="1147534E" w14:textId="5F80F074"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275</w:t>
            </w:r>
          </w:p>
        </w:tc>
        <w:tc>
          <w:tcPr>
            <w:tcW w:w="1440" w:type="dxa"/>
            <w:shd w:val="clear" w:color="auto" w:fill="auto"/>
            <w:vAlign w:val="bottom"/>
          </w:tcPr>
          <w:p w14:paraId="78539AEB" w14:textId="3161B694"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(351)</w:t>
            </w:r>
          </w:p>
        </w:tc>
        <w:tc>
          <w:tcPr>
            <w:tcW w:w="1440" w:type="dxa"/>
            <w:shd w:val="clear" w:color="auto" w:fill="auto"/>
            <w:vAlign w:val="bottom"/>
          </w:tcPr>
          <w:p w14:paraId="3A6B236E" w14:textId="5B0393BE"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431" w:type="dxa"/>
            <w:shd w:val="clear" w:color="auto" w:fill="auto"/>
            <w:vAlign w:val="bottom"/>
          </w:tcPr>
          <w:p w14:paraId="3B3B08C1" w14:textId="3347B5D1"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924</w:t>
            </w:r>
          </w:p>
        </w:tc>
        <w:tc>
          <w:tcPr>
            <w:tcW w:w="1440" w:type="dxa"/>
            <w:shd w:val="clear" w:color="auto" w:fill="FAFAFA"/>
            <w:vAlign w:val="bottom"/>
          </w:tcPr>
          <w:p w14:paraId="62CBAD20" w14:textId="269D06BF"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(213)</w:t>
            </w:r>
          </w:p>
        </w:tc>
        <w:tc>
          <w:tcPr>
            <w:tcW w:w="1449" w:type="dxa"/>
            <w:gridSpan w:val="2"/>
            <w:shd w:val="clear" w:color="auto" w:fill="FAFAFA"/>
            <w:vAlign w:val="bottom"/>
          </w:tcPr>
          <w:p w14:paraId="3ABD9CBC" w14:textId="7A0DB994"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1732B8A8" w14:textId="1454AF3D"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711</w:t>
            </w:r>
          </w:p>
        </w:tc>
      </w:tr>
      <w:tr w:rsidR="00436E22" w:rsidRPr="00B05373" w14:paraId="2C8D598A" w14:textId="77777777" w:rsidTr="00B05373">
        <w:trPr>
          <w:gridAfter w:val="1"/>
          <w:wAfter w:w="17" w:type="dxa"/>
          <w:trHeight w:val="74"/>
        </w:trPr>
        <w:tc>
          <w:tcPr>
            <w:tcW w:w="5040" w:type="dxa"/>
            <w:shd w:val="clear" w:color="auto" w:fill="auto"/>
            <w:vAlign w:val="bottom"/>
          </w:tcPr>
          <w:p w14:paraId="0B313DD8"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 xml:space="preserve">   Employee benefit obligations</w:t>
            </w:r>
          </w:p>
        </w:tc>
        <w:tc>
          <w:tcPr>
            <w:tcW w:w="1440" w:type="dxa"/>
            <w:shd w:val="clear" w:color="auto" w:fill="auto"/>
            <w:vAlign w:val="bottom"/>
          </w:tcPr>
          <w:p w14:paraId="7B1E4FEC" w14:textId="47664E4C"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3</w:t>
            </w:r>
            <w:r w:rsidRPr="00B05373">
              <w:rPr>
                <w:rFonts w:ascii="Arial" w:eastAsia="Arial" w:hAnsi="Arial" w:cs="Arial"/>
                <w:sz w:val="18"/>
                <w:szCs w:val="18"/>
              </w:rPr>
              <w:t>,</w:t>
            </w:r>
            <w:r w:rsidRPr="00835779">
              <w:rPr>
                <w:rFonts w:ascii="Arial" w:eastAsia="Arial" w:hAnsi="Arial" w:cs="Arial"/>
                <w:sz w:val="18"/>
                <w:szCs w:val="18"/>
                <w:lang w:val="en-GB"/>
              </w:rPr>
              <w:t>855</w:t>
            </w:r>
          </w:p>
        </w:tc>
        <w:tc>
          <w:tcPr>
            <w:tcW w:w="1440" w:type="dxa"/>
            <w:shd w:val="clear" w:color="auto" w:fill="auto"/>
            <w:vAlign w:val="bottom"/>
          </w:tcPr>
          <w:p w14:paraId="54ED0360" w14:textId="55DD8932"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(733)</w:t>
            </w:r>
          </w:p>
        </w:tc>
        <w:tc>
          <w:tcPr>
            <w:tcW w:w="1440" w:type="dxa"/>
            <w:shd w:val="clear" w:color="auto" w:fill="auto"/>
            <w:vAlign w:val="bottom"/>
          </w:tcPr>
          <w:p w14:paraId="23A7506B" w14:textId="2A48367D"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431" w:type="dxa"/>
            <w:shd w:val="clear" w:color="auto" w:fill="auto"/>
            <w:vAlign w:val="bottom"/>
          </w:tcPr>
          <w:p w14:paraId="64C4EAD7" w14:textId="2F5F25B0"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694</w:t>
            </w:r>
          </w:p>
        </w:tc>
        <w:tc>
          <w:tcPr>
            <w:tcW w:w="1440" w:type="dxa"/>
            <w:shd w:val="clear" w:color="auto" w:fill="FAFAFA"/>
            <w:vAlign w:val="bottom"/>
          </w:tcPr>
          <w:p w14:paraId="71722F5E" w14:textId="71189F48"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3,100</w:t>
            </w:r>
          </w:p>
        </w:tc>
        <w:tc>
          <w:tcPr>
            <w:tcW w:w="1449" w:type="dxa"/>
            <w:gridSpan w:val="2"/>
            <w:shd w:val="clear" w:color="auto" w:fill="FAFAFA"/>
            <w:vAlign w:val="bottom"/>
          </w:tcPr>
          <w:p w14:paraId="44900D41" w14:textId="7B95636A"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201</w:t>
            </w:r>
          </w:p>
        </w:tc>
        <w:tc>
          <w:tcPr>
            <w:tcW w:w="1515" w:type="dxa"/>
            <w:shd w:val="clear" w:color="auto" w:fill="FAFAFA"/>
            <w:vAlign w:val="bottom"/>
          </w:tcPr>
          <w:p w14:paraId="655943DD" w14:textId="0FD36325"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3,995</w:t>
            </w:r>
          </w:p>
        </w:tc>
      </w:tr>
      <w:tr w:rsidR="00436E22" w:rsidRPr="00B05373" w14:paraId="3EB0927B" w14:textId="77777777" w:rsidTr="00B05373">
        <w:trPr>
          <w:gridAfter w:val="1"/>
          <w:wAfter w:w="17" w:type="dxa"/>
          <w:trHeight w:val="74"/>
        </w:trPr>
        <w:tc>
          <w:tcPr>
            <w:tcW w:w="5040" w:type="dxa"/>
            <w:shd w:val="clear" w:color="auto" w:fill="auto"/>
            <w:vAlign w:val="bottom"/>
          </w:tcPr>
          <w:p w14:paraId="689572D0" w14:textId="77777777" w:rsidR="00436E22" w:rsidRPr="00B05373" w:rsidRDefault="00436E22" w:rsidP="00511786">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48628A13"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757E60E"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2150D2" w14:textId="77777777" w:rsidR="00436E22" w:rsidRPr="00B05373" w:rsidRDefault="00436E22" w:rsidP="00511786">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632668CB"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538F3226" w14:textId="77777777" w:rsidR="00436E22" w:rsidRPr="00B05373" w:rsidRDefault="00436E22" w:rsidP="00511786">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3783C60E" w14:textId="77777777" w:rsidR="00436E22" w:rsidRPr="00FC1DA0" w:rsidRDefault="00436E22" w:rsidP="00511786">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5551D04A" w14:textId="77777777" w:rsidR="00436E22" w:rsidRPr="00B05373" w:rsidRDefault="00436E22" w:rsidP="00511786">
            <w:pPr>
              <w:ind w:right="-72"/>
              <w:jc w:val="right"/>
              <w:rPr>
                <w:rFonts w:ascii="Arial" w:eastAsia="Arial" w:hAnsi="Arial" w:cs="Arial"/>
                <w:sz w:val="18"/>
                <w:szCs w:val="18"/>
              </w:rPr>
            </w:pPr>
          </w:p>
        </w:tc>
      </w:tr>
      <w:tr w:rsidR="00436E22" w:rsidRPr="00B05373" w14:paraId="105CCC0E" w14:textId="77777777" w:rsidTr="00B05373">
        <w:trPr>
          <w:gridAfter w:val="1"/>
          <w:wAfter w:w="17" w:type="dxa"/>
          <w:trHeight w:val="74"/>
        </w:trPr>
        <w:tc>
          <w:tcPr>
            <w:tcW w:w="5040" w:type="dxa"/>
            <w:shd w:val="clear" w:color="auto" w:fill="auto"/>
            <w:vAlign w:val="bottom"/>
          </w:tcPr>
          <w:p w14:paraId="16F04C3B"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1BA93B38" w14:textId="55612BEA"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16</w:t>
            </w:r>
            <w:r w:rsidRPr="00B05373">
              <w:rPr>
                <w:rFonts w:ascii="Arial" w:eastAsia="Arial" w:hAnsi="Arial" w:cs="Arial"/>
                <w:sz w:val="18"/>
                <w:szCs w:val="18"/>
              </w:rPr>
              <w:t>,</w:t>
            </w:r>
            <w:r w:rsidRPr="00835779">
              <w:rPr>
                <w:rFonts w:ascii="Arial" w:eastAsia="Arial" w:hAnsi="Arial" w:cs="Arial"/>
                <w:sz w:val="18"/>
                <w:szCs w:val="18"/>
                <w:lang w:val="en-GB"/>
              </w:rPr>
              <w:t>842</w:t>
            </w:r>
          </w:p>
        </w:tc>
        <w:tc>
          <w:tcPr>
            <w:tcW w:w="1440" w:type="dxa"/>
            <w:tcBorders>
              <w:bottom w:val="single" w:sz="4" w:space="0" w:color="000000"/>
            </w:tcBorders>
            <w:shd w:val="clear" w:color="auto" w:fill="auto"/>
            <w:vAlign w:val="bottom"/>
          </w:tcPr>
          <w:p w14:paraId="46518745" w14:textId="72F3A028"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4,023</w:t>
            </w:r>
          </w:p>
        </w:tc>
        <w:tc>
          <w:tcPr>
            <w:tcW w:w="1440" w:type="dxa"/>
            <w:tcBorders>
              <w:bottom w:val="single" w:sz="4" w:space="0" w:color="000000"/>
            </w:tcBorders>
            <w:shd w:val="clear" w:color="auto" w:fill="auto"/>
            <w:vAlign w:val="bottom"/>
          </w:tcPr>
          <w:p w14:paraId="40BF372F" w14:textId="40572D9D"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431" w:type="dxa"/>
            <w:tcBorders>
              <w:bottom w:val="single" w:sz="4" w:space="0" w:color="000000"/>
            </w:tcBorders>
            <w:shd w:val="clear" w:color="auto" w:fill="auto"/>
            <w:vAlign w:val="bottom"/>
          </w:tcPr>
          <w:p w14:paraId="02B4ED1B" w14:textId="6B7DBE71"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18,437</w:t>
            </w:r>
          </w:p>
        </w:tc>
        <w:tc>
          <w:tcPr>
            <w:tcW w:w="1440" w:type="dxa"/>
            <w:tcBorders>
              <w:bottom w:val="single" w:sz="4" w:space="0" w:color="000000"/>
            </w:tcBorders>
            <w:shd w:val="clear" w:color="auto" w:fill="FAFAFA"/>
            <w:vAlign w:val="bottom"/>
          </w:tcPr>
          <w:p w14:paraId="71F8CEEA" w14:textId="7D829A3C"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(8,495)</w:t>
            </w:r>
          </w:p>
        </w:tc>
        <w:tc>
          <w:tcPr>
            <w:tcW w:w="1449" w:type="dxa"/>
            <w:gridSpan w:val="2"/>
            <w:tcBorders>
              <w:bottom w:val="single" w:sz="4" w:space="0" w:color="000000"/>
            </w:tcBorders>
            <w:shd w:val="clear" w:color="auto" w:fill="FAFAFA"/>
            <w:vAlign w:val="bottom"/>
          </w:tcPr>
          <w:p w14:paraId="7126EA5B" w14:textId="2D13D511"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201</w:t>
            </w:r>
          </w:p>
        </w:tc>
        <w:tc>
          <w:tcPr>
            <w:tcW w:w="1515" w:type="dxa"/>
            <w:tcBorders>
              <w:bottom w:val="single" w:sz="4" w:space="0" w:color="000000"/>
            </w:tcBorders>
            <w:shd w:val="clear" w:color="auto" w:fill="FAFAFA"/>
            <w:vAlign w:val="bottom"/>
          </w:tcPr>
          <w:p w14:paraId="7CF9A5DB" w14:textId="3B8F4DD2"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10,143</w:t>
            </w:r>
          </w:p>
        </w:tc>
      </w:tr>
      <w:tr w:rsidR="00436E22" w:rsidRPr="00B05373" w14:paraId="118226A4" w14:textId="77777777" w:rsidTr="00B05373">
        <w:trPr>
          <w:gridAfter w:val="1"/>
          <w:wAfter w:w="17" w:type="dxa"/>
          <w:trHeight w:val="74"/>
        </w:trPr>
        <w:tc>
          <w:tcPr>
            <w:tcW w:w="5040" w:type="dxa"/>
            <w:shd w:val="clear" w:color="auto" w:fill="auto"/>
            <w:vAlign w:val="bottom"/>
          </w:tcPr>
          <w:p w14:paraId="530CF48D" w14:textId="77777777" w:rsidR="00436E22" w:rsidRPr="00B05373" w:rsidRDefault="00436E22" w:rsidP="00511786">
            <w:pPr>
              <w:ind w:left="-30" w:right="101"/>
              <w:rPr>
                <w:rFonts w:ascii="Arial" w:eastAsia="Arial" w:hAnsi="Arial" w:cs="Arial"/>
                <w:b/>
                <w:sz w:val="18"/>
                <w:szCs w:val="18"/>
              </w:rPr>
            </w:pPr>
          </w:p>
        </w:tc>
        <w:tc>
          <w:tcPr>
            <w:tcW w:w="1440" w:type="dxa"/>
            <w:tcBorders>
              <w:top w:val="single" w:sz="4" w:space="0" w:color="000000"/>
            </w:tcBorders>
            <w:shd w:val="clear" w:color="auto" w:fill="auto"/>
            <w:vAlign w:val="bottom"/>
          </w:tcPr>
          <w:p w14:paraId="330E994B"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21BA471"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98066DC" w14:textId="77777777" w:rsidR="00436E22" w:rsidRPr="00B05373" w:rsidRDefault="00436E22" w:rsidP="00511786">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1DF6B74D"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1CE2D35A" w14:textId="77777777" w:rsidR="00436E22" w:rsidRPr="00B05373" w:rsidRDefault="00436E22" w:rsidP="00511786">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44D2D705" w14:textId="77777777" w:rsidR="00436E22" w:rsidRPr="00FC1DA0" w:rsidRDefault="00436E22" w:rsidP="00511786">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678FC4EA" w14:textId="77777777" w:rsidR="00436E22" w:rsidRPr="00B05373" w:rsidRDefault="00436E22" w:rsidP="00511786">
            <w:pPr>
              <w:ind w:right="-72"/>
              <w:jc w:val="right"/>
              <w:rPr>
                <w:rFonts w:ascii="Arial" w:eastAsia="Arial" w:hAnsi="Arial" w:cs="Arial"/>
                <w:sz w:val="18"/>
                <w:szCs w:val="18"/>
              </w:rPr>
            </w:pPr>
          </w:p>
        </w:tc>
      </w:tr>
      <w:tr w:rsidR="00436E22" w:rsidRPr="00B05373" w14:paraId="55564E13" w14:textId="77777777" w:rsidTr="00B05373">
        <w:trPr>
          <w:gridAfter w:val="1"/>
          <w:wAfter w:w="17" w:type="dxa"/>
          <w:trHeight w:val="74"/>
        </w:trPr>
        <w:tc>
          <w:tcPr>
            <w:tcW w:w="5040" w:type="dxa"/>
            <w:shd w:val="clear" w:color="auto" w:fill="auto"/>
            <w:vAlign w:val="bottom"/>
          </w:tcPr>
          <w:p w14:paraId="49112F0E" w14:textId="77777777" w:rsidR="00436E22" w:rsidRPr="00B05373" w:rsidRDefault="00436E22" w:rsidP="00511786">
            <w:pPr>
              <w:ind w:left="-30" w:right="101"/>
              <w:rPr>
                <w:rFonts w:ascii="Arial" w:eastAsia="Arial" w:hAnsi="Arial" w:cs="Arial"/>
                <w:b/>
                <w:sz w:val="18"/>
                <w:szCs w:val="18"/>
              </w:rPr>
            </w:pPr>
            <w:r w:rsidRPr="00B05373">
              <w:rPr>
                <w:rFonts w:ascii="Arial" w:eastAsia="Arial" w:hAnsi="Arial" w:cs="Arial"/>
                <w:b/>
                <w:sz w:val="18"/>
                <w:szCs w:val="18"/>
              </w:rPr>
              <w:t>Deferred tax liabilities</w:t>
            </w:r>
          </w:p>
        </w:tc>
        <w:tc>
          <w:tcPr>
            <w:tcW w:w="1440" w:type="dxa"/>
            <w:shd w:val="clear" w:color="auto" w:fill="auto"/>
            <w:vAlign w:val="bottom"/>
          </w:tcPr>
          <w:p w14:paraId="3346FEE2" w14:textId="77777777" w:rsidR="00436E22" w:rsidRPr="00B05373" w:rsidRDefault="00436E22" w:rsidP="00511786">
            <w:pPr>
              <w:ind w:right="-72"/>
              <w:jc w:val="right"/>
              <w:rPr>
                <w:rFonts w:ascii="Arial" w:eastAsia="Arial" w:hAnsi="Arial" w:cs="Arial"/>
                <w:sz w:val="18"/>
                <w:szCs w:val="18"/>
              </w:rPr>
            </w:pPr>
          </w:p>
        </w:tc>
        <w:tc>
          <w:tcPr>
            <w:tcW w:w="1440" w:type="dxa"/>
            <w:shd w:val="clear" w:color="auto" w:fill="auto"/>
            <w:vAlign w:val="bottom"/>
          </w:tcPr>
          <w:p w14:paraId="45ACF2ED" w14:textId="77777777" w:rsidR="00436E22" w:rsidRPr="00B05373" w:rsidRDefault="00436E22" w:rsidP="00511786">
            <w:pPr>
              <w:ind w:right="-72"/>
              <w:jc w:val="right"/>
              <w:rPr>
                <w:rFonts w:ascii="Arial" w:eastAsia="Arial" w:hAnsi="Arial" w:cs="Arial"/>
                <w:sz w:val="18"/>
                <w:szCs w:val="18"/>
              </w:rPr>
            </w:pPr>
          </w:p>
        </w:tc>
        <w:tc>
          <w:tcPr>
            <w:tcW w:w="1440" w:type="dxa"/>
            <w:shd w:val="clear" w:color="auto" w:fill="auto"/>
            <w:vAlign w:val="bottom"/>
          </w:tcPr>
          <w:p w14:paraId="16F04B3D" w14:textId="77777777" w:rsidR="00436E22" w:rsidRPr="00B05373" w:rsidRDefault="00436E22" w:rsidP="00511786">
            <w:pPr>
              <w:ind w:right="-72"/>
              <w:jc w:val="right"/>
              <w:rPr>
                <w:rFonts w:ascii="Arial" w:eastAsia="Arial" w:hAnsi="Arial" w:cs="Arial"/>
                <w:sz w:val="18"/>
                <w:szCs w:val="18"/>
              </w:rPr>
            </w:pPr>
          </w:p>
        </w:tc>
        <w:tc>
          <w:tcPr>
            <w:tcW w:w="1431" w:type="dxa"/>
            <w:shd w:val="clear" w:color="auto" w:fill="auto"/>
            <w:vAlign w:val="bottom"/>
          </w:tcPr>
          <w:p w14:paraId="1B830E2C" w14:textId="77777777" w:rsidR="00436E22" w:rsidRPr="00B05373" w:rsidRDefault="00436E22" w:rsidP="00511786">
            <w:pPr>
              <w:ind w:right="-72"/>
              <w:jc w:val="right"/>
              <w:rPr>
                <w:rFonts w:ascii="Arial" w:eastAsia="Arial" w:hAnsi="Arial" w:cs="Arial"/>
                <w:sz w:val="18"/>
                <w:szCs w:val="18"/>
              </w:rPr>
            </w:pPr>
          </w:p>
        </w:tc>
        <w:tc>
          <w:tcPr>
            <w:tcW w:w="1440" w:type="dxa"/>
            <w:shd w:val="clear" w:color="auto" w:fill="FAFAFA"/>
            <w:vAlign w:val="bottom"/>
          </w:tcPr>
          <w:p w14:paraId="0DC36B81" w14:textId="77777777" w:rsidR="00436E22" w:rsidRPr="00B05373" w:rsidRDefault="00436E22" w:rsidP="00511786">
            <w:pPr>
              <w:ind w:right="-72"/>
              <w:jc w:val="right"/>
              <w:rPr>
                <w:rFonts w:ascii="Arial" w:eastAsia="Arial" w:hAnsi="Arial" w:cs="Arial"/>
                <w:sz w:val="18"/>
                <w:szCs w:val="18"/>
              </w:rPr>
            </w:pPr>
          </w:p>
        </w:tc>
        <w:tc>
          <w:tcPr>
            <w:tcW w:w="1449" w:type="dxa"/>
            <w:gridSpan w:val="2"/>
            <w:shd w:val="clear" w:color="auto" w:fill="FAFAFA"/>
            <w:vAlign w:val="bottom"/>
          </w:tcPr>
          <w:p w14:paraId="1CFFEC36" w14:textId="77777777" w:rsidR="00436E22" w:rsidRPr="00FC1DA0" w:rsidRDefault="00436E22" w:rsidP="00511786">
            <w:pPr>
              <w:ind w:right="-72"/>
              <w:jc w:val="right"/>
              <w:rPr>
                <w:rFonts w:ascii="Arial" w:eastAsia="Arial" w:hAnsi="Arial" w:cs="Arial"/>
                <w:sz w:val="18"/>
                <w:szCs w:val="18"/>
              </w:rPr>
            </w:pPr>
          </w:p>
        </w:tc>
        <w:tc>
          <w:tcPr>
            <w:tcW w:w="1515" w:type="dxa"/>
            <w:shd w:val="clear" w:color="auto" w:fill="FAFAFA"/>
            <w:vAlign w:val="bottom"/>
          </w:tcPr>
          <w:p w14:paraId="21159DE0" w14:textId="77777777" w:rsidR="00436E22" w:rsidRPr="00B05373" w:rsidRDefault="00436E22" w:rsidP="00511786">
            <w:pPr>
              <w:ind w:right="-72"/>
              <w:jc w:val="right"/>
              <w:rPr>
                <w:rFonts w:ascii="Arial" w:eastAsia="Arial" w:hAnsi="Arial" w:cs="Arial"/>
                <w:sz w:val="18"/>
                <w:szCs w:val="18"/>
              </w:rPr>
            </w:pPr>
          </w:p>
        </w:tc>
      </w:tr>
      <w:tr w:rsidR="00436E22" w:rsidRPr="00B05373" w14:paraId="48ED2D8C" w14:textId="77777777" w:rsidTr="00B05373">
        <w:trPr>
          <w:gridAfter w:val="1"/>
          <w:wAfter w:w="17" w:type="dxa"/>
          <w:trHeight w:val="74"/>
        </w:trPr>
        <w:tc>
          <w:tcPr>
            <w:tcW w:w="5040" w:type="dxa"/>
            <w:shd w:val="clear" w:color="auto" w:fill="auto"/>
            <w:vAlign w:val="bottom"/>
          </w:tcPr>
          <w:p w14:paraId="6AFE157A"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 xml:space="preserve">   Depreciation of property, </w:t>
            </w:r>
            <w:proofErr w:type="gramStart"/>
            <w:r w:rsidRPr="00B05373">
              <w:rPr>
                <w:rFonts w:ascii="Arial" w:eastAsia="Arial" w:hAnsi="Arial" w:cs="Arial"/>
                <w:sz w:val="18"/>
                <w:szCs w:val="18"/>
              </w:rPr>
              <w:t>plant</w:t>
            </w:r>
            <w:proofErr w:type="gramEnd"/>
            <w:r w:rsidRPr="00B05373">
              <w:rPr>
                <w:rFonts w:ascii="Arial" w:eastAsia="Arial" w:hAnsi="Arial" w:cs="Arial"/>
                <w:sz w:val="18"/>
                <w:szCs w:val="18"/>
              </w:rPr>
              <w:t xml:space="preserve"> and equipment</w:t>
            </w:r>
          </w:p>
        </w:tc>
        <w:tc>
          <w:tcPr>
            <w:tcW w:w="1440" w:type="dxa"/>
            <w:shd w:val="clear" w:color="auto" w:fill="auto"/>
            <w:vAlign w:val="bottom"/>
          </w:tcPr>
          <w:p w14:paraId="308ADCB6" w14:textId="62AD1927" w:rsidR="00436E22" w:rsidRPr="00B05373" w:rsidRDefault="00436E22" w:rsidP="00511786">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3</w:t>
            </w:r>
            <w:r w:rsidRPr="00B05373">
              <w:rPr>
                <w:rFonts w:ascii="Arial" w:eastAsia="Arial" w:hAnsi="Arial" w:cs="Arial"/>
                <w:sz w:val="18"/>
                <w:szCs w:val="18"/>
              </w:rPr>
              <w:t>,</w:t>
            </w:r>
            <w:r w:rsidRPr="00835779">
              <w:rPr>
                <w:rFonts w:ascii="Arial" w:eastAsia="Arial" w:hAnsi="Arial" w:cs="Arial"/>
                <w:sz w:val="18"/>
                <w:szCs w:val="18"/>
                <w:lang w:val="en-GB"/>
              </w:rPr>
              <w:t>209</w:t>
            </w:r>
            <w:r w:rsidRPr="00B05373">
              <w:rPr>
                <w:rFonts w:ascii="Arial" w:eastAsia="Arial" w:hAnsi="Arial" w:cs="Arial"/>
                <w:sz w:val="18"/>
                <w:szCs w:val="18"/>
              </w:rPr>
              <w:t>)</w:t>
            </w:r>
          </w:p>
        </w:tc>
        <w:tc>
          <w:tcPr>
            <w:tcW w:w="1440" w:type="dxa"/>
            <w:shd w:val="clear" w:color="auto" w:fill="auto"/>
            <w:vAlign w:val="bottom"/>
          </w:tcPr>
          <w:p w14:paraId="5A420177" w14:textId="265BE9F9"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(1,792)</w:t>
            </w:r>
          </w:p>
        </w:tc>
        <w:tc>
          <w:tcPr>
            <w:tcW w:w="1440" w:type="dxa"/>
            <w:shd w:val="clear" w:color="auto" w:fill="auto"/>
            <w:vAlign w:val="bottom"/>
          </w:tcPr>
          <w:p w14:paraId="313F19C8" w14:textId="3E12CFE9"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431" w:type="dxa"/>
            <w:shd w:val="clear" w:color="auto" w:fill="auto"/>
            <w:vAlign w:val="bottom"/>
          </w:tcPr>
          <w:p w14:paraId="5CCCE88B" w14:textId="72BF03FE"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(5,001)</w:t>
            </w:r>
          </w:p>
        </w:tc>
        <w:tc>
          <w:tcPr>
            <w:tcW w:w="1440" w:type="dxa"/>
            <w:shd w:val="clear" w:color="auto" w:fill="FAFAFA"/>
            <w:vAlign w:val="bottom"/>
          </w:tcPr>
          <w:p w14:paraId="3C020300" w14:textId="464B0570"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2,7</w:t>
            </w:r>
            <w:r w:rsidR="00FC183A">
              <w:rPr>
                <w:rFonts w:ascii="Arial" w:eastAsia="Arial" w:hAnsi="Arial" w:cs="Arial"/>
                <w:sz w:val="18"/>
                <w:szCs w:val="18"/>
              </w:rPr>
              <w:t>90</w:t>
            </w:r>
          </w:p>
        </w:tc>
        <w:tc>
          <w:tcPr>
            <w:tcW w:w="1449" w:type="dxa"/>
            <w:gridSpan w:val="2"/>
            <w:shd w:val="clear" w:color="auto" w:fill="FAFAFA"/>
            <w:vAlign w:val="bottom"/>
          </w:tcPr>
          <w:p w14:paraId="3439DD0F" w14:textId="6CE1B4E1"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2AE25BEC" w14:textId="72E1D1DF"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(2,211)</w:t>
            </w:r>
          </w:p>
        </w:tc>
      </w:tr>
      <w:tr w:rsidR="00436E22" w:rsidRPr="00B05373" w14:paraId="13C03B5F" w14:textId="77777777" w:rsidTr="00B05373">
        <w:trPr>
          <w:gridAfter w:val="1"/>
          <w:wAfter w:w="17" w:type="dxa"/>
          <w:trHeight w:val="74"/>
        </w:trPr>
        <w:tc>
          <w:tcPr>
            <w:tcW w:w="5040" w:type="dxa"/>
            <w:shd w:val="clear" w:color="auto" w:fill="auto"/>
            <w:vAlign w:val="bottom"/>
          </w:tcPr>
          <w:p w14:paraId="4DF93245" w14:textId="77777777" w:rsidR="00436E22" w:rsidRPr="00B05373" w:rsidRDefault="00436E22" w:rsidP="00511786">
            <w:pPr>
              <w:ind w:left="-30" w:right="101"/>
              <w:rPr>
                <w:rFonts w:ascii="Arial" w:eastAsia="Arial" w:hAnsi="Arial" w:cs="Arial"/>
                <w:sz w:val="18"/>
                <w:szCs w:val="18"/>
              </w:rPr>
            </w:pPr>
            <w:r w:rsidRPr="00B05373">
              <w:rPr>
                <w:rFonts w:ascii="Arial" w:eastAsia="Browallia New" w:hAnsi="Arial" w:cs="Arial"/>
                <w:sz w:val="18"/>
                <w:szCs w:val="18"/>
              </w:rPr>
              <w:t xml:space="preserve">   </w:t>
            </w:r>
            <w:r w:rsidRPr="00B05373">
              <w:rPr>
                <w:rFonts w:ascii="Arial" w:eastAsia="Arial" w:hAnsi="Arial" w:cs="Arial"/>
                <w:sz w:val="18"/>
                <w:szCs w:val="18"/>
              </w:rPr>
              <w:t>Right-of-use assets</w:t>
            </w:r>
          </w:p>
        </w:tc>
        <w:tc>
          <w:tcPr>
            <w:tcW w:w="1440" w:type="dxa"/>
            <w:shd w:val="clear" w:color="auto" w:fill="auto"/>
            <w:vAlign w:val="bottom"/>
          </w:tcPr>
          <w:p w14:paraId="6C0A55CF" w14:textId="6BEE7D0C" w:rsidR="00436E22" w:rsidRPr="00B05373" w:rsidRDefault="00436E22" w:rsidP="00511786">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1</w:t>
            </w:r>
            <w:r w:rsidRPr="00B05373">
              <w:rPr>
                <w:rFonts w:ascii="Arial" w:eastAsia="Arial" w:hAnsi="Arial" w:cs="Arial"/>
                <w:sz w:val="18"/>
                <w:szCs w:val="18"/>
              </w:rPr>
              <w:t>,</w:t>
            </w:r>
            <w:r w:rsidRPr="00835779">
              <w:rPr>
                <w:rFonts w:ascii="Arial" w:eastAsia="Arial" w:hAnsi="Arial" w:cs="Arial"/>
                <w:sz w:val="18"/>
                <w:szCs w:val="18"/>
                <w:lang w:val="en-GB"/>
              </w:rPr>
              <w:t>493</w:t>
            </w:r>
            <w:r w:rsidRPr="00B05373">
              <w:rPr>
                <w:rFonts w:ascii="Arial" w:eastAsia="Arial" w:hAnsi="Arial" w:cs="Arial"/>
                <w:sz w:val="18"/>
                <w:szCs w:val="18"/>
              </w:rPr>
              <w:t>)</w:t>
            </w:r>
          </w:p>
        </w:tc>
        <w:tc>
          <w:tcPr>
            <w:tcW w:w="1440" w:type="dxa"/>
            <w:shd w:val="clear" w:color="auto" w:fill="auto"/>
            <w:vAlign w:val="bottom"/>
          </w:tcPr>
          <w:p w14:paraId="638AD0BF" w14:textId="32822772"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432</w:t>
            </w:r>
          </w:p>
        </w:tc>
        <w:tc>
          <w:tcPr>
            <w:tcW w:w="1440" w:type="dxa"/>
            <w:shd w:val="clear" w:color="auto" w:fill="auto"/>
            <w:vAlign w:val="bottom"/>
          </w:tcPr>
          <w:p w14:paraId="5F77149D" w14:textId="3E242485"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431" w:type="dxa"/>
            <w:shd w:val="clear" w:color="auto" w:fill="auto"/>
            <w:vAlign w:val="bottom"/>
          </w:tcPr>
          <w:p w14:paraId="765EB415" w14:textId="0B99CFA5"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(1,061)</w:t>
            </w:r>
          </w:p>
        </w:tc>
        <w:tc>
          <w:tcPr>
            <w:tcW w:w="1440" w:type="dxa"/>
            <w:shd w:val="clear" w:color="auto" w:fill="FAFAFA"/>
            <w:vAlign w:val="bottom"/>
          </w:tcPr>
          <w:p w14:paraId="2A2F7CCC" w14:textId="2916277D"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w:t>
            </w:r>
            <w:r w:rsidR="00FC183A">
              <w:rPr>
                <w:rFonts w:ascii="Arial" w:eastAsia="Arial" w:hAnsi="Arial" w:cs="Arial"/>
                <w:sz w:val="18"/>
                <w:szCs w:val="18"/>
              </w:rPr>
              <w:t>81</w:t>
            </w:r>
          </w:p>
        </w:tc>
        <w:tc>
          <w:tcPr>
            <w:tcW w:w="1449" w:type="dxa"/>
            <w:gridSpan w:val="2"/>
            <w:shd w:val="clear" w:color="auto" w:fill="FAFAFA"/>
            <w:vAlign w:val="bottom"/>
          </w:tcPr>
          <w:p w14:paraId="7AD358A0" w14:textId="29E5156C"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shd w:val="clear" w:color="auto" w:fill="FAFAFA"/>
            <w:vAlign w:val="bottom"/>
          </w:tcPr>
          <w:p w14:paraId="18FBED03" w14:textId="7E966D34"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(780)</w:t>
            </w:r>
          </w:p>
        </w:tc>
      </w:tr>
      <w:tr w:rsidR="00436E22" w:rsidRPr="00B05373" w14:paraId="58401C00" w14:textId="77777777" w:rsidTr="00B05373">
        <w:trPr>
          <w:gridAfter w:val="1"/>
          <w:wAfter w:w="17" w:type="dxa"/>
          <w:trHeight w:val="74"/>
        </w:trPr>
        <w:tc>
          <w:tcPr>
            <w:tcW w:w="5040" w:type="dxa"/>
            <w:shd w:val="clear" w:color="auto" w:fill="auto"/>
            <w:vAlign w:val="bottom"/>
          </w:tcPr>
          <w:p w14:paraId="50B27697" w14:textId="77777777" w:rsidR="00436E22" w:rsidRPr="00B05373" w:rsidRDefault="00436E22" w:rsidP="00511786">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697C58D8"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2693613"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94C6E69" w14:textId="77777777" w:rsidR="00436E22" w:rsidRPr="00B05373" w:rsidRDefault="00436E22" w:rsidP="00511786">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0434A77C"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730A04E7" w14:textId="77777777" w:rsidR="00436E22" w:rsidRPr="00B05373" w:rsidRDefault="00436E22" w:rsidP="00511786">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26B0F59" w14:textId="77777777" w:rsidR="00436E22" w:rsidRPr="00FC1DA0" w:rsidRDefault="00436E22" w:rsidP="00511786">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4038A5DE" w14:textId="77777777" w:rsidR="00436E22" w:rsidRPr="00B05373" w:rsidRDefault="00436E22" w:rsidP="00511786">
            <w:pPr>
              <w:ind w:right="-72"/>
              <w:jc w:val="right"/>
              <w:rPr>
                <w:rFonts w:ascii="Arial" w:eastAsia="Arial" w:hAnsi="Arial" w:cs="Arial"/>
                <w:sz w:val="18"/>
                <w:szCs w:val="18"/>
              </w:rPr>
            </w:pPr>
          </w:p>
        </w:tc>
      </w:tr>
      <w:tr w:rsidR="00436E22" w:rsidRPr="00B05373" w14:paraId="5019801B" w14:textId="77777777" w:rsidTr="00B05373">
        <w:trPr>
          <w:gridAfter w:val="1"/>
          <w:wAfter w:w="17" w:type="dxa"/>
          <w:trHeight w:val="74"/>
        </w:trPr>
        <w:tc>
          <w:tcPr>
            <w:tcW w:w="5040" w:type="dxa"/>
            <w:shd w:val="clear" w:color="auto" w:fill="auto"/>
            <w:vAlign w:val="bottom"/>
          </w:tcPr>
          <w:p w14:paraId="2E7F0A7C" w14:textId="77777777" w:rsidR="00436E22" w:rsidRPr="00B05373" w:rsidRDefault="00436E22" w:rsidP="00511786">
            <w:pPr>
              <w:ind w:left="-30" w:right="101"/>
              <w:rPr>
                <w:rFonts w:ascii="Arial" w:eastAsia="Arial" w:hAnsi="Arial" w:cs="Arial"/>
                <w:sz w:val="18"/>
                <w:szCs w:val="18"/>
              </w:rPr>
            </w:pPr>
            <w:r w:rsidRPr="00B05373">
              <w:rPr>
                <w:rFonts w:ascii="Arial" w:eastAsia="Arial" w:hAnsi="Arial" w:cs="Arial"/>
                <w:sz w:val="18"/>
                <w:szCs w:val="18"/>
              </w:rPr>
              <w:t>Total</w:t>
            </w:r>
          </w:p>
        </w:tc>
        <w:tc>
          <w:tcPr>
            <w:tcW w:w="1440" w:type="dxa"/>
            <w:tcBorders>
              <w:bottom w:val="single" w:sz="4" w:space="0" w:color="000000"/>
            </w:tcBorders>
            <w:shd w:val="clear" w:color="auto" w:fill="auto"/>
            <w:vAlign w:val="bottom"/>
          </w:tcPr>
          <w:p w14:paraId="5AC212C2" w14:textId="2314DC8B" w:rsidR="00436E22" w:rsidRPr="00B05373" w:rsidRDefault="00436E22" w:rsidP="00511786">
            <w:pPr>
              <w:ind w:right="-72"/>
              <w:jc w:val="right"/>
              <w:rPr>
                <w:rFonts w:ascii="Arial" w:eastAsia="Arial" w:hAnsi="Arial" w:cs="Arial"/>
                <w:sz w:val="18"/>
                <w:szCs w:val="18"/>
              </w:rPr>
            </w:pPr>
            <w:r w:rsidRPr="00B05373">
              <w:rPr>
                <w:rFonts w:ascii="Arial" w:eastAsia="Arial" w:hAnsi="Arial" w:cs="Arial"/>
                <w:sz w:val="18"/>
                <w:szCs w:val="18"/>
              </w:rPr>
              <w:t>(</w:t>
            </w:r>
            <w:r w:rsidRPr="00835779">
              <w:rPr>
                <w:rFonts w:ascii="Arial" w:eastAsia="Arial" w:hAnsi="Arial" w:cs="Arial"/>
                <w:sz w:val="18"/>
                <w:szCs w:val="18"/>
                <w:lang w:val="en-GB"/>
              </w:rPr>
              <w:t>4</w:t>
            </w:r>
            <w:r w:rsidRPr="00B05373">
              <w:rPr>
                <w:rFonts w:ascii="Arial" w:eastAsia="Arial" w:hAnsi="Arial" w:cs="Arial"/>
                <w:sz w:val="18"/>
                <w:szCs w:val="18"/>
              </w:rPr>
              <w:t>,</w:t>
            </w:r>
            <w:r w:rsidRPr="00835779">
              <w:rPr>
                <w:rFonts w:ascii="Arial" w:eastAsia="Arial" w:hAnsi="Arial" w:cs="Arial"/>
                <w:sz w:val="18"/>
                <w:szCs w:val="18"/>
                <w:lang w:val="en-GB"/>
              </w:rPr>
              <w:t>702</w:t>
            </w:r>
            <w:r w:rsidRPr="00B05373">
              <w:rPr>
                <w:rFonts w:ascii="Arial" w:eastAsia="Arial" w:hAnsi="Arial" w:cs="Arial"/>
                <w:sz w:val="18"/>
                <w:szCs w:val="18"/>
              </w:rPr>
              <w:t>)</w:t>
            </w:r>
          </w:p>
        </w:tc>
        <w:tc>
          <w:tcPr>
            <w:tcW w:w="1440" w:type="dxa"/>
            <w:tcBorders>
              <w:bottom w:val="single" w:sz="4" w:space="0" w:color="000000"/>
            </w:tcBorders>
            <w:shd w:val="clear" w:color="auto" w:fill="auto"/>
            <w:vAlign w:val="bottom"/>
          </w:tcPr>
          <w:p w14:paraId="625682E7" w14:textId="0698A4BC"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(1,360)</w:t>
            </w:r>
          </w:p>
        </w:tc>
        <w:tc>
          <w:tcPr>
            <w:tcW w:w="1440" w:type="dxa"/>
            <w:tcBorders>
              <w:bottom w:val="single" w:sz="4" w:space="0" w:color="000000"/>
            </w:tcBorders>
            <w:shd w:val="clear" w:color="auto" w:fill="auto"/>
            <w:vAlign w:val="bottom"/>
          </w:tcPr>
          <w:p w14:paraId="2BE8BD5F" w14:textId="46F8AE5B"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w:t>
            </w:r>
          </w:p>
        </w:tc>
        <w:tc>
          <w:tcPr>
            <w:tcW w:w="1431" w:type="dxa"/>
            <w:tcBorders>
              <w:bottom w:val="single" w:sz="4" w:space="0" w:color="000000"/>
            </w:tcBorders>
            <w:shd w:val="clear" w:color="auto" w:fill="auto"/>
            <w:vAlign w:val="bottom"/>
          </w:tcPr>
          <w:p w14:paraId="1AB5BD1B" w14:textId="4D45C687"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(6,062)</w:t>
            </w:r>
          </w:p>
        </w:tc>
        <w:tc>
          <w:tcPr>
            <w:tcW w:w="1440" w:type="dxa"/>
            <w:tcBorders>
              <w:bottom w:val="single" w:sz="4" w:space="0" w:color="000000"/>
            </w:tcBorders>
            <w:shd w:val="clear" w:color="auto" w:fill="FAFAFA"/>
            <w:vAlign w:val="bottom"/>
          </w:tcPr>
          <w:p w14:paraId="4924753F" w14:textId="583F9290"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3,07</w:t>
            </w:r>
            <w:r w:rsidR="00FC183A">
              <w:rPr>
                <w:rFonts w:ascii="Arial" w:eastAsia="Arial" w:hAnsi="Arial" w:cs="Arial"/>
                <w:sz w:val="18"/>
                <w:szCs w:val="18"/>
              </w:rPr>
              <w:t>1</w:t>
            </w:r>
          </w:p>
        </w:tc>
        <w:tc>
          <w:tcPr>
            <w:tcW w:w="1449" w:type="dxa"/>
            <w:gridSpan w:val="2"/>
            <w:tcBorders>
              <w:bottom w:val="single" w:sz="4" w:space="0" w:color="000000"/>
            </w:tcBorders>
            <w:shd w:val="clear" w:color="auto" w:fill="FAFAFA"/>
            <w:vAlign w:val="bottom"/>
          </w:tcPr>
          <w:p w14:paraId="16B2D3D2" w14:textId="5473A979"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w:t>
            </w:r>
          </w:p>
        </w:tc>
        <w:tc>
          <w:tcPr>
            <w:tcW w:w="1515" w:type="dxa"/>
            <w:tcBorders>
              <w:bottom w:val="single" w:sz="4" w:space="0" w:color="000000"/>
            </w:tcBorders>
            <w:shd w:val="clear" w:color="auto" w:fill="FAFAFA"/>
            <w:vAlign w:val="bottom"/>
          </w:tcPr>
          <w:p w14:paraId="6574E246" w14:textId="1B908AC4"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(2,991)</w:t>
            </w:r>
          </w:p>
        </w:tc>
      </w:tr>
      <w:tr w:rsidR="00436E22" w:rsidRPr="00B05373" w14:paraId="58D93064" w14:textId="77777777" w:rsidTr="00B05373">
        <w:trPr>
          <w:gridAfter w:val="1"/>
          <w:wAfter w:w="17" w:type="dxa"/>
          <w:trHeight w:val="74"/>
        </w:trPr>
        <w:tc>
          <w:tcPr>
            <w:tcW w:w="5040" w:type="dxa"/>
            <w:shd w:val="clear" w:color="auto" w:fill="auto"/>
            <w:vAlign w:val="bottom"/>
          </w:tcPr>
          <w:p w14:paraId="7D545C21" w14:textId="77777777" w:rsidR="00436E22" w:rsidRPr="00B05373" w:rsidRDefault="00436E22" w:rsidP="00511786">
            <w:pPr>
              <w:ind w:left="-30" w:right="101"/>
              <w:rPr>
                <w:rFonts w:ascii="Arial" w:eastAsia="Arial" w:hAnsi="Arial" w:cs="Arial"/>
                <w:sz w:val="18"/>
                <w:szCs w:val="18"/>
              </w:rPr>
            </w:pPr>
          </w:p>
        </w:tc>
        <w:tc>
          <w:tcPr>
            <w:tcW w:w="1440" w:type="dxa"/>
            <w:tcBorders>
              <w:top w:val="single" w:sz="4" w:space="0" w:color="000000"/>
            </w:tcBorders>
            <w:shd w:val="clear" w:color="auto" w:fill="auto"/>
            <w:vAlign w:val="bottom"/>
          </w:tcPr>
          <w:p w14:paraId="285F5367"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C0F622B"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535FDF7" w14:textId="77777777" w:rsidR="00436E22" w:rsidRPr="00B05373" w:rsidRDefault="00436E22" w:rsidP="00511786">
            <w:pPr>
              <w:ind w:right="-72"/>
              <w:jc w:val="right"/>
              <w:rPr>
                <w:rFonts w:ascii="Arial" w:eastAsia="Arial" w:hAnsi="Arial" w:cs="Arial"/>
                <w:sz w:val="18"/>
                <w:szCs w:val="18"/>
              </w:rPr>
            </w:pPr>
          </w:p>
        </w:tc>
        <w:tc>
          <w:tcPr>
            <w:tcW w:w="1431" w:type="dxa"/>
            <w:tcBorders>
              <w:top w:val="single" w:sz="4" w:space="0" w:color="000000"/>
            </w:tcBorders>
            <w:shd w:val="clear" w:color="auto" w:fill="auto"/>
            <w:vAlign w:val="bottom"/>
          </w:tcPr>
          <w:p w14:paraId="235CA767" w14:textId="77777777" w:rsidR="00436E22" w:rsidRPr="00B05373" w:rsidRDefault="00436E22" w:rsidP="00511786">
            <w:pPr>
              <w:ind w:right="-72"/>
              <w:jc w:val="right"/>
              <w:rPr>
                <w:rFonts w:ascii="Arial" w:eastAsia="Arial" w:hAnsi="Arial" w:cs="Arial"/>
                <w:sz w:val="18"/>
                <w:szCs w:val="18"/>
              </w:rPr>
            </w:pPr>
          </w:p>
        </w:tc>
        <w:tc>
          <w:tcPr>
            <w:tcW w:w="1440" w:type="dxa"/>
            <w:tcBorders>
              <w:top w:val="single" w:sz="4" w:space="0" w:color="000000"/>
            </w:tcBorders>
            <w:shd w:val="clear" w:color="auto" w:fill="FAFAFA"/>
            <w:vAlign w:val="bottom"/>
          </w:tcPr>
          <w:p w14:paraId="348ED683" w14:textId="77777777" w:rsidR="00436E22" w:rsidRPr="00B05373" w:rsidRDefault="00436E22" w:rsidP="00511786">
            <w:pPr>
              <w:ind w:right="-72"/>
              <w:jc w:val="right"/>
              <w:rPr>
                <w:rFonts w:ascii="Arial" w:eastAsia="Arial" w:hAnsi="Arial" w:cs="Arial"/>
                <w:sz w:val="18"/>
                <w:szCs w:val="18"/>
              </w:rPr>
            </w:pPr>
          </w:p>
        </w:tc>
        <w:tc>
          <w:tcPr>
            <w:tcW w:w="1449" w:type="dxa"/>
            <w:gridSpan w:val="2"/>
            <w:tcBorders>
              <w:top w:val="single" w:sz="4" w:space="0" w:color="000000"/>
            </w:tcBorders>
            <w:shd w:val="clear" w:color="auto" w:fill="FAFAFA"/>
            <w:vAlign w:val="bottom"/>
          </w:tcPr>
          <w:p w14:paraId="66C82CFD" w14:textId="77777777" w:rsidR="00436E22" w:rsidRPr="00FC1DA0" w:rsidRDefault="00436E22" w:rsidP="00511786">
            <w:pPr>
              <w:ind w:right="-72"/>
              <w:jc w:val="right"/>
              <w:rPr>
                <w:rFonts w:ascii="Arial" w:eastAsia="Arial" w:hAnsi="Arial" w:cs="Arial"/>
                <w:sz w:val="18"/>
                <w:szCs w:val="18"/>
              </w:rPr>
            </w:pPr>
          </w:p>
        </w:tc>
        <w:tc>
          <w:tcPr>
            <w:tcW w:w="1515" w:type="dxa"/>
            <w:tcBorders>
              <w:top w:val="single" w:sz="4" w:space="0" w:color="000000"/>
            </w:tcBorders>
            <w:shd w:val="clear" w:color="auto" w:fill="FAFAFA"/>
            <w:vAlign w:val="bottom"/>
          </w:tcPr>
          <w:p w14:paraId="2872D81A" w14:textId="77777777" w:rsidR="00436E22" w:rsidRPr="00B05373" w:rsidRDefault="00436E22" w:rsidP="00511786">
            <w:pPr>
              <w:ind w:right="-72"/>
              <w:jc w:val="right"/>
              <w:rPr>
                <w:rFonts w:ascii="Arial" w:eastAsia="Arial" w:hAnsi="Arial" w:cs="Arial"/>
                <w:sz w:val="18"/>
                <w:szCs w:val="18"/>
              </w:rPr>
            </w:pPr>
          </w:p>
        </w:tc>
      </w:tr>
      <w:tr w:rsidR="00436E22" w:rsidRPr="00B05373" w14:paraId="6E7B932B" w14:textId="77777777" w:rsidTr="00B05373">
        <w:trPr>
          <w:gridAfter w:val="1"/>
          <w:wAfter w:w="17" w:type="dxa"/>
          <w:trHeight w:val="74"/>
        </w:trPr>
        <w:tc>
          <w:tcPr>
            <w:tcW w:w="5040" w:type="dxa"/>
            <w:shd w:val="clear" w:color="auto" w:fill="auto"/>
            <w:vAlign w:val="bottom"/>
          </w:tcPr>
          <w:p w14:paraId="1F224917" w14:textId="77777777" w:rsidR="00436E22" w:rsidRPr="00B05373" w:rsidRDefault="00436E22" w:rsidP="00511786">
            <w:pPr>
              <w:ind w:left="-30" w:right="101"/>
              <w:rPr>
                <w:rFonts w:ascii="Arial" w:eastAsia="Arial" w:hAnsi="Arial" w:cs="Arial"/>
                <w:b/>
                <w:sz w:val="18"/>
                <w:szCs w:val="18"/>
              </w:rPr>
            </w:pPr>
            <w:r w:rsidRPr="00B05373">
              <w:rPr>
                <w:rFonts w:ascii="Arial" w:eastAsia="Arial" w:hAnsi="Arial" w:cs="Arial"/>
                <w:b/>
                <w:sz w:val="18"/>
                <w:szCs w:val="18"/>
              </w:rPr>
              <w:t>Deferred tax assets (liabilities), net</w:t>
            </w:r>
          </w:p>
        </w:tc>
        <w:tc>
          <w:tcPr>
            <w:tcW w:w="1440" w:type="dxa"/>
            <w:tcBorders>
              <w:bottom w:val="single" w:sz="4" w:space="0" w:color="000000"/>
            </w:tcBorders>
            <w:shd w:val="clear" w:color="auto" w:fill="auto"/>
            <w:vAlign w:val="bottom"/>
          </w:tcPr>
          <w:p w14:paraId="015ACC41" w14:textId="4A4C30D0" w:rsidR="00436E22" w:rsidRPr="00B05373"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12</w:t>
            </w:r>
            <w:r w:rsidRPr="00B05373">
              <w:rPr>
                <w:rFonts w:ascii="Arial" w:eastAsia="Arial" w:hAnsi="Arial" w:cs="Arial"/>
                <w:sz w:val="18"/>
                <w:szCs w:val="18"/>
              </w:rPr>
              <w:t>,</w:t>
            </w:r>
            <w:r w:rsidRPr="00835779">
              <w:rPr>
                <w:rFonts w:ascii="Arial" w:eastAsia="Arial" w:hAnsi="Arial" w:cs="Arial"/>
                <w:sz w:val="18"/>
                <w:szCs w:val="18"/>
                <w:lang w:val="en-GB"/>
              </w:rPr>
              <w:t>140</w:t>
            </w:r>
          </w:p>
        </w:tc>
        <w:tc>
          <w:tcPr>
            <w:tcW w:w="1440" w:type="dxa"/>
            <w:tcBorders>
              <w:bottom w:val="single" w:sz="4" w:space="0" w:color="000000"/>
            </w:tcBorders>
            <w:shd w:val="clear" w:color="auto" w:fill="auto"/>
            <w:vAlign w:val="bottom"/>
          </w:tcPr>
          <w:p w14:paraId="135A8560" w14:textId="69925125"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2,663</w:t>
            </w:r>
          </w:p>
        </w:tc>
        <w:tc>
          <w:tcPr>
            <w:tcW w:w="1440" w:type="dxa"/>
            <w:tcBorders>
              <w:bottom w:val="single" w:sz="4" w:space="0" w:color="000000"/>
            </w:tcBorders>
            <w:shd w:val="clear" w:color="auto" w:fill="auto"/>
            <w:vAlign w:val="bottom"/>
          </w:tcPr>
          <w:p w14:paraId="12BB6A5A" w14:textId="09B7092E" w:rsidR="00436E22" w:rsidRPr="00B05373" w:rsidRDefault="00436E22" w:rsidP="00511786">
            <w:pPr>
              <w:ind w:right="-72"/>
              <w:jc w:val="right"/>
              <w:rPr>
                <w:rFonts w:ascii="Arial" w:eastAsia="Arial" w:hAnsi="Arial" w:cs="Arial"/>
                <w:sz w:val="18"/>
                <w:szCs w:val="18"/>
              </w:rPr>
            </w:pPr>
            <w:r w:rsidRPr="00FC1DA0">
              <w:rPr>
                <w:rFonts w:ascii="Arial" w:eastAsia="Arial" w:hAnsi="Arial" w:cs="Arial"/>
                <w:sz w:val="18"/>
                <w:szCs w:val="18"/>
              </w:rPr>
              <w:t>(2,428)</w:t>
            </w:r>
          </w:p>
        </w:tc>
        <w:tc>
          <w:tcPr>
            <w:tcW w:w="1431" w:type="dxa"/>
            <w:tcBorders>
              <w:bottom w:val="single" w:sz="4" w:space="0" w:color="000000"/>
            </w:tcBorders>
            <w:shd w:val="clear" w:color="auto" w:fill="auto"/>
            <w:vAlign w:val="bottom"/>
          </w:tcPr>
          <w:p w14:paraId="3AEBBFB2" w14:textId="4DE7CE20" w:rsidR="00436E22" w:rsidRPr="00B05373" w:rsidRDefault="00436E22" w:rsidP="00511786">
            <w:pPr>
              <w:ind w:right="-72"/>
              <w:jc w:val="right"/>
              <w:rPr>
                <w:rFonts w:ascii="Arial" w:eastAsia="Arial" w:hAnsi="Arial" w:cs="Arial"/>
                <w:sz w:val="18"/>
                <w:szCs w:val="18"/>
              </w:rPr>
            </w:pPr>
            <w:r>
              <w:rPr>
                <w:rFonts w:ascii="Arial" w:eastAsia="Arial" w:hAnsi="Arial" w:cs="Arial"/>
                <w:sz w:val="18"/>
                <w:szCs w:val="18"/>
              </w:rPr>
              <w:t>12,375</w:t>
            </w:r>
          </w:p>
        </w:tc>
        <w:tc>
          <w:tcPr>
            <w:tcW w:w="1440" w:type="dxa"/>
            <w:tcBorders>
              <w:bottom w:val="single" w:sz="4" w:space="0" w:color="000000"/>
            </w:tcBorders>
            <w:shd w:val="clear" w:color="auto" w:fill="FAFAFA"/>
            <w:vAlign w:val="bottom"/>
          </w:tcPr>
          <w:p w14:paraId="0125EC51" w14:textId="5FF7CFDC"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(5,42</w:t>
            </w:r>
            <w:r w:rsidR="00FC183A">
              <w:rPr>
                <w:rFonts w:ascii="Arial" w:eastAsia="Arial" w:hAnsi="Arial" w:cs="Arial"/>
                <w:sz w:val="18"/>
                <w:szCs w:val="18"/>
              </w:rPr>
              <w:t>4</w:t>
            </w:r>
            <w:r>
              <w:rPr>
                <w:rFonts w:ascii="Arial" w:eastAsia="Arial" w:hAnsi="Arial" w:cs="Arial"/>
                <w:sz w:val="18"/>
                <w:szCs w:val="18"/>
              </w:rPr>
              <w:t>)</w:t>
            </w:r>
          </w:p>
        </w:tc>
        <w:tc>
          <w:tcPr>
            <w:tcW w:w="1449" w:type="dxa"/>
            <w:gridSpan w:val="2"/>
            <w:tcBorders>
              <w:bottom w:val="single" w:sz="4" w:space="0" w:color="000000"/>
            </w:tcBorders>
            <w:shd w:val="clear" w:color="auto" w:fill="FAFAFA"/>
            <w:vAlign w:val="bottom"/>
          </w:tcPr>
          <w:p w14:paraId="26E796BA" w14:textId="74396D9B" w:rsidR="00436E22" w:rsidRPr="00FC1DA0" w:rsidRDefault="005B50B7" w:rsidP="00511786">
            <w:pPr>
              <w:ind w:right="-72"/>
              <w:jc w:val="right"/>
              <w:rPr>
                <w:rFonts w:ascii="Arial" w:eastAsia="Arial" w:hAnsi="Arial" w:cs="Arial"/>
                <w:sz w:val="18"/>
                <w:szCs w:val="18"/>
              </w:rPr>
            </w:pPr>
            <w:r>
              <w:rPr>
                <w:rFonts w:ascii="Arial" w:eastAsia="Arial" w:hAnsi="Arial" w:cs="Arial"/>
                <w:sz w:val="18"/>
                <w:szCs w:val="18"/>
              </w:rPr>
              <w:t>201</w:t>
            </w:r>
          </w:p>
        </w:tc>
        <w:tc>
          <w:tcPr>
            <w:tcW w:w="1515" w:type="dxa"/>
            <w:tcBorders>
              <w:bottom w:val="single" w:sz="4" w:space="0" w:color="000000"/>
            </w:tcBorders>
            <w:shd w:val="clear" w:color="auto" w:fill="FAFAFA"/>
            <w:vAlign w:val="bottom"/>
          </w:tcPr>
          <w:p w14:paraId="1D8E12FF" w14:textId="132831C2" w:rsidR="00436E22" w:rsidRPr="00B05373" w:rsidRDefault="005B50B7" w:rsidP="00511786">
            <w:pPr>
              <w:ind w:right="-72"/>
              <w:jc w:val="right"/>
              <w:rPr>
                <w:rFonts w:ascii="Arial" w:eastAsia="Arial" w:hAnsi="Arial" w:cs="Arial"/>
                <w:sz w:val="18"/>
                <w:szCs w:val="18"/>
              </w:rPr>
            </w:pPr>
            <w:r>
              <w:rPr>
                <w:rFonts w:ascii="Arial" w:eastAsia="Arial" w:hAnsi="Arial" w:cs="Arial"/>
                <w:sz w:val="18"/>
                <w:szCs w:val="18"/>
              </w:rPr>
              <w:t>7,152</w:t>
            </w:r>
          </w:p>
        </w:tc>
      </w:tr>
    </w:tbl>
    <w:p w14:paraId="2B4C435C" w14:textId="77777777" w:rsidR="00FE3EE1" w:rsidRDefault="00FE3EE1" w:rsidP="00511786">
      <w:pPr>
        <w:rPr>
          <w:rFonts w:ascii="Arial" w:eastAsia="Arial" w:hAnsi="Arial" w:cs="Arial"/>
          <w:sz w:val="18"/>
          <w:szCs w:val="18"/>
        </w:rPr>
      </w:pPr>
    </w:p>
    <w:p w14:paraId="2FF79D67" w14:textId="77777777" w:rsidR="00B05373" w:rsidRDefault="00B05373" w:rsidP="00511786">
      <w:pPr>
        <w:rPr>
          <w:rFonts w:ascii="Arial" w:eastAsia="Arial" w:hAnsi="Arial" w:cs="Arial"/>
          <w:sz w:val="18"/>
          <w:szCs w:val="18"/>
        </w:rPr>
      </w:pPr>
    </w:p>
    <w:p w14:paraId="15C9C89B" w14:textId="27C0F159" w:rsidR="00B05373" w:rsidRPr="00B05373" w:rsidRDefault="00B05373" w:rsidP="00511786">
      <w:pPr>
        <w:rPr>
          <w:rFonts w:ascii="Arial" w:eastAsia="Arial" w:hAnsi="Arial" w:cs="Arial"/>
          <w:sz w:val="18"/>
          <w:szCs w:val="18"/>
        </w:rPr>
        <w:sectPr w:rsidR="00B05373" w:rsidRPr="00B05373" w:rsidSect="00A72CAC">
          <w:pgSz w:w="16839" w:h="11907" w:orient="landscape"/>
          <w:pgMar w:top="1440" w:right="864" w:bottom="720" w:left="864" w:header="706" w:footer="576" w:gutter="0"/>
          <w:cols w:space="720"/>
        </w:sectPr>
      </w:pPr>
    </w:p>
    <w:p w14:paraId="7921946F" w14:textId="0340C102" w:rsidR="00FE3EE1" w:rsidRDefault="00FE3EE1" w:rsidP="00511786">
      <w:pPr>
        <w:jc w:val="both"/>
        <w:rPr>
          <w:rFonts w:ascii="Arial" w:eastAsia="Arial" w:hAnsi="Arial" w:cs="Arial"/>
          <w:sz w:val="18"/>
          <w:szCs w:val="18"/>
        </w:rPr>
      </w:pPr>
    </w:p>
    <w:tbl>
      <w:tblPr>
        <w:tblStyle w:val="afffffffffa"/>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335764" w:rsidRPr="00B05373" w14:paraId="7173B45B" w14:textId="77777777" w:rsidTr="00E72B98">
        <w:trPr>
          <w:trHeight w:val="386"/>
        </w:trPr>
        <w:tc>
          <w:tcPr>
            <w:tcW w:w="9461" w:type="dxa"/>
            <w:shd w:val="clear" w:color="auto" w:fill="FFA543"/>
            <w:vAlign w:val="center"/>
          </w:tcPr>
          <w:p w14:paraId="3E377AED" w14:textId="6E859122" w:rsidR="00335764" w:rsidRPr="00B05373" w:rsidRDefault="00335764"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18</w:t>
            </w:r>
            <w:r w:rsidRPr="00B05373">
              <w:rPr>
                <w:rFonts w:ascii="Arial" w:eastAsia="Arial" w:hAnsi="Arial" w:cs="Arial"/>
                <w:b/>
                <w:color w:val="FFFFFF"/>
                <w:sz w:val="18"/>
                <w:szCs w:val="18"/>
              </w:rPr>
              <w:tab/>
            </w:r>
            <w:r>
              <w:rPr>
                <w:rFonts w:ascii="Arial" w:eastAsia="Arial" w:hAnsi="Arial" w:cs="Arial"/>
                <w:b/>
                <w:color w:val="FFFFFF"/>
                <w:sz w:val="18"/>
                <w:szCs w:val="18"/>
              </w:rPr>
              <w:t xml:space="preserve">Other non-current </w:t>
            </w:r>
            <w:r w:rsidR="002135A8">
              <w:rPr>
                <w:rFonts w:ascii="Arial" w:eastAsia="Arial" w:hAnsi="Arial" w:cs="Arial"/>
                <w:b/>
                <w:color w:val="FFFFFF"/>
                <w:sz w:val="18"/>
                <w:szCs w:val="18"/>
              </w:rPr>
              <w:t>assets</w:t>
            </w:r>
          </w:p>
        </w:tc>
      </w:tr>
    </w:tbl>
    <w:p w14:paraId="7EDAF43A" w14:textId="77777777" w:rsidR="00335764" w:rsidRPr="00B05373" w:rsidRDefault="00335764" w:rsidP="00511786">
      <w:pPr>
        <w:jc w:val="both"/>
        <w:rPr>
          <w:rFonts w:ascii="Arial" w:eastAsia="Arial" w:hAnsi="Arial" w:cs="Arial"/>
          <w:sz w:val="18"/>
          <w:szCs w:val="18"/>
        </w:rPr>
      </w:pPr>
    </w:p>
    <w:tbl>
      <w:tblPr>
        <w:tblStyle w:val="afffffffffb"/>
        <w:tblW w:w="9541" w:type="dxa"/>
        <w:tblInd w:w="-90" w:type="dxa"/>
        <w:tblLayout w:type="fixed"/>
        <w:tblLook w:val="0000" w:firstRow="0" w:lastRow="0" w:firstColumn="0" w:lastColumn="0" w:noHBand="0" w:noVBand="0"/>
      </w:tblPr>
      <w:tblGrid>
        <w:gridCol w:w="3897"/>
        <w:gridCol w:w="1411"/>
        <w:gridCol w:w="1411"/>
        <w:gridCol w:w="1411"/>
        <w:gridCol w:w="1411"/>
      </w:tblGrid>
      <w:tr w:rsidR="00335764" w:rsidRPr="00B05373" w14:paraId="5F5CA0D5" w14:textId="77777777" w:rsidTr="00511786">
        <w:tc>
          <w:tcPr>
            <w:tcW w:w="3897" w:type="dxa"/>
            <w:shd w:val="clear" w:color="auto" w:fill="auto"/>
            <w:vAlign w:val="bottom"/>
          </w:tcPr>
          <w:p w14:paraId="30D847F0" w14:textId="77777777" w:rsidR="00335764" w:rsidRPr="00B05373" w:rsidRDefault="00335764" w:rsidP="00511786">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44C8732" w14:textId="77777777" w:rsidR="00335764" w:rsidRPr="00B05373" w:rsidRDefault="00335764" w:rsidP="00511786">
            <w:pPr>
              <w:ind w:right="-72"/>
              <w:jc w:val="center"/>
              <w:rPr>
                <w:rFonts w:ascii="Arial" w:eastAsia="Arial" w:hAnsi="Arial" w:cs="Arial"/>
                <w:b/>
                <w:sz w:val="18"/>
                <w:szCs w:val="18"/>
              </w:rPr>
            </w:pPr>
            <w:r w:rsidRPr="00B05373">
              <w:rPr>
                <w:rFonts w:ascii="Arial" w:eastAsia="Arial" w:hAnsi="Arial" w:cs="Arial"/>
                <w:b/>
                <w:sz w:val="18"/>
                <w:szCs w:val="18"/>
              </w:rPr>
              <w:t>Consolidated</w:t>
            </w:r>
          </w:p>
          <w:p w14:paraId="36EB6E2B" w14:textId="77777777" w:rsidR="00335764" w:rsidRPr="00B05373" w:rsidRDefault="00335764" w:rsidP="00511786">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00EE3BC5" w14:textId="77777777" w:rsidR="00335764" w:rsidRPr="00B05373" w:rsidRDefault="00335764" w:rsidP="00511786">
            <w:pPr>
              <w:ind w:right="-72"/>
              <w:jc w:val="center"/>
              <w:rPr>
                <w:rFonts w:ascii="Arial" w:eastAsia="Arial" w:hAnsi="Arial" w:cs="Arial"/>
                <w:b/>
                <w:sz w:val="18"/>
                <w:szCs w:val="18"/>
              </w:rPr>
            </w:pPr>
            <w:r w:rsidRPr="00B05373">
              <w:rPr>
                <w:rFonts w:ascii="Arial" w:eastAsia="Arial" w:hAnsi="Arial" w:cs="Arial"/>
                <w:b/>
                <w:sz w:val="18"/>
                <w:szCs w:val="18"/>
              </w:rPr>
              <w:t>Separate</w:t>
            </w:r>
          </w:p>
          <w:p w14:paraId="4E77A75E" w14:textId="77777777" w:rsidR="00335764" w:rsidRPr="00B05373" w:rsidRDefault="00335764" w:rsidP="00511786">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r>
      <w:tr w:rsidR="00335764" w:rsidRPr="00B05373" w14:paraId="20AD43B0" w14:textId="77777777" w:rsidTr="00511786">
        <w:tc>
          <w:tcPr>
            <w:tcW w:w="3897" w:type="dxa"/>
            <w:shd w:val="clear" w:color="auto" w:fill="auto"/>
            <w:vAlign w:val="bottom"/>
          </w:tcPr>
          <w:p w14:paraId="7F92EEF4" w14:textId="77777777" w:rsidR="00335764" w:rsidRPr="00B05373" w:rsidRDefault="00335764" w:rsidP="00511786">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w:t>
            </w:r>
            <w:r w:rsidRPr="00835779">
              <w:rPr>
                <w:rFonts w:ascii="Arial" w:eastAsia="Arial" w:hAnsi="Arial" w:cs="Arial"/>
                <w:b/>
                <w:sz w:val="18"/>
                <w:szCs w:val="18"/>
                <w:lang w:val="en-GB"/>
              </w:rPr>
              <w:t>31</w:t>
            </w:r>
            <w:r w:rsidRPr="00B05373">
              <w:rPr>
                <w:rFonts w:ascii="Arial" w:eastAsia="Arial" w:hAnsi="Arial" w:cs="Arial"/>
                <w:b/>
                <w:sz w:val="18"/>
                <w:szCs w:val="18"/>
              </w:rPr>
              <w:t xml:space="preserve"> December</w:t>
            </w:r>
          </w:p>
        </w:tc>
        <w:tc>
          <w:tcPr>
            <w:tcW w:w="1411" w:type="dxa"/>
            <w:tcBorders>
              <w:top w:val="single" w:sz="4" w:space="0" w:color="000000"/>
            </w:tcBorders>
            <w:shd w:val="clear" w:color="auto" w:fill="auto"/>
            <w:vAlign w:val="bottom"/>
          </w:tcPr>
          <w:p w14:paraId="42E61634" w14:textId="77777777" w:rsidR="00335764" w:rsidRPr="00B05373" w:rsidRDefault="00335764"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0FEEA3A2" w14:textId="77777777" w:rsidR="00335764" w:rsidRPr="00B05373" w:rsidRDefault="00335764"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5108300E" w14:textId="77777777" w:rsidR="00335764" w:rsidRPr="00B05373" w:rsidRDefault="00335764"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42285763" w14:textId="77777777" w:rsidR="00335764" w:rsidRPr="00B05373" w:rsidRDefault="00335764"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335764" w:rsidRPr="00B05373" w14:paraId="656C9811" w14:textId="77777777" w:rsidTr="00511786">
        <w:tc>
          <w:tcPr>
            <w:tcW w:w="3897" w:type="dxa"/>
            <w:shd w:val="clear" w:color="auto" w:fill="auto"/>
            <w:vAlign w:val="bottom"/>
          </w:tcPr>
          <w:p w14:paraId="320A7ECB" w14:textId="77777777" w:rsidR="00335764" w:rsidRPr="00B05373" w:rsidRDefault="00335764" w:rsidP="00511786">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57AF1300"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7278DE5C"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21F756D3"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28CAA99B"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01D967B2"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0C6BB69D"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495931"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67EF6117" w14:textId="77777777" w:rsidR="00335764" w:rsidRPr="00B05373" w:rsidRDefault="00335764"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335764" w:rsidRPr="00B05373" w14:paraId="2D42EB56" w14:textId="77777777" w:rsidTr="00511786">
        <w:tc>
          <w:tcPr>
            <w:tcW w:w="3897" w:type="dxa"/>
            <w:shd w:val="clear" w:color="auto" w:fill="auto"/>
            <w:vAlign w:val="bottom"/>
          </w:tcPr>
          <w:p w14:paraId="1212AB21" w14:textId="77777777" w:rsidR="00335764" w:rsidRPr="00B05373" w:rsidRDefault="00335764" w:rsidP="00511786">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713BDA7E" w14:textId="77777777" w:rsidR="00335764" w:rsidRPr="00B05373" w:rsidRDefault="0033576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039F4E2" w14:textId="77777777" w:rsidR="00335764" w:rsidRPr="00B05373" w:rsidRDefault="00335764"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A744529" w14:textId="77777777" w:rsidR="00335764" w:rsidRPr="00B05373" w:rsidRDefault="00335764"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98E258B" w14:textId="77777777" w:rsidR="00335764" w:rsidRPr="00B05373" w:rsidRDefault="00335764" w:rsidP="00511786">
            <w:pPr>
              <w:ind w:right="-72"/>
              <w:jc w:val="right"/>
              <w:rPr>
                <w:rFonts w:ascii="Arial" w:eastAsia="Arial" w:hAnsi="Arial" w:cs="Arial"/>
                <w:sz w:val="18"/>
                <w:szCs w:val="18"/>
              </w:rPr>
            </w:pPr>
          </w:p>
        </w:tc>
      </w:tr>
      <w:tr w:rsidR="00335764" w:rsidRPr="00B05373" w14:paraId="49905CA7" w14:textId="77777777" w:rsidTr="00511786">
        <w:tc>
          <w:tcPr>
            <w:tcW w:w="3897" w:type="dxa"/>
            <w:shd w:val="clear" w:color="auto" w:fill="auto"/>
            <w:vAlign w:val="bottom"/>
          </w:tcPr>
          <w:p w14:paraId="7B4B11AA" w14:textId="077248DF" w:rsidR="00335764" w:rsidRPr="00B05373" w:rsidRDefault="002135A8" w:rsidP="00511786">
            <w:pPr>
              <w:jc w:val="both"/>
              <w:rPr>
                <w:rFonts w:ascii="Arial" w:eastAsia="Arial" w:hAnsi="Arial" w:cs="Arial"/>
                <w:sz w:val="18"/>
                <w:szCs w:val="18"/>
              </w:rPr>
            </w:pPr>
            <w:r>
              <w:rPr>
                <w:rFonts w:ascii="Arial" w:eastAsia="Arial" w:hAnsi="Arial" w:cs="Arial"/>
                <w:sz w:val="18"/>
                <w:szCs w:val="18"/>
              </w:rPr>
              <w:t>Income tax refundable</w:t>
            </w:r>
          </w:p>
        </w:tc>
        <w:tc>
          <w:tcPr>
            <w:tcW w:w="1411" w:type="dxa"/>
            <w:shd w:val="clear" w:color="auto" w:fill="FAFAFA"/>
            <w:vAlign w:val="bottom"/>
          </w:tcPr>
          <w:p w14:paraId="09F19548" w14:textId="14F7309D"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21,541</w:t>
            </w:r>
          </w:p>
        </w:tc>
        <w:tc>
          <w:tcPr>
            <w:tcW w:w="1411" w:type="dxa"/>
            <w:shd w:val="clear" w:color="auto" w:fill="auto"/>
            <w:vAlign w:val="bottom"/>
          </w:tcPr>
          <w:p w14:paraId="13F89BA3" w14:textId="6BDF7AB7"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21,541</w:t>
            </w:r>
          </w:p>
        </w:tc>
        <w:tc>
          <w:tcPr>
            <w:tcW w:w="1411" w:type="dxa"/>
            <w:shd w:val="clear" w:color="auto" w:fill="FAFAFA"/>
            <w:vAlign w:val="bottom"/>
          </w:tcPr>
          <w:p w14:paraId="437783B2" w14:textId="3DEB7A01"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21,541</w:t>
            </w:r>
          </w:p>
        </w:tc>
        <w:tc>
          <w:tcPr>
            <w:tcW w:w="1411" w:type="dxa"/>
            <w:shd w:val="clear" w:color="auto" w:fill="auto"/>
            <w:vAlign w:val="bottom"/>
          </w:tcPr>
          <w:p w14:paraId="5B042871" w14:textId="240CB16D"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21,541</w:t>
            </w:r>
          </w:p>
        </w:tc>
      </w:tr>
      <w:tr w:rsidR="00335764" w:rsidRPr="00B05373" w14:paraId="4ED206C3" w14:textId="77777777" w:rsidTr="00511786">
        <w:tc>
          <w:tcPr>
            <w:tcW w:w="3897" w:type="dxa"/>
            <w:shd w:val="clear" w:color="auto" w:fill="auto"/>
            <w:vAlign w:val="bottom"/>
          </w:tcPr>
          <w:p w14:paraId="1428119D" w14:textId="77777777" w:rsidR="0089031D" w:rsidRDefault="002135A8" w:rsidP="00511786">
            <w:pPr>
              <w:ind w:right="-164"/>
              <w:rPr>
                <w:rFonts w:ascii="Arial" w:eastAsia="Arial" w:hAnsi="Arial" w:cs="Arial"/>
                <w:sz w:val="18"/>
                <w:szCs w:val="18"/>
              </w:rPr>
            </w:pPr>
            <w:r w:rsidRPr="002135A8">
              <w:rPr>
                <w:rFonts w:ascii="Arial" w:eastAsia="Arial" w:hAnsi="Arial" w:cs="Arial"/>
                <w:sz w:val="18"/>
                <w:szCs w:val="18"/>
              </w:rPr>
              <w:t>Employee benefit obligations transfer staff</w:t>
            </w:r>
            <w:r w:rsidR="0089031D">
              <w:rPr>
                <w:rFonts w:ascii="Arial" w:eastAsia="Arial" w:hAnsi="Arial" w:cs="Arial"/>
                <w:sz w:val="18"/>
                <w:szCs w:val="18"/>
              </w:rPr>
              <w:t xml:space="preserve"> </w:t>
            </w:r>
          </w:p>
          <w:p w14:paraId="423F5832" w14:textId="3E107F31" w:rsidR="00335764" w:rsidRPr="00B05373" w:rsidRDefault="0089031D" w:rsidP="00511786">
            <w:pPr>
              <w:ind w:right="-164"/>
              <w:rPr>
                <w:rFonts w:ascii="Arial" w:eastAsia="Arial" w:hAnsi="Arial" w:cs="Arial"/>
                <w:sz w:val="18"/>
                <w:szCs w:val="18"/>
              </w:rPr>
            </w:pPr>
            <w:r>
              <w:rPr>
                <w:rFonts w:ascii="Arial" w:eastAsia="Arial" w:hAnsi="Arial" w:cs="Arial"/>
                <w:sz w:val="18"/>
                <w:szCs w:val="18"/>
              </w:rPr>
              <w:t xml:space="preserve">   (Note 31.2)</w:t>
            </w:r>
          </w:p>
        </w:tc>
        <w:tc>
          <w:tcPr>
            <w:tcW w:w="1411" w:type="dxa"/>
            <w:shd w:val="clear" w:color="auto" w:fill="FAFAFA"/>
            <w:vAlign w:val="bottom"/>
          </w:tcPr>
          <w:p w14:paraId="132754BA" w14:textId="6A10B11A"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23,277</w:t>
            </w:r>
          </w:p>
        </w:tc>
        <w:tc>
          <w:tcPr>
            <w:tcW w:w="1411" w:type="dxa"/>
            <w:shd w:val="clear" w:color="auto" w:fill="auto"/>
            <w:vAlign w:val="bottom"/>
          </w:tcPr>
          <w:p w14:paraId="66EA1FE3" w14:textId="349449F0"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419</w:t>
            </w:r>
          </w:p>
        </w:tc>
        <w:tc>
          <w:tcPr>
            <w:tcW w:w="1411" w:type="dxa"/>
            <w:shd w:val="clear" w:color="auto" w:fill="FAFAFA"/>
            <w:vAlign w:val="bottom"/>
          </w:tcPr>
          <w:p w14:paraId="3ED629C5" w14:textId="0DB4411F"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23,277</w:t>
            </w:r>
          </w:p>
        </w:tc>
        <w:tc>
          <w:tcPr>
            <w:tcW w:w="1411" w:type="dxa"/>
            <w:shd w:val="clear" w:color="auto" w:fill="auto"/>
            <w:vAlign w:val="bottom"/>
          </w:tcPr>
          <w:p w14:paraId="390D5065" w14:textId="49F3F57E"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419</w:t>
            </w:r>
          </w:p>
        </w:tc>
      </w:tr>
      <w:tr w:rsidR="00335764" w:rsidRPr="00B05373" w14:paraId="39B10A8F" w14:textId="77777777" w:rsidTr="00511786">
        <w:trPr>
          <w:trHeight w:val="227"/>
        </w:trPr>
        <w:tc>
          <w:tcPr>
            <w:tcW w:w="3897" w:type="dxa"/>
            <w:shd w:val="clear" w:color="auto" w:fill="auto"/>
            <w:vAlign w:val="bottom"/>
          </w:tcPr>
          <w:p w14:paraId="5610B38E" w14:textId="1B232F19" w:rsidR="00335764" w:rsidRPr="00B05373" w:rsidRDefault="002135A8" w:rsidP="00511786">
            <w:pPr>
              <w:rPr>
                <w:rFonts w:ascii="Arial" w:eastAsia="Arial" w:hAnsi="Arial" w:cs="Arial"/>
                <w:sz w:val="18"/>
                <w:szCs w:val="18"/>
              </w:rPr>
            </w:pPr>
            <w:r>
              <w:rPr>
                <w:rFonts w:ascii="Arial" w:eastAsia="Arial" w:hAnsi="Arial" w:cs="Arial"/>
                <w:sz w:val="18"/>
                <w:szCs w:val="18"/>
              </w:rPr>
              <w:t>Deposits and retention</w:t>
            </w:r>
          </w:p>
        </w:tc>
        <w:tc>
          <w:tcPr>
            <w:tcW w:w="1411" w:type="dxa"/>
            <w:tcBorders>
              <w:bottom w:val="single" w:sz="4" w:space="0" w:color="000000"/>
            </w:tcBorders>
            <w:shd w:val="clear" w:color="auto" w:fill="FAFAFA"/>
            <w:vAlign w:val="bottom"/>
          </w:tcPr>
          <w:p w14:paraId="59C5286C" w14:textId="1D6729E2"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4,629</w:t>
            </w:r>
          </w:p>
        </w:tc>
        <w:tc>
          <w:tcPr>
            <w:tcW w:w="1411" w:type="dxa"/>
            <w:tcBorders>
              <w:bottom w:val="single" w:sz="4" w:space="0" w:color="000000"/>
            </w:tcBorders>
            <w:shd w:val="clear" w:color="auto" w:fill="auto"/>
            <w:vAlign w:val="bottom"/>
          </w:tcPr>
          <w:p w14:paraId="7BACAF44" w14:textId="386E8B03" w:rsidR="00335764" w:rsidRPr="00436E22" w:rsidRDefault="002135A8"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3454</w:t>
            </w:r>
          </w:p>
        </w:tc>
        <w:tc>
          <w:tcPr>
            <w:tcW w:w="1411" w:type="dxa"/>
            <w:tcBorders>
              <w:bottom w:val="single" w:sz="4" w:space="0" w:color="000000"/>
            </w:tcBorders>
            <w:shd w:val="clear" w:color="auto" w:fill="FAFAFA"/>
            <w:vAlign w:val="bottom"/>
          </w:tcPr>
          <w:p w14:paraId="2ACCC375" w14:textId="5733040C" w:rsidR="00335764" w:rsidRPr="00A72CAC" w:rsidRDefault="00E72B98"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416</w:t>
            </w:r>
          </w:p>
        </w:tc>
        <w:tc>
          <w:tcPr>
            <w:tcW w:w="1411" w:type="dxa"/>
            <w:tcBorders>
              <w:bottom w:val="single" w:sz="4" w:space="0" w:color="000000"/>
            </w:tcBorders>
            <w:shd w:val="clear" w:color="auto" w:fill="auto"/>
            <w:vAlign w:val="bottom"/>
          </w:tcPr>
          <w:p w14:paraId="0C732DCF" w14:textId="100E178C" w:rsidR="00335764" w:rsidRPr="00436E22" w:rsidRDefault="002135A8"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259</w:t>
            </w:r>
          </w:p>
        </w:tc>
      </w:tr>
      <w:tr w:rsidR="00335764" w:rsidRPr="00B05373" w14:paraId="0C5FCFAF" w14:textId="77777777" w:rsidTr="00511786">
        <w:tc>
          <w:tcPr>
            <w:tcW w:w="3897" w:type="dxa"/>
            <w:shd w:val="clear" w:color="auto" w:fill="auto"/>
            <w:vAlign w:val="bottom"/>
          </w:tcPr>
          <w:p w14:paraId="57EED7CE" w14:textId="77777777" w:rsidR="00335764" w:rsidRPr="00B05373" w:rsidRDefault="00335764" w:rsidP="00511786">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00D9DB19" w14:textId="77777777" w:rsidR="00335764" w:rsidRPr="00A72CAC" w:rsidRDefault="00335764"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40B6F8B7" w14:textId="77777777" w:rsidR="00335764" w:rsidRPr="00A72CAC" w:rsidRDefault="00335764"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FAFAFA"/>
            <w:vAlign w:val="bottom"/>
          </w:tcPr>
          <w:p w14:paraId="46706BE2" w14:textId="77777777" w:rsidR="00335764" w:rsidRPr="00A72CAC" w:rsidRDefault="00335764"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61E79584" w14:textId="77777777" w:rsidR="00335764" w:rsidRPr="00A72CAC" w:rsidRDefault="00335764" w:rsidP="00511786">
            <w:pPr>
              <w:ind w:right="-72"/>
              <w:jc w:val="right"/>
              <w:rPr>
                <w:rFonts w:ascii="Arial" w:eastAsia="Arial" w:hAnsi="Arial" w:cs="Arial"/>
                <w:sz w:val="18"/>
                <w:szCs w:val="18"/>
                <w:lang w:val="en-GB"/>
              </w:rPr>
            </w:pPr>
          </w:p>
        </w:tc>
      </w:tr>
      <w:tr w:rsidR="00335764" w:rsidRPr="00B05373" w14:paraId="58DA18C9" w14:textId="77777777" w:rsidTr="00511786">
        <w:tc>
          <w:tcPr>
            <w:tcW w:w="3897" w:type="dxa"/>
            <w:shd w:val="clear" w:color="auto" w:fill="auto"/>
            <w:vAlign w:val="bottom"/>
          </w:tcPr>
          <w:p w14:paraId="52AF212C" w14:textId="46D57B8B" w:rsidR="00335764" w:rsidRPr="00B05373" w:rsidRDefault="00335764" w:rsidP="00511786">
            <w:pPr>
              <w:jc w:val="both"/>
              <w:rPr>
                <w:rFonts w:ascii="Arial" w:eastAsia="Arial" w:hAnsi="Arial" w:cs="Arial"/>
                <w:sz w:val="18"/>
                <w:szCs w:val="18"/>
              </w:rPr>
            </w:pPr>
            <w:r w:rsidRPr="00B05373">
              <w:rPr>
                <w:rFonts w:ascii="Arial" w:eastAsia="Arial" w:hAnsi="Arial" w:cs="Arial"/>
                <w:sz w:val="18"/>
                <w:szCs w:val="18"/>
              </w:rPr>
              <w:t xml:space="preserve">Total </w:t>
            </w:r>
            <w:r w:rsidR="002135A8">
              <w:rPr>
                <w:rFonts w:ascii="Arial" w:eastAsia="Arial" w:hAnsi="Arial" w:cs="Arial"/>
                <w:sz w:val="18"/>
                <w:szCs w:val="18"/>
              </w:rPr>
              <w:t>o</w:t>
            </w:r>
            <w:r w:rsidR="002135A8" w:rsidRPr="002135A8">
              <w:rPr>
                <w:rFonts w:ascii="Arial" w:eastAsia="Arial" w:hAnsi="Arial" w:cs="Arial"/>
                <w:sz w:val="18"/>
                <w:szCs w:val="18"/>
              </w:rPr>
              <w:t>ther non-current assets</w:t>
            </w:r>
          </w:p>
        </w:tc>
        <w:tc>
          <w:tcPr>
            <w:tcW w:w="1411" w:type="dxa"/>
            <w:tcBorders>
              <w:bottom w:val="single" w:sz="4" w:space="0" w:color="000000"/>
            </w:tcBorders>
            <w:shd w:val="clear" w:color="auto" w:fill="FAFAFA"/>
            <w:vAlign w:val="bottom"/>
          </w:tcPr>
          <w:p w14:paraId="23988275" w14:textId="19BE8B1C"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49,447</w:t>
            </w:r>
          </w:p>
        </w:tc>
        <w:tc>
          <w:tcPr>
            <w:tcW w:w="1411" w:type="dxa"/>
            <w:tcBorders>
              <w:bottom w:val="single" w:sz="4" w:space="0" w:color="000000"/>
            </w:tcBorders>
            <w:shd w:val="clear" w:color="auto" w:fill="auto"/>
            <w:vAlign w:val="bottom"/>
          </w:tcPr>
          <w:p w14:paraId="2CD18471" w14:textId="11B7B43B"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25,414</w:t>
            </w:r>
          </w:p>
        </w:tc>
        <w:tc>
          <w:tcPr>
            <w:tcW w:w="1411" w:type="dxa"/>
            <w:tcBorders>
              <w:bottom w:val="single" w:sz="4" w:space="0" w:color="000000"/>
            </w:tcBorders>
            <w:shd w:val="clear" w:color="auto" w:fill="FAFAFA"/>
            <w:vAlign w:val="bottom"/>
          </w:tcPr>
          <w:p w14:paraId="7CD2B6E4" w14:textId="5B2F2CA1" w:rsidR="00335764"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45,234</w:t>
            </w:r>
          </w:p>
        </w:tc>
        <w:tc>
          <w:tcPr>
            <w:tcW w:w="1411" w:type="dxa"/>
            <w:tcBorders>
              <w:bottom w:val="single" w:sz="4" w:space="0" w:color="000000"/>
            </w:tcBorders>
            <w:shd w:val="clear" w:color="auto" w:fill="auto"/>
            <w:vAlign w:val="bottom"/>
          </w:tcPr>
          <w:p w14:paraId="3ABF52D9" w14:textId="3D5746CF" w:rsidR="00335764" w:rsidRPr="00A72CAC" w:rsidRDefault="002135A8" w:rsidP="00511786">
            <w:pPr>
              <w:ind w:right="-72"/>
              <w:jc w:val="right"/>
              <w:rPr>
                <w:rFonts w:ascii="Arial" w:eastAsia="Arial" w:hAnsi="Arial" w:cs="Arial"/>
                <w:sz w:val="18"/>
                <w:szCs w:val="18"/>
                <w:lang w:val="en-GB"/>
              </w:rPr>
            </w:pPr>
            <w:r>
              <w:rPr>
                <w:rFonts w:ascii="Arial" w:eastAsia="Arial" w:hAnsi="Arial" w:cs="Arial"/>
                <w:sz w:val="18"/>
                <w:szCs w:val="18"/>
                <w:lang w:val="en-GB"/>
              </w:rPr>
              <w:t>22,219</w:t>
            </w:r>
          </w:p>
        </w:tc>
      </w:tr>
    </w:tbl>
    <w:p w14:paraId="66390D51" w14:textId="35C0C0FC" w:rsidR="00335764" w:rsidRDefault="00335764" w:rsidP="00511786">
      <w:pPr>
        <w:jc w:val="both"/>
        <w:rPr>
          <w:rFonts w:ascii="Arial" w:eastAsia="Arial" w:hAnsi="Arial" w:cs="Arial"/>
          <w:sz w:val="18"/>
          <w:szCs w:val="18"/>
        </w:rPr>
      </w:pPr>
    </w:p>
    <w:p w14:paraId="3EB844E2" w14:textId="77777777" w:rsidR="00335764" w:rsidRPr="00B05373" w:rsidRDefault="00335764" w:rsidP="00511786">
      <w:pPr>
        <w:jc w:val="both"/>
        <w:rPr>
          <w:rFonts w:ascii="Arial" w:eastAsia="Arial" w:hAnsi="Arial" w:cs="Arial"/>
          <w:sz w:val="18"/>
          <w:szCs w:val="18"/>
        </w:rPr>
      </w:pPr>
    </w:p>
    <w:tbl>
      <w:tblPr>
        <w:tblStyle w:val="a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B05373" w14:paraId="29CC1AA9" w14:textId="77777777" w:rsidTr="00B05373">
        <w:trPr>
          <w:trHeight w:val="386"/>
        </w:trPr>
        <w:tc>
          <w:tcPr>
            <w:tcW w:w="9450" w:type="dxa"/>
            <w:shd w:val="clear" w:color="auto" w:fill="FFA543"/>
            <w:vAlign w:val="center"/>
          </w:tcPr>
          <w:p w14:paraId="18485406" w14:textId="2B4ED4AC" w:rsidR="00FE3EE1" w:rsidRPr="00B05373" w:rsidRDefault="00835779" w:rsidP="00511786">
            <w:pPr>
              <w:tabs>
                <w:tab w:val="left" w:pos="459"/>
              </w:tabs>
              <w:rPr>
                <w:rFonts w:ascii="Arial" w:eastAsia="Arial" w:hAnsi="Arial" w:cs="Arial"/>
                <w:b/>
                <w:color w:val="FFFFFF"/>
                <w:sz w:val="18"/>
                <w:szCs w:val="18"/>
              </w:rPr>
            </w:pPr>
            <w:bookmarkStart w:id="12" w:name="_heading=h.3rdcrjn" w:colFirst="0" w:colLast="0"/>
            <w:bookmarkEnd w:id="12"/>
            <w:r w:rsidRPr="00835779">
              <w:rPr>
                <w:rFonts w:ascii="Arial" w:eastAsia="Arial" w:hAnsi="Arial" w:cs="Arial"/>
                <w:b/>
                <w:color w:val="FFFFFF"/>
                <w:sz w:val="18"/>
                <w:szCs w:val="18"/>
                <w:lang w:val="en-GB"/>
              </w:rPr>
              <w:t>1</w:t>
            </w:r>
            <w:r w:rsidR="002135A8">
              <w:rPr>
                <w:rFonts w:ascii="Arial" w:eastAsia="Arial" w:hAnsi="Arial" w:cs="Arial"/>
                <w:b/>
                <w:color w:val="FFFFFF"/>
                <w:sz w:val="18"/>
                <w:szCs w:val="18"/>
                <w:lang w:val="en-GB"/>
              </w:rPr>
              <w:t>9</w:t>
            </w:r>
            <w:r w:rsidR="006204AD" w:rsidRPr="00B05373">
              <w:rPr>
                <w:rFonts w:ascii="Arial" w:eastAsia="Arial" w:hAnsi="Arial" w:cs="Arial"/>
                <w:b/>
                <w:color w:val="FFFFFF"/>
                <w:sz w:val="18"/>
                <w:szCs w:val="18"/>
              </w:rPr>
              <w:tab/>
              <w:t>Short-term loans from</w:t>
            </w:r>
            <w:r w:rsidR="0079476C">
              <w:rPr>
                <w:rFonts w:ascii="Arial" w:eastAsia="Arial" w:hAnsi="Arial" w:cs="Arial"/>
                <w:b/>
                <w:color w:val="FFFFFF"/>
                <w:sz w:val="18"/>
                <w:szCs w:val="18"/>
              </w:rPr>
              <w:t xml:space="preserve"> a</w:t>
            </w:r>
            <w:r w:rsidR="006204AD" w:rsidRPr="00B05373">
              <w:rPr>
                <w:rFonts w:ascii="Arial" w:eastAsia="Arial" w:hAnsi="Arial" w:cs="Arial"/>
                <w:b/>
                <w:color w:val="FFFFFF"/>
                <w:sz w:val="18"/>
                <w:szCs w:val="18"/>
              </w:rPr>
              <w:t xml:space="preserve"> financial </w:t>
            </w:r>
            <w:r w:rsidR="00274137" w:rsidRPr="00B05373">
              <w:rPr>
                <w:rFonts w:ascii="Arial" w:eastAsia="Arial" w:hAnsi="Arial" w:cs="Arial"/>
                <w:b/>
                <w:color w:val="FFFFFF"/>
                <w:sz w:val="18"/>
                <w:szCs w:val="18"/>
              </w:rPr>
              <w:t>institution</w:t>
            </w:r>
          </w:p>
        </w:tc>
      </w:tr>
    </w:tbl>
    <w:p w14:paraId="16278CE1" w14:textId="77777777" w:rsidR="00FE3EE1" w:rsidRPr="00B05373" w:rsidRDefault="00FE3EE1" w:rsidP="00511786">
      <w:pPr>
        <w:jc w:val="both"/>
        <w:rPr>
          <w:rFonts w:ascii="Arial" w:eastAsia="Arial" w:hAnsi="Arial" w:cs="Arial"/>
          <w:sz w:val="18"/>
          <w:szCs w:val="18"/>
        </w:rPr>
      </w:pPr>
    </w:p>
    <w:p w14:paraId="70FE5303" w14:textId="6D0865E0" w:rsidR="00FE3EE1" w:rsidRPr="00134165" w:rsidRDefault="00134165" w:rsidP="00511786">
      <w:pPr>
        <w:jc w:val="both"/>
        <w:rPr>
          <w:rFonts w:ascii="Arial" w:eastAsia="Arial" w:hAnsi="Arial" w:cs="Browallia New"/>
          <w:sz w:val="18"/>
          <w:szCs w:val="22"/>
          <w:lang w:val="en-GB"/>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31 December </w:t>
      </w:r>
      <w:r w:rsidR="00BB6BC5" w:rsidRPr="00BB6BC5">
        <w:rPr>
          <w:rFonts w:ascii="Arial" w:eastAsia="Arial" w:hAnsi="Arial" w:cs="Arial"/>
          <w:color w:val="auto"/>
          <w:sz w:val="18"/>
          <w:szCs w:val="18"/>
        </w:rPr>
        <w:t>202</w:t>
      </w:r>
      <w:r w:rsidR="0004338F">
        <w:rPr>
          <w:rFonts w:ascii="Arial" w:eastAsia="Arial" w:hAnsi="Arial" w:cs="Arial"/>
          <w:color w:val="auto"/>
          <w:sz w:val="18"/>
          <w:szCs w:val="18"/>
        </w:rPr>
        <w:t>3</w:t>
      </w:r>
      <w:r>
        <w:rPr>
          <w:rFonts w:ascii="Arial" w:eastAsia="Arial" w:hAnsi="Arial" w:cs="Arial"/>
          <w:sz w:val="18"/>
          <w:szCs w:val="18"/>
        </w:rPr>
        <w:t xml:space="preserve">, Short-term loans from financial institution owner </w:t>
      </w:r>
      <w:r>
        <w:rPr>
          <w:rFonts w:ascii="Arial" w:eastAsia="Arial" w:hAnsi="Arial" w:cstheme="minorBidi"/>
          <w:sz w:val="18"/>
          <w:szCs w:val="18"/>
          <w:lang w:val="en-GB"/>
        </w:rPr>
        <w:t>belong to subsidiary in Indonesia,</w:t>
      </w:r>
      <w:r>
        <w:rPr>
          <w:rFonts w:ascii="Arial" w:eastAsia="Arial" w:hAnsi="Arial" w:cs="Arial"/>
          <w:sz w:val="18"/>
          <w:szCs w:val="18"/>
        </w:rPr>
        <w:t xml:space="preserve"> amounting to </w:t>
      </w:r>
      <w:r w:rsidR="002135A8">
        <w:rPr>
          <w:rFonts w:ascii="Arial" w:eastAsia="Arial" w:hAnsi="Arial" w:cs="Arial"/>
          <w:sz w:val="18"/>
          <w:szCs w:val="18"/>
        </w:rPr>
        <w:t xml:space="preserve">Rupiah </w:t>
      </w:r>
      <w:r w:rsidR="00E72B98">
        <w:rPr>
          <w:rFonts w:ascii="Arial" w:eastAsia="Arial" w:hAnsi="Arial" w:cs="Arial"/>
          <w:sz w:val="18"/>
          <w:szCs w:val="18"/>
        </w:rPr>
        <w:t>27,414</w:t>
      </w:r>
      <w:r w:rsidR="002135A8">
        <w:rPr>
          <w:rFonts w:ascii="Arial" w:eastAsia="Arial" w:hAnsi="Arial" w:cs="Arial"/>
          <w:sz w:val="18"/>
          <w:szCs w:val="18"/>
        </w:rPr>
        <w:t xml:space="preserve"> million, equivalent to Baht </w:t>
      </w:r>
      <w:r w:rsidR="00E72B98">
        <w:rPr>
          <w:rFonts w:ascii="Arial" w:eastAsia="Arial" w:hAnsi="Arial" w:cs="Arial"/>
          <w:sz w:val="18"/>
          <w:szCs w:val="18"/>
        </w:rPr>
        <w:t>61.13</w:t>
      </w:r>
      <w:r w:rsidR="002135A8">
        <w:rPr>
          <w:rFonts w:ascii="Arial" w:eastAsia="Arial" w:hAnsi="Arial" w:cs="Arial"/>
          <w:sz w:val="18"/>
          <w:szCs w:val="18"/>
        </w:rPr>
        <w:t xml:space="preserve"> million </w:t>
      </w:r>
      <w:r w:rsidR="002135A8" w:rsidRPr="00453AA9">
        <w:rPr>
          <w:rFonts w:ascii="Arial" w:eastAsia="Arial" w:hAnsi="Arial" w:cs="Arial"/>
          <w:color w:val="auto"/>
          <w:sz w:val="18"/>
          <w:szCs w:val="18"/>
        </w:rPr>
        <w:t xml:space="preserve">which has an interest rate of </w:t>
      </w:r>
      <w:r w:rsidR="00E72B98">
        <w:rPr>
          <w:rFonts w:ascii="Arial" w:eastAsia="Arial" w:hAnsi="Arial" w:cs="Arial"/>
          <w:color w:val="auto"/>
          <w:sz w:val="18"/>
          <w:szCs w:val="18"/>
        </w:rPr>
        <w:t>7</w:t>
      </w:r>
      <w:r w:rsidR="002135A8">
        <w:rPr>
          <w:rFonts w:ascii="Arial" w:eastAsia="Arial" w:hAnsi="Arial" w:cs="Arial"/>
          <w:color w:val="auto"/>
          <w:sz w:val="18"/>
          <w:szCs w:val="18"/>
        </w:rPr>
        <w:t>.</w:t>
      </w:r>
      <w:r w:rsidR="00E72B98">
        <w:rPr>
          <w:rFonts w:ascii="Arial" w:eastAsia="Arial" w:hAnsi="Arial" w:cs="Arial"/>
          <w:color w:val="auto"/>
          <w:sz w:val="18"/>
          <w:szCs w:val="18"/>
        </w:rPr>
        <w:t>25</w:t>
      </w:r>
      <w:r w:rsidR="002135A8" w:rsidRPr="00453AA9">
        <w:rPr>
          <w:rFonts w:ascii="Arial" w:eastAsia="Arial" w:hAnsi="Arial" w:cs="Arial"/>
          <w:color w:val="auto"/>
          <w:sz w:val="18"/>
          <w:szCs w:val="18"/>
        </w:rPr>
        <w:t>% per annum</w:t>
      </w:r>
      <w:r w:rsidR="0004338F">
        <w:rPr>
          <w:rFonts w:ascii="Arial" w:eastAsia="Arial" w:hAnsi="Arial" w:cs="Arial"/>
          <w:sz w:val="18"/>
          <w:szCs w:val="18"/>
        </w:rPr>
        <w:t xml:space="preserve"> (2022: </w:t>
      </w:r>
      <w:r w:rsidRPr="00134165">
        <w:rPr>
          <w:rFonts w:ascii="Arial" w:eastAsia="Arial" w:hAnsi="Arial" w:cs="Arial"/>
          <w:sz w:val="18"/>
          <w:szCs w:val="18"/>
        </w:rPr>
        <w:t xml:space="preserve">Rupiah </w:t>
      </w:r>
      <w:r>
        <w:rPr>
          <w:rFonts w:ascii="Arial" w:eastAsia="Arial" w:hAnsi="Arial" w:cs="Arial"/>
          <w:sz w:val="18"/>
          <w:szCs w:val="18"/>
        </w:rPr>
        <w:t xml:space="preserve">22,000 million, </w:t>
      </w:r>
      <w:r w:rsidRPr="00473F39">
        <w:rPr>
          <w:rFonts w:ascii="Arial" w:eastAsia="Arial" w:hAnsi="Arial" w:cs="Arial"/>
          <w:sz w:val="18"/>
          <w:szCs w:val="18"/>
        </w:rPr>
        <w:t>equivalent to Baht</w:t>
      </w:r>
      <w:r>
        <w:rPr>
          <w:rFonts w:ascii="Arial" w:eastAsia="Arial" w:hAnsi="Arial" w:cs="Arial"/>
          <w:sz w:val="18"/>
          <w:szCs w:val="18"/>
        </w:rPr>
        <w:t xml:space="preserve"> 48.62 million</w:t>
      </w:r>
      <w:r w:rsidRPr="00134165">
        <w:rPr>
          <w:rFonts w:ascii="Arial" w:eastAsia="Arial" w:hAnsi="Arial" w:cs="Arial"/>
          <w:color w:val="auto"/>
          <w:sz w:val="18"/>
          <w:szCs w:val="18"/>
        </w:rPr>
        <w:t xml:space="preserve"> </w:t>
      </w:r>
      <w:r w:rsidRPr="00453AA9">
        <w:rPr>
          <w:rFonts w:ascii="Arial" w:eastAsia="Arial" w:hAnsi="Arial" w:cs="Arial"/>
          <w:color w:val="auto"/>
          <w:sz w:val="18"/>
          <w:szCs w:val="18"/>
        </w:rPr>
        <w:t xml:space="preserve">which has an interest rate of </w:t>
      </w:r>
      <w:r>
        <w:rPr>
          <w:rFonts w:ascii="Arial" w:eastAsia="Arial" w:hAnsi="Arial" w:cs="Arial"/>
          <w:color w:val="auto"/>
          <w:sz w:val="18"/>
          <w:szCs w:val="18"/>
        </w:rPr>
        <w:t>10.18</w:t>
      </w:r>
      <w:r w:rsidRPr="00453AA9">
        <w:rPr>
          <w:rFonts w:ascii="Arial" w:eastAsia="Arial" w:hAnsi="Arial" w:cs="Arial"/>
          <w:color w:val="auto"/>
          <w:sz w:val="18"/>
          <w:szCs w:val="18"/>
        </w:rPr>
        <w:t>% per annum</w:t>
      </w:r>
      <w:r w:rsidR="002135A8">
        <w:rPr>
          <w:rFonts w:ascii="Arial" w:eastAsia="Arial" w:hAnsi="Arial" w:cs="Arial"/>
          <w:color w:val="auto"/>
          <w:sz w:val="18"/>
          <w:szCs w:val="18"/>
        </w:rPr>
        <w:t>)</w:t>
      </w:r>
      <w:r>
        <w:rPr>
          <w:rFonts w:ascii="Arial" w:eastAsia="Arial" w:hAnsi="Arial" w:cs="Arial"/>
          <w:color w:val="auto"/>
          <w:sz w:val="18"/>
          <w:szCs w:val="18"/>
        </w:rPr>
        <w:t xml:space="preserve"> and </w:t>
      </w:r>
      <w:r>
        <w:rPr>
          <w:rFonts w:ascii="Arial" w:eastAsia="Arial" w:hAnsi="Arial" w:cstheme="minorBidi"/>
          <w:color w:val="auto"/>
          <w:sz w:val="18"/>
          <w:szCs w:val="18"/>
          <w:lang w:val="en-GB"/>
        </w:rPr>
        <w:t xml:space="preserve">maturity by one year. </w:t>
      </w:r>
      <w:r>
        <w:rPr>
          <w:rFonts w:ascii="Arial" w:eastAsia="Arial" w:hAnsi="Arial" w:cs="Arial"/>
          <w:sz w:val="18"/>
          <w:szCs w:val="18"/>
        </w:rPr>
        <w:t xml:space="preserve">The </w:t>
      </w:r>
      <w:r w:rsidRPr="00342166">
        <w:rPr>
          <w:rFonts w:ascii="Arial" w:eastAsia="Arial" w:hAnsi="Arial" w:cs="Arial"/>
          <w:sz w:val="18"/>
          <w:szCs w:val="18"/>
        </w:rPr>
        <w:t>loans are for capital expenditures in equipment</w:t>
      </w:r>
      <w:r>
        <w:rPr>
          <w:rFonts w:ascii="Arial" w:eastAsia="Arial" w:hAnsi="Arial" w:cs="Arial"/>
          <w:sz w:val="18"/>
          <w:szCs w:val="18"/>
        </w:rPr>
        <w:t xml:space="preserve"> and </w:t>
      </w:r>
      <w:r w:rsidR="0053487C">
        <w:rPr>
          <w:rFonts w:ascii="Arial" w:eastAsia="Arial" w:hAnsi="Arial" w:cs="Arial"/>
          <w:sz w:val="18"/>
          <w:szCs w:val="18"/>
        </w:rPr>
        <w:t>working capital</w:t>
      </w:r>
      <w:r>
        <w:rPr>
          <w:rFonts w:ascii="Arial" w:eastAsia="Arial" w:hAnsi="Arial" w:cs="Arial"/>
          <w:sz w:val="18"/>
          <w:szCs w:val="18"/>
        </w:rPr>
        <w:t>. The</w:t>
      </w:r>
      <w:r w:rsidR="0053487C">
        <w:rPr>
          <w:rFonts w:ascii="Arial" w:eastAsia="Arial" w:hAnsi="Arial" w:cs="Arial"/>
          <w:sz w:val="18"/>
          <w:szCs w:val="18"/>
        </w:rPr>
        <w:t xml:space="preserve"> </w:t>
      </w:r>
      <w:r>
        <w:rPr>
          <w:rFonts w:ascii="Arial" w:eastAsia="Arial" w:hAnsi="Arial" w:cs="Arial"/>
          <w:sz w:val="18"/>
          <w:szCs w:val="18"/>
        </w:rPr>
        <w:t xml:space="preserve">Loan are </w:t>
      </w:r>
      <w:r w:rsidRPr="00134165">
        <w:rPr>
          <w:rFonts w:ascii="Arial" w:eastAsia="Arial" w:hAnsi="Arial" w:cs="Arial"/>
          <w:sz w:val="18"/>
          <w:szCs w:val="18"/>
        </w:rPr>
        <w:t xml:space="preserve">issued on behalf of the Company to </w:t>
      </w:r>
      <w:r w:rsidR="0053487C" w:rsidRPr="0053487C">
        <w:rPr>
          <w:rFonts w:ascii="Arial" w:eastAsia="Arial" w:hAnsi="Arial" w:cs="Arial"/>
          <w:sz w:val="18"/>
          <w:szCs w:val="18"/>
        </w:rPr>
        <w:t>pledge and mortgage</w:t>
      </w:r>
      <w:r w:rsidR="0053487C">
        <w:rPr>
          <w:rFonts w:ascii="Arial" w:eastAsia="Arial" w:hAnsi="Arial" w:cstheme="minorBidi"/>
          <w:sz w:val="18"/>
          <w:szCs w:val="18"/>
        </w:rPr>
        <w:t>.</w:t>
      </w:r>
    </w:p>
    <w:p w14:paraId="67C384EF" w14:textId="787921C0" w:rsidR="00FE3EE1" w:rsidRDefault="00FE3EE1" w:rsidP="00511786">
      <w:pPr>
        <w:jc w:val="both"/>
        <w:rPr>
          <w:rFonts w:ascii="Arial" w:eastAsia="Arial" w:hAnsi="Arial" w:cstheme="minorBidi"/>
          <w:sz w:val="18"/>
          <w:szCs w:val="18"/>
        </w:rPr>
      </w:pPr>
    </w:p>
    <w:p w14:paraId="5A10BBFC" w14:textId="77777777" w:rsidR="00F81B56" w:rsidRPr="00F81B56" w:rsidRDefault="00F81B56" w:rsidP="00511786">
      <w:pPr>
        <w:jc w:val="both"/>
        <w:rPr>
          <w:rFonts w:ascii="Arial" w:eastAsia="Arial" w:hAnsi="Arial" w:cstheme="minorBidi"/>
          <w:sz w:val="18"/>
          <w:szCs w:val="18"/>
          <w:lang w:val="en-GB"/>
        </w:rPr>
      </w:pPr>
    </w:p>
    <w:tbl>
      <w:tblPr>
        <w:tblStyle w:val="afffffffffa"/>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07E8EDAB" w14:textId="77777777" w:rsidTr="00B05373">
        <w:trPr>
          <w:trHeight w:val="386"/>
        </w:trPr>
        <w:tc>
          <w:tcPr>
            <w:tcW w:w="9461" w:type="dxa"/>
            <w:shd w:val="clear" w:color="auto" w:fill="FFA543"/>
            <w:vAlign w:val="center"/>
          </w:tcPr>
          <w:p w14:paraId="52CFC5ED" w14:textId="38C8BA9F" w:rsidR="00FE3EE1" w:rsidRPr="00B05373" w:rsidRDefault="002135A8" w:rsidP="00511786">
            <w:pPr>
              <w:tabs>
                <w:tab w:val="left" w:pos="459"/>
              </w:tabs>
              <w:rPr>
                <w:rFonts w:ascii="Arial" w:eastAsia="Arial" w:hAnsi="Arial" w:cs="Arial"/>
                <w:b/>
                <w:color w:val="FFFFFF"/>
                <w:sz w:val="18"/>
                <w:szCs w:val="18"/>
              </w:rPr>
            </w:pPr>
            <w:bookmarkStart w:id="13" w:name="_heading=h.26in1rg" w:colFirst="0" w:colLast="0"/>
            <w:bookmarkEnd w:id="13"/>
            <w:r>
              <w:rPr>
                <w:rFonts w:ascii="Arial" w:eastAsia="Arial" w:hAnsi="Arial" w:cs="Arial"/>
                <w:b/>
                <w:color w:val="FFFFFF"/>
                <w:sz w:val="18"/>
                <w:szCs w:val="18"/>
                <w:lang w:val="en-GB"/>
              </w:rPr>
              <w:t>20</w:t>
            </w:r>
            <w:r w:rsidR="006204AD" w:rsidRPr="00B05373">
              <w:rPr>
                <w:rFonts w:ascii="Arial" w:eastAsia="Arial" w:hAnsi="Arial" w:cs="Arial"/>
                <w:b/>
                <w:color w:val="FFFFFF"/>
                <w:sz w:val="18"/>
                <w:szCs w:val="18"/>
              </w:rPr>
              <w:tab/>
              <w:t>Trade and other payables</w:t>
            </w:r>
          </w:p>
        </w:tc>
      </w:tr>
    </w:tbl>
    <w:p w14:paraId="0DF26110" w14:textId="77777777" w:rsidR="00FE3EE1" w:rsidRPr="00B05373" w:rsidRDefault="00FE3EE1" w:rsidP="00511786">
      <w:pPr>
        <w:jc w:val="both"/>
        <w:rPr>
          <w:rFonts w:ascii="Arial" w:eastAsia="Arial" w:hAnsi="Arial" w:cs="Arial"/>
          <w:sz w:val="18"/>
          <w:szCs w:val="18"/>
        </w:rPr>
      </w:pPr>
    </w:p>
    <w:tbl>
      <w:tblPr>
        <w:tblStyle w:val="afffffffffb"/>
        <w:tblW w:w="9532" w:type="dxa"/>
        <w:tblInd w:w="-90" w:type="dxa"/>
        <w:tblLayout w:type="fixed"/>
        <w:tblLook w:val="0000" w:firstRow="0" w:lastRow="0" w:firstColumn="0" w:lastColumn="0" w:noHBand="0" w:noVBand="0"/>
      </w:tblPr>
      <w:tblGrid>
        <w:gridCol w:w="3888"/>
        <w:gridCol w:w="1411"/>
        <w:gridCol w:w="1411"/>
        <w:gridCol w:w="1411"/>
        <w:gridCol w:w="1411"/>
      </w:tblGrid>
      <w:tr w:rsidR="00FE3EE1" w:rsidRPr="00B05373" w14:paraId="2A4A2F2F" w14:textId="77777777" w:rsidTr="00511786">
        <w:tc>
          <w:tcPr>
            <w:tcW w:w="3888" w:type="dxa"/>
            <w:shd w:val="clear" w:color="auto" w:fill="auto"/>
            <w:vAlign w:val="bottom"/>
          </w:tcPr>
          <w:p w14:paraId="26824F2C" w14:textId="77777777" w:rsidR="00FE3EE1" w:rsidRPr="00B05373" w:rsidRDefault="00FE3EE1" w:rsidP="00511786">
            <w:pPr>
              <w:ind w:right="-126"/>
              <w:jc w:val="both"/>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702412D7" w14:textId="77777777" w:rsidR="00FE3EE1" w:rsidRPr="00B05373" w:rsidRDefault="006204AD" w:rsidP="00511786">
            <w:pPr>
              <w:ind w:right="-72"/>
              <w:jc w:val="center"/>
              <w:rPr>
                <w:rFonts w:ascii="Arial" w:eastAsia="Arial" w:hAnsi="Arial" w:cs="Arial"/>
                <w:b/>
                <w:sz w:val="18"/>
                <w:szCs w:val="18"/>
              </w:rPr>
            </w:pPr>
            <w:r w:rsidRPr="00B05373">
              <w:rPr>
                <w:rFonts w:ascii="Arial" w:eastAsia="Arial" w:hAnsi="Arial" w:cs="Arial"/>
                <w:b/>
                <w:sz w:val="18"/>
                <w:szCs w:val="18"/>
              </w:rPr>
              <w:t>Consolidated</w:t>
            </w:r>
          </w:p>
          <w:p w14:paraId="32F3A35D" w14:textId="77777777" w:rsidR="00FE3EE1" w:rsidRPr="00B05373" w:rsidRDefault="006204AD" w:rsidP="00511786">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7CEF7EF" w14:textId="77777777" w:rsidR="00FE3EE1" w:rsidRPr="00B05373" w:rsidRDefault="006204AD" w:rsidP="00511786">
            <w:pPr>
              <w:ind w:right="-72"/>
              <w:jc w:val="center"/>
              <w:rPr>
                <w:rFonts w:ascii="Arial" w:eastAsia="Arial" w:hAnsi="Arial" w:cs="Arial"/>
                <w:b/>
                <w:sz w:val="18"/>
                <w:szCs w:val="18"/>
              </w:rPr>
            </w:pPr>
            <w:r w:rsidRPr="00B05373">
              <w:rPr>
                <w:rFonts w:ascii="Arial" w:eastAsia="Arial" w:hAnsi="Arial" w:cs="Arial"/>
                <w:b/>
                <w:sz w:val="18"/>
                <w:szCs w:val="18"/>
              </w:rPr>
              <w:t>Separate</w:t>
            </w:r>
          </w:p>
          <w:p w14:paraId="6A0A5ACC" w14:textId="77777777" w:rsidR="00FE3EE1" w:rsidRPr="00B05373" w:rsidRDefault="006204AD" w:rsidP="00511786">
            <w:pPr>
              <w:ind w:right="-72"/>
              <w:jc w:val="center"/>
              <w:rPr>
                <w:rFonts w:ascii="Arial" w:eastAsia="Arial" w:hAnsi="Arial" w:cs="Arial"/>
                <w:b/>
                <w:sz w:val="18"/>
                <w:szCs w:val="18"/>
              </w:rPr>
            </w:pPr>
            <w:r w:rsidRPr="00B05373">
              <w:rPr>
                <w:rFonts w:ascii="Arial" w:eastAsia="Arial" w:hAnsi="Arial" w:cs="Arial"/>
                <w:b/>
                <w:sz w:val="18"/>
                <w:szCs w:val="18"/>
              </w:rPr>
              <w:t>financial statements</w:t>
            </w:r>
          </w:p>
        </w:tc>
      </w:tr>
      <w:tr w:rsidR="00FE3EE1" w:rsidRPr="00B05373" w14:paraId="3EDBC2BF" w14:textId="77777777" w:rsidTr="00511786">
        <w:tc>
          <w:tcPr>
            <w:tcW w:w="3888" w:type="dxa"/>
            <w:shd w:val="clear" w:color="auto" w:fill="auto"/>
            <w:vAlign w:val="bottom"/>
          </w:tcPr>
          <w:p w14:paraId="7B00E733" w14:textId="4EC21036" w:rsidR="00FE3EE1" w:rsidRPr="00B05373" w:rsidRDefault="006204AD" w:rsidP="00511786">
            <w:pPr>
              <w:jc w:val="both"/>
              <w:rPr>
                <w:rFonts w:ascii="Arial" w:eastAsia="Arial" w:hAnsi="Arial" w:cs="Arial"/>
                <w:sz w:val="18"/>
                <w:szCs w:val="18"/>
              </w:rPr>
            </w:pPr>
            <w:r w:rsidRPr="00B05373">
              <w:rPr>
                <w:rFonts w:ascii="Arial" w:eastAsia="Arial" w:hAnsi="Arial" w:cs="Arial"/>
                <w:b/>
                <w:sz w:val="18"/>
                <w:szCs w:val="18"/>
              </w:rPr>
              <w:t xml:space="preserve">As </w:t>
            </w:r>
            <w:proofErr w:type="gramStart"/>
            <w:r w:rsidRPr="00B05373">
              <w:rPr>
                <w:rFonts w:ascii="Arial" w:eastAsia="Arial" w:hAnsi="Arial" w:cs="Arial"/>
                <w:b/>
                <w:sz w:val="18"/>
                <w:szCs w:val="18"/>
              </w:rPr>
              <w:t>at</w:t>
            </w:r>
            <w:proofErr w:type="gramEnd"/>
            <w:r w:rsidRPr="00B05373">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B05373">
              <w:rPr>
                <w:rFonts w:ascii="Arial" w:eastAsia="Arial" w:hAnsi="Arial" w:cs="Arial"/>
                <w:b/>
                <w:sz w:val="18"/>
                <w:szCs w:val="18"/>
              </w:rPr>
              <w:t xml:space="preserve"> December</w:t>
            </w:r>
          </w:p>
        </w:tc>
        <w:tc>
          <w:tcPr>
            <w:tcW w:w="1411" w:type="dxa"/>
            <w:tcBorders>
              <w:top w:val="single" w:sz="4" w:space="0" w:color="000000"/>
            </w:tcBorders>
            <w:shd w:val="clear" w:color="auto" w:fill="auto"/>
            <w:vAlign w:val="bottom"/>
          </w:tcPr>
          <w:p w14:paraId="6CB29A84" w14:textId="3DB3A51D" w:rsidR="00FE3EE1" w:rsidRPr="00B0537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1ADEB80F" w14:textId="2A581F2C" w:rsidR="00FE3EE1" w:rsidRPr="00B0537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6D47E5E6" w14:textId="2A539AAE" w:rsidR="00FE3EE1" w:rsidRPr="00B0537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7A4B8935" w14:textId="3E810917" w:rsidR="00FE3EE1" w:rsidRPr="00B05373"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B05373" w14:paraId="673FC176" w14:textId="77777777" w:rsidTr="00511786">
        <w:tc>
          <w:tcPr>
            <w:tcW w:w="3888" w:type="dxa"/>
            <w:shd w:val="clear" w:color="auto" w:fill="auto"/>
            <w:vAlign w:val="bottom"/>
          </w:tcPr>
          <w:p w14:paraId="0FCAE30B" w14:textId="77777777" w:rsidR="00FE3EE1" w:rsidRPr="00B05373" w:rsidRDefault="00FE3EE1" w:rsidP="00511786">
            <w:pPr>
              <w:ind w:right="-126"/>
              <w:jc w:val="both"/>
              <w:rPr>
                <w:rFonts w:ascii="Arial" w:eastAsia="Arial" w:hAnsi="Arial" w:cs="Arial"/>
                <w:sz w:val="18"/>
                <w:szCs w:val="18"/>
              </w:rPr>
            </w:pPr>
          </w:p>
        </w:tc>
        <w:tc>
          <w:tcPr>
            <w:tcW w:w="1411" w:type="dxa"/>
            <w:tcBorders>
              <w:bottom w:val="single" w:sz="4" w:space="0" w:color="000000"/>
            </w:tcBorders>
            <w:shd w:val="clear" w:color="auto" w:fill="auto"/>
            <w:vAlign w:val="bottom"/>
          </w:tcPr>
          <w:p w14:paraId="7574E5AC"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209BFF08"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B93A003"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096E5F38"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6A47AFCC"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5B3017C0"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5F0BF724"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Thousand</w:t>
            </w:r>
          </w:p>
          <w:p w14:paraId="69150A79" w14:textId="77777777" w:rsidR="00FE3EE1" w:rsidRPr="00B05373" w:rsidRDefault="006204AD" w:rsidP="00511786">
            <w:pPr>
              <w:ind w:right="-72"/>
              <w:jc w:val="right"/>
              <w:rPr>
                <w:rFonts w:ascii="Arial" w:eastAsia="Arial" w:hAnsi="Arial" w:cs="Arial"/>
                <w:b/>
                <w:sz w:val="18"/>
                <w:szCs w:val="18"/>
              </w:rPr>
            </w:pPr>
            <w:r w:rsidRPr="00B05373">
              <w:rPr>
                <w:rFonts w:ascii="Arial" w:eastAsia="Arial" w:hAnsi="Arial" w:cs="Arial"/>
                <w:b/>
                <w:sz w:val="18"/>
                <w:szCs w:val="18"/>
              </w:rPr>
              <w:t>Baht</w:t>
            </w:r>
          </w:p>
        </w:tc>
      </w:tr>
      <w:tr w:rsidR="00FE3EE1" w:rsidRPr="00B05373" w14:paraId="56D07AB0" w14:textId="77777777" w:rsidTr="00511786">
        <w:tc>
          <w:tcPr>
            <w:tcW w:w="3888" w:type="dxa"/>
            <w:shd w:val="clear" w:color="auto" w:fill="auto"/>
            <w:vAlign w:val="bottom"/>
          </w:tcPr>
          <w:p w14:paraId="13EDAF3A" w14:textId="77777777" w:rsidR="00FE3EE1" w:rsidRPr="00B05373" w:rsidRDefault="00FE3EE1" w:rsidP="00511786">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2067F201" w14:textId="77777777" w:rsidR="00FE3EE1" w:rsidRPr="00B05373"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EBBD11A" w14:textId="77777777" w:rsidR="00FE3EE1" w:rsidRPr="00B05373"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1651A9E4" w14:textId="77777777" w:rsidR="00FE3EE1" w:rsidRPr="00B05373"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5EF4254" w14:textId="77777777" w:rsidR="00FE3EE1" w:rsidRPr="00B05373" w:rsidRDefault="00FE3EE1" w:rsidP="00511786">
            <w:pPr>
              <w:ind w:right="-72"/>
              <w:jc w:val="right"/>
              <w:rPr>
                <w:rFonts w:ascii="Arial" w:eastAsia="Arial" w:hAnsi="Arial" w:cs="Arial"/>
                <w:sz w:val="18"/>
                <w:szCs w:val="18"/>
              </w:rPr>
            </w:pPr>
          </w:p>
        </w:tc>
      </w:tr>
      <w:tr w:rsidR="00436E22" w:rsidRPr="00B05373" w14:paraId="1189FCCF" w14:textId="77777777" w:rsidTr="00511786">
        <w:tc>
          <w:tcPr>
            <w:tcW w:w="3888" w:type="dxa"/>
            <w:shd w:val="clear" w:color="auto" w:fill="auto"/>
            <w:vAlign w:val="bottom"/>
          </w:tcPr>
          <w:p w14:paraId="16FF9A8A" w14:textId="77777777" w:rsidR="00436E22" w:rsidRPr="00B05373" w:rsidRDefault="00436E22" w:rsidP="00511786">
            <w:pPr>
              <w:jc w:val="both"/>
              <w:rPr>
                <w:rFonts w:ascii="Arial" w:eastAsia="Arial" w:hAnsi="Arial" w:cs="Arial"/>
                <w:sz w:val="18"/>
                <w:szCs w:val="18"/>
              </w:rPr>
            </w:pPr>
            <w:r w:rsidRPr="00B05373">
              <w:rPr>
                <w:rFonts w:ascii="Arial" w:eastAsia="Arial" w:hAnsi="Arial" w:cs="Arial"/>
                <w:sz w:val="18"/>
                <w:szCs w:val="18"/>
              </w:rPr>
              <w:t>Trade payable - third parties</w:t>
            </w:r>
          </w:p>
        </w:tc>
        <w:tc>
          <w:tcPr>
            <w:tcW w:w="1411" w:type="dxa"/>
            <w:shd w:val="clear" w:color="auto" w:fill="FAFAFA"/>
            <w:vAlign w:val="bottom"/>
          </w:tcPr>
          <w:p w14:paraId="66D8697C" w14:textId="7639407A"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360,835</w:t>
            </w:r>
          </w:p>
        </w:tc>
        <w:tc>
          <w:tcPr>
            <w:tcW w:w="1411" w:type="dxa"/>
            <w:shd w:val="clear" w:color="auto" w:fill="auto"/>
            <w:vAlign w:val="bottom"/>
          </w:tcPr>
          <w:p w14:paraId="1753B395" w14:textId="079C2532"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386,856</w:t>
            </w:r>
          </w:p>
        </w:tc>
        <w:tc>
          <w:tcPr>
            <w:tcW w:w="1411" w:type="dxa"/>
            <w:shd w:val="clear" w:color="auto" w:fill="FAFAFA"/>
            <w:vAlign w:val="bottom"/>
          </w:tcPr>
          <w:p w14:paraId="011D2670" w14:textId="4A8B092A"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320,742</w:t>
            </w:r>
          </w:p>
        </w:tc>
        <w:tc>
          <w:tcPr>
            <w:tcW w:w="1411" w:type="dxa"/>
            <w:shd w:val="clear" w:color="auto" w:fill="auto"/>
            <w:vAlign w:val="bottom"/>
          </w:tcPr>
          <w:p w14:paraId="565838DB" w14:textId="3F1A0B7C"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331,239</w:t>
            </w:r>
          </w:p>
        </w:tc>
      </w:tr>
      <w:tr w:rsidR="00436E22" w:rsidRPr="00B05373" w14:paraId="0DA2CCB5" w14:textId="77777777" w:rsidTr="00511786">
        <w:tc>
          <w:tcPr>
            <w:tcW w:w="3888" w:type="dxa"/>
            <w:shd w:val="clear" w:color="auto" w:fill="auto"/>
            <w:vAlign w:val="bottom"/>
          </w:tcPr>
          <w:p w14:paraId="75B44891" w14:textId="77753894" w:rsidR="00436E22" w:rsidRPr="00B05373" w:rsidRDefault="00436E22" w:rsidP="00511786">
            <w:pPr>
              <w:ind w:right="-164"/>
              <w:rPr>
                <w:rFonts w:ascii="Arial" w:eastAsia="Arial" w:hAnsi="Arial" w:cs="Arial"/>
                <w:sz w:val="18"/>
                <w:szCs w:val="18"/>
              </w:rPr>
            </w:pPr>
            <w:r w:rsidRPr="00B05373">
              <w:rPr>
                <w:rFonts w:ascii="Arial" w:eastAsia="Arial" w:hAnsi="Arial" w:cs="Arial"/>
                <w:sz w:val="18"/>
                <w:szCs w:val="18"/>
              </w:rPr>
              <w:t xml:space="preserve">Trade payable - related parties (Note </w:t>
            </w:r>
            <w:r w:rsidRPr="00835779">
              <w:rPr>
                <w:rFonts w:ascii="Arial" w:eastAsia="Arial" w:hAnsi="Arial" w:cs="Arial"/>
                <w:sz w:val="18"/>
                <w:szCs w:val="18"/>
                <w:lang w:val="en-GB"/>
              </w:rPr>
              <w:t>3</w:t>
            </w:r>
            <w:r w:rsidR="002135A8">
              <w:rPr>
                <w:rFonts w:ascii="Arial" w:eastAsia="Arial" w:hAnsi="Arial" w:cs="Arial"/>
                <w:sz w:val="18"/>
                <w:szCs w:val="18"/>
                <w:lang w:val="en-GB"/>
              </w:rPr>
              <w:t>1</w:t>
            </w:r>
            <w:r>
              <w:rPr>
                <w:rFonts w:ascii="Arial" w:eastAsia="Arial" w:hAnsi="Arial" w:cs="Arial"/>
                <w:sz w:val="18"/>
                <w:szCs w:val="18"/>
                <w:lang w:val="en-GB"/>
              </w:rPr>
              <w:t>.2</w:t>
            </w:r>
            <w:r w:rsidRPr="00B05373">
              <w:rPr>
                <w:rFonts w:ascii="Arial" w:eastAsia="Arial" w:hAnsi="Arial" w:cs="Arial"/>
                <w:sz w:val="18"/>
                <w:szCs w:val="18"/>
              </w:rPr>
              <w:t>)</w:t>
            </w:r>
          </w:p>
        </w:tc>
        <w:tc>
          <w:tcPr>
            <w:tcW w:w="1411" w:type="dxa"/>
            <w:shd w:val="clear" w:color="auto" w:fill="FAFAFA"/>
            <w:vAlign w:val="bottom"/>
          </w:tcPr>
          <w:p w14:paraId="2050EBCC" w14:textId="0D6B7D23"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56,948</w:t>
            </w:r>
          </w:p>
        </w:tc>
        <w:tc>
          <w:tcPr>
            <w:tcW w:w="1411" w:type="dxa"/>
            <w:shd w:val="clear" w:color="auto" w:fill="auto"/>
            <w:vAlign w:val="bottom"/>
          </w:tcPr>
          <w:p w14:paraId="5B72B42B" w14:textId="65377082"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37,514</w:t>
            </w:r>
          </w:p>
        </w:tc>
        <w:tc>
          <w:tcPr>
            <w:tcW w:w="1411" w:type="dxa"/>
            <w:shd w:val="clear" w:color="auto" w:fill="FAFAFA"/>
            <w:vAlign w:val="bottom"/>
          </w:tcPr>
          <w:p w14:paraId="5A76C543" w14:textId="52EB7CFA"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57,017</w:t>
            </w:r>
          </w:p>
        </w:tc>
        <w:tc>
          <w:tcPr>
            <w:tcW w:w="1411" w:type="dxa"/>
            <w:shd w:val="clear" w:color="auto" w:fill="auto"/>
            <w:vAlign w:val="bottom"/>
          </w:tcPr>
          <w:p w14:paraId="197A8DE8" w14:textId="47A3B021"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37,514</w:t>
            </w:r>
          </w:p>
        </w:tc>
      </w:tr>
      <w:tr w:rsidR="00436E22" w:rsidRPr="00B05373" w14:paraId="60A04EB1" w14:textId="77777777" w:rsidTr="00511786">
        <w:tc>
          <w:tcPr>
            <w:tcW w:w="3888" w:type="dxa"/>
            <w:shd w:val="clear" w:color="auto" w:fill="auto"/>
            <w:vAlign w:val="bottom"/>
          </w:tcPr>
          <w:p w14:paraId="399403E9" w14:textId="4B1FA2D3" w:rsidR="00436E22" w:rsidRPr="00B05373" w:rsidRDefault="00436E22" w:rsidP="00511786">
            <w:pPr>
              <w:ind w:right="-164"/>
              <w:rPr>
                <w:rFonts w:ascii="Arial" w:eastAsia="Arial" w:hAnsi="Arial" w:cs="Arial"/>
                <w:sz w:val="18"/>
                <w:szCs w:val="18"/>
              </w:rPr>
            </w:pPr>
            <w:r w:rsidRPr="00B05373">
              <w:rPr>
                <w:rFonts w:ascii="Arial" w:eastAsia="Arial" w:hAnsi="Arial" w:cs="Arial"/>
                <w:sz w:val="18"/>
                <w:szCs w:val="18"/>
              </w:rPr>
              <w:t xml:space="preserve">Other payable - related parties (Note </w:t>
            </w:r>
            <w:r w:rsidRPr="00835779">
              <w:rPr>
                <w:rFonts w:ascii="Arial" w:eastAsia="Arial" w:hAnsi="Arial" w:cs="Arial"/>
                <w:sz w:val="18"/>
                <w:szCs w:val="18"/>
                <w:lang w:val="en-GB"/>
              </w:rPr>
              <w:t>3</w:t>
            </w:r>
            <w:r w:rsidR="002135A8">
              <w:rPr>
                <w:rFonts w:ascii="Arial" w:eastAsia="Arial" w:hAnsi="Arial" w:cs="Arial"/>
                <w:sz w:val="18"/>
                <w:szCs w:val="18"/>
                <w:lang w:val="en-GB"/>
              </w:rPr>
              <w:t>1</w:t>
            </w:r>
            <w:r>
              <w:rPr>
                <w:rFonts w:ascii="Arial" w:eastAsia="Arial" w:hAnsi="Arial" w:cs="Arial"/>
                <w:sz w:val="18"/>
                <w:szCs w:val="18"/>
                <w:lang w:val="en-GB"/>
              </w:rPr>
              <w:t>.2</w:t>
            </w:r>
            <w:r w:rsidRPr="00B05373">
              <w:rPr>
                <w:rFonts w:ascii="Arial" w:eastAsia="Arial" w:hAnsi="Arial" w:cs="Arial"/>
                <w:sz w:val="18"/>
                <w:szCs w:val="18"/>
              </w:rPr>
              <w:t>)</w:t>
            </w:r>
          </w:p>
        </w:tc>
        <w:tc>
          <w:tcPr>
            <w:tcW w:w="1411" w:type="dxa"/>
            <w:shd w:val="clear" w:color="auto" w:fill="FAFAFA"/>
            <w:vAlign w:val="bottom"/>
          </w:tcPr>
          <w:p w14:paraId="7E66D868" w14:textId="6FAC6215"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11" w:type="dxa"/>
            <w:shd w:val="clear" w:color="auto" w:fill="auto"/>
            <w:vAlign w:val="bottom"/>
          </w:tcPr>
          <w:p w14:paraId="4A891B05" w14:textId="6DA8CBEF"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105</w:t>
            </w:r>
          </w:p>
        </w:tc>
        <w:tc>
          <w:tcPr>
            <w:tcW w:w="1411" w:type="dxa"/>
            <w:shd w:val="clear" w:color="auto" w:fill="FAFAFA"/>
            <w:vAlign w:val="bottom"/>
          </w:tcPr>
          <w:p w14:paraId="08DE77CB" w14:textId="2F26722A"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w:t>
            </w:r>
          </w:p>
        </w:tc>
        <w:tc>
          <w:tcPr>
            <w:tcW w:w="1411" w:type="dxa"/>
            <w:shd w:val="clear" w:color="auto" w:fill="auto"/>
            <w:vAlign w:val="bottom"/>
          </w:tcPr>
          <w:p w14:paraId="59A66C94" w14:textId="520CC248"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95</w:t>
            </w:r>
          </w:p>
        </w:tc>
      </w:tr>
      <w:tr w:rsidR="00436E22" w:rsidRPr="00B05373" w14:paraId="0602F284" w14:textId="77777777" w:rsidTr="00511786">
        <w:tc>
          <w:tcPr>
            <w:tcW w:w="3888" w:type="dxa"/>
            <w:shd w:val="clear" w:color="auto" w:fill="auto"/>
            <w:vAlign w:val="bottom"/>
          </w:tcPr>
          <w:p w14:paraId="00F7CFD8" w14:textId="2AD20BD8" w:rsidR="00436E22" w:rsidRPr="0079476C" w:rsidRDefault="00436E22" w:rsidP="00511786">
            <w:pPr>
              <w:jc w:val="both"/>
              <w:rPr>
                <w:rFonts w:ascii="Arial" w:eastAsia="Arial" w:hAnsi="Arial" w:cstheme="minorBidi"/>
                <w:sz w:val="18"/>
                <w:szCs w:val="18"/>
              </w:rPr>
            </w:pPr>
            <w:r w:rsidRPr="00B05373">
              <w:rPr>
                <w:rFonts w:ascii="Arial" w:eastAsia="Arial" w:hAnsi="Arial" w:cs="Arial"/>
                <w:sz w:val="18"/>
                <w:szCs w:val="18"/>
              </w:rPr>
              <w:t>Accrued expenses</w:t>
            </w:r>
            <w:r>
              <w:rPr>
                <w:rFonts w:ascii="Arial" w:eastAsia="Arial" w:hAnsi="Arial" w:cstheme="minorBidi" w:hint="cs"/>
                <w:sz w:val="18"/>
                <w:szCs w:val="18"/>
                <w:cs/>
              </w:rPr>
              <w:t xml:space="preserve"> </w:t>
            </w:r>
            <w:r w:rsidRPr="00B05373">
              <w:rPr>
                <w:rFonts w:ascii="Arial" w:eastAsia="Arial" w:hAnsi="Arial" w:cs="Arial"/>
                <w:sz w:val="18"/>
                <w:szCs w:val="18"/>
              </w:rPr>
              <w:t>- third parties</w:t>
            </w:r>
          </w:p>
        </w:tc>
        <w:tc>
          <w:tcPr>
            <w:tcW w:w="1411" w:type="dxa"/>
            <w:shd w:val="clear" w:color="auto" w:fill="FAFAFA"/>
            <w:vAlign w:val="bottom"/>
          </w:tcPr>
          <w:p w14:paraId="3DED4864" w14:textId="433BAC93" w:rsidR="00436E22" w:rsidRPr="0079476C" w:rsidRDefault="00E72B98" w:rsidP="00511786">
            <w:pPr>
              <w:ind w:right="-72"/>
              <w:jc w:val="right"/>
              <w:rPr>
                <w:rFonts w:ascii="Arial" w:eastAsia="Arial" w:hAnsi="Arial" w:cstheme="minorBidi"/>
                <w:sz w:val="18"/>
                <w:szCs w:val="18"/>
                <w:lang w:val="en-GB"/>
              </w:rPr>
            </w:pPr>
            <w:r>
              <w:rPr>
                <w:rFonts w:ascii="Arial" w:eastAsia="Arial" w:hAnsi="Arial" w:cstheme="minorBidi"/>
                <w:sz w:val="18"/>
                <w:szCs w:val="18"/>
                <w:lang w:val="en-GB"/>
              </w:rPr>
              <w:t>112,303</w:t>
            </w:r>
          </w:p>
        </w:tc>
        <w:tc>
          <w:tcPr>
            <w:tcW w:w="1411" w:type="dxa"/>
            <w:shd w:val="clear" w:color="auto" w:fill="auto"/>
            <w:vAlign w:val="bottom"/>
          </w:tcPr>
          <w:p w14:paraId="52FF03A3" w14:textId="4E861CDF"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9</w:t>
            </w:r>
            <w:r w:rsidRPr="00436E22">
              <w:rPr>
                <w:rFonts w:ascii="Arial" w:eastAsia="Arial" w:hAnsi="Arial" w:cs="Arial"/>
                <w:sz w:val="18"/>
                <w:szCs w:val="18"/>
                <w:lang w:val="en-GB"/>
              </w:rPr>
              <w:t>4,734</w:t>
            </w:r>
          </w:p>
        </w:tc>
        <w:tc>
          <w:tcPr>
            <w:tcW w:w="1411" w:type="dxa"/>
            <w:shd w:val="clear" w:color="auto" w:fill="FAFAFA"/>
            <w:vAlign w:val="bottom"/>
          </w:tcPr>
          <w:p w14:paraId="1C3B6B52" w14:textId="70F68BF2"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108,186</w:t>
            </w:r>
          </w:p>
        </w:tc>
        <w:tc>
          <w:tcPr>
            <w:tcW w:w="1411" w:type="dxa"/>
            <w:shd w:val="clear" w:color="auto" w:fill="auto"/>
            <w:vAlign w:val="bottom"/>
          </w:tcPr>
          <w:p w14:paraId="2E90D9DE" w14:textId="21EF568B"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86,078</w:t>
            </w:r>
          </w:p>
        </w:tc>
      </w:tr>
      <w:tr w:rsidR="00436E22" w:rsidRPr="00B05373" w14:paraId="03D59D73" w14:textId="77777777" w:rsidTr="00511786">
        <w:tc>
          <w:tcPr>
            <w:tcW w:w="3888" w:type="dxa"/>
            <w:shd w:val="clear" w:color="auto" w:fill="auto"/>
            <w:vAlign w:val="bottom"/>
          </w:tcPr>
          <w:p w14:paraId="3A1E75C4" w14:textId="77777777" w:rsidR="00436E22" w:rsidRPr="00B05373" w:rsidRDefault="00436E22" w:rsidP="00511786">
            <w:pPr>
              <w:jc w:val="both"/>
              <w:rPr>
                <w:rFonts w:ascii="Arial" w:eastAsia="Arial" w:hAnsi="Arial" w:cs="Arial"/>
                <w:sz w:val="18"/>
                <w:szCs w:val="18"/>
              </w:rPr>
            </w:pPr>
            <w:r w:rsidRPr="00B05373">
              <w:rPr>
                <w:rFonts w:ascii="Arial" w:eastAsia="Arial" w:hAnsi="Arial" w:cs="Arial"/>
                <w:sz w:val="18"/>
                <w:szCs w:val="18"/>
              </w:rPr>
              <w:t>Deposits and unearned revenue</w:t>
            </w:r>
          </w:p>
        </w:tc>
        <w:tc>
          <w:tcPr>
            <w:tcW w:w="1411" w:type="dxa"/>
            <w:shd w:val="clear" w:color="auto" w:fill="FAFAFA"/>
            <w:vAlign w:val="bottom"/>
          </w:tcPr>
          <w:p w14:paraId="3D98A271" w14:textId="6358616F"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5,965</w:t>
            </w:r>
          </w:p>
        </w:tc>
        <w:tc>
          <w:tcPr>
            <w:tcW w:w="1411" w:type="dxa"/>
            <w:shd w:val="clear" w:color="auto" w:fill="auto"/>
            <w:vAlign w:val="bottom"/>
          </w:tcPr>
          <w:p w14:paraId="239C9268" w14:textId="75D7C658"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6,646</w:t>
            </w:r>
          </w:p>
        </w:tc>
        <w:tc>
          <w:tcPr>
            <w:tcW w:w="1411" w:type="dxa"/>
            <w:shd w:val="clear" w:color="auto" w:fill="FAFAFA"/>
            <w:vAlign w:val="bottom"/>
          </w:tcPr>
          <w:p w14:paraId="48A972F4" w14:textId="3D63C930"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5,881</w:t>
            </w:r>
          </w:p>
        </w:tc>
        <w:tc>
          <w:tcPr>
            <w:tcW w:w="1411" w:type="dxa"/>
            <w:shd w:val="clear" w:color="auto" w:fill="auto"/>
            <w:vAlign w:val="bottom"/>
          </w:tcPr>
          <w:p w14:paraId="27ABC5F2" w14:textId="1ECA126D"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6,646</w:t>
            </w:r>
          </w:p>
        </w:tc>
      </w:tr>
      <w:tr w:rsidR="00436E22" w:rsidRPr="00B05373" w14:paraId="3039856A" w14:textId="77777777" w:rsidTr="00511786">
        <w:tc>
          <w:tcPr>
            <w:tcW w:w="3888" w:type="dxa"/>
            <w:shd w:val="clear" w:color="auto" w:fill="auto"/>
            <w:vAlign w:val="bottom"/>
          </w:tcPr>
          <w:p w14:paraId="3505F1A9" w14:textId="77777777" w:rsidR="00436E22" w:rsidRPr="00B05373" w:rsidRDefault="00436E22" w:rsidP="00511786">
            <w:pPr>
              <w:jc w:val="both"/>
              <w:rPr>
                <w:rFonts w:ascii="Arial" w:eastAsia="Arial" w:hAnsi="Arial" w:cs="Arial"/>
                <w:sz w:val="18"/>
                <w:szCs w:val="18"/>
              </w:rPr>
            </w:pPr>
            <w:r w:rsidRPr="00B05373">
              <w:rPr>
                <w:rFonts w:ascii="Arial" w:eastAsia="Arial" w:hAnsi="Arial" w:cs="Arial"/>
                <w:sz w:val="18"/>
                <w:szCs w:val="18"/>
              </w:rPr>
              <w:t>Construction and equipment purchase</w:t>
            </w:r>
          </w:p>
        </w:tc>
        <w:tc>
          <w:tcPr>
            <w:tcW w:w="1411" w:type="dxa"/>
            <w:shd w:val="clear" w:color="auto" w:fill="FAFAFA"/>
            <w:vAlign w:val="bottom"/>
          </w:tcPr>
          <w:p w14:paraId="4014B2AB" w14:textId="77777777" w:rsidR="00436E22" w:rsidRPr="00A72CAC" w:rsidRDefault="00436E22" w:rsidP="00511786">
            <w:pPr>
              <w:ind w:right="-72"/>
              <w:jc w:val="right"/>
              <w:rPr>
                <w:rFonts w:ascii="Arial" w:eastAsia="Arial" w:hAnsi="Arial" w:cs="Arial"/>
                <w:sz w:val="18"/>
                <w:szCs w:val="18"/>
                <w:lang w:val="en-GB"/>
              </w:rPr>
            </w:pPr>
          </w:p>
        </w:tc>
        <w:tc>
          <w:tcPr>
            <w:tcW w:w="1411" w:type="dxa"/>
            <w:shd w:val="clear" w:color="auto" w:fill="auto"/>
            <w:vAlign w:val="bottom"/>
          </w:tcPr>
          <w:p w14:paraId="75170E87" w14:textId="77777777" w:rsidR="00436E22" w:rsidRPr="00A72CAC" w:rsidRDefault="00436E22" w:rsidP="00511786">
            <w:pPr>
              <w:ind w:right="-72"/>
              <w:jc w:val="right"/>
              <w:rPr>
                <w:rFonts w:ascii="Arial" w:eastAsia="Arial" w:hAnsi="Arial" w:cs="Arial"/>
                <w:sz w:val="18"/>
                <w:szCs w:val="18"/>
                <w:lang w:val="en-GB"/>
              </w:rPr>
            </w:pPr>
          </w:p>
        </w:tc>
        <w:tc>
          <w:tcPr>
            <w:tcW w:w="1411" w:type="dxa"/>
            <w:shd w:val="clear" w:color="auto" w:fill="FAFAFA"/>
            <w:vAlign w:val="bottom"/>
          </w:tcPr>
          <w:p w14:paraId="10954B08" w14:textId="4C63ABB3" w:rsidR="00436E22" w:rsidRPr="00A72CAC" w:rsidRDefault="00436E22" w:rsidP="00511786">
            <w:pPr>
              <w:ind w:right="-72"/>
              <w:jc w:val="right"/>
              <w:rPr>
                <w:rFonts w:ascii="Arial" w:eastAsia="Arial" w:hAnsi="Arial" w:cs="Arial"/>
                <w:sz w:val="18"/>
                <w:szCs w:val="18"/>
                <w:lang w:val="en-GB"/>
              </w:rPr>
            </w:pPr>
          </w:p>
        </w:tc>
        <w:tc>
          <w:tcPr>
            <w:tcW w:w="1411" w:type="dxa"/>
            <w:shd w:val="clear" w:color="auto" w:fill="auto"/>
            <w:vAlign w:val="bottom"/>
          </w:tcPr>
          <w:p w14:paraId="4A6C1A4B" w14:textId="77777777" w:rsidR="00436E22" w:rsidRPr="00A72CAC" w:rsidRDefault="00436E22" w:rsidP="00511786">
            <w:pPr>
              <w:ind w:right="-72"/>
              <w:jc w:val="right"/>
              <w:rPr>
                <w:rFonts w:ascii="Arial" w:eastAsia="Arial" w:hAnsi="Arial" w:cs="Arial"/>
                <w:sz w:val="18"/>
                <w:szCs w:val="18"/>
                <w:lang w:val="en-GB"/>
              </w:rPr>
            </w:pPr>
          </w:p>
        </w:tc>
      </w:tr>
      <w:tr w:rsidR="00436E22" w:rsidRPr="00B05373" w14:paraId="524883D3" w14:textId="77777777" w:rsidTr="00511786">
        <w:trPr>
          <w:trHeight w:val="227"/>
        </w:trPr>
        <w:tc>
          <w:tcPr>
            <w:tcW w:w="3888" w:type="dxa"/>
            <w:shd w:val="clear" w:color="auto" w:fill="auto"/>
            <w:vAlign w:val="bottom"/>
          </w:tcPr>
          <w:p w14:paraId="29C00901" w14:textId="77777777" w:rsidR="00436E22" w:rsidRPr="00B05373" w:rsidRDefault="00436E22" w:rsidP="00511786">
            <w:pPr>
              <w:rPr>
                <w:rFonts w:ascii="Arial" w:eastAsia="Arial" w:hAnsi="Arial" w:cs="Arial"/>
                <w:sz w:val="18"/>
                <w:szCs w:val="18"/>
              </w:rPr>
            </w:pPr>
            <w:r w:rsidRPr="00B05373">
              <w:rPr>
                <w:rFonts w:ascii="Arial" w:eastAsia="Arial" w:hAnsi="Arial" w:cs="Arial"/>
                <w:sz w:val="18"/>
                <w:szCs w:val="18"/>
              </w:rPr>
              <w:t xml:space="preserve">   payables</w:t>
            </w:r>
          </w:p>
        </w:tc>
        <w:tc>
          <w:tcPr>
            <w:tcW w:w="1411" w:type="dxa"/>
            <w:tcBorders>
              <w:bottom w:val="single" w:sz="4" w:space="0" w:color="000000"/>
            </w:tcBorders>
            <w:shd w:val="clear" w:color="auto" w:fill="FAFAFA"/>
            <w:vAlign w:val="bottom"/>
          </w:tcPr>
          <w:p w14:paraId="47262881" w14:textId="509EDDF4"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6,276</w:t>
            </w:r>
          </w:p>
        </w:tc>
        <w:tc>
          <w:tcPr>
            <w:tcW w:w="1411" w:type="dxa"/>
            <w:tcBorders>
              <w:bottom w:val="single" w:sz="4" w:space="0" w:color="000000"/>
            </w:tcBorders>
            <w:shd w:val="clear" w:color="auto" w:fill="auto"/>
            <w:vAlign w:val="bottom"/>
          </w:tcPr>
          <w:p w14:paraId="1DECBF19" w14:textId="49319C97" w:rsidR="00436E22" w:rsidRPr="00436E22" w:rsidRDefault="00436E22"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20,758</w:t>
            </w:r>
          </w:p>
        </w:tc>
        <w:tc>
          <w:tcPr>
            <w:tcW w:w="1411" w:type="dxa"/>
            <w:tcBorders>
              <w:bottom w:val="single" w:sz="4" w:space="0" w:color="000000"/>
            </w:tcBorders>
            <w:shd w:val="clear" w:color="auto" w:fill="FAFAFA"/>
            <w:vAlign w:val="bottom"/>
          </w:tcPr>
          <w:p w14:paraId="1E6BDA95" w14:textId="3829FD18" w:rsidR="00436E22" w:rsidRPr="00A72CAC" w:rsidRDefault="00E72B98"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732</w:t>
            </w:r>
          </w:p>
        </w:tc>
        <w:tc>
          <w:tcPr>
            <w:tcW w:w="1411" w:type="dxa"/>
            <w:tcBorders>
              <w:bottom w:val="single" w:sz="4" w:space="0" w:color="000000"/>
            </w:tcBorders>
            <w:shd w:val="clear" w:color="auto" w:fill="auto"/>
            <w:vAlign w:val="bottom"/>
          </w:tcPr>
          <w:p w14:paraId="2AAD37F5" w14:textId="3E90BCB9" w:rsidR="00436E22" w:rsidRPr="00436E22" w:rsidRDefault="00436E22" w:rsidP="00511786">
            <w:pPr>
              <w:pBdr>
                <w:bottom w:val="none" w:sz="0" w:space="0" w:color="000000"/>
              </w:pBdr>
              <w:ind w:right="-72"/>
              <w:jc w:val="right"/>
              <w:rPr>
                <w:rFonts w:ascii="Arial" w:eastAsia="Arial" w:hAnsi="Arial" w:cs="Arial"/>
                <w:sz w:val="18"/>
                <w:szCs w:val="18"/>
                <w:lang w:val="en-GB"/>
              </w:rPr>
            </w:pPr>
            <w:r>
              <w:rPr>
                <w:rFonts w:ascii="Arial" w:eastAsia="Arial" w:hAnsi="Arial" w:cs="Arial"/>
                <w:sz w:val="18"/>
                <w:szCs w:val="18"/>
                <w:lang w:val="en-GB"/>
              </w:rPr>
              <w:t>10,813</w:t>
            </w:r>
          </w:p>
        </w:tc>
      </w:tr>
      <w:tr w:rsidR="00436E22" w:rsidRPr="00B05373" w14:paraId="6A5A49B3" w14:textId="77777777" w:rsidTr="00511786">
        <w:tc>
          <w:tcPr>
            <w:tcW w:w="3888" w:type="dxa"/>
            <w:shd w:val="clear" w:color="auto" w:fill="auto"/>
            <w:vAlign w:val="bottom"/>
          </w:tcPr>
          <w:p w14:paraId="42F61CFB" w14:textId="77777777" w:rsidR="00436E22" w:rsidRPr="00B05373" w:rsidRDefault="00436E22" w:rsidP="00511786">
            <w:pPr>
              <w:jc w:val="both"/>
              <w:rPr>
                <w:rFonts w:ascii="Arial" w:eastAsia="Arial" w:hAnsi="Arial" w:cs="Arial"/>
                <w:sz w:val="18"/>
                <w:szCs w:val="18"/>
              </w:rPr>
            </w:pPr>
          </w:p>
        </w:tc>
        <w:tc>
          <w:tcPr>
            <w:tcW w:w="1411" w:type="dxa"/>
            <w:tcBorders>
              <w:top w:val="single" w:sz="4" w:space="0" w:color="000000"/>
            </w:tcBorders>
            <w:shd w:val="clear" w:color="auto" w:fill="FAFAFA"/>
            <w:vAlign w:val="bottom"/>
          </w:tcPr>
          <w:p w14:paraId="76C28F2A" w14:textId="77777777" w:rsidR="00436E22" w:rsidRPr="00A72CAC" w:rsidRDefault="00436E22"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20FB3120" w14:textId="77777777" w:rsidR="00436E22" w:rsidRPr="00A72CAC" w:rsidRDefault="00436E22"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FAFAFA"/>
            <w:vAlign w:val="bottom"/>
          </w:tcPr>
          <w:p w14:paraId="5F985DA2" w14:textId="77777777" w:rsidR="00436E22" w:rsidRPr="00A72CAC" w:rsidRDefault="00436E22" w:rsidP="00511786">
            <w:pPr>
              <w:ind w:right="-72"/>
              <w:jc w:val="right"/>
              <w:rPr>
                <w:rFonts w:ascii="Arial" w:eastAsia="Arial" w:hAnsi="Arial" w:cs="Arial"/>
                <w:sz w:val="18"/>
                <w:szCs w:val="18"/>
                <w:lang w:val="en-GB"/>
              </w:rPr>
            </w:pPr>
          </w:p>
        </w:tc>
        <w:tc>
          <w:tcPr>
            <w:tcW w:w="1411" w:type="dxa"/>
            <w:tcBorders>
              <w:top w:val="single" w:sz="4" w:space="0" w:color="000000"/>
            </w:tcBorders>
            <w:shd w:val="clear" w:color="auto" w:fill="auto"/>
            <w:vAlign w:val="bottom"/>
          </w:tcPr>
          <w:p w14:paraId="734CF4DA" w14:textId="77777777" w:rsidR="00436E22" w:rsidRPr="00A72CAC" w:rsidRDefault="00436E22" w:rsidP="00511786">
            <w:pPr>
              <w:ind w:right="-72"/>
              <w:jc w:val="right"/>
              <w:rPr>
                <w:rFonts w:ascii="Arial" w:eastAsia="Arial" w:hAnsi="Arial" w:cs="Arial"/>
                <w:sz w:val="18"/>
                <w:szCs w:val="18"/>
                <w:lang w:val="en-GB"/>
              </w:rPr>
            </w:pPr>
          </w:p>
        </w:tc>
      </w:tr>
      <w:tr w:rsidR="00436E22" w:rsidRPr="00B05373" w14:paraId="371C1C86" w14:textId="77777777" w:rsidTr="00511786">
        <w:tc>
          <w:tcPr>
            <w:tcW w:w="3888" w:type="dxa"/>
            <w:shd w:val="clear" w:color="auto" w:fill="auto"/>
            <w:vAlign w:val="bottom"/>
          </w:tcPr>
          <w:p w14:paraId="24CA57A2" w14:textId="77777777" w:rsidR="00436E22" w:rsidRPr="00B05373" w:rsidRDefault="00436E22" w:rsidP="00511786">
            <w:pPr>
              <w:jc w:val="both"/>
              <w:rPr>
                <w:rFonts w:ascii="Arial" w:eastAsia="Arial" w:hAnsi="Arial" w:cs="Arial"/>
                <w:sz w:val="18"/>
                <w:szCs w:val="18"/>
              </w:rPr>
            </w:pPr>
            <w:r w:rsidRPr="00B05373">
              <w:rPr>
                <w:rFonts w:ascii="Arial" w:eastAsia="Arial" w:hAnsi="Arial" w:cs="Arial"/>
                <w:sz w:val="18"/>
                <w:szCs w:val="18"/>
              </w:rPr>
              <w:t>Total trade and other payables</w:t>
            </w:r>
          </w:p>
        </w:tc>
        <w:tc>
          <w:tcPr>
            <w:tcW w:w="1411" w:type="dxa"/>
            <w:tcBorders>
              <w:bottom w:val="single" w:sz="4" w:space="0" w:color="000000"/>
            </w:tcBorders>
            <w:shd w:val="clear" w:color="auto" w:fill="FAFAFA"/>
            <w:vAlign w:val="bottom"/>
          </w:tcPr>
          <w:p w14:paraId="0190A225" w14:textId="79B5B26D"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542,327</w:t>
            </w:r>
          </w:p>
        </w:tc>
        <w:tc>
          <w:tcPr>
            <w:tcW w:w="1411" w:type="dxa"/>
            <w:tcBorders>
              <w:bottom w:val="single" w:sz="4" w:space="0" w:color="000000"/>
            </w:tcBorders>
            <w:shd w:val="clear" w:color="auto" w:fill="auto"/>
            <w:vAlign w:val="bottom"/>
          </w:tcPr>
          <w:p w14:paraId="24A91313" w14:textId="51A4DE12"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546,613</w:t>
            </w:r>
          </w:p>
        </w:tc>
        <w:tc>
          <w:tcPr>
            <w:tcW w:w="1411" w:type="dxa"/>
            <w:tcBorders>
              <w:bottom w:val="single" w:sz="4" w:space="0" w:color="000000"/>
            </w:tcBorders>
            <w:shd w:val="clear" w:color="auto" w:fill="FAFAFA"/>
            <w:vAlign w:val="bottom"/>
          </w:tcPr>
          <w:p w14:paraId="054D8B23" w14:textId="3DDF6693" w:rsidR="00436E22" w:rsidRPr="00A72CAC" w:rsidRDefault="00E72B98" w:rsidP="00511786">
            <w:pPr>
              <w:ind w:right="-72"/>
              <w:jc w:val="right"/>
              <w:rPr>
                <w:rFonts w:ascii="Arial" w:eastAsia="Arial" w:hAnsi="Arial" w:cs="Arial"/>
                <w:sz w:val="18"/>
                <w:szCs w:val="18"/>
                <w:lang w:val="en-GB"/>
              </w:rPr>
            </w:pPr>
            <w:r>
              <w:rPr>
                <w:rFonts w:ascii="Arial" w:eastAsia="Arial" w:hAnsi="Arial" w:cs="Arial"/>
                <w:sz w:val="18"/>
                <w:szCs w:val="18"/>
                <w:lang w:val="en-GB"/>
              </w:rPr>
              <w:t>492,558</w:t>
            </w:r>
          </w:p>
        </w:tc>
        <w:tc>
          <w:tcPr>
            <w:tcW w:w="1411" w:type="dxa"/>
            <w:tcBorders>
              <w:bottom w:val="single" w:sz="4" w:space="0" w:color="000000"/>
            </w:tcBorders>
            <w:shd w:val="clear" w:color="auto" w:fill="auto"/>
            <w:vAlign w:val="bottom"/>
          </w:tcPr>
          <w:p w14:paraId="0ADF646B" w14:textId="78AAE432" w:rsidR="00436E22" w:rsidRPr="00A72CAC" w:rsidRDefault="00436E22" w:rsidP="00511786">
            <w:pPr>
              <w:ind w:right="-72"/>
              <w:jc w:val="right"/>
              <w:rPr>
                <w:rFonts w:ascii="Arial" w:eastAsia="Arial" w:hAnsi="Arial" w:cs="Arial"/>
                <w:sz w:val="18"/>
                <w:szCs w:val="18"/>
                <w:lang w:val="en-GB"/>
              </w:rPr>
            </w:pPr>
            <w:r>
              <w:rPr>
                <w:rFonts w:ascii="Arial" w:eastAsia="Arial" w:hAnsi="Arial" w:cs="Arial"/>
                <w:sz w:val="18"/>
                <w:szCs w:val="18"/>
                <w:lang w:val="en-GB"/>
              </w:rPr>
              <w:t>472,385</w:t>
            </w:r>
          </w:p>
        </w:tc>
      </w:tr>
    </w:tbl>
    <w:p w14:paraId="4C7F12FD" w14:textId="77777777" w:rsidR="00FE3EE1" w:rsidRPr="00B05373" w:rsidRDefault="00FE3EE1" w:rsidP="00511786">
      <w:pPr>
        <w:jc w:val="both"/>
        <w:rPr>
          <w:rFonts w:ascii="Arial" w:eastAsia="Arial" w:hAnsi="Arial" w:cs="Arial"/>
          <w:smallCaps/>
          <w:sz w:val="18"/>
          <w:szCs w:val="18"/>
        </w:rPr>
      </w:pPr>
    </w:p>
    <w:p w14:paraId="42084F06" w14:textId="43ADC1A4" w:rsidR="002135A8" w:rsidRDefault="002135A8" w:rsidP="00511786">
      <w:pPr>
        <w:rPr>
          <w:rFonts w:ascii="Arial" w:eastAsia="Arial" w:hAnsi="Arial" w:cs="Arial"/>
          <w:smallCaps/>
          <w:sz w:val="18"/>
          <w:szCs w:val="18"/>
        </w:rPr>
      </w:pPr>
      <w:r>
        <w:rPr>
          <w:rFonts w:ascii="Arial" w:eastAsia="Arial" w:hAnsi="Arial" w:cs="Arial"/>
          <w:smallCaps/>
          <w:sz w:val="18"/>
          <w:szCs w:val="18"/>
        </w:rPr>
        <w:br w:type="page"/>
      </w:r>
    </w:p>
    <w:p w14:paraId="7BEA84DE" w14:textId="77777777" w:rsidR="00FE3EE1" w:rsidRPr="00B05373" w:rsidRDefault="00FE3EE1" w:rsidP="00511786">
      <w:pPr>
        <w:jc w:val="both"/>
        <w:rPr>
          <w:rFonts w:ascii="Arial" w:eastAsia="Arial" w:hAnsi="Arial" w:cs="Arial"/>
          <w:smallCaps/>
          <w:sz w:val="18"/>
          <w:szCs w:val="18"/>
        </w:rPr>
      </w:pPr>
    </w:p>
    <w:tbl>
      <w:tblPr>
        <w:tblStyle w:val="a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B05373" w14:paraId="64AD60C3" w14:textId="77777777" w:rsidTr="00B05373">
        <w:trPr>
          <w:trHeight w:val="386"/>
        </w:trPr>
        <w:tc>
          <w:tcPr>
            <w:tcW w:w="9461" w:type="dxa"/>
            <w:shd w:val="clear" w:color="auto" w:fill="FFA543"/>
            <w:vAlign w:val="center"/>
          </w:tcPr>
          <w:p w14:paraId="53CC6E39" w14:textId="4B02C0DD" w:rsidR="00FE3EE1" w:rsidRPr="00B05373"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1</w:t>
            </w:r>
            <w:r w:rsidR="006204AD" w:rsidRPr="00B05373">
              <w:rPr>
                <w:rFonts w:ascii="Arial" w:eastAsia="Arial" w:hAnsi="Arial" w:cs="Arial"/>
                <w:b/>
                <w:color w:val="FFFFFF"/>
                <w:sz w:val="18"/>
                <w:szCs w:val="18"/>
              </w:rPr>
              <w:tab/>
              <w:t>Long-term loan</w:t>
            </w:r>
            <w:r w:rsidR="0004338F">
              <w:rPr>
                <w:rFonts w:ascii="Arial" w:eastAsia="Arial" w:hAnsi="Arial" w:cs="Arial"/>
                <w:b/>
                <w:color w:val="FFFFFF"/>
                <w:sz w:val="18"/>
                <w:szCs w:val="18"/>
              </w:rPr>
              <w:t>s</w:t>
            </w:r>
            <w:r w:rsidR="006204AD" w:rsidRPr="00B05373">
              <w:rPr>
                <w:rFonts w:ascii="Arial" w:eastAsia="Arial" w:hAnsi="Arial" w:cs="Arial"/>
                <w:b/>
                <w:color w:val="FFFFFF"/>
                <w:sz w:val="18"/>
                <w:szCs w:val="18"/>
              </w:rPr>
              <w:t xml:space="preserve"> from a financial </w:t>
            </w:r>
            <w:r w:rsidR="0079476C" w:rsidRPr="00B05373">
              <w:rPr>
                <w:rFonts w:ascii="Arial" w:eastAsia="Arial" w:hAnsi="Arial" w:cs="Arial"/>
                <w:b/>
                <w:color w:val="FFFFFF"/>
                <w:sz w:val="18"/>
                <w:szCs w:val="18"/>
              </w:rPr>
              <w:t>institution</w:t>
            </w:r>
            <w:r w:rsidR="006204AD" w:rsidRPr="00B05373">
              <w:rPr>
                <w:rFonts w:ascii="Arial" w:eastAsia="Arial" w:hAnsi="Arial" w:cs="Arial"/>
                <w:b/>
                <w:color w:val="FFFFFF"/>
                <w:sz w:val="18"/>
                <w:szCs w:val="18"/>
              </w:rPr>
              <w:t>, net</w:t>
            </w:r>
          </w:p>
        </w:tc>
      </w:tr>
    </w:tbl>
    <w:p w14:paraId="6A6613CB" w14:textId="3F31BEB5" w:rsidR="00FE3EE1" w:rsidRDefault="00FE3EE1" w:rsidP="00511786">
      <w:pPr>
        <w:jc w:val="both"/>
        <w:rPr>
          <w:rFonts w:ascii="Arial" w:eastAsia="Arial" w:hAnsi="Arial" w:cs="Arial"/>
          <w:sz w:val="18"/>
          <w:szCs w:val="18"/>
        </w:rPr>
      </w:pPr>
    </w:p>
    <w:tbl>
      <w:tblPr>
        <w:tblW w:w="9461" w:type="dxa"/>
        <w:tblInd w:w="-7" w:type="dxa"/>
        <w:tblLayout w:type="fixed"/>
        <w:tblCellMar>
          <w:left w:w="115" w:type="dxa"/>
          <w:right w:w="115" w:type="dxa"/>
        </w:tblCellMar>
        <w:tblLook w:val="0000" w:firstRow="0" w:lastRow="0" w:firstColumn="0" w:lastColumn="0" w:noHBand="0" w:noVBand="0"/>
      </w:tblPr>
      <w:tblGrid>
        <w:gridCol w:w="3701"/>
        <w:gridCol w:w="1440"/>
        <w:gridCol w:w="1440"/>
        <w:gridCol w:w="1440"/>
        <w:gridCol w:w="1440"/>
      </w:tblGrid>
      <w:tr w:rsidR="0004338F" w:rsidRPr="00D6343F" w14:paraId="053E1525" w14:textId="77777777" w:rsidTr="00E72B98">
        <w:tc>
          <w:tcPr>
            <w:tcW w:w="3701" w:type="dxa"/>
            <w:shd w:val="clear" w:color="auto" w:fill="auto"/>
          </w:tcPr>
          <w:p w14:paraId="0C75BBF0" w14:textId="77777777" w:rsidR="0004338F" w:rsidRPr="00D6343F" w:rsidRDefault="0004338F" w:rsidP="00511786">
            <w:pPr>
              <w:ind w:left="-72"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tcPr>
          <w:p w14:paraId="1BB7A38E" w14:textId="77777777" w:rsidR="0004338F" w:rsidRPr="00D6343F" w:rsidRDefault="0004338F" w:rsidP="00511786">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Consolidated</w:t>
            </w:r>
          </w:p>
          <w:p w14:paraId="6F0A4F5B" w14:textId="77777777" w:rsidR="0004338F" w:rsidRPr="00D6343F" w:rsidRDefault="0004338F" w:rsidP="00511786">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tcPr>
          <w:p w14:paraId="79934EEA" w14:textId="77777777" w:rsidR="0004338F" w:rsidRPr="00D6343F" w:rsidRDefault="0004338F" w:rsidP="00511786">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Separate</w:t>
            </w:r>
          </w:p>
          <w:p w14:paraId="234766C3" w14:textId="77777777" w:rsidR="0004338F" w:rsidRPr="00D6343F" w:rsidRDefault="0004338F" w:rsidP="00511786">
            <w:pPr>
              <w:ind w:right="-72"/>
              <w:jc w:val="center"/>
              <w:rPr>
                <w:rFonts w:ascii="Arial" w:eastAsia="Arial" w:hAnsi="Arial" w:cs="Arial"/>
                <w:b/>
                <w:color w:val="auto"/>
                <w:sz w:val="18"/>
                <w:szCs w:val="18"/>
              </w:rPr>
            </w:pPr>
            <w:r w:rsidRPr="00D6343F">
              <w:rPr>
                <w:rFonts w:ascii="Arial" w:eastAsia="Arial" w:hAnsi="Arial" w:cs="Arial"/>
                <w:b/>
                <w:color w:val="auto"/>
                <w:sz w:val="18"/>
                <w:szCs w:val="18"/>
              </w:rPr>
              <w:t>financial information</w:t>
            </w:r>
          </w:p>
        </w:tc>
      </w:tr>
      <w:tr w:rsidR="0004338F" w:rsidRPr="00D6343F" w14:paraId="7A6D2E6E" w14:textId="77777777" w:rsidTr="00E72B98">
        <w:tc>
          <w:tcPr>
            <w:tcW w:w="3701" w:type="dxa"/>
            <w:shd w:val="clear" w:color="auto" w:fill="auto"/>
          </w:tcPr>
          <w:p w14:paraId="42B28339" w14:textId="77777777" w:rsidR="0004338F" w:rsidRPr="00D6343F" w:rsidRDefault="0004338F" w:rsidP="00511786">
            <w:pPr>
              <w:tabs>
                <w:tab w:val="left" w:pos="2862"/>
              </w:tabs>
              <w:ind w:left="-101" w:right="-72"/>
              <w:rPr>
                <w:rFonts w:ascii="Arial" w:eastAsia="Arial" w:hAnsi="Arial" w:cs="Arial"/>
                <w:color w:val="auto"/>
                <w:sz w:val="18"/>
                <w:szCs w:val="18"/>
              </w:rPr>
            </w:pPr>
          </w:p>
        </w:tc>
        <w:tc>
          <w:tcPr>
            <w:tcW w:w="1440" w:type="dxa"/>
            <w:shd w:val="clear" w:color="auto" w:fill="auto"/>
            <w:vAlign w:val="bottom"/>
          </w:tcPr>
          <w:p w14:paraId="5560E990" w14:textId="77777777" w:rsidR="0004338F" w:rsidRPr="00D6343F" w:rsidRDefault="0004338F" w:rsidP="00511786">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01ED1A93" w14:textId="77777777" w:rsidR="0004338F" w:rsidRPr="00D6343F" w:rsidRDefault="0004338F" w:rsidP="00511786">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c>
          <w:tcPr>
            <w:tcW w:w="1440" w:type="dxa"/>
            <w:shd w:val="clear" w:color="auto" w:fill="auto"/>
            <w:vAlign w:val="bottom"/>
          </w:tcPr>
          <w:p w14:paraId="0021240A" w14:textId="77777777" w:rsidR="0004338F" w:rsidRPr="00D6343F" w:rsidRDefault="0004338F" w:rsidP="00511786">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2023</w:t>
            </w:r>
          </w:p>
        </w:tc>
        <w:tc>
          <w:tcPr>
            <w:tcW w:w="1440" w:type="dxa"/>
            <w:shd w:val="clear" w:color="auto" w:fill="auto"/>
            <w:vAlign w:val="bottom"/>
          </w:tcPr>
          <w:p w14:paraId="127054AD" w14:textId="77777777" w:rsidR="0004338F" w:rsidRPr="00D6343F" w:rsidRDefault="0004338F" w:rsidP="00511786">
            <w:pPr>
              <w:ind w:right="-72"/>
              <w:jc w:val="right"/>
              <w:rPr>
                <w:rFonts w:ascii="Arial" w:eastAsia="Arial" w:hAnsi="Arial" w:cs="Arial"/>
                <w:b/>
                <w:color w:val="auto"/>
                <w:sz w:val="18"/>
                <w:szCs w:val="18"/>
              </w:rPr>
            </w:pPr>
            <w:r w:rsidRPr="00D6343F">
              <w:rPr>
                <w:rFonts w:ascii="Arial" w:eastAsia="Arial" w:hAnsi="Arial" w:cs="Arial"/>
                <w:b/>
                <w:color w:val="auto"/>
                <w:sz w:val="18"/>
                <w:szCs w:val="18"/>
                <w:lang w:val="en-GB"/>
              </w:rPr>
              <w:t>2022</w:t>
            </w:r>
          </w:p>
        </w:tc>
      </w:tr>
      <w:tr w:rsidR="0004338F" w:rsidRPr="00D6343F" w14:paraId="0DDAD269" w14:textId="77777777" w:rsidTr="00E72B98">
        <w:trPr>
          <w:trHeight w:val="198"/>
        </w:trPr>
        <w:tc>
          <w:tcPr>
            <w:tcW w:w="3701" w:type="dxa"/>
            <w:shd w:val="clear" w:color="auto" w:fill="auto"/>
          </w:tcPr>
          <w:p w14:paraId="499B2DBE" w14:textId="77777777" w:rsidR="0004338F" w:rsidRPr="00D6343F" w:rsidRDefault="0004338F" w:rsidP="00511786">
            <w:pPr>
              <w:tabs>
                <w:tab w:val="left" w:pos="2862"/>
              </w:tabs>
              <w:ind w:left="-101" w:right="-72"/>
              <w:rPr>
                <w:rFonts w:ascii="Arial" w:eastAsia="Arial" w:hAnsi="Arial" w:cs="Arial"/>
                <w:color w:val="auto"/>
                <w:sz w:val="18"/>
                <w:szCs w:val="18"/>
              </w:rPr>
            </w:pPr>
          </w:p>
        </w:tc>
        <w:tc>
          <w:tcPr>
            <w:tcW w:w="1440" w:type="dxa"/>
            <w:tcBorders>
              <w:bottom w:val="single" w:sz="4" w:space="0" w:color="000000"/>
            </w:tcBorders>
            <w:shd w:val="clear" w:color="auto" w:fill="auto"/>
            <w:vAlign w:val="bottom"/>
          </w:tcPr>
          <w:p w14:paraId="6136AE8F"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09D38A4E"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136D8A76"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c>
          <w:tcPr>
            <w:tcW w:w="1440" w:type="dxa"/>
            <w:tcBorders>
              <w:bottom w:val="single" w:sz="4" w:space="0" w:color="000000"/>
            </w:tcBorders>
            <w:shd w:val="clear" w:color="auto" w:fill="auto"/>
            <w:vAlign w:val="bottom"/>
          </w:tcPr>
          <w:p w14:paraId="6C658637"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b/>
                <w:color w:val="auto"/>
                <w:sz w:val="18"/>
                <w:szCs w:val="18"/>
              </w:rPr>
              <w:t>Thousand Baht</w:t>
            </w:r>
          </w:p>
        </w:tc>
      </w:tr>
      <w:tr w:rsidR="0004338F" w:rsidRPr="00D6343F" w14:paraId="73096D9C" w14:textId="77777777" w:rsidTr="00E72B98">
        <w:trPr>
          <w:trHeight w:val="73"/>
        </w:trPr>
        <w:tc>
          <w:tcPr>
            <w:tcW w:w="3701" w:type="dxa"/>
          </w:tcPr>
          <w:p w14:paraId="1EC6C550" w14:textId="77777777" w:rsidR="0004338F" w:rsidRPr="00D6343F" w:rsidRDefault="0004338F" w:rsidP="00511786">
            <w:pPr>
              <w:ind w:left="-101" w:right="-72"/>
              <w:rPr>
                <w:rFonts w:ascii="Arial" w:eastAsia="Arial" w:hAnsi="Arial" w:cs="Arial"/>
                <w:color w:val="auto"/>
                <w:sz w:val="18"/>
                <w:szCs w:val="18"/>
              </w:rPr>
            </w:pPr>
          </w:p>
        </w:tc>
        <w:tc>
          <w:tcPr>
            <w:tcW w:w="1440" w:type="dxa"/>
            <w:tcBorders>
              <w:top w:val="single" w:sz="4" w:space="0" w:color="000000"/>
            </w:tcBorders>
            <w:shd w:val="clear" w:color="auto" w:fill="FAFAFA"/>
          </w:tcPr>
          <w:p w14:paraId="4A8C4642"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027034A9"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tcPr>
          <w:p w14:paraId="25A0F357"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tcPr>
          <w:p w14:paraId="2AA41013" w14:textId="77777777" w:rsidR="0004338F" w:rsidRPr="00D6343F" w:rsidRDefault="0004338F" w:rsidP="00511786">
            <w:pPr>
              <w:ind w:right="-72"/>
              <w:jc w:val="right"/>
              <w:rPr>
                <w:rFonts w:ascii="Arial" w:eastAsia="Arial" w:hAnsi="Arial" w:cs="Arial"/>
                <w:color w:val="auto"/>
                <w:sz w:val="18"/>
                <w:szCs w:val="18"/>
              </w:rPr>
            </w:pPr>
          </w:p>
        </w:tc>
      </w:tr>
      <w:tr w:rsidR="0004338F" w:rsidRPr="00D6343F" w14:paraId="7A50D9AA" w14:textId="77777777" w:rsidTr="00E72B98">
        <w:trPr>
          <w:trHeight w:val="73"/>
        </w:trPr>
        <w:tc>
          <w:tcPr>
            <w:tcW w:w="3701" w:type="dxa"/>
            <w:vAlign w:val="center"/>
          </w:tcPr>
          <w:p w14:paraId="4BBEE92A" w14:textId="77777777" w:rsidR="0004338F" w:rsidRPr="00D6343F" w:rsidRDefault="0004338F" w:rsidP="00511786">
            <w:pPr>
              <w:ind w:left="-101" w:right="-130"/>
              <w:rPr>
                <w:rFonts w:ascii="Arial" w:eastAsia="Arial" w:hAnsi="Arial" w:cs="Arial"/>
                <w:color w:val="auto"/>
                <w:sz w:val="18"/>
                <w:szCs w:val="18"/>
              </w:rPr>
            </w:pPr>
            <w:r w:rsidRPr="00D6343F">
              <w:rPr>
                <w:rFonts w:ascii="Arial" w:eastAsia="Arial" w:hAnsi="Arial" w:cs="Arial"/>
                <w:color w:val="auto"/>
                <w:sz w:val="18"/>
                <w:szCs w:val="18"/>
              </w:rPr>
              <w:t>Current portion of long-term loans</w:t>
            </w:r>
          </w:p>
          <w:p w14:paraId="7603D4E2" w14:textId="77777777" w:rsidR="0004338F" w:rsidRPr="00D6343F" w:rsidRDefault="0004338F" w:rsidP="00511786">
            <w:pPr>
              <w:ind w:left="-101" w:right="-72"/>
              <w:rPr>
                <w:rFonts w:ascii="Arial" w:eastAsia="Arial" w:hAnsi="Arial" w:cs="Arial"/>
                <w:color w:val="auto"/>
                <w:sz w:val="12"/>
                <w:szCs w:val="12"/>
              </w:rPr>
            </w:pPr>
            <w:r w:rsidRPr="00D6343F">
              <w:rPr>
                <w:rFonts w:ascii="Arial" w:eastAsia="Arial" w:hAnsi="Arial" w:cs="Arial"/>
                <w:color w:val="auto"/>
                <w:sz w:val="18"/>
                <w:szCs w:val="18"/>
              </w:rPr>
              <w:t xml:space="preserve">   from a financial institution, net</w:t>
            </w:r>
          </w:p>
        </w:tc>
        <w:tc>
          <w:tcPr>
            <w:tcW w:w="1440" w:type="dxa"/>
            <w:tcBorders>
              <w:top w:val="nil"/>
              <w:left w:val="nil"/>
              <w:bottom w:val="nil"/>
              <w:right w:val="nil"/>
            </w:tcBorders>
            <w:shd w:val="clear" w:color="auto" w:fill="FAFAFA"/>
          </w:tcPr>
          <w:p w14:paraId="3E6EDB9C" w14:textId="77777777" w:rsidR="0004338F" w:rsidRDefault="0004338F" w:rsidP="00511786">
            <w:pPr>
              <w:ind w:right="-72"/>
              <w:jc w:val="right"/>
              <w:rPr>
                <w:rFonts w:ascii="Arial" w:eastAsia="Arial" w:hAnsi="Arial" w:cs="Arial"/>
                <w:color w:val="auto"/>
                <w:sz w:val="18"/>
                <w:szCs w:val="18"/>
              </w:rPr>
            </w:pPr>
          </w:p>
          <w:p w14:paraId="18453FE9" w14:textId="3DEBD114" w:rsidR="00E72B98" w:rsidRPr="00D6343F" w:rsidRDefault="00E72B98" w:rsidP="00511786">
            <w:pPr>
              <w:ind w:right="-72"/>
              <w:jc w:val="right"/>
              <w:rPr>
                <w:rFonts w:ascii="Arial" w:eastAsia="Arial" w:hAnsi="Arial" w:cs="Arial"/>
                <w:color w:val="auto"/>
                <w:sz w:val="18"/>
                <w:szCs w:val="18"/>
              </w:rPr>
            </w:pPr>
            <w:r>
              <w:rPr>
                <w:rFonts w:ascii="Arial" w:eastAsia="Arial" w:hAnsi="Arial" w:cs="Arial"/>
                <w:color w:val="auto"/>
                <w:sz w:val="18"/>
                <w:szCs w:val="18"/>
              </w:rPr>
              <w:t>14,397</w:t>
            </w:r>
          </w:p>
        </w:tc>
        <w:tc>
          <w:tcPr>
            <w:tcW w:w="1440" w:type="dxa"/>
            <w:shd w:val="clear" w:color="auto" w:fill="auto"/>
            <w:vAlign w:val="bottom"/>
          </w:tcPr>
          <w:p w14:paraId="33B19307" w14:textId="77777777" w:rsidR="0004338F" w:rsidRPr="00D6343F" w:rsidRDefault="0004338F" w:rsidP="00511786">
            <w:pPr>
              <w:ind w:right="-72"/>
              <w:jc w:val="right"/>
              <w:rPr>
                <w:rFonts w:ascii="Arial" w:eastAsia="Arial" w:hAnsi="Arial" w:cs="Arial"/>
                <w:color w:val="auto"/>
                <w:sz w:val="12"/>
                <w:szCs w:val="12"/>
              </w:rPr>
            </w:pPr>
            <w:r w:rsidRPr="00D6343F">
              <w:rPr>
                <w:rFonts w:ascii="Arial" w:eastAsia="Arial" w:hAnsi="Arial" w:cs="Arial"/>
                <w:color w:val="auto"/>
                <w:sz w:val="18"/>
                <w:szCs w:val="18"/>
              </w:rPr>
              <w:t>-</w:t>
            </w:r>
          </w:p>
        </w:tc>
        <w:tc>
          <w:tcPr>
            <w:tcW w:w="1440" w:type="dxa"/>
            <w:shd w:val="clear" w:color="auto" w:fill="FAFAFA"/>
            <w:vAlign w:val="bottom"/>
          </w:tcPr>
          <w:p w14:paraId="3E625506" w14:textId="494B27A3" w:rsidR="0004338F" w:rsidRPr="00D6343F" w:rsidRDefault="00E72B98" w:rsidP="00511786">
            <w:pPr>
              <w:ind w:right="-72"/>
              <w:jc w:val="right"/>
              <w:rPr>
                <w:rFonts w:ascii="Arial" w:eastAsia="Arial" w:hAnsi="Arial" w:cs="Arial"/>
                <w:color w:val="auto"/>
                <w:sz w:val="12"/>
                <w:szCs w:val="12"/>
              </w:rPr>
            </w:pPr>
            <w:r>
              <w:rPr>
                <w:rFonts w:ascii="Arial" w:eastAsia="Arial" w:hAnsi="Arial" w:cs="Arial"/>
                <w:color w:val="auto"/>
                <w:sz w:val="12"/>
                <w:szCs w:val="12"/>
              </w:rPr>
              <w:t>-</w:t>
            </w:r>
          </w:p>
        </w:tc>
        <w:tc>
          <w:tcPr>
            <w:tcW w:w="1440" w:type="dxa"/>
            <w:shd w:val="clear" w:color="auto" w:fill="auto"/>
            <w:vAlign w:val="bottom"/>
          </w:tcPr>
          <w:p w14:paraId="5D64AD15" w14:textId="77777777" w:rsidR="0004338F" w:rsidRPr="00D6343F" w:rsidRDefault="0004338F" w:rsidP="00511786">
            <w:pPr>
              <w:ind w:right="-72"/>
              <w:jc w:val="right"/>
              <w:rPr>
                <w:rFonts w:ascii="Arial" w:eastAsia="Arial" w:hAnsi="Arial" w:cs="Arial"/>
                <w:color w:val="auto"/>
                <w:sz w:val="12"/>
                <w:szCs w:val="12"/>
              </w:rPr>
            </w:pPr>
            <w:r w:rsidRPr="00D6343F">
              <w:rPr>
                <w:rFonts w:ascii="Arial" w:eastAsia="Arial" w:hAnsi="Arial" w:cs="Arial"/>
                <w:color w:val="auto"/>
                <w:sz w:val="18"/>
                <w:szCs w:val="18"/>
              </w:rPr>
              <w:t>-</w:t>
            </w:r>
          </w:p>
        </w:tc>
      </w:tr>
      <w:tr w:rsidR="0004338F" w:rsidRPr="00D6343F" w14:paraId="0B264BD6" w14:textId="77777777" w:rsidTr="00E72B98">
        <w:trPr>
          <w:trHeight w:val="74"/>
        </w:trPr>
        <w:tc>
          <w:tcPr>
            <w:tcW w:w="3701" w:type="dxa"/>
            <w:vAlign w:val="center"/>
          </w:tcPr>
          <w:p w14:paraId="0ABB4333" w14:textId="77777777" w:rsidR="0004338F" w:rsidRPr="00D6343F" w:rsidRDefault="0004338F" w:rsidP="00511786">
            <w:pPr>
              <w:ind w:left="-101" w:right="-130"/>
              <w:rPr>
                <w:rFonts w:ascii="Arial" w:eastAsia="Arial" w:hAnsi="Arial" w:cs="Arial"/>
                <w:color w:val="auto"/>
                <w:sz w:val="18"/>
                <w:szCs w:val="18"/>
              </w:rPr>
            </w:pPr>
            <w:r w:rsidRPr="00D6343F">
              <w:rPr>
                <w:rFonts w:ascii="Arial" w:eastAsia="Arial" w:hAnsi="Arial" w:cs="Arial"/>
                <w:color w:val="auto"/>
                <w:sz w:val="18"/>
                <w:szCs w:val="18"/>
              </w:rPr>
              <w:t>Non-current portion of long-term loans</w:t>
            </w:r>
          </w:p>
          <w:p w14:paraId="4D0DB97E" w14:textId="77777777" w:rsidR="0004338F" w:rsidRPr="00D6343F" w:rsidRDefault="0004338F" w:rsidP="00511786">
            <w:pPr>
              <w:ind w:left="-101"/>
              <w:rPr>
                <w:rFonts w:ascii="Arial" w:eastAsia="Arial" w:hAnsi="Arial" w:cs="Arial"/>
                <w:color w:val="auto"/>
                <w:sz w:val="18"/>
                <w:szCs w:val="18"/>
              </w:rPr>
            </w:pPr>
            <w:r w:rsidRPr="00D6343F">
              <w:rPr>
                <w:rFonts w:ascii="Arial" w:eastAsia="Arial" w:hAnsi="Arial" w:cs="Arial"/>
                <w:color w:val="auto"/>
                <w:sz w:val="18"/>
                <w:szCs w:val="18"/>
              </w:rPr>
              <w:t xml:space="preserve">   from a financial institution, net</w:t>
            </w:r>
          </w:p>
        </w:tc>
        <w:tc>
          <w:tcPr>
            <w:tcW w:w="1440" w:type="dxa"/>
            <w:tcBorders>
              <w:top w:val="nil"/>
              <w:left w:val="nil"/>
              <w:bottom w:val="single" w:sz="4" w:space="0" w:color="auto"/>
              <w:right w:val="nil"/>
            </w:tcBorders>
            <w:shd w:val="clear" w:color="auto" w:fill="FAFAFA"/>
            <w:vAlign w:val="bottom"/>
          </w:tcPr>
          <w:p w14:paraId="2291F8EE" w14:textId="1AC0CB34" w:rsidR="0004338F" w:rsidRPr="00D6343F" w:rsidRDefault="00E72B98" w:rsidP="00511786">
            <w:pPr>
              <w:ind w:right="-72"/>
              <w:jc w:val="right"/>
              <w:rPr>
                <w:rFonts w:ascii="Arial" w:eastAsia="Arial" w:hAnsi="Arial" w:cs="Arial"/>
                <w:color w:val="auto"/>
                <w:sz w:val="18"/>
                <w:szCs w:val="18"/>
              </w:rPr>
            </w:pPr>
            <w:r>
              <w:rPr>
                <w:rFonts w:ascii="Arial" w:eastAsia="Arial" w:hAnsi="Arial" w:cs="Arial"/>
                <w:color w:val="auto"/>
                <w:sz w:val="18"/>
                <w:szCs w:val="18"/>
              </w:rPr>
              <w:t>63,052</w:t>
            </w:r>
          </w:p>
        </w:tc>
        <w:tc>
          <w:tcPr>
            <w:tcW w:w="1440" w:type="dxa"/>
            <w:tcBorders>
              <w:top w:val="nil"/>
              <w:left w:val="nil"/>
              <w:bottom w:val="nil"/>
              <w:right w:val="nil"/>
            </w:tcBorders>
            <w:shd w:val="clear" w:color="auto" w:fill="auto"/>
            <w:vAlign w:val="bottom"/>
          </w:tcPr>
          <w:p w14:paraId="55079A5A"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top w:val="nil"/>
              <w:left w:val="nil"/>
              <w:bottom w:val="nil"/>
              <w:right w:val="nil"/>
            </w:tcBorders>
            <w:shd w:val="clear" w:color="auto" w:fill="FAFAFA"/>
            <w:vAlign w:val="bottom"/>
          </w:tcPr>
          <w:p w14:paraId="1FB94B02" w14:textId="633C7FFD" w:rsidR="0004338F" w:rsidRPr="00D6343F" w:rsidRDefault="00E72B98" w:rsidP="0051178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227F5D2D"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r w:rsidR="0004338F" w:rsidRPr="00D6343F" w14:paraId="295F99EA" w14:textId="77777777" w:rsidTr="00E72B98">
        <w:trPr>
          <w:trHeight w:val="74"/>
        </w:trPr>
        <w:tc>
          <w:tcPr>
            <w:tcW w:w="3701" w:type="dxa"/>
          </w:tcPr>
          <w:p w14:paraId="573804F7" w14:textId="77777777" w:rsidR="0004338F" w:rsidRPr="00D6343F" w:rsidRDefault="0004338F" w:rsidP="00511786">
            <w:pPr>
              <w:ind w:left="-101" w:right="-130"/>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1B2368BA"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387557C0"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FAFAFA"/>
            <w:vAlign w:val="bottom"/>
          </w:tcPr>
          <w:p w14:paraId="08B432BA" w14:textId="77777777" w:rsidR="0004338F" w:rsidRPr="00D6343F" w:rsidRDefault="0004338F" w:rsidP="00511786">
            <w:pPr>
              <w:ind w:right="-72"/>
              <w:jc w:val="right"/>
              <w:rPr>
                <w:rFonts w:ascii="Arial" w:eastAsia="Arial" w:hAnsi="Arial" w:cs="Arial"/>
                <w:color w:val="auto"/>
                <w:sz w:val="18"/>
                <w:szCs w:val="18"/>
              </w:rPr>
            </w:pPr>
          </w:p>
        </w:tc>
        <w:tc>
          <w:tcPr>
            <w:tcW w:w="1440" w:type="dxa"/>
            <w:tcBorders>
              <w:top w:val="single" w:sz="4" w:space="0" w:color="000000"/>
            </w:tcBorders>
            <w:shd w:val="clear" w:color="auto" w:fill="auto"/>
            <w:vAlign w:val="bottom"/>
          </w:tcPr>
          <w:p w14:paraId="040AB21C" w14:textId="77777777" w:rsidR="0004338F" w:rsidRPr="00D6343F" w:rsidRDefault="0004338F" w:rsidP="00511786">
            <w:pPr>
              <w:ind w:right="-72"/>
              <w:jc w:val="right"/>
              <w:rPr>
                <w:rFonts w:ascii="Arial" w:eastAsia="Arial" w:hAnsi="Arial" w:cs="Arial"/>
                <w:color w:val="auto"/>
                <w:sz w:val="18"/>
                <w:szCs w:val="18"/>
              </w:rPr>
            </w:pPr>
          </w:p>
        </w:tc>
      </w:tr>
      <w:tr w:rsidR="0004338F" w:rsidRPr="00D6343F" w14:paraId="507EBA7D" w14:textId="77777777" w:rsidTr="00E72B98">
        <w:trPr>
          <w:trHeight w:val="74"/>
        </w:trPr>
        <w:tc>
          <w:tcPr>
            <w:tcW w:w="3701" w:type="dxa"/>
            <w:vAlign w:val="center"/>
          </w:tcPr>
          <w:p w14:paraId="53A07342" w14:textId="77777777" w:rsidR="0004338F" w:rsidRPr="00D6343F" w:rsidRDefault="0004338F" w:rsidP="00511786">
            <w:pPr>
              <w:ind w:left="-101"/>
              <w:rPr>
                <w:rFonts w:ascii="Arial" w:eastAsia="Arial" w:hAnsi="Arial" w:cs="Arial"/>
                <w:color w:val="auto"/>
                <w:sz w:val="18"/>
                <w:szCs w:val="18"/>
              </w:rPr>
            </w:pPr>
            <w:r w:rsidRPr="00D6343F">
              <w:rPr>
                <w:rFonts w:ascii="Arial" w:eastAsia="Arial" w:hAnsi="Arial" w:cs="Arial"/>
                <w:color w:val="auto"/>
                <w:sz w:val="18"/>
                <w:szCs w:val="18"/>
              </w:rPr>
              <w:t>Total long-term loans from a financial</w:t>
            </w:r>
          </w:p>
          <w:p w14:paraId="4D728F3B" w14:textId="77777777" w:rsidR="0004338F" w:rsidRPr="00D6343F" w:rsidRDefault="0004338F" w:rsidP="00511786">
            <w:pPr>
              <w:ind w:left="-101"/>
              <w:rPr>
                <w:rFonts w:ascii="Arial" w:eastAsia="Arial" w:hAnsi="Arial" w:cs="Arial"/>
                <w:color w:val="auto"/>
                <w:sz w:val="18"/>
                <w:szCs w:val="18"/>
              </w:rPr>
            </w:pPr>
            <w:r w:rsidRPr="00D6343F">
              <w:rPr>
                <w:rFonts w:ascii="Arial" w:eastAsia="Arial" w:hAnsi="Arial" w:cs="Arial"/>
                <w:color w:val="auto"/>
                <w:sz w:val="18"/>
                <w:szCs w:val="18"/>
              </w:rPr>
              <w:t xml:space="preserve">   institution, net</w:t>
            </w:r>
          </w:p>
        </w:tc>
        <w:tc>
          <w:tcPr>
            <w:tcW w:w="1440" w:type="dxa"/>
            <w:tcBorders>
              <w:bottom w:val="single" w:sz="4" w:space="0" w:color="000000"/>
            </w:tcBorders>
            <w:shd w:val="clear" w:color="auto" w:fill="FAFAFA"/>
            <w:vAlign w:val="bottom"/>
          </w:tcPr>
          <w:p w14:paraId="3EEDA59F" w14:textId="714042AF" w:rsidR="0004338F" w:rsidRPr="00D6343F" w:rsidRDefault="00E72B98" w:rsidP="00511786">
            <w:pPr>
              <w:ind w:right="-72"/>
              <w:jc w:val="right"/>
              <w:rPr>
                <w:rFonts w:ascii="Arial" w:eastAsia="Arial" w:hAnsi="Arial" w:cs="Arial"/>
                <w:color w:val="auto"/>
                <w:sz w:val="18"/>
                <w:szCs w:val="18"/>
              </w:rPr>
            </w:pPr>
            <w:r>
              <w:rPr>
                <w:rFonts w:ascii="Arial" w:eastAsia="Arial" w:hAnsi="Arial" w:cs="Arial"/>
                <w:color w:val="auto"/>
                <w:sz w:val="18"/>
                <w:szCs w:val="18"/>
              </w:rPr>
              <w:t>77,449</w:t>
            </w:r>
          </w:p>
        </w:tc>
        <w:tc>
          <w:tcPr>
            <w:tcW w:w="1440" w:type="dxa"/>
            <w:tcBorders>
              <w:bottom w:val="single" w:sz="4" w:space="0" w:color="000000"/>
            </w:tcBorders>
            <w:shd w:val="clear" w:color="auto" w:fill="auto"/>
            <w:vAlign w:val="bottom"/>
          </w:tcPr>
          <w:p w14:paraId="3DF7A0C6"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c>
          <w:tcPr>
            <w:tcW w:w="1440" w:type="dxa"/>
            <w:tcBorders>
              <w:bottom w:val="single" w:sz="4" w:space="0" w:color="000000"/>
            </w:tcBorders>
            <w:shd w:val="clear" w:color="auto" w:fill="FAFAFA"/>
            <w:vAlign w:val="bottom"/>
          </w:tcPr>
          <w:p w14:paraId="5FDFA7DD" w14:textId="2306FCB5" w:rsidR="0004338F" w:rsidRPr="00D6343F" w:rsidRDefault="00E72B98" w:rsidP="0051178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000000"/>
            </w:tcBorders>
            <w:shd w:val="clear" w:color="auto" w:fill="auto"/>
            <w:vAlign w:val="bottom"/>
          </w:tcPr>
          <w:p w14:paraId="2237C49F" w14:textId="77777777" w:rsidR="0004338F" w:rsidRPr="00D6343F" w:rsidRDefault="0004338F" w:rsidP="00511786">
            <w:pPr>
              <w:ind w:right="-72"/>
              <w:jc w:val="right"/>
              <w:rPr>
                <w:rFonts w:ascii="Arial" w:eastAsia="Arial" w:hAnsi="Arial" w:cs="Arial"/>
                <w:color w:val="auto"/>
                <w:sz w:val="18"/>
                <w:szCs w:val="18"/>
              </w:rPr>
            </w:pPr>
            <w:r w:rsidRPr="00D6343F">
              <w:rPr>
                <w:rFonts w:ascii="Arial" w:eastAsia="Arial" w:hAnsi="Arial" w:cs="Arial"/>
                <w:color w:val="auto"/>
                <w:sz w:val="18"/>
                <w:szCs w:val="18"/>
              </w:rPr>
              <w:t>-</w:t>
            </w:r>
          </w:p>
        </w:tc>
      </w:tr>
    </w:tbl>
    <w:p w14:paraId="6B9741F6" w14:textId="77777777" w:rsidR="0004338F" w:rsidRDefault="0004338F" w:rsidP="00511786">
      <w:pPr>
        <w:jc w:val="both"/>
        <w:rPr>
          <w:rFonts w:ascii="Arial" w:eastAsia="Arial" w:hAnsi="Arial" w:cs="Arial"/>
          <w:sz w:val="18"/>
          <w:szCs w:val="18"/>
        </w:rPr>
      </w:pPr>
    </w:p>
    <w:p w14:paraId="4E257D05" w14:textId="04844F85" w:rsidR="00FE3EE1" w:rsidRDefault="006204AD" w:rsidP="00511786">
      <w:pPr>
        <w:rPr>
          <w:rFonts w:ascii="Arial" w:eastAsia="Arial" w:hAnsi="Arial" w:cs="Arial"/>
          <w:sz w:val="18"/>
          <w:szCs w:val="18"/>
        </w:rPr>
      </w:pPr>
      <w:r>
        <w:rPr>
          <w:rFonts w:ascii="Arial" w:eastAsia="Arial" w:hAnsi="Arial" w:cs="Arial"/>
          <w:sz w:val="18"/>
          <w:szCs w:val="18"/>
        </w:rPr>
        <w:t>The movements of long-term loan from a financial institution during the year are:</w:t>
      </w:r>
    </w:p>
    <w:p w14:paraId="2AA4CD80" w14:textId="77777777" w:rsidR="00734F9A" w:rsidRDefault="00734F9A" w:rsidP="00511786">
      <w:pPr>
        <w:rPr>
          <w:rFonts w:ascii="Arial" w:eastAsia="Arial" w:hAnsi="Arial" w:cs="Arial"/>
          <w:sz w:val="18"/>
          <w:szCs w:val="18"/>
        </w:rPr>
      </w:pPr>
    </w:p>
    <w:tbl>
      <w:tblPr>
        <w:tblStyle w:val="afffffffffe"/>
        <w:tblW w:w="9450" w:type="dxa"/>
        <w:tblLayout w:type="fixed"/>
        <w:tblLook w:val="0000" w:firstRow="0" w:lastRow="0" w:firstColumn="0" w:lastColumn="0" w:noHBand="0" w:noVBand="0"/>
      </w:tblPr>
      <w:tblGrid>
        <w:gridCol w:w="7434"/>
        <w:gridCol w:w="2016"/>
      </w:tblGrid>
      <w:tr w:rsidR="00FE3EE1" w:rsidRPr="00D505AD" w14:paraId="7E098C3D" w14:textId="77777777" w:rsidTr="00511786">
        <w:tc>
          <w:tcPr>
            <w:tcW w:w="7434" w:type="dxa"/>
            <w:shd w:val="clear" w:color="auto" w:fill="auto"/>
            <w:vAlign w:val="bottom"/>
          </w:tcPr>
          <w:p w14:paraId="40E648CC" w14:textId="77777777" w:rsidR="00FE3EE1" w:rsidRPr="00D505AD" w:rsidRDefault="00FE3EE1" w:rsidP="00511786">
            <w:pPr>
              <w:ind w:left="-101" w:right="-72"/>
              <w:rPr>
                <w:rFonts w:ascii="Arial" w:eastAsia="Arial" w:hAnsi="Arial" w:cs="Arial"/>
                <w:sz w:val="18"/>
                <w:szCs w:val="18"/>
              </w:rPr>
            </w:pPr>
          </w:p>
        </w:tc>
        <w:tc>
          <w:tcPr>
            <w:tcW w:w="2016" w:type="dxa"/>
            <w:tcBorders>
              <w:top w:val="single" w:sz="4" w:space="0" w:color="000000"/>
              <w:bottom w:val="single" w:sz="4" w:space="0" w:color="000000"/>
            </w:tcBorders>
            <w:shd w:val="clear" w:color="auto" w:fill="auto"/>
            <w:vAlign w:val="bottom"/>
          </w:tcPr>
          <w:p w14:paraId="5D838B55" w14:textId="379A226E" w:rsidR="00FE3EE1" w:rsidRPr="00D505AD" w:rsidRDefault="006204AD" w:rsidP="00511786">
            <w:pPr>
              <w:ind w:right="-74"/>
              <w:jc w:val="center"/>
              <w:rPr>
                <w:rFonts w:ascii="Arial" w:eastAsia="Arial" w:hAnsi="Arial" w:cs="Arial"/>
                <w:b/>
                <w:sz w:val="18"/>
                <w:szCs w:val="18"/>
              </w:rPr>
            </w:pPr>
            <w:r w:rsidRPr="00D505AD">
              <w:rPr>
                <w:rFonts w:ascii="Arial" w:eastAsia="Arial" w:hAnsi="Arial" w:cs="Arial"/>
                <w:b/>
                <w:sz w:val="18"/>
                <w:szCs w:val="18"/>
              </w:rPr>
              <w:t>Consolidated</w:t>
            </w:r>
          </w:p>
          <w:p w14:paraId="1A8511D3" w14:textId="57C5A90F" w:rsidR="00FE3EE1" w:rsidRPr="00D505AD" w:rsidRDefault="006204AD" w:rsidP="00511786">
            <w:pPr>
              <w:ind w:right="-72"/>
              <w:jc w:val="center"/>
              <w:rPr>
                <w:rFonts w:ascii="Arial" w:eastAsia="Arial" w:hAnsi="Arial" w:cs="Arial"/>
                <w:sz w:val="18"/>
                <w:szCs w:val="18"/>
              </w:rPr>
            </w:pPr>
            <w:r w:rsidRPr="00D505AD">
              <w:rPr>
                <w:rFonts w:ascii="Arial" w:eastAsia="Arial" w:hAnsi="Arial" w:cs="Arial"/>
                <w:b/>
                <w:sz w:val="18"/>
                <w:szCs w:val="18"/>
              </w:rPr>
              <w:t>Financial statement</w:t>
            </w:r>
          </w:p>
        </w:tc>
      </w:tr>
      <w:tr w:rsidR="00FE3EE1" w:rsidRPr="00D505AD" w14:paraId="4D0F3299" w14:textId="77777777" w:rsidTr="00511786">
        <w:tc>
          <w:tcPr>
            <w:tcW w:w="7434" w:type="dxa"/>
            <w:shd w:val="clear" w:color="auto" w:fill="auto"/>
            <w:vAlign w:val="bottom"/>
          </w:tcPr>
          <w:p w14:paraId="4F55F007" w14:textId="4964A0D3" w:rsidR="00FE3EE1" w:rsidRPr="00D505AD" w:rsidRDefault="006204AD" w:rsidP="00511786">
            <w:pPr>
              <w:ind w:left="-101" w:right="-72"/>
              <w:rPr>
                <w:rFonts w:ascii="Arial" w:eastAsia="Arial" w:hAnsi="Arial" w:cs="Arial"/>
                <w:sz w:val="18"/>
                <w:szCs w:val="18"/>
              </w:rPr>
            </w:pPr>
            <w:r w:rsidRPr="00D505AD">
              <w:rPr>
                <w:rFonts w:ascii="Arial" w:eastAsia="Arial" w:hAnsi="Arial" w:cs="Arial"/>
                <w:b/>
                <w:sz w:val="18"/>
                <w:szCs w:val="18"/>
              </w:rPr>
              <w:t xml:space="preserve">For the year ended </w:t>
            </w:r>
            <w:r w:rsidR="00835779" w:rsidRPr="00835779">
              <w:rPr>
                <w:rFonts w:ascii="Arial" w:eastAsia="Arial" w:hAnsi="Arial" w:cs="Arial"/>
                <w:b/>
                <w:sz w:val="18"/>
                <w:szCs w:val="18"/>
                <w:lang w:val="en-GB"/>
              </w:rPr>
              <w:t>31</w:t>
            </w:r>
            <w:r w:rsidRPr="00D505AD">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r w:rsidRPr="00D505AD">
              <w:rPr>
                <w:rFonts w:ascii="Arial" w:eastAsia="Arial" w:hAnsi="Arial" w:cs="Arial"/>
                <w:sz w:val="18"/>
                <w:szCs w:val="18"/>
              </w:rPr>
              <w:t xml:space="preserve"> </w:t>
            </w:r>
          </w:p>
        </w:tc>
        <w:tc>
          <w:tcPr>
            <w:tcW w:w="2016" w:type="dxa"/>
            <w:tcBorders>
              <w:top w:val="single" w:sz="4" w:space="0" w:color="000000"/>
              <w:bottom w:val="single" w:sz="4" w:space="0" w:color="000000"/>
            </w:tcBorders>
            <w:shd w:val="clear" w:color="auto" w:fill="auto"/>
            <w:vAlign w:val="bottom"/>
          </w:tcPr>
          <w:p w14:paraId="2EE61DBA" w14:textId="77777777" w:rsidR="00FE3EE1" w:rsidRPr="00D505AD" w:rsidRDefault="006204AD" w:rsidP="00511786">
            <w:pPr>
              <w:ind w:right="-72"/>
              <w:jc w:val="right"/>
              <w:rPr>
                <w:rFonts w:ascii="Arial" w:eastAsia="Arial" w:hAnsi="Arial" w:cs="Arial"/>
                <w:sz w:val="18"/>
                <w:szCs w:val="18"/>
              </w:rPr>
            </w:pPr>
            <w:r w:rsidRPr="00D505AD">
              <w:rPr>
                <w:rFonts w:ascii="Arial" w:eastAsia="Arial" w:hAnsi="Arial" w:cs="Arial"/>
                <w:b/>
                <w:sz w:val="18"/>
                <w:szCs w:val="18"/>
              </w:rPr>
              <w:t>Thousand Baht</w:t>
            </w:r>
          </w:p>
        </w:tc>
      </w:tr>
      <w:tr w:rsidR="00FE3EE1" w:rsidRPr="00D505AD" w14:paraId="340074DE" w14:textId="77777777" w:rsidTr="00511786">
        <w:tc>
          <w:tcPr>
            <w:tcW w:w="7434" w:type="dxa"/>
            <w:shd w:val="clear" w:color="auto" w:fill="auto"/>
            <w:vAlign w:val="bottom"/>
          </w:tcPr>
          <w:p w14:paraId="5B15031A" w14:textId="77777777" w:rsidR="00FE3EE1" w:rsidRPr="00D505AD" w:rsidRDefault="00FE3EE1" w:rsidP="00511786">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5024EF62" w14:textId="77777777" w:rsidR="00FE3EE1" w:rsidRPr="00D505AD" w:rsidRDefault="00FE3EE1" w:rsidP="00511786">
            <w:pPr>
              <w:ind w:right="-72"/>
              <w:jc w:val="right"/>
              <w:rPr>
                <w:rFonts w:ascii="Arial" w:eastAsia="Arial" w:hAnsi="Arial" w:cs="Arial"/>
                <w:sz w:val="18"/>
                <w:szCs w:val="18"/>
              </w:rPr>
            </w:pPr>
          </w:p>
        </w:tc>
      </w:tr>
      <w:tr w:rsidR="00FE3EE1" w:rsidRPr="00D505AD" w14:paraId="52B873E9" w14:textId="77777777" w:rsidTr="00511786">
        <w:tc>
          <w:tcPr>
            <w:tcW w:w="7434" w:type="dxa"/>
            <w:shd w:val="clear" w:color="auto" w:fill="auto"/>
            <w:vAlign w:val="bottom"/>
          </w:tcPr>
          <w:p w14:paraId="10904291" w14:textId="77777777" w:rsidR="00FE3EE1" w:rsidRPr="00D505AD" w:rsidRDefault="006204AD" w:rsidP="00511786">
            <w:pPr>
              <w:tabs>
                <w:tab w:val="left" w:pos="1080"/>
                <w:tab w:val="center" w:pos="2821"/>
              </w:tabs>
              <w:ind w:left="-101" w:right="-72"/>
              <w:rPr>
                <w:rFonts w:ascii="Arial" w:eastAsia="Arial" w:hAnsi="Arial" w:cs="Arial"/>
                <w:sz w:val="18"/>
                <w:szCs w:val="18"/>
              </w:rPr>
            </w:pPr>
            <w:r w:rsidRPr="00D505AD">
              <w:rPr>
                <w:rFonts w:ascii="Arial" w:eastAsia="Arial" w:hAnsi="Arial" w:cs="Arial"/>
                <w:sz w:val="18"/>
                <w:szCs w:val="18"/>
              </w:rPr>
              <w:t xml:space="preserve">Opening balance </w:t>
            </w:r>
          </w:p>
        </w:tc>
        <w:tc>
          <w:tcPr>
            <w:tcW w:w="2016" w:type="dxa"/>
            <w:shd w:val="clear" w:color="auto" w:fill="FAFAFA"/>
            <w:vAlign w:val="bottom"/>
          </w:tcPr>
          <w:p w14:paraId="095666F5" w14:textId="1B9BB30E" w:rsidR="00FE3EE1" w:rsidRPr="00D505AD" w:rsidRDefault="00436E22" w:rsidP="00511786">
            <w:pPr>
              <w:ind w:right="-72"/>
              <w:jc w:val="right"/>
              <w:rPr>
                <w:rFonts w:ascii="Arial" w:eastAsia="Arial" w:hAnsi="Arial" w:cs="Arial"/>
                <w:sz w:val="18"/>
                <w:szCs w:val="18"/>
              </w:rPr>
            </w:pPr>
            <w:r>
              <w:rPr>
                <w:rFonts w:ascii="Arial" w:eastAsia="Arial" w:hAnsi="Arial" w:cs="Arial"/>
                <w:sz w:val="18"/>
                <w:szCs w:val="18"/>
              </w:rPr>
              <w:t>-</w:t>
            </w:r>
          </w:p>
        </w:tc>
      </w:tr>
      <w:tr w:rsidR="00FE3EE1" w:rsidRPr="00D505AD" w14:paraId="5A1991A2" w14:textId="77777777" w:rsidTr="00511786">
        <w:tc>
          <w:tcPr>
            <w:tcW w:w="7434" w:type="dxa"/>
            <w:shd w:val="clear" w:color="auto" w:fill="auto"/>
            <w:vAlign w:val="bottom"/>
          </w:tcPr>
          <w:p w14:paraId="0943803F" w14:textId="77777777" w:rsidR="00FE3EE1" w:rsidRPr="00D505AD" w:rsidRDefault="006204AD" w:rsidP="00511786">
            <w:pPr>
              <w:tabs>
                <w:tab w:val="left" w:pos="1080"/>
              </w:tabs>
              <w:ind w:left="-101" w:right="-72"/>
              <w:rPr>
                <w:rFonts w:ascii="Arial" w:eastAsia="Arial" w:hAnsi="Arial" w:cs="Arial"/>
                <w:sz w:val="18"/>
                <w:szCs w:val="18"/>
              </w:rPr>
            </w:pPr>
            <w:r w:rsidRPr="00D505AD">
              <w:rPr>
                <w:rFonts w:ascii="Arial" w:eastAsia="Arial" w:hAnsi="Arial" w:cs="Arial"/>
                <w:sz w:val="18"/>
                <w:szCs w:val="18"/>
              </w:rPr>
              <w:t>Addition</w:t>
            </w:r>
          </w:p>
        </w:tc>
        <w:tc>
          <w:tcPr>
            <w:tcW w:w="2016" w:type="dxa"/>
            <w:shd w:val="clear" w:color="auto" w:fill="FAFAFA"/>
            <w:vAlign w:val="bottom"/>
          </w:tcPr>
          <w:p w14:paraId="7D9BB91D" w14:textId="5E195F87" w:rsidR="00FE3EE1" w:rsidRPr="00D505AD" w:rsidRDefault="00E72B98" w:rsidP="00511786">
            <w:pPr>
              <w:ind w:right="-72"/>
              <w:jc w:val="right"/>
              <w:rPr>
                <w:rFonts w:ascii="Arial" w:eastAsia="Arial" w:hAnsi="Arial" w:cs="Arial"/>
                <w:sz w:val="18"/>
                <w:szCs w:val="18"/>
              </w:rPr>
            </w:pPr>
            <w:bookmarkStart w:id="14" w:name="_heading=h.lnxbz9" w:colFirst="0" w:colLast="0"/>
            <w:bookmarkEnd w:id="14"/>
            <w:r>
              <w:rPr>
                <w:rFonts w:ascii="Arial" w:eastAsia="Arial" w:hAnsi="Arial" w:cs="Arial"/>
                <w:sz w:val="18"/>
                <w:szCs w:val="18"/>
              </w:rPr>
              <w:t>80,500</w:t>
            </w:r>
          </w:p>
        </w:tc>
      </w:tr>
      <w:tr w:rsidR="00D03379" w:rsidRPr="00D505AD" w14:paraId="5F0B637D" w14:textId="77777777" w:rsidTr="00511786">
        <w:tc>
          <w:tcPr>
            <w:tcW w:w="7434" w:type="dxa"/>
            <w:shd w:val="clear" w:color="auto" w:fill="auto"/>
            <w:vAlign w:val="bottom"/>
          </w:tcPr>
          <w:p w14:paraId="381803B3" w14:textId="1AFE4AA7" w:rsidR="00D03379" w:rsidRPr="00D505AD" w:rsidRDefault="00D03379" w:rsidP="00511786">
            <w:pPr>
              <w:tabs>
                <w:tab w:val="left" w:pos="1080"/>
              </w:tabs>
              <w:ind w:left="-101" w:right="-72"/>
              <w:rPr>
                <w:rFonts w:ascii="Arial" w:eastAsia="Arial" w:hAnsi="Arial" w:cs="Arial"/>
                <w:sz w:val="18"/>
                <w:szCs w:val="18"/>
              </w:rPr>
            </w:pPr>
            <w:r>
              <w:rPr>
                <w:rFonts w:ascii="Arial" w:eastAsia="Arial" w:hAnsi="Arial" w:cs="Arial"/>
                <w:sz w:val="18"/>
                <w:szCs w:val="18"/>
              </w:rPr>
              <w:t>Deferred financial cost</w:t>
            </w:r>
          </w:p>
        </w:tc>
        <w:tc>
          <w:tcPr>
            <w:tcW w:w="2016" w:type="dxa"/>
            <w:shd w:val="clear" w:color="auto" w:fill="FAFAFA"/>
            <w:vAlign w:val="bottom"/>
          </w:tcPr>
          <w:p w14:paraId="0C52C990" w14:textId="2ED04482" w:rsidR="00D03379" w:rsidRDefault="00591632" w:rsidP="00511786">
            <w:pPr>
              <w:ind w:right="-72"/>
              <w:jc w:val="right"/>
              <w:rPr>
                <w:rFonts w:ascii="Arial" w:eastAsia="Arial" w:hAnsi="Arial" w:cs="Arial"/>
                <w:sz w:val="18"/>
                <w:szCs w:val="18"/>
              </w:rPr>
            </w:pPr>
            <w:r>
              <w:rPr>
                <w:rFonts w:ascii="Arial" w:eastAsia="Arial" w:hAnsi="Arial" w:cs="Arial"/>
                <w:sz w:val="18"/>
                <w:szCs w:val="18"/>
              </w:rPr>
              <w:t>(805)</w:t>
            </w:r>
          </w:p>
        </w:tc>
      </w:tr>
      <w:tr w:rsidR="009C536C" w:rsidRPr="00D505AD" w14:paraId="004C8E77" w14:textId="77777777" w:rsidTr="00511786">
        <w:tc>
          <w:tcPr>
            <w:tcW w:w="7434" w:type="dxa"/>
            <w:shd w:val="clear" w:color="auto" w:fill="auto"/>
            <w:vAlign w:val="bottom"/>
          </w:tcPr>
          <w:p w14:paraId="183147D7" w14:textId="6E62DD96" w:rsidR="009C536C" w:rsidRPr="00D505AD" w:rsidRDefault="002135A8" w:rsidP="00511786">
            <w:pPr>
              <w:tabs>
                <w:tab w:val="left" w:pos="1080"/>
              </w:tabs>
              <w:ind w:left="-101" w:right="-72"/>
              <w:rPr>
                <w:rFonts w:ascii="Arial" w:eastAsia="Arial" w:hAnsi="Arial" w:cs="Arial"/>
                <w:sz w:val="18"/>
                <w:szCs w:val="18"/>
              </w:rPr>
            </w:pPr>
            <w:proofErr w:type="spellStart"/>
            <w:r>
              <w:rPr>
                <w:rFonts w:ascii="Arial" w:eastAsia="Arial" w:hAnsi="Arial" w:cs="Arial"/>
                <w:sz w:val="18"/>
                <w:szCs w:val="18"/>
              </w:rPr>
              <w:t>Amortisation</w:t>
            </w:r>
            <w:proofErr w:type="spellEnd"/>
            <w:r>
              <w:rPr>
                <w:rFonts w:ascii="Arial" w:eastAsia="Arial" w:hAnsi="Arial" w:cs="Arial"/>
                <w:sz w:val="18"/>
                <w:szCs w:val="18"/>
              </w:rPr>
              <w:t xml:space="preserve"> of financial fees</w:t>
            </w:r>
          </w:p>
        </w:tc>
        <w:tc>
          <w:tcPr>
            <w:tcW w:w="2016" w:type="dxa"/>
            <w:shd w:val="clear" w:color="auto" w:fill="FAFAFA"/>
            <w:vAlign w:val="bottom"/>
          </w:tcPr>
          <w:p w14:paraId="359DC2F2" w14:textId="7FC71E22" w:rsidR="009C536C" w:rsidRDefault="00E72B98" w:rsidP="00511786">
            <w:pPr>
              <w:ind w:right="-72"/>
              <w:jc w:val="right"/>
              <w:rPr>
                <w:rFonts w:ascii="Arial" w:eastAsia="Arial" w:hAnsi="Arial" w:cs="Arial"/>
                <w:sz w:val="18"/>
                <w:szCs w:val="18"/>
              </w:rPr>
            </w:pPr>
            <w:r>
              <w:rPr>
                <w:rFonts w:ascii="Arial" w:eastAsia="Arial" w:hAnsi="Arial" w:cs="Arial"/>
                <w:sz w:val="18"/>
                <w:szCs w:val="18"/>
              </w:rPr>
              <w:t>185</w:t>
            </w:r>
          </w:p>
        </w:tc>
      </w:tr>
      <w:tr w:rsidR="00FE3EE1" w:rsidRPr="00D505AD" w14:paraId="57F65CBA" w14:textId="77777777" w:rsidTr="00511786">
        <w:tc>
          <w:tcPr>
            <w:tcW w:w="7434" w:type="dxa"/>
            <w:shd w:val="clear" w:color="auto" w:fill="auto"/>
            <w:vAlign w:val="bottom"/>
          </w:tcPr>
          <w:p w14:paraId="21F4D6AF" w14:textId="77777777" w:rsidR="00FE3EE1" w:rsidRPr="00D505AD" w:rsidRDefault="006204AD" w:rsidP="00511786">
            <w:pPr>
              <w:tabs>
                <w:tab w:val="left" w:pos="1080"/>
              </w:tabs>
              <w:ind w:left="-101" w:right="-72"/>
              <w:rPr>
                <w:rFonts w:ascii="Arial" w:eastAsia="Arial" w:hAnsi="Arial" w:cs="Arial"/>
                <w:sz w:val="18"/>
                <w:szCs w:val="18"/>
              </w:rPr>
            </w:pPr>
            <w:r w:rsidRPr="00D505AD">
              <w:rPr>
                <w:rFonts w:ascii="Arial" w:eastAsia="Arial" w:hAnsi="Arial" w:cs="Arial"/>
                <w:sz w:val="18"/>
                <w:szCs w:val="18"/>
              </w:rPr>
              <w:t>Exchange differences on translation</w:t>
            </w:r>
          </w:p>
        </w:tc>
        <w:tc>
          <w:tcPr>
            <w:tcW w:w="2016" w:type="dxa"/>
            <w:tcBorders>
              <w:bottom w:val="single" w:sz="4" w:space="0" w:color="000000"/>
            </w:tcBorders>
            <w:shd w:val="clear" w:color="auto" w:fill="FAFAFA"/>
            <w:vAlign w:val="bottom"/>
          </w:tcPr>
          <w:p w14:paraId="48DCC174" w14:textId="5AF031B4" w:rsidR="00FE3EE1" w:rsidRPr="00D505AD" w:rsidRDefault="00E72B98" w:rsidP="00511786">
            <w:pPr>
              <w:ind w:right="-72"/>
              <w:jc w:val="right"/>
              <w:rPr>
                <w:rFonts w:ascii="Arial" w:eastAsia="Arial" w:hAnsi="Arial" w:cs="Arial"/>
                <w:sz w:val="18"/>
                <w:szCs w:val="18"/>
              </w:rPr>
            </w:pPr>
            <w:r>
              <w:rPr>
                <w:rFonts w:ascii="Arial" w:eastAsia="Arial" w:hAnsi="Arial" w:cs="Arial"/>
                <w:sz w:val="18"/>
                <w:szCs w:val="18"/>
              </w:rPr>
              <w:t>(</w:t>
            </w:r>
            <w:r w:rsidR="00591632">
              <w:rPr>
                <w:rFonts w:ascii="Arial" w:eastAsia="Arial" w:hAnsi="Arial" w:cs="Arial"/>
                <w:sz w:val="18"/>
                <w:szCs w:val="18"/>
              </w:rPr>
              <w:t>2,431</w:t>
            </w:r>
            <w:r>
              <w:rPr>
                <w:rFonts w:ascii="Arial" w:eastAsia="Arial" w:hAnsi="Arial" w:cs="Arial"/>
                <w:sz w:val="18"/>
                <w:szCs w:val="18"/>
              </w:rPr>
              <w:t>)</w:t>
            </w:r>
          </w:p>
        </w:tc>
      </w:tr>
      <w:tr w:rsidR="00FE3EE1" w:rsidRPr="00D505AD" w14:paraId="4349BAA4" w14:textId="77777777" w:rsidTr="00511786">
        <w:tc>
          <w:tcPr>
            <w:tcW w:w="7434" w:type="dxa"/>
            <w:shd w:val="clear" w:color="auto" w:fill="auto"/>
            <w:vAlign w:val="bottom"/>
          </w:tcPr>
          <w:p w14:paraId="21502064" w14:textId="77777777" w:rsidR="00FE3EE1" w:rsidRPr="00D505AD" w:rsidRDefault="00FE3EE1" w:rsidP="00511786">
            <w:pPr>
              <w:ind w:left="-101" w:right="-72"/>
              <w:rPr>
                <w:rFonts w:ascii="Arial" w:eastAsia="Arial" w:hAnsi="Arial" w:cs="Arial"/>
                <w:sz w:val="18"/>
                <w:szCs w:val="18"/>
              </w:rPr>
            </w:pPr>
          </w:p>
        </w:tc>
        <w:tc>
          <w:tcPr>
            <w:tcW w:w="2016" w:type="dxa"/>
            <w:tcBorders>
              <w:top w:val="single" w:sz="4" w:space="0" w:color="000000"/>
            </w:tcBorders>
            <w:shd w:val="clear" w:color="auto" w:fill="FAFAFA"/>
            <w:vAlign w:val="bottom"/>
          </w:tcPr>
          <w:p w14:paraId="19F7677C" w14:textId="77777777" w:rsidR="00FE3EE1" w:rsidRPr="00D505AD" w:rsidRDefault="00FE3EE1" w:rsidP="00511786">
            <w:pPr>
              <w:ind w:right="-72"/>
              <w:jc w:val="right"/>
              <w:rPr>
                <w:rFonts w:ascii="Arial" w:eastAsia="Arial" w:hAnsi="Arial" w:cs="Arial"/>
                <w:sz w:val="18"/>
                <w:szCs w:val="18"/>
              </w:rPr>
            </w:pPr>
          </w:p>
        </w:tc>
      </w:tr>
      <w:tr w:rsidR="00FE3EE1" w:rsidRPr="00D505AD" w14:paraId="33A2307B" w14:textId="77777777" w:rsidTr="00511786">
        <w:tc>
          <w:tcPr>
            <w:tcW w:w="7434" w:type="dxa"/>
            <w:shd w:val="clear" w:color="auto" w:fill="auto"/>
            <w:vAlign w:val="bottom"/>
          </w:tcPr>
          <w:p w14:paraId="7E8A0110" w14:textId="77777777" w:rsidR="00FE3EE1" w:rsidRPr="00D505AD" w:rsidRDefault="006204AD" w:rsidP="00511786">
            <w:pPr>
              <w:tabs>
                <w:tab w:val="left" w:pos="1080"/>
              </w:tabs>
              <w:ind w:left="-101" w:right="-72"/>
              <w:rPr>
                <w:rFonts w:ascii="Arial" w:eastAsia="Arial" w:hAnsi="Arial" w:cs="Arial"/>
                <w:sz w:val="18"/>
                <w:szCs w:val="18"/>
              </w:rPr>
            </w:pPr>
            <w:r w:rsidRPr="00D505AD">
              <w:rPr>
                <w:rFonts w:ascii="Arial" w:eastAsia="Arial" w:hAnsi="Arial" w:cs="Arial"/>
                <w:sz w:val="18"/>
                <w:szCs w:val="18"/>
              </w:rPr>
              <w:t xml:space="preserve">Closing balance </w:t>
            </w:r>
          </w:p>
        </w:tc>
        <w:tc>
          <w:tcPr>
            <w:tcW w:w="2016" w:type="dxa"/>
            <w:tcBorders>
              <w:bottom w:val="single" w:sz="4" w:space="0" w:color="000000"/>
            </w:tcBorders>
            <w:shd w:val="clear" w:color="auto" w:fill="FAFAFA"/>
            <w:vAlign w:val="bottom"/>
          </w:tcPr>
          <w:p w14:paraId="0F57BAB3" w14:textId="737B7E40" w:rsidR="00FE3EE1" w:rsidRPr="00D505AD" w:rsidRDefault="00E72B98" w:rsidP="00511786">
            <w:pPr>
              <w:ind w:right="-72"/>
              <w:jc w:val="right"/>
              <w:rPr>
                <w:rFonts w:ascii="Arial" w:eastAsia="Arial" w:hAnsi="Arial" w:cs="Arial"/>
                <w:sz w:val="18"/>
                <w:szCs w:val="18"/>
              </w:rPr>
            </w:pPr>
            <w:r>
              <w:rPr>
                <w:rFonts w:ascii="Arial" w:eastAsia="Arial" w:hAnsi="Arial" w:cs="Arial"/>
                <w:sz w:val="18"/>
                <w:szCs w:val="18"/>
              </w:rPr>
              <w:t>77,449</w:t>
            </w:r>
          </w:p>
        </w:tc>
      </w:tr>
    </w:tbl>
    <w:p w14:paraId="5F84FDC0" w14:textId="666312A1" w:rsidR="00FE3EE1" w:rsidRDefault="00FE3EE1" w:rsidP="00511786">
      <w:pPr>
        <w:rPr>
          <w:rFonts w:ascii="Arial" w:eastAsia="Arial" w:hAnsi="Arial" w:cs="Arial"/>
          <w:sz w:val="18"/>
          <w:szCs w:val="18"/>
        </w:rPr>
      </w:pPr>
    </w:p>
    <w:p w14:paraId="24BC82FF" w14:textId="7A5AA8E2" w:rsidR="002135A8" w:rsidRPr="00CB18DE" w:rsidRDefault="009C6F64" w:rsidP="00511786">
      <w:pPr>
        <w:jc w:val="both"/>
        <w:rPr>
          <w:rFonts w:ascii="Arial" w:eastAsia="Arial" w:hAnsi="Arial" w:cs="Arial"/>
          <w:color w:val="auto"/>
          <w:sz w:val="18"/>
          <w:szCs w:val="18"/>
          <w:lang w:val="en-GB"/>
        </w:rPr>
      </w:pPr>
      <w:r w:rsidRPr="009C6F64">
        <w:rPr>
          <w:rFonts w:ascii="Arial" w:eastAsia="Arial" w:hAnsi="Arial" w:cs="Browallia New"/>
          <w:color w:val="auto"/>
          <w:sz w:val="18"/>
          <w:szCs w:val="22"/>
        </w:rPr>
        <w:t xml:space="preserve">In March 2023, a subsidiary has entered into a long-term loan agreement with a financial institution in Indonesia in the </w:t>
      </w:r>
      <w:proofErr w:type="gramStart"/>
      <w:r w:rsidRPr="009C6F64">
        <w:rPr>
          <w:rFonts w:ascii="Arial" w:eastAsia="Arial" w:hAnsi="Arial" w:cs="Browallia New"/>
          <w:color w:val="auto"/>
          <w:sz w:val="18"/>
          <w:szCs w:val="22"/>
        </w:rPr>
        <w:t>amount</w:t>
      </w:r>
      <w:proofErr w:type="gramEnd"/>
      <w:r w:rsidRPr="009C6F64">
        <w:rPr>
          <w:rFonts w:ascii="Arial" w:eastAsia="Arial" w:hAnsi="Arial" w:cs="Browallia New"/>
          <w:color w:val="auto"/>
          <w:sz w:val="18"/>
          <w:szCs w:val="22"/>
        </w:rPr>
        <w:t xml:space="preserve"> of Rupiah 35,000 million, equivalent to Baht 80 million, with a fixed interest rate of 7.25% per annum in the first year. The interest rate will be adjusted to a floating rate until the loan maturity date in March 2028. The purpose of this loan is to invest in property, </w:t>
      </w:r>
      <w:proofErr w:type="gramStart"/>
      <w:r w:rsidRPr="009C6F64">
        <w:rPr>
          <w:rFonts w:ascii="Arial" w:eastAsia="Arial" w:hAnsi="Arial" w:cs="Browallia New"/>
          <w:color w:val="auto"/>
          <w:sz w:val="18"/>
          <w:szCs w:val="22"/>
        </w:rPr>
        <w:t>plant</w:t>
      </w:r>
      <w:proofErr w:type="gramEnd"/>
      <w:r w:rsidRPr="009C6F64">
        <w:rPr>
          <w:rFonts w:ascii="Arial" w:eastAsia="Arial" w:hAnsi="Arial" w:cs="Browallia New"/>
          <w:color w:val="auto"/>
          <w:sz w:val="18"/>
          <w:szCs w:val="22"/>
        </w:rPr>
        <w:t xml:space="preserve"> and equipment. The long-term loan is </w:t>
      </w:r>
      <w:r>
        <w:rPr>
          <w:rFonts w:ascii="Arial" w:eastAsia="Arial" w:hAnsi="Arial" w:cs="Browallia New"/>
          <w:color w:val="auto"/>
          <w:sz w:val="18"/>
          <w:szCs w:val="22"/>
        </w:rPr>
        <w:t>secured</w:t>
      </w:r>
      <w:r w:rsidRPr="009C6F64">
        <w:rPr>
          <w:rFonts w:ascii="Arial" w:eastAsia="Arial" w:hAnsi="Arial" w:cs="Browallia New"/>
          <w:color w:val="auto"/>
          <w:sz w:val="18"/>
          <w:szCs w:val="22"/>
        </w:rPr>
        <w:t xml:space="preserve"> by property, </w:t>
      </w:r>
      <w:proofErr w:type="gramStart"/>
      <w:r w:rsidRPr="009C6F64">
        <w:rPr>
          <w:rFonts w:ascii="Arial" w:eastAsia="Arial" w:hAnsi="Arial" w:cs="Browallia New"/>
          <w:color w:val="auto"/>
          <w:sz w:val="18"/>
          <w:szCs w:val="22"/>
        </w:rPr>
        <w:t>plant</w:t>
      </w:r>
      <w:proofErr w:type="gramEnd"/>
      <w:r w:rsidRPr="009C6F64">
        <w:rPr>
          <w:rFonts w:ascii="Arial" w:eastAsia="Arial" w:hAnsi="Arial" w:cs="Browallia New"/>
          <w:color w:val="auto"/>
          <w:sz w:val="18"/>
          <w:szCs w:val="22"/>
        </w:rPr>
        <w:t xml:space="preserve"> and equipment of a subsidiary in Indonesia and a letter of guarantee issued by a bank on behalf of the Company</w:t>
      </w:r>
      <w:r>
        <w:rPr>
          <w:rFonts w:ascii="Arial" w:eastAsia="Arial" w:hAnsi="Arial" w:cs="Browallia New"/>
          <w:color w:val="auto"/>
          <w:sz w:val="18"/>
          <w:szCs w:val="22"/>
        </w:rPr>
        <w:t xml:space="preserve">. The Group are subject to certain </w:t>
      </w:r>
      <w:r w:rsidR="002135A8" w:rsidRPr="00D6343F">
        <w:rPr>
          <w:rFonts w:ascii="Arial" w:eastAsia="Arial" w:hAnsi="Arial" w:cs="Arial"/>
          <w:color w:val="auto"/>
          <w:sz w:val="18"/>
          <w:szCs w:val="18"/>
        </w:rPr>
        <w:t>financial covenants, including limitation on indebtedness.</w:t>
      </w:r>
    </w:p>
    <w:p w14:paraId="1C426093" w14:textId="77777777" w:rsidR="002135A8" w:rsidRDefault="002135A8" w:rsidP="00511786">
      <w:pPr>
        <w:jc w:val="both"/>
        <w:rPr>
          <w:rFonts w:ascii="Arial" w:eastAsia="Arial" w:hAnsi="Arial" w:cs="Arial"/>
          <w:b/>
          <w:sz w:val="18"/>
          <w:szCs w:val="18"/>
        </w:rPr>
      </w:pPr>
    </w:p>
    <w:p w14:paraId="0C0787C5" w14:textId="444CABDE" w:rsidR="00FE3EE1" w:rsidRDefault="006204AD" w:rsidP="00511786">
      <w:pPr>
        <w:jc w:val="both"/>
        <w:rPr>
          <w:rFonts w:ascii="Arial" w:eastAsia="Arial" w:hAnsi="Arial" w:cs="Arial"/>
          <w:b/>
          <w:sz w:val="18"/>
          <w:szCs w:val="18"/>
        </w:rPr>
      </w:pPr>
      <w:r>
        <w:rPr>
          <w:rFonts w:ascii="Arial" w:eastAsia="Arial" w:hAnsi="Arial" w:cs="Arial"/>
          <w:b/>
          <w:sz w:val="18"/>
          <w:szCs w:val="18"/>
        </w:rPr>
        <w:t>Borrowing facilities</w:t>
      </w:r>
    </w:p>
    <w:p w14:paraId="17F03BF4" w14:textId="77777777" w:rsidR="00FE3EE1" w:rsidRDefault="00FE3EE1" w:rsidP="00511786">
      <w:pPr>
        <w:jc w:val="both"/>
        <w:rPr>
          <w:rFonts w:ascii="Arial" w:eastAsia="Arial" w:hAnsi="Arial" w:cs="Arial"/>
          <w:sz w:val="18"/>
          <w:szCs w:val="18"/>
        </w:rPr>
      </w:pPr>
    </w:p>
    <w:p w14:paraId="7638B9A2" w14:textId="77777777" w:rsidR="00FE3EE1" w:rsidRDefault="006204AD" w:rsidP="00511786">
      <w:pPr>
        <w:jc w:val="both"/>
        <w:rPr>
          <w:rFonts w:ascii="Arial" w:eastAsia="Arial" w:hAnsi="Arial" w:cs="Arial"/>
          <w:sz w:val="18"/>
          <w:szCs w:val="18"/>
        </w:rPr>
      </w:pPr>
      <w:r>
        <w:rPr>
          <w:rFonts w:ascii="Arial" w:eastAsia="Arial" w:hAnsi="Arial" w:cs="Arial"/>
          <w:sz w:val="18"/>
          <w:szCs w:val="18"/>
        </w:rPr>
        <w:t>The Group had the following unused overdraft lines from financial institutions and other unsecured credit facilities from financial institutions:</w:t>
      </w:r>
    </w:p>
    <w:p w14:paraId="43BCAB22" w14:textId="37FE0BDF" w:rsidR="00D505AD" w:rsidRDefault="00D505AD" w:rsidP="00511786">
      <w:pPr>
        <w:ind w:right="-82" w:firstLine="7"/>
        <w:jc w:val="both"/>
        <w:rPr>
          <w:rFonts w:ascii="Arial" w:eastAsia="Arial" w:hAnsi="Arial" w:cs="Arial"/>
          <w:sz w:val="18"/>
          <w:szCs w:val="18"/>
        </w:rPr>
      </w:pPr>
    </w:p>
    <w:tbl>
      <w:tblPr>
        <w:tblStyle w:val="affffffffff"/>
        <w:tblW w:w="9450" w:type="dxa"/>
        <w:tblLayout w:type="fixed"/>
        <w:tblLook w:val="0000" w:firstRow="0" w:lastRow="0" w:firstColumn="0" w:lastColumn="0" w:noHBand="0" w:noVBand="0"/>
      </w:tblPr>
      <w:tblGrid>
        <w:gridCol w:w="5850"/>
        <w:gridCol w:w="1800"/>
        <w:gridCol w:w="1800"/>
      </w:tblGrid>
      <w:tr w:rsidR="00D505AD" w14:paraId="468C445F" w14:textId="77777777" w:rsidTr="00494955">
        <w:trPr>
          <w:trHeight w:val="80"/>
        </w:trPr>
        <w:tc>
          <w:tcPr>
            <w:tcW w:w="5850" w:type="dxa"/>
            <w:shd w:val="clear" w:color="auto" w:fill="auto"/>
          </w:tcPr>
          <w:p w14:paraId="73EE3B3D" w14:textId="77777777" w:rsidR="00D505AD" w:rsidRDefault="00D505AD" w:rsidP="00511786">
            <w:pPr>
              <w:tabs>
                <w:tab w:val="left" w:pos="930"/>
                <w:tab w:val="left" w:pos="2862"/>
              </w:tabs>
              <w:ind w:left="-101" w:right="-72"/>
              <w:rPr>
                <w:rFonts w:ascii="Arial" w:eastAsia="Arial" w:hAnsi="Arial" w:cs="Arial"/>
                <w:b/>
                <w:sz w:val="18"/>
                <w:szCs w:val="18"/>
              </w:rPr>
            </w:pPr>
          </w:p>
        </w:tc>
        <w:tc>
          <w:tcPr>
            <w:tcW w:w="3600" w:type="dxa"/>
            <w:gridSpan w:val="2"/>
            <w:tcBorders>
              <w:bottom w:val="single" w:sz="4" w:space="0" w:color="000000"/>
            </w:tcBorders>
            <w:shd w:val="clear" w:color="auto" w:fill="auto"/>
            <w:vAlign w:val="bottom"/>
          </w:tcPr>
          <w:p w14:paraId="29413B4A" w14:textId="18BE4E11" w:rsidR="00D505AD" w:rsidRDefault="00D505AD" w:rsidP="00511786">
            <w:pPr>
              <w:ind w:right="-72"/>
              <w:jc w:val="center"/>
              <w:rPr>
                <w:rFonts w:ascii="Arial" w:eastAsia="Arial" w:hAnsi="Arial" w:cs="Arial"/>
                <w:b/>
                <w:sz w:val="18"/>
                <w:szCs w:val="18"/>
              </w:rPr>
            </w:pPr>
            <w:r>
              <w:rPr>
                <w:rFonts w:ascii="Arial" w:eastAsia="Arial" w:hAnsi="Arial" w:cs="Arial"/>
                <w:b/>
                <w:sz w:val="18"/>
                <w:szCs w:val="18"/>
              </w:rPr>
              <w:t>Consolidated financial statement</w:t>
            </w:r>
            <w:r w:rsidR="00D82A1C">
              <w:rPr>
                <w:rFonts w:ascii="Arial" w:eastAsia="Arial" w:hAnsi="Arial" w:cs="Arial"/>
                <w:b/>
                <w:sz w:val="18"/>
                <w:szCs w:val="18"/>
              </w:rPr>
              <w:t>s</w:t>
            </w:r>
          </w:p>
        </w:tc>
      </w:tr>
      <w:tr w:rsidR="00D505AD" w14:paraId="3EC884C3" w14:textId="77777777" w:rsidTr="00D505AD">
        <w:trPr>
          <w:trHeight w:val="80"/>
        </w:trPr>
        <w:tc>
          <w:tcPr>
            <w:tcW w:w="5850" w:type="dxa"/>
            <w:shd w:val="clear" w:color="auto" w:fill="auto"/>
          </w:tcPr>
          <w:p w14:paraId="1D755B30" w14:textId="4BB4D360" w:rsidR="00D505AD" w:rsidRDefault="00D505AD" w:rsidP="00511786">
            <w:pPr>
              <w:tabs>
                <w:tab w:val="left" w:pos="930"/>
                <w:tab w:val="left" w:pos="2862"/>
              </w:tabs>
              <w:ind w:left="-101" w:right="-72"/>
              <w:rPr>
                <w:rFonts w:ascii="Arial" w:eastAsia="Arial" w:hAnsi="Arial" w:cs="Arial"/>
                <w:b/>
                <w:sz w:val="18"/>
                <w:szCs w:val="18"/>
              </w:rPr>
            </w:pPr>
            <w:r>
              <w:rPr>
                <w:rFonts w:ascii="Arial" w:eastAsia="Arial" w:hAnsi="Arial" w:cs="Arial"/>
                <w:b/>
                <w:sz w:val="18"/>
                <w:szCs w:val="18"/>
              </w:rPr>
              <w:t xml:space="preserve">As </w:t>
            </w:r>
            <w:proofErr w:type="gramStart"/>
            <w:r>
              <w:rPr>
                <w:rFonts w:ascii="Arial" w:eastAsia="Arial" w:hAnsi="Arial" w:cs="Arial"/>
                <w:b/>
                <w:sz w:val="18"/>
                <w:szCs w:val="18"/>
              </w:rPr>
              <w:t>at</w:t>
            </w:r>
            <w:proofErr w:type="gramEnd"/>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800" w:type="dxa"/>
            <w:tcBorders>
              <w:bottom w:val="single" w:sz="4" w:space="0" w:color="000000"/>
            </w:tcBorders>
            <w:shd w:val="clear" w:color="auto" w:fill="auto"/>
            <w:vAlign w:val="bottom"/>
          </w:tcPr>
          <w:p w14:paraId="3A37FF74" w14:textId="60EDAC47" w:rsid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800" w:type="dxa"/>
            <w:tcBorders>
              <w:bottom w:val="single" w:sz="4" w:space="0" w:color="000000"/>
            </w:tcBorders>
            <w:shd w:val="clear" w:color="auto" w:fill="auto"/>
            <w:vAlign w:val="bottom"/>
          </w:tcPr>
          <w:p w14:paraId="114FD5C4" w14:textId="74C705BC" w:rsid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D505AD" w14:paraId="7B3A6BC1" w14:textId="77777777" w:rsidTr="00D505AD">
        <w:trPr>
          <w:trHeight w:val="107"/>
        </w:trPr>
        <w:tc>
          <w:tcPr>
            <w:tcW w:w="5850" w:type="dxa"/>
            <w:shd w:val="clear" w:color="auto" w:fill="auto"/>
          </w:tcPr>
          <w:p w14:paraId="0A272591" w14:textId="77777777" w:rsidR="00D505AD" w:rsidRDefault="00D505AD" w:rsidP="00511786">
            <w:pPr>
              <w:tabs>
                <w:tab w:val="left" w:pos="930"/>
              </w:tabs>
              <w:ind w:left="-101" w:right="-72"/>
              <w:rPr>
                <w:rFonts w:ascii="Arial" w:eastAsia="Arial" w:hAnsi="Arial" w:cs="Arial"/>
                <w:sz w:val="16"/>
                <w:szCs w:val="16"/>
              </w:rPr>
            </w:pPr>
          </w:p>
        </w:tc>
        <w:tc>
          <w:tcPr>
            <w:tcW w:w="1800" w:type="dxa"/>
            <w:tcBorders>
              <w:top w:val="single" w:sz="4" w:space="0" w:color="000000"/>
            </w:tcBorders>
            <w:shd w:val="clear" w:color="auto" w:fill="FAFAFA"/>
          </w:tcPr>
          <w:p w14:paraId="1AD8DC3B" w14:textId="77777777" w:rsidR="00D505AD" w:rsidRDefault="00D505AD" w:rsidP="00511786">
            <w:pPr>
              <w:ind w:right="-72"/>
              <w:jc w:val="right"/>
              <w:rPr>
                <w:rFonts w:ascii="Arial" w:eastAsia="Arial" w:hAnsi="Arial" w:cs="Arial"/>
                <w:sz w:val="16"/>
                <w:szCs w:val="16"/>
              </w:rPr>
            </w:pPr>
          </w:p>
        </w:tc>
        <w:tc>
          <w:tcPr>
            <w:tcW w:w="1800" w:type="dxa"/>
            <w:tcBorders>
              <w:top w:val="single" w:sz="4" w:space="0" w:color="000000"/>
            </w:tcBorders>
            <w:shd w:val="clear" w:color="auto" w:fill="auto"/>
          </w:tcPr>
          <w:p w14:paraId="0C8591E3" w14:textId="77777777" w:rsidR="00D505AD" w:rsidRDefault="00D505AD" w:rsidP="00511786">
            <w:pPr>
              <w:ind w:right="-72"/>
              <w:jc w:val="right"/>
              <w:rPr>
                <w:rFonts w:ascii="Arial" w:eastAsia="Arial" w:hAnsi="Arial" w:cs="Arial"/>
                <w:sz w:val="16"/>
                <w:szCs w:val="16"/>
              </w:rPr>
            </w:pPr>
          </w:p>
        </w:tc>
      </w:tr>
      <w:tr w:rsidR="00436E22" w14:paraId="61007CCE" w14:textId="77777777" w:rsidTr="00D505AD">
        <w:trPr>
          <w:trHeight w:val="107"/>
        </w:trPr>
        <w:tc>
          <w:tcPr>
            <w:tcW w:w="5850" w:type="dxa"/>
            <w:shd w:val="clear" w:color="auto" w:fill="auto"/>
          </w:tcPr>
          <w:p w14:paraId="6B0A5F38" w14:textId="77777777" w:rsidR="00436E22" w:rsidRDefault="00436E22" w:rsidP="00511786">
            <w:pPr>
              <w:tabs>
                <w:tab w:val="left" w:pos="930"/>
              </w:tabs>
              <w:ind w:left="-101" w:right="-72"/>
              <w:rPr>
                <w:rFonts w:ascii="Arial" w:eastAsia="Arial" w:hAnsi="Arial" w:cs="Arial"/>
                <w:sz w:val="18"/>
                <w:szCs w:val="18"/>
              </w:rPr>
            </w:pPr>
            <w:r>
              <w:rPr>
                <w:rFonts w:ascii="Arial" w:eastAsia="Arial" w:hAnsi="Arial" w:cs="Arial"/>
                <w:sz w:val="18"/>
                <w:szCs w:val="18"/>
              </w:rPr>
              <w:t>Baht</w:t>
            </w:r>
          </w:p>
        </w:tc>
        <w:tc>
          <w:tcPr>
            <w:tcW w:w="1800" w:type="dxa"/>
            <w:shd w:val="clear" w:color="auto" w:fill="FAFAFA"/>
          </w:tcPr>
          <w:p w14:paraId="07F3DEA2" w14:textId="73B1D700" w:rsidR="00436E22" w:rsidRDefault="001D6223" w:rsidP="00511786">
            <w:pPr>
              <w:ind w:right="-72"/>
              <w:jc w:val="right"/>
              <w:rPr>
                <w:rFonts w:ascii="Arial" w:eastAsia="Arial" w:hAnsi="Arial" w:cs="Arial"/>
                <w:sz w:val="18"/>
                <w:szCs w:val="18"/>
              </w:rPr>
            </w:pPr>
            <w:r>
              <w:rPr>
                <w:rFonts w:ascii="Arial" w:eastAsia="Arial" w:hAnsi="Arial" w:cs="Arial"/>
                <w:sz w:val="18"/>
                <w:szCs w:val="18"/>
              </w:rPr>
              <w:t>1,630 million</w:t>
            </w:r>
          </w:p>
        </w:tc>
        <w:tc>
          <w:tcPr>
            <w:tcW w:w="1800" w:type="dxa"/>
            <w:shd w:val="clear" w:color="auto" w:fill="auto"/>
          </w:tcPr>
          <w:p w14:paraId="31B0A6EC" w14:textId="19E8F45A"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600</w:t>
            </w:r>
            <w:r>
              <w:rPr>
                <w:rFonts w:ascii="Arial" w:eastAsia="Arial" w:hAnsi="Arial" w:cs="Arial"/>
                <w:sz w:val="18"/>
                <w:szCs w:val="18"/>
              </w:rPr>
              <w:t xml:space="preserve"> million</w:t>
            </w:r>
          </w:p>
        </w:tc>
      </w:tr>
      <w:tr w:rsidR="001D6223" w14:paraId="7A1B5B25" w14:textId="77777777" w:rsidTr="00D505AD">
        <w:trPr>
          <w:trHeight w:val="107"/>
        </w:trPr>
        <w:tc>
          <w:tcPr>
            <w:tcW w:w="5850" w:type="dxa"/>
            <w:shd w:val="clear" w:color="auto" w:fill="auto"/>
          </w:tcPr>
          <w:p w14:paraId="1C75462C" w14:textId="5714BF94" w:rsidR="001D6223" w:rsidRDefault="001D6223" w:rsidP="00511786">
            <w:pPr>
              <w:tabs>
                <w:tab w:val="left" w:pos="930"/>
              </w:tabs>
              <w:ind w:left="-101" w:right="-72"/>
              <w:rPr>
                <w:rFonts w:ascii="Arial" w:eastAsia="Arial" w:hAnsi="Arial" w:cs="Arial"/>
                <w:sz w:val="18"/>
                <w:szCs w:val="18"/>
              </w:rPr>
            </w:pPr>
            <w:r>
              <w:rPr>
                <w:rFonts w:ascii="Arial" w:eastAsia="Arial" w:hAnsi="Arial" w:cs="Arial"/>
                <w:sz w:val="18"/>
                <w:szCs w:val="18"/>
              </w:rPr>
              <w:t>USD</w:t>
            </w:r>
          </w:p>
        </w:tc>
        <w:tc>
          <w:tcPr>
            <w:tcW w:w="1800" w:type="dxa"/>
            <w:shd w:val="clear" w:color="auto" w:fill="FAFAFA"/>
          </w:tcPr>
          <w:p w14:paraId="5A11B7A9" w14:textId="224862E1" w:rsidR="001D6223" w:rsidRPr="00835779" w:rsidRDefault="001D6223" w:rsidP="00511786">
            <w:pPr>
              <w:ind w:right="-72"/>
              <w:jc w:val="right"/>
              <w:rPr>
                <w:rFonts w:ascii="Arial" w:eastAsia="Arial" w:hAnsi="Arial" w:cs="Arial"/>
                <w:sz w:val="18"/>
                <w:szCs w:val="18"/>
                <w:lang w:val="en-GB"/>
              </w:rPr>
            </w:pPr>
            <w:r>
              <w:rPr>
                <w:rFonts w:ascii="Arial" w:eastAsia="Arial" w:hAnsi="Arial" w:cs="Arial"/>
                <w:sz w:val="18"/>
                <w:szCs w:val="18"/>
                <w:lang w:val="en-GB"/>
              </w:rPr>
              <w:t>1 million</w:t>
            </w:r>
          </w:p>
        </w:tc>
        <w:tc>
          <w:tcPr>
            <w:tcW w:w="1800" w:type="dxa"/>
            <w:shd w:val="clear" w:color="auto" w:fill="auto"/>
          </w:tcPr>
          <w:p w14:paraId="74BFB8A4" w14:textId="3A99816D" w:rsidR="001D6223" w:rsidRPr="00835779" w:rsidRDefault="001D6223" w:rsidP="00511786">
            <w:pPr>
              <w:ind w:right="-72"/>
              <w:jc w:val="right"/>
              <w:rPr>
                <w:rFonts w:ascii="Arial" w:eastAsia="Arial" w:hAnsi="Arial" w:cs="Arial"/>
                <w:sz w:val="18"/>
                <w:szCs w:val="18"/>
                <w:lang w:val="en-GB"/>
              </w:rPr>
            </w:pPr>
            <w:r>
              <w:rPr>
                <w:rFonts w:ascii="Arial" w:eastAsia="Arial" w:hAnsi="Arial" w:cs="Arial"/>
                <w:sz w:val="18"/>
                <w:szCs w:val="18"/>
                <w:lang w:val="en-GB"/>
              </w:rPr>
              <w:t>2 million</w:t>
            </w:r>
          </w:p>
        </w:tc>
      </w:tr>
      <w:tr w:rsidR="001D6223" w14:paraId="131CFE0B" w14:textId="77777777" w:rsidTr="00D505AD">
        <w:trPr>
          <w:trHeight w:val="81"/>
        </w:trPr>
        <w:tc>
          <w:tcPr>
            <w:tcW w:w="5850" w:type="dxa"/>
            <w:shd w:val="clear" w:color="auto" w:fill="auto"/>
          </w:tcPr>
          <w:p w14:paraId="03598F17" w14:textId="77777777" w:rsidR="001D6223" w:rsidRDefault="001D6223" w:rsidP="00511786">
            <w:pPr>
              <w:tabs>
                <w:tab w:val="left" w:pos="930"/>
              </w:tabs>
              <w:ind w:left="-101" w:right="-72"/>
              <w:rPr>
                <w:rFonts w:ascii="Arial" w:eastAsia="Arial" w:hAnsi="Arial" w:cs="Arial"/>
                <w:sz w:val="18"/>
                <w:szCs w:val="18"/>
              </w:rPr>
            </w:pPr>
            <w:bookmarkStart w:id="15" w:name="_heading=h.35nkun2" w:colFirst="0" w:colLast="0"/>
            <w:bookmarkEnd w:id="15"/>
            <w:r>
              <w:rPr>
                <w:rFonts w:ascii="Arial" w:eastAsia="Arial" w:hAnsi="Arial" w:cs="Arial"/>
                <w:sz w:val="18"/>
                <w:szCs w:val="18"/>
              </w:rPr>
              <w:t>Rupiah</w:t>
            </w:r>
          </w:p>
        </w:tc>
        <w:tc>
          <w:tcPr>
            <w:tcW w:w="1800" w:type="dxa"/>
            <w:tcBorders>
              <w:bottom w:val="single" w:sz="4" w:space="0" w:color="000000"/>
            </w:tcBorders>
            <w:shd w:val="clear" w:color="auto" w:fill="FAFAFA"/>
            <w:vAlign w:val="bottom"/>
          </w:tcPr>
          <w:p w14:paraId="1DD307C0" w14:textId="20B9FFDD" w:rsidR="001D6223" w:rsidRDefault="001D6223" w:rsidP="00511786">
            <w:pPr>
              <w:ind w:right="-72"/>
              <w:jc w:val="right"/>
              <w:rPr>
                <w:rFonts w:ascii="Arial" w:eastAsia="Arial" w:hAnsi="Arial" w:cs="Arial"/>
                <w:sz w:val="18"/>
                <w:szCs w:val="18"/>
              </w:rPr>
            </w:pPr>
            <w:r>
              <w:rPr>
                <w:rFonts w:ascii="Arial" w:eastAsia="Arial" w:hAnsi="Arial" w:cs="Arial"/>
                <w:sz w:val="18"/>
                <w:szCs w:val="18"/>
              </w:rPr>
              <w:t>42,586 million</w:t>
            </w:r>
          </w:p>
        </w:tc>
        <w:tc>
          <w:tcPr>
            <w:tcW w:w="1800" w:type="dxa"/>
            <w:tcBorders>
              <w:bottom w:val="single" w:sz="4" w:space="0" w:color="000000"/>
            </w:tcBorders>
            <w:shd w:val="clear" w:color="auto" w:fill="auto"/>
            <w:vAlign w:val="bottom"/>
          </w:tcPr>
          <w:p w14:paraId="43DD128A" w14:textId="60E4E5CE" w:rsidR="001D6223" w:rsidRDefault="001D6223" w:rsidP="00511786">
            <w:pPr>
              <w:ind w:right="-72"/>
              <w:jc w:val="right"/>
              <w:rPr>
                <w:rFonts w:ascii="Arial" w:eastAsia="Arial" w:hAnsi="Arial" w:cs="Arial"/>
                <w:sz w:val="18"/>
                <w:szCs w:val="18"/>
              </w:rPr>
            </w:pPr>
            <w:r>
              <w:rPr>
                <w:rFonts w:ascii="Arial" w:eastAsia="Arial" w:hAnsi="Arial" w:cs="Arial"/>
                <w:sz w:val="18"/>
                <w:szCs w:val="18"/>
              </w:rPr>
              <w:t>12,500 million</w:t>
            </w:r>
          </w:p>
        </w:tc>
      </w:tr>
    </w:tbl>
    <w:p w14:paraId="5A4AB187" w14:textId="77777777" w:rsidR="00FE3EE1" w:rsidRPr="00D505AD" w:rsidRDefault="00FE3EE1" w:rsidP="00511786">
      <w:pPr>
        <w:rPr>
          <w:rFonts w:ascii="Arial" w:eastAsia="Arial" w:hAnsi="Arial" w:cs="Arial"/>
          <w:sz w:val="18"/>
          <w:szCs w:val="18"/>
        </w:rPr>
      </w:pPr>
    </w:p>
    <w:p w14:paraId="7E897775" w14:textId="01CEA1C7" w:rsidR="0053487C" w:rsidRDefault="0053487C" w:rsidP="00511786">
      <w:pPr>
        <w:rPr>
          <w:rFonts w:ascii="Arial" w:eastAsia="Arial" w:hAnsi="Arial" w:cs="Arial"/>
          <w:sz w:val="18"/>
          <w:szCs w:val="18"/>
        </w:rPr>
      </w:pPr>
      <w:r>
        <w:rPr>
          <w:rFonts w:ascii="Arial" w:eastAsia="Arial" w:hAnsi="Arial" w:cs="Arial"/>
          <w:sz w:val="18"/>
          <w:szCs w:val="18"/>
        </w:rPr>
        <w:br w:type="page"/>
      </w:r>
    </w:p>
    <w:p w14:paraId="6F21095C" w14:textId="77777777" w:rsidR="00FE3EE1" w:rsidRPr="00D505AD" w:rsidRDefault="00FE3EE1" w:rsidP="00511786">
      <w:pPr>
        <w:rPr>
          <w:rFonts w:ascii="Arial" w:eastAsia="Arial" w:hAnsi="Arial" w:cs="Arial"/>
          <w:sz w:val="18"/>
          <w:szCs w:val="18"/>
        </w:rPr>
      </w:pPr>
    </w:p>
    <w:tbl>
      <w:tblPr>
        <w:tblStyle w:val="affffffffff0"/>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D505AD" w14:paraId="1DCB61FB" w14:textId="77777777" w:rsidTr="00D505AD">
        <w:trPr>
          <w:trHeight w:val="386"/>
        </w:trPr>
        <w:tc>
          <w:tcPr>
            <w:tcW w:w="9450" w:type="dxa"/>
            <w:shd w:val="clear" w:color="auto" w:fill="FFA543"/>
            <w:vAlign w:val="center"/>
          </w:tcPr>
          <w:p w14:paraId="7AB8C786" w14:textId="43ED3058" w:rsidR="00FE3EE1" w:rsidRPr="00D505AD"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2</w:t>
            </w:r>
            <w:r w:rsidR="006204AD" w:rsidRPr="00D505AD">
              <w:rPr>
                <w:rFonts w:ascii="Arial" w:eastAsia="Arial" w:hAnsi="Arial" w:cs="Arial"/>
                <w:b/>
                <w:color w:val="FFFFFF"/>
                <w:sz w:val="18"/>
                <w:szCs w:val="18"/>
              </w:rPr>
              <w:tab/>
              <w:t>Employee benefit obligations</w:t>
            </w:r>
          </w:p>
        </w:tc>
      </w:tr>
    </w:tbl>
    <w:p w14:paraId="1E7AAF3B" w14:textId="77777777" w:rsidR="00FE3EE1" w:rsidRPr="00D505AD" w:rsidRDefault="00FE3EE1" w:rsidP="00511786">
      <w:pPr>
        <w:rPr>
          <w:rFonts w:ascii="Arial" w:eastAsia="Arial" w:hAnsi="Arial" w:cs="Arial"/>
          <w:sz w:val="18"/>
          <w:szCs w:val="18"/>
        </w:rPr>
      </w:pPr>
    </w:p>
    <w:tbl>
      <w:tblPr>
        <w:tblStyle w:val="affffffffff1"/>
        <w:tblW w:w="9449" w:type="dxa"/>
        <w:tblLayout w:type="fixed"/>
        <w:tblLook w:val="0000" w:firstRow="0" w:lastRow="0" w:firstColumn="0" w:lastColumn="0" w:noHBand="0" w:noVBand="0"/>
      </w:tblPr>
      <w:tblGrid>
        <w:gridCol w:w="3805"/>
        <w:gridCol w:w="1411"/>
        <w:gridCol w:w="1411"/>
        <w:gridCol w:w="1411"/>
        <w:gridCol w:w="1411"/>
      </w:tblGrid>
      <w:tr w:rsidR="00FE3EE1" w:rsidRPr="00D505AD" w14:paraId="620172F2" w14:textId="77777777" w:rsidTr="00734F9A">
        <w:tc>
          <w:tcPr>
            <w:tcW w:w="3805" w:type="dxa"/>
            <w:shd w:val="clear" w:color="auto" w:fill="auto"/>
            <w:vAlign w:val="bottom"/>
          </w:tcPr>
          <w:p w14:paraId="63A12420" w14:textId="77777777" w:rsidR="00FE3EE1" w:rsidRPr="00D505AD" w:rsidRDefault="00FE3EE1" w:rsidP="00511786">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vAlign w:val="bottom"/>
          </w:tcPr>
          <w:p w14:paraId="37F3DA95"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211562BE"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vAlign w:val="bottom"/>
          </w:tcPr>
          <w:p w14:paraId="4C79D9FB"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Separate</w:t>
            </w:r>
          </w:p>
          <w:p w14:paraId="79AC4C8B"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F620102" w14:textId="77777777" w:rsidTr="00734F9A">
        <w:tc>
          <w:tcPr>
            <w:tcW w:w="3805" w:type="dxa"/>
            <w:shd w:val="clear" w:color="auto" w:fill="auto"/>
            <w:vAlign w:val="bottom"/>
          </w:tcPr>
          <w:p w14:paraId="6CA390E4" w14:textId="61DC016A" w:rsidR="00FE3EE1" w:rsidRPr="00D505AD" w:rsidRDefault="006204AD" w:rsidP="00511786">
            <w:pPr>
              <w:ind w:left="-86" w:right="-72"/>
              <w:rPr>
                <w:rFonts w:ascii="Arial" w:eastAsia="Arial" w:hAnsi="Arial" w:cs="Arial"/>
                <w:sz w:val="18"/>
                <w:szCs w:val="18"/>
              </w:rPr>
            </w:pPr>
            <w:r w:rsidRPr="00D505AD">
              <w:rPr>
                <w:rFonts w:ascii="Arial" w:eastAsia="Arial" w:hAnsi="Arial" w:cs="Arial"/>
                <w:b/>
                <w:sz w:val="18"/>
                <w:szCs w:val="18"/>
              </w:rPr>
              <w:t xml:space="preserve">As </w:t>
            </w:r>
            <w:proofErr w:type="gramStart"/>
            <w:r w:rsidRPr="00D505AD">
              <w:rPr>
                <w:rFonts w:ascii="Arial" w:eastAsia="Arial" w:hAnsi="Arial" w:cs="Arial"/>
                <w:b/>
                <w:sz w:val="18"/>
                <w:szCs w:val="18"/>
              </w:rPr>
              <w:t>at</w:t>
            </w:r>
            <w:proofErr w:type="gramEnd"/>
            <w:r w:rsidRPr="00D505AD">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D505AD">
              <w:rPr>
                <w:rFonts w:ascii="Arial" w:eastAsia="Arial" w:hAnsi="Arial" w:cs="Arial"/>
                <w:b/>
                <w:sz w:val="18"/>
                <w:szCs w:val="18"/>
              </w:rPr>
              <w:t xml:space="preserve"> December</w:t>
            </w:r>
          </w:p>
        </w:tc>
        <w:tc>
          <w:tcPr>
            <w:tcW w:w="1411" w:type="dxa"/>
            <w:tcBorders>
              <w:top w:val="single" w:sz="4" w:space="0" w:color="000000"/>
            </w:tcBorders>
            <w:shd w:val="clear" w:color="auto" w:fill="auto"/>
            <w:vAlign w:val="bottom"/>
          </w:tcPr>
          <w:p w14:paraId="59FA7902" w14:textId="566626ED"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79011711" w14:textId="6BB9D579"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tcBorders>
              <w:top w:val="single" w:sz="4" w:space="0" w:color="000000"/>
            </w:tcBorders>
            <w:shd w:val="clear" w:color="auto" w:fill="auto"/>
            <w:vAlign w:val="bottom"/>
          </w:tcPr>
          <w:p w14:paraId="39DEE31C" w14:textId="46C0A61B"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vAlign w:val="bottom"/>
          </w:tcPr>
          <w:p w14:paraId="36BB6D6F" w14:textId="461073A5"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D505AD" w14:paraId="7CBCD64C" w14:textId="77777777" w:rsidTr="00734F9A">
        <w:tc>
          <w:tcPr>
            <w:tcW w:w="3805" w:type="dxa"/>
            <w:shd w:val="clear" w:color="auto" w:fill="auto"/>
            <w:vAlign w:val="bottom"/>
          </w:tcPr>
          <w:p w14:paraId="7DCD80B7" w14:textId="77777777" w:rsidR="00FE3EE1" w:rsidRPr="00D505AD" w:rsidRDefault="00FE3EE1" w:rsidP="00511786">
            <w:pPr>
              <w:ind w:left="-86" w:right="-72"/>
              <w:rPr>
                <w:rFonts w:ascii="Arial" w:eastAsia="Arial" w:hAnsi="Arial" w:cs="Arial"/>
                <w:sz w:val="18"/>
                <w:szCs w:val="18"/>
              </w:rPr>
            </w:pPr>
          </w:p>
        </w:tc>
        <w:tc>
          <w:tcPr>
            <w:tcW w:w="1411" w:type="dxa"/>
            <w:tcBorders>
              <w:bottom w:val="single" w:sz="4" w:space="0" w:color="000000"/>
            </w:tcBorders>
            <w:shd w:val="clear" w:color="auto" w:fill="auto"/>
            <w:vAlign w:val="bottom"/>
          </w:tcPr>
          <w:p w14:paraId="4FCFE843"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760E2EE0"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19292DBB"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5BCC1734"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3FA30F8A"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6D97FF51"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vAlign w:val="bottom"/>
          </w:tcPr>
          <w:p w14:paraId="7B2AACA0"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2F2D6D0A"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D505AD" w14:paraId="0E39CAEE" w14:textId="77777777" w:rsidTr="00734F9A">
        <w:tc>
          <w:tcPr>
            <w:tcW w:w="3805" w:type="dxa"/>
            <w:shd w:val="clear" w:color="auto" w:fill="auto"/>
            <w:vAlign w:val="bottom"/>
          </w:tcPr>
          <w:p w14:paraId="73760E41" w14:textId="77777777" w:rsidR="00FE3EE1" w:rsidRPr="00D505AD" w:rsidRDefault="006204AD" w:rsidP="00511786">
            <w:pPr>
              <w:ind w:left="-86" w:right="-72"/>
              <w:rPr>
                <w:rFonts w:ascii="Arial" w:eastAsia="Arial" w:hAnsi="Arial" w:cs="Arial"/>
                <w:sz w:val="18"/>
                <w:szCs w:val="18"/>
              </w:rPr>
            </w:pPr>
            <w:r w:rsidRPr="00D505AD">
              <w:rPr>
                <w:rFonts w:ascii="Arial" w:eastAsia="Arial" w:hAnsi="Arial" w:cs="Arial"/>
                <w:sz w:val="18"/>
                <w:szCs w:val="18"/>
              </w:rPr>
              <w:t>Liability in the statement of</w:t>
            </w:r>
          </w:p>
        </w:tc>
        <w:tc>
          <w:tcPr>
            <w:tcW w:w="1411" w:type="dxa"/>
            <w:tcBorders>
              <w:top w:val="single" w:sz="4" w:space="0" w:color="000000"/>
            </w:tcBorders>
            <w:shd w:val="clear" w:color="auto" w:fill="FAFAFA"/>
            <w:vAlign w:val="bottom"/>
          </w:tcPr>
          <w:p w14:paraId="130DBC24" w14:textId="77777777" w:rsidR="00FE3EE1" w:rsidRPr="00D505AD"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10F7738B" w14:textId="77777777" w:rsidR="00FE3EE1" w:rsidRPr="00D505AD"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0185366" w14:textId="77777777" w:rsidR="00FE3EE1" w:rsidRPr="00D505AD" w:rsidRDefault="00FE3EE1"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40441080" w14:textId="77777777" w:rsidR="00FE3EE1" w:rsidRPr="00D505AD" w:rsidRDefault="00FE3EE1" w:rsidP="00511786">
            <w:pPr>
              <w:ind w:right="-72"/>
              <w:jc w:val="right"/>
              <w:rPr>
                <w:rFonts w:ascii="Arial" w:eastAsia="Arial" w:hAnsi="Arial" w:cs="Arial"/>
                <w:sz w:val="18"/>
                <w:szCs w:val="18"/>
              </w:rPr>
            </w:pPr>
          </w:p>
        </w:tc>
      </w:tr>
      <w:tr w:rsidR="00FE3EE1" w:rsidRPr="00D505AD" w14:paraId="31A40E11" w14:textId="77777777" w:rsidTr="00734F9A">
        <w:tc>
          <w:tcPr>
            <w:tcW w:w="3805" w:type="dxa"/>
            <w:shd w:val="clear" w:color="auto" w:fill="auto"/>
            <w:vAlign w:val="bottom"/>
          </w:tcPr>
          <w:p w14:paraId="5A2AD810" w14:textId="77777777" w:rsidR="00FE3EE1" w:rsidRPr="00D505AD" w:rsidRDefault="006204AD" w:rsidP="00511786">
            <w:pPr>
              <w:ind w:left="-86" w:right="-72"/>
              <w:rPr>
                <w:rFonts w:ascii="Arial" w:eastAsia="Arial" w:hAnsi="Arial" w:cs="Arial"/>
                <w:sz w:val="18"/>
                <w:szCs w:val="18"/>
              </w:rPr>
            </w:pPr>
            <w:r w:rsidRPr="00D505AD">
              <w:rPr>
                <w:rFonts w:ascii="Arial" w:eastAsia="Arial" w:hAnsi="Arial" w:cs="Arial"/>
                <w:sz w:val="18"/>
                <w:szCs w:val="18"/>
              </w:rPr>
              <w:t xml:space="preserve">   financial position</w:t>
            </w:r>
          </w:p>
        </w:tc>
        <w:tc>
          <w:tcPr>
            <w:tcW w:w="1411" w:type="dxa"/>
            <w:shd w:val="clear" w:color="auto" w:fill="FAFAFA"/>
            <w:vAlign w:val="bottom"/>
          </w:tcPr>
          <w:p w14:paraId="38AFC238" w14:textId="77777777" w:rsidR="00FE3EE1" w:rsidRPr="00D505AD" w:rsidRDefault="00FE3EE1" w:rsidP="00511786">
            <w:pPr>
              <w:ind w:right="-72"/>
              <w:jc w:val="right"/>
              <w:rPr>
                <w:rFonts w:ascii="Arial" w:eastAsia="Arial" w:hAnsi="Arial" w:cs="Arial"/>
                <w:sz w:val="18"/>
                <w:szCs w:val="18"/>
              </w:rPr>
            </w:pPr>
          </w:p>
        </w:tc>
        <w:tc>
          <w:tcPr>
            <w:tcW w:w="1411" w:type="dxa"/>
            <w:shd w:val="clear" w:color="auto" w:fill="auto"/>
            <w:vAlign w:val="bottom"/>
          </w:tcPr>
          <w:p w14:paraId="49BAA11B" w14:textId="77777777" w:rsidR="00FE3EE1" w:rsidRPr="00D505AD" w:rsidRDefault="00FE3EE1" w:rsidP="00511786">
            <w:pPr>
              <w:ind w:right="-72"/>
              <w:jc w:val="right"/>
              <w:rPr>
                <w:rFonts w:ascii="Arial" w:eastAsia="Arial" w:hAnsi="Arial" w:cs="Arial"/>
                <w:sz w:val="18"/>
                <w:szCs w:val="18"/>
              </w:rPr>
            </w:pPr>
          </w:p>
        </w:tc>
        <w:tc>
          <w:tcPr>
            <w:tcW w:w="1411" w:type="dxa"/>
            <w:shd w:val="clear" w:color="auto" w:fill="FAFAFA"/>
            <w:vAlign w:val="bottom"/>
          </w:tcPr>
          <w:p w14:paraId="17C35C95" w14:textId="77777777" w:rsidR="00FE3EE1" w:rsidRPr="00D505AD" w:rsidRDefault="00FE3EE1" w:rsidP="00511786">
            <w:pPr>
              <w:ind w:right="-72"/>
              <w:jc w:val="right"/>
              <w:rPr>
                <w:rFonts w:ascii="Arial" w:eastAsia="Arial" w:hAnsi="Arial" w:cs="Arial"/>
                <w:sz w:val="18"/>
                <w:szCs w:val="18"/>
              </w:rPr>
            </w:pPr>
          </w:p>
        </w:tc>
        <w:tc>
          <w:tcPr>
            <w:tcW w:w="1411" w:type="dxa"/>
            <w:shd w:val="clear" w:color="auto" w:fill="auto"/>
            <w:vAlign w:val="bottom"/>
          </w:tcPr>
          <w:p w14:paraId="3CC37674" w14:textId="77777777" w:rsidR="00FE3EE1" w:rsidRPr="00D505AD" w:rsidRDefault="00FE3EE1" w:rsidP="00511786">
            <w:pPr>
              <w:ind w:right="-72"/>
              <w:jc w:val="right"/>
              <w:rPr>
                <w:rFonts w:ascii="Arial" w:eastAsia="Arial" w:hAnsi="Arial" w:cs="Arial"/>
                <w:sz w:val="18"/>
                <w:szCs w:val="18"/>
              </w:rPr>
            </w:pPr>
          </w:p>
        </w:tc>
      </w:tr>
      <w:tr w:rsidR="00436E22" w:rsidRPr="00D505AD" w14:paraId="7211C99A" w14:textId="77777777" w:rsidTr="00734F9A">
        <w:tc>
          <w:tcPr>
            <w:tcW w:w="3805" w:type="dxa"/>
            <w:shd w:val="clear" w:color="auto" w:fill="auto"/>
            <w:vAlign w:val="bottom"/>
          </w:tcPr>
          <w:p w14:paraId="7DBC786A"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42647D55" w14:textId="1A997AC2"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168,108</w:t>
            </w:r>
          </w:p>
        </w:tc>
        <w:tc>
          <w:tcPr>
            <w:tcW w:w="1411" w:type="dxa"/>
            <w:tcBorders>
              <w:bottom w:val="single" w:sz="4" w:space="0" w:color="000000"/>
            </w:tcBorders>
            <w:shd w:val="clear" w:color="auto" w:fill="auto"/>
            <w:vAlign w:val="bottom"/>
          </w:tcPr>
          <w:p w14:paraId="2429056A" w14:textId="5E5033C4"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133,050</w:t>
            </w:r>
          </w:p>
        </w:tc>
        <w:tc>
          <w:tcPr>
            <w:tcW w:w="1411" w:type="dxa"/>
            <w:tcBorders>
              <w:bottom w:val="single" w:sz="4" w:space="0" w:color="000000"/>
            </w:tcBorders>
            <w:shd w:val="clear" w:color="auto" w:fill="FAFAFA"/>
            <w:vAlign w:val="bottom"/>
          </w:tcPr>
          <w:p w14:paraId="54C17DB0" w14:textId="26F6EBA2"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167,648</w:t>
            </w:r>
          </w:p>
        </w:tc>
        <w:tc>
          <w:tcPr>
            <w:tcW w:w="1411" w:type="dxa"/>
            <w:tcBorders>
              <w:bottom w:val="single" w:sz="4" w:space="0" w:color="000000"/>
            </w:tcBorders>
            <w:shd w:val="clear" w:color="auto" w:fill="auto"/>
            <w:vAlign w:val="bottom"/>
          </w:tcPr>
          <w:p w14:paraId="1DFF9C09" w14:textId="3F95279E"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132,650</w:t>
            </w:r>
          </w:p>
        </w:tc>
      </w:tr>
      <w:tr w:rsidR="00436E22" w:rsidRPr="00D505AD" w14:paraId="754ED0CD" w14:textId="77777777" w:rsidTr="00734F9A">
        <w:tc>
          <w:tcPr>
            <w:tcW w:w="3805" w:type="dxa"/>
            <w:shd w:val="clear" w:color="auto" w:fill="auto"/>
            <w:vAlign w:val="bottom"/>
          </w:tcPr>
          <w:p w14:paraId="2F700BF6" w14:textId="77777777" w:rsidR="00436E22" w:rsidRPr="00D505AD" w:rsidRDefault="00436E22"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7887AF4F"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085D6CD4"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0324AFB3"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31751FB9" w14:textId="77777777" w:rsidR="00436E22" w:rsidRPr="00D505AD" w:rsidRDefault="00436E22" w:rsidP="00511786">
            <w:pPr>
              <w:ind w:right="-72"/>
              <w:jc w:val="right"/>
              <w:rPr>
                <w:rFonts w:ascii="Arial" w:eastAsia="Arial" w:hAnsi="Arial" w:cs="Arial"/>
                <w:sz w:val="18"/>
                <w:szCs w:val="18"/>
              </w:rPr>
            </w:pPr>
          </w:p>
        </w:tc>
      </w:tr>
      <w:tr w:rsidR="00436E22" w:rsidRPr="00D505AD" w14:paraId="15D4F259" w14:textId="77777777" w:rsidTr="00734F9A">
        <w:tc>
          <w:tcPr>
            <w:tcW w:w="3805" w:type="dxa"/>
            <w:shd w:val="clear" w:color="auto" w:fill="auto"/>
            <w:vAlign w:val="bottom"/>
          </w:tcPr>
          <w:p w14:paraId="6BAD3C16"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Profit or loss charge included in the </w:t>
            </w:r>
          </w:p>
        </w:tc>
        <w:tc>
          <w:tcPr>
            <w:tcW w:w="1411" w:type="dxa"/>
            <w:shd w:val="clear" w:color="auto" w:fill="FAFAFA"/>
            <w:vAlign w:val="bottom"/>
          </w:tcPr>
          <w:p w14:paraId="6FE6FC52"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0B6AB806"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FAFAFA"/>
            <w:vAlign w:val="bottom"/>
          </w:tcPr>
          <w:p w14:paraId="182276C1"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7D3282E8" w14:textId="77777777" w:rsidR="00436E22" w:rsidRPr="00D505AD" w:rsidRDefault="00436E22" w:rsidP="00511786">
            <w:pPr>
              <w:ind w:right="-72"/>
              <w:jc w:val="right"/>
              <w:rPr>
                <w:rFonts w:ascii="Arial" w:eastAsia="Arial" w:hAnsi="Arial" w:cs="Arial"/>
                <w:sz w:val="18"/>
                <w:szCs w:val="18"/>
              </w:rPr>
            </w:pPr>
          </w:p>
        </w:tc>
      </w:tr>
      <w:tr w:rsidR="00436E22" w:rsidRPr="00D505AD" w14:paraId="48154C3D" w14:textId="77777777" w:rsidTr="00734F9A">
        <w:tc>
          <w:tcPr>
            <w:tcW w:w="3805" w:type="dxa"/>
            <w:shd w:val="clear" w:color="auto" w:fill="auto"/>
            <w:vAlign w:val="bottom"/>
          </w:tcPr>
          <w:p w14:paraId="256201BF"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statement of comprehensive income</w:t>
            </w:r>
          </w:p>
        </w:tc>
        <w:tc>
          <w:tcPr>
            <w:tcW w:w="1411" w:type="dxa"/>
            <w:shd w:val="clear" w:color="auto" w:fill="FAFAFA"/>
            <w:vAlign w:val="bottom"/>
          </w:tcPr>
          <w:p w14:paraId="3BE9C5D1"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1256BD11"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FAFAFA"/>
            <w:vAlign w:val="bottom"/>
          </w:tcPr>
          <w:p w14:paraId="249FFC5C"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28A11E54" w14:textId="77777777" w:rsidR="00436E22" w:rsidRPr="00D505AD" w:rsidRDefault="00436E22" w:rsidP="00511786">
            <w:pPr>
              <w:ind w:right="-72"/>
              <w:jc w:val="right"/>
              <w:rPr>
                <w:rFonts w:ascii="Arial" w:eastAsia="Arial" w:hAnsi="Arial" w:cs="Arial"/>
                <w:sz w:val="18"/>
                <w:szCs w:val="18"/>
              </w:rPr>
            </w:pPr>
          </w:p>
        </w:tc>
      </w:tr>
      <w:tr w:rsidR="00436E22" w:rsidRPr="00D505AD" w14:paraId="0C00B2B1" w14:textId="77777777" w:rsidTr="00734F9A">
        <w:tc>
          <w:tcPr>
            <w:tcW w:w="3805" w:type="dxa"/>
            <w:shd w:val="clear" w:color="auto" w:fill="auto"/>
            <w:vAlign w:val="bottom"/>
          </w:tcPr>
          <w:p w14:paraId="741AA430"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 Employee benefit obligations</w:t>
            </w:r>
          </w:p>
        </w:tc>
        <w:tc>
          <w:tcPr>
            <w:tcW w:w="1411" w:type="dxa"/>
            <w:tcBorders>
              <w:bottom w:val="single" w:sz="4" w:space="0" w:color="000000"/>
            </w:tcBorders>
            <w:shd w:val="clear" w:color="auto" w:fill="FAFAFA"/>
            <w:vAlign w:val="bottom"/>
          </w:tcPr>
          <w:p w14:paraId="3D19B216" w14:textId="0D07242B"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15,606</w:t>
            </w:r>
          </w:p>
        </w:tc>
        <w:tc>
          <w:tcPr>
            <w:tcW w:w="1411" w:type="dxa"/>
            <w:tcBorders>
              <w:bottom w:val="single" w:sz="4" w:space="0" w:color="000000"/>
            </w:tcBorders>
            <w:shd w:val="clear" w:color="auto" w:fill="auto"/>
            <w:vAlign w:val="bottom"/>
          </w:tcPr>
          <w:p w14:paraId="1DD1B828" w14:textId="581DBFA6"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16,288</w:t>
            </w:r>
          </w:p>
        </w:tc>
        <w:tc>
          <w:tcPr>
            <w:tcW w:w="1411" w:type="dxa"/>
            <w:tcBorders>
              <w:bottom w:val="single" w:sz="4" w:space="0" w:color="000000"/>
            </w:tcBorders>
            <w:shd w:val="clear" w:color="auto" w:fill="FAFAFA"/>
            <w:vAlign w:val="bottom"/>
          </w:tcPr>
          <w:p w14:paraId="119298EC" w14:textId="69BA646A"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15,494</w:t>
            </w:r>
          </w:p>
        </w:tc>
        <w:tc>
          <w:tcPr>
            <w:tcW w:w="1411" w:type="dxa"/>
            <w:tcBorders>
              <w:bottom w:val="single" w:sz="4" w:space="0" w:color="000000"/>
            </w:tcBorders>
            <w:shd w:val="clear" w:color="auto" w:fill="auto"/>
            <w:vAlign w:val="bottom"/>
          </w:tcPr>
          <w:p w14:paraId="400146AA" w14:textId="54A47316"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15,944</w:t>
            </w:r>
          </w:p>
        </w:tc>
      </w:tr>
      <w:tr w:rsidR="00436E22" w:rsidRPr="00D505AD" w14:paraId="488DE186" w14:textId="77777777" w:rsidTr="00734F9A">
        <w:tc>
          <w:tcPr>
            <w:tcW w:w="3805" w:type="dxa"/>
            <w:shd w:val="clear" w:color="auto" w:fill="auto"/>
            <w:vAlign w:val="bottom"/>
          </w:tcPr>
          <w:p w14:paraId="11D3D5FE" w14:textId="77777777" w:rsidR="00436E22" w:rsidRPr="00D505AD" w:rsidRDefault="00436E22"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bottom"/>
          </w:tcPr>
          <w:p w14:paraId="06C532C4"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5639333D"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bottom"/>
          </w:tcPr>
          <w:p w14:paraId="6B6F812D"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bottom"/>
          </w:tcPr>
          <w:p w14:paraId="2FBB8945" w14:textId="77777777" w:rsidR="00436E22" w:rsidRPr="00D505AD" w:rsidRDefault="00436E22" w:rsidP="00511786">
            <w:pPr>
              <w:ind w:right="-72"/>
              <w:jc w:val="right"/>
              <w:rPr>
                <w:rFonts w:ascii="Arial" w:eastAsia="Arial" w:hAnsi="Arial" w:cs="Arial"/>
                <w:sz w:val="18"/>
                <w:szCs w:val="18"/>
              </w:rPr>
            </w:pPr>
          </w:p>
        </w:tc>
      </w:tr>
      <w:tr w:rsidR="00436E22" w:rsidRPr="00D505AD" w14:paraId="74F861E3" w14:textId="77777777" w:rsidTr="00734F9A">
        <w:tc>
          <w:tcPr>
            <w:tcW w:w="3805" w:type="dxa"/>
            <w:shd w:val="clear" w:color="auto" w:fill="auto"/>
            <w:vAlign w:val="bottom"/>
          </w:tcPr>
          <w:p w14:paraId="0611BA22"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Remeasurement for employee benefit </w:t>
            </w:r>
          </w:p>
        </w:tc>
        <w:tc>
          <w:tcPr>
            <w:tcW w:w="1411" w:type="dxa"/>
            <w:shd w:val="clear" w:color="auto" w:fill="FAFAFA"/>
            <w:vAlign w:val="bottom"/>
          </w:tcPr>
          <w:p w14:paraId="711E65C4"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363311FB"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FAFAFA"/>
            <w:vAlign w:val="bottom"/>
          </w:tcPr>
          <w:p w14:paraId="604594BC"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bottom"/>
          </w:tcPr>
          <w:p w14:paraId="6867E63B" w14:textId="77777777" w:rsidR="00436E22" w:rsidRPr="00D505AD" w:rsidRDefault="00436E22" w:rsidP="00511786">
            <w:pPr>
              <w:ind w:right="-72"/>
              <w:jc w:val="right"/>
              <w:rPr>
                <w:rFonts w:ascii="Arial" w:eastAsia="Arial" w:hAnsi="Arial" w:cs="Arial"/>
                <w:sz w:val="18"/>
                <w:szCs w:val="18"/>
              </w:rPr>
            </w:pPr>
          </w:p>
        </w:tc>
      </w:tr>
      <w:tr w:rsidR="00436E22" w:rsidRPr="00D505AD" w14:paraId="159CED63" w14:textId="77777777" w:rsidTr="00734F9A">
        <w:tc>
          <w:tcPr>
            <w:tcW w:w="3805" w:type="dxa"/>
            <w:shd w:val="clear" w:color="auto" w:fill="auto"/>
            <w:vAlign w:val="bottom"/>
          </w:tcPr>
          <w:p w14:paraId="77D0365A"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obligations</w:t>
            </w:r>
          </w:p>
        </w:tc>
        <w:tc>
          <w:tcPr>
            <w:tcW w:w="1411" w:type="dxa"/>
            <w:tcBorders>
              <w:bottom w:val="single" w:sz="4" w:space="0" w:color="000000"/>
            </w:tcBorders>
            <w:shd w:val="clear" w:color="auto" w:fill="FAFAFA"/>
            <w:vAlign w:val="bottom"/>
          </w:tcPr>
          <w:p w14:paraId="09C20253" w14:textId="6603483B"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8,440</w:t>
            </w:r>
          </w:p>
        </w:tc>
        <w:tc>
          <w:tcPr>
            <w:tcW w:w="1411" w:type="dxa"/>
            <w:tcBorders>
              <w:bottom w:val="single" w:sz="4" w:space="0" w:color="000000"/>
            </w:tcBorders>
            <w:shd w:val="clear" w:color="auto" w:fill="auto"/>
            <w:vAlign w:val="bottom"/>
          </w:tcPr>
          <w:p w14:paraId="72DFE5B8" w14:textId="43DFF48D"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(12,143)</w:t>
            </w:r>
          </w:p>
        </w:tc>
        <w:tc>
          <w:tcPr>
            <w:tcW w:w="1411" w:type="dxa"/>
            <w:tcBorders>
              <w:bottom w:val="single" w:sz="4" w:space="0" w:color="000000"/>
            </w:tcBorders>
            <w:shd w:val="clear" w:color="auto" w:fill="FAFAFA"/>
            <w:vAlign w:val="bottom"/>
          </w:tcPr>
          <w:p w14:paraId="127CAD32" w14:textId="2EAB2A0C" w:rsidR="00436E22" w:rsidRPr="00D505AD" w:rsidRDefault="001D6223" w:rsidP="00511786">
            <w:pPr>
              <w:ind w:right="-72"/>
              <w:jc w:val="right"/>
              <w:rPr>
                <w:rFonts w:ascii="Arial" w:eastAsia="Arial" w:hAnsi="Arial" w:cs="Arial"/>
                <w:sz w:val="18"/>
                <w:szCs w:val="18"/>
              </w:rPr>
            </w:pPr>
            <w:r>
              <w:rPr>
                <w:rFonts w:ascii="Arial" w:eastAsia="Arial" w:hAnsi="Arial" w:cs="Arial"/>
                <w:sz w:val="18"/>
                <w:szCs w:val="18"/>
              </w:rPr>
              <w:t>8,440</w:t>
            </w:r>
          </w:p>
        </w:tc>
        <w:tc>
          <w:tcPr>
            <w:tcW w:w="1411" w:type="dxa"/>
            <w:tcBorders>
              <w:bottom w:val="single" w:sz="4" w:space="0" w:color="000000"/>
            </w:tcBorders>
            <w:shd w:val="clear" w:color="auto" w:fill="auto"/>
            <w:vAlign w:val="bottom"/>
          </w:tcPr>
          <w:p w14:paraId="540D19A0" w14:textId="1DD688A6"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(12,143)</w:t>
            </w:r>
          </w:p>
        </w:tc>
      </w:tr>
    </w:tbl>
    <w:p w14:paraId="122D3790" w14:textId="77777777" w:rsidR="00D505AD" w:rsidRPr="00D505AD" w:rsidRDefault="00D505AD" w:rsidP="00511786">
      <w:pPr>
        <w:jc w:val="both"/>
        <w:rPr>
          <w:rFonts w:ascii="Arial" w:eastAsia="Arial" w:hAnsi="Arial" w:cs="Arial"/>
          <w:sz w:val="18"/>
          <w:szCs w:val="18"/>
        </w:rPr>
      </w:pPr>
    </w:p>
    <w:p w14:paraId="326A3C64" w14:textId="77777777" w:rsidR="00FE3EE1" w:rsidRPr="00D505AD" w:rsidRDefault="006204AD" w:rsidP="00511786">
      <w:pPr>
        <w:jc w:val="both"/>
        <w:rPr>
          <w:rFonts w:ascii="Arial" w:eastAsia="Arial" w:hAnsi="Arial" w:cs="Arial"/>
          <w:b/>
          <w:sz w:val="18"/>
          <w:szCs w:val="18"/>
        </w:rPr>
      </w:pPr>
      <w:r w:rsidRPr="00D505AD">
        <w:rPr>
          <w:rFonts w:ascii="Arial" w:eastAsia="Arial" w:hAnsi="Arial" w:cs="Arial"/>
          <w:b/>
          <w:sz w:val="18"/>
          <w:szCs w:val="18"/>
        </w:rPr>
        <w:t xml:space="preserve">Retirement benefits </w:t>
      </w:r>
    </w:p>
    <w:p w14:paraId="309B841F" w14:textId="77777777" w:rsidR="00FE3EE1" w:rsidRPr="00D505AD" w:rsidRDefault="00FE3EE1" w:rsidP="00511786">
      <w:pPr>
        <w:jc w:val="both"/>
        <w:rPr>
          <w:rFonts w:ascii="Arial" w:eastAsia="Arial" w:hAnsi="Arial" w:cs="Arial"/>
          <w:sz w:val="18"/>
          <w:szCs w:val="18"/>
        </w:rPr>
      </w:pPr>
    </w:p>
    <w:p w14:paraId="59287127" w14:textId="77777777" w:rsidR="00FE3EE1" w:rsidRPr="00D505AD" w:rsidRDefault="006204AD" w:rsidP="00511786">
      <w:pPr>
        <w:jc w:val="both"/>
        <w:rPr>
          <w:rFonts w:ascii="Arial" w:eastAsia="Arial" w:hAnsi="Arial" w:cs="Arial"/>
          <w:sz w:val="18"/>
          <w:szCs w:val="18"/>
        </w:rPr>
      </w:pPr>
      <w:r w:rsidRPr="00D505AD">
        <w:rPr>
          <w:rFonts w:ascii="Arial" w:eastAsia="Arial" w:hAnsi="Arial" w:cs="Arial"/>
          <w:sz w:val="18"/>
          <w:szCs w:val="18"/>
        </w:rPr>
        <w:t>The plans are final salary retirement plans, which provide benefits to members.  The level of benefits provided depends on members’ length of service and their salary in the final years leading up to retirement.</w:t>
      </w:r>
    </w:p>
    <w:p w14:paraId="7F89C17A" w14:textId="77777777" w:rsidR="00FE3EE1" w:rsidRPr="00D505AD" w:rsidRDefault="00FE3EE1" w:rsidP="00511786">
      <w:pPr>
        <w:jc w:val="both"/>
        <w:rPr>
          <w:rFonts w:ascii="Arial" w:eastAsia="Arial" w:hAnsi="Arial" w:cs="Arial"/>
          <w:sz w:val="18"/>
          <w:szCs w:val="18"/>
        </w:rPr>
      </w:pPr>
    </w:p>
    <w:p w14:paraId="62D05D21" w14:textId="77777777" w:rsidR="00FE3EE1" w:rsidRPr="00D505AD" w:rsidRDefault="006204AD" w:rsidP="00511786">
      <w:pPr>
        <w:jc w:val="both"/>
        <w:rPr>
          <w:rFonts w:ascii="Arial" w:eastAsia="Arial" w:hAnsi="Arial" w:cs="Arial"/>
          <w:sz w:val="18"/>
          <w:szCs w:val="18"/>
        </w:rPr>
      </w:pPr>
      <w:r w:rsidRPr="00D505AD">
        <w:rPr>
          <w:rFonts w:ascii="Arial" w:eastAsia="Arial" w:hAnsi="Arial" w:cs="Arial"/>
          <w:sz w:val="18"/>
          <w:szCs w:val="18"/>
        </w:rPr>
        <w:t>The movement in the defined benefit obligations during the year is as follows:</w:t>
      </w:r>
    </w:p>
    <w:p w14:paraId="6E91A5E9" w14:textId="77777777" w:rsidR="00FE3EE1" w:rsidRPr="00D505AD" w:rsidRDefault="00FE3EE1" w:rsidP="00511786">
      <w:pPr>
        <w:jc w:val="both"/>
        <w:rPr>
          <w:rFonts w:ascii="Arial" w:eastAsia="Arial" w:hAnsi="Arial" w:cs="Arial"/>
          <w:sz w:val="18"/>
          <w:szCs w:val="18"/>
        </w:rPr>
      </w:pPr>
    </w:p>
    <w:tbl>
      <w:tblPr>
        <w:tblStyle w:val="affffffffff2"/>
        <w:tblW w:w="9467" w:type="dxa"/>
        <w:tblLayout w:type="fixed"/>
        <w:tblLook w:val="0000" w:firstRow="0" w:lastRow="0" w:firstColumn="0" w:lastColumn="0" w:noHBand="0" w:noVBand="0"/>
      </w:tblPr>
      <w:tblGrid>
        <w:gridCol w:w="3823"/>
        <w:gridCol w:w="1411"/>
        <w:gridCol w:w="1411"/>
        <w:gridCol w:w="1411"/>
        <w:gridCol w:w="1411"/>
      </w:tblGrid>
      <w:tr w:rsidR="00FE3EE1" w:rsidRPr="00D505AD" w14:paraId="2ED7A2E7" w14:textId="77777777" w:rsidTr="00734F9A">
        <w:tc>
          <w:tcPr>
            <w:tcW w:w="3823" w:type="dxa"/>
            <w:shd w:val="clear" w:color="auto" w:fill="auto"/>
          </w:tcPr>
          <w:p w14:paraId="6496BD33" w14:textId="77777777" w:rsidR="00FE3EE1" w:rsidRPr="00D505AD" w:rsidRDefault="00FE3EE1" w:rsidP="00511786">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05E53A8D"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4603F1B6"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205CBFB1"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Separate</w:t>
            </w:r>
          </w:p>
          <w:p w14:paraId="2132A459"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1127AC1E" w14:textId="77777777" w:rsidTr="00734F9A">
        <w:tc>
          <w:tcPr>
            <w:tcW w:w="3823" w:type="dxa"/>
            <w:shd w:val="clear" w:color="auto" w:fill="auto"/>
          </w:tcPr>
          <w:p w14:paraId="21915714" w14:textId="77777777" w:rsidR="00FE3EE1" w:rsidRPr="00D505AD" w:rsidRDefault="00FE3EE1" w:rsidP="00511786">
            <w:pPr>
              <w:ind w:left="-86" w:right="-72"/>
              <w:rPr>
                <w:rFonts w:ascii="Arial" w:eastAsia="Arial" w:hAnsi="Arial" w:cs="Arial"/>
                <w:sz w:val="18"/>
                <w:szCs w:val="18"/>
              </w:rPr>
            </w:pPr>
          </w:p>
        </w:tc>
        <w:tc>
          <w:tcPr>
            <w:tcW w:w="1411" w:type="dxa"/>
            <w:tcBorders>
              <w:top w:val="single" w:sz="4" w:space="0" w:color="000000"/>
            </w:tcBorders>
            <w:shd w:val="clear" w:color="auto" w:fill="auto"/>
          </w:tcPr>
          <w:p w14:paraId="5FC667F7" w14:textId="13CF5C36"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tcPr>
          <w:p w14:paraId="598F566E" w14:textId="00AB19E0"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tcBorders>
              <w:top w:val="single" w:sz="4" w:space="0" w:color="000000"/>
            </w:tcBorders>
            <w:shd w:val="clear" w:color="auto" w:fill="auto"/>
          </w:tcPr>
          <w:p w14:paraId="6AF3A2C9" w14:textId="545B18C6"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tcBorders>
            <w:shd w:val="clear" w:color="auto" w:fill="auto"/>
          </w:tcPr>
          <w:p w14:paraId="1FB8D748" w14:textId="579243BB"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D505AD" w14:paraId="3A1BF0C0" w14:textId="77777777" w:rsidTr="00734F9A">
        <w:tc>
          <w:tcPr>
            <w:tcW w:w="3823" w:type="dxa"/>
            <w:shd w:val="clear" w:color="auto" w:fill="auto"/>
          </w:tcPr>
          <w:p w14:paraId="3A02AEE6" w14:textId="77777777" w:rsidR="00FE3EE1" w:rsidRPr="00D505AD" w:rsidRDefault="00FE3EE1" w:rsidP="00511786">
            <w:pPr>
              <w:ind w:left="-86" w:right="-72"/>
              <w:rPr>
                <w:rFonts w:ascii="Arial" w:eastAsia="Arial" w:hAnsi="Arial" w:cs="Arial"/>
                <w:sz w:val="18"/>
                <w:szCs w:val="18"/>
              </w:rPr>
            </w:pPr>
          </w:p>
        </w:tc>
        <w:tc>
          <w:tcPr>
            <w:tcW w:w="1411" w:type="dxa"/>
            <w:tcBorders>
              <w:bottom w:val="single" w:sz="4" w:space="0" w:color="000000"/>
            </w:tcBorders>
            <w:shd w:val="clear" w:color="auto" w:fill="auto"/>
          </w:tcPr>
          <w:p w14:paraId="13FC89A5"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5A393B7B"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0ABD4E5"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3B132EA8"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69F1B839"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793550B3"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c>
          <w:tcPr>
            <w:tcW w:w="1411" w:type="dxa"/>
            <w:tcBorders>
              <w:bottom w:val="single" w:sz="4" w:space="0" w:color="000000"/>
            </w:tcBorders>
            <w:shd w:val="clear" w:color="auto" w:fill="auto"/>
          </w:tcPr>
          <w:p w14:paraId="0D65D5BF"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16C5B776" w14:textId="77777777" w:rsidR="00FE3EE1" w:rsidRPr="00D505AD" w:rsidRDefault="006204AD" w:rsidP="00511786">
            <w:pPr>
              <w:ind w:right="-72"/>
              <w:jc w:val="right"/>
              <w:rPr>
                <w:rFonts w:ascii="Arial" w:eastAsia="Arial" w:hAnsi="Arial" w:cs="Arial"/>
                <w:b/>
                <w:sz w:val="18"/>
                <w:szCs w:val="18"/>
              </w:rPr>
            </w:pPr>
            <w:r w:rsidRPr="00D505AD">
              <w:rPr>
                <w:rFonts w:ascii="Arial" w:eastAsia="Arial" w:hAnsi="Arial" w:cs="Arial"/>
                <w:b/>
                <w:sz w:val="18"/>
                <w:szCs w:val="18"/>
              </w:rPr>
              <w:t>Baht</w:t>
            </w:r>
          </w:p>
        </w:tc>
      </w:tr>
      <w:tr w:rsidR="00FE3EE1" w:rsidRPr="00C20D47" w14:paraId="0F5FF7BD" w14:textId="77777777" w:rsidTr="00734F9A">
        <w:tc>
          <w:tcPr>
            <w:tcW w:w="3823" w:type="dxa"/>
            <w:shd w:val="clear" w:color="auto" w:fill="auto"/>
          </w:tcPr>
          <w:p w14:paraId="5CEFC925" w14:textId="77777777" w:rsidR="00FE3EE1" w:rsidRPr="00C20D47" w:rsidRDefault="00FE3EE1" w:rsidP="00511786">
            <w:pPr>
              <w:ind w:left="-86" w:right="-72"/>
              <w:rPr>
                <w:rFonts w:ascii="Arial" w:eastAsia="Arial" w:hAnsi="Arial" w:cs="Arial"/>
                <w:sz w:val="8"/>
                <w:szCs w:val="8"/>
              </w:rPr>
            </w:pPr>
          </w:p>
        </w:tc>
        <w:tc>
          <w:tcPr>
            <w:tcW w:w="1411" w:type="dxa"/>
            <w:tcBorders>
              <w:top w:val="single" w:sz="4" w:space="0" w:color="000000"/>
            </w:tcBorders>
            <w:shd w:val="clear" w:color="auto" w:fill="FAFAFA"/>
          </w:tcPr>
          <w:p w14:paraId="760470A5" w14:textId="77777777" w:rsidR="00FE3EE1" w:rsidRPr="00C20D47" w:rsidRDefault="00FE3EE1"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tcPr>
          <w:p w14:paraId="236272D6" w14:textId="77777777" w:rsidR="00FE3EE1" w:rsidRPr="00C20D47" w:rsidRDefault="00FE3EE1"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FAFAFA"/>
          </w:tcPr>
          <w:p w14:paraId="12DC5031" w14:textId="77777777" w:rsidR="00FE3EE1" w:rsidRPr="00C20D47" w:rsidRDefault="00FE3EE1"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tcPr>
          <w:p w14:paraId="28FD101D" w14:textId="77777777" w:rsidR="00FE3EE1" w:rsidRPr="00C20D47" w:rsidRDefault="00FE3EE1" w:rsidP="00511786">
            <w:pPr>
              <w:ind w:left="-72" w:right="-72"/>
              <w:jc w:val="right"/>
              <w:rPr>
                <w:rFonts w:ascii="Arial" w:eastAsia="Arial" w:hAnsi="Arial" w:cs="Arial"/>
                <w:sz w:val="8"/>
                <w:szCs w:val="8"/>
              </w:rPr>
            </w:pPr>
          </w:p>
        </w:tc>
      </w:tr>
      <w:tr w:rsidR="00436E22" w:rsidRPr="00D505AD" w14:paraId="27CAFDE4" w14:textId="77777777" w:rsidTr="00734F9A">
        <w:tc>
          <w:tcPr>
            <w:tcW w:w="3823" w:type="dxa"/>
            <w:shd w:val="clear" w:color="auto" w:fill="auto"/>
            <w:vAlign w:val="center"/>
          </w:tcPr>
          <w:p w14:paraId="6FAFC0E9" w14:textId="7451205C"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Pr="00835779">
              <w:rPr>
                <w:rFonts w:ascii="Arial" w:eastAsia="Arial" w:hAnsi="Arial" w:cs="Arial"/>
                <w:sz w:val="18"/>
                <w:szCs w:val="18"/>
                <w:lang w:val="en-GB"/>
              </w:rPr>
              <w:t>1</w:t>
            </w:r>
            <w:r w:rsidRPr="00D505AD">
              <w:rPr>
                <w:rFonts w:ascii="Arial" w:eastAsia="Arial" w:hAnsi="Arial" w:cs="Arial"/>
                <w:sz w:val="18"/>
                <w:szCs w:val="18"/>
              </w:rPr>
              <w:t xml:space="preserve"> January</w:t>
            </w:r>
          </w:p>
        </w:tc>
        <w:tc>
          <w:tcPr>
            <w:tcW w:w="1411" w:type="dxa"/>
            <w:shd w:val="clear" w:color="auto" w:fill="FAFAFA"/>
          </w:tcPr>
          <w:p w14:paraId="44888DC6" w14:textId="6F5C16DC"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133,050</w:t>
            </w:r>
          </w:p>
        </w:tc>
        <w:tc>
          <w:tcPr>
            <w:tcW w:w="1411" w:type="dxa"/>
            <w:shd w:val="clear" w:color="auto" w:fill="auto"/>
          </w:tcPr>
          <w:p w14:paraId="45B3CAC2" w14:textId="3D62BC7D" w:rsidR="00436E22" w:rsidRPr="00D505AD"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549</w:t>
            </w:r>
          </w:p>
        </w:tc>
        <w:tc>
          <w:tcPr>
            <w:tcW w:w="1411" w:type="dxa"/>
            <w:shd w:val="clear" w:color="auto" w:fill="FAFAFA"/>
          </w:tcPr>
          <w:p w14:paraId="1D76488C" w14:textId="5AA2D068"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132,650</w:t>
            </w:r>
          </w:p>
        </w:tc>
        <w:tc>
          <w:tcPr>
            <w:tcW w:w="1411" w:type="dxa"/>
            <w:shd w:val="clear" w:color="auto" w:fill="auto"/>
          </w:tcPr>
          <w:p w14:paraId="5DC9F50E" w14:textId="1426FAB6" w:rsidR="00436E22" w:rsidRPr="00D505AD"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146</w:t>
            </w:r>
            <w:r w:rsidRPr="00D505AD">
              <w:rPr>
                <w:rFonts w:ascii="Arial" w:eastAsia="Arial" w:hAnsi="Arial" w:cs="Arial"/>
                <w:sz w:val="18"/>
                <w:szCs w:val="18"/>
              </w:rPr>
              <w:t>,</w:t>
            </w:r>
            <w:r w:rsidRPr="00835779">
              <w:rPr>
                <w:rFonts w:ascii="Arial" w:eastAsia="Arial" w:hAnsi="Arial" w:cs="Arial"/>
                <w:sz w:val="18"/>
                <w:szCs w:val="18"/>
                <w:lang w:val="en-GB"/>
              </w:rPr>
              <w:t>440</w:t>
            </w:r>
          </w:p>
        </w:tc>
      </w:tr>
      <w:tr w:rsidR="00436E22" w:rsidRPr="00D505AD" w14:paraId="7CBE3EEE" w14:textId="77777777" w:rsidTr="00734F9A">
        <w:tc>
          <w:tcPr>
            <w:tcW w:w="3823" w:type="dxa"/>
            <w:shd w:val="clear" w:color="auto" w:fill="auto"/>
            <w:vAlign w:val="center"/>
          </w:tcPr>
          <w:p w14:paraId="317AEB92" w14:textId="0449867E" w:rsidR="00436E22" w:rsidRPr="00D505AD" w:rsidRDefault="00436E22" w:rsidP="00511786">
            <w:pPr>
              <w:ind w:left="-86" w:right="-72"/>
              <w:rPr>
                <w:rFonts w:ascii="Arial" w:eastAsia="Arial" w:hAnsi="Arial" w:cs="Arial"/>
                <w:sz w:val="18"/>
                <w:szCs w:val="18"/>
              </w:rPr>
            </w:pPr>
          </w:p>
        </w:tc>
        <w:tc>
          <w:tcPr>
            <w:tcW w:w="1411" w:type="dxa"/>
            <w:shd w:val="clear" w:color="auto" w:fill="FAFAFA"/>
          </w:tcPr>
          <w:p w14:paraId="53AC0E6A" w14:textId="2ACFE323" w:rsidR="00436E22" w:rsidRPr="00D505AD" w:rsidRDefault="00436E22" w:rsidP="00511786">
            <w:pPr>
              <w:ind w:right="-72"/>
              <w:jc w:val="right"/>
              <w:rPr>
                <w:rFonts w:ascii="Arial" w:eastAsia="Arial" w:hAnsi="Arial" w:cs="Arial"/>
                <w:sz w:val="18"/>
                <w:szCs w:val="18"/>
              </w:rPr>
            </w:pPr>
          </w:p>
        </w:tc>
        <w:tc>
          <w:tcPr>
            <w:tcW w:w="1411" w:type="dxa"/>
            <w:shd w:val="clear" w:color="auto" w:fill="auto"/>
          </w:tcPr>
          <w:p w14:paraId="0AB1D233" w14:textId="1E833689" w:rsidR="00436E22" w:rsidRPr="00D505AD" w:rsidRDefault="00436E22" w:rsidP="00511786">
            <w:pPr>
              <w:ind w:right="-72"/>
              <w:jc w:val="right"/>
              <w:rPr>
                <w:rFonts w:ascii="Arial" w:eastAsia="Arial" w:hAnsi="Arial" w:cs="Arial"/>
                <w:sz w:val="18"/>
                <w:szCs w:val="18"/>
              </w:rPr>
            </w:pPr>
          </w:p>
        </w:tc>
        <w:tc>
          <w:tcPr>
            <w:tcW w:w="1411" w:type="dxa"/>
            <w:shd w:val="clear" w:color="auto" w:fill="FAFAFA"/>
          </w:tcPr>
          <w:p w14:paraId="62D9B243" w14:textId="5F9B1DD1" w:rsidR="00436E22" w:rsidRPr="00D505AD" w:rsidRDefault="00436E22" w:rsidP="00511786">
            <w:pPr>
              <w:ind w:right="-72"/>
              <w:jc w:val="right"/>
              <w:rPr>
                <w:rFonts w:ascii="Arial" w:eastAsia="Arial" w:hAnsi="Arial" w:cs="Arial"/>
                <w:sz w:val="18"/>
                <w:szCs w:val="18"/>
              </w:rPr>
            </w:pPr>
          </w:p>
        </w:tc>
        <w:tc>
          <w:tcPr>
            <w:tcW w:w="1411" w:type="dxa"/>
            <w:shd w:val="clear" w:color="auto" w:fill="auto"/>
          </w:tcPr>
          <w:p w14:paraId="549895F8" w14:textId="7358535E" w:rsidR="00436E22" w:rsidRPr="00D505AD" w:rsidRDefault="00436E22" w:rsidP="00511786">
            <w:pPr>
              <w:ind w:right="-72"/>
              <w:jc w:val="right"/>
              <w:rPr>
                <w:rFonts w:ascii="Arial" w:eastAsia="Arial" w:hAnsi="Arial" w:cs="Arial"/>
                <w:sz w:val="18"/>
                <w:szCs w:val="18"/>
              </w:rPr>
            </w:pPr>
          </w:p>
        </w:tc>
      </w:tr>
      <w:tr w:rsidR="00E37EB0" w:rsidRPr="00D505AD" w14:paraId="5856006C" w14:textId="77777777" w:rsidTr="003263F5">
        <w:tc>
          <w:tcPr>
            <w:tcW w:w="3823" w:type="dxa"/>
            <w:shd w:val="clear" w:color="auto" w:fill="auto"/>
            <w:vAlign w:val="center"/>
          </w:tcPr>
          <w:p w14:paraId="2981299F" w14:textId="5FD9378A" w:rsidR="00E37EB0" w:rsidRPr="00D505AD" w:rsidRDefault="00E37EB0" w:rsidP="00511786">
            <w:pPr>
              <w:tabs>
                <w:tab w:val="left" w:pos="1080"/>
              </w:tabs>
              <w:ind w:left="-86" w:right="-72"/>
              <w:rPr>
                <w:rFonts w:ascii="Arial" w:eastAsia="Arial" w:hAnsi="Arial" w:cs="Arial"/>
                <w:sz w:val="18"/>
                <w:szCs w:val="18"/>
              </w:rPr>
            </w:pPr>
            <w:r w:rsidRPr="00D505AD">
              <w:rPr>
                <w:rFonts w:ascii="Arial" w:eastAsia="Arial" w:hAnsi="Arial" w:cs="Arial"/>
                <w:sz w:val="18"/>
                <w:szCs w:val="18"/>
              </w:rPr>
              <w:t xml:space="preserve">   Current service cost</w:t>
            </w:r>
          </w:p>
        </w:tc>
        <w:tc>
          <w:tcPr>
            <w:tcW w:w="1411" w:type="dxa"/>
            <w:shd w:val="clear" w:color="auto" w:fill="FAFAFA"/>
          </w:tcPr>
          <w:p w14:paraId="5B2687A9" w14:textId="1C1DB344"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12,223</w:t>
            </w:r>
          </w:p>
        </w:tc>
        <w:tc>
          <w:tcPr>
            <w:tcW w:w="1411" w:type="dxa"/>
            <w:shd w:val="clear" w:color="auto" w:fill="auto"/>
          </w:tcPr>
          <w:p w14:paraId="702F427F" w14:textId="65F45289"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14,238</w:t>
            </w:r>
          </w:p>
        </w:tc>
        <w:tc>
          <w:tcPr>
            <w:tcW w:w="1411" w:type="dxa"/>
            <w:shd w:val="clear" w:color="auto" w:fill="FAFAFA"/>
          </w:tcPr>
          <w:p w14:paraId="6016F5C0" w14:textId="13B93BE9"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12,111</w:t>
            </w:r>
          </w:p>
        </w:tc>
        <w:tc>
          <w:tcPr>
            <w:tcW w:w="1411" w:type="dxa"/>
            <w:shd w:val="clear" w:color="auto" w:fill="auto"/>
          </w:tcPr>
          <w:p w14:paraId="6BDEAB14" w14:textId="09A0A7F7"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13,894</w:t>
            </w:r>
          </w:p>
        </w:tc>
      </w:tr>
      <w:tr w:rsidR="00436E22" w:rsidRPr="00D505AD" w14:paraId="0539AA40" w14:textId="77777777" w:rsidTr="00734F9A">
        <w:tc>
          <w:tcPr>
            <w:tcW w:w="3823" w:type="dxa"/>
            <w:shd w:val="clear" w:color="auto" w:fill="auto"/>
            <w:vAlign w:val="center"/>
          </w:tcPr>
          <w:p w14:paraId="765B0746"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Interest expense</w:t>
            </w:r>
          </w:p>
        </w:tc>
        <w:tc>
          <w:tcPr>
            <w:tcW w:w="1411" w:type="dxa"/>
            <w:tcBorders>
              <w:bottom w:val="single" w:sz="4" w:space="0" w:color="000000"/>
            </w:tcBorders>
            <w:shd w:val="clear" w:color="auto" w:fill="FAFAFA"/>
          </w:tcPr>
          <w:p w14:paraId="1D32F2AE" w14:textId="691A464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3,383</w:t>
            </w:r>
          </w:p>
        </w:tc>
        <w:tc>
          <w:tcPr>
            <w:tcW w:w="1411" w:type="dxa"/>
            <w:tcBorders>
              <w:bottom w:val="single" w:sz="4" w:space="0" w:color="000000"/>
            </w:tcBorders>
            <w:shd w:val="clear" w:color="auto" w:fill="auto"/>
          </w:tcPr>
          <w:p w14:paraId="4694C691" w14:textId="45AD8ABA"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2,050</w:t>
            </w:r>
          </w:p>
        </w:tc>
        <w:tc>
          <w:tcPr>
            <w:tcW w:w="1411" w:type="dxa"/>
            <w:tcBorders>
              <w:bottom w:val="single" w:sz="4" w:space="0" w:color="000000"/>
            </w:tcBorders>
            <w:shd w:val="clear" w:color="auto" w:fill="FAFAFA"/>
          </w:tcPr>
          <w:p w14:paraId="54927BD8" w14:textId="443C0C99"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3,383</w:t>
            </w:r>
          </w:p>
        </w:tc>
        <w:tc>
          <w:tcPr>
            <w:tcW w:w="1411" w:type="dxa"/>
            <w:tcBorders>
              <w:bottom w:val="single" w:sz="4" w:space="0" w:color="000000"/>
            </w:tcBorders>
            <w:shd w:val="clear" w:color="auto" w:fill="auto"/>
          </w:tcPr>
          <w:p w14:paraId="12A5FF23" w14:textId="0EBE5744"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2,050</w:t>
            </w:r>
          </w:p>
        </w:tc>
      </w:tr>
      <w:tr w:rsidR="00436E22" w:rsidRPr="00C20D47" w14:paraId="1FE6556F" w14:textId="77777777" w:rsidTr="00734F9A">
        <w:tc>
          <w:tcPr>
            <w:tcW w:w="3823" w:type="dxa"/>
            <w:shd w:val="clear" w:color="auto" w:fill="auto"/>
            <w:vAlign w:val="center"/>
          </w:tcPr>
          <w:p w14:paraId="10450623" w14:textId="77777777" w:rsidR="00436E22" w:rsidRPr="00C20D47" w:rsidRDefault="00436E22" w:rsidP="00511786">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4309189F"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F027689"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2C8A3964"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DC88014" w14:textId="77777777" w:rsidR="00436E22" w:rsidRPr="00C20D47" w:rsidRDefault="00436E22" w:rsidP="00511786">
            <w:pPr>
              <w:ind w:left="-72" w:right="-72"/>
              <w:jc w:val="right"/>
              <w:rPr>
                <w:rFonts w:ascii="Arial" w:eastAsia="Arial" w:hAnsi="Arial" w:cs="Arial"/>
                <w:sz w:val="8"/>
                <w:szCs w:val="8"/>
              </w:rPr>
            </w:pPr>
          </w:p>
        </w:tc>
      </w:tr>
      <w:tr w:rsidR="00436E22" w:rsidRPr="00D505AD" w14:paraId="31CBA40E" w14:textId="77777777" w:rsidTr="00734F9A">
        <w:tc>
          <w:tcPr>
            <w:tcW w:w="3823" w:type="dxa"/>
            <w:shd w:val="clear" w:color="auto" w:fill="auto"/>
            <w:vAlign w:val="center"/>
          </w:tcPr>
          <w:p w14:paraId="626858D1" w14:textId="77777777" w:rsidR="00436E22" w:rsidRPr="00D505AD" w:rsidRDefault="00436E22" w:rsidP="00511786">
            <w:pPr>
              <w:ind w:left="-86" w:right="-72"/>
              <w:rPr>
                <w:rFonts w:ascii="Arial" w:eastAsia="Arial" w:hAnsi="Arial" w:cs="Arial"/>
                <w:sz w:val="18"/>
                <w:szCs w:val="18"/>
              </w:rPr>
            </w:pPr>
          </w:p>
        </w:tc>
        <w:tc>
          <w:tcPr>
            <w:tcW w:w="1411" w:type="dxa"/>
            <w:tcBorders>
              <w:bottom w:val="single" w:sz="4" w:space="0" w:color="000000"/>
            </w:tcBorders>
            <w:shd w:val="clear" w:color="auto" w:fill="FAFAFA"/>
          </w:tcPr>
          <w:p w14:paraId="58242D6E" w14:textId="30079AAA"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15,606</w:t>
            </w:r>
          </w:p>
        </w:tc>
        <w:tc>
          <w:tcPr>
            <w:tcW w:w="1411" w:type="dxa"/>
            <w:tcBorders>
              <w:bottom w:val="single" w:sz="4" w:space="0" w:color="000000"/>
            </w:tcBorders>
            <w:shd w:val="clear" w:color="auto" w:fill="auto"/>
          </w:tcPr>
          <w:p w14:paraId="7EEFB730" w14:textId="15F23980" w:rsidR="00436E22" w:rsidRPr="00D505AD" w:rsidRDefault="002135A8" w:rsidP="00511786">
            <w:pPr>
              <w:ind w:right="-72"/>
              <w:jc w:val="right"/>
              <w:rPr>
                <w:rFonts w:ascii="Arial" w:eastAsia="Arial" w:hAnsi="Arial" w:cs="Arial"/>
                <w:sz w:val="18"/>
                <w:szCs w:val="18"/>
              </w:rPr>
            </w:pPr>
            <w:r>
              <w:rPr>
                <w:rFonts w:ascii="Arial" w:eastAsia="Arial" w:hAnsi="Arial" w:cs="Arial"/>
                <w:sz w:val="18"/>
                <w:szCs w:val="18"/>
              </w:rPr>
              <w:t>16,288</w:t>
            </w:r>
          </w:p>
        </w:tc>
        <w:tc>
          <w:tcPr>
            <w:tcW w:w="1411" w:type="dxa"/>
            <w:tcBorders>
              <w:bottom w:val="single" w:sz="4" w:space="0" w:color="000000"/>
            </w:tcBorders>
            <w:shd w:val="clear" w:color="auto" w:fill="FAFAFA"/>
          </w:tcPr>
          <w:p w14:paraId="4D53B1A9" w14:textId="4EBC10D7"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15,494</w:t>
            </w:r>
          </w:p>
        </w:tc>
        <w:tc>
          <w:tcPr>
            <w:tcW w:w="1411" w:type="dxa"/>
            <w:tcBorders>
              <w:bottom w:val="single" w:sz="4" w:space="0" w:color="000000"/>
            </w:tcBorders>
            <w:shd w:val="clear" w:color="auto" w:fill="auto"/>
          </w:tcPr>
          <w:p w14:paraId="1ED378BD" w14:textId="38D8C67A" w:rsidR="00436E22" w:rsidRPr="00D505AD" w:rsidRDefault="002135A8" w:rsidP="00511786">
            <w:pPr>
              <w:ind w:right="-72"/>
              <w:jc w:val="right"/>
              <w:rPr>
                <w:rFonts w:ascii="Arial" w:eastAsia="Arial" w:hAnsi="Arial" w:cs="Arial"/>
                <w:sz w:val="18"/>
                <w:szCs w:val="18"/>
              </w:rPr>
            </w:pPr>
            <w:r>
              <w:rPr>
                <w:rFonts w:ascii="Arial" w:eastAsia="Arial" w:hAnsi="Arial" w:cs="Arial"/>
                <w:sz w:val="18"/>
                <w:szCs w:val="18"/>
              </w:rPr>
              <w:t>15,944</w:t>
            </w:r>
          </w:p>
        </w:tc>
      </w:tr>
      <w:tr w:rsidR="00436E22" w:rsidRPr="00D505AD" w14:paraId="6F0E9FC1" w14:textId="77777777" w:rsidTr="00734F9A">
        <w:tc>
          <w:tcPr>
            <w:tcW w:w="3823" w:type="dxa"/>
            <w:shd w:val="clear" w:color="auto" w:fill="auto"/>
            <w:vAlign w:val="center"/>
          </w:tcPr>
          <w:p w14:paraId="6C618C2B" w14:textId="77777777" w:rsidR="00436E22" w:rsidRPr="00D505AD" w:rsidRDefault="00436E22"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754B3AB7"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62186A4D"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5DB2F47F"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55A94E3" w14:textId="77777777" w:rsidR="00436E22" w:rsidRPr="00D505AD" w:rsidRDefault="00436E22" w:rsidP="00511786">
            <w:pPr>
              <w:ind w:right="-72"/>
              <w:jc w:val="right"/>
              <w:rPr>
                <w:rFonts w:ascii="Arial" w:eastAsia="Arial" w:hAnsi="Arial" w:cs="Arial"/>
                <w:sz w:val="18"/>
                <w:szCs w:val="18"/>
              </w:rPr>
            </w:pPr>
          </w:p>
        </w:tc>
      </w:tr>
      <w:tr w:rsidR="00436E22" w:rsidRPr="00D505AD" w14:paraId="09E79C7C" w14:textId="77777777" w:rsidTr="00734F9A">
        <w:tc>
          <w:tcPr>
            <w:tcW w:w="3823" w:type="dxa"/>
            <w:shd w:val="clear" w:color="auto" w:fill="auto"/>
            <w:vAlign w:val="center"/>
          </w:tcPr>
          <w:p w14:paraId="1F13A068"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Remeasurements:</w:t>
            </w:r>
          </w:p>
        </w:tc>
        <w:tc>
          <w:tcPr>
            <w:tcW w:w="1411" w:type="dxa"/>
            <w:shd w:val="clear" w:color="auto" w:fill="FAFAFA"/>
            <w:vAlign w:val="center"/>
          </w:tcPr>
          <w:p w14:paraId="4EFD81D5"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center"/>
          </w:tcPr>
          <w:p w14:paraId="6E6AB03A"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FAFAFA"/>
            <w:vAlign w:val="center"/>
          </w:tcPr>
          <w:p w14:paraId="0DF797D6"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vAlign w:val="center"/>
          </w:tcPr>
          <w:p w14:paraId="6E889C78" w14:textId="77777777" w:rsidR="00436E22" w:rsidRPr="00D505AD" w:rsidRDefault="00436E22" w:rsidP="00511786">
            <w:pPr>
              <w:ind w:right="-72"/>
              <w:jc w:val="right"/>
              <w:rPr>
                <w:rFonts w:ascii="Arial" w:eastAsia="Arial" w:hAnsi="Arial" w:cs="Arial"/>
                <w:sz w:val="18"/>
                <w:szCs w:val="18"/>
              </w:rPr>
            </w:pPr>
          </w:p>
        </w:tc>
      </w:tr>
      <w:tr w:rsidR="00436E22" w:rsidRPr="00D505AD" w14:paraId="7F86D3D8" w14:textId="77777777" w:rsidTr="00734F9A">
        <w:tc>
          <w:tcPr>
            <w:tcW w:w="3823" w:type="dxa"/>
            <w:shd w:val="clear" w:color="auto" w:fill="auto"/>
            <w:vAlign w:val="center"/>
          </w:tcPr>
          <w:p w14:paraId="156B0250" w14:textId="70E3FF9B"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w:t>
            </w:r>
            <w:r>
              <w:rPr>
                <w:rFonts w:ascii="Arial" w:eastAsia="Arial" w:hAnsi="Arial" w:cs="Arial"/>
                <w:sz w:val="18"/>
                <w:szCs w:val="18"/>
              </w:rPr>
              <w:t>Gain</w:t>
            </w:r>
            <w:r w:rsidRPr="00D505AD">
              <w:rPr>
                <w:rFonts w:ascii="Arial" w:eastAsia="Arial" w:hAnsi="Arial" w:cs="Arial"/>
                <w:sz w:val="18"/>
                <w:szCs w:val="18"/>
              </w:rPr>
              <w:t xml:space="preserve"> from change in financial</w:t>
            </w:r>
          </w:p>
        </w:tc>
        <w:tc>
          <w:tcPr>
            <w:tcW w:w="1411" w:type="dxa"/>
            <w:shd w:val="clear" w:color="auto" w:fill="FAFAFA"/>
          </w:tcPr>
          <w:p w14:paraId="4544728E"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tcPr>
          <w:p w14:paraId="6DEB93F7"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FAFAFA"/>
          </w:tcPr>
          <w:p w14:paraId="01985788" w14:textId="77777777" w:rsidR="00436E22" w:rsidRPr="00D505AD" w:rsidRDefault="00436E22" w:rsidP="00511786">
            <w:pPr>
              <w:ind w:right="-72"/>
              <w:jc w:val="right"/>
              <w:rPr>
                <w:rFonts w:ascii="Arial" w:eastAsia="Arial" w:hAnsi="Arial" w:cs="Arial"/>
                <w:sz w:val="18"/>
                <w:szCs w:val="18"/>
              </w:rPr>
            </w:pPr>
          </w:p>
        </w:tc>
        <w:tc>
          <w:tcPr>
            <w:tcW w:w="1411" w:type="dxa"/>
            <w:shd w:val="clear" w:color="auto" w:fill="auto"/>
          </w:tcPr>
          <w:p w14:paraId="4C62A5FE" w14:textId="77777777" w:rsidR="00436E22" w:rsidRPr="00D505AD" w:rsidRDefault="00436E22" w:rsidP="00511786">
            <w:pPr>
              <w:ind w:right="-72"/>
              <w:jc w:val="right"/>
              <w:rPr>
                <w:rFonts w:ascii="Arial" w:eastAsia="Arial" w:hAnsi="Arial" w:cs="Arial"/>
                <w:sz w:val="18"/>
                <w:szCs w:val="18"/>
              </w:rPr>
            </w:pPr>
          </w:p>
        </w:tc>
      </w:tr>
      <w:tr w:rsidR="00436E22" w:rsidRPr="00D505AD" w14:paraId="56E62ACC" w14:textId="77777777" w:rsidTr="00734F9A">
        <w:tc>
          <w:tcPr>
            <w:tcW w:w="3823" w:type="dxa"/>
            <w:shd w:val="clear" w:color="auto" w:fill="auto"/>
            <w:vAlign w:val="center"/>
          </w:tcPr>
          <w:p w14:paraId="7279F137"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assumptions</w:t>
            </w:r>
          </w:p>
        </w:tc>
        <w:tc>
          <w:tcPr>
            <w:tcW w:w="1411" w:type="dxa"/>
            <w:shd w:val="clear" w:color="auto" w:fill="FAFAFA"/>
          </w:tcPr>
          <w:p w14:paraId="4B27AC9D" w14:textId="2EC5496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3,587</w:t>
            </w:r>
          </w:p>
        </w:tc>
        <w:tc>
          <w:tcPr>
            <w:tcW w:w="1411" w:type="dxa"/>
            <w:shd w:val="clear" w:color="auto" w:fill="auto"/>
          </w:tcPr>
          <w:p w14:paraId="4C15D096" w14:textId="650B2F1A"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(15,733)</w:t>
            </w:r>
          </w:p>
        </w:tc>
        <w:tc>
          <w:tcPr>
            <w:tcW w:w="1411" w:type="dxa"/>
            <w:shd w:val="clear" w:color="auto" w:fill="FAFAFA"/>
          </w:tcPr>
          <w:p w14:paraId="7BEFE441" w14:textId="1FDED7F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3,587</w:t>
            </w:r>
          </w:p>
        </w:tc>
        <w:tc>
          <w:tcPr>
            <w:tcW w:w="1411" w:type="dxa"/>
            <w:shd w:val="clear" w:color="auto" w:fill="auto"/>
          </w:tcPr>
          <w:p w14:paraId="3D1482AE" w14:textId="0C817168"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(15,733)</w:t>
            </w:r>
          </w:p>
        </w:tc>
      </w:tr>
      <w:tr w:rsidR="00436E22" w:rsidRPr="00D505AD" w14:paraId="57D5F03D" w14:textId="77777777" w:rsidTr="00734F9A">
        <w:tc>
          <w:tcPr>
            <w:tcW w:w="3823" w:type="dxa"/>
            <w:shd w:val="clear" w:color="auto" w:fill="auto"/>
            <w:vAlign w:val="center"/>
          </w:tcPr>
          <w:p w14:paraId="5704A8ED" w14:textId="56261A9A"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   Experience</w:t>
            </w:r>
            <w:r>
              <w:rPr>
                <w:rFonts w:ascii="Arial" w:eastAsia="Arial" w:hAnsi="Arial" w:cs="Arial"/>
                <w:sz w:val="18"/>
                <w:szCs w:val="18"/>
              </w:rPr>
              <w:t xml:space="preserve"> Loss</w:t>
            </w:r>
          </w:p>
        </w:tc>
        <w:tc>
          <w:tcPr>
            <w:tcW w:w="1411" w:type="dxa"/>
            <w:tcBorders>
              <w:bottom w:val="single" w:sz="4" w:space="0" w:color="000000"/>
            </w:tcBorders>
            <w:shd w:val="clear" w:color="auto" w:fill="FAFAFA"/>
          </w:tcPr>
          <w:p w14:paraId="68D17D9D" w14:textId="619E69A8"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4,853</w:t>
            </w:r>
          </w:p>
        </w:tc>
        <w:tc>
          <w:tcPr>
            <w:tcW w:w="1411" w:type="dxa"/>
            <w:tcBorders>
              <w:bottom w:val="single" w:sz="4" w:space="0" w:color="000000"/>
            </w:tcBorders>
            <w:shd w:val="clear" w:color="auto" w:fill="auto"/>
          </w:tcPr>
          <w:p w14:paraId="47CCD0FE" w14:textId="5CE86611"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3,590</w:t>
            </w:r>
          </w:p>
        </w:tc>
        <w:tc>
          <w:tcPr>
            <w:tcW w:w="1411" w:type="dxa"/>
            <w:tcBorders>
              <w:bottom w:val="single" w:sz="4" w:space="0" w:color="000000"/>
            </w:tcBorders>
            <w:shd w:val="clear" w:color="auto" w:fill="FAFAFA"/>
          </w:tcPr>
          <w:p w14:paraId="177A7BC4" w14:textId="431083C9"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4,853</w:t>
            </w:r>
          </w:p>
        </w:tc>
        <w:tc>
          <w:tcPr>
            <w:tcW w:w="1411" w:type="dxa"/>
            <w:tcBorders>
              <w:bottom w:val="single" w:sz="4" w:space="0" w:color="000000"/>
            </w:tcBorders>
            <w:shd w:val="clear" w:color="auto" w:fill="auto"/>
          </w:tcPr>
          <w:p w14:paraId="50EAB95C" w14:textId="126695AD"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3,590</w:t>
            </w:r>
          </w:p>
        </w:tc>
      </w:tr>
      <w:tr w:rsidR="00436E22" w:rsidRPr="00C20D47" w14:paraId="182AC838" w14:textId="77777777" w:rsidTr="00734F9A">
        <w:tc>
          <w:tcPr>
            <w:tcW w:w="3823" w:type="dxa"/>
            <w:shd w:val="clear" w:color="auto" w:fill="auto"/>
            <w:vAlign w:val="center"/>
          </w:tcPr>
          <w:p w14:paraId="456E2AA1" w14:textId="77777777" w:rsidR="00436E22" w:rsidRPr="00C20D47" w:rsidRDefault="00436E22" w:rsidP="00511786">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2E662D7E"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20EC0DCC"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1ADA087A" w14:textId="77777777" w:rsidR="00436E22" w:rsidRPr="00C20D47" w:rsidRDefault="00436E22" w:rsidP="00511786">
            <w:pPr>
              <w:ind w:left="-72" w:right="-72"/>
              <w:jc w:val="center"/>
              <w:rPr>
                <w:rFonts w:ascii="Arial" w:eastAsia="Arial" w:hAnsi="Arial" w:cs="Arial"/>
                <w:sz w:val="8"/>
                <w:szCs w:val="8"/>
              </w:rPr>
            </w:pPr>
          </w:p>
        </w:tc>
        <w:tc>
          <w:tcPr>
            <w:tcW w:w="1411" w:type="dxa"/>
            <w:tcBorders>
              <w:top w:val="single" w:sz="4" w:space="0" w:color="000000"/>
            </w:tcBorders>
            <w:shd w:val="clear" w:color="auto" w:fill="auto"/>
            <w:vAlign w:val="center"/>
          </w:tcPr>
          <w:p w14:paraId="39840118" w14:textId="77777777" w:rsidR="00436E22" w:rsidRPr="00C20D47" w:rsidRDefault="00436E22" w:rsidP="00511786">
            <w:pPr>
              <w:ind w:left="-72" w:right="-72"/>
              <w:jc w:val="right"/>
              <w:rPr>
                <w:rFonts w:ascii="Arial" w:eastAsia="Arial" w:hAnsi="Arial" w:cs="Arial"/>
                <w:sz w:val="8"/>
                <w:szCs w:val="8"/>
              </w:rPr>
            </w:pPr>
          </w:p>
        </w:tc>
      </w:tr>
      <w:tr w:rsidR="00436E22" w:rsidRPr="00D505AD" w14:paraId="7BFEEE12" w14:textId="77777777" w:rsidTr="00734F9A">
        <w:tc>
          <w:tcPr>
            <w:tcW w:w="3823" w:type="dxa"/>
            <w:shd w:val="clear" w:color="auto" w:fill="auto"/>
            <w:vAlign w:val="center"/>
          </w:tcPr>
          <w:p w14:paraId="3C4FBF4C" w14:textId="77777777" w:rsidR="00436E22" w:rsidRPr="00D505AD" w:rsidRDefault="00436E22" w:rsidP="00511786">
            <w:pPr>
              <w:ind w:left="-86" w:right="-72"/>
              <w:rPr>
                <w:rFonts w:ascii="Arial" w:eastAsia="Arial" w:hAnsi="Arial" w:cs="Arial"/>
                <w:sz w:val="18"/>
                <w:szCs w:val="18"/>
              </w:rPr>
            </w:pPr>
          </w:p>
        </w:tc>
        <w:tc>
          <w:tcPr>
            <w:tcW w:w="1411" w:type="dxa"/>
            <w:tcBorders>
              <w:bottom w:val="single" w:sz="4" w:space="0" w:color="000000"/>
            </w:tcBorders>
            <w:shd w:val="clear" w:color="auto" w:fill="FAFAFA"/>
          </w:tcPr>
          <w:p w14:paraId="5A6A8DDD" w14:textId="15483F6E"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8,440</w:t>
            </w:r>
          </w:p>
        </w:tc>
        <w:tc>
          <w:tcPr>
            <w:tcW w:w="1411" w:type="dxa"/>
            <w:tcBorders>
              <w:bottom w:val="single" w:sz="4" w:space="0" w:color="000000"/>
            </w:tcBorders>
            <w:shd w:val="clear" w:color="auto" w:fill="auto"/>
          </w:tcPr>
          <w:p w14:paraId="44D14D86" w14:textId="0488CB71"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(12,143)</w:t>
            </w:r>
          </w:p>
        </w:tc>
        <w:tc>
          <w:tcPr>
            <w:tcW w:w="1411" w:type="dxa"/>
            <w:tcBorders>
              <w:bottom w:val="single" w:sz="4" w:space="0" w:color="000000"/>
            </w:tcBorders>
            <w:shd w:val="clear" w:color="auto" w:fill="FAFAFA"/>
          </w:tcPr>
          <w:p w14:paraId="2C97D949" w14:textId="6B9C9A6C"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8,440</w:t>
            </w:r>
          </w:p>
        </w:tc>
        <w:tc>
          <w:tcPr>
            <w:tcW w:w="1411" w:type="dxa"/>
            <w:tcBorders>
              <w:bottom w:val="single" w:sz="4" w:space="0" w:color="000000"/>
            </w:tcBorders>
            <w:shd w:val="clear" w:color="auto" w:fill="auto"/>
          </w:tcPr>
          <w:p w14:paraId="5877838F" w14:textId="3C892598"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(12,143)</w:t>
            </w:r>
          </w:p>
        </w:tc>
      </w:tr>
      <w:tr w:rsidR="00436E22" w:rsidRPr="00D505AD" w14:paraId="38C4086C" w14:textId="77777777" w:rsidTr="00734F9A">
        <w:tc>
          <w:tcPr>
            <w:tcW w:w="3823" w:type="dxa"/>
            <w:shd w:val="clear" w:color="auto" w:fill="auto"/>
            <w:vAlign w:val="center"/>
          </w:tcPr>
          <w:p w14:paraId="7E0022AB" w14:textId="77777777" w:rsidR="00436E22" w:rsidRPr="00D505AD" w:rsidRDefault="00436E22" w:rsidP="00511786">
            <w:pPr>
              <w:ind w:left="-86" w:right="-72"/>
              <w:rPr>
                <w:rFonts w:ascii="Arial" w:eastAsia="Arial" w:hAnsi="Arial" w:cs="Arial"/>
                <w:sz w:val="18"/>
                <w:szCs w:val="18"/>
              </w:rPr>
            </w:pPr>
          </w:p>
        </w:tc>
        <w:tc>
          <w:tcPr>
            <w:tcW w:w="1411" w:type="dxa"/>
            <w:tcBorders>
              <w:top w:val="single" w:sz="4" w:space="0" w:color="000000"/>
            </w:tcBorders>
            <w:shd w:val="clear" w:color="auto" w:fill="FAFAFA"/>
            <w:vAlign w:val="center"/>
          </w:tcPr>
          <w:p w14:paraId="663EFD52"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19890EBB"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vAlign w:val="center"/>
          </w:tcPr>
          <w:p w14:paraId="3A06CA8A" w14:textId="77777777" w:rsidR="00436E22" w:rsidRPr="00D505AD" w:rsidRDefault="00436E22"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vAlign w:val="center"/>
          </w:tcPr>
          <w:p w14:paraId="3194E939" w14:textId="77777777" w:rsidR="00436E22" w:rsidRPr="00D505AD" w:rsidRDefault="00436E22" w:rsidP="00511786">
            <w:pPr>
              <w:ind w:right="-72"/>
              <w:jc w:val="right"/>
              <w:rPr>
                <w:rFonts w:ascii="Arial" w:eastAsia="Arial" w:hAnsi="Arial" w:cs="Arial"/>
                <w:sz w:val="18"/>
                <w:szCs w:val="18"/>
              </w:rPr>
            </w:pPr>
          </w:p>
        </w:tc>
      </w:tr>
      <w:tr w:rsidR="00436E22" w:rsidRPr="00D505AD" w14:paraId="4E3E749A" w14:textId="77777777" w:rsidTr="00734F9A">
        <w:tc>
          <w:tcPr>
            <w:tcW w:w="3823" w:type="dxa"/>
            <w:shd w:val="clear" w:color="auto" w:fill="auto"/>
            <w:vAlign w:val="center"/>
          </w:tcPr>
          <w:p w14:paraId="5383F378"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Transfer staff from related parties</w:t>
            </w:r>
          </w:p>
        </w:tc>
        <w:tc>
          <w:tcPr>
            <w:tcW w:w="1411" w:type="dxa"/>
            <w:shd w:val="clear" w:color="auto" w:fill="FAFAFA"/>
          </w:tcPr>
          <w:p w14:paraId="08203371" w14:textId="0FB619EF"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22,858</w:t>
            </w:r>
          </w:p>
        </w:tc>
        <w:tc>
          <w:tcPr>
            <w:tcW w:w="1411" w:type="dxa"/>
            <w:shd w:val="clear" w:color="auto" w:fill="auto"/>
          </w:tcPr>
          <w:p w14:paraId="5662184B" w14:textId="74741B45"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(1,012)</w:t>
            </w:r>
          </w:p>
        </w:tc>
        <w:tc>
          <w:tcPr>
            <w:tcW w:w="1411" w:type="dxa"/>
            <w:shd w:val="clear" w:color="auto" w:fill="FAFAFA"/>
          </w:tcPr>
          <w:p w14:paraId="0C4ACF77" w14:textId="71DD0A5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22,858</w:t>
            </w:r>
          </w:p>
        </w:tc>
        <w:tc>
          <w:tcPr>
            <w:tcW w:w="1411" w:type="dxa"/>
            <w:shd w:val="clear" w:color="auto" w:fill="auto"/>
          </w:tcPr>
          <w:p w14:paraId="2D05B005" w14:textId="7697B6B3"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(1,012)</w:t>
            </w:r>
          </w:p>
        </w:tc>
      </w:tr>
      <w:tr w:rsidR="00436E22" w:rsidRPr="00D505AD" w14:paraId="6A4DCDFD" w14:textId="77777777" w:rsidTr="00734F9A">
        <w:tc>
          <w:tcPr>
            <w:tcW w:w="3823" w:type="dxa"/>
            <w:shd w:val="clear" w:color="auto" w:fill="auto"/>
            <w:vAlign w:val="center"/>
          </w:tcPr>
          <w:p w14:paraId="4D0C080B"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Exchange differences on translation</w:t>
            </w:r>
          </w:p>
        </w:tc>
        <w:tc>
          <w:tcPr>
            <w:tcW w:w="1411" w:type="dxa"/>
            <w:shd w:val="clear" w:color="auto" w:fill="FAFAFA"/>
          </w:tcPr>
          <w:p w14:paraId="619D6E81" w14:textId="1F426C11"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(52)</w:t>
            </w:r>
          </w:p>
        </w:tc>
        <w:tc>
          <w:tcPr>
            <w:tcW w:w="1411" w:type="dxa"/>
            <w:shd w:val="clear" w:color="auto" w:fill="auto"/>
          </w:tcPr>
          <w:p w14:paraId="6FA522E7" w14:textId="3548FA39"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(53)</w:t>
            </w:r>
          </w:p>
        </w:tc>
        <w:tc>
          <w:tcPr>
            <w:tcW w:w="1411" w:type="dxa"/>
            <w:shd w:val="clear" w:color="auto" w:fill="FAFAFA"/>
          </w:tcPr>
          <w:p w14:paraId="2D38E22B" w14:textId="47E33F44"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411" w:type="dxa"/>
            <w:shd w:val="clear" w:color="auto" w:fill="auto"/>
          </w:tcPr>
          <w:p w14:paraId="7A4954F9" w14:textId="6EBD0BF9"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w:t>
            </w:r>
          </w:p>
        </w:tc>
      </w:tr>
      <w:tr w:rsidR="00436E22" w:rsidRPr="00D505AD" w14:paraId="3898D4D1" w14:textId="77777777" w:rsidTr="00734F9A">
        <w:tc>
          <w:tcPr>
            <w:tcW w:w="3823" w:type="dxa"/>
            <w:shd w:val="clear" w:color="auto" w:fill="auto"/>
            <w:vAlign w:val="center"/>
          </w:tcPr>
          <w:p w14:paraId="45E454BA"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Benefit payments</w:t>
            </w:r>
          </w:p>
        </w:tc>
        <w:tc>
          <w:tcPr>
            <w:tcW w:w="1411" w:type="dxa"/>
            <w:shd w:val="clear" w:color="auto" w:fill="FAFAFA"/>
          </w:tcPr>
          <w:p w14:paraId="63933A09" w14:textId="0BE0E4A2"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(11,794)</w:t>
            </w:r>
          </w:p>
        </w:tc>
        <w:tc>
          <w:tcPr>
            <w:tcW w:w="1411" w:type="dxa"/>
            <w:shd w:val="clear" w:color="auto" w:fill="auto"/>
          </w:tcPr>
          <w:p w14:paraId="22265CA3" w14:textId="65814159"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(16,579)</w:t>
            </w:r>
          </w:p>
        </w:tc>
        <w:tc>
          <w:tcPr>
            <w:tcW w:w="1411" w:type="dxa"/>
            <w:shd w:val="clear" w:color="auto" w:fill="FAFAFA"/>
          </w:tcPr>
          <w:p w14:paraId="34BCAC3D" w14:textId="6C6047BA"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(11,794)</w:t>
            </w:r>
          </w:p>
        </w:tc>
        <w:tc>
          <w:tcPr>
            <w:tcW w:w="1411" w:type="dxa"/>
            <w:shd w:val="clear" w:color="auto" w:fill="auto"/>
          </w:tcPr>
          <w:p w14:paraId="45285D87" w14:textId="764AFB2B"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(16,579)</w:t>
            </w:r>
          </w:p>
        </w:tc>
      </w:tr>
      <w:tr w:rsidR="00436E22" w:rsidRPr="00C20D47" w14:paraId="06E9EA85" w14:textId="77777777" w:rsidTr="00734F9A">
        <w:tc>
          <w:tcPr>
            <w:tcW w:w="3823" w:type="dxa"/>
            <w:shd w:val="clear" w:color="auto" w:fill="auto"/>
            <w:vAlign w:val="center"/>
          </w:tcPr>
          <w:p w14:paraId="5A29286C" w14:textId="77777777" w:rsidR="00436E22" w:rsidRPr="00C20D47" w:rsidRDefault="00436E22" w:rsidP="00511786">
            <w:pPr>
              <w:ind w:left="-86" w:right="-72"/>
              <w:rPr>
                <w:rFonts w:ascii="Arial" w:eastAsia="Arial" w:hAnsi="Arial" w:cs="Arial"/>
                <w:sz w:val="8"/>
                <w:szCs w:val="8"/>
              </w:rPr>
            </w:pPr>
          </w:p>
        </w:tc>
        <w:tc>
          <w:tcPr>
            <w:tcW w:w="1411" w:type="dxa"/>
            <w:tcBorders>
              <w:top w:val="single" w:sz="4" w:space="0" w:color="000000"/>
            </w:tcBorders>
            <w:shd w:val="clear" w:color="auto" w:fill="FAFAFA"/>
            <w:vAlign w:val="center"/>
          </w:tcPr>
          <w:p w14:paraId="7800908C"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48B6387B"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FAFAFA"/>
            <w:vAlign w:val="center"/>
          </w:tcPr>
          <w:p w14:paraId="11A196A3" w14:textId="77777777" w:rsidR="00436E22" w:rsidRPr="00C20D47" w:rsidRDefault="00436E22" w:rsidP="00511786">
            <w:pPr>
              <w:ind w:left="-72" w:right="-72"/>
              <w:jc w:val="right"/>
              <w:rPr>
                <w:rFonts w:ascii="Arial" w:eastAsia="Arial" w:hAnsi="Arial" w:cs="Arial"/>
                <w:sz w:val="8"/>
                <w:szCs w:val="8"/>
              </w:rPr>
            </w:pPr>
          </w:p>
        </w:tc>
        <w:tc>
          <w:tcPr>
            <w:tcW w:w="1411" w:type="dxa"/>
            <w:tcBorders>
              <w:top w:val="single" w:sz="4" w:space="0" w:color="000000"/>
            </w:tcBorders>
            <w:shd w:val="clear" w:color="auto" w:fill="auto"/>
            <w:vAlign w:val="center"/>
          </w:tcPr>
          <w:p w14:paraId="7F1C976B" w14:textId="77777777" w:rsidR="00436E22" w:rsidRPr="00C20D47" w:rsidRDefault="00436E22" w:rsidP="00511786">
            <w:pPr>
              <w:ind w:left="-72" w:right="-72"/>
              <w:jc w:val="right"/>
              <w:rPr>
                <w:rFonts w:ascii="Arial" w:eastAsia="Arial" w:hAnsi="Arial" w:cs="Arial"/>
                <w:sz w:val="8"/>
                <w:szCs w:val="8"/>
              </w:rPr>
            </w:pPr>
          </w:p>
        </w:tc>
      </w:tr>
      <w:tr w:rsidR="00436E22" w:rsidRPr="00D505AD" w14:paraId="25378E5E" w14:textId="77777777" w:rsidTr="00734F9A">
        <w:tc>
          <w:tcPr>
            <w:tcW w:w="3823" w:type="dxa"/>
            <w:shd w:val="clear" w:color="auto" w:fill="auto"/>
            <w:vAlign w:val="center"/>
          </w:tcPr>
          <w:p w14:paraId="56D6B387" w14:textId="66241700"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Pr="00835779">
              <w:rPr>
                <w:rFonts w:ascii="Arial" w:eastAsia="Arial" w:hAnsi="Arial" w:cs="Arial"/>
                <w:sz w:val="18"/>
                <w:szCs w:val="18"/>
                <w:lang w:val="en-GB"/>
              </w:rPr>
              <w:t>31</w:t>
            </w:r>
            <w:r w:rsidRPr="00D505AD">
              <w:rPr>
                <w:rFonts w:ascii="Arial" w:eastAsia="Arial" w:hAnsi="Arial" w:cs="Arial"/>
                <w:sz w:val="18"/>
                <w:szCs w:val="18"/>
              </w:rPr>
              <w:t xml:space="preserve"> December</w:t>
            </w:r>
          </w:p>
        </w:tc>
        <w:tc>
          <w:tcPr>
            <w:tcW w:w="1411" w:type="dxa"/>
            <w:tcBorders>
              <w:bottom w:val="single" w:sz="4" w:space="0" w:color="000000"/>
            </w:tcBorders>
            <w:shd w:val="clear" w:color="auto" w:fill="FAFAFA"/>
          </w:tcPr>
          <w:p w14:paraId="05B21943" w14:textId="4DAFCCE7"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168,108</w:t>
            </w:r>
          </w:p>
        </w:tc>
        <w:tc>
          <w:tcPr>
            <w:tcW w:w="1411" w:type="dxa"/>
            <w:tcBorders>
              <w:bottom w:val="single" w:sz="4" w:space="0" w:color="000000"/>
            </w:tcBorders>
            <w:shd w:val="clear" w:color="auto" w:fill="auto"/>
          </w:tcPr>
          <w:p w14:paraId="1C7FE34D" w14:textId="3592A745"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133,050</w:t>
            </w:r>
          </w:p>
        </w:tc>
        <w:tc>
          <w:tcPr>
            <w:tcW w:w="1411" w:type="dxa"/>
            <w:tcBorders>
              <w:bottom w:val="single" w:sz="4" w:space="0" w:color="000000"/>
            </w:tcBorders>
            <w:shd w:val="clear" w:color="auto" w:fill="FAFAFA"/>
          </w:tcPr>
          <w:p w14:paraId="713FD125" w14:textId="44AC91D2"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167,648</w:t>
            </w:r>
          </w:p>
        </w:tc>
        <w:tc>
          <w:tcPr>
            <w:tcW w:w="1411" w:type="dxa"/>
            <w:tcBorders>
              <w:bottom w:val="single" w:sz="4" w:space="0" w:color="000000"/>
            </w:tcBorders>
            <w:shd w:val="clear" w:color="auto" w:fill="auto"/>
          </w:tcPr>
          <w:p w14:paraId="38475FEB" w14:textId="6B81930C"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132,650</w:t>
            </w:r>
          </w:p>
        </w:tc>
      </w:tr>
    </w:tbl>
    <w:p w14:paraId="5F5D7760" w14:textId="77777777" w:rsidR="00FE3EE1" w:rsidRPr="00D505AD" w:rsidRDefault="00FE3EE1" w:rsidP="00511786">
      <w:pPr>
        <w:jc w:val="both"/>
        <w:rPr>
          <w:rFonts w:ascii="Arial" w:eastAsia="Arial" w:hAnsi="Arial" w:cs="Arial"/>
          <w:sz w:val="18"/>
          <w:szCs w:val="18"/>
        </w:rPr>
      </w:pPr>
    </w:p>
    <w:p w14:paraId="1FB985CE" w14:textId="238E2E12" w:rsidR="00FE3EE1" w:rsidRPr="00D505AD" w:rsidRDefault="006204AD" w:rsidP="00511786">
      <w:pPr>
        <w:jc w:val="both"/>
        <w:rPr>
          <w:rFonts w:ascii="Arial" w:eastAsia="Arial" w:hAnsi="Arial" w:cs="Arial"/>
          <w:sz w:val="18"/>
          <w:szCs w:val="18"/>
        </w:rPr>
      </w:pPr>
      <w:r w:rsidRPr="00D505AD">
        <w:rPr>
          <w:rFonts w:ascii="Arial" w:eastAsia="Arial" w:hAnsi="Arial" w:cs="Arial"/>
          <w:sz w:val="18"/>
          <w:szCs w:val="18"/>
        </w:rPr>
        <w:t xml:space="preserve">The Group and the Company expect to pay Baht </w:t>
      </w:r>
      <w:r w:rsidR="00E37EB0">
        <w:rPr>
          <w:rFonts w:ascii="Arial" w:eastAsia="Arial" w:hAnsi="Arial" w:cs="Arial"/>
          <w:sz w:val="18"/>
          <w:szCs w:val="18"/>
        </w:rPr>
        <w:t xml:space="preserve">21.51 </w:t>
      </w:r>
      <w:r w:rsidRPr="00D505AD">
        <w:rPr>
          <w:rFonts w:ascii="Arial" w:eastAsia="Arial" w:hAnsi="Arial" w:cs="Arial"/>
          <w:sz w:val="18"/>
          <w:szCs w:val="18"/>
        </w:rPr>
        <w:t>million of employee benefit during the next year (</w:t>
      </w:r>
      <w:r w:rsidR="00BB6BC5" w:rsidRPr="00BB6BC5">
        <w:rPr>
          <w:rFonts w:ascii="Arial" w:eastAsia="Arial" w:hAnsi="Arial" w:cs="Arial"/>
          <w:color w:val="auto"/>
          <w:sz w:val="18"/>
          <w:szCs w:val="18"/>
          <w:lang w:val="en-GB"/>
        </w:rPr>
        <w:t>2022</w:t>
      </w:r>
      <w:r w:rsidRPr="00D505AD">
        <w:rPr>
          <w:rFonts w:ascii="Arial" w:eastAsia="Arial" w:hAnsi="Arial" w:cs="Arial"/>
          <w:sz w:val="18"/>
          <w:szCs w:val="18"/>
        </w:rPr>
        <w:t xml:space="preserve">: Baht </w:t>
      </w:r>
      <w:r w:rsidR="00436E22">
        <w:rPr>
          <w:rFonts w:ascii="Arial" w:eastAsia="Arial" w:hAnsi="Arial" w:cs="Arial"/>
          <w:sz w:val="18"/>
          <w:szCs w:val="18"/>
        </w:rPr>
        <w:t>22.81</w:t>
      </w:r>
      <w:r w:rsidR="00436E22" w:rsidRPr="00D505AD">
        <w:rPr>
          <w:rFonts w:ascii="Arial" w:eastAsia="Arial" w:hAnsi="Arial" w:cs="Arial"/>
          <w:sz w:val="18"/>
          <w:szCs w:val="18"/>
        </w:rPr>
        <w:t xml:space="preserve"> </w:t>
      </w:r>
      <w:r w:rsidRPr="00D505AD">
        <w:rPr>
          <w:rFonts w:ascii="Arial" w:eastAsia="Arial" w:hAnsi="Arial" w:cs="Arial"/>
          <w:sz w:val="18"/>
          <w:szCs w:val="18"/>
        </w:rPr>
        <w:t>million).</w:t>
      </w:r>
    </w:p>
    <w:p w14:paraId="2B4EE0D7" w14:textId="77777777" w:rsidR="00FE3EE1" w:rsidRPr="00D505AD" w:rsidRDefault="00FE3EE1" w:rsidP="00511786">
      <w:pPr>
        <w:jc w:val="both"/>
        <w:rPr>
          <w:rFonts w:ascii="Arial" w:eastAsia="Arial" w:hAnsi="Arial" w:cs="Arial"/>
          <w:sz w:val="18"/>
          <w:szCs w:val="18"/>
        </w:rPr>
      </w:pPr>
    </w:p>
    <w:p w14:paraId="0C146A01" w14:textId="38CF9853" w:rsidR="00FE3EE1" w:rsidRPr="00D505AD" w:rsidRDefault="006204AD" w:rsidP="00511786">
      <w:pPr>
        <w:jc w:val="both"/>
        <w:rPr>
          <w:rFonts w:ascii="Arial" w:eastAsia="Arial" w:hAnsi="Arial" w:cs="Arial"/>
          <w:sz w:val="18"/>
          <w:szCs w:val="18"/>
        </w:rPr>
      </w:pPr>
      <w:r w:rsidRPr="00D505AD">
        <w:rPr>
          <w:rFonts w:ascii="Arial" w:eastAsia="Arial" w:hAnsi="Arial" w:cs="Arial"/>
          <w:sz w:val="18"/>
          <w:szCs w:val="18"/>
        </w:rPr>
        <w:t xml:space="preserve">As </w:t>
      </w:r>
      <w:proofErr w:type="gramStart"/>
      <w:r w:rsidRPr="00D505AD">
        <w:rPr>
          <w:rFonts w:ascii="Arial" w:eastAsia="Arial" w:hAnsi="Arial" w:cs="Arial"/>
          <w:sz w:val="18"/>
          <w:szCs w:val="18"/>
        </w:rPr>
        <w:t>at</w:t>
      </w:r>
      <w:proofErr w:type="gramEnd"/>
      <w:r w:rsidRPr="00D505AD">
        <w:rPr>
          <w:rFonts w:ascii="Arial" w:eastAsia="Arial" w:hAnsi="Arial" w:cs="Arial"/>
          <w:sz w:val="18"/>
          <w:szCs w:val="18"/>
        </w:rPr>
        <w:t xml:space="preserve"> </w:t>
      </w:r>
      <w:r w:rsidR="00835779" w:rsidRPr="00835779">
        <w:rPr>
          <w:rFonts w:ascii="Arial" w:eastAsia="Arial" w:hAnsi="Arial" w:cs="Arial"/>
          <w:sz w:val="18"/>
          <w:szCs w:val="18"/>
          <w:lang w:val="en-GB"/>
        </w:rPr>
        <w:t>31</w:t>
      </w:r>
      <w:r w:rsidRPr="00D505AD">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2023</w:t>
      </w:r>
      <w:r w:rsidRPr="00D505AD">
        <w:rPr>
          <w:rFonts w:ascii="Arial" w:eastAsia="Arial" w:hAnsi="Arial" w:cs="Arial"/>
          <w:sz w:val="18"/>
          <w:szCs w:val="18"/>
        </w:rPr>
        <w:t xml:space="preserve">, the weighted average durations of the liabilities for retirement benefits for the Group and the Company are </w:t>
      </w:r>
      <w:r w:rsidR="00E37EB0">
        <w:rPr>
          <w:rFonts w:ascii="Arial" w:eastAsia="Arial" w:hAnsi="Arial" w:cs="Arial"/>
          <w:sz w:val="18"/>
          <w:szCs w:val="18"/>
        </w:rPr>
        <w:t>11.7</w:t>
      </w:r>
      <w:r w:rsidR="009C536C">
        <w:rPr>
          <w:rFonts w:ascii="Arial" w:eastAsia="Arial" w:hAnsi="Arial" w:cs="Arial"/>
          <w:sz w:val="18"/>
          <w:szCs w:val="18"/>
        </w:rPr>
        <w:t xml:space="preserve"> </w:t>
      </w:r>
      <w:r w:rsidRPr="00D505AD">
        <w:rPr>
          <w:rFonts w:ascii="Arial" w:eastAsia="Arial" w:hAnsi="Arial" w:cs="Arial"/>
          <w:sz w:val="18"/>
          <w:szCs w:val="18"/>
        </w:rPr>
        <w:t>years (</w:t>
      </w:r>
      <w:r w:rsidR="00BB6BC5" w:rsidRPr="00BB6BC5">
        <w:rPr>
          <w:rFonts w:ascii="Arial" w:eastAsia="Arial" w:hAnsi="Arial" w:cs="Arial"/>
          <w:color w:val="auto"/>
          <w:sz w:val="18"/>
          <w:szCs w:val="18"/>
          <w:lang w:val="en-GB"/>
        </w:rPr>
        <w:t>2022</w:t>
      </w:r>
      <w:r w:rsidRPr="00D505AD">
        <w:rPr>
          <w:rFonts w:ascii="Arial" w:eastAsia="Arial" w:hAnsi="Arial" w:cs="Arial"/>
          <w:sz w:val="18"/>
          <w:szCs w:val="18"/>
        </w:rPr>
        <w:t xml:space="preserve">: </w:t>
      </w:r>
      <w:r w:rsidR="00436E22">
        <w:rPr>
          <w:rFonts w:ascii="Arial" w:eastAsia="Arial" w:hAnsi="Arial" w:cs="Arial"/>
          <w:sz w:val="18"/>
          <w:szCs w:val="18"/>
        </w:rPr>
        <w:t xml:space="preserve">11.8 </w:t>
      </w:r>
      <w:r w:rsidRPr="00D505AD">
        <w:rPr>
          <w:rFonts w:ascii="Arial" w:eastAsia="Arial" w:hAnsi="Arial" w:cs="Arial"/>
          <w:sz w:val="18"/>
          <w:szCs w:val="18"/>
        </w:rPr>
        <w:t>years).</w:t>
      </w:r>
    </w:p>
    <w:p w14:paraId="0633704C" w14:textId="77777777" w:rsidR="00FE3EE1" w:rsidRPr="00D505AD" w:rsidRDefault="00FE3EE1" w:rsidP="00511786">
      <w:pPr>
        <w:jc w:val="both"/>
        <w:rPr>
          <w:rFonts w:ascii="Arial" w:eastAsia="Arial" w:hAnsi="Arial" w:cs="Arial"/>
          <w:sz w:val="18"/>
          <w:szCs w:val="18"/>
        </w:rPr>
      </w:pPr>
    </w:p>
    <w:p w14:paraId="7E67D578" w14:textId="77777777" w:rsidR="00FE3EE1" w:rsidRPr="00D505AD" w:rsidRDefault="006204AD" w:rsidP="00511786">
      <w:pPr>
        <w:jc w:val="both"/>
        <w:rPr>
          <w:rFonts w:ascii="Arial" w:eastAsia="Arial" w:hAnsi="Arial" w:cs="Arial"/>
          <w:sz w:val="18"/>
          <w:szCs w:val="18"/>
        </w:rPr>
      </w:pPr>
      <w:r w:rsidRPr="00D505AD">
        <w:rPr>
          <w:rFonts w:ascii="Arial" w:eastAsia="Arial" w:hAnsi="Arial" w:cs="Arial"/>
          <w:sz w:val="18"/>
          <w:szCs w:val="18"/>
        </w:rPr>
        <w:t>The principal actuarial assumptions used are as follows:</w:t>
      </w:r>
    </w:p>
    <w:p w14:paraId="70754FD5" w14:textId="77777777" w:rsidR="00FE3EE1" w:rsidRPr="00D505AD" w:rsidRDefault="00FE3EE1" w:rsidP="00511786">
      <w:pPr>
        <w:jc w:val="both"/>
        <w:rPr>
          <w:rFonts w:ascii="Arial" w:eastAsia="Arial" w:hAnsi="Arial" w:cs="Arial"/>
          <w:smallCaps/>
          <w:sz w:val="18"/>
          <w:szCs w:val="18"/>
        </w:rPr>
      </w:pPr>
    </w:p>
    <w:tbl>
      <w:tblPr>
        <w:tblStyle w:val="affffffffff3"/>
        <w:tblW w:w="9451" w:type="dxa"/>
        <w:tblLayout w:type="fixed"/>
        <w:tblLook w:val="0000" w:firstRow="0" w:lastRow="0" w:firstColumn="0" w:lastColumn="0" w:noHBand="0" w:noVBand="0"/>
      </w:tblPr>
      <w:tblGrid>
        <w:gridCol w:w="3807"/>
        <w:gridCol w:w="1411"/>
        <w:gridCol w:w="1411"/>
        <w:gridCol w:w="1411"/>
        <w:gridCol w:w="1411"/>
      </w:tblGrid>
      <w:tr w:rsidR="00FE3EE1" w:rsidRPr="00D505AD" w14:paraId="0F9F2E6A" w14:textId="77777777" w:rsidTr="00511786">
        <w:tc>
          <w:tcPr>
            <w:tcW w:w="3807" w:type="dxa"/>
            <w:shd w:val="clear" w:color="auto" w:fill="auto"/>
          </w:tcPr>
          <w:p w14:paraId="5F84864E" w14:textId="77777777" w:rsidR="00FE3EE1" w:rsidRPr="00D505AD" w:rsidRDefault="00FE3EE1" w:rsidP="00511786">
            <w:pPr>
              <w:ind w:left="-86" w:right="-72"/>
              <w:rPr>
                <w:rFonts w:ascii="Arial" w:eastAsia="Arial" w:hAnsi="Arial" w:cs="Arial"/>
                <w:sz w:val="18"/>
                <w:szCs w:val="18"/>
              </w:rPr>
            </w:pPr>
          </w:p>
        </w:tc>
        <w:tc>
          <w:tcPr>
            <w:tcW w:w="2822" w:type="dxa"/>
            <w:gridSpan w:val="2"/>
            <w:tcBorders>
              <w:top w:val="single" w:sz="4" w:space="0" w:color="000000"/>
              <w:bottom w:val="single" w:sz="4" w:space="0" w:color="000000"/>
            </w:tcBorders>
            <w:shd w:val="clear" w:color="auto" w:fill="auto"/>
          </w:tcPr>
          <w:p w14:paraId="7A2135C6"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Consolidated</w:t>
            </w:r>
          </w:p>
          <w:p w14:paraId="6718EC28"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c>
          <w:tcPr>
            <w:tcW w:w="2822" w:type="dxa"/>
            <w:gridSpan w:val="2"/>
            <w:tcBorders>
              <w:top w:val="single" w:sz="4" w:space="0" w:color="000000"/>
              <w:bottom w:val="single" w:sz="4" w:space="0" w:color="000000"/>
            </w:tcBorders>
            <w:shd w:val="clear" w:color="auto" w:fill="auto"/>
          </w:tcPr>
          <w:p w14:paraId="4228A4DB"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Separate</w:t>
            </w:r>
          </w:p>
          <w:p w14:paraId="2C4935BC" w14:textId="77777777" w:rsidR="00FE3EE1" w:rsidRPr="00D505AD" w:rsidRDefault="006204AD" w:rsidP="00511786">
            <w:pPr>
              <w:ind w:right="-72"/>
              <w:jc w:val="center"/>
              <w:rPr>
                <w:rFonts w:ascii="Arial" w:eastAsia="Arial" w:hAnsi="Arial" w:cs="Arial"/>
                <w:b/>
                <w:sz w:val="18"/>
                <w:szCs w:val="18"/>
              </w:rPr>
            </w:pPr>
            <w:r w:rsidRPr="00D505AD">
              <w:rPr>
                <w:rFonts w:ascii="Arial" w:eastAsia="Arial" w:hAnsi="Arial" w:cs="Arial"/>
                <w:b/>
                <w:sz w:val="18"/>
                <w:szCs w:val="18"/>
              </w:rPr>
              <w:t>financial statements</w:t>
            </w:r>
          </w:p>
        </w:tc>
      </w:tr>
      <w:tr w:rsidR="00FE3EE1" w:rsidRPr="00D505AD" w14:paraId="4C9CB7B1" w14:textId="77777777" w:rsidTr="00511786">
        <w:tc>
          <w:tcPr>
            <w:tcW w:w="3807" w:type="dxa"/>
            <w:shd w:val="clear" w:color="auto" w:fill="auto"/>
          </w:tcPr>
          <w:p w14:paraId="68C44610" w14:textId="77777777" w:rsidR="00FE3EE1" w:rsidRPr="00D505AD" w:rsidRDefault="00FE3EE1" w:rsidP="00511786">
            <w:pPr>
              <w:ind w:left="-86" w:right="-72"/>
              <w:rPr>
                <w:rFonts w:ascii="Arial" w:eastAsia="Arial" w:hAnsi="Arial" w:cs="Arial"/>
                <w:sz w:val="18"/>
                <w:szCs w:val="18"/>
              </w:rPr>
            </w:pPr>
          </w:p>
        </w:tc>
        <w:tc>
          <w:tcPr>
            <w:tcW w:w="1411" w:type="dxa"/>
            <w:tcBorders>
              <w:top w:val="single" w:sz="4" w:space="0" w:color="000000"/>
              <w:bottom w:val="single" w:sz="4" w:space="0" w:color="000000"/>
            </w:tcBorders>
            <w:shd w:val="clear" w:color="auto" w:fill="auto"/>
          </w:tcPr>
          <w:p w14:paraId="4CC0BE6F" w14:textId="1EE1C0F3"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bottom w:val="single" w:sz="4" w:space="0" w:color="000000"/>
            </w:tcBorders>
            <w:shd w:val="clear" w:color="auto" w:fill="auto"/>
          </w:tcPr>
          <w:p w14:paraId="19569460" w14:textId="2F4D88F3"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411" w:type="dxa"/>
            <w:tcBorders>
              <w:top w:val="single" w:sz="4" w:space="0" w:color="000000"/>
              <w:bottom w:val="single" w:sz="4" w:space="0" w:color="000000"/>
            </w:tcBorders>
            <w:shd w:val="clear" w:color="auto" w:fill="auto"/>
          </w:tcPr>
          <w:p w14:paraId="2986D781" w14:textId="707A24D8"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411" w:type="dxa"/>
            <w:tcBorders>
              <w:top w:val="single" w:sz="4" w:space="0" w:color="000000"/>
              <w:bottom w:val="single" w:sz="4" w:space="0" w:color="000000"/>
            </w:tcBorders>
            <w:shd w:val="clear" w:color="auto" w:fill="auto"/>
          </w:tcPr>
          <w:p w14:paraId="35064548" w14:textId="247F3646" w:rsidR="00FE3EE1"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C20D47" w14:paraId="0595EAB6" w14:textId="77777777" w:rsidTr="00511786">
        <w:tc>
          <w:tcPr>
            <w:tcW w:w="3807" w:type="dxa"/>
            <w:shd w:val="clear" w:color="auto" w:fill="auto"/>
          </w:tcPr>
          <w:p w14:paraId="333FE7A7" w14:textId="77777777" w:rsidR="00FE3EE1" w:rsidRPr="00C20D47" w:rsidRDefault="00FE3EE1" w:rsidP="00511786">
            <w:pPr>
              <w:ind w:left="-86" w:right="-72"/>
              <w:rPr>
                <w:rFonts w:ascii="Arial" w:eastAsia="Arial" w:hAnsi="Arial" w:cs="Arial"/>
                <w:sz w:val="8"/>
                <w:szCs w:val="8"/>
              </w:rPr>
            </w:pPr>
          </w:p>
        </w:tc>
        <w:tc>
          <w:tcPr>
            <w:tcW w:w="1411" w:type="dxa"/>
            <w:tcBorders>
              <w:top w:val="single" w:sz="4" w:space="0" w:color="000000"/>
            </w:tcBorders>
            <w:shd w:val="clear" w:color="auto" w:fill="FAFAFA"/>
          </w:tcPr>
          <w:p w14:paraId="35A6D027" w14:textId="77777777" w:rsidR="00FE3EE1" w:rsidRPr="00C20D47" w:rsidRDefault="00FE3EE1" w:rsidP="00511786">
            <w:pPr>
              <w:ind w:left="-72" w:right="-72"/>
              <w:rPr>
                <w:rFonts w:ascii="Arial" w:eastAsia="Arial" w:hAnsi="Arial" w:cs="Arial"/>
                <w:sz w:val="8"/>
                <w:szCs w:val="8"/>
              </w:rPr>
            </w:pPr>
          </w:p>
        </w:tc>
        <w:tc>
          <w:tcPr>
            <w:tcW w:w="1411" w:type="dxa"/>
            <w:tcBorders>
              <w:top w:val="single" w:sz="4" w:space="0" w:color="000000"/>
            </w:tcBorders>
            <w:shd w:val="clear" w:color="auto" w:fill="auto"/>
          </w:tcPr>
          <w:p w14:paraId="5B8C43E1" w14:textId="77777777" w:rsidR="00FE3EE1" w:rsidRPr="00C20D47" w:rsidRDefault="00FE3EE1" w:rsidP="00511786">
            <w:pPr>
              <w:ind w:left="-72" w:right="-72"/>
              <w:rPr>
                <w:rFonts w:ascii="Arial" w:eastAsia="Arial" w:hAnsi="Arial" w:cs="Arial"/>
                <w:sz w:val="8"/>
                <w:szCs w:val="8"/>
              </w:rPr>
            </w:pPr>
          </w:p>
        </w:tc>
        <w:tc>
          <w:tcPr>
            <w:tcW w:w="1411" w:type="dxa"/>
            <w:tcBorders>
              <w:top w:val="single" w:sz="4" w:space="0" w:color="000000"/>
            </w:tcBorders>
            <w:shd w:val="clear" w:color="auto" w:fill="FAFAFA"/>
          </w:tcPr>
          <w:p w14:paraId="2F14F52B" w14:textId="77777777" w:rsidR="00FE3EE1" w:rsidRPr="00C20D47" w:rsidRDefault="00FE3EE1" w:rsidP="00511786">
            <w:pPr>
              <w:ind w:left="-72" w:right="-72"/>
              <w:rPr>
                <w:rFonts w:ascii="Arial" w:eastAsia="Arial" w:hAnsi="Arial" w:cs="Arial"/>
                <w:sz w:val="8"/>
                <w:szCs w:val="8"/>
              </w:rPr>
            </w:pPr>
          </w:p>
        </w:tc>
        <w:tc>
          <w:tcPr>
            <w:tcW w:w="1411" w:type="dxa"/>
            <w:tcBorders>
              <w:top w:val="single" w:sz="4" w:space="0" w:color="000000"/>
            </w:tcBorders>
            <w:shd w:val="clear" w:color="auto" w:fill="auto"/>
          </w:tcPr>
          <w:p w14:paraId="520E31B6" w14:textId="77777777" w:rsidR="00FE3EE1" w:rsidRPr="00C20D47" w:rsidRDefault="00FE3EE1" w:rsidP="00511786">
            <w:pPr>
              <w:ind w:left="-72" w:right="-72"/>
              <w:rPr>
                <w:rFonts w:ascii="Arial" w:eastAsia="Arial" w:hAnsi="Arial" w:cs="Arial"/>
                <w:sz w:val="8"/>
                <w:szCs w:val="8"/>
              </w:rPr>
            </w:pPr>
          </w:p>
        </w:tc>
      </w:tr>
      <w:tr w:rsidR="00E37EB0" w:rsidRPr="00D505AD" w14:paraId="72DB9768" w14:textId="77777777" w:rsidTr="00511786">
        <w:tc>
          <w:tcPr>
            <w:tcW w:w="3807" w:type="dxa"/>
            <w:shd w:val="clear" w:color="auto" w:fill="auto"/>
          </w:tcPr>
          <w:p w14:paraId="635A088E" w14:textId="77777777" w:rsidR="00E37EB0" w:rsidRPr="00D505AD" w:rsidRDefault="00E37EB0" w:rsidP="00511786">
            <w:pPr>
              <w:ind w:left="-86" w:right="-72"/>
              <w:rPr>
                <w:rFonts w:ascii="Arial" w:eastAsia="Arial" w:hAnsi="Arial" w:cs="Arial"/>
                <w:sz w:val="18"/>
                <w:szCs w:val="18"/>
              </w:rPr>
            </w:pPr>
            <w:r w:rsidRPr="00D505AD">
              <w:rPr>
                <w:rFonts w:ascii="Arial" w:eastAsia="Arial" w:hAnsi="Arial" w:cs="Arial"/>
                <w:sz w:val="18"/>
                <w:szCs w:val="18"/>
              </w:rPr>
              <w:t>Discount rate (%)</w:t>
            </w:r>
          </w:p>
        </w:tc>
        <w:tc>
          <w:tcPr>
            <w:tcW w:w="1411" w:type="dxa"/>
            <w:shd w:val="clear" w:color="auto" w:fill="FAFAFA"/>
          </w:tcPr>
          <w:p w14:paraId="10071185" w14:textId="1167E0E4"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2.05 </w:t>
            </w:r>
            <w:r w:rsidR="00CB18DE">
              <w:rPr>
                <w:rFonts w:ascii="Arial" w:eastAsia="Arial" w:hAnsi="Arial" w:cs="Arial"/>
                <w:sz w:val="18"/>
                <w:szCs w:val="18"/>
              </w:rPr>
              <w:t>-</w:t>
            </w:r>
            <w:r>
              <w:rPr>
                <w:rFonts w:ascii="Arial" w:eastAsia="Arial" w:hAnsi="Arial" w:cs="Arial"/>
                <w:sz w:val="18"/>
                <w:szCs w:val="18"/>
              </w:rPr>
              <w:t xml:space="preserve"> 4.45</w:t>
            </w:r>
          </w:p>
        </w:tc>
        <w:tc>
          <w:tcPr>
            <w:tcW w:w="1411" w:type="dxa"/>
            <w:shd w:val="clear" w:color="auto" w:fill="auto"/>
          </w:tcPr>
          <w:p w14:paraId="7A37DE4D" w14:textId="65E5D595"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1.10 - 5.91</w:t>
            </w:r>
          </w:p>
        </w:tc>
        <w:tc>
          <w:tcPr>
            <w:tcW w:w="1411" w:type="dxa"/>
            <w:shd w:val="clear" w:color="auto" w:fill="FAFAFA"/>
          </w:tcPr>
          <w:p w14:paraId="4C5818A6" w14:textId="1EEF08F5"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2.05 </w:t>
            </w:r>
            <w:r w:rsidR="00CB18DE">
              <w:rPr>
                <w:rFonts w:ascii="Arial" w:eastAsia="Arial" w:hAnsi="Arial" w:cs="Arial"/>
                <w:sz w:val="18"/>
                <w:szCs w:val="18"/>
              </w:rPr>
              <w:t>-</w:t>
            </w:r>
            <w:r>
              <w:rPr>
                <w:rFonts w:ascii="Arial" w:eastAsia="Arial" w:hAnsi="Arial" w:cs="Arial"/>
                <w:sz w:val="18"/>
                <w:szCs w:val="18"/>
              </w:rPr>
              <w:t xml:space="preserve"> 4.45</w:t>
            </w:r>
          </w:p>
        </w:tc>
        <w:tc>
          <w:tcPr>
            <w:tcW w:w="1411" w:type="dxa"/>
            <w:shd w:val="clear" w:color="auto" w:fill="auto"/>
          </w:tcPr>
          <w:p w14:paraId="6AB668B3" w14:textId="03539FBB"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1.10 - 5.91</w:t>
            </w:r>
          </w:p>
        </w:tc>
      </w:tr>
      <w:tr w:rsidR="00E37EB0" w:rsidRPr="00D505AD" w14:paraId="7FD700B3" w14:textId="77777777" w:rsidTr="00511786">
        <w:tc>
          <w:tcPr>
            <w:tcW w:w="3807" w:type="dxa"/>
            <w:shd w:val="clear" w:color="auto" w:fill="auto"/>
          </w:tcPr>
          <w:p w14:paraId="6D4C5EB3" w14:textId="77777777" w:rsidR="00E37EB0" w:rsidRPr="00D505AD" w:rsidRDefault="00E37EB0" w:rsidP="00511786">
            <w:pPr>
              <w:ind w:left="-86" w:right="-72"/>
              <w:rPr>
                <w:rFonts w:ascii="Arial" w:eastAsia="Arial" w:hAnsi="Arial" w:cs="Arial"/>
                <w:sz w:val="18"/>
                <w:szCs w:val="18"/>
              </w:rPr>
            </w:pPr>
            <w:r w:rsidRPr="00D505AD">
              <w:rPr>
                <w:rFonts w:ascii="Arial" w:eastAsia="Arial" w:hAnsi="Arial" w:cs="Arial"/>
                <w:sz w:val="18"/>
                <w:szCs w:val="18"/>
              </w:rPr>
              <w:t>Salary growth rate (%)</w:t>
            </w:r>
          </w:p>
        </w:tc>
        <w:tc>
          <w:tcPr>
            <w:tcW w:w="1411" w:type="dxa"/>
            <w:shd w:val="clear" w:color="auto" w:fill="FAFAFA"/>
          </w:tcPr>
          <w:p w14:paraId="25D9E4DA" w14:textId="6D2FAEEB"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2.00 </w:t>
            </w:r>
            <w:r w:rsidR="00CB18DE">
              <w:rPr>
                <w:rFonts w:ascii="Arial" w:eastAsia="Arial" w:hAnsi="Arial" w:cs="Arial"/>
                <w:sz w:val="18"/>
                <w:szCs w:val="18"/>
              </w:rPr>
              <w:t>-</w:t>
            </w:r>
            <w:r>
              <w:rPr>
                <w:rFonts w:ascii="Arial" w:eastAsia="Arial" w:hAnsi="Arial" w:cs="Arial"/>
                <w:sz w:val="18"/>
                <w:szCs w:val="18"/>
              </w:rPr>
              <w:t xml:space="preserve"> 5.00</w:t>
            </w:r>
          </w:p>
        </w:tc>
        <w:tc>
          <w:tcPr>
            <w:tcW w:w="1411" w:type="dxa"/>
            <w:shd w:val="clear" w:color="auto" w:fill="auto"/>
          </w:tcPr>
          <w:p w14:paraId="332D415C" w14:textId="3A236EFF"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2.00 - 5.00</w:t>
            </w:r>
          </w:p>
        </w:tc>
        <w:tc>
          <w:tcPr>
            <w:tcW w:w="1411" w:type="dxa"/>
            <w:shd w:val="clear" w:color="auto" w:fill="FAFAFA"/>
          </w:tcPr>
          <w:p w14:paraId="6A3128CE" w14:textId="10383E42"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2.00 </w:t>
            </w:r>
            <w:r w:rsidR="00CB18DE">
              <w:rPr>
                <w:rFonts w:ascii="Arial" w:eastAsia="Arial" w:hAnsi="Arial" w:cs="Arial"/>
                <w:sz w:val="18"/>
                <w:szCs w:val="18"/>
              </w:rPr>
              <w:t>-</w:t>
            </w:r>
            <w:r>
              <w:rPr>
                <w:rFonts w:ascii="Arial" w:eastAsia="Arial" w:hAnsi="Arial" w:cs="Arial"/>
                <w:sz w:val="18"/>
                <w:szCs w:val="18"/>
              </w:rPr>
              <w:t xml:space="preserve"> 5.00</w:t>
            </w:r>
          </w:p>
        </w:tc>
        <w:tc>
          <w:tcPr>
            <w:tcW w:w="1411" w:type="dxa"/>
            <w:shd w:val="clear" w:color="auto" w:fill="auto"/>
          </w:tcPr>
          <w:p w14:paraId="7AF7647D" w14:textId="5DB215BA"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2.00 - 5.00</w:t>
            </w:r>
          </w:p>
        </w:tc>
      </w:tr>
      <w:tr w:rsidR="00E37EB0" w:rsidRPr="00D505AD" w14:paraId="11CB6569" w14:textId="77777777" w:rsidTr="00511786">
        <w:tc>
          <w:tcPr>
            <w:tcW w:w="3807" w:type="dxa"/>
            <w:shd w:val="clear" w:color="auto" w:fill="auto"/>
          </w:tcPr>
          <w:p w14:paraId="60A8A097" w14:textId="4270838E" w:rsidR="00E37EB0" w:rsidRPr="00D505AD" w:rsidRDefault="00E37EB0" w:rsidP="00511786">
            <w:pPr>
              <w:ind w:left="-86" w:right="-72"/>
              <w:rPr>
                <w:rFonts w:ascii="Arial" w:eastAsia="Arial" w:hAnsi="Arial" w:cs="Arial"/>
                <w:sz w:val="18"/>
                <w:szCs w:val="18"/>
              </w:rPr>
            </w:pPr>
            <w:r>
              <w:rPr>
                <w:rFonts w:ascii="Arial" w:eastAsia="Arial" w:hAnsi="Arial" w:cs="Arial"/>
                <w:sz w:val="18"/>
                <w:szCs w:val="18"/>
              </w:rPr>
              <w:t>Turnover rate (%)</w:t>
            </w:r>
          </w:p>
        </w:tc>
        <w:tc>
          <w:tcPr>
            <w:tcW w:w="1411" w:type="dxa"/>
            <w:tcBorders>
              <w:bottom w:val="single" w:sz="4" w:space="0" w:color="000000"/>
            </w:tcBorders>
            <w:shd w:val="clear" w:color="auto" w:fill="FAFAFA"/>
          </w:tcPr>
          <w:p w14:paraId="4025A0B0" w14:textId="5ED12A89"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2.00 </w:t>
            </w:r>
            <w:r w:rsidR="00CB18DE">
              <w:rPr>
                <w:rFonts w:ascii="Arial" w:eastAsia="Arial" w:hAnsi="Arial" w:cs="Arial"/>
                <w:sz w:val="18"/>
                <w:szCs w:val="18"/>
              </w:rPr>
              <w:t>-</w:t>
            </w:r>
            <w:r>
              <w:rPr>
                <w:rFonts w:ascii="Arial" w:eastAsia="Arial" w:hAnsi="Arial" w:cs="Arial"/>
                <w:sz w:val="18"/>
                <w:szCs w:val="18"/>
              </w:rPr>
              <w:t xml:space="preserve"> 30.00</w:t>
            </w:r>
          </w:p>
        </w:tc>
        <w:tc>
          <w:tcPr>
            <w:tcW w:w="1411" w:type="dxa"/>
            <w:tcBorders>
              <w:bottom w:val="single" w:sz="4" w:space="0" w:color="000000"/>
            </w:tcBorders>
            <w:shd w:val="clear" w:color="auto" w:fill="auto"/>
          </w:tcPr>
          <w:p w14:paraId="7E9265FD" w14:textId="13F864C1" w:rsidR="00E37EB0" w:rsidRPr="00835779" w:rsidRDefault="00E37EB0" w:rsidP="00511786">
            <w:pPr>
              <w:ind w:right="-72"/>
              <w:jc w:val="right"/>
              <w:rPr>
                <w:rFonts w:ascii="Arial" w:eastAsia="Arial" w:hAnsi="Arial" w:cs="Arial"/>
                <w:sz w:val="18"/>
                <w:szCs w:val="18"/>
                <w:lang w:val="en-GB"/>
              </w:rPr>
            </w:pPr>
            <w:r>
              <w:rPr>
                <w:rFonts w:ascii="Arial" w:eastAsia="Arial" w:hAnsi="Arial" w:cs="Arial"/>
                <w:sz w:val="18"/>
                <w:szCs w:val="18"/>
              </w:rPr>
              <w:t>2.00 - 30.00</w:t>
            </w:r>
          </w:p>
        </w:tc>
        <w:tc>
          <w:tcPr>
            <w:tcW w:w="1411" w:type="dxa"/>
            <w:tcBorders>
              <w:bottom w:val="single" w:sz="4" w:space="0" w:color="000000"/>
            </w:tcBorders>
            <w:shd w:val="clear" w:color="auto" w:fill="FAFAFA"/>
          </w:tcPr>
          <w:p w14:paraId="515F83E2" w14:textId="52B9C525" w:rsidR="00E37EB0" w:rsidRPr="00D505AD" w:rsidRDefault="00E37EB0" w:rsidP="00511786">
            <w:pPr>
              <w:ind w:right="-72"/>
              <w:jc w:val="right"/>
              <w:rPr>
                <w:rFonts w:ascii="Arial" w:eastAsia="Arial" w:hAnsi="Arial" w:cs="Arial"/>
                <w:sz w:val="18"/>
                <w:szCs w:val="18"/>
              </w:rPr>
            </w:pPr>
            <w:r>
              <w:rPr>
                <w:rFonts w:ascii="Arial" w:eastAsia="Arial" w:hAnsi="Arial" w:cs="Arial"/>
                <w:sz w:val="18"/>
                <w:szCs w:val="18"/>
              </w:rPr>
              <w:t xml:space="preserve">2.00 </w:t>
            </w:r>
            <w:r w:rsidR="00CB18DE">
              <w:rPr>
                <w:rFonts w:ascii="Arial" w:eastAsia="Arial" w:hAnsi="Arial" w:cs="Arial"/>
                <w:sz w:val="18"/>
                <w:szCs w:val="18"/>
              </w:rPr>
              <w:t>-</w:t>
            </w:r>
            <w:r>
              <w:rPr>
                <w:rFonts w:ascii="Arial" w:eastAsia="Arial" w:hAnsi="Arial" w:cs="Arial"/>
                <w:sz w:val="18"/>
                <w:szCs w:val="18"/>
              </w:rPr>
              <w:t xml:space="preserve"> 30.00</w:t>
            </w:r>
          </w:p>
        </w:tc>
        <w:tc>
          <w:tcPr>
            <w:tcW w:w="1411" w:type="dxa"/>
            <w:tcBorders>
              <w:bottom w:val="single" w:sz="4" w:space="0" w:color="000000"/>
            </w:tcBorders>
            <w:shd w:val="clear" w:color="auto" w:fill="auto"/>
          </w:tcPr>
          <w:p w14:paraId="5853615F" w14:textId="785743A1" w:rsidR="00E37EB0" w:rsidRPr="00835779" w:rsidRDefault="00E37EB0" w:rsidP="00511786">
            <w:pPr>
              <w:ind w:right="-72"/>
              <w:jc w:val="right"/>
              <w:rPr>
                <w:rFonts w:ascii="Arial" w:eastAsia="Arial" w:hAnsi="Arial" w:cs="Arial"/>
                <w:sz w:val="18"/>
                <w:szCs w:val="18"/>
                <w:lang w:val="en-GB"/>
              </w:rPr>
            </w:pPr>
            <w:r>
              <w:rPr>
                <w:rFonts w:ascii="Arial" w:eastAsia="Arial" w:hAnsi="Arial" w:cs="Arial"/>
                <w:sz w:val="18"/>
                <w:szCs w:val="18"/>
              </w:rPr>
              <w:t>2.00 - 30.00</w:t>
            </w:r>
          </w:p>
        </w:tc>
      </w:tr>
    </w:tbl>
    <w:p w14:paraId="1C6C4F5F" w14:textId="77777777" w:rsidR="00C20D47" w:rsidRDefault="00C20D47" w:rsidP="00511786">
      <w:pPr>
        <w:rPr>
          <w:rFonts w:ascii="Arial" w:eastAsia="Arial" w:hAnsi="Arial" w:cs="Arial"/>
          <w:smallCaps/>
          <w:sz w:val="18"/>
          <w:szCs w:val="18"/>
        </w:rPr>
      </w:pPr>
      <w:r>
        <w:rPr>
          <w:rFonts w:ascii="Arial" w:eastAsia="Arial" w:hAnsi="Arial" w:cs="Arial"/>
          <w:smallCaps/>
          <w:sz w:val="18"/>
          <w:szCs w:val="18"/>
        </w:rPr>
        <w:br w:type="page"/>
      </w:r>
    </w:p>
    <w:p w14:paraId="1EA79230" w14:textId="77777777" w:rsidR="00FE3EE1" w:rsidRPr="00D505AD" w:rsidRDefault="00FE3EE1" w:rsidP="00511786">
      <w:pPr>
        <w:rPr>
          <w:rFonts w:ascii="Arial" w:eastAsia="Arial" w:hAnsi="Arial" w:cs="Arial"/>
          <w:smallCaps/>
          <w:sz w:val="18"/>
          <w:szCs w:val="18"/>
        </w:rPr>
      </w:pPr>
    </w:p>
    <w:tbl>
      <w:tblPr>
        <w:tblStyle w:val="affffffffff4"/>
        <w:tblW w:w="9472" w:type="dxa"/>
        <w:tblLayout w:type="fixed"/>
        <w:tblLook w:val="0000" w:firstRow="0" w:lastRow="0" w:firstColumn="0" w:lastColumn="0" w:noHBand="0" w:noVBand="0"/>
      </w:tblPr>
      <w:tblGrid>
        <w:gridCol w:w="2694"/>
        <w:gridCol w:w="1134"/>
        <w:gridCol w:w="1411"/>
        <w:gridCol w:w="1411"/>
        <w:gridCol w:w="61"/>
        <w:gridCol w:w="1350"/>
        <w:gridCol w:w="1392"/>
        <w:gridCol w:w="19"/>
      </w:tblGrid>
      <w:tr w:rsidR="0079476C" w:rsidRPr="00D505AD" w14:paraId="47921848" w14:textId="77777777" w:rsidTr="003A7C6E">
        <w:trPr>
          <w:gridAfter w:val="1"/>
          <w:wAfter w:w="19" w:type="dxa"/>
        </w:trPr>
        <w:tc>
          <w:tcPr>
            <w:tcW w:w="2694" w:type="dxa"/>
            <w:shd w:val="clear" w:color="auto" w:fill="auto"/>
          </w:tcPr>
          <w:p w14:paraId="7A9D67F9" w14:textId="77777777" w:rsidR="0079476C" w:rsidRPr="00D505AD" w:rsidRDefault="0079476C" w:rsidP="00511786">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23D91627" w14:textId="77777777" w:rsidR="0079476C" w:rsidRPr="00D505AD" w:rsidRDefault="0079476C" w:rsidP="00511786">
            <w:pPr>
              <w:ind w:right="-72"/>
              <w:jc w:val="center"/>
              <w:rPr>
                <w:rFonts w:ascii="Arial" w:eastAsia="Arial" w:hAnsi="Arial" w:cs="Arial"/>
                <w:b/>
                <w:sz w:val="18"/>
                <w:szCs w:val="18"/>
              </w:rPr>
            </w:pPr>
          </w:p>
        </w:tc>
        <w:tc>
          <w:tcPr>
            <w:tcW w:w="5625" w:type="dxa"/>
            <w:gridSpan w:val="5"/>
            <w:tcBorders>
              <w:top w:val="single" w:sz="4" w:space="0" w:color="000000"/>
              <w:bottom w:val="single" w:sz="4" w:space="0" w:color="000000"/>
            </w:tcBorders>
            <w:shd w:val="clear" w:color="auto" w:fill="auto"/>
          </w:tcPr>
          <w:p w14:paraId="03AAB944" w14:textId="3143933F"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Consolidated financial statements</w:t>
            </w:r>
          </w:p>
        </w:tc>
      </w:tr>
      <w:tr w:rsidR="0079476C" w:rsidRPr="00D505AD" w14:paraId="2109E711" w14:textId="77777777" w:rsidTr="003A7C6E">
        <w:trPr>
          <w:gridAfter w:val="1"/>
          <w:wAfter w:w="19" w:type="dxa"/>
        </w:trPr>
        <w:tc>
          <w:tcPr>
            <w:tcW w:w="2694" w:type="dxa"/>
            <w:shd w:val="clear" w:color="auto" w:fill="auto"/>
          </w:tcPr>
          <w:p w14:paraId="4ABA4CEF" w14:textId="77777777" w:rsidR="0079476C" w:rsidRPr="00D505AD" w:rsidRDefault="0079476C" w:rsidP="00511786">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079300D7" w14:textId="77777777" w:rsidR="0079476C" w:rsidRPr="00D505AD" w:rsidRDefault="0079476C" w:rsidP="00511786">
            <w:pPr>
              <w:ind w:right="-72"/>
              <w:jc w:val="center"/>
              <w:rPr>
                <w:rFonts w:ascii="Arial" w:eastAsia="Arial" w:hAnsi="Arial" w:cs="Arial"/>
                <w:b/>
                <w:sz w:val="18"/>
                <w:szCs w:val="18"/>
              </w:rPr>
            </w:pPr>
          </w:p>
        </w:tc>
        <w:tc>
          <w:tcPr>
            <w:tcW w:w="5625" w:type="dxa"/>
            <w:gridSpan w:val="5"/>
            <w:tcBorders>
              <w:top w:val="single" w:sz="4" w:space="0" w:color="000000"/>
              <w:bottom w:val="single" w:sz="4" w:space="0" w:color="auto"/>
            </w:tcBorders>
            <w:shd w:val="clear" w:color="auto" w:fill="auto"/>
          </w:tcPr>
          <w:p w14:paraId="6826514D" w14:textId="5A3392C9"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Impact on defined benefit obligation</w:t>
            </w:r>
          </w:p>
        </w:tc>
      </w:tr>
      <w:tr w:rsidR="0079476C" w:rsidRPr="00D505AD" w14:paraId="3EF5551A" w14:textId="77777777" w:rsidTr="003A7C6E">
        <w:trPr>
          <w:gridAfter w:val="1"/>
          <w:wAfter w:w="19" w:type="dxa"/>
        </w:trPr>
        <w:tc>
          <w:tcPr>
            <w:tcW w:w="2694" w:type="dxa"/>
            <w:shd w:val="clear" w:color="auto" w:fill="auto"/>
          </w:tcPr>
          <w:p w14:paraId="13F246D4" w14:textId="77777777" w:rsidR="0079476C" w:rsidRPr="00D505AD" w:rsidRDefault="0079476C" w:rsidP="00511786">
            <w:pPr>
              <w:ind w:left="-86" w:right="-72"/>
              <w:rPr>
                <w:rFonts w:ascii="Arial" w:eastAsia="Arial" w:hAnsi="Arial" w:cs="Arial"/>
                <w:b/>
                <w:sz w:val="18"/>
                <w:szCs w:val="18"/>
              </w:rPr>
            </w:pPr>
          </w:p>
        </w:tc>
        <w:tc>
          <w:tcPr>
            <w:tcW w:w="1134" w:type="dxa"/>
            <w:tcBorders>
              <w:top w:val="single" w:sz="4" w:space="0" w:color="auto"/>
            </w:tcBorders>
          </w:tcPr>
          <w:p w14:paraId="1E150C90" w14:textId="573C7254" w:rsidR="0079476C" w:rsidRPr="00D505AD" w:rsidRDefault="0079476C" w:rsidP="00511786">
            <w:pPr>
              <w:ind w:right="-72"/>
              <w:jc w:val="right"/>
              <w:rPr>
                <w:rFonts w:ascii="Arial" w:eastAsia="Arial" w:hAnsi="Arial" w:cs="Arial"/>
                <w:b/>
                <w:sz w:val="18"/>
                <w:szCs w:val="18"/>
              </w:rPr>
            </w:pPr>
          </w:p>
        </w:tc>
        <w:tc>
          <w:tcPr>
            <w:tcW w:w="2883" w:type="dxa"/>
            <w:gridSpan w:val="3"/>
            <w:tcBorders>
              <w:top w:val="single" w:sz="4" w:space="0" w:color="auto"/>
              <w:bottom w:val="single" w:sz="4" w:space="0" w:color="000000"/>
            </w:tcBorders>
            <w:shd w:val="clear" w:color="auto" w:fill="auto"/>
          </w:tcPr>
          <w:p w14:paraId="5093E9B6" w14:textId="5616E2CF" w:rsidR="0079476C" w:rsidRPr="00D505AD" w:rsidRDefault="0079476C" w:rsidP="00511786">
            <w:pPr>
              <w:ind w:right="-72"/>
              <w:jc w:val="center"/>
              <w:rPr>
                <w:rFonts w:ascii="Arial" w:eastAsia="Arial" w:hAnsi="Arial" w:cs="Arial"/>
                <w:b/>
                <w:sz w:val="18"/>
                <w:szCs w:val="18"/>
              </w:rPr>
            </w:pPr>
            <w:r w:rsidRPr="00D505AD">
              <w:rPr>
                <w:rFonts w:ascii="Arial" w:eastAsia="Arial" w:hAnsi="Arial" w:cs="Arial"/>
                <w:b/>
                <w:sz w:val="18"/>
                <w:szCs w:val="18"/>
              </w:rPr>
              <w:t>Increase</w:t>
            </w:r>
          </w:p>
        </w:tc>
        <w:tc>
          <w:tcPr>
            <w:tcW w:w="2742" w:type="dxa"/>
            <w:gridSpan w:val="2"/>
            <w:tcBorders>
              <w:top w:val="single" w:sz="4" w:space="0" w:color="auto"/>
              <w:bottom w:val="single" w:sz="4" w:space="0" w:color="000000"/>
            </w:tcBorders>
            <w:shd w:val="clear" w:color="auto" w:fill="auto"/>
          </w:tcPr>
          <w:p w14:paraId="5579DBE2" w14:textId="650431D2" w:rsidR="0079476C" w:rsidRPr="00D505AD" w:rsidRDefault="0079476C" w:rsidP="00511786">
            <w:pPr>
              <w:ind w:left="-132" w:right="-72"/>
              <w:jc w:val="center"/>
              <w:rPr>
                <w:rFonts w:ascii="Arial" w:eastAsia="Arial Bold" w:hAnsi="Arial" w:cs="Arial"/>
                <w:b/>
                <w:sz w:val="18"/>
                <w:szCs w:val="18"/>
              </w:rPr>
            </w:pPr>
            <w:r w:rsidRPr="00D505AD">
              <w:rPr>
                <w:rFonts w:ascii="Arial" w:eastAsia="Arial Bold" w:hAnsi="Arial" w:cs="Arial"/>
                <w:b/>
                <w:sz w:val="18"/>
                <w:szCs w:val="18"/>
              </w:rPr>
              <w:t>Decrease</w:t>
            </w:r>
          </w:p>
        </w:tc>
      </w:tr>
      <w:tr w:rsidR="0079476C" w:rsidRPr="00D505AD" w14:paraId="14E7C997" w14:textId="77777777" w:rsidTr="003A7C6E">
        <w:trPr>
          <w:trHeight w:val="198"/>
        </w:trPr>
        <w:tc>
          <w:tcPr>
            <w:tcW w:w="2694" w:type="dxa"/>
            <w:shd w:val="clear" w:color="auto" w:fill="auto"/>
          </w:tcPr>
          <w:p w14:paraId="64CEA4C7" w14:textId="77777777" w:rsidR="0079476C" w:rsidRPr="00D505AD" w:rsidRDefault="0079476C" w:rsidP="00511786">
            <w:pPr>
              <w:tabs>
                <w:tab w:val="left" w:pos="2862"/>
              </w:tabs>
              <w:ind w:left="-86" w:right="-72"/>
              <w:rPr>
                <w:rFonts w:ascii="Arial" w:eastAsia="Arial" w:hAnsi="Arial" w:cs="Arial"/>
                <w:sz w:val="18"/>
                <w:szCs w:val="18"/>
              </w:rPr>
            </w:pPr>
          </w:p>
        </w:tc>
        <w:tc>
          <w:tcPr>
            <w:tcW w:w="1134" w:type="dxa"/>
            <w:tcBorders>
              <w:bottom w:val="single" w:sz="4" w:space="0" w:color="auto"/>
            </w:tcBorders>
            <w:vAlign w:val="bottom"/>
          </w:tcPr>
          <w:p w14:paraId="2C097159" w14:textId="40178F1F" w:rsidR="0079476C" w:rsidRPr="007E13A5" w:rsidRDefault="0079476C" w:rsidP="00511786">
            <w:pPr>
              <w:ind w:right="-72"/>
              <w:jc w:val="right"/>
              <w:rPr>
                <w:rFonts w:ascii="Arial" w:eastAsia="Arial" w:hAnsi="Arial" w:cs="Arial"/>
                <w:b/>
                <w:color w:val="auto"/>
                <w:sz w:val="18"/>
                <w:szCs w:val="18"/>
                <w:lang w:val="en-GB"/>
              </w:rPr>
            </w:pPr>
            <w:r>
              <w:rPr>
                <w:rFonts w:ascii="Arial" w:eastAsia="Arial" w:hAnsi="Arial" w:cs="Arial"/>
                <w:b/>
                <w:color w:val="auto"/>
                <w:sz w:val="18"/>
                <w:szCs w:val="18"/>
                <w:lang w:val="en-GB"/>
              </w:rPr>
              <w:t>% Change</w:t>
            </w:r>
          </w:p>
        </w:tc>
        <w:tc>
          <w:tcPr>
            <w:tcW w:w="1411" w:type="dxa"/>
            <w:tcBorders>
              <w:top w:val="single" w:sz="4" w:space="0" w:color="000000"/>
              <w:bottom w:val="single" w:sz="4" w:space="0" w:color="000000"/>
            </w:tcBorders>
            <w:shd w:val="clear" w:color="auto" w:fill="auto"/>
            <w:vAlign w:val="bottom"/>
          </w:tcPr>
          <w:p w14:paraId="66945A6E" w14:textId="0B7B0B6A" w:rsidR="0079476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645E1CA1" w14:textId="77777777"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097D3132" w14:textId="77777777" w:rsidR="0079476C" w:rsidRPr="00D505AD" w:rsidRDefault="0079476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tcBorders>
              <w:top w:val="single" w:sz="4" w:space="0" w:color="000000"/>
              <w:bottom w:val="single" w:sz="4" w:space="0" w:color="000000"/>
            </w:tcBorders>
            <w:shd w:val="clear" w:color="auto" w:fill="auto"/>
            <w:vAlign w:val="bottom"/>
          </w:tcPr>
          <w:p w14:paraId="22D50370" w14:textId="40BD88FB" w:rsidR="0079476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60F1A2F9" w14:textId="77777777"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310608A5" w14:textId="77777777" w:rsidR="0079476C" w:rsidRPr="00D505AD" w:rsidRDefault="0079476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4F8661C8" w14:textId="43E5E847" w:rsidR="0079476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71620634" w14:textId="77777777"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5894DCD8" w14:textId="77777777" w:rsidR="0079476C" w:rsidRPr="00D505AD" w:rsidRDefault="0079476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61E9304B" w14:textId="317EBACC" w:rsidR="0079476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49EEA7AE" w14:textId="77777777" w:rsidR="0079476C" w:rsidRPr="00D505AD" w:rsidRDefault="0079476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63A39068" w14:textId="77777777" w:rsidR="0079476C" w:rsidRPr="00D505AD" w:rsidRDefault="0079476C" w:rsidP="00511786">
            <w:pPr>
              <w:ind w:right="-72"/>
              <w:jc w:val="right"/>
              <w:rPr>
                <w:rFonts w:ascii="Arial" w:eastAsia="Arial" w:hAnsi="Arial" w:cs="Arial"/>
                <w:sz w:val="18"/>
                <w:szCs w:val="18"/>
              </w:rPr>
            </w:pPr>
            <w:r w:rsidRPr="00D505AD">
              <w:rPr>
                <w:rFonts w:ascii="Arial" w:eastAsia="Arial" w:hAnsi="Arial" w:cs="Arial"/>
                <w:b/>
                <w:sz w:val="18"/>
                <w:szCs w:val="18"/>
              </w:rPr>
              <w:t>Baht</w:t>
            </w:r>
          </w:p>
        </w:tc>
      </w:tr>
      <w:tr w:rsidR="0079476C" w:rsidRPr="00D505AD" w14:paraId="3588C351" w14:textId="77777777" w:rsidTr="003A7C6E">
        <w:trPr>
          <w:trHeight w:val="74"/>
        </w:trPr>
        <w:tc>
          <w:tcPr>
            <w:tcW w:w="2694" w:type="dxa"/>
            <w:shd w:val="clear" w:color="auto" w:fill="auto"/>
          </w:tcPr>
          <w:p w14:paraId="1B2D573C" w14:textId="77777777" w:rsidR="0079476C" w:rsidRPr="00D505AD" w:rsidRDefault="0079476C" w:rsidP="00511786">
            <w:pPr>
              <w:ind w:left="-86" w:right="-72"/>
              <w:rPr>
                <w:rFonts w:ascii="Arial" w:eastAsia="Arial" w:hAnsi="Arial" w:cs="Arial"/>
                <w:sz w:val="18"/>
                <w:szCs w:val="18"/>
              </w:rPr>
            </w:pPr>
          </w:p>
        </w:tc>
        <w:tc>
          <w:tcPr>
            <w:tcW w:w="1134" w:type="dxa"/>
            <w:tcBorders>
              <w:top w:val="single" w:sz="4" w:space="0" w:color="auto"/>
            </w:tcBorders>
          </w:tcPr>
          <w:p w14:paraId="2C9CCB90" w14:textId="77777777" w:rsidR="0079476C" w:rsidRPr="00D505AD" w:rsidRDefault="0079476C"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3578672C" w14:textId="014E1C35" w:rsidR="0079476C" w:rsidRPr="00D505AD" w:rsidRDefault="0079476C"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671ADCAC" w14:textId="77777777" w:rsidR="0079476C" w:rsidRPr="00D505AD" w:rsidRDefault="0079476C" w:rsidP="00511786">
            <w:pPr>
              <w:ind w:right="-72"/>
              <w:jc w:val="right"/>
              <w:rPr>
                <w:rFonts w:ascii="Arial" w:eastAsia="Arial" w:hAnsi="Arial" w:cs="Arial"/>
                <w:sz w:val="18"/>
                <w:szCs w:val="18"/>
              </w:rPr>
            </w:pPr>
          </w:p>
        </w:tc>
        <w:tc>
          <w:tcPr>
            <w:tcW w:w="1411" w:type="dxa"/>
            <w:gridSpan w:val="2"/>
            <w:tcBorders>
              <w:top w:val="single" w:sz="4" w:space="0" w:color="000000"/>
            </w:tcBorders>
            <w:shd w:val="clear" w:color="auto" w:fill="FAFAFA"/>
          </w:tcPr>
          <w:p w14:paraId="0C909C96" w14:textId="77777777" w:rsidR="0079476C" w:rsidRPr="00D505AD" w:rsidRDefault="0079476C" w:rsidP="00511786">
            <w:pPr>
              <w:ind w:right="-72"/>
              <w:jc w:val="right"/>
              <w:rPr>
                <w:rFonts w:ascii="Arial" w:eastAsia="Arial" w:hAnsi="Arial" w:cs="Arial"/>
                <w:sz w:val="18"/>
                <w:szCs w:val="18"/>
              </w:rPr>
            </w:pPr>
          </w:p>
        </w:tc>
        <w:tc>
          <w:tcPr>
            <w:tcW w:w="1411" w:type="dxa"/>
            <w:gridSpan w:val="2"/>
            <w:tcBorders>
              <w:top w:val="single" w:sz="4" w:space="0" w:color="000000"/>
            </w:tcBorders>
            <w:shd w:val="clear" w:color="auto" w:fill="auto"/>
          </w:tcPr>
          <w:p w14:paraId="22D3E1C3" w14:textId="77777777" w:rsidR="0079476C" w:rsidRPr="00D505AD" w:rsidRDefault="0079476C" w:rsidP="00511786">
            <w:pPr>
              <w:ind w:right="-72"/>
              <w:jc w:val="right"/>
              <w:rPr>
                <w:rFonts w:ascii="Arial" w:eastAsia="Arial" w:hAnsi="Arial" w:cs="Arial"/>
                <w:sz w:val="18"/>
                <w:szCs w:val="18"/>
              </w:rPr>
            </w:pPr>
          </w:p>
        </w:tc>
      </w:tr>
      <w:tr w:rsidR="00436E22" w:rsidRPr="00D505AD" w14:paraId="47F8967E" w14:textId="77777777" w:rsidTr="0079476C">
        <w:trPr>
          <w:trHeight w:val="74"/>
        </w:trPr>
        <w:tc>
          <w:tcPr>
            <w:tcW w:w="2694" w:type="dxa"/>
            <w:shd w:val="clear" w:color="auto" w:fill="auto"/>
          </w:tcPr>
          <w:p w14:paraId="5AB9CD38"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Discount rate</w:t>
            </w:r>
          </w:p>
        </w:tc>
        <w:tc>
          <w:tcPr>
            <w:tcW w:w="1134" w:type="dxa"/>
          </w:tcPr>
          <w:p w14:paraId="4C98FFBE" w14:textId="0812D729" w:rsidR="00436E22" w:rsidRDefault="00436E22" w:rsidP="00511786">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2502D289" w14:textId="02C98C14"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(12,345)</w:t>
            </w:r>
          </w:p>
        </w:tc>
        <w:tc>
          <w:tcPr>
            <w:tcW w:w="1411" w:type="dxa"/>
            <w:shd w:val="clear" w:color="auto" w:fill="auto"/>
            <w:vAlign w:val="bottom"/>
          </w:tcPr>
          <w:p w14:paraId="7853888A" w14:textId="319E7555"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(10,646)</w:t>
            </w:r>
          </w:p>
        </w:tc>
        <w:tc>
          <w:tcPr>
            <w:tcW w:w="1411" w:type="dxa"/>
            <w:gridSpan w:val="2"/>
            <w:shd w:val="clear" w:color="auto" w:fill="FAFAFA"/>
            <w:vAlign w:val="bottom"/>
          </w:tcPr>
          <w:p w14:paraId="37AA0DDE" w14:textId="65CAD2FC"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14,090</w:t>
            </w:r>
          </w:p>
        </w:tc>
        <w:tc>
          <w:tcPr>
            <w:tcW w:w="1411" w:type="dxa"/>
            <w:gridSpan w:val="2"/>
            <w:shd w:val="clear" w:color="auto" w:fill="auto"/>
            <w:vAlign w:val="bottom"/>
          </w:tcPr>
          <w:p w14:paraId="11E2E1AE" w14:textId="54816294"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12,203</w:t>
            </w:r>
          </w:p>
        </w:tc>
      </w:tr>
      <w:tr w:rsidR="00436E22" w:rsidRPr="00D505AD" w14:paraId="75E50AF1" w14:textId="77777777" w:rsidTr="0081424A">
        <w:trPr>
          <w:trHeight w:val="74"/>
        </w:trPr>
        <w:tc>
          <w:tcPr>
            <w:tcW w:w="2694" w:type="dxa"/>
            <w:shd w:val="clear" w:color="auto" w:fill="auto"/>
          </w:tcPr>
          <w:p w14:paraId="26B24827"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Salary growth rate</w:t>
            </w:r>
          </w:p>
        </w:tc>
        <w:tc>
          <w:tcPr>
            <w:tcW w:w="1134" w:type="dxa"/>
          </w:tcPr>
          <w:p w14:paraId="77146628" w14:textId="55D4FCBC" w:rsidR="00436E22" w:rsidRDefault="00436E22" w:rsidP="00511786">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2086B49F" w14:textId="090F92C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13,638</w:t>
            </w:r>
          </w:p>
        </w:tc>
        <w:tc>
          <w:tcPr>
            <w:tcW w:w="1411" w:type="dxa"/>
            <w:shd w:val="clear" w:color="auto" w:fill="auto"/>
            <w:vAlign w:val="bottom"/>
          </w:tcPr>
          <w:p w14:paraId="6ACBF0EE" w14:textId="02AFB098"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11,854</w:t>
            </w:r>
          </w:p>
        </w:tc>
        <w:tc>
          <w:tcPr>
            <w:tcW w:w="1411" w:type="dxa"/>
            <w:gridSpan w:val="2"/>
            <w:shd w:val="clear" w:color="auto" w:fill="FAFAFA"/>
            <w:vAlign w:val="bottom"/>
          </w:tcPr>
          <w:p w14:paraId="2CE6CB01" w14:textId="0EAB21FE"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(12,209)</w:t>
            </w:r>
          </w:p>
        </w:tc>
        <w:tc>
          <w:tcPr>
            <w:tcW w:w="1411" w:type="dxa"/>
            <w:gridSpan w:val="2"/>
            <w:shd w:val="clear" w:color="auto" w:fill="auto"/>
            <w:vAlign w:val="bottom"/>
          </w:tcPr>
          <w:p w14:paraId="2D06B89C" w14:textId="243C3B30"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(10,560)</w:t>
            </w:r>
          </w:p>
        </w:tc>
      </w:tr>
      <w:tr w:rsidR="00436E22" w:rsidRPr="00D505AD" w14:paraId="5B402F78" w14:textId="77777777" w:rsidTr="0081424A">
        <w:trPr>
          <w:trHeight w:val="74"/>
        </w:trPr>
        <w:tc>
          <w:tcPr>
            <w:tcW w:w="2694" w:type="dxa"/>
            <w:shd w:val="clear" w:color="auto" w:fill="auto"/>
          </w:tcPr>
          <w:p w14:paraId="343A1515" w14:textId="206FBA55" w:rsidR="00436E22" w:rsidRPr="00D505AD" w:rsidRDefault="00436E22" w:rsidP="00511786">
            <w:pPr>
              <w:ind w:left="-86" w:right="-72"/>
              <w:rPr>
                <w:rFonts w:ascii="Arial" w:eastAsia="Arial" w:hAnsi="Arial" w:cs="Arial"/>
                <w:sz w:val="18"/>
                <w:szCs w:val="18"/>
              </w:rPr>
            </w:pPr>
            <w:r>
              <w:rPr>
                <w:rFonts w:ascii="Arial" w:eastAsia="Arial" w:hAnsi="Arial" w:cs="Arial"/>
                <w:sz w:val="18"/>
                <w:szCs w:val="18"/>
              </w:rPr>
              <w:t>Turnover rate</w:t>
            </w:r>
          </w:p>
        </w:tc>
        <w:tc>
          <w:tcPr>
            <w:tcW w:w="1134" w:type="dxa"/>
            <w:tcBorders>
              <w:bottom w:val="single" w:sz="4" w:space="0" w:color="auto"/>
            </w:tcBorders>
          </w:tcPr>
          <w:p w14:paraId="69DEE802" w14:textId="38F779CC" w:rsidR="00436E22" w:rsidRDefault="00436E22" w:rsidP="00511786">
            <w:pPr>
              <w:ind w:right="-72"/>
              <w:jc w:val="right"/>
              <w:rPr>
                <w:rFonts w:ascii="Arial" w:eastAsia="Arial" w:hAnsi="Arial" w:cs="Arial"/>
                <w:sz w:val="18"/>
                <w:szCs w:val="18"/>
              </w:rPr>
            </w:pPr>
            <w:r>
              <w:rPr>
                <w:rFonts w:ascii="Arial" w:eastAsia="Arial" w:hAnsi="Arial" w:cs="Arial"/>
                <w:sz w:val="18"/>
                <w:szCs w:val="18"/>
              </w:rPr>
              <w:t>20</w:t>
            </w:r>
          </w:p>
        </w:tc>
        <w:tc>
          <w:tcPr>
            <w:tcW w:w="1411" w:type="dxa"/>
            <w:tcBorders>
              <w:bottom w:val="single" w:sz="4" w:space="0" w:color="000000"/>
            </w:tcBorders>
            <w:shd w:val="clear" w:color="auto" w:fill="FAFAFA"/>
            <w:vAlign w:val="bottom"/>
          </w:tcPr>
          <w:p w14:paraId="3347A929" w14:textId="6F247C8B"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(9,984)</w:t>
            </w:r>
          </w:p>
        </w:tc>
        <w:tc>
          <w:tcPr>
            <w:tcW w:w="1411" w:type="dxa"/>
            <w:tcBorders>
              <w:bottom w:val="single" w:sz="4" w:space="0" w:color="000000"/>
            </w:tcBorders>
            <w:shd w:val="clear" w:color="auto" w:fill="auto"/>
            <w:vAlign w:val="bottom"/>
          </w:tcPr>
          <w:p w14:paraId="5F315E43" w14:textId="35B75556"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(8,714)</w:t>
            </w:r>
          </w:p>
        </w:tc>
        <w:tc>
          <w:tcPr>
            <w:tcW w:w="1411" w:type="dxa"/>
            <w:gridSpan w:val="2"/>
            <w:tcBorders>
              <w:bottom w:val="single" w:sz="4" w:space="0" w:color="000000"/>
            </w:tcBorders>
            <w:shd w:val="clear" w:color="auto" w:fill="FAFAFA"/>
            <w:vAlign w:val="bottom"/>
          </w:tcPr>
          <w:p w14:paraId="03FA1E6A" w14:textId="5643D14F"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11,132</w:t>
            </w:r>
          </w:p>
        </w:tc>
        <w:tc>
          <w:tcPr>
            <w:tcW w:w="1411" w:type="dxa"/>
            <w:gridSpan w:val="2"/>
            <w:tcBorders>
              <w:bottom w:val="single" w:sz="4" w:space="0" w:color="000000"/>
            </w:tcBorders>
            <w:shd w:val="clear" w:color="auto" w:fill="auto"/>
            <w:vAlign w:val="bottom"/>
          </w:tcPr>
          <w:p w14:paraId="2D6D7577" w14:textId="7CD8A305"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9,743</w:t>
            </w:r>
          </w:p>
        </w:tc>
      </w:tr>
    </w:tbl>
    <w:p w14:paraId="6EE1AA52" w14:textId="77777777" w:rsidR="00FE3EE1" w:rsidRPr="00496B25" w:rsidRDefault="00FE3EE1" w:rsidP="00511786">
      <w:pPr>
        <w:jc w:val="both"/>
        <w:rPr>
          <w:rFonts w:ascii="Arial" w:eastAsia="Arial" w:hAnsi="Arial" w:cs="Arial"/>
          <w:sz w:val="18"/>
          <w:szCs w:val="18"/>
        </w:rPr>
      </w:pPr>
    </w:p>
    <w:tbl>
      <w:tblPr>
        <w:tblW w:w="9472" w:type="dxa"/>
        <w:tblLayout w:type="fixed"/>
        <w:tblLook w:val="0000" w:firstRow="0" w:lastRow="0" w:firstColumn="0" w:lastColumn="0" w:noHBand="0" w:noVBand="0"/>
      </w:tblPr>
      <w:tblGrid>
        <w:gridCol w:w="2694"/>
        <w:gridCol w:w="1134"/>
        <w:gridCol w:w="1411"/>
        <w:gridCol w:w="1411"/>
        <w:gridCol w:w="61"/>
        <w:gridCol w:w="1350"/>
        <w:gridCol w:w="1392"/>
        <w:gridCol w:w="19"/>
      </w:tblGrid>
      <w:tr w:rsidR="0053487C" w:rsidRPr="00D505AD" w14:paraId="2FCD0430" w14:textId="77777777" w:rsidTr="003A7C6E">
        <w:trPr>
          <w:gridAfter w:val="1"/>
          <w:wAfter w:w="19" w:type="dxa"/>
        </w:trPr>
        <w:tc>
          <w:tcPr>
            <w:tcW w:w="2694" w:type="dxa"/>
            <w:shd w:val="clear" w:color="auto" w:fill="auto"/>
          </w:tcPr>
          <w:p w14:paraId="659B0A33" w14:textId="77777777" w:rsidR="0053487C" w:rsidRPr="00D505AD" w:rsidRDefault="0053487C" w:rsidP="00511786">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07E33127" w14:textId="77777777" w:rsidR="0053487C" w:rsidRPr="00D505AD" w:rsidRDefault="0053487C" w:rsidP="00511786">
            <w:pPr>
              <w:ind w:right="-72"/>
              <w:jc w:val="center"/>
              <w:rPr>
                <w:rFonts w:ascii="Arial" w:eastAsia="Arial" w:hAnsi="Arial" w:cs="Arial"/>
                <w:b/>
                <w:sz w:val="18"/>
                <w:szCs w:val="18"/>
              </w:rPr>
            </w:pPr>
          </w:p>
        </w:tc>
        <w:tc>
          <w:tcPr>
            <w:tcW w:w="5625" w:type="dxa"/>
            <w:gridSpan w:val="5"/>
            <w:tcBorders>
              <w:top w:val="single" w:sz="4" w:space="0" w:color="000000"/>
              <w:bottom w:val="single" w:sz="4" w:space="0" w:color="000000"/>
            </w:tcBorders>
            <w:shd w:val="clear" w:color="auto" w:fill="auto"/>
          </w:tcPr>
          <w:p w14:paraId="31E16ADA" w14:textId="4D19A2D1" w:rsidR="0053487C" w:rsidRPr="00D505AD" w:rsidRDefault="0053487C" w:rsidP="00511786">
            <w:pPr>
              <w:ind w:right="-72"/>
              <w:jc w:val="right"/>
              <w:rPr>
                <w:rFonts w:ascii="Arial" w:eastAsia="Arial" w:hAnsi="Arial" w:cs="Arial"/>
                <w:b/>
                <w:sz w:val="18"/>
                <w:szCs w:val="18"/>
              </w:rPr>
            </w:pPr>
            <w:r>
              <w:rPr>
                <w:rFonts w:ascii="Arial" w:eastAsia="Arial" w:hAnsi="Arial" w:cs="Arial"/>
                <w:b/>
                <w:sz w:val="18"/>
                <w:szCs w:val="18"/>
              </w:rPr>
              <w:t>S</w:t>
            </w:r>
            <w:r w:rsidRPr="00D505AD">
              <w:rPr>
                <w:rFonts w:ascii="Arial" w:eastAsia="Arial" w:hAnsi="Arial" w:cs="Arial"/>
                <w:b/>
                <w:sz w:val="18"/>
                <w:szCs w:val="18"/>
              </w:rPr>
              <w:t>eparate financial statements</w:t>
            </w:r>
          </w:p>
        </w:tc>
      </w:tr>
      <w:tr w:rsidR="0053487C" w:rsidRPr="00D505AD" w14:paraId="664BB406" w14:textId="77777777" w:rsidTr="003A7C6E">
        <w:trPr>
          <w:gridAfter w:val="1"/>
          <w:wAfter w:w="19" w:type="dxa"/>
        </w:trPr>
        <w:tc>
          <w:tcPr>
            <w:tcW w:w="2694" w:type="dxa"/>
            <w:shd w:val="clear" w:color="auto" w:fill="auto"/>
          </w:tcPr>
          <w:p w14:paraId="67267ADB" w14:textId="77777777" w:rsidR="0053487C" w:rsidRPr="00D505AD" w:rsidRDefault="0053487C" w:rsidP="00511786">
            <w:pPr>
              <w:ind w:left="-86" w:right="-72"/>
              <w:rPr>
                <w:rFonts w:ascii="Arial" w:eastAsia="Arial" w:hAnsi="Arial" w:cs="Arial"/>
                <w:b/>
                <w:sz w:val="18"/>
                <w:szCs w:val="18"/>
              </w:rPr>
            </w:pPr>
          </w:p>
        </w:tc>
        <w:tc>
          <w:tcPr>
            <w:tcW w:w="1134" w:type="dxa"/>
            <w:tcBorders>
              <w:top w:val="single" w:sz="4" w:space="0" w:color="auto"/>
              <w:bottom w:val="single" w:sz="4" w:space="0" w:color="auto"/>
            </w:tcBorders>
          </w:tcPr>
          <w:p w14:paraId="4A440018" w14:textId="77777777" w:rsidR="0053487C" w:rsidRPr="00D505AD" w:rsidRDefault="0053487C" w:rsidP="00511786">
            <w:pPr>
              <w:ind w:right="-72"/>
              <w:jc w:val="center"/>
              <w:rPr>
                <w:rFonts w:ascii="Arial" w:eastAsia="Arial" w:hAnsi="Arial" w:cs="Arial"/>
                <w:b/>
                <w:sz w:val="18"/>
                <w:szCs w:val="18"/>
              </w:rPr>
            </w:pPr>
          </w:p>
        </w:tc>
        <w:tc>
          <w:tcPr>
            <w:tcW w:w="5625" w:type="dxa"/>
            <w:gridSpan w:val="5"/>
            <w:tcBorders>
              <w:top w:val="single" w:sz="4" w:space="0" w:color="000000"/>
              <w:bottom w:val="single" w:sz="4" w:space="0" w:color="auto"/>
            </w:tcBorders>
            <w:shd w:val="clear" w:color="auto" w:fill="auto"/>
          </w:tcPr>
          <w:p w14:paraId="2DC47F12" w14:textId="77777777" w:rsidR="0053487C" w:rsidRPr="00D505AD" w:rsidRDefault="0053487C" w:rsidP="00511786">
            <w:pPr>
              <w:ind w:right="-72"/>
              <w:jc w:val="right"/>
              <w:rPr>
                <w:rFonts w:ascii="Arial" w:eastAsia="Arial" w:hAnsi="Arial" w:cs="Arial"/>
                <w:b/>
                <w:sz w:val="18"/>
                <w:szCs w:val="18"/>
              </w:rPr>
            </w:pPr>
            <w:r w:rsidRPr="00D505AD">
              <w:rPr>
                <w:rFonts w:ascii="Arial" w:eastAsia="Arial" w:hAnsi="Arial" w:cs="Arial"/>
                <w:b/>
                <w:sz w:val="18"/>
                <w:szCs w:val="18"/>
              </w:rPr>
              <w:t>Impact on defined benefit obligation</w:t>
            </w:r>
          </w:p>
        </w:tc>
      </w:tr>
      <w:tr w:rsidR="0053487C" w:rsidRPr="00D505AD" w14:paraId="05A56E18" w14:textId="77777777" w:rsidTr="003A7C6E">
        <w:trPr>
          <w:gridAfter w:val="1"/>
          <w:wAfter w:w="19" w:type="dxa"/>
        </w:trPr>
        <w:tc>
          <w:tcPr>
            <w:tcW w:w="2694" w:type="dxa"/>
            <w:shd w:val="clear" w:color="auto" w:fill="auto"/>
          </w:tcPr>
          <w:p w14:paraId="014625E5" w14:textId="77777777" w:rsidR="0053487C" w:rsidRPr="00D505AD" w:rsidRDefault="0053487C" w:rsidP="00511786">
            <w:pPr>
              <w:ind w:left="-86" w:right="-72"/>
              <w:rPr>
                <w:rFonts w:ascii="Arial" w:eastAsia="Arial" w:hAnsi="Arial" w:cs="Arial"/>
                <w:b/>
                <w:sz w:val="18"/>
                <w:szCs w:val="18"/>
              </w:rPr>
            </w:pPr>
          </w:p>
        </w:tc>
        <w:tc>
          <w:tcPr>
            <w:tcW w:w="1134" w:type="dxa"/>
            <w:tcBorders>
              <w:top w:val="single" w:sz="4" w:space="0" w:color="auto"/>
            </w:tcBorders>
          </w:tcPr>
          <w:p w14:paraId="7B288240" w14:textId="77777777" w:rsidR="0053487C" w:rsidRPr="00D505AD" w:rsidRDefault="0053487C" w:rsidP="00511786">
            <w:pPr>
              <w:ind w:right="-72"/>
              <w:jc w:val="right"/>
              <w:rPr>
                <w:rFonts w:ascii="Arial" w:eastAsia="Arial" w:hAnsi="Arial" w:cs="Arial"/>
                <w:b/>
                <w:sz w:val="18"/>
                <w:szCs w:val="18"/>
              </w:rPr>
            </w:pPr>
          </w:p>
        </w:tc>
        <w:tc>
          <w:tcPr>
            <w:tcW w:w="2883" w:type="dxa"/>
            <w:gridSpan w:val="3"/>
            <w:tcBorders>
              <w:top w:val="single" w:sz="4" w:space="0" w:color="auto"/>
              <w:bottom w:val="single" w:sz="4" w:space="0" w:color="000000"/>
            </w:tcBorders>
            <w:shd w:val="clear" w:color="auto" w:fill="auto"/>
          </w:tcPr>
          <w:p w14:paraId="5C19DD11" w14:textId="77777777" w:rsidR="0053487C" w:rsidRPr="00D505AD" w:rsidRDefault="0053487C" w:rsidP="00511786">
            <w:pPr>
              <w:ind w:right="-72"/>
              <w:jc w:val="center"/>
              <w:rPr>
                <w:rFonts w:ascii="Arial" w:eastAsia="Arial" w:hAnsi="Arial" w:cs="Arial"/>
                <w:b/>
                <w:sz w:val="18"/>
                <w:szCs w:val="18"/>
              </w:rPr>
            </w:pPr>
            <w:r w:rsidRPr="00D505AD">
              <w:rPr>
                <w:rFonts w:ascii="Arial" w:eastAsia="Arial" w:hAnsi="Arial" w:cs="Arial"/>
                <w:b/>
                <w:sz w:val="18"/>
                <w:szCs w:val="18"/>
              </w:rPr>
              <w:t>Increase</w:t>
            </w:r>
          </w:p>
        </w:tc>
        <w:tc>
          <w:tcPr>
            <w:tcW w:w="2742" w:type="dxa"/>
            <w:gridSpan w:val="2"/>
            <w:tcBorders>
              <w:top w:val="single" w:sz="4" w:space="0" w:color="auto"/>
              <w:bottom w:val="single" w:sz="4" w:space="0" w:color="000000"/>
            </w:tcBorders>
            <w:shd w:val="clear" w:color="auto" w:fill="auto"/>
          </w:tcPr>
          <w:p w14:paraId="6742B84E" w14:textId="77777777" w:rsidR="0053487C" w:rsidRPr="00D505AD" w:rsidRDefault="0053487C" w:rsidP="00511786">
            <w:pPr>
              <w:ind w:left="-132" w:right="-72"/>
              <w:jc w:val="center"/>
              <w:rPr>
                <w:rFonts w:ascii="Arial" w:eastAsia="Arial Bold" w:hAnsi="Arial" w:cs="Arial"/>
                <w:b/>
                <w:sz w:val="18"/>
                <w:szCs w:val="18"/>
              </w:rPr>
            </w:pPr>
            <w:r w:rsidRPr="00D505AD">
              <w:rPr>
                <w:rFonts w:ascii="Arial" w:eastAsia="Arial Bold" w:hAnsi="Arial" w:cs="Arial"/>
                <w:b/>
                <w:sz w:val="18"/>
                <w:szCs w:val="18"/>
              </w:rPr>
              <w:t>Decrease</w:t>
            </w:r>
          </w:p>
        </w:tc>
      </w:tr>
      <w:tr w:rsidR="0053487C" w:rsidRPr="00D505AD" w14:paraId="1B10E3FF" w14:textId="77777777" w:rsidTr="003A7C6E">
        <w:trPr>
          <w:trHeight w:val="198"/>
        </w:trPr>
        <w:tc>
          <w:tcPr>
            <w:tcW w:w="2694" w:type="dxa"/>
            <w:shd w:val="clear" w:color="auto" w:fill="auto"/>
          </w:tcPr>
          <w:p w14:paraId="367D3575" w14:textId="77777777" w:rsidR="0053487C" w:rsidRPr="00D505AD" w:rsidRDefault="0053487C" w:rsidP="00511786">
            <w:pPr>
              <w:tabs>
                <w:tab w:val="left" w:pos="2862"/>
              </w:tabs>
              <w:ind w:left="-86" w:right="-72"/>
              <w:rPr>
                <w:rFonts w:ascii="Arial" w:eastAsia="Arial" w:hAnsi="Arial" w:cs="Arial"/>
                <w:sz w:val="18"/>
                <w:szCs w:val="18"/>
              </w:rPr>
            </w:pPr>
          </w:p>
        </w:tc>
        <w:tc>
          <w:tcPr>
            <w:tcW w:w="1134" w:type="dxa"/>
            <w:tcBorders>
              <w:bottom w:val="single" w:sz="4" w:space="0" w:color="auto"/>
            </w:tcBorders>
            <w:vAlign w:val="bottom"/>
          </w:tcPr>
          <w:p w14:paraId="7C789FD1" w14:textId="77777777" w:rsidR="0053487C" w:rsidRPr="007E13A5" w:rsidRDefault="0053487C" w:rsidP="00511786">
            <w:pPr>
              <w:ind w:right="-72"/>
              <w:jc w:val="right"/>
              <w:rPr>
                <w:rFonts w:ascii="Arial" w:eastAsia="Arial" w:hAnsi="Arial" w:cs="Arial"/>
                <w:b/>
                <w:color w:val="auto"/>
                <w:sz w:val="18"/>
                <w:szCs w:val="18"/>
                <w:lang w:val="en-GB"/>
              </w:rPr>
            </w:pPr>
            <w:r>
              <w:rPr>
                <w:rFonts w:ascii="Arial" w:eastAsia="Arial" w:hAnsi="Arial" w:cs="Arial"/>
                <w:b/>
                <w:color w:val="auto"/>
                <w:sz w:val="18"/>
                <w:szCs w:val="18"/>
                <w:lang w:val="en-GB"/>
              </w:rPr>
              <w:t>% Change</w:t>
            </w:r>
          </w:p>
        </w:tc>
        <w:tc>
          <w:tcPr>
            <w:tcW w:w="1411" w:type="dxa"/>
            <w:tcBorders>
              <w:top w:val="single" w:sz="4" w:space="0" w:color="000000"/>
              <w:bottom w:val="single" w:sz="4" w:space="0" w:color="000000"/>
            </w:tcBorders>
            <w:shd w:val="clear" w:color="auto" w:fill="auto"/>
            <w:vAlign w:val="bottom"/>
          </w:tcPr>
          <w:p w14:paraId="3A981EB8" w14:textId="128B0F16" w:rsidR="0053487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78DF542E" w14:textId="77777777" w:rsidR="0053487C" w:rsidRPr="00D505AD" w:rsidRDefault="0053487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2AAD52A9" w14:textId="77777777" w:rsidR="0053487C" w:rsidRPr="00D505AD" w:rsidRDefault="0053487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tcBorders>
              <w:top w:val="single" w:sz="4" w:space="0" w:color="000000"/>
              <w:bottom w:val="single" w:sz="4" w:space="0" w:color="000000"/>
            </w:tcBorders>
            <w:shd w:val="clear" w:color="auto" w:fill="auto"/>
            <w:vAlign w:val="bottom"/>
          </w:tcPr>
          <w:p w14:paraId="5648F13D" w14:textId="1AEAE4A3" w:rsidR="0053487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475B94D1" w14:textId="77777777" w:rsidR="0053487C" w:rsidRPr="00D505AD" w:rsidRDefault="0053487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1F68DFBC" w14:textId="77777777" w:rsidR="0053487C" w:rsidRPr="00D505AD" w:rsidRDefault="0053487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155BDF8E" w14:textId="3D882F0C" w:rsidR="0053487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009BFD2B" w14:textId="77777777" w:rsidR="0053487C" w:rsidRPr="00D505AD" w:rsidRDefault="0053487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7B4BFF08" w14:textId="77777777" w:rsidR="0053487C" w:rsidRPr="00D505AD" w:rsidRDefault="0053487C" w:rsidP="00511786">
            <w:pPr>
              <w:ind w:right="-72"/>
              <w:jc w:val="right"/>
              <w:rPr>
                <w:rFonts w:ascii="Arial" w:eastAsia="Arial" w:hAnsi="Arial" w:cs="Arial"/>
                <w:sz w:val="18"/>
                <w:szCs w:val="18"/>
              </w:rPr>
            </w:pPr>
            <w:r w:rsidRPr="00D505AD">
              <w:rPr>
                <w:rFonts w:ascii="Arial" w:eastAsia="Arial" w:hAnsi="Arial" w:cs="Arial"/>
                <w:b/>
                <w:sz w:val="18"/>
                <w:szCs w:val="18"/>
              </w:rPr>
              <w:t>Baht</w:t>
            </w:r>
          </w:p>
        </w:tc>
        <w:tc>
          <w:tcPr>
            <w:tcW w:w="1411" w:type="dxa"/>
            <w:gridSpan w:val="2"/>
            <w:tcBorders>
              <w:top w:val="single" w:sz="4" w:space="0" w:color="000000"/>
              <w:bottom w:val="single" w:sz="4" w:space="0" w:color="000000"/>
            </w:tcBorders>
            <w:shd w:val="clear" w:color="auto" w:fill="auto"/>
            <w:vAlign w:val="bottom"/>
          </w:tcPr>
          <w:p w14:paraId="2D83E0C0" w14:textId="24E847AC" w:rsidR="0053487C" w:rsidRPr="00D505AD"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3751FB18" w14:textId="77777777" w:rsidR="0053487C" w:rsidRPr="00D505AD" w:rsidRDefault="0053487C" w:rsidP="00511786">
            <w:pPr>
              <w:ind w:right="-72"/>
              <w:jc w:val="right"/>
              <w:rPr>
                <w:rFonts w:ascii="Arial" w:eastAsia="Arial" w:hAnsi="Arial" w:cs="Arial"/>
                <w:b/>
                <w:sz w:val="18"/>
                <w:szCs w:val="18"/>
              </w:rPr>
            </w:pPr>
            <w:r w:rsidRPr="00D505AD">
              <w:rPr>
                <w:rFonts w:ascii="Arial" w:eastAsia="Arial" w:hAnsi="Arial" w:cs="Arial"/>
                <w:b/>
                <w:sz w:val="18"/>
                <w:szCs w:val="18"/>
              </w:rPr>
              <w:t>Thousand</w:t>
            </w:r>
          </w:p>
          <w:p w14:paraId="5F1A9D49" w14:textId="77777777" w:rsidR="0053487C" w:rsidRPr="00D505AD" w:rsidRDefault="0053487C" w:rsidP="00511786">
            <w:pPr>
              <w:ind w:right="-72"/>
              <w:jc w:val="right"/>
              <w:rPr>
                <w:rFonts w:ascii="Arial" w:eastAsia="Arial" w:hAnsi="Arial" w:cs="Arial"/>
                <w:sz w:val="18"/>
                <w:szCs w:val="18"/>
              </w:rPr>
            </w:pPr>
            <w:r w:rsidRPr="00D505AD">
              <w:rPr>
                <w:rFonts w:ascii="Arial" w:eastAsia="Arial" w:hAnsi="Arial" w:cs="Arial"/>
                <w:b/>
                <w:sz w:val="18"/>
                <w:szCs w:val="18"/>
              </w:rPr>
              <w:t>Baht</w:t>
            </w:r>
          </w:p>
        </w:tc>
      </w:tr>
      <w:tr w:rsidR="0053487C" w:rsidRPr="00D505AD" w14:paraId="4BC69420" w14:textId="77777777" w:rsidTr="003A7C6E">
        <w:trPr>
          <w:trHeight w:val="74"/>
        </w:trPr>
        <w:tc>
          <w:tcPr>
            <w:tcW w:w="2694" w:type="dxa"/>
            <w:shd w:val="clear" w:color="auto" w:fill="auto"/>
          </w:tcPr>
          <w:p w14:paraId="72076561" w14:textId="77777777" w:rsidR="0053487C" w:rsidRPr="00D505AD" w:rsidRDefault="0053487C" w:rsidP="00511786">
            <w:pPr>
              <w:ind w:left="-86" w:right="-72"/>
              <w:rPr>
                <w:rFonts w:ascii="Arial" w:eastAsia="Arial" w:hAnsi="Arial" w:cs="Arial"/>
                <w:sz w:val="18"/>
                <w:szCs w:val="18"/>
              </w:rPr>
            </w:pPr>
          </w:p>
        </w:tc>
        <w:tc>
          <w:tcPr>
            <w:tcW w:w="1134" w:type="dxa"/>
            <w:tcBorders>
              <w:top w:val="single" w:sz="4" w:space="0" w:color="auto"/>
            </w:tcBorders>
          </w:tcPr>
          <w:p w14:paraId="20C93FD6" w14:textId="77777777" w:rsidR="0053487C" w:rsidRPr="00D505AD" w:rsidRDefault="0053487C" w:rsidP="00511786">
            <w:pPr>
              <w:ind w:right="-72"/>
              <w:jc w:val="right"/>
              <w:rPr>
                <w:rFonts w:ascii="Arial" w:eastAsia="Arial" w:hAnsi="Arial" w:cs="Arial"/>
                <w:sz w:val="18"/>
                <w:szCs w:val="18"/>
              </w:rPr>
            </w:pPr>
          </w:p>
        </w:tc>
        <w:tc>
          <w:tcPr>
            <w:tcW w:w="1411" w:type="dxa"/>
            <w:tcBorders>
              <w:top w:val="single" w:sz="4" w:space="0" w:color="000000"/>
            </w:tcBorders>
            <w:shd w:val="clear" w:color="auto" w:fill="FAFAFA"/>
          </w:tcPr>
          <w:p w14:paraId="63A2C97C" w14:textId="77777777" w:rsidR="0053487C" w:rsidRPr="00D505AD" w:rsidRDefault="0053487C" w:rsidP="00511786">
            <w:pPr>
              <w:ind w:right="-72"/>
              <w:jc w:val="right"/>
              <w:rPr>
                <w:rFonts w:ascii="Arial" w:eastAsia="Arial" w:hAnsi="Arial" w:cs="Arial"/>
                <w:sz w:val="18"/>
                <w:szCs w:val="18"/>
              </w:rPr>
            </w:pPr>
          </w:p>
        </w:tc>
        <w:tc>
          <w:tcPr>
            <w:tcW w:w="1411" w:type="dxa"/>
            <w:tcBorders>
              <w:top w:val="single" w:sz="4" w:space="0" w:color="000000"/>
            </w:tcBorders>
            <w:shd w:val="clear" w:color="auto" w:fill="auto"/>
          </w:tcPr>
          <w:p w14:paraId="77188498" w14:textId="77777777" w:rsidR="0053487C" w:rsidRPr="00D505AD" w:rsidRDefault="0053487C" w:rsidP="00511786">
            <w:pPr>
              <w:ind w:right="-72"/>
              <w:jc w:val="right"/>
              <w:rPr>
                <w:rFonts w:ascii="Arial" w:eastAsia="Arial" w:hAnsi="Arial" w:cs="Arial"/>
                <w:sz w:val="18"/>
                <w:szCs w:val="18"/>
              </w:rPr>
            </w:pPr>
          </w:p>
        </w:tc>
        <w:tc>
          <w:tcPr>
            <w:tcW w:w="1411" w:type="dxa"/>
            <w:gridSpan w:val="2"/>
            <w:tcBorders>
              <w:top w:val="single" w:sz="4" w:space="0" w:color="000000"/>
            </w:tcBorders>
            <w:shd w:val="clear" w:color="auto" w:fill="FAFAFA"/>
          </w:tcPr>
          <w:p w14:paraId="02A3A04D" w14:textId="77777777" w:rsidR="0053487C" w:rsidRPr="00D505AD" w:rsidRDefault="0053487C" w:rsidP="00511786">
            <w:pPr>
              <w:ind w:right="-72"/>
              <w:jc w:val="right"/>
              <w:rPr>
                <w:rFonts w:ascii="Arial" w:eastAsia="Arial" w:hAnsi="Arial" w:cs="Arial"/>
                <w:sz w:val="18"/>
                <w:szCs w:val="18"/>
              </w:rPr>
            </w:pPr>
          </w:p>
        </w:tc>
        <w:tc>
          <w:tcPr>
            <w:tcW w:w="1411" w:type="dxa"/>
            <w:gridSpan w:val="2"/>
            <w:tcBorders>
              <w:top w:val="single" w:sz="4" w:space="0" w:color="000000"/>
            </w:tcBorders>
            <w:shd w:val="clear" w:color="auto" w:fill="auto"/>
          </w:tcPr>
          <w:p w14:paraId="5A495ECC" w14:textId="77777777" w:rsidR="0053487C" w:rsidRPr="00D505AD" w:rsidRDefault="0053487C" w:rsidP="00511786">
            <w:pPr>
              <w:ind w:right="-72"/>
              <w:jc w:val="right"/>
              <w:rPr>
                <w:rFonts w:ascii="Arial" w:eastAsia="Arial" w:hAnsi="Arial" w:cs="Arial"/>
                <w:sz w:val="18"/>
                <w:szCs w:val="18"/>
              </w:rPr>
            </w:pPr>
          </w:p>
        </w:tc>
      </w:tr>
      <w:tr w:rsidR="00436E22" w:rsidRPr="00D505AD" w14:paraId="576D2987" w14:textId="77777777" w:rsidTr="00E72B98">
        <w:trPr>
          <w:trHeight w:val="74"/>
        </w:trPr>
        <w:tc>
          <w:tcPr>
            <w:tcW w:w="2694" w:type="dxa"/>
            <w:shd w:val="clear" w:color="auto" w:fill="auto"/>
          </w:tcPr>
          <w:p w14:paraId="1C2D5C34"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Discount rate</w:t>
            </w:r>
          </w:p>
        </w:tc>
        <w:tc>
          <w:tcPr>
            <w:tcW w:w="1134" w:type="dxa"/>
          </w:tcPr>
          <w:p w14:paraId="133702CC" w14:textId="77777777" w:rsidR="00436E22" w:rsidRDefault="00436E22" w:rsidP="00511786">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4072FFA9" w14:textId="2B373C2A"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(12,345)</w:t>
            </w:r>
          </w:p>
        </w:tc>
        <w:tc>
          <w:tcPr>
            <w:tcW w:w="1411" w:type="dxa"/>
            <w:shd w:val="clear" w:color="auto" w:fill="auto"/>
            <w:vAlign w:val="bottom"/>
          </w:tcPr>
          <w:p w14:paraId="16C6CF0A" w14:textId="0F5BA804"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(10,646)</w:t>
            </w:r>
          </w:p>
        </w:tc>
        <w:tc>
          <w:tcPr>
            <w:tcW w:w="1411" w:type="dxa"/>
            <w:gridSpan w:val="2"/>
            <w:shd w:val="clear" w:color="auto" w:fill="FAFAFA"/>
            <w:vAlign w:val="bottom"/>
          </w:tcPr>
          <w:p w14:paraId="64016189" w14:textId="18D570FE"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14,090</w:t>
            </w:r>
          </w:p>
        </w:tc>
        <w:tc>
          <w:tcPr>
            <w:tcW w:w="1411" w:type="dxa"/>
            <w:gridSpan w:val="2"/>
            <w:shd w:val="clear" w:color="auto" w:fill="auto"/>
            <w:vAlign w:val="bottom"/>
          </w:tcPr>
          <w:p w14:paraId="2407B9BC" w14:textId="004524FD"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12,203</w:t>
            </w:r>
          </w:p>
        </w:tc>
      </w:tr>
      <w:tr w:rsidR="00436E22" w:rsidRPr="00D505AD" w14:paraId="0042175A" w14:textId="77777777" w:rsidTr="0081424A">
        <w:trPr>
          <w:trHeight w:val="74"/>
        </w:trPr>
        <w:tc>
          <w:tcPr>
            <w:tcW w:w="2694" w:type="dxa"/>
            <w:shd w:val="clear" w:color="auto" w:fill="auto"/>
          </w:tcPr>
          <w:p w14:paraId="11DEFDC8" w14:textId="77777777" w:rsidR="00436E22" w:rsidRPr="00D505AD" w:rsidRDefault="00436E22" w:rsidP="00511786">
            <w:pPr>
              <w:ind w:left="-86" w:right="-72"/>
              <w:rPr>
                <w:rFonts w:ascii="Arial" w:eastAsia="Arial" w:hAnsi="Arial" w:cs="Arial"/>
                <w:sz w:val="18"/>
                <w:szCs w:val="18"/>
              </w:rPr>
            </w:pPr>
            <w:r w:rsidRPr="00D505AD">
              <w:rPr>
                <w:rFonts w:ascii="Arial" w:eastAsia="Arial" w:hAnsi="Arial" w:cs="Arial"/>
                <w:sz w:val="18"/>
                <w:szCs w:val="18"/>
              </w:rPr>
              <w:t>Salary growth rate</w:t>
            </w:r>
          </w:p>
        </w:tc>
        <w:tc>
          <w:tcPr>
            <w:tcW w:w="1134" w:type="dxa"/>
          </w:tcPr>
          <w:p w14:paraId="32BA9E0D" w14:textId="77777777" w:rsidR="00436E22" w:rsidRDefault="00436E22" w:rsidP="00511786">
            <w:pPr>
              <w:ind w:right="-72"/>
              <w:jc w:val="right"/>
              <w:rPr>
                <w:rFonts w:ascii="Arial" w:eastAsia="Arial" w:hAnsi="Arial" w:cs="Arial"/>
                <w:sz w:val="18"/>
                <w:szCs w:val="18"/>
              </w:rPr>
            </w:pPr>
            <w:r>
              <w:rPr>
                <w:rFonts w:ascii="Arial" w:eastAsia="Arial" w:hAnsi="Arial" w:cs="Arial"/>
                <w:sz w:val="18"/>
                <w:szCs w:val="18"/>
              </w:rPr>
              <w:t>1</w:t>
            </w:r>
          </w:p>
        </w:tc>
        <w:tc>
          <w:tcPr>
            <w:tcW w:w="1411" w:type="dxa"/>
            <w:shd w:val="clear" w:color="auto" w:fill="FAFAFA"/>
            <w:vAlign w:val="bottom"/>
          </w:tcPr>
          <w:p w14:paraId="3C4E1BA2" w14:textId="010BEF01"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13,638</w:t>
            </w:r>
          </w:p>
        </w:tc>
        <w:tc>
          <w:tcPr>
            <w:tcW w:w="1411" w:type="dxa"/>
            <w:shd w:val="clear" w:color="auto" w:fill="auto"/>
            <w:vAlign w:val="bottom"/>
          </w:tcPr>
          <w:p w14:paraId="1B86F790" w14:textId="77A8B0A2"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11,854</w:t>
            </w:r>
          </w:p>
        </w:tc>
        <w:tc>
          <w:tcPr>
            <w:tcW w:w="1411" w:type="dxa"/>
            <w:gridSpan w:val="2"/>
            <w:shd w:val="clear" w:color="auto" w:fill="FAFAFA"/>
            <w:vAlign w:val="bottom"/>
          </w:tcPr>
          <w:p w14:paraId="23D3FD65" w14:textId="6D3B7910"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(12,209)</w:t>
            </w:r>
          </w:p>
        </w:tc>
        <w:tc>
          <w:tcPr>
            <w:tcW w:w="1411" w:type="dxa"/>
            <w:gridSpan w:val="2"/>
            <w:shd w:val="clear" w:color="auto" w:fill="auto"/>
            <w:vAlign w:val="bottom"/>
          </w:tcPr>
          <w:p w14:paraId="16ACDA5E" w14:textId="30D3CFAD"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(10,560)</w:t>
            </w:r>
          </w:p>
        </w:tc>
      </w:tr>
      <w:tr w:rsidR="00436E22" w:rsidRPr="00D505AD" w14:paraId="5E010EF5" w14:textId="77777777" w:rsidTr="0081424A">
        <w:trPr>
          <w:trHeight w:val="74"/>
        </w:trPr>
        <w:tc>
          <w:tcPr>
            <w:tcW w:w="2694" w:type="dxa"/>
            <w:shd w:val="clear" w:color="auto" w:fill="auto"/>
          </w:tcPr>
          <w:p w14:paraId="02868AF3" w14:textId="77777777" w:rsidR="00436E22" w:rsidRPr="00D505AD" w:rsidRDefault="00436E22" w:rsidP="00511786">
            <w:pPr>
              <w:ind w:left="-86" w:right="-72"/>
              <w:rPr>
                <w:rFonts w:ascii="Arial" w:eastAsia="Arial" w:hAnsi="Arial" w:cs="Arial"/>
                <w:sz w:val="18"/>
                <w:szCs w:val="18"/>
              </w:rPr>
            </w:pPr>
            <w:r>
              <w:rPr>
                <w:rFonts w:ascii="Arial" w:eastAsia="Arial" w:hAnsi="Arial" w:cs="Arial"/>
                <w:sz w:val="18"/>
                <w:szCs w:val="18"/>
              </w:rPr>
              <w:t>Turnover rate</w:t>
            </w:r>
          </w:p>
        </w:tc>
        <w:tc>
          <w:tcPr>
            <w:tcW w:w="1134" w:type="dxa"/>
            <w:tcBorders>
              <w:bottom w:val="single" w:sz="4" w:space="0" w:color="auto"/>
            </w:tcBorders>
          </w:tcPr>
          <w:p w14:paraId="7E8D490B" w14:textId="77777777" w:rsidR="00436E22" w:rsidRDefault="00436E22" w:rsidP="00511786">
            <w:pPr>
              <w:ind w:right="-72"/>
              <w:jc w:val="right"/>
              <w:rPr>
                <w:rFonts w:ascii="Arial" w:eastAsia="Arial" w:hAnsi="Arial" w:cs="Arial"/>
                <w:sz w:val="18"/>
                <w:szCs w:val="18"/>
              </w:rPr>
            </w:pPr>
            <w:r>
              <w:rPr>
                <w:rFonts w:ascii="Arial" w:eastAsia="Arial" w:hAnsi="Arial" w:cs="Arial"/>
                <w:sz w:val="18"/>
                <w:szCs w:val="18"/>
              </w:rPr>
              <w:t>20</w:t>
            </w:r>
          </w:p>
        </w:tc>
        <w:tc>
          <w:tcPr>
            <w:tcW w:w="1411" w:type="dxa"/>
            <w:tcBorders>
              <w:bottom w:val="single" w:sz="4" w:space="0" w:color="000000"/>
            </w:tcBorders>
            <w:shd w:val="clear" w:color="auto" w:fill="FAFAFA"/>
            <w:vAlign w:val="bottom"/>
          </w:tcPr>
          <w:p w14:paraId="0D381F20" w14:textId="3706BEE0"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(9,984)</w:t>
            </w:r>
          </w:p>
        </w:tc>
        <w:tc>
          <w:tcPr>
            <w:tcW w:w="1411" w:type="dxa"/>
            <w:tcBorders>
              <w:bottom w:val="single" w:sz="4" w:space="0" w:color="000000"/>
            </w:tcBorders>
            <w:shd w:val="clear" w:color="auto" w:fill="auto"/>
            <w:vAlign w:val="bottom"/>
          </w:tcPr>
          <w:p w14:paraId="3D0ED715" w14:textId="48D2F6D7" w:rsidR="00436E22" w:rsidRPr="00835779" w:rsidRDefault="00436E22" w:rsidP="00511786">
            <w:pPr>
              <w:ind w:right="-72"/>
              <w:jc w:val="right"/>
              <w:rPr>
                <w:rFonts w:ascii="Arial" w:eastAsia="Arial" w:hAnsi="Arial" w:cs="Arial"/>
                <w:sz w:val="18"/>
                <w:szCs w:val="18"/>
                <w:lang w:val="en-GB"/>
              </w:rPr>
            </w:pPr>
            <w:r>
              <w:rPr>
                <w:rFonts w:ascii="Arial" w:eastAsia="Arial" w:hAnsi="Arial" w:cs="Arial"/>
                <w:sz w:val="18"/>
                <w:szCs w:val="18"/>
              </w:rPr>
              <w:t>(8,714)</w:t>
            </w:r>
          </w:p>
        </w:tc>
        <w:tc>
          <w:tcPr>
            <w:tcW w:w="1411" w:type="dxa"/>
            <w:gridSpan w:val="2"/>
            <w:tcBorders>
              <w:bottom w:val="single" w:sz="4" w:space="0" w:color="000000"/>
            </w:tcBorders>
            <w:shd w:val="clear" w:color="auto" w:fill="FAFAFA"/>
            <w:vAlign w:val="bottom"/>
          </w:tcPr>
          <w:p w14:paraId="7D5E0CE7" w14:textId="1DA0577F" w:rsidR="00436E22" w:rsidRPr="00D505AD" w:rsidRDefault="00E37EB0" w:rsidP="00511786">
            <w:pPr>
              <w:ind w:right="-72"/>
              <w:jc w:val="right"/>
              <w:rPr>
                <w:rFonts w:ascii="Arial" w:eastAsia="Arial" w:hAnsi="Arial" w:cs="Arial"/>
                <w:sz w:val="18"/>
                <w:szCs w:val="18"/>
              </w:rPr>
            </w:pPr>
            <w:r>
              <w:rPr>
                <w:rFonts w:ascii="Arial" w:eastAsia="Arial" w:hAnsi="Arial" w:cs="Arial"/>
                <w:sz w:val="18"/>
                <w:szCs w:val="18"/>
              </w:rPr>
              <w:t>11,132</w:t>
            </w:r>
          </w:p>
        </w:tc>
        <w:tc>
          <w:tcPr>
            <w:tcW w:w="1411" w:type="dxa"/>
            <w:gridSpan w:val="2"/>
            <w:tcBorders>
              <w:bottom w:val="single" w:sz="4" w:space="0" w:color="000000"/>
            </w:tcBorders>
            <w:shd w:val="clear" w:color="auto" w:fill="auto"/>
            <w:vAlign w:val="bottom"/>
          </w:tcPr>
          <w:p w14:paraId="1C21F6AD" w14:textId="2419B456" w:rsidR="00436E22" w:rsidRPr="00D505AD" w:rsidRDefault="00436E22" w:rsidP="00511786">
            <w:pPr>
              <w:ind w:right="-72"/>
              <w:jc w:val="right"/>
              <w:rPr>
                <w:rFonts w:ascii="Arial" w:eastAsia="Arial" w:hAnsi="Arial" w:cs="Arial"/>
                <w:sz w:val="18"/>
                <w:szCs w:val="18"/>
              </w:rPr>
            </w:pPr>
            <w:r>
              <w:rPr>
                <w:rFonts w:ascii="Arial" w:eastAsia="Arial" w:hAnsi="Arial" w:cs="Arial"/>
                <w:sz w:val="18"/>
                <w:szCs w:val="18"/>
              </w:rPr>
              <w:t>9,743</w:t>
            </w:r>
          </w:p>
        </w:tc>
      </w:tr>
    </w:tbl>
    <w:p w14:paraId="093180E3" w14:textId="77777777" w:rsidR="0053487C" w:rsidRDefault="0053487C" w:rsidP="00511786">
      <w:pPr>
        <w:jc w:val="both"/>
        <w:rPr>
          <w:rFonts w:ascii="Arial" w:eastAsia="Arial" w:hAnsi="Arial" w:cs="Arial"/>
          <w:sz w:val="18"/>
          <w:szCs w:val="18"/>
        </w:rPr>
      </w:pPr>
    </w:p>
    <w:p w14:paraId="625005D8" w14:textId="4B2A2E46" w:rsidR="00FE3EE1" w:rsidRPr="00496B25" w:rsidRDefault="006204AD" w:rsidP="00511786">
      <w:pPr>
        <w:jc w:val="both"/>
        <w:rPr>
          <w:rFonts w:ascii="Arial" w:eastAsia="Arial" w:hAnsi="Arial" w:cs="Arial"/>
          <w:sz w:val="18"/>
          <w:szCs w:val="18"/>
        </w:rPr>
      </w:pPr>
      <w:r w:rsidRPr="00496B25">
        <w:rPr>
          <w:rFonts w:ascii="Arial" w:eastAsia="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at the end of the year, the same method has been applied as when calculating the employee benefit obligation </w:t>
      </w:r>
      <w:proofErr w:type="spellStart"/>
      <w:r w:rsidRPr="00496B25">
        <w:rPr>
          <w:rFonts w:ascii="Arial" w:eastAsia="Arial" w:hAnsi="Arial" w:cs="Arial"/>
          <w:sz w:val="18"/>
          <w:szCs w:val="18"/>
        </w:rPr>
        <w:t>recognised</w:t>
      </w:r>
      <w:proofErr w:type="spellEnd"/>
      <w:r w:rsidRPr="00496B25">
        <w:rPr>
          <w:rFonts w:ascii="Arial" w:eastAsia="Arial" w:hAnsi="Arial" w:cs="Arial"/>
          <w:sz w:val="18"/>
          <w:szCs w:val="18"/>
        </w:rPr>
        <w:t xml:space="preserve"> within the statement of financial position.</w:t>
      </w:r>
    </w:p>
    <w:p w14:paraId="32FD2BA0" w14:textId="77777777" w:rsidR="00FE3EE1" w:rsidRPr="00496B25" w:rsidRDefault="00FE3EE1" w:rsidP="00511786">
      <w:pPr>
        <w:jc w:val="both"/>
        <w:rPr>
          <w:rFonts w:ascii="Arial" w:eastAsia="Arial" w:hAnsi="Arial" w:cs="Arial"/>
          <w:sz w:val="18"/>
          <w:szCs w:val="18"/>
        </w:rPr>
      </w:pPr>
    </w:p>
    <w:p w14:paraId="357F7224" w14:textId="77777777" w:rsidR="00FE3EE1" w:rsidRPr="00496B25" w:rsidRDefault="006204AD" w:rsidP="00511786">
      <w:pPr>
        <w:jc w:val="both"/>
        <w:rPr>
          <w:rFonts w:ascii="Arial" w:eastAsia="Arial" w:hAnsi="Arial" w:cs="Arial"/>
          <w:spacing w:val="-4"/>
          <w:sz w:val="18"/>
          <w:szCs w:val="18"/>
        </w:rPr>
      </w:pPr>
      <w:r w:rsidRPr="00496B25">
        <w:rPr>
          <w:rFonts w:ascii="Arial" w:eastAsia="Arial" w:hAnsi="Arial" w:cs="Arial"/>
          <w:spacing w:val="-4"/>
          <w:sz w:val="18"/>
          <w:szCs w:val="18"/>
        </w:rPr>
        <w:t>The method and types of assumptions used in preparing the sensitivity analysis did not change compared to the previous year.</w:t>
      </w:r>
    </w:p>
    <w:p w14:paraId="15A3C014" w14:textId="5BD662BA" w:rsidR="00496B25" w:rsidRDefault="00496B25" w:rsidP="00511786">
      <w:pPr>
        <w:rPr>
          <w:rFonts w:ascii="Arial" w:eastAsia="Arial" w:hAnsi="Arial" w:cs="Arial"/>
          <w:sz w:val="18"/>
          <w:szCs w:val="18"/>
        </w:rPr>
      </w:pPr>
    </w:p>
    <w:p w14:paraId="4A965941" w14:textId="77777777" w:rsidR="003A7C6E" w:rsidRDefault="003A7C6E" w:rsidP="00511786">
      <w:pPr>
        <w:rPr>
          <w:rFonts w:ascii="Arial" w:eastAsia="Arial" w:hAnsi="Arial" w:cs="Arial"/>
          <w:sz w:val="18"/>
          <w:szCs w:val="18"/>
        </w:rPr>
      </w:pPr>
    </w:p>
    <w:tbl>
      <w:tblPr>
        <w:tblStyle w:val="affffffffff5"/>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24C90059" w14:textId="77777777" w:rsidTr="00496B25">
        <w:trPr>
          <w:trHeight w:val="386"/>
        </w:trPr>
        <w:tc>
          <w:tcPr>
            <w:tcW w:w="9450" w:type="dxa"/>
            <w:shd w:val="clear" w:color="auto" w:fill="FFA543"/>
            <w:vAlign w:val="center"/>
          </w:tcPr>
          <w:p w14:paraId="4B089F03" w14:textId="778E2C11"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3</w:t>
            </w:r>
            <w:r w:rsidR="006204AD">
              <w:rPr>
                <w:rFonts w:ascii="Arial" w:eastAsia="Arial" w:hAnsi="Arial" w:cs="Arial"/>
                <w:b/>
                <w:color w:val="FFFFFF"/>
                <w:sz w:val="18"/>
                <w:szCs w:val="18"/>
              </w:rPr>
              <w:tab/>
              <w:t>Share capital</w:t>
            </w:r>
          </w:p>
        </w:tc>
      </w:tr>
    </w:tbl>
    <w:p w14:paraId="4E1F0A08" w14:textId="77777777" w:rsidR="00FE3EE1" w:rsidRDefault="00FE3EE1" w:rsidP="00511786">
      <w:pPr>
        <w:jc w:val="both"/>
        <w:rPr>
          <w:rFonts w:ascii="Arial" w:eastAsia="Arial" w:hAnsi="Arial" w:cs="Arial"/>
          <w:sz w:val="18"/>
          <w:szCs w:val="18"/>
        </w:rPr>
      </w:pPr>
    </w:p>
    <w:tbl>
      <w:tblPr>
        <w:tblStyle w:val="affffffffff6"/>
        <w:tblW w:w="9461" w:type="dxa"/>
        <w:tblLayout w:type="fixed"/>
        <w:tblLook w:val="0000" w:firstRow="0" w:lastRow="0" w:firstColumn="0" w:lastColumn="0" w:noHBand="0" w:noVBand="0"/>
      </w:tblPr>
      <w:tblGrid>
        <w:gridCol w:w="2909"/>
        <w:gridCol w:w="1296"/>
        <w:gridCol w:w="1296"/>
        <w:gridCol w:w="1296"/>
        <w:gridCol w:w="1296"/>
        <w:gridCol w:w="1368"/>
      </w:tblGrid>
      <w:tr w:rsidR="00FE3EE1" w14:paraId="6FF41540" w14:textId="77777777" w:rsidTr="001A3A6D">
        <w:tc>
          <w:tcPr>
            <w:tcW w:w="2909" w:type="dxa"/>
            <w:shd w:val="clear" w:color="auto" w:fill="auto"/>
            <w:vAlign w:val="bottom"/>
          </w:tcPr>
          <w:p w14:paraId="17D0BB7C" w14:textId="77777777" w:rsidR="00FE3EE1" w:rsidRDefault="00FE3EE1" w:rsidP="00511786">
            <w:pPr>
              <w:tabs>
                <w:tab w:val="left" w:pos="2862"/>
              </w:tabs>
              <w:ind w:left="-86" w:right="-72"/>
              <w:rPr>
                <w:rFonts w:ascii="Arial" w:eastAsia="Arial" w:hAnsi="Arial" w:cs="Arial"/>
                <w:sz w:val="18"/>
                <w:szCs w:val="18"/>
              </w:rPr>
            </w:pPr>
          </w:p>
        </w:tc>
        <w:tc>
          <w:tcPr>
            <w:tcW w:w="6552" w:type="dxa"/>
            <w:gridSpan w:val="5"/>
            <w:tcBorders>
              <w:top w:val="single" w:sz="4" w:space="0" w:color="000000"/>
            </w:tcBorders>
            <w:shd w:val="clear" w:color="auto" w:fill="auto"/>
            <w:vAlign w:val="bottom"/>
          </w:tcPr>
          <w:p w14:paraId="3DB55113" w14:textId="2CF3919C" w:rsidR="00FE3EE1" w:rsidRDefault="006204AD" w:rsidP="00511786">
            <w:pPr>
              <w:tabs>
                <w:tab w:val="center" w:pos="3187"/>
                <w:tab w:val="right" w:pos="6267"/>
              </w:tabs>
              <w:ind w:right="-72"/>
              <w:jc w:val="center"/>
              <w:rPr>
                <w:rFonts w:ascii="Arial" w:eastAsia="Arial" w:hAnsi="Arial" w:cs="Arial"/>
                <w:b/>
                <w:sz w:val="16"/>
                <w:szCs w:val="16"/>
              </w:rPr>
            </w:pPr>
            <w:r>
              <w:rPr>
                <w:rFonts w:ascii="Arial" w:eastAsia="Arial" w:hAnsi="Arial" w:cs="Arial"/>
                <w:b/>
                <w:sz w:val="16"/>
                <w:szCs w:val="16"/>
              </w:rPr>
              <w:t xml:space="preserve">Consolidated and </w:t>
            </w:r>
            <w:r w:rsidR="00D82A1C">
              <w:rPr>
                <w:rFonts w:ascii="Arial" w:eastAsia="Arial" w:hAnsi="Arial" w:cs="Arial"/>
                <w:b/>
                <w:sz w:val="16"/>
                <w:szCs w:val="16"/>
              </w:rPr>
              <w:t>S</w:t>
            </w:r>
            <w:r>
              <w:rPr>
                <w:rFonts w:ascii="Arial" w:eastAsia="Arial" w:hAnsi="Arial" w:cs="Arial"/>
                <w:b/>
                <w:sz w:val="16"/>
                <w:szCs w:val="16"/>
              </w:rPr>
              <w:t>eparate financial statements</w:t>
            </w:r>
          </w:p>
        </w:tc>
      </w:tr>
      <w:tr w:rsidR="00FE3EE1" w14:paraId="3118223F" w14:textId="77777777" w:rsidTr="001A3A6D">
        <w:tc>
          <w:tcPr>
            <w:tcW w:w="2909" w:type="dxa"/>
            <w:shd w:val="clear" w:color="auto" w:fill="auto"/>
            <w:vAlign w:val="bottom"/>
          </w:tcPr>
          <w:p w14:paraId="01E01FCE" w14:textId="77777777" w:rsidR="00FE3EE1" w:rsidRDefault="00FE3EE1" w:rsidP="00511786">
            <w:pPr>
              <w:tabs>
                <w:tab w:val="left" w:pos="2862"/>
              </w:tabs>
              <w:ind w:left="-86" w:right="-72"/>
              <w:rPr>
                <w:rFonts w:ascii="Arial" w:eastAsia="Arial" w:hAnsi="Arial" w:cs="Arial"/>
                <w:sz w:val="18"/>
                <w:szCs w:val="18"/>
              </w:rPr>
            </w:pPr>
          </w:p>
        </w:tc>
        <w:tc>
          <w:tcPr>
            <w:tcW w:w="2592" w:type="dxa"/>
            <w:gridSpan w:val="2"/>
            <w:tcBorders>
              <w:top w:val="single" w:sz="4" w:space="0" w:color="000000"/>
            </w:tcBorders>
            <w:shd w:val="clear" w:color="auto" w:fill="auto"/>
            <w:vAlign w:val="bottom"/>
          </w:tcPr>
          <w:p w14:paraId="0E30D684" w14:textId="77777777" w:rsidR="00FE3EE1" w:rsidRDefault="00FE3EE1" w:rsidP="00511786">
            <w:pPr>
              <w:ind w:right="-72"/>
              <w:jc w:val="center"/>
              <w:rPr>
                <w:rFonts w:ascii="Arial" w:eastAsia="Arial" w:hAnsi="Arial" w:cs="Arial"/>
                <w:b/>
                <w:sz w:val="16"/>
                <w:szCs w:val="16"/>
              </w:rPr>
            </w:pPr>
          </w:p>
          <w:p w14:paraId="02A22DAC" w14:textId="77777777" w:rsidR="00FE3EE1" w:rsidRDefault="006204AD" w:rsidP="00511786">
            <w:pPr>
              <w:ind w:right="-72"/>
              <w:jc w:val="center"/>
              <w:rPr>
                <w:rFonts w:ascii="Arial" w:eastAsia="Arial" w:hAnsi="Arial" w:cs="Arial"/>
                <w:b/>
                <w:sz w:val="16"/>
                <w:szCs w:val="16"/>
              </w:rPr>
            </w:pPr>
            <w:proofErr w:type="spellStart"/>
            <w:r>
              <w:rPr>
                <w:rFonts w:ascii="Arial" w:eastAsia="Arial" w:hAnsi="Arial" w:cs="Arial"/>
                <w:b/>
                <w:sz w:val="16"/>
                <w:szCs w:val="16"/>
              </w:rPr>
              <w:t>Authorised</w:t>
            </w:r>
            <w:proofErr w:type="spellEnd"/>
            <w:r>
              <w:rPr>
                <w:rFonts w:ascii="Arial" w:eastAsia="Arial" w:hAnsi="Arial" w:cs="Arial"/>
                <w:b/>
                <w:sz w:val="16"/>
                <w:szCs w:val="16"/>
              </w:rPr>
              <w:t xml:space="preserve"> Share capital</w:t>
            </w:r>
          </w:p>
        </w:tc>
        <w:tc>
          <w:tcPr>
            <w:tcW w:w="2592" w:type="dxa"/>
            <w:gridSpan w:val="2"/>
            <w:tcBorders>
              <w:top w:val="single" w:sz="4" w:space="0" w:color="000000"/>
            </w:tcBorders>
            <w:shd w:val="clear" w:color="auto" w:fill="auto"/>
            <w:vAlign w:val="bottom"/>
          </w:tcPr>
          <w:p w14:paraId="22BECDF1" w14:textId="1073E918" w:rsidR="00FE3EE1" w:rsidRDefault="006204AD" w:rsidP="00511786">
            <w:pPr>
              <w:ind w:right="-72"/>
              <w:jc w:val="center"/>
              <w:rPr>
                <w:rFonts w:ascii="Arial" w:eastAsia="Arial" w:hAnsi="Arial" w:cs="Arial"/>
                <w:b/>
                <w:sz w:val="16"/>
                <w:szCs w:val="16"/>
              </w:rPr>
            </w:pPr>
            <w:r>
              <w:rPr>
                <w:rFonts w:ascii="Arial" w:eastAsia="Arial" w:hAnsi="Arial" w:cs="Arial"/>
                <w:b/>
                <w:sz w:val="16"/>
                <w:szCs w:val="16"/>
              </w:rPr>
              <w:t>Issued and paid-up</w:t>
            </w:r>
          </w:p>
          <w:p w14:paraId="0CEF61B6" w14:textId="77777777" w:rsidR="00FE3EE1" w:rsidRDefault="006204AD" w:rsidP="00511786">
            <w:pPr>
              <w:ind w:right="-72"/>
              <w:jc w:val="center"/>
              <w:rPr>
                <w:rFonts w:ascii="Arial" w:eastAsia="Arial" w:hAnsi="Arial" w:cs="Arial"/>
                <w:b/>
                <w:sz w:val="16"/>
                <w:szCs w:val="16"/>
              </w:rPr>
            </w:pPr>
            <w:r>
              <w:rPr>
                <w:rFonts w:ascii="Arial" w:eastAsia="Arial" w:hAnsi="Arial" w:cs="Arial"/>
                <w:b/>
                <w:sz w:val="16"/>
                <w:szCs w:val="16"/>
              </w:rPr>
              <w:t>Share capital</w:t>
            </w:r>
          </w:p>
        </w:tc>
        <w:tc>
          <w:tcPr>
            <w:tcW w:w="1368" w:type="dxa"/>
            <w:tcBorders>
              <w:top w:val="single" w:sz="4" w:space="0" w:color="000000"/>
            </w:tcBorders>
            <w:shd w:val="clear" w:color="auto" w:fill="auto"/>
            <w:vAlign w:val="bottom"/>
          </w:tcPr>
          <w:p w14:paraId="56842E5A" w14:textId="77777777" w:rsidR="00FE3EE1" w:rsidRDefault="00FE3EE1" w:rsidP="00511786">
            <w:pPr>
              <w:ind w:right="-72"/>
              <w:jc w:val="center"/>
              <w:rPr>
                <w:rFonts w:ascii="Arial" w:eastAsia="Arial" w:hAnsi="Arial" w:cs="Arial"/>
                <w:b/>
                <w:sz w:val="16"/>
                <w:szCs w:val="16"/>
              </w:rPr>
            </w:pPr>
          </w:p>
          <w:p w14:paraId="27F3051E" w14:textId="77777777" w:rsidR="00FE3EE1" w:rsidRDefault="006204AD" w:rsidP="00511786">
            <w:pPr>
              <w:ind w:right="-72"/>
              <w:jc w:val="center"/>
              <w:rPr>
                <w:rFonts w:ascii="Arial" w:eastAsia="Arial" w:hAnsi="Arial" w:cs="Arial"/>
                <w:b/>
                <w:sz w:val="16"/>
                <w:szCs w:val="16"/>
              </w:rPr>
            </w:pPr>
            <w:r>
              <w:rPr>
                <w:rFonts w:ascii="Arial" w:eastAsia="Arial" w:hAnsi="Arial" w:cs="Arial"/>
                <w:b/>
                <w:sz w:val="16"/>
                <w:szCs w:val="16"/>
              </w:rPr>
              <w:t>Share premium</w:t>
            </w:r>
          </w:p>
        </w:tc>
      </w:tr>
      <w:tr w:rsidR="00FE3EE1" w14:paraId="272D609A" w14:textId="77777777" w:rsidTr="001A3A6D">
        <w:tc>
          <w:tcPr>
            <w:tcW w:w="2909" w:type="dxa"/>
            <w:shd w:val="clear" w:color="auto" w:fill="auto"/>
            <w:vAlign w:val="bottom"/>
          </w:tcPr>
          <w:p w14:paraId="05E69645" w14:textId="77777777" w:rsidR="00FE3EE1" w:rsidRDefault="00FE3EE1" w:rsidP="00511786">
            <w:pPr>
              <w:tabs>
                <w:tab w:val="left" w:pos="2862"/>
              </w:tabs>
              <w:ind w:left="-86"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7A1F7E33"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Number of shares</w:t>
            </w:r>
          </w:p>
        </w:tc>
        <w:tc>
          <w:tcPr>
            <w:tcW w:w="1296" w:type="dxa"/>
            <w:tcBorders>
              <w:top w:val="single" w:sz="4" w:space="0" w:color="000000"/>
            </w:tcBorders>
            <w:shd w:val="clear" w:color="auto" w:fill="auto"/>
            <w:vAlign w:val="bottom"/>
          </w:tcPr>
          <w:p w14:paraId="25396004"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Ordinary shares</w:t>
            </w:r>
          </w:p>
        </w:tc>
        <w:tc>
          <w:tcPr>
            <w:tcW w:w="1296" w:type="dxa"/>
            <w:tcBorders>
              <w:top w:val="single" w:sz="4" w:space="0" w:color="000000"/>
            </w:tcBorders>
            <w:shd w:val="clear" w:color="auto" w:fill="auto"/>
            <w:vAlign w:val="bottom"/>
          </w:tcPr>
          <w:p w14:paraId="25254C1A"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Number of shares</w:t>
            </w:r>
          </w:p>
        </w:tc>
        <w:tc>
          <w:tcPr>
            <w:tcW w:w="1296" w:type="dxa"/>
            <w:tcBorders>
              <w:top w:val="single" w:sz="4" w:space="0" w:color="000000"/>
            </w:tcBorders>
            <w:shd w:val="clear" w:color="auto" w:fill="auto"/>
            <w:vAlign w:val="bottom"/>
          </w:tcPr>
          <w:p w14:paraId="22E54256"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Ordinary shares</w:t>
            </w:r>
          </w:p>
        </w:tc>
        <w:tc>
          <w:tcPr>
            <w:tcW w:w="1368" w:type="dxa"/>
            <w:tcBorders>
              <w:top w:val="single" w:sz="4" w:space="0" w:color="000000"/>
            </w:tcBorders>
            <w:shd w:val="clear" w:color="auto" w:fill="auto"/>
            <w:vAlign w:val="bottom"/>
          </w:tcPr>
          <w:p w14:paraId="502E9C42"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Amount</w:t>
            </w:r>
          </w:p>
        </w:tc>
      </w:tr>
      <w:tr w:rsidR="00FE3EE1" w14:paraId="71C3077F" w14:textId="77777777" w:rsidTr="001A3A6D">
        <w:tc>
          <w:tcPr>
            <w:tcW w:w="2909" w:type="dxa"/>
            <w:shd w:val="clear" w:color="auto" w:fill="auto"/>
            <w:vAlign w:val="bottom"/>
          </w:tcPr>
          <w:p w14:paraId="12DFB882" w14:textId="77777777" w:rsidR="00FE3EE1" w:rsidRDefault="00FE3EE1" w:rsidP="00511786">
            <w:pPr>
              <w:tabs>
                <w:tab w:val="left" w:pos="2862"/>
              </w:tabs>
              <w:ind w:left="-86"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2BB60E6C"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Thousand Shares</w:t>
            </w:r>
          </w:p>
        </w:tc>
        <w:tc>
          <w:tcPr>
            <w:tcW w:w="1296" w:type="dxa"/>
            <w:tcBorders>
              <w:bottom w:val="single" w:sz="4" w:space="0" w:color="000000"/>
            </w:tcBorders>
            <w:shd w:val="clear" w:color="auto" w:fill="auto"/>
            <w:vAlign w:val="bottom"/>
          </w:tcPr>
          <w:p w14:paraId="02540BBF"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Thousand Baht</w:t>
            </w:r>
          </w:p>
        </w:tc>
        <w:tc>
          <w:tcPr>
            <w:tcW w:w="1296" w:type="dxa"/>
            <w:tcBorders>
              <w:bottom w:val="single" w:sz="4" w:space="0" w:color="000000"/>
            </w:tcBorders>
            <w:shd w:val="clear" w:color="auto" w:fill="auto"/>
            <w:vAlign w:val="bottom"/>
          </w:tcPr>
          <w:p w14:paraId="6D534EF0"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Thousand Shares</w:t>
            </w:r>
          </w:p>
        </w:tc>
        <w:tc>
          <w:tcPr>
            <w:tcW w:w="1296" w:type="dxa"/>
            <w:tcBorders>
              <w:bottom w:val="single" w:sz="4" w:space="0" w:color="000000"/>
            </w:tcBorders>
            <w:shd w:val="clear" w:color="auto" w:fill="auto"/>
            <w:vAlign w:val="bottom"/>
          </w:tcPr>
          <w:p w14:paraId="30084201"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 xml:space="preserve">Thousand </w:t>
            </w:r>
          </w:p>
          <w:p w14:paraId="47D8F1A9"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Baht</w:t>
            </w:r>
          </w:p>
        </w:tc>
        <w:tc>
          <w:tcPr>
            <w:tcW w:w="1368" w:type="dxa"/>
            <w:tcBorders>
              <w:bottom w:val="single" w:sz="4" w:space="0" w:color="000000"/>
            </w:tcBorders>
            <w:shd w:val="clear" w:color="auto" w:fill="auto"/>
            <w:vAlign w:val="bottom"/>
          </w:tcPr>
          <w:p w14:paraId="68BBBD4E"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 xml:space="preserve">Thousand </w:t>
            </w:r>
          </w:p>
          <w:p w14:paraId="055A3C2C" w14:textId="77777777" w:rsidR="00FE3EE1" w:rsidRDefault="006204AD" w:rsidP="00511786">
            <w:pPr>
              <w:ind w:right="-72"/>
              <w:jc w:val="right"/>
              <w:rPr>
                <w:rFonts w:ascii="Arial" w:eastAsia="Arial" w:hAnsi="Arial" w:cs="Arial"/>
                <w:b/>
                <w:sz w:val="16"/>
                <w:szCs w:val="16"/>
              </w:rPr>
            </w:pPr>
            <w:r>
              <w:rPr>
                <w:rFonts w:ascii="Arial" w:eastAsia="Arial" w:hAnsi="Arial" w:cs="Arial"/>
                <w:b/>
                <w:sz w:val="16"/>
                <w:szCs w:val="16"/>
              </w:rPr>
              <w:t>Baht</w:t>
            </w:r>
          </w:p>
        </w:tc>
      </w:tr>
      <w:tr w:rsidR="00FE3EE1" w14:paraId="5889E65F" w14:textId="77777777" w:rsidTr="001A3A6D">
        <w:tc>
          <w:tcPr>
            <w:tcW w:w="2909" w:type="dxa"/>
            <w:shd w:val="clear" w:color="auto" w:fill="auto"/>
            <w:vAlign w:val="bottom"/>
          </w:tcPr>
          <w:p w14:paraId="62039715" w14:textId="77777777" w:rsidR="00FE3EE1" w:rsidRDefault="00FE3EE1" w:rsidP="00511786">
            <w:pPr>
              <w:ind w:left="-86" w:right="-72"/>
              <w:rPr>
                <w:rFonts w:ascii="Arial" w:eastAsia="Arial" w:hAnsi="Arial" w:cs="Arial"/>
                <w:sz w:val="18"/>
                <w:szCs w:val="18"/>
              </w:rPr>
            </w:pPr>
          </w:p>
        </w:tc>
        <w:tc>
          <w:tcPr>
            <w:tcW w:w="1296" w:type="dxa"/>
            <w:tcBorders>
              <w:top w:val="single" w:sz="4" w:space="0" w:color="000000"/>
            </w:tcBorders>
            <w:shd w:val="clear" w:color="auto" w:fill="auto"/>
            <w:vAlign w:val="bottom"/>
          </w:tcPr>
          <w:p w14:paraId="3EC7FBE3" w14:textId="77777777" w:rsidR="00FE3EE1"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9170597" w14:textId="77777777" w:rsidR="00FE3EE1"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33E2855" w14:textId="77777777" w:rsidR="00FE3EE1" w:rsidRDefault="00FE3EE1" w:rsidP="00511786">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29DFA61"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19B293E" w14:textId="77777777" w:rsidR="00FE3EE1" w:rsidRDefault="00FE3EE1" w:rsidP="00511786">
            <w:pPr>
              <w:ind w:right="-72"/>
              <w:jc w:val="right"/>
              <w:rPr>
                <w:rFonts w:ascii="Arial" w:eastAsia="Arial" w:hAnsi="Arial" w:cs="Arial"/>
                <w:sz w:val="18"/>
                <w:szCs w:val="18"/>
              </w:rPr>
            </w:pPr>
          </w:p>
        </w:tc>
      </w:tr>
      <w:tr w:rsidR="00436E22" w14:paraId="5C1111D1" w14:textId="77777777" w:rsidTr="001A3A6D">
        <w:tc>
          <w:tcPr>
            <w:tcW w:w="2909" w:type="dxa"/>
            <w:shd w:val="clear" w:color="auto" w:fill="auto"/>
            <w:vAlign w:val="bottom"/>
          </w:tcPr>
          <w:p w14:paraId="3D57A2DA" w14:textId="1EA17AE5"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1</w:t>
            </w:r>
            <w:r>
              <w:rPr>
                <w:rFonts w:ascii="Arial" w:eastAsia="Arial" w:hAnsi="Arial" w:cs="Arial"/>
                <w:sz w:val="18"/>
                <w:szCs w:val="18"/>
              </w:rPr>
              <w:t xml:space="preserve"> January </w:t>
            </w:r>
            <w:r w:rsidR="00BB6BC5" w:rsidRPr="00BB6BC5">
              <w:rPr>
                <w:rFonts w:ascii="Arial" w:eastAsia="Arial" w:hAnsi="Arial" w:cs="Arial"/>
                <w:color w:val="auto"/>
                <w:sz w:val="18"/>
                <w:szCs w:val="18"/>
                <w:lang w:val="en-GB"/>
              </w:rPr>
              <w:t>2022</w:t>
            </w:r>
          </w:p>
        </w:tc>
        <w:tc>
          <w:tcPr>
            <w:tcW w:w="1296" w:type="dxa"/>
            <w:shd w:val="clear" w:color="auto" w:fill="auto"/>
            <w:vAlign w:val="bottom"/>
          </w:tcPr>
          <w:p w14:paraId="660F64F4" w14:textId="69F45A1E"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500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77A0C3B9" w14:textId="43E662E6"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6D817D4D" w14:textId="02FFF0DB"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500</w:t>
            </w:r>
            <w:r>
              <w:rPr>
                <w:rFonts w:ascii="Arial" w:eastAsia="Arial" w:hAnsi="Arial" w:cs="Arial"/>
                <w:sz w:val="18"/>
                <w:szCs w:val="18"/>
              </w:rPr>
              <w:t>,</w:t>
            </w:r>
            <w:r w:rsidRPr="00835779">
              <w:rPr>
                <w:rFonts w:ascii="Arial" w:eastAsia="Arial" w:hAnsi="Arial" w:cs="Arial"/>
                <w:sz w:val="18"/>
                <w:szCs w:val="18"/>
                <w:lang w:val="en-GB"/>
              </w:rPr>
              <w:t>000</w:t>
            </w:r>
          </w:p>
        </w:tc>
        <w:tc>
          <w:tcPr>
            <w:tcW w:w="1296" w:type="dxa"/>
            <w:shd w:val="clear" w:color="auto" w:fill="auto"/>
            <w:vAlign w:val="bottom"/>
          </w:tcPr>
          <w:p w14:paraId="1BB0DECC" w14:textId="18820E17"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6B5FFA45" w14:textId="09AD8F8C"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w:t>
            </w:r>
            <w:r>
              <w:rPr>
                <w:rFonts w:ascii="Arial" w:eastAsia="Arial" w:hAnsi="Arial" w:cs="Arial"/>
                <w:sz w:val="18"/>
                <w:szCs w:val="18"/>
              </w:rPr>
              <w:t>,</w:t>
            </w:r>
            <w:r w:rsidRPr="00835779">
              <w:rPr>
                <w:rFonts w:ascii="Arial" w:eastAsia="Arial" w:hAnsi="Arial" w:cs="Arial"/>
                <w:sz w:val="18"/>
                <w:szCs w:val="18"/>
                <w:lang w:val="en-GB"/>
              </w:rPr>
              <w:t>006</w:t>
            </w:r>
            <w:r>
              <w:rPr>
                <w:rFonts w:ascii="Arial" w:eastAsia="Arial" w:hAnsi="Arial" w:cs="Arial"/>
                <w:sz w:val="18"/>
                <w:szCs w:val="18"/>
              </w:rPr>
              <w:t>,</w:t>
            </w:r>
            <w:r w:rsidRPr="00835779">
              <w:rPr>
                <w:rFonts w:ascii="Arial" w:eastAsia="Arial" w:hAnsi="Arial" w:cs="Arial"/>
                <w:sz w:val="18"/>
                <w:szCs w:val="18"/>
                <w:lang w:val="en-GB"/>
              </w:rPr>
              <w:t>859</w:t>
            </w:r>
          </w:p>
        </w:tc>
      </w:tr>
      <w:tr w:rsidR="00436E22" w14:paraId="1293EE72" w14:textId="77777777" w:rsidTr="001A3A6D">
        <w:tc>
          <w:tcPr>
            <w:tcW w:w="2909" w:type="dxa"/>
            <w:shd w:val="clear" w:color="auto" w:fill="auto"/>
            <w:vAlign w:val="bottom"/>
          </w:tcPr>
          <w:p w14:paraId="15E5565F" w14:textId="5D52658C" w:rsidR="00436E22" w:rsidRDefault="00436E22" w:rsidP="00511786">
            <w:pPr>
              <w:ind w:left="-86" w:right="-72"/>
              <w:rPr>
                <w:rFonts w:ascii="Arial" w:eastAsia="Arial" w:hAnsi="Arial" w:cs="Arial"/>
                <w:sz w:val="18"/>
                <w:szCs w:val="18"/>
              </w:rPr>
            </w:pPr>
            <w:r>
              <w:rPr>
                <w:rFonts w:ascii="Arial" w:eastAsia="Arial" w:hAnsi="Arial" w:cs="Arial"/>
                <w:sz w:val="18"/>
                <w:szCs w:val="18"/>
              </w:rPr>
              <w:t>Proceeds from shares issued</w:t>
            </w:r>
          </w:p>
        </w:tc>
        <w:tc>
          <w:tcPr>
            <w:tcW w:w="1296" w:type="dxa"/>
            <w:tcBorders>
              <w:bottom w:val="single" w:sz="4" w:space="0" w:color="000000"/>
            </w:tcBorders>
            <w:shd w:val="clear" w:color="auto" w:fill="auto"/>
            <w:vAlign w:val="bottom"/>
          </w:tcPr>
          <w:p w14:paraId="1A2F2D04" w14:textId="625E5949"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1EDEB644" w14:textId="4627B6B9"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610310F0" w14:textId="2E6393F5"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000000"/>
            </w:tcBorders>
            <w:shd w:val="clear" w:color="auto" w:fill="auto"/>
            <w:vAlign w:val="bottom"/>
          </w:tcPr>
          <w:p w14:paraId="4DADB6E8" w14:textId="70D452B6" w:rsidR="00436E22" w:rsidRDefault="00436E22" w:rsidP="00511786">
            <w:pPr>
              <w:ind w:right="-72"/>
              <w:jc w:val="right"/>
              <w:rPr>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1C4EB574" w14:textId="778DF4D8"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r>
      <w:tr w:rsidR="00436E22" w14:paraId="59C457EA" w14:textId="77777777" w:rsidTr="001A3A6D">
        <w:tc>
          <w:tcPr>
            <w:tcW w:w="2909" w:type="dxa"/>
            <w:shd w:val="clear" w:color="auto" w:fill="auto"/>
            <w:vAlign w:val="bottom"/>
          </w:tcPr>
          <w:p w14:paraId="502F53F2" w14:textId="77777777" w:rsidR="00436E22" w:rsidRDefault="00436E22" w:rsidP="00511786">
            <w:pPr>
              <w:ind w:left="-86"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42B43E29" w14:textId="77777777" w:rsidR="00436E22" w:rsidRDefault="00436E22"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17C17D2B" w14:textId="77777777" w:rsidR="00436E22" w:rsidRDefault="00436E22"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74EB9F07" w14:textId="77777777" w:rsidR="00436E22" w:rsidRDefault="00436E22"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0E40C988"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6800ECA" w14:textId="77777777" w:rsidR="00436E22" w:rsidRDefault="00436E22" w:rsidP="00511786">
            <w:pPr>
              <w:ind w:right="-72"/>
              <w:jc w:val="right"/>
              <w:rPr>
                <w:rFonts w:ascii="Arial" w:eastAsia="Arial" w:hAnsi="Arial" w:cs="Arial"/>
                <w:sz w:val="18"/>
                <w:szCs w:val="18"/>
              </w:rPr>
            </w:pPr>
          </w:p>
        </w:tc>
      </w:tr>
      <w:tr w:rsidR="00436E22" w14:paraId="45A0F16C" w14:textId="77777777" w:rsidTr="001A3A6D">
        <w:tc>
          <w:tcPr>
            <w:tcW w:w="2909" w:type="dxa"/>
            <w:shd w:val="clear" w:color="auto" w:fill="auto"/>
            <w:vAlign w:val="bottom"/>
          </w:tcPr>
          <w:p w14:paraId="5C6D8180" w14:textId="40F5610D"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 </w:t>
            </w:r>
            <w:r w:rsidR="00BB6BC5" w:rsidRPr="00BB6BC5">
              <w:rPr>
                <w:rFonts w:ascii="Arial" w:eastAsia="Arial" w:hAnsi="Arial" w:cs="Arial"/>
                <w:color w:val="auto"/>
                <w:sz w:val="18"/>
                <w:szCs w:val="18"/>
                <w:lang w:val="en-GB"/>
              </w:rPr>
              <w:t>2022</w:t>
            </w:r>
          </w:p>
        </w:tc>
        <w:tc>
          <w:tcPr>
            <w:tcW w:w="1296" w:type="dxa"/>
            <w:shd w:val="clear" w:color="auto" w:fill="FAFAFA"/>
            <w:vAlign w:val="bottom"/>
          </w:tcPr>
          <w:p w14:paraId="700DEF01" w14:textId="1BF6FF01"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500,000</w:t>
            </w:r>
          </w:p>
        </w:tc>
        <w:tc>
          <w:tcPr>
            <w:tcW w:w="1296" w:type="dxa"/>
            <w:shd w:val="clear" w:color="auto" w:fill="FAFAFA"/>
            <w:vAlign w:val="bottom"/>
          </w:tcPr>
          <w:p w14:paraId="6196DB98" w14:textId="6DA178A4"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1,000,000</w:t>
            </w:r>
          </w:p>
        </w:tc>
        <w:tc>
          <w:tcPr>
            <w:tcW w:w="1296" w:type="dxa"/>
            <w:shd w:val="clear" w:color="auto" w:fill="FAFAFA"/>
            <w:vAlign w:val="bottom"/>
          </w:tcPr>
          <w:p w14:paraId="73733526" w14:textId="669E1D04"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500,000</w:t>
            </w:r>
          </w:p>
        </w:tc>
        <w:tc>
          <w:tcPr>
            <w:tcW w:w="1296" w:type="dxa"/>
            <w:shd w:val="clear" w:color="auto" w:fill="FAFAFA"/>
            <w:vAlign w:val="bottom"/>
          </w:tcPr>
          <w:p w14:paraId="25CAF854" w14:textId="5ACC22F4"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1,000,000</w:t>
            </w:r>
          </w:p>
        </w:tc>
        <w:tc>
          <w:tcPr>
            <w:tcW w:w="1368" w:type="dxa"/>
            <w:shd w:val="clear" w:color="auto" w:fill="FAFAFA"/>
            <w:vAlign w:val="bottom"/>
          </w:tcPr>
          <w:p w14:paraId="76A57C5D" w14:textId="6465D82F"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1,006,859</w:t>
            </w:r>
          </w:p>
        </w:tc>
      </w:tr>
      <w:tr w:rsidR="00E37EB0" w14:paraId="5FEF2E4F" w14:textId="77777777" w:rsidTr="001A3A6D">
        <w:tc>
          <w:tcPr>
            <w:tcW w:w="2909" w:type="dxa"/>
            <w:shd w:val="clear" w:color="auto" w:fill="auto"/>
            <w:vAlign w:val="bottom"/>
          </w:tcPr>
          <w:p w14:paraId="4A5A9CF7" w14:textId="77777777" w:rsidR="00E37EB0" w:rsidRDefault="00E37EB0" w:rsidP="00511786">
            <w:pPr>
              <w:ind w:left="-86" w:right="-72"/>
              <w:rPr>
                <w:rFonts w:ascii="Arial" w:eastAsia="Arial" w:hAnsi="Arial" w:cs="Arial"/>
                <w:sz w:val="18"/>
                <w:szCs w:val="18"/>
              </w:rPr>
            </w:pPr>
            <w:r>
              <w:rPr>
                <w:rFonts w:ascii="Arial" w:eastAsia="Arial" w:hAnsi="Arial" w:cs="Arial"/>
                <w:sz w:val="18"/>
                <w:szCs w:val="18"/>
              </w:rPr>
              <w:t>Proceeds from shares issued</w:t>
            </w:r>
          </w:p>
        </w:tc>
        <w:tc>
          <w:tcPr>
            <w:tcW w:w="1296" w:type="dxa"/>
            <w:shd w:val="clear" w:color="auto" w:fill="FAFAFA"/>
            <w:vAlign w:val="bottom"/>
          </w:tcPr>
          <w:p w14:paraId="11449CAE" w14:textId="530AD7BA" w:rsidR="00E37EB0"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103B76BC" w14:textId="6202DC5A" w:rsidR="00E37EB0"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5446D4A0" w14:textId="22CC441C" w:rsidR="00E37EB0"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bottom"/>
          </w:tcPr>
          <w:p w14:paraId="3C57DF28" w14:textId="115DB0BB" w:rsidR="00E37EB0"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1218E3FD" w14:textId="52519F25" w:rsidR="00E37EB0" w:rsidRDefault="00E37EB0" w:rsidP="00511786">
            <w:pPr>
              <w:ind w:right="-72"/>
              <w:jc w:val="right"/>
              <w:rPr>
                <w:rFonts w:ascii="Arial" w:eastAsia="Arial" w:hAnsi="Arial" w:cs="Arial"/>
                <w:sz w:val="18"/>
                <w:szCs w:val="18"/>
              </w:rPr>
            </w:pPr>
            <w:r>
              <w:rPr>
                <w:rFonts w:ascii="Arial" w:eastAsia="Arial" w:hAnsi="Arial" w:cs="Arial"/>
                <w:sz w:val="18"/>
                <w:szCs w:val="18"/>
              </w:rPr>
              <w:t>-</w:t>
            </w:r>
          </w:p>
        </w:tc>
      </w:tr>
      <w:tr w:rsidR="00E37EB0" w14:paraId="12263F84" w14:textId="77777777" w:rsidTr="001A3A6D">
        <w:tc>
          <w:tcPr>
            <w:tcW w:w="2909" w:type="dxa"/>
            <w:shd w:val="clear" w:color="auto" w:fill="auto"/>
            <w:vAlign w:val="bottom"/>
          </w:tcPr>
          <w:p w14:paraId="45F9F7A4" w14:textId="77777777" w:rsidR="00E37EB0" w:rsidRDefault="00E37EB0" w:rsidP="00511786">
            <w:pPr>
              <w:ind w:left="-86" w:right="-72"/>
              <w:rPr>
                <w:rFonts w:ascii="Arial" w:eastAsia="Arial" w:hAnsi="Arial" w:cs="Arial"/>
                <w:sz w:val="18"/>
                <w:szCs w:val="18"/>
              </w:rPr>
            </w:pPr>
          </w:p>
        </w:tc>
        <w:tc>
          <w:tcPr>
            <w:tcW w:w="1296" w:type="dxa"/>
            <w:tcBorders>
              <w:top w:val="single" w:sz="4" w:space="0" w:color="000000"/>
            </w:tcBorders>
            <w:shd w:val="clear" w:color="auto" w:fill="FAFAFA"/>
            <w:vAlign w:val="bottom"/>
          </w:tcPr>
          <w:p w14:paraId="219E2DAA" w14:textId="77777777" w:rsidR="00E37EB0" w:rsidRDefault="00E37EB0"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C4A997D" w14:textId="77777777" w:rsidR="00E37EB0" w:rsidRDefault="00E37EB0"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64EF3C3B" w14:textId="77777777" w:rsidR="00E37EB0" w:rsidRDefault="00E37EB0" w:rsidP="00511786">
            <w:pPr>
              <w:ind w:right="-72"/>
              <w:jc w:val="right"/>
              <w:rPr>
                <w:rFonts w:ascii="Arial" w:eastAsia="Arial" w:hAnsi="Arial" w:cs="Arial"/>
                <w:sz w:val="18"/>
                <w:szCs w:val="18"/>
              </w:rPr>
            </w:pPr>
          </w:p>
        </w:tc>
        <w:tc>
          <w:tcPr>
            <w:tcW w:w="1296" w:type="dxa"/>
            <w:tcBorders>
              <w:top w:val="single" w:sz="4" w:space="0" w:color="000000"/>
            </w:tcBorders>
            <w:shd w:val="clear" w:color="auto" w:fill="FAFAFA"/>
            <w:vAlign w:val="bottom"/>
          </w:tcPr>
          <w:p w14:paraId="48E68BE2" w14:textId="77777777" w:rsidR="00E37EB0" w:rsidRDefault="00E37EB0"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F913EE2" w14:textId="77777777" w:rsidR="00E37EB0" w:rsidRDefault="00E37EB0" w:rsidP="00511786">
            <w:pPr>
              <w:ind w:right="-72"/>
              <w:jc w:val="right"/>
              <w:rPr>
                <w:rFonts w:ascii="Arial" w:eastAsia="Arial" w:hAnsi="Arial" w:cs="Arial"/>
                <w:sz w:val="18"/>
                <w:szCs w:val="18"/>
              </w:rPr>
            </w:pPr>
          </w:p>
        </w:tc>
      </w:tr>
      <w:tr w:rsidR="00E37EB0" w14:paraId="5DF9D0B5" w14:textId="77777777" w:rsidTr="001A3A6D">
        <w:tc>
          <w:tcPr>
            <w:tcW w:w="2909" w:type="dxa"/>
            <w:shd w:val="clear" w:color="auto" w:fill="auto"/>
            <w:vAlign w:val="bottom"/>
          </w:tcPr>
          <w:p w14:paraId="605F7581" w14:textId="054386E1" w:rsidR="00E37EB0" w:rsidRDefault="00E37EB0" w:rsidP="0051178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 </w:t>
            </w:r>
            <w:r w:rsidRPr="00BB6BC5">
              <w:rPr>
                <w:rFonts w:ascii="Arial" w:eastAsia="Arial" w:hAnsi="Arial" w:cs="Arial"/>
                <w:color w:val="auto"/>
                <w:sz w:val="18"/>
                <w:szCs w:val="18"/>
                <w:lang w:val="en-GB"/>
              </w:rPr>
              <w:t>2023</w:t>
            </w:r>
          </w:p>
        </w:tc>
        <w:tc>
          <w:tcPr>
            <w:tcW w:w="1296" w:type="dxa"/>
            <w:tcBorders>
              <w:bottom w:val="single" w:sz="4" w:space="0" w:color="000000"/>
            </w:tcBorders>
            <w:shd w:val="clear" w:color="auto" w:fill="FAFAFA"/>
            <w:vAlign w:val="bottom"/>
          </w:tcPr>
          <w:p w14:paraId="492BCBCD" w14:textId="20532489" w:rsidR="00E37EB0" w:rsidRDefault="00E37EB0" w:rsidP="00511786">
            <w:pPr>
              <w:ind w:right="-72"/>
              <w:jc w:val="right"/>
              <w:rPr>
                <w:rFonts w:ascii="Arial" w:eastAsia="Arial" w:hAnsi="Arial" w:cs="Arial"/>
                <w:sz w:val="18"/>
                <w:szCs w:val="18"/>
              </w:rPr>
            </w:pPr>
            <w:r>
              <w:rPr>
                <w:rFonts w:ascii="Arial" w:eastAsia="Arial" w:hAnsi="Arial" w:cs="Arial"/>
                <w:sz w:val="18"/>
                <w:szCs w:val="18"/>
              </w:rPr>
              <w:t>500,000</w:t>
            </w:r>
          </w:p>
        </w:tc>
        <w:tc>
          <w:tcPr>
            <w:tcW w:w="1296" w:type="dxa"/>
            <w:tcBorders>
              <w:bottom w:val="single" w:sz="4" w:space="0" w:color="000000"/>
            </w:tcBorders>
            <w:shd w:val="clear" w:color="auto" w:fill="FAFAFA"/>
            <w:vAlign w:val="bottom"/>
          </w:tcPr>
          <w:p w14:paraId="30364D91" w14:textId="30AD6A4C" w:rsidR="00E37EB0" w:rsidRDefault="00E37EB0" w:rsidP="00511786">
            <w:pPr>
              <w:ind w:right="-72"/>
              <w:jc w:val="right"/>
              <w:rPr>
                <w:rFonts w:ascii="Arial" w:eastAsia="Arial" w:hAnsi="Arial" w:cs="Arial"/>
                <w:sz w:val="18"/>
                <w:szCs w:val="18"/>
              </w:rPr>
            </w:pPr>
            <w:r>
              <w:rPr>
                <w:rFonts w:ascii="Arial" w:eastAsia="Arial" w:hAnsi="Arial" w:cs="Arial"/>
                <w:sz w:val="18"/>
                <w:szCs w:val="18"/>
              </w:rPr>
              <w:t>1,000,000</w:t>
            </w:r>
          </w:p>
        </w:tc>
        <w:tc>
          <w:tcPr>
            <w:tcW w:w="1296" w:type="dxa"/>
            <w:tcBorders>
              <w:bottom w:val="single" w:sz="4" w:space="0" w:color="000000"/>
            </w:tcBorders>
            <w:shd w:val="clear" w:color="auto" w:fill="FAFAFA"/>
            <w:vAlign w:val="bottom"/>
          </w:tcPr>
          <w:p w14:paraId="2E4A8234" w14:textId="07D3A6E0" w:rsidR="00E37EB0" w:rsidRDefault="00E37EB0" w:rsidP="00511786">
            <w:pPr>
              <w:ind w:right="-72"/>
              <w:jc w:val="right"/>
              <w:rPr>
                <w:rFonts w:ascii="Arial" w:eastAsia="Arial" w:hAnsi="Arial" w:cs="Arial"/>
                <w:sz w:val="18"/>
                <w:szCs w:val="18"/>
              </w:rPr>
            </w:pPr>
            <w:r>
              <w:rPr>
                <w:rFonts w:ascii="Arial" w:eastAsia="Arial" w:hAnsi="Arial" w:cs="Arial"/>
                <w:sz w:val="18"/>
                <w:szCs w:val="18"/>
              </w:rPr>
              <w:t>500,000</w:t>
            </w:r>
          </w:p>
        </w:tc>
        <w:tc>
          <w:tcPr>
            <w:tcW w:w="1296" w:type="dxa"/>
            <w:tcBorders>
              <w:bottom w:val="single" w:sz="4" w:space="0" w:color="000000"/>
            </w:tcBorders>
            <w:shd w:val="clear" w:color="auto" w:fill="FAFAFA"/>
            <w:vAlign w:val="bottom"/>
          </w:tcPr>
          <w:p w14:paraId="7B71C626" w14:textId="5DB59ADE" w:rsidR="00E37EB0" w:rsidRDefault="00E37EB0" w:rsidP="00511786">
            <w:pPr>
              <w:ind w:right="-72"/>
              <w:jc w:val="right"/>
              <w:rPr>
                <w:rFonts w:ascii="Arial" w:eastAsia="Arial" w:hAnsi="Arial" w:cs="Arial"/>
                <w:sz w:val="18"/>
                <w:szCs w:val="18"/>
              </w:rPr>
            </w:pPr>
            <w:r>
              <w:rPr>
                <w:rFonts w:ascii="Arial" w:eastAsia="Arial" w:hAnsi="Arial" w:cs="Arial"/>
                <w:sz w:val="18"/>
                <w:szCs w:val="18"/>
              </w:rPr>
              <w:t>1,000,000</w:t>
            </w:r>
          </w:p>
        </w:tc>
        <w:tc>
          <w:tcPr>
            <w:tcW w:w="1368" w:type="dxa"/>
            <w:tcBorders>
              <w:bottom w:val="single" w:sz="4" w:space="0" w:color="000000"/>
            </w:tcBorders>
            <w:shd w:val="clear" w:color="auto" w:fill="FAFAFA"/>
            <w:vAlign w:val="bottom"/>
          </w:tcPr>
          <w:p w14:paraId="56CBA806" w14:textId="60E40E56" w:rsidR="00E37EB0" w:rsidRDefault="00E37EB0" w:rsidP="00511786">
            <w:pPr>
              <w:ind w:right="-72"/>
              <w:jc w:val="right"/>
              <w:rPr>
                <w:rFonts w:ascii="Arial" w:eastAsia="Arial" w:hAnsi="Arial" w:cs="Arial"/>
                <w:sz w:val="18"/>
                <w:szCs w:val="18"/>
              </w:rPr>
            </w:pPr>
            <w:r>
              <w:rPr>
                <w:rFonts w:ascii="Arial" w:eastAsia="Arial" w:hAnsi="Arial" w:cs="Arial"/>
                <w:sz w:val="18"/>
                <w:szCs w:val="18"/>
              </w:rPr>
              <w:t>1,006,859</w:t>
            </w:r>
          </w:p>
        </w:tc>
      </w:tr>
    </w:tbl>
    <w:p w14:paraId="12AF0073" w14:textId="77777777" w:rsidR="0008236A" w:rsidRPr="00582FFE" w:rsidRDefault="0008236A" w:rsidP="00511786">
      <w:pPr>
        <w:jc w:val="both"/>
        <w:rPr>
          <w:rFonts w:ascii="Arial" w:eastAsia="Arial" w:hAnsi="Arial" w:cs="Arial"/>
          <w:sz w:val="18"/>
          <w:szCs w:val="18"/>
        </w:rPr>
      </w:pPr>
    </w:p>
    <w:p w14:paraId="533A1EC8" w14:textId="18B32FE7" w:rsidR="00FE3EE1" w:rsidRPr="0079476C" w:rsidRDefault="0008236A" w:rsidP="00511786">
      <w:pPr>
        <w:jc w:val="both"/>
        <w:rPr>
          <w:rFonts w:ascii="Arial" w:eastAsia="Arial" w:hAnsi="Arial" w:cs="Arial"/>
          <w:sz w:val="18"/>
          <w:szCs w:val="18"/>
        </w:rPr>
      </w:pPr>
      <w:r w:rsidRPr="00582FFE">
        <w:rPr>
          <w:rFonts w:ascii="Arial" w:eastAsia="Arial" w:hAnsi="Arial" w:cs="Arial"/>
          <w:sz w:val="18"/>
          <w:szCs w:val="18"/>
        </w:rPr>
        <w:t xml:space="preserve">The Public Companies Act. B.E. 2535 requires companies to set aside share subscription monies received </w:t>
      </w:r>
      <w:proofErr w:type="gramStart"/>
      <w:r w:rsidRPr="00582FFE">
        <w:rPr>
          <w:rFonts w:ascii="Arial" w:eastAsia="Arial" w:hAnsi="Arial" w:cs="Arial"/>
          <w:sz w:val="18"/>
          <w:szCs w:val="18"/>
        </w:rPr>
        <w:t>in excess of</w:t>
      </w:r>
      <w:proofErr w:type="gramEnd"/>
      <w:r w:rsidRPr="00582FFE">
        <w:rPr>
          <w:rFonts w:ascii="Arial" w:eastAsia="Arial" w:hAnsi="Arial" w:cs="Arial"/>
          <w:sz w:val="18"/>
          <w:szCs w:val="18"/>
        </w:rPr>
        <w:t xml:space="preserve"> the issued shares’ par value to a share premium. The share premium is not available for dividend distribution.</w:t>
      </w:r>
    </w:p>
    <w:p w14:paraId="77BBB2A6" w14:textId="33220DAD" w:rsidR="0053487C" w:rsidRDefault="0053487C" w:rsidP="00511786">
      <w:pPr>
        <w:jc w:val="both"/>
        <w:rPr>
          <w:rFonts w:ascii="Arial" w:eastAsia="Arial" w:hAnsi="Arial" w:cs="Arial"/>
          <w:sz w:val="18"/>
          <w:szCs w:val="18"/>
        </w:rPr>
      </w:pPr>
      <w:r>
        <w:rPr>
          <w:rFonts w:ascii="Arial" w:eastAsia="Arial" w:hAnsi="Arial" w:cs="Arial"/>
          <w:sz w:val="18"/>
          <w:szCs w:val="18"/>
        </w:rPr>
        <w:br w:type="page"/>
      </w:r>
    </w:p>
    <w:p w14:paraId="3C7368D6" w14:textId="77777777" w:rsidR="00FE3EE1" w:rsidRDefault="00FE3EE1" w:rsidP="00511786">
      <w:pPr>
        <w:rPr>
          <w:rFonts w:ascii="Arial" w:eastAsia="Arial" w:hAnsi="Arial" w:cs="Arial"/>
          <w:sz w:val="18"/>
          <w:szCs w:val="18"/>
        </w:rPr>
      </w:pPr>
    </w:p>
    <w:tbl>
      <w:tblPr>
        <w:tblStyle w:val="affffffffff7"/>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77BAE81D" w14:textId="77777777" w:rsidTr="00496B25">
        <w:trPr>
          <w:trHeight w:val="386"/>
        </w:trPr>
        <w:tc>
          <w:tcPr>
            <w:tcW w:w="9450" w:type="dxa"/>
            <w:shd w:val="clear" w:color="auto" w:fill="FFA543"/>
            <w:vAlign w:val="center"/>
          </w:tcPr>
          <w:p w14:paraId="76C17BE5" w14:textId="6874B9AC"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4</w:t>
            </w:r>
            <w:r w:rsidR="006204AD">
              <w:rPr>
                <w:rFonts w:ascii="Arial" w:eastAsia="Arial" w:hAnsi="Arial" w:cs="Arial"/>
                <w:b/>
                <w:color w:val="FFFFFF"/>
                <w:sz w:val="18"/>
                <w:szCs w:val="18"/>
              </w:rPr>
              <w:tab/>
              <w:t>Dividends</w:t>
            </w:r>
          </w:p>
        </w:tc>
      </w:tr>
    </w:tbl>
    <w:p w14:paraId="1615EDA4" w14:textId="77777777" w:rsidR="00FE3EE1" w:rsidRPr="00BB6BC5" w:rsidRDefault="00FE3EE1" w:rsidP="00511786">
      <w:pPr>
        <w:jc w:val="both"/>
        <w:rPr>
          <w:rFonts w:ascii="Arial" w:eastAsia="Arial" w:hAnsi="Arial" w:cstheme="minorBidi"/>
          <w:color w:val="auto"/>
          <w:sz w:val="18"/>
          <w:szCs w:val="18"/>
        </w:rPr>
      </w:pPr>
    </w:p>
    <w:p w14:paraId="0221D605" w14:textId="1DA54F53" w:rsidR="00AA5401" w:rsidRPr="00BB6BC5" w:rsidRDefault="00AA5401" w:rsidP="00511786">
      <w:pPr>
        <w:jc w:val="both"/>
        <w:rPr>
          <w:rFonts w:ascii="Arial" w:eastAsia="Arial" w:hAnsi="Arial" w:cs="Arial"/>
          <w:color w:val="auto"/>
          <w:sz w:val="18"/>
          <w:szCs w:val="18"/>
        </w:rPr>
      </w:pPr>
      <w:r w:rsidRPr="00BB6BC5">
        <w:rPr>
          <w:rFonts w:ascii="Arial" w:eastAsia="Arial" w:hAnsi="Arial" w:cs="Arial"/>
          <w:color w:val="auto"/>
          <w:sz w:val="18"/>
          <w:szCs w:val="18"/>
        </w:rPr>
        <w:t xml:space="preserve">On 1 April </w:t>
      </w:r>
      <w:r w:rsidR="00BB6BC5" w:rsidRPr="00BB6BC5">
        <w:rPr>
          <w:rFonts w:ascii="Arial" w:eastAsia="Arial" w:hAnsi="Arial" w:cs="Arial"/>
          <w:color w:val="auto"/>
          <w:sz w:val="18"/>
          <w:szCs w:val="18"/>
        </w:rPr>
        <w:t>2022</w:t>
      </w:r>
      <w:r w:rsidRPr="00BB6BC5">
        <w:rPr>
          <w:rFonts w:ascii="Arial" w:eastAsia="Arial" w:hAnsi="Arial" w:cs="Arial"/>
          <w:color w:val="auto"/>
          <w:sz w:val="18"/>
          <w:szCs w:val="18"/>
        </w:rPr>
        <w:t xml:space="preserve">, the Annual General Meeting of the Company approved the resolution to pay a dividend of Baht </w:t>
      </w:r>
      <w:r w:rsidRPr="00BB6BC5">
        <w:rPr>
          <w:rFonts w:ascii="Arial" w:eastAsia="Arial" w:hAnsi="Arial" w:cs="Arial"/>
          <w:color w:val="auto"/>
          <w:sz w:val="18"/>
          <w:szCs w:val="18"/>
        </w:rPr>
        <w:br/>
        <w:t xml:space="preserve">485 million from its net profit from operations for the year </w:t>
      </w:r>
      <w:r w:rsidR="00436E22" w:rsidRPr="00BB6BC5">
        <w:rPr>
          <w:rFonts w:ascii="Arial" w:eastAsia="Arial" w:hAnsi="Arial" w:cs="Arial"/>
          <w:color w:val="auto"/>
          <w:sz w:val="18"/>
          <w:szCs w:val="18"/>
          <w:lang w:val="en-GB"/>
        </w:rPr>
        <w:t>2021</w:t>
      </w:r>
      <w:r w:rsidRPr="00BB6BC5">
        <w:rPr>
          <w:rFonts w:ascii="Arial" w:eastAsia="Arial" w:hAnsi="Arial" w:cs="Arial"/>
          <w:color w:val="auto"/>
          <w:sz w:val="18"/>
          <w:szCs w:val="18"/>
        </w:rPr>
        <w:t xml:space="preserve">. However, by the resolution of the Company’s Board of Directors, the Company paid out the interim dividend totaling Baht 410 million to the Company’s shareholders on </w:t>
      </w:r>
      <w:r w:rsidRPr="00BB6BC5">
        <w:rPr>
          <w:rFonts w:ascii="Arial" w:eastAsia="Arial" w:hAnsi="Arial" w:cs="Arial"/>
          <w:color w:val="auto"/>
          <w:sz w:val="18"/>
          <w:szCs w:val="18"/>
        </w:rPr>
        <w:br/>
        <w:t xml:space="preserve">3 September </w:t>
      </w:r>
      <w:r w:rsidR="00436E22" w:rsidRPr="00BB6BC5">
        <w:rPr>
          <w:rFonts w:ascii="Arial" w:eastAsia="Arial" w:hAnsi="Arial" w:cs="Arial"/>
          <w:color w:val="auto"/>
          <w:sz w:val="18"/>
          <w:szCs w:val="18"/>
          <w:lang w:val="en-GB"/>
        </w:rPr>
        <w:t>2021</w:t>
      </w:r>
      <w:r w:rsidRPr="00BB6BC5">
        <w:rPr>
          <w:rFonts w:ascii="Arial" w:eastAsia="Arial" w:hAnsi="Arial" w:cs="Arial"/>
          <w:color w:val="auto"/>
          <w:sz w:val="18"/>
          <w:szCs w:val="18"/>
        </w:rPr>
        <w:t xml:space="preserve">. The remaining dividend of Baht 0.15 per share totaling Baht 75 million. The Company has already paid during April </w:t>
      </w:r>
      <w:r w:rsidR="00BB6BC5" w:rsidRPr="00BB6BC5">
        <w:rPr>
          <w:rFonts w:ascii="Arial" w:eastAsia="Arial" w:hAnsi="Arial" w:cs="Arial"/>
          <w:color w:val="auto"/>
          <w:sz w:val="18"/>
          <w:szCs w:val="18"/>
        </w:rPr>
        <w:t>2022</w:t>
      </w:r>
      <w:r w:rsidRPr="00BB6BC5">
        <w:rPr>
          <w:rFonts w:ascii="Arial" w:eastAsia="Arial" w:hAnsi="Arial" w:cs="Arial"/>
          <w:color w:val="auto"/>
          <w:sz w:val="18"/>
          <w:szCs w:val="18"/>
        </w:rPr>
        <w:t>.</w:t>
      </w:r>
    </w:p>
    <w:p w14:paraId="671C3530" w14:textId="77777777" w:rsidR="00AA5401" w:rsidRPr="00BB6BC5" w:rsidRDefault="00AA5401" w:rsidP="00511786">
      <w:pPr>
        <w:jc w:val="both"/>
        <w:rPr>
          <w:rFonts w:ascii="Arial" w:eastAsia="Arial" w:hAnsi="Arial" w:cs="Arial"/>
          <w:color w:val="auto"/>
          <w:sz w:val="18"/>
          <w:szCs w:val="18"/>
        </w:rPr>
      </w:pPr>
    </w:p>
    <w:p w14:paraId="58F339E8" w14:textId="16FC85DB" w:rsidR="005E3957" w:rsidRPr="00BB6BC5" w:rsidRDefault="00AA5401" w:rsidP="00511786">
      <w:pPr>
        <w:jc w:val="both"/>
        <w:rPr>
          <w:rFonts w:ascii="Arial" w:eastAsia="Arial" w:hAnsi="Arial" w:cs="Arial"/>
          <w:color w:val="auto"/>
          <w:sz w:val="18"/>
          <w:szCs w:val="18"/>
          <w:cs/>
        </w:rPr>
      </w:pPr>
      <w:r w:rsidRPr="00BB6BC5">
        <w:rPr>
          <w:rFonts w:ascii="Arial" w:eastAsia="Arial" w:hAnsi="Arial" w:cs="Arial"/>
          <w:color w:val="auto"/>
          <w:sz w:val="18"/>
          <w:szCs w:val="18"/>
        </w:rPr>
        <w:t xml:space="preserve">On 2 August </w:t>
      </w:r>
      <w:r w:rsidR="00BB6BC5" w:rsidRPr="00BB6BC5">
        <w:rPr>
          <w:rFonts w:ascii="Arial" w:eastAsia="Arial" w:hAnsi="Arial" w:cs="Arial"/>
          <w:color w:val="auto"/>
          <w:sz w:val="18"/>
          <w:szCs w:val="18"/>
        </w:rPr>
        <w:t>2022</w:t>
      </w:r>
      <w:r w:rsidRPr="00BB6BC5">
        <w:rPr>
          <w:rFonts w:ascii="Arial" w:eastAsia="Arial" w:hAnsi="Arial" w:cs="Arial"/>
          <w:color w:val="auto"/>
          <w:sz w:val="18"/>
          <w:szCs w:val="18"/>
        </w:rPr>
        <w:t xml:space="preserve">, the Board of Directors passed a resolution to approve an interim dividend payment of Baht 0.05 per share or totaling Baht 25 million to the Company’s shareholders. The Company has already paid during August </w:t>
      </w:r>
      <w:r w:rsidR="00BB6BC5" w:rsidRPr="00BB6BC5">
        <w:rPr>
          <w:rFonts w:ascii="Arial" w:eastAsia="Arial" w:hAnsi="Arial" w:cs="Arial"/>
          <w:color w:val="auto"/>
          <w:sz w:val="18"/>
          <w:szCs w:val="18"/>
        </w:rPr>
        <w:t>2022</w:t>
      </w:r>
      <w:r w:rsidRPr="00BB6BC5">
        <w:rPr>
          <w:rFonts w:ascii="Arial" w:eastAsia="Arial" w:hAnsi="Arial" w:cs="Arial"/>
          <w:color w:val="auto"/>
          <w:sz w:val="18"/>
          <w:szCs w:val="18"/>
        </w:rPr>
        <w:t xml:space="preserve">. </w:t>
      </w:r>
    </w:p>
    <w:p w14:paraId="51A9D286" w14:textId="29D0FFB7" w:rsidR="00FE3EE1" w:rsidRDefault="00FE3EE1" w:rsidP="00511786">
      <w:pPr>
        <w:jc w:val="both"/>
        <w:rPr>
          <w:rFonts w:ascii="Arial" w:eastAsia="Arial" w:hAnsi="Arial" w:cs="Arial"/>
          <w:color w:val="auto"/>
          <w:sz w:val="18"/>
          <w:szCs w:val="18"/>
        </w:rPr>
      </w:pPr>
    </w:p>
    <w:p w14:paraId="51EED384" w14:textId="0E97D499" w:rsidR="00370E3D" w:rsidRPr="00BB6BC5" w:rsidRDefault="00370E3D" w:rsidP="00511786">
      <w:pPr>
        <w:jc w:val="both"/>
        <w:rPr>
          <w:rFonts w:ascii="Arial" w:eastAsia="Arial" w:hAnsi="Arial" w:cs="Arial"/>
          <w:color w:val="auto"/>
          <w:sz w:val="18"/>
          <w:szCs w:val="18"/>
        </w:rPr>
      </w:pPr>
      <w:r w:rsidRPr="00370E3D">
        <w:rPr>
          <w:rFonts w:ascii="Arial" w:eastAsia="Arial" w:hAnsi="Arial" w:cs="Arial"/>
          <w:color w:val="auto"/>
          <w:sz w:val="18"/>
          <w:szCs w:val="18"/>
        </w:rPr>
        <w:t xml:space="preserve">On 7 April 2023, the Annual General Meeting of the Company approved the resolution to pay a dividend of Baht </w:t>
      </w:r>
      <w:r w:rsidR="002135A8">
        <w:rPr>
          <w:rFonts w:ascii="Arial" w:eastAsia="Arial" w:hAnsi="Arial" w:cs="Arial"/>
          <w:color w:val="auto"/>
          <w:sz w:val="18"/>
          <w:szCs w:val="18"/>
        </w:rPr>
        <w:br/>
      </w:r>
      <w:r w:rsidRPr="00370E3D">
        <w:rPr>
          <w:rFonts w:ascii="Arial" w:eastAsia="Arial" w:hAnsi="Arial" w:cs="Arial"/>
          <w:color w:val="auto"/>
          <w:sz w:val="18"/>
          <w:szCs w:val="18"/>
        </w:rPr>
        <w:t xml:space="preserve">65 million from its net profit from operations for the year 2022. However, by the resolution of the Company’s Board of Directors, the Company paid out the interim dividend totaling Baht 25 million to the Company’s shareholders on </w:t>
      </w:r>
      <w:r w:rsidR="002135A8">
        <w:rPr>
          <w:rFonts w:ascii="Arial" w:eastAsia="Arial" w:hAnsi="Arial" w:cs="Arial"/>
          <w:color w:val="auto"/>
          <w:sz w:val="18"/>
          <w:szCs w:val="18"/>
        </w:rPr>
        <w:br/>
      </w:r>
      <w:r w:rsidRPr="00370E3D">
        <w:rPr>
          <w:rFonts w:ascii="Arial" w:eastAsia="Arial" w:hAnsi="Arial" w:cs="Arial"/>
          <w:color w:val="auto"/>
          <w:sz w:val="18"/>
          <w:szCs w:val="18"/>
        </w:rPr>
        <w:t>31 August 2022. The remaining dividend of Baht 0.08 per share totaling Baht 40 million. The Company has already paid on 20 April 2023.</w:t>
      </w:r>
    </w:p>
    <w:p w14:paraId="78EBE7AF" w14:textId="0D24272D" w:rsidR="00370E3D" w:rsidRDefault="00370E3D" w:rsidP="00511786">
      <w:pPr>
        <w:rPr>
          <w:rFonts w:ascii="Arial" w:eastAsia="Arial" w:hAnsi="Arial" w:cs="Arial"/>
          <w:sz w:val="18"/>
          <w:szCs w:val="18"/>
        </w:rPr>
      </w:pPr>
    </w:p>
    <w:p w14:paraId="3EFFB3E7" w14:textId="77777777" w:rsidR="00370E3D" w:rsidRDefault="00370E3D" w:rsidP="00511786">
      <w:pPr>
        <w:rPr>
          <w:rFonts w:ascii="Arial" w:eastAsia="Arial" w:hAnsi="Arial" w:cs="Arial"/>
          <w:sz w:val="18"/>
          <w:szCs w:val="18"/>
        </w:rPr>
      </w:pPr>
    </w:p>
    <w:tbl>
      <w:tblPr>
        <w:tblStyle w:val="affffffffff8"/>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14:paraId="45604BB6" w14:textId="77777777" w:rsidTr="00496B25">
        <w:trPr>
          <w:trHeight w:val="386"/>
        </w:trPr>
        <w:tc>
          <w:tcPr>
            <w:tcW w:w="9450" w:type="dxa"/>
            <w:shd w:val="clear" w:color="auto" w:fill="FFA543"/>
            <w:vAlign w:val="center"/>
          </w:tcPr>
          <w:p w14:paraId="07EA5F8D" w14:textId="71B8AFCB"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5</w:t>
            </w:r>
            <w:r w:rsidR="006204AD">
              <w:rPr>
                <w:rFonts w:ascii="Arial" w:eastAsia="Arial" w:hAnsi="Arial" w:cs="Arial"/>
                <w:b/>
                <w:color w:val="FFFFFF"/>
                <w:sz w:val="18"/>
                <w:szCs w:val="18"/>
              </w:rPr>
              <w:tab/>
              <w:t xml:space="preserve">Legal </w:t>
            </w:r>
            <w:proofErr w:type="gramStart"/>
            <w:r w:rsidR="006204AD">
              <w:rPr>
                <w:rFonts w:ascii="Arial" w:eastAsia="Arial" w:hAnsi="Arial" w:cs="Arial"/>
                <w:b/>
                <w:color w:val="FFFFFF"/>
                <w:sz w:val="18"/>
                <w:szCs w:val="18"/>
              </w:rPr>
              <w:t>reserve</w:t>
            </w:r>
            <w:proofErr w:type="gramEnd"/>
          </w:p>
        </w:tc>
      </w:tr>
    </w:tbl>
    <w:p w14:paraId="1A455465" w14:textId="77777777" w:rsidR="00FE3EE1" w:rsidRDefault="00FE3EE1" w:rsidP="00511786">
      <w:pPr>
        <w:jc w:val="both"/>
        <w:rPr>
          <w:rFonts w:ascii="Arial" w:eastAsia="Arial" w:hAnsi="Arial" w:cs="Arial"/>
          <w:sz w:val="18"/>
          <w:szCs w:val="18"/>
        </w:rPr>
      </w:pPr>
    </w:p>
    <w:tbl>
      <w:tblPr>
        <w:tblStyle w:val="affffffffff9"/>
        <w:tblW w:w="9461" w:type="dxa"/>
        <w:tblLayout w:type="fixed"/>
        <w:tblLook w:val="0000" w:firstRow="0" w:lastRow="0" w:firstColumn="0" w:lastColumn="0" w:noHBand="0" w:noVBand="0"/>
      </w:tblPr>
      <w:tblGrid>
        <w:gridCol w:w="3989"/>
        <w:gridCol w:w="1368"/>
        <w:gridCol w:w="1368"/>
        <w:gridCol w:w="1368"/>
        <w:gridCol w:w="1368"/>
      </w:tblGrid>
      <w:tr w:rsidR="00FE3EE1" w14:paraId="60A14822" w14:textId="77777777" w:rsidTr="001A3A6D">
        <w:tc>
          <w:tcPr>
            <w:tcW w:w="3989" w:type="dxa"/>
            <w:shd w:val="clear" w:color="auto" w:fill="auto"/>
          </w:tcPr>
          <w:p w14:paraId="70C360E8" w14:textId="77777777" w:rsidR="00FE3EE1"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1269A9A8"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7A9E51CB"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26B4C8B1"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0083F02B"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1BD0846D" w14:textId="77777777" w:rsidTr="001A3A6D">
        <w:tc>
          <w:tcPr>
            <w:tcW w:w="3989" w:type="dxa"/>
            <w:shd w:val="clear" w:color="auto" w:fill="auto"/>
          </w:tcPr>
          <w:p w14:paraId="26592821" w14:textId="77777777" w:rsidR="00FE3EE1"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auto"/>
          </w:tcPr>
          <w:p w14:paraId="45654EE2" w14:textId="54A3A63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5A900639" w14:textId="726621F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624B958B" w14:textId="23A3EF3E"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08B4D15D" w14:textId="302F5CCD"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19352059" w14:textId="77777777" w:rsidTr="001A3A6D">
        <w:tc>
          <w:tcPr>
            <w:tcW w:w="3989" w:type="dxa"/>
            <w:shd w:val="clear" w:color="auto" w:fill="auto"/>
          </w:tcPr>
          <w:p w14:paraId="29750072" w14:textId="77777777" w:rsidR="00FE3EE1"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089EEDC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5413E4D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1A401E1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28CF6BD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3867F663"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763F60E"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68" w:type="dxa"/>
            <w:tcBorders>
              <w:bottom w:val="single" w:sz="4" w:space="0" w:color="000000"/>
            </w:tcBorders>
            <w:shd w:val="clear" w:color="auto" w:fill="auto"/>
          </w:tcPr>
          <w:p w14:paraId="20E3328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47155A47"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14:paraId="1B592F8F" w14:textId="77777777" w:rsidTr="001A3A6D">
        <w:tc>
          <w:tcPr>
            <w:tcW w:w="3989" w:type="dxa"/>
            <w:shd w:val="clear" w:color="auto" w:fill="auto"/>
          </w:tcPr>
          <w:p w14:paraId="2626C5E8" w14:textId="77777777" w:rsidR="00FE3EE1"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38832B60"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B23D067"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7FEC0AE"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332B512" w14:textId="77777777" w:rsidR="00FE3EE1" w:rsidRDefault="00FE3EE1" w:rsidP="00511786">
            <w:pPr>
              <w:ind w:right="-72"/>
              <w:jc w:val="right"/>
              <w:rPr>
                <w:rFonts w:ascii="Arial" w:eastAsia="Arial" w:hAnsi="Arial" w:cs="Arial"/>
                <w:sz w:val="18"/>
                <w:szCs w:val="18"/>
              </w:rPr>
            </w:pPr>
          </w:p>
        </w:tc>
      </w:tr>
      <w:tr w:rsidR="00436E22" w14:paraId="68197D06" w14:textId="77777777" w:rsidTr="001A3A6D">
        <w:tc>
          <w:tcPr>
            <w:tcW w:w="3989" w:type="dxa"/>
            <w:shd w:val="clear" w:color="auto" w:fill="auto"/>
          </w:tcPr>
          <w:p w14:paraId="47824762" w14:textId="39DB9C73"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1</w:t>
            </w:r>
            <w:r>
              <w:rPr>
                <w:rFonts w:ascii="Arial" w:eastAsia="Arial" w:hAnsi="Arial" w:cs="Arial"/>
                <w:sz w:val="18"/>
                <w:szCs w:val="18"/>
              </w:rPr>
              <w:t xml:space="preserve"> January</w:t>
            </w:r>
          </w:p>
        </w:tc>
        <w:tc>
          <w:tcPr>
            <w:tcW w:w="1368" w:type="dxa"/>
            <w:shd w:val="clear" w:color="auto" w:fill="FAFAFA"/>
            <w:vAlign w:val="bottom"/>
          </w:tcPr>
          <w:p w14:paraId="6BF94A8C" w14:textId="30B82BA7"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55ADD5CB" w14:textId="3E4FBD6E"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FAFAFA"/>
            <w:vAlign w:val="bottom"/>
          </w:tcPr>
          <w:p w14:paraId="08EFAD2F" w14:textId="14230911"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c>
          <w:tcPr>
            <w:tcW w:w="1368" w:type="dxa"/>
            <w:shd w:val="clear" w:color="auto" w:fill="auto"/>
            <w:vAlign w:val="bottom"/>
          </w:tcPr>
          <w:p w14:paraId="6DD38EC8" w14:textId="1B0D9FDB" w:rsidR="00436E22" w:rsidRDefault="00436E22" w:rsidP="00511786">
            <w:pPr>
              <w:ind w:right="-72"/>
              <w:jc w:val="right"/>
              <w:rPr>
                <w:rFonts w:ascii="Arial" w:eastAsia="Arial" w:hAnsi="Arial" w:cs="Arial"/>
                <w:sz w:val="18"/>
                <w:szCs w:val="18"/>
              </w:rPr>
            </w:pPr>
            <w:r w:rsidRPr="00835779">
              <w:rPr>
                <w:rFonts w:ascii="Arial" w:eastAsia="Arial" w:hAnsi="Arial" w:cs="Arial"/>
                <w:sz w:val="18"/>
                <w:szCs w:val="18"/>
                <w:lang w:val="en-GB"/>
              </w:rPr>
              <w:t>100</w:t>
            </w:r>
            <w:r>
              <w:rPr>
                <w:rFonts w:ascii="Arial" w:eastAsia="Arial" w:hAnsi="Arial" w:cs="Arial"/>
                <w:sz w:val="18"/>
                <w:szCs w:val="18"/>
              </w:rPr>
              <w:t>,</w:t>
            </w:r>
            <w:r w:rsidRPr="00835779">
              <w:rPr>
                <w:rFonts w:ascii="Arial" w:eastAsia="Arial" w:hAnsi="Arial" w:cs="Arial"/>
                <w:sz w:val="18"/>
                <w:szCs w:val="18"/>
                <w:lang w:val="en-GB"/>
              </w:rPr>
              <w:t>000</w:t>
            </w:r>
          </w:p>
        </w:tc>
      </w:tr>
      <w:tr w:rsidR="00436E22" w14:paraId="7DCC59DF" w14:textId="77777777" w:rsidTr="001A3A6D">
        <w:tc>
          <w:tcPr>
            <w:tcW w:w="3989" w:type="dxa"/>
            <w:shd w:val="clear" w:color="auto" w:fill="auto"/>
          </w:tcPr>
          <w:p w14:paraId="34DE3E73" w14:textId="77777777" w:rsidR="00436E22" w:rsidRDefault="00436E22" w:rsidP="00511786">
            <w:pPr>
              <w:ind w:left="-86" w:right="-72"/>
              <w:rPr>
                <w:rFonts w:ascii="Arial" w:eastAsia="Arial" w:hAnsi="Arial" w:cs="Arial"/>
                <w:sz w:val="18"/>
                <w:szCs w:val="18"/>
              </w:rPr>
            </w:pPr>
            <w:r>
              <w:rPr>
                <w:rFonts w:ascii="Arial" w:eastAsia="Arial" w:hAnsi="Arial" w:cs="Arial"/>
                <w:sz w:val="18"/>
                <w:szCs w:val="18"/>
              </w:rPr>
              <w:t>Appropriation during the year</w:t>
            </w:r>
          </w:p>
        </w:tc>
        <w:tc>
          <w:tcPr>
            <w:tcW w:w="1368" w:type="dxa"/>
            <w:tcBorders>
              <w:bottom w:val="single" w:sz="4" w:space="0" w:color="000000"/>
            </w:tcBorders>
            <w:shd w:val="clear" w:color="auto" w:fill="FAFAFA"/>
            <w:vAlign w:val="bottom"/>
          </w:tcPr>
          <w:p w14:paraId="4D0E9180" w14:textId="1CBE49E2" w:rsidR="00436E22"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42F0BF88" w14:textId="74BA4961"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8F08AB1" w14:textId="6D216C6C" w:rsidR="00436E22" w:rsidRDefault="00E37EB0"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2F056A50" w14:textId="2CE04F6D" w:rsidR="00436E22" w:rsidRDefault="00436E22" w:rsidP="00511786">
            <w:pPr>
              <w:ind w:right="-72"/>
              <w:jc w:val="right"/>
              <w:rPr>
                <w:rFonts w:ascii="Arial" w:eastAsia="Arial" w:hAnsi="Arial" w:cs="Arial"/>
                <w:sz w:val="18"/>
                <w:szCs w:val="18"/>
              </w:rPr>
            </w:pPr>
            <w:r>
              <w:rPr>
                <w:rFonts w:ascii="Arial" w:eastAsia="Arial" w:hAnsi="Arial" w:cs="Arial"/>
                <w:sz w:val="18"/>
                <w:szCs w:val="18"/>
              </w:rPr>
              <w:t>-</w:t>
            </w:r>
          </w:p>
        </w:tc>
      </w:tr>
      <w:tr w:rsidR="00436E22" w14:paraId="07B5002F" w14:textId="77777777" w:rsidTr="001A3A6D">
        <w:tc>
          <w:tcPr>
            <w:tcW w:w="3989" w:type="dxa"/>
            <w:shd w:val="clear" w:color="auto" w:fill="auto"/>
          </w:tcPr>
          <w:p w14:paraId="23A0C5E9" w14:textId="77777777" w:rsidR="00436E22"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69D545E5"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5E7629F"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08BF2DFB" w14:textId="77777777" w:rsidR="00436E22"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9539CD9" w14:textId="77777777" w:rsidR="00436E22" w:rsidRDefault="00436E22" w:rsidP="00511786">
            <w:pPr>
              <w:ind w:right="-72"/>
              <w:jc w:val="right"/>
              <w:rPr>
                <w:rFonts w:ascii="Arial" w:eastAsia="Arial" w:hAnsi="Arial" w:cs="Arial"/>
                <w:sz w:val="18"/>
                <w:szCs w:val="18"/>
              </w:rPr>
            </w:pPr>
          </w:p>
        </w:tc>
      </w:tr>
      <w:tr w:rsidR="00436E22" w14:paraId="51329D5D" w14:textId="77777777" w:rsidTr="001A3A6D">
        <w:tc>
          <w:tcPr>
            <w:tcW w:w="3989" w:type="dxa"/>
            <w:shd w:val="clear" w:color="auto" w:fill="auto"/>
          </w:tcPr>
          <w:p w14:paraId="45D4CC43" w14:textId="2FE8A97D" w:rsidR="00436E22" w:rsidRDefault="00436E22" w:rsidP="00511786">
            <w:pPr>
              <w:ind w:left="-86" w:right="-72"/>
              <w:rPr>
                <w:rFonts w:ascii="Arial" w:eastAsia="Arial" w:hAnsi="Arial" w:cs="Arial"/>
                <w:sz w:val="18"/>
                <w:szCs w:val="18"/>
              </w:rPr>
            </w:pP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w:t>
            </w:r>
            <w:r w:rsidRPr="00835779">
              <w:rPr>
                <w:rFonts w:ascii="Arial" w:eastAsia="Arial" w:hAnsi="Arial" w:cs="Arial"/>
                <w:sz w:val="18"/>
                <w:szCs w:val="18"/>
                <w:lang w:val="en-GB"/>
              </w:rPr>
              <w:t>31</w:t>
            </w:r>
            <w:r>
              <w:rPr>
                <w:rFonts w:ascii="Arial" w:eastAsia="Arial" w:hAnsi="Arial" w:cs="Arial"/>
                <w:sz w:val="18"/>
                <w:szCs w:val="18"/>
              </w:rPr>
              <w:t xml:space="preserve"> December</w:t>
            </w:r>
          </w:p>
        </w:tc>
        <w:tc>
          <w:tcPr>
            <w:tcW w:w="1368" w:type="dxa"/>
            <w:tcBorders>
              <w:bottom w:val="single" w:sz="4" w:space="0" w:color="000000"/>
            </w:tcBorders>
            <w:shd w:val="clear" w:color="auto" w:fill="FAFAFA"/>
            <w:vAlign w:val="bottom"/>
          </w:tcPr>
          <w:p w14:paraId="0FAD013B" w14:textId="4B2532FA" w:rsidR="00436E22" w:rsidRDefault="00E37EB0" w:rsidP="00511786">
            <w:pPr>
              <w:ind w:right="-72"/>
              <w:jc w:val="right"/>
              <w:rPr>
                <w:rFonts w:ascii="Arial" w:eastAsia="Arial" w:hAnsi="Arial" w:cs="Arial"/>
                <w:sz w:val="18"/>
                <w:szCs w:val="18"/>
              </w:rPr>
            </w:pPr>
            <w:r>
              <w:rPr>
                <w:rFonts w:ascii="Arial" w:eastAsia="Arial" w:hAnsi="Arial" w:cs="Arial"/>
                <w:sz w:val="18"/>
                <w:szCs w:val="18"/>
              </w:rPr>
              <w:t>100,000</w:t>
            </w:r>
          </w:p>
        </w:tc>
        <w:tc>
          <w:tcPr>
            <w:tcW w:w="1368" w:type="dxa"/>
            <w:tcBorders>
              <w:bottom w:val="single" w:sz="4" w:space="0" w:color="000000"/>
            </w:tcBorders>
            <w:shd w:val="clear" w:color="auto" w:fill="auto"/>
            <w:vAlign w:val="bottom"/>
          </w:tcPr>
          <w:p w14:paraId="7B14F492" w14:textId="3453E1B0"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100,000</w:t>
            </w:r>
          </w:p>
        </w:tc>
        <w:tc>
          <w:tcPr>
            <w:tcW w:w="1368" w:type="dxa"/>
            <w:tcBorders>
              <w:bottom w:val="single" w:sz="4" w:space="0" w:color="000000"/>
            </w:tcBorders>
            <w:shd w:val="clear" w:color="auto" w:fill="FAFAFA"/>
            <w:vAlign w:val="bottom"/>
          </w:tcPr>
          <w:p w14:paraId="6DF77175" w14:textId="36494FA4" w:rsidR="00436E22" w:rsidRDefault="00E37EB0" w:rsidP="00511786">
            <w:pPr>
              <w:ind w:right="-72"/>
              <w:jc w:val="right"/>
              <w:rPr>
                <w:rFonts w:ascii="Arial" w:eastAsia="Arial" w:hAnsi="Arial" w:cs="Arial"/>
                <w:sz w:val="18"/>
                <w:szCs w:val="18"/>
              </w:rPr>
            </w:pPr>
            <w:r>
              <w:rPr>
                <w:rFonts w:ascii="Arial" w:eastAsia="Arial" w:hAnsi="Arial" w:cs="Arial"/>
                <w:sz w:val="18"/>
                <w:szCs w:val="18"/>
              </w:rPr>
              <w:t>100,000</w:t>
            </w:r>
          </w:p>
        </w:tc>
        <w:tc>
          <w:tcPr>
            <w:tcW w:w="1368" w:type="dxa"/>
            <w:tcBorders>
              <w:bottom w:val="single" w:sz="4" w:space="0" w:color="000000"/>
            </w:tcBorders>
            <w:shd w:val="clear" w:color="auto" w:fill="auto"/>
            <w:vAlign w:val="bottom"/>
          </w:tcPr>
          <w:p w14:paraId="48C88F69" w14:textId="260D05C3" w:rsidR="00436E22" w:rsidRDefault="00436E22" w:rsidP="00511786">
            <w:pPr>
              <w:ind w:right="-72"/>
              <w:jc w:val="right"/>
              <w:rPr>
                <w:rFonts w:ascii="Arial" w:eastAsia="Arial" w:hAnsi="Arial" w:cs="Arial"/>
                <w:sz w:val="18"/>
                <w:szCs w:val="18"/>
              </w:rPr>
            </w:pPr>
            <w:r w:rsidRPr="009170C6">
              <w:rPr>
                <w:rFonts w:ascii="Arial" w:eastAsia="Arial" w:hAnsi="Arial" w:cs="Arial"/>
                <w:sz w:val="18"/>
                <w:szCs w:val="18"/>
              </w:rPr>
              <w:t>100,000</w:t>
            </w:r>
          </w:p>
        </w:tc>
      </w:tr>
    </w:tbl>
    <w:p w14:paraId="1DCBDA0B" w14:textId="77777777" w:rsidR="00FE3EE1" w:rsidRDefault="00FE3EE1" w:rsidP="00511786">
      <w:pPr>
        <w:jc w:val="both"/>
        <w:rPr>
          <w:rFonts w:ascii="Arial" w:eastAsia="Arial" w:hAnsi="Arial" w:cs="Arial"/>
          <w:sz w:val="18"/>
          <w:szCs w:val="18"/>
        </w:rPr>
      </w:pPr>
    </w:p>
    <w:p w14:paraId="3078A8FF" w14:textId="71323916" w:rsidR="00FE3EE1" w:rsidRDefault="006204AD" w:rsidP="00511786">
      <w:pPr>
        <w:jc w:val="both"/>
        <w:rPr>
          <w:rFonts w:ascii="Arial" w:eastAsia="Arial" w:hAnsi="Arial" w:cs="Arial"/>
          <w:sz w:val="18"/>
          <w:szCs w:val="18"/>
        </w:rPr>
      </w:pPr>
      <w:r>
        <w:rPr>
          <w:rFonts w:ascii="Arial" w:eastAsia="Arial" w:hAnsi="Arial" w:cs="Arial"/>
          <w:sz w:val="18"/>
          <w:szCs w:val="18"/>
        </w:rPr>
        <w:t xml:space="preserve">Under the Public Companies Act., B.E. </w:t>
      </w:r>
      <w:r w:rsidR="00835779" w:rsidRPr="00835779">
        <w:rPr>
          <w:rFonts w:ascii="Arial" w:eastAsia="Arial" w:hAnsi="Arial" w:cs="Arial"/>
          <w:sz w:val="18"/>
          <w:szCs w:val="18"/>
          <w:lang w:val="en-GB"/>
        </w:rPr>
        <w:t>2535</w:t>
      </w:r>
      <w:r>
        <w:rPr>
          <w:rFonts w:ascii="Arial" w:eastAsia="Arial" w:hAnsi="Arial" w:cs="Arial"/>
          <w:sz w:val="18"/>
          <w:szCs w:val="18"/>
        </w:rPr>
        <w:t xml:space="preserve">, the Company is required to set aside as statutory reserve at least </w:t>
      </w:r>
      <w:r w:rsidR="00835779" w:rsidRPr="00835779">
        <w:rPr>
          <w:rFonts w:ascii="Arial" w:eastAsia="Arial" w:hAnsi="Arial" w:cs="Arial"/>
          <w:sz w:val="18"/>
          <w:szCs w:val="18"/>
          <w:lang w:val="en-GB"/>
        </w:rPr>
        <w:t>5</w:t>
      </w:r>
      <w:r>
        <w:rPr>
          <w:rFonts w:ascii="Arial" w:eastAsia="Arial" w:hAnsi="Arial" w:cs="Arial"/>
          <w:sz w:val="16"/>
          <w:szCs w:val="16"/>
        </w:rPr>
        <w:t xml:space="preserve"> </w:t>
      </w:r>
      <w:r>
        <w:rPr>
          <w:rFonts w:ascii="Arial" w:eastAsia="Arial" w:hAnsi="Arial" w:cs="Arial"/>
          <w:sz w:val="18"/>
          <w:szCs w:val="18"/>
        </w:rPr>
        <w:t xml:space="preserve">percent of its net profit after accumulated deficit brought forward (if any) until the reserve is not less than </w:t>
      </w:r>
      <w:r w:rsidR="00835779" w:rsidRPr="00835779">
        <w:rPr>
          <w:rFonts w:ascii="Arial" w:eastAsia="Arial" w:hAnsi="Arial" w:cs="Arial"/>
          <w:sz w:val="18"/>
          <w:szCs w:val="18"/>
          <w:lang w:val="en-GB"/>
        </w:rPr>
        <w:t>10</w:t>
      </w:r>
      <w:r>
        <w:rPr>
          <w:rFonts w:ascii="Arial" w:eastAsia="Arial" w:hAnsi="Arial" w:cs="Arial"/>
          <w:sz w:val="18"/>
          <w:szCs w:val="18"/>
        </w:rPr>
        <w:t xml:space="preserve"> percent of the registered capital. This reserve is not available for dividend distribution.</w:t>
      </w:r>
    </w:p>
    <w:p w14:paraId="296FC19A" w14:textId="6782D4DD" w:rsidR="00496B25" w:rsidRPr="0008236A" w:rsidRDefault="00496B25" w:rsidP="00511786">
      <w:pPr>
        <w:rPr>
          <w:rFonts w:ascii="Arial" w:eastAsia="Arial" w:hAnsi="Arial" w:cstheme="minorBidi"/>
          <w:sz w:val="18"/>
          <w:szCs w:val="18"/>
        </w:rPr>
      </w:pPr>
    </w:p>
    <w:p w14:paraId="1FF7FFAD" w14:textId="14C46BC1" w:rsidR="00FE3EE1" w:rsidRPr="0008236A" w:rsidRDefault="00FE3EE1" w:rsidP="00511786">
      <w:pPr>
        <w:rPr>
          <w:rFonts w:ascii="Arial" w:eastAsia="Arial" w:hAnsi="Arial" w:cs="Arial"/>
          <w:sz w:val="20"/>
          <w:szCs w:val="20"/>
        </w:rPr>
      </w:pPr>
    </w:p>
    <w:tbl>
      <w:tblPr>
        <w:tblStyle w:val="affffffffffa"/>
        <w:tblW w:w="9450"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50"/>
      </w:tblGrid>
      <w:tr w:rsidR="00FE3EE1" w:rsidRPr="00496B25" w14:paraId="29ACECDB" w14:textId="77777777" w:rsidTr="00496B25">
        <w:trPr>
          <w:trHeight w:val="386"/>
        </w:trPr>
        <w:tc>
          <w:tcPr>
            <w:tcW w:w="9450" w:type="dxa"/>
            <w:shd w:val="clear" w:color="auto" w:fill="FFA543"/>
            <w:vAlign w:val="center"/>
          </w:tcPr>
          <w:p w14:paraId="08185CCE" w14:textId="1D39229E" w:rsidR="00FE3EE1" w:rsidRPr="00496B25"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6</w:t>
            </w:r>
            <w:r w:rsidR="006204AD" w:rsidRPr="00496B25">
              <w:rPr>
                <w:rFonts w:ascii="Arial" w:eastAsia="Arial" w:hAnsi="Arial" w:cs="Arial"/>
                <w:b/>
                <w:color w:val="FFFFFF"/>
                <w:sz w:val="18"/>
                <w:szCs w:val="18"/>
              </w:rPr>
              <w:tab/>
              <w:t>Other income</w:t>
            </w:r>
          </w:p>
        </w:tc>
      </w:tr>
    </w:tbl>
    <w:p w14:paraId="6A0752DD" w14:textId="77777777" w:rsidR="00FE3EE1" w:rsidRPr="0008236A" w:rsidRDefault="00FE3EE1" w:rsidP="00511786">
      <w:pPr>
        <w:rPr>
          <w:rFonts w:ascii="Arial" w:eastAsia="Arial" w:hAnsi="Arial" w:cs="Arial"/>
          <w:sz w:val="18"/>
          <w:szCs w:val="18"/>
        </w:rPr>
      </w:pPr>
    </w:p>
    <w:tbl>
      <w:tblPr>
        <w:tblStyle w:val="affffffffffb"/>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4E5756E2" w14:textId="77777777" w:rsidTr="001A3A6D">
        <w:tc>
          <w:tcPr>
            <w:tcW w:w="3989" w:type="dxa"/>
            <w:shd w:val="clear" w:color="auto" w:fill="auto"/>
          </w:tcPr>
          <w:p w14:paraId="3602E92A" w14:textId="77777777" w:rsidR="00FE3EE1" w:rsidRPr="00496B25"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tcPr>
          <w:p w14:paraId="28B7B3EB"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2A7E1909"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42933FDE"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Separate</w:t>
            </w:r>
          </w:p>
          <w:p w14:paraId="2605FA12"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0F540047" w14:textId="77777777" w:rsidTr="001A3A6D">
        <w:tc>
          <w:tcPr>
            <w:tcW w:w="3989" w:type="dxa"/>
            <w:shd w:val="clear" w:color="auto" w:fill="auto"/>
          </w:tcPr>
          <w:p w14:paraId="07AD0DD9" w14:textId="19FA7A60" w:rsidR="00FE3EE1" w:rsidRPr="00496B25" w:rsidRDefault="006204AD" w:rsidP="00511786">
            <w:pPr>
              <w:tabs>
                <w:tab w:val="left" w:pos="2862"/>
              </w:tabs>
              <w:ind w:left="-86" w:right="-72"/>
              <w:rPr>
                <w:rFonts w:ascii="Arial" w:eastAsia="Arial" w:hAnsi="Arial" w:cs="Arial"/>
                <w:b/>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14F8E6F8" w14:textId="0E208E0C"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2BC18738" w14:textId="60E23E2C"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3A6D41FE" w14:textId="2C201CD8"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0C896E2A" w14:textId="3430D45D"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496B25" w14:paraId="234FD9F1" w14:textId="77777777" w:rsidTr="00262AC6">
        <w:tc>
          <w:tcPr>
            <w:tcW w:w="3989" w:type="dxa"/>
            <w:shd w:val="clear" w:color="auto" w:fill="auto"/>
          </w:tcPr>
          <w:p w14:paraId="249B4E0E" w14:textId="77777777" w:rsidR="00FE3EE1" w:rsidRPr="00496B25"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tcPr>
          <w:p w14:paraId="750E33A4"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3CE02280"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7D984F27"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57219662"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3E931A53"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2C65AB22"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tcPr>
          <w:p w14:paraId="53630E0B"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1A1E9BE8"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5FA538BB" w14:textId="77777777" w:rsidTr="00262AC6">
        <w:tc>
          <w:tcPr>
            <w:tcW w:w="3989" w:type="dxa"/>
            <w:shd w:val="clear" w:color="auto" w:fill="auto"/>
          </w:tcPr>
          <w:p w14:paraId="4968B10A" w14:textId="77777777" w:rsidR="00FE3EE1" w:rsidRPr="00496B25"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505CB934"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039E14D"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784FF8C"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44C56A7" w14:textId="77777777" w:rsidR="00FE3EE1" w:rsidRPr="00496B25" w:rsidRDefault="00FE3EE1" w:rsidP="00511786">
            <w:pPr>
              <w:ind w:right="-72"/>
              <w:jc w:val="right"/>
              <w:rPr>
                <w:rFonts w:ascii="Arial" w:eastAsia="Arial" w:hAnsi="Arial" w:cs="Arial"/>
                <w:sz w:val="18"/>
                <w:szCs w:val="18"/>
              </w:rPr>
            </w:pPr>
          </w:p>
        </w:tc>
      </w:tr>
      <w:tr w:rsidR="00436E22" w:rsidRPr="00496B25" w14:paraId="63A838F2" w14:textId="77777777" w:rsidTr="00A72CAC">
        <w:tc>
          <w:tcPr>
            <w:tcW w:w="3989" w:type="dxa"/>
            <w:shd w:val="clear" w:color="auto" w:fill="auto"/>
          </w:tcPr>
          <w:p w14:paraId="607E45A2"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Royalty fees</w:t>
            </w:r>
          </w:p>
        </w:tc>
        <w:tc>
          <w:tcPr>
            <w:tcW w:w="1368" w:type="dxa"/>
            <w:shd w:val="clear" w:color="auto" w:fill="FAFAFA"/>
            <w:vAlign w:val="bottom"/>
          </w:tcPr>
          <w:p w14:paraId="674240AD" w14:textId="35810957"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39,747</w:t>
            </w:r>
          </w:p>
        </w:tc>
        <w:tc>
          <w:tcPr>
            <w:tcW w:w="1368" w:type="dxa"/>
            <w:shd w:val="clear" w:color="auto" w:fill="auto"/>
            <w:vAlign w:val="bottom"/>
          </w:tcPr>
          <w:p w14:paraId="73B80B1B" w14:textId="500795DF"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44,243</w:t>
            </w:r>
          </w:p>
        </w:tc>
        <w:tc>
          <w:tcPr>
            <w:tcW w:w="1368" w:type="dxa"/>
            <w:shd w:val="clear" w:color="auto" w:fill="FAFAFA"/>
            <w:vAlign w:val="bottom"/>
          </w:tcPr>
          <w:p w14:paraId="768EF7FA" w14:textId="0766F73E"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39,747</w:t>
            </w:r>
          </w:p>
        </w:tc>
        <w:tc>
          <w:tcPr>
            <w:tcW w:w="1368" w:type="dxa"/>
            <w:shd w:val="clear" w:color="auto" w:fill="auto"/>
            <w:vAlign w:val="bottom"/>
          </w:tcPr>
          <w:p w14:paraId="65CC24AF" w14:textId="00E0ADB1"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44,243</w:t>
            </w:r>
          </w:p>
        </w:tc>
      </w:tr>
      <w:tr w:rsidR="00436E22" w:rsidRPr="00496B25" w14:paraId="7C768CE8" w14:textId="77777777" w:rsidTr="00A72CAC">
        <w:tc>
          <w:tcPr>
            <w:tcW w:w="3989" w:type="dxa"/>
            <w:shd w:val="clear" w:color="auto" w:fill="auto"/>
          </w:tcPr>
          <w:p w14:paraId="479D80EB"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Other income</w:t>
            </w:r>
          </w:p>
        </w:tc>
        <w:tc>
          <w:tcPr>
            <w:tcW w:w="1368" w:type="dxa"/>
            <w:tcBorders>
              <w:bottom w:val="single" w:sz="4" w:space="0" w:color="000000"/>
            </w:tcBorders>
            <w:shd w:val="clear" w:color="auto" w:fill="FAFAFA"/>
            <w:vAlign w:val="bottom"/>
          </w:tcPr>
          <w:p w14:paraId="00678B85" w14:textId="32502260"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21,704</w:t>
            </w:r>
          </w:p>
        </w:tc>
        <w:tc>
          <w:tcPr>
            <w:tcW w:w="1368" w:type="dxa"/>
            <w:tcBorders>
              <w:bottom w:val="single" w:sz="4" w:space="0" w:color="000000"/>
            </w:tcBorders>
            <w:shd w:val="clear" w:color="auto" w:fill="auto"/>
            <w:vAlign w:val="bottom"/>
          </w:tcPr>
          <w:p w14:paraId="1F60201F" w14:textId="4673FCE6" w:rsidR="00436E22" w:rsidRPr="00496B25" w:rsidRDefault="00436E22" w:rsidP="00511786">
            <w:pPr>
              <w:ind w:right="-72"/>
              <w:jc w:val="right"/>
              <w:rPr>
                <w:rFonts w:ascii="Arial" w:eastAsia="Arial" w:hAnsi="Arial" w:cs="Arial"/>
                <w:sz w:val="18"/>
                <w:szCs w:val="18"/>
              </w:rPr>
            </w:pPr>
            <w:r w:rsidRPr="009170C6">
              <w:rPr>
                <w:rFonts w:ascii="Arial" w:eastAsia="Arial" w:hAnsi="Arial" w:cs="Arial"/>
                <w:sz w:val="18"/>
                <w:szCs w:val="18"/>
              </w:rPr>
              <w:t>26,910</w:t>
            </w:r>
          </w:p>
        </w:tc>
        <w:tc>
          <w:tcPr>
            <w:tcW w:w="1368" w:type="dxa"/>
            <w:tcBorders>
              <w:bottom w:val="single" w:sz="4" w:space="0" w:color="000000"/>
            </w:tcBorders>
            <w:shd w:val="clear" w:color="auto" w:fill="FAFAFA"/>
            <w:vAlign w:val="bottom"/>
          </w:tcPr>
          <w:p w14:paraId="45BCFE95" w14:textId="1427B568"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22,057</w:t>
            </w:r>
          </w:p>
        </w:tc>
        <w:tc>
          <w:tcPr>
            <w:tcW w:w="1368" w:type="dxa"/>
            <w:tcBorders>
              <w:bottom w:val="single" w:sz="4" w:space="0" w:color="000000"/>
            </w:tcBorders>
            <w:shd w:val="clear" w:color="auto" w:fill="auto"/>
            <w:vAlign w:val="bottom"/>
          </w:tcPr>
          <w:p w14:paraId="7E7F80A1" w14:textId="71CE627D"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27,159</w:t>
            </w:r>
          </w:p>
        </w:tc>
      </w:tr>
      <w:tr w:rsidR="00436E22" w:rsidRPr="00496B25" w14:paraId="22DACB3C" w14:textId="77777777" w:rsidTr="00C20D47">
        <w:tc>
          <w:tcPr>
            <w:tcW w:w="3989" w:type="dxa"/>
            <w:shd w:val="clear" w:color="auto" w:fill="auto"/>
          </w:tcPr>
          <w:p w14:paraId="6B089A30" w14:textId="77777777" w:rsidR="00436E22" w:rsidRPr="00496B25"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tcPr>
          <w:p w14:paraId="441011A8"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37823B5D"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A2C36C1"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D3D4708" w14:textId="77777777" w:rsidR="00436E22" w:rsidRPr="00496B25" w:rsidRDefault="00436E22" w:rsidP="00511786">
            <w:pPr>
              <w:ind w:right="-72"/>
              <w:jc w:val="right"/>
              <w:rPr>
                <w:rFonts w:ascii="Arial" w:eastAsia="Arial" w:hAnsi="Arial" w:cs="Arial"/>
                <w:sz w:val="18"/>
                <w:szCs w:val="18"/>
              </w:rPr>
            </w:pPr>
          </w:p>
        </w:tc>
      </w:tr>
      <w:tr w:rsidR="00436E22" w:rsidRPr="00496B25" w14:paraId="622EF01A" w14:textId="77777777" w:rsidTr="00C20D47">
        <w:tc>
          <w:tcPr>
            <w:tcW w:w="3989" w:type="dxa"/>
            <w:shd w:val="clear" w:color="auto" w:fill="auto"/>
          </w:tcPr>
          <w:p w14:paraId="3EB381A8"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Total other income</w:t>
            </w:r>
          </w:p>
        </w:tc>
        <w:tc>
          <w:tcPr>
            <w:tcW w:w="1368" w:type="dxa"/>
            <w:tcBorders>
              <w:bottom w:val="single" w:sz="4" w:space="0" w:color="auto"/>
            </w:tcBorders>
            <w:shd w:val="clear" w:color="auto" w:fill="FAFAFA"/>
            <w:vAlign w:val="bottom"/>
          </w:tcPr>
          <w:p w14:paraId="0781E11A" w14:textId="47439990"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61,451</w:t>
            </w:r>
          </w:p>
        </w:tc>
        <w:tc>
          <w:tcPr>
            <w:tcW w:w="1368" w:type="dxa"/>
            <w:tcBorders>
              <w:bottom w:val="single" w:sz="4" w:space="0" w:color="auto"/>
            </w:tcBorders>
            <w:shd w:val="clear" w:color="auto" w:fill="auto"/>
            <w:vAlign w:val="bottom"/>
          </w:tcPr>
          <w:p w14:paraId="1CA55879" w14:textId="15A555C4"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71,153</w:t>
            </w:r>
          </w:p>
        </w:tc>
        <w:tc>
          <w:tcPr>
            <w:tcW w:w="1368" w:type="dxa"/>
            <w:tcBorders>
              <w:bottom w:val="single" w:sz="4" w:space="0" w:color="auto"/>
            </w:tcBorders>
            <w:shd w:val="clear" w:color="auto" w:fill="FAFAFA"/>
            <w:vAlign w:val="bottom"/>
          </w:tcPr>
          <w:p w14:paraId="0E3FCC03" w14:textId="52670CE1" w:rsidR="00436E22" w:rsidRPr="00496B25" w:rsidRDefault="00E37EB0" w:rsidP="00511786">
            <w:pPr>
              <w:ind w:right="-72"/>
              <w:jc w:val="right"/>
              <w:rPr>
                <w:rFonts w:ascii="Arial" w:eastAsia="Arial" w:hAnsi="Arial" w:cs="Arial"/>
                <w:sz w:val="18"/>
                <w:szCs w:val="18"/>
              </w:rPr>
            </w:pPr>
            <w:r>
              <w:rPr>
                <w:rFonts w:ascii="Arial" w:eastAsia="Arial" w:hAnsi="Arial" w:cs="Arial"/>
                <w:sz w:val="18"/>
                <w:szCs w:val="18"/>
              </w:rPr>
              <w:t>61,804</w:t>
            </w:r>
          </w:p>
        </w:tc>
        <w:tc>
          <w:tcPr>
            <w:tcW w:w="1368" w:type="dxa"/>
            <w:tcBorders>
              <w:bottom w:val="single" w:sz="4" w:space="0" w:color="auto"/>
            </w:tcBorders>
            <w:shd w:val="clear" w:color="auto" w:fill="auto"/>
            <w:vAlign w:val="bottom"/>
          </w:tcPr>
          <w:p w14:paraId="40824F74" w14:textId="4E9099F7"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71,402</w:t>
            </w:r>
          </w:p>
        </w:tc>
      </w:tr>
    </w:tbl>
    <w:p w14:paraId="3DBE02EA" w14:textId="77777777" w:rsidR="00FE3EE1" w:rsidRPr="00496B25" w:rsidRDefault="00FE3EE1" w:rsidP="00511786">
      <w:pPr>
        <w:rPr>
          <w:rFonts w:ascii="Arial" w:eastAsia="Arial" w:hAnsi="Arial" w:cs="Arial"/>
          <w:sz w:val="18"/>
          <w:szCs w:val="18"/>
        </w:rPr>
      </w:pPr>
    </w:p>
    <w:p w14:paraId="3D82B34F" w14:textId="5054AC31" w:rsidR="0053487C" w:rsidRDefault="0053487C" w:rsidP="00511786">
      <w:pPr>
        <w:rPr>
          <w:rFonts w:ascii="Arial" w:eastAsia="Arial" w:hAnsi="Arial" w:cs="Arial"/>
          <w:sz w:val="18"/>
          <w:szCs w:val="18"/>
        </w:rPr>
      </w:pPr>
      <w:r>
        <w:rPr>
          <w:rFonts w:ascii="Arial" w:eastAsia="Arial" w:hAnsi="Arial" w:cs="Arial"/>
          <w:sz w:val="18"/>
          <w:szCs w:val="18"/>
        </w:rPr>
        <w:br w:type="page"/>
      </w:r>
    </w:p>
    <w:p w14:paraId="5B5EC5D7" w14:textId="77777777" w:rsidR="00FE3EE1" w:rsidRPr="00496B25" w:rsidRDefault="00FE3EE1" w:rsidP="00511786">
      <w:pPr>
        <w:rPr>
          <w:rFonts w:ascii="Arial" w:eastAsia="Arial" w:hAnsi="Arial" w:cs="Arial"/>
          <w:sz w:val="18"/>
          <w:szCs w:val="18"/>
        </w:rPr>
      </w:pPr>
    </w:p>
    <w:tbl>
      <w:tblPr>
        <w:tblStyle w:val="a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73190526" w14:textId="77777777" w:rsidTr="00496B25">
        <w:trPr>
          <w:trHeight w:val="386"/>
        </w:trPr>
        <w:tc>
          <w:tcPr>
            <w:tcW w:w="9461" w:type="dxa"/>
            <w:shd w:val="clear" w:color="auto" w:fill="FFA543"/>
            <w:vAlign w:val="center"/>
          </w:tcPr>
          <w:p w14:paraId="5A25B18B" w14:textId="5CFC8523" w:rsidR="00FE3EE1" w:rsidRPr="00496B25"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7</w:t>
            </w:r>
            <w:r w:rsidR="006204AD" w:rsidRPr="00496B25">
              <w:rPr>
                <w:rFonts w:ascii="Arial" w:eastAsia="Arial" w:hAnsi="Arial" w:cs="Arial"/>
                <w:b/>
                <w:color w:val="FFFFFF"/>
                <w:sz w:val="18"/>
                <w:szCs w:val="18"/>
              </w:rPr>
              <w:tab/>
              <w:t>Expense by nature</w:t>
            </w:r>
          </w:p>
        </w:tc>
      </w:tr>
    </w:tbl>
    <w:p w14:paraId="21E772F9" w14:textId="77777777" w:rsidR="00FE3EE1" w:rsidRPr="00496B25" w:rsidRDefault="00FE3EE1" w:rsidP="00511786">
      <w:pPr>
        <w:jc w:val="both"/>
        <w:rPr>
          <w:rFonts w:ascii="Arial" w:eastAsia="Arial" w:hAnsi="Arial" w:cs="Arial"/>
          <w:sz w:val="18"/>
          <w:szCs w:val="18"/>
        </w:rPr>
      </w:pPr>
    </w:p>
    <w:tbl>
      <w:tblPr>
        <w:tblStyle w:val="affffffffffd"/>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113E7F56" w14:textId="77777777" w:rsidTr="001A3A6D">
        <w:tc>
          <w:tcPr>
            <w:tcW w:w="3989" w:type="dxa"/>
            <w:shd w:val="clear" w:color="auto" w:fill="auto"/>
            <w:vAlign w:val="bottom"/>
          </w:tcPr>
          <w:p w14:paraId="47329126" w14:textId="77777777" w:rsidR="00FE3EE1" w:rsidRPr="00496B25"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9F73EB6"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1D2DB924"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7E2458A4"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Separate</w:t>
            </w:r>
          </w:p>
          <w:p w14:paraId="53697F1E"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188E94FD" w14:textId="77777777" w:rsidTr="001A3A6D">
        <w:tc>
          <w:tcPr>
            <w:tcW w:w="3989" w:type="dxa"/>
            <w:shd w:val="clear" w:color="auto" w:fill="auto"/>
            <w:vAlign w:val="bottom"/>
          </w:tcPr>
          <w:p w14:paraId="25A7CD20" w14:textId="089A05B0" w:rsidR="00FE3EE1" w:rsidRPr="00496B25" w:rsidRDefault="006204AD" w:rsidP="00511786">
            <w:pPr>
              <w:ind w:left="-86" w:right="-72"/>
              <w:rPr>
                <w:rFonts w:ascii="Arial" w:eastAsia="Arial" w:hAnsi="Arial" w:cs="Arial"/>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31751805" w14:textId="69A4B6D3"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74275805" w14:textId="1CBC10E6"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2468C0B6" w14:textId="6DE74D7D"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61B5DA8F" w14:textId="569A6A95"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496B25" w14:paraId="040FF104" w14:textId="77777777" w:rsidTr="00262AC6">
        <w:tc>
          <w:tcPr>
            <w:tcW w:w="3989" w:type="dxa"/>
            <w:shd w:val="clear" w:color="auto" w:fill="auto"/>
            <w:vAlign w:val="bottom"/>
          </w:tcPr>
          <w:p w14:paraId="30F67D1C" w14:textId="77777777" w:rsidR="00FE3EE1" w:rsidRPr="00496B25"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7B2A74C8"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26CF2627"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3F765A1"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7502CBEB"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755EF16"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06C1C416"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28C3018"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671DFA15"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4EA65E23" w14:textId="77777777" w:rsidTr="00262AC6">
        <w:tc>
          <w:tcPr>
            <w:tcW w:w="3989" w:type="dxa"/>
            <w:shd w:val="clear" w:color="auto" w:fill="auto"/>
            <w:vAlign w:val="bottom"/>
          </w:tcPr>
          <w:p w14:paraId="729DE3D1" w14:textId="77777777" w:rsidR="00FE3EE1" w:rsidRPr="00496B25"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E39C010"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889F875"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00D87C1"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1DDCA5" w14:textId="77777777" w:rsidR="00FE3EE1" w:rsidRPr="00496B25" w:rsidRDefault="00FE3EE1" w:rsidP="00511786">
            <w:pPr>
              <w:ind w:right="-72"/>
              <w:jc w:val="right"/>
              <w:rPr>
                <w:rFonts w:ascii="Arial" w:eastAsia="Arial" w:hAnsi="Arial" w:cs="Arial"/>
                <w:sz w:val="18"/>
                <w:szCs w:val="18"/>
              </w:rPr>
            </w:pPr>
          </w:p>
        </w:tc>
      </w:tr>
      <w:tr w:rsidR="00FE3EE1" w:rsidRPr="00496B25" w14:paraId="784D43B4" w14:textId="77777777" w:rsidTr="00262AC6">
        <w:tc>
          <w:tcPr>
            <w:tcW w:w="3989" w:type="dxa"/>
            <w:shd w:val="clear" w:color="auto" w:fill="auto"/>
            <w:vAlign w:val="bottom"/>
          </w:tcPr>
          <w:p w14:paraId="5F764765" w14:textId="77777777" w:rsidR="00FE3EE1" w:rsidRPr="00496B25" w:rsidRDefault="006204AD" w:rsidP="00511786">
            <w:pPr>
              <w:ind w:left="-86" w:right="-72"/>
              <w:rPr>
                <w:rFonts w:ascii="Arial" w:eastAsia="Arial" w:hAnsi="Arial" w:cs="Arial"/>
                <w:sz w:val="18"/>
                <w:szCs w:val="18"/>
              </w:rPr>
            </w:pPr>
            <w:r w:rsidRPr="00496B25">
              <w:rPr>
                <w:rFonts w:ascii="Arial" w:eastAsia="Arial" w:hAnsi="Arial" w:cs="Arial"/>
                <w:sz w:val="18"/>
                <w:szCs w:val="18"/>
              </w:rPr>
              <w:t xml:space="preserve">Changes in finished goods and work </w:t>
            </w:r>
          </w:p>
        </w:tc>
        <w:tc>
          <w:tcPr>
            <w:tcW w:w="1368" w:type="dxa"/>
            <w:shd w:val="clear" w:color="auto" w:fill="FAFAFA"/>
            <w:vAlign w:val="bottom"/>
          </w:tcPr>
          <w:p w14:paraId="579DE700"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auto"/>
            <w:vAlign w:val="bottom"/>
          </w:tcPr>
          <w:p w14:paraId="5FB3C7C2"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FAFAFA"/>
            <w:vAlign w:val="bottom"/>
          </w:tcPr>
          <w:p w14:paraId="0F0358BD"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auto"/>
            <w:vAlign w:val="bottom"/>
          </w:tcPr>
          <w:p w14:paraId="0E6FF66C" w14:textId="77777777" w:rsidR="00FE3EE1" w:rsidRPr="00496B25" w:rsidRDefault="00FE3EE1" w:rsidP="00511786">
            <w:pPr>
              <w:ind w:right="-72"/>
              <w:jc w:val="right"/>
              <w:rPr>
                <w:rFonts w:ascii="Arial" w:eastAsia="Arial" w:hAnsi="Arial" w:cs="Arial"/>
                <w:sz w:val="18"/>
                <w:szCs w:val="18"/>
              </w:rPr>
            </w:pPr>
          </w:p>
        </w:tc>
      </w:tr>
      <w:tr w:rsidR="00436E22" w:rsidRPr="00496B25" w14:paraId="1F02CECF" w14:textId="77777777" w:rsidTr="00262AC6">
        <w:tc>
          <w:tcPr>
            <w:tcW w:w="3989" w:type="dxa"/>
            <w:shd w:val="clear" w:color="auto" w:fill="auto"/>
            <w:vAlign w:val="bottom"/>
          </w:tcPr>
          <w:p w14:paraId="472B529E"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   in process</w:t>
            </w:r>
          </w:p>
        </w:tc>
        <w:tc>
          <w:tcPr>
            <w:tcW w:w="1368" w:type="dxa"/>
            <w:shd w:val="clear" w:color="auto" w:fill="FAFAFA"/>
            <w:vAlign w:val="bottom"/>
          </w:tcPr>
          <w:p w14:paraId="640D458C" w14:textId="3B1CA130"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18,</w:t>
            </w:r>
            <w:r w:rsidR="00CB18DE">
              <w:rPr>
                <w:rFonts w:ascii="Arial" w:eastAsia="Arial" w:hAnsi="Arial" w:cs="Arial"/>
                <w:sz w:val="18"/>
                <w:szCs w:val="18"/>
              </w:rPr>
              <w:t>846</w:t>
            </w:r>
          </w:p>
        </w:tc>
        <w:tc>
          <w:tcPr>
            <w:tcW w:w="1368" w:type="dxa"/>
            <w:shd w:val="clear" w:color="auto" w:fill="auto"/>
            <w:vAlign w:val="bottom"/>
          </w:tcPr>
          <w:p w14:paraId="6C31F701" w14:textId="1724DB73"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(13,904)</w:t>
            </w:r>
          </w:p>
        </w:tc>
        <w:tc>
          <w:tcPr>
            <w:tcW w:w="1368" w:type="dxa"/>
            <w:shd w:val="clear" w:color="auto" w:fill="FAFAFA"/>
            <w:vAlign w:val="bottom"/>
          </w:tcPr>
          <w:p w14:paraId="53DDD7D3" w14:textId="6EAD697A"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25,746</w:t>
            </w:r>
          </w:p>
        </w:tc>
        <w:tc>
          <w:tcPr>
            <w:tcW w:w="1368" w:type="dxa"/>
            <w:shd w:val="clear" w:color="auto" w:fill="auto"/>
            <w:vAlign w:val="bottom"/>
          </w:tcPr>
          <w:p w14:paraId="00AD9A3D" w14:textId="5FCDF1F7"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(8,620)</w:t>
            </w:r>
          </w:p>
        </w:tc>
      </w:tr>
      <w:tr w:rsidR="00436E22" w:rsidRPr="00496B25" w14:paraId="00FEEEDD" w14:textId="77777777" w:rsidTr="00262AC6">
        <w:tc>
          <w:tcPr>
            <w:tcW w:w="3989" w:type="dxa"/>
            <w:shd w:val="clear" w:color="auto" w:fill="auto"/>
            <w:vAlign w:val="bottom"/>
          </w:tcPr>
          <w:p w14:paraId="49C49AF7"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Raw materials and consumables used </w:t>
            </w:r>
          </w:p>
        </w:tc>
        <w:tc>
          <w:tcPr>
            <w:tcW w:w="1368" w:type="dxa"/>
            <w:shd w:val="clear" w:color="auto" w:fill="FAFAFA"/>
            <w:vAlign w:val="bottom"/>
          </w:tcPr>
          <w:p w14:paraId="1679CAD0"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59665DE2"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FAFAFA"/>
            <w:vAlign w:val="bottom"/>
          </w:tcPr>
          <w:p w14:paraId="472C9C84" w14:textId="5D08BFDE"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157D3FA2" w14:textId="77777777" w:rsidR="00436E22" w:rsidRPr="00496B25" w:rsidRDefault="00436E22" w:rsidP="00511786">
            <w:pPr>
              <w:ind w:right="-72"/>
              <w:jc w:val="right"/>
              <w:rPr>
                <w:rFonts w:ascii="Arial" w:eastAsia="Arial" w:hAnsi="Arial" w:cs="Arial"/>
                <w:sz w:val="18"/>
                <w:szCs w:val="18"/>
              </w:rPr>
            </w:pPr>
          </w:p>
        </w:tc>
      </w:tr>
      <w:tr w:rsidR="00436E22" w:rsidRPr="00496B25" w14:paraId="3EC2789E" w14:textId="77777777" w:rsidTr="00262AC6">
        <w:tc>
          <w:tcPr>
            <w:tcW w:w="3989" w:type="dxa"/>
            <w:shd w:val="clear" w:color="auto" w:fill="auto"/>
            <w:vAlign w:val="bottom"/>
          </w:tcPr>
          <w:p w14:paraId="4F1E52ED"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   and purchase of finished goods</w:t>
            </w:r>
          </w:p>
        </w:tc>
        <w:tc>
          <w:tcPr>
            <w:tcW w:w="1368" w:type="dxa"/>
            <w:shd w:val="clear" w:color="auto" w:fill="FAFAFA"/>
            <w:vAlign w:val="bottom"/>
          </w:tcPr>
          <w:p w14:paraId="5960223E" w14:textId="305EADD7"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3,412,629</w:t>
            </w:r>
          </w:p>
        </w:tc>
        <w:tc>
          <w:tcPr>
            <w:tcW w:w="1368" w:type="dxa"/>
            <w:shd w:val="clear" w:color="auto" w:fill="auto"/>
            <w:vAlign w:val="bottom"/>
          </w:tcPr>
          <w:p w14:paraId="580E8927" w14:textId="7AC888EA"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3,628,161</w:t>
            </w:r>
          </w:p>
        </w:tc>
        <w:tc>
          <w:tcPr>
            <w:tcW w:w="1368" w:type="dxa"/>
            <w:shd w:val="clear" w:color="auto" w:fill="FAFAFA"/>
            <w:vAlign w:val="bottom"/>
          </w:tcPr>
          <w:p w14:paraId="40B074D6" w14:textId="33B59F3C" w:rsidR="00436E22" w:rsidRPr="00817DF3" w:rsidRDefault="00085CD0" w:rsidP="00511786">
            <w:pPr>
              <w:ind w:right="-72"/>
              <w:jc w:val="right"/>
              <w:rPr>
                <w:rFonts w:ascii="Arial" w:eastAsia="Arial" w:hAnsi="Arial" w:cs="Arial"/>
                <w:sz w:val="18"/>
                <w:szCs w:val="18"/>
              </w:rPr>
            </w:pPr>
            <w:r>
              <w:rPr>
                <w:rFonts w:ascii="Arial" w:eastAsia="Arial" w:hAnsi="Arial" w:cs="Arial"/>
                <w:sz w:val="18"/>
                <w:szCs w:val="18"/>
              </w:rPr>
              <w:t>3,106,133</w:t>
            </w:r>
          </w:p>
        </w:tc>
        <w:tc>
          <w:tcPr>
            <w:tcW w:w="1368" w:type="dxa"/>
            <w:shd w:val="clear" w:color="auto" w:fill="auto"/>
            <w:vAlign w:val="bottom"/>
          </w:tcPr>
          <w:p w14:paraId="4C7EFD26" w14:textId="356D2285" w:rsidR="00436E22" w:rsidRPr="00496B25" w:rsidRDefault="00436E22" w:rsidP="00511786">
            <w:pPr>
              <w:ind w:right="-72"/>
              <w:jc w:val="right"/>
              <w:rPr>
                <w:rFonts w:ascii="Arial" w:eastAsia="Arial" w:hAnsi="Arial" w:cs="Arial"/>
                <w:sz w:val="18"/>
                <w:szCs w:val="18"/>
              </w:rPr>
            </w:pPr>
            <w:r w:rsidRPr="00817DF3">
              <w:rPr>
                <w:rFonts w:ascii="Arial" w:eastAsia="Arial" w:hAnsi="Arial" w:cs="Arial"/>
                <w:sz w:val="18"/>
                <w:szCs w:val="18"/>
              </w:rPr>
              <w:t>3,</w:t>
            </w:r>
            <w:r>
              <w:rPr>
                <w:rFonts w:ascii="Arial" w:eastAsia="Arial" w:hAnsi="Arial" w:cs="Arial"/>
                <w:sz w:val="18"/>
                <w:szCs w:val="18"/>
              </w:rPr>
              <w:t>458,220</w:t>
            </w:r>
          </w:p>
        </w:tc>
      </w:tr>
      <w:tr w:rsidR="00436E22" w:rsidRPr="00496B25" w14:paraId="5C9B448B" w14:textId="77777777" w:rsidTr="00262AC6">
        <w:tc>
          <w:tcPr>
            <w:tcW w:w="3989" w:type="dxa"/>
            <w:shd w:val="clear" w:color="auto" w:fill="auto"/>
            <w:vAlign w:val="bottom"/>
          </w:tcPr>
          <w:p w14:paraId="459A08C2"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Allowance for diminution in value of </w:t>
            </w:r>
          </w:p>
        </w:tc>
        <w:tc>
          <w:tcPr>
            <w:tcW w:w="1368" w:type="dxa"/>
            <w:shd w:val="clear" w:color="auto" w:fill="FAFAFA"/>
            <w:vAlign w:val="bottom"/>
          </w:tcPr>
          <w:p w14:paraId="414EDFA1"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09E60593"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FAFAFA"/>
            <w:vAlign w:val="bottom"/>
          </w:tcPr>
          <w:p w14:paraId="587082F6" w14:textId="77777777" w:rsidR="00436E22" w:rsidRPr="00817DF3" w:rsidRDefault="00436E22" w:rsidP="00511786">
            <w:pPr>
              <w:ind w:right="-72"/>
              <w:jc w:val="right"/>
              <w:rPr>
                <w:rFonts w:ascii="Arial" w:eastAsia="Arial" w:hAnsi="Arial" w:cs="Arial"/>
                <w:sz w:val="18"/>
                <w:szCs w:val="18"/>
              </w:rPr>
            </w:pPr>
          </w:p>
        </w:tc>
        <w:tc>
          <w:tcPr>
            <w:tcW w:w="1368" w:type="dxa"/>
            <w:shd w:val="clear" w:color="auto" w:fill="auto"/>
            <w:vAlign w:val="bottom"/>
          </w:tcPr>
          <w:p w14:paraId="6F5CF7CC" w14:textId="77777777" w:rsidR="00436E22" w:rsidRPr="00496B25" w:rsidRDefault="00436E22" w:rsidP="00511786">
            <w:pPr>
              <w:ind w:right="-72"/>
              <w:jc w:val="right"/>
              <w:rPr>
                <w:rFonts w:ascii="Arial" w:eastAsia="Arial" w:hAnsi="Arial" w:cs="Arial"/>
                <w:sz w:val="18"/>
                <w:szCs w:val="18"/>
              </w:rPr>
            </w:pPr>
          </w:p>
        </w:tc>
      </w:tr>
      <w:tr w:rsidR="00436E22" w:rsidRPr="00496B25" w14:paraId="20AF48CD" w14:textId="77777777" w:rsidTr="00262AC6">
        <w:tc>
          <w:tcPr>
            <w:tcW w:w="3989" w:type="dxa"/>
            <w:shd w:val="clear" w:color="auto" w:fill="auto"/>
            <w:vAlign w:val="bottom"/>
          </w:tcPr>
          <w:p w14:paraId="4BA17704"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   inventories</w:t>
            </w:r>
          </w:p>
        </w:tc>
        <w:tc>
          <w:tcPr>
            <w:tcW w:w="1368" w:type="dxa"/>
            <w:shd w:val="clear" w:color="auto" w:fill="FAFAFA"/>
            <w:vAlign w:val="bottom"/>
          </w:tcPr>
          <w:p w14:paraId="0C5FAB39" w14:textId="42F6C3F9"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(14,24</w:t>
            </w:r>
            <w:r w:rsidR="00CB18DE">
              <w:rPr>
                <w:rFonts w:ascii="Arial" w:eastAsia="Arial" w:hAnsi="Arial" w:cs="Arial"/>
                <w:sz w:val="18"/>
                <w:szCs w:val="18"/>
              </w:rPr>
              <w:t>4</w:t>
            </w:r>
            <w:r>
              <w:rPr>
                <w:rFonts w:ascii="Arial" w:eastAsia="Arial" w:hAnsi="Arial" w:cs="Arial"/>
                <w:sz w:val="18"/>
                <w:szCs w:val="18"/>
              </w:rPr>
              <w:t>)</w:t>
            </w:r>
          </w:p>
        </w:tc>
        <w:tc>
          <w:tcPr>
            <w:tcW w:w="1368" w:type="dxa"/>
            <w:shd w:val="clear" w:color="auto" w:fill="auto"/>
            <w:vAlign w:val="bottom"/>
          </w:tcPr>
          <w:p w14:paraId="4D386A38" w14:textId="36D21019"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7,786</w:t>
            </w:r>
          </w:p>
        </w:tc>
        <w:tc>
          <w:tcPr>
            <w:tcW w:w="1368" w:type="dxa"/>
            <w:shd w:val="clear" w:color="auto" w:fill="FAFAFA"/>
            <w:vAlign w:val="bottom"/>
          </w:tcPr>
          <w:p w14:paraId="084FCF3F" w14:textId="5941CB8A"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(14,242)</w:t>
            </w:r>
          </w:p>
        </w:tc>
        <w:tc>
          <w:tcPr>
            <w:tcW w:w="1368" w:type="dxa"/>
            <w:shd w:val="clear" w:color="auto" w:fill="auto"/>
            <w:vAlign w:val="bottom"/>
          </w:tcPr>
          <w:p w14:paraId="78CE62C0" w14:textId="7F17A583"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7,999</w:t>
            </w:r>
          </w:p>
        </w:tc>
      </w:tr>
      <w:tr w:rsidR="00436E22" w:rsidRPr="00496B25" w14:paraId="2C06DD91" w14:textId="77777777" w:rsidTr="00262AC6">
        <w:tc>
          <w:tcPr>
            <w:tcW w:w="3989" w:type="dxa"/>
            <w:shd w:val="clear" w:color="auto" w:fill="auto"/>
            <w:vAlign w:val="bottom"/>
          </w:tcPr>
          <w:p w14:paraId="7F88AD6C"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Employee expenses</w:t>
            </w:r>
          </w:p>
        </w:tc>
        <w:tc>
          <w:tcPr>
            <w:tcW w:w="1368" w:type="dxa"/>
            <w:shd w:val="clear" w:color="auto" w:fill="FAFAFA"/>
            <w:vAlign w:val="bottom"/>
          </w:tcPr>
          <w:p w14:paraId="3971F6FB" w14:textId="303D7757"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385,200</w:t>
            </w:r>
          </w:p>
        </w:tc>
        <w:tc>
          <w:tcPr>
            <w:tcW w:w="1368" w:type="dxa"/>
            <w:shd w:val="clear" w:color="auto" w:fill="auto"/>
            <w:vAlign w:val="bottom"/>
          </w:tcPr>
          <w:p w14:paraId="641CC0A4" w14:textId="49358980"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451,647</w:t>
            </w:r>
          </w:p>
        </w:tc>
        <w:tc>
          <w:tcPr>
            <w:tcW w:w="1368" w:type="dxa"/>
            <w:shd w:val="clear" w:color="auto" w:fill="FAFAFA"/>
            <w:vAlign w:val="bottom"/>
          </w:tcPr>
          <w:p w14:paraId="3E173C07" w14:textId="4C2A4E3E"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350,266</w:t>
            </w:r>
          </w:p>
        </w:tc>
        <w:tc>
          <w:tcPr>
            <w:tcW w:w="1368" w:type="dxa"/>
            <w:shd w:val="clear" w:color="auto" w:fill="auto"/>
            <w:vAlign w:val="bottom"/>
          </w:tcPr>
          <w:p w14:paraId="1C66BA54" w14:textId="7588424F"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425,207</w:t>
            </w:r>
          </w:p>
        </w:tc>
      </w:tr>
      <w:tr w:rsidR="00436E22" w:rsidRPr="00496B25" w14:paraId="56E6A74B" w14:textId="77777777" w:rsidTr="00262AC6">
        <w:tc>
          <w:tcPr>
            <w:tcW w:w="3989" w:type="dxa"/>
            <w:shd w:val="clear" w:color="auto" w:fill="auto"/>
            <w:vAlign w:val="bottom"/>
          </w:tcPr>
          <w:p w14:paraId="1E6ECE3B"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Depreciation on property, plant and</w:t>
            </w:r>
          </w:p>
        </w:tc>
        <w:tc>
          <w:tcPr>
            <w:tcW w:w="1368" w:type="dxa"/>
            <w:shd w:val="clear" w:color="auto" w:fill="FAFAFA"/>
            <w:vAlign w:val="bottom"/>
          </w:tcPr>
          <w:p w14:paraId="1BEA7D03"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0DCA8BD3"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FAFAFA"/>
            <w:vAlign w:val="bottom"/>
          </w:tcPr>
          <w:p w14:paraId="2E62C5D1"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1E4BA431" w14:textId="77777777" w:rsidR="00436E22" w:rsidRPr="00496B25" w:rsidRDefault="00436E22" w:rsidP="00511786">
            <w:pPr>
              <w:ind w:right="-72"/>
              <w:jc w:val="right"/>
              <w:rPr>
                <w:rFonts w:ascii="Arial" w:eastAsia="Arial" w:hAnsi="Arial" w:cs="Arial"/>
                <w:sz w:val="18"/>
                <w:szCs w:val="18"/>
              </w:rPr>
            </w:pPr>
          </w:p>
        </w:tc>
      </w:tr>
      <w:tr w:rsidR="00436E22" w:rsidRPr="00496B25" w14:paraId="4F5196B5" w14:textId="77777777" w:rsidTr="00262AC6">
        <w:tc>
          <w:tcPr>
            <w:tcW w:w="3989" w:type="dxa"/>
            <w:shd w:val="clear" w:color="auto" w:fill="auto"/>
            <w:vAlign w:val="bottom"/>
          </w:tcPr>
          <w:p w14:paraId="69ACCAA0" w14:textId="44252DA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   equipment (Note </w:t>
            </w:r>
            <w:r w:rsidRPr="00835779">
              <w:rPr>
                <w:rFonts w:ascii="Arial" w:eastAsia="Arial" w:hAnsi="Arial" w:cs="Arial"/>
                <w:sz w:val="18"/>
                <w:szCs w:val="18"/>
                <w:lang w:val="en-GB"/>
              </w:rPr>
              <w:t>1</w:t>
            </w:r>
            <w:r>
              <w:rPr>
                <w:rFonts w:ascii="Arial" w:eastAsia="Arial" w:hAnsi="Arial" w:cs="Arial"/>
                <w:sz w:val="18"/>
                <w:szCs w:val="18"/>
                <w:lang w:val="en-GB"/>
              </w:rPr>
              <w:t>4</w:t>
            </w:r>
            <w:r w:rsidRPr="00496B25">
              <w:rPr>
                <w:rFonts w:ascii="Arial" w:eastAsia="Arial" w:hAnsi="Arial" w:cs="Arial"/>
                <w:sz w:val="18"/>
                <w:szCs w:val="18"/>
              </w:rPr>
              <w:t>)</w:t>
            </w:r>
          </w:p>
        </w:tc>
        <w:tc>
          <w:tcPr>
            <w:tcW w:w="1368" w:type="dxa"/>
            <w:shd w:val="clear" w:color="auto" w:fill="FAFAFA"/>
            <w:vAlign w:val="bottom"/>
          </w:tcPr>
          <w:p w14:paraId="24E648EC" w14:textId="4118220B"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167,838</w:t>
            </w:r>
          </w:p>
        </w:tc>
        <w:tc>
          <w:tcPr>
            <w:tcW w:w="1368" w:type="dxa"/>
            <w:shd w:val="clear" w:color="auto" w:fill="auto"/>
            <w:vAlign w:val="bottom"/>
          </w:tcPr>
          <w:p w14:paraId="318855AF" w14:textId="0764D1F4"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177,773</w:t>
            </w:r>
          </w:p>
        </w:tc>
        <w:tc>
          <w:tcPr>
            <w:tcW w:w="1368" w:type="dxa"/>
            <w:shd w:val="clear" w:color="auto" w:fill="FAFAFA"/>
            <w:vAlign w:val="bottom"/>
          </w:tcPr>
          <w:p w14:paraId="564BED25" w14:textId="0E0871F9"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143,724</w:t>
            </w:r>
          </w:p>
        </w:tc>
        <w:tc>
          <w:tcPr>
            <w:tcW w:w="1368" w:type="dxa"/>
            <w:shd w:val="clear" w:color="auto" w:fill="auto"/>
            <w:vAlign w:val="bottom"/>
          </w:tcPr>
          <w:p w14:paraId="39D584BA" w14:textId="5D3194D7"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139,648</w:t>
            </w:r>
          </w:p>
        </w:tc>
      </w:tr>
      <w:tr w:rsidR="00436E22" w:rsidRPr="00496B25" w14:paraId="5DAFD8B3" w14:textId="77777777" w:rsidTr="00262AC6">
        <w:tc>
          <w:tcPr>
            <w:tcW w:w="3989" w:type="dxa"/>
            <w:shd w:val="clear" w:color="auto" w:fill="auto"/>
            <w:vAlign w:val="bottom"/>
          </w:tcPr>
          <w:p w14:paraId="080F6E01" w14:textId="1BF3D444"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Depreciation on right-of-use assets (Note </w:t>
            </w:r>
            <w:r w:rsidRPr="00835779">
              <w:rPr>
                <w:rFonts w:ascii="Arial" w:eastAsia="Arial" w:hAnsi="Arial" w:cs="Arial"/>
                <w:sz w:val="18"/>
                <w:szCs w:val="18"/>
                <w:lang w:val="en-GB"/>
              </w:rPr>
              <w:t>1</w:t>
            </w:r>
            <w:r>
              <w:rPr>
                <w:rFonts w:ascii="Arial" w:eastAsia="Arial" w:hAnsi="Arial" w:cs="Arial"/>
                <w:sz w:val="18"/>
                <w:szCs w:val="18"/>
                <w:lang w:val="en-GB"/>
              </w:rPr>
              <w:t>5</w:t>
            </w:r>
            <w:r w:rsidRPr="00496B25">
              <w:rPr>
                <w:rFonts w:ascii="Arial" w:eastAsia="Arial" w:hAnsi="Arial" w:cs="Arial"/>
                <w:sz w:val="18"/>
                <w:szCs w:val="18"/>
              </w:rPr>
              <w:t>)</w:t>
            </w:r>
          </w:p>
        </w:tc>
        <w:tc>
          <w:tcPr>
            <w:tcW w:w="1368" w:type="dxa"/>
            <w:shd w:val="clear" w:color="auto" w:fill="FAFAFA"/>
            <w:vAlign w:val="bottom"/>
          </w:tcPr>
          <w:p w14:paraId="52FBE472" w14:textId="55DEC6E1"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4,547</w:t>
            </w:r>
          </w:p>
        </w:tc>
        <w:tc>
          <w:tcPr>
            <w:tcW w:w="1368" w:type="dxa"/>
            <w:shd w:val="clear" w:color="auto" w:fill="auto"/>
            <w:vAlign w:val="bottom"/>
          </w:tcPr>
          <w:p w14:paraId="2477B937" w14:textId="5227E3BB"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6,399</w:t>
            </w:r>
          </w:p>
        </w:tc>
        <w:tc>
          <w:tcPr>
            <w:tcW w:w="1368" w:type="dxa"/>
            <w:shd w:val="clear" w:color="auto" w:fill="FAFAFA"/>
            <w:vAlign w:val="bottom"/>
          </w:tcPr>
          <w:p w14:paraId="2009379E" w14:textId="750921F0"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2,554</w:t>
            </w:r>
          </w:p>
        </w:tc>
        <w:tc>
          <w:tcPr>
            <w:tcW w:w="1368" w:type="dxa"/>
            <w:shd w:val="clear" w:color="auto" w:fill="auto"/>
            <w:vAlign w:val="bottom"/>
          </w:tcPr>
          <w:p w14:paraId="1CA76A90" w14:textId="1D691EA3"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4,062</w:t>
            </w:r>
          </w:p>
        </w:tc>
      </w:tr>
      <w:tr w:rsidR="00436E22" w:rsidRPr="00496B25" w14:paraId="21053BB6" w14:textId="77777777" w:rsidTr="00262AC6">
        <w:tc>
          <w:tcPr>
            <w:tcW w:w="3989" w:type="dxa"/>
            <w:shd w:val="clear" w:color="auto" w:fill="auto"/>
            <w:vAlign w:val="bottom"/>
          </w:tcPr>
          <w:p w14:paraId="3E192252" w14:textId="7B966E58" w:rsidR="00436E22" w:rsidRPr="00496B25" w:rsidRDefault="00436E22" w:rsidP="00511786">
            <w:pPr>
              <w:ind w:left="-86" w:right="-72"/>
              <w:rPr>
                <w:rFonts w:ascii="Arial" w:eastAsia="Arial" w:hAnsi="Arial" w:cs="Arial"/>
                <w:sz w:val="18"/>
                <w:szCs w:val="18"/>
              </w:rPr>
            </w:pPr>
            <w:proofErr w:type="spellStart"/>
            <w:r w:rsidRPr="00496B25">
              <w:rPr>
                <w:rFonts w:ascii="Arial" w:eastAsia="Arial" w:hAnsi="Arial" w:cs="Arial"/>
                <w:sz w:val="18"/>
                <w:szCs w:val="18"/>
              </w:rPr>
              <w:t>Amortisation</w:t>
            </w:r>
            <w:proofErr w:type="spellEnd"/>
            <w:r w:rsidRPr="00496B25">
              <w:rPr>
                <w:rFonts w:ascii="Arial" w:eastAsia="Arial" w:hAnsi="Arial" w:cs="Arial"/>
                <w:sz w:val="18"/>
                <w:szCs w:val="18"/>
              </w:rPr>
              <w:t xml:space="preserve"> </w:t>
            </w:r>
            <w:proofErr w:type="spellStart"/>
            <w:r w:rsidRPr="00496B25">
              <w:rPr>
                <w:rFonts w:ascii="Arial" w:eastAsia="Arial" w:hAnsi="Arial" w:cs="Arial"/>
                <w:sz w:val="18"/>
                <w:szCs w:val="18"/>
              </w:rPr>
              <w:t>on</w:t>
            </w:r>
            <w:proofErr w:type="spellEnd"/>
            <w:r w:rsidRPr="00496B25">
              <w:rPr>
                <w:rFonts w:ascii="Arial" w:eastAsia="Arial" w:hAnsi="Arial" w:cs="Arial"/>
                <w:sz w:val="18"/>
                <w:szCs w:val="18"/>
              </w:rPr>
              <w:t xml:space="preserve"> intangible assets (Note </w:t>
            </w:r>
            <w:r w:rsidRPr="00835779">
              <w:rPr>
                <w:rFonts w:ascii="Arial" w:eastAsia="Arial" w:hAnsi="Arial" w:cs="Arial"/>
                <w:sz w:val="18"/>
                <w:szCs w:val="18"/>
                <w:lang w:val="en-GB"/>
              </w:rPr>
              <w:t>1</w:t>
            </w:r>
            <w:r>
              <w:rPr>
                <w:rFonts w:ascii="Arial" w:eastAsia="Arial" w:hAnsi="Arial" w:cs="Arial"/>
                <w:sz w:val="18"/>
                <w:szCs w:val="18"/>
                <w:lang w:val="en-GB"/>
              </w:rPr>
              <w:t>6</w:t>
            </w:r>
            <w:r w:rsidRPr="00496B25">
              <w:rPr>
                <w:rFonts w:ascii="Arial" w:eastAsia="Arial" w:hAnsi="Arial" w:cs="Arial"/>
                <w:sz w:val="18"/>
                <w:szCs w:val="18"/>
              </w:rPr>
              <w:t>)</w:t>
            </w:r>
          </w:p>
        </w:tc>
        <w:tc>
          <w:tcPr>
            <w:tcW w:w="1368" w:type="dxa"/>
            <w:shd w:val="clear" w:color="auto" w:fill="FAFAFA"/>
            <w:vAlign w:val="bottom"/>
          </w:tcPr>
          <w:p w14:paraId="65466EB7" w14:textId="5E807922"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1,041</w:t>
            </w:r>
          </w:p>
        </w:tc>
        <w:tc>
          <w:tcPr>
            <w:tcW w:w="1368" w:type="dxa"/>
            <w:shd w:val="clear" w:color="auto" w:fill="auto"/>
            <w:vAlign w:val="bottom"/>
          </w:tcPr>
          <w:p w14:paraId="5A1254E5" w14:textId="64C92329"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2,555</w:t>
            </w:r>
          </w:p>
        </w:tc>
        <w:tc>
          <w:tcPr>
            <w:tcW w:w="1368" w:type="dxa"/>
            <w:shd w:val="clear" w:color="auto" w:fill="FAFAFA"/>
            <w:vAlign w:val="bottom"/>
          </w:tcPr>
          <w:p w14:paraId="0C4FBD0C" w14:textId="7A67F523"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943</w:t>
            </w:r>
          </w:p>
        </w:tc>
        <w:tc>
          <w:tcPr>
            <w:tcW w:w="1368" w:type="dxa"/>
            <w:shd w:val="clear" w:color="auto" w:fill="auto"/>
            <w:vAlign w:val="bottom"/>
          </w:tcPr>
          <w:p w14:paraId="6A141F64" w14:textId="107EB21D"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2,490</w:t>
            </w:r>
          </w:p>
        </w:tc>
      </w:tr>
      <w:tr w:rsidR="00436E22" w:rsidRPr="00496B25" w14:paraId="057CE4B3" w14:textId="77777777" w:rsidTr="00262AC6">
        <w:tc>
          <w:tcPr>
            <w:tcW w:w="3989" w:type="dxa"/>
            <w:shd w:val="clear" w:color="auto" w:fill="auto"/>
            <w:vAlign w:val="bottom"/>
          </w:tcPr>
          <w:p w14:paraId="1D8D32F5"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Research and development expenses</w:t>
            </w:r>
          </w:p>
        </w:tc>
        <w:tc>
          <w:tcPr>
            <w:tcW w:w="1368" w:type="dxa"/>
            <w:tcBorders>
              <w:bottom w:val="single" w:sz="4" w:space="0" w:color="000000"/>
            </w:tcBorders>
            <w:shd w:val="clear" w:color="auto" w:fill="FAFAFA"/>
            <w:vAlign w:val="bottom"/>
          </w:tcPr>
          <w:p w14:paraId="4CE8A94F" w14:textId="01B3ED90"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16,389</w:t>
            </w:r>
          </w:p>
        </w:tc>
        <w:tc>
          <w:tcPr>
            <w:tcW w:w="1368" w:type="dxa"/>
            <w:tcBorders>
              <w:bottom w:val="single" w:sz="4" w:space="0" w:color="000000"/>
            </w:tcBorders>
            <w:shd w:val="clear" w:color="auto" w:fill="auto"/>
            <w:vAlign w:val="bottom"/>
          </w:tcPr>
          <w:p w14:paraId="14B42068" w14:textId="6783AC6B"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11,734</w:t>
            </w:r>
          </w:p>
        </w:tc>
        <w:tc>
          <w:tcPr>
            <w:tcW w:w="1368" w:type="dxa"/>
            <w:tcBorders>
              <w:bottom w:val="single" w:sz="4" w:space="0" w:color="000000"/>
            </w:tcBorders>
            <w:shd w:val="clear" w:color="auto" w:fill="FAFAFA"/>
            <w:vAlign w:val="bottom"/>
          </w:tcPr>
          <w:p w14:paraId="5D4BEE0D" w14:textId="013430C9"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16,389</w:t>
            </w:r>
          </w:p>
        </w:tc>
        <w:tc>
          <w:tcPr>
            <w:tcW w:w="1368" w:type="dxa"/>
            <w:tcBorders>
              <w:bottom w:val="single" w:sz="4" w:space="0" w:color="000000"/>
            </w:tcBorders>
            <w:shd w:val="clear" w:color="auto" w:fill="auto"/>
            <w:vAlign w:val="bottom"/>
          </w:tcPr>
          <w:p w14:paraId="44F8525F" w14:textId="444307B4"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11,734</w:t>
            </w:r>
          </w:p>
        </w:tc>
      </w:tr>
    </w:tbl>
    <w:p w14:paraId="235E66DE" w14:textId="77777777" w:rsidR="00FE3EE1" w:rsidRPr="00496B25" w:rsidRDefault="00FE3EE1" w:rsidP="00511786">
      <w:pPr>
        <w:rPr>
          <w:rFonts w:ascii="Arial" w:eastAsia="Arial" w:hAnsi="Arial" w:cs="Arial"/>
          <w:sz w:val="18"/>
          <w:szCs w:val="18"/>
        </w:rPr>
      </w:pPr>
    </w:p>
    <w:p w14:paraId="52A8073F" w14:textId="5B50E550" w:rsidR="00FE3EE1" w:rsidRPr="00496B25" w:rsidRDefault="00FE3EE1" w:rsidP="00511786">
      <w:pPr>
        <w:rPr>
          <w:rFonts w:ascii="Arial" w:eastAsia="Arial" w:hAnsi="Arial" w:cs="Arial"/>
          <w:sz w:val="18"/>
          <w:szCs w:val="18"/>
        </w:rPr>
      </w:pPr>
    </w:p>
    <w:tbl>
      <w:tblPr>
        <w:tblStyle w:val="a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496B25" w14:paraId="023C79BB" w14:textId="77777777" w:rsidTr="00496B25">
        <w:trPr>
          <w:trHeight w:val="386"/>
        </w:trPr>
        <w:tc>
          <w:tcPr>
            <w:tcW w:w="9461" w:type="dxa"/>
            <w:shd w:val="clear" w:color="auto" w:fill="FFA543"/>
            <w:vAlign w:val="center"/>
          </w:tcPr>
          <w:p w14:paraId="625C191E" w14:textId="502F6AEA" w:rsidR="00FE3EE1" w:rsidRPr="00496B25"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8</w:t>
            </w:r>
            <w:r w:rsidR="006204AD" w:rsidRPr="00496B25">
              <w:rPr>
                <w:rFonts w:ascii="Arial" w:eastAsia="Arial" w:hAnsi="Arial" w:cs="Arial"/>
                <w:b/>
                <w:color w:val="FFFFFF"/>
                <w:sz w:val="18"/>
                <w:szCs w:val="18"/>
              </w:rPr>
              <w:tab/>
              <w:t>Income tax expense</w:t>
            </w:r>
          </w:p>
        </w:tc>
      </w:tr>
    </w:tbl>
    <w:p w14:paraId="6516A8A3" w14:textId="77777777" w:rsidR="00FE3EE1" w:rsidRPr="00496B25" w:rsidRDefault="00FE3EE1" w:rsidP="00511786">
      <w:pPr>
        <w:jc w:val="both"/>
        <w:rPr>
          <w:rFonts w:ascii="Arial" w:eastAsia="Arial" w:hAnsi="Arial" w:cs="Arial"/>
          <w:sz w:val="18"/>
          <w:szCs w:val="18"/>
        </w:rPr>
      </w:pPr>
    </w:p>
    <w:tbl>
      <w:tblPr>
        <w:tblStyle w:val="afffffffffff"/>
        <w:tblW w:w="9461" w:type="dxa"/>
        <w:tblLayout w:type="fixed"/>
        <w:tblLook w:val="0000" w:firstRow="0" w:lastRow="0" w:firstColumn="0" w:lastColumn="0" w:noHBand="0" w:noVBand="0"/>
      </w:tblPr>
      <w:tblGrid>
        <w:gridCol w:w="3989"/>
        <w:gridCol w:w="1368"/>
        <w:gridCol w:w="1368"/>
        <w:gridCol w:w="1368"/>
        <w:gridCol w:w="1368"/>
      </w:tblGrid>
      <w:tr w:rsidR="00FE3EE1" w:rsidRPr="00496B25" w14:paraId="0B7DAEAC" w14:textId="77777777" w:rsidTr="001A3A6D">
        <w:tc>
          <w:tcPr>
            <w:tcW w:w="3989" w:type="dxa"/>
            <w:shd w:val="clear" w:color="auto" w:fill="auto"/>
            <w:vAlign w:val="bottom"/>
          </w:tcPr>
          <w:p w14:paraId="31506DC7" w14:textId="77777777" w:rsidR="00FE3EE1" w:rsidRPr="00496B25"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5903FBC"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Consolidated</w:t>
            </w:r>
          </w:p>
          <w:p w14:paraId="39EA0456"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61B52697"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Separate</w:t>
            </w:r>
          </w:p>
          <w:p w14:paraId="7D965667" w14:textId="77777777" w:rsidR="00FE3EE1" w:rsidRPr="00496B25" w:rsidRDefault="006204AD" w:rsidP="00511786">
            <w:pPr>
              <w:ind w:right="-72"/>
              <w:jc w:val="center"/>
              <w:rPr>
                <w:rFonts w:ascii="Arial" w:eastAsia="Arial" w:hAnsi="Arial" w:cs="Arial"/>
                <w:b/>
                <w:sz w:val="18"/>
                <w:szCs w:val="18"/>
              </w:rPr>
            </w:pPr>
            <w:r w:rsidRPr="00496B25">
              <w:rPr>
                <w:rFonts w:ascii="Arial" w:eastAsia="Arial" w:hAnsi="Arial" w:cs="Arial"/>
                <w:b/>
                <w:sz w:val="18"/>
                <w:szCs w:val="18"/>
              </w:rPr>
              <w:t>financial statements</w:t>
            </w:r>
          </w:p>
        </w:tc>
      </w:tr>
      <w:tr w:rsidR="00FE3EE1" w:rsidRPr="00496B25" w14:paraId="534DF1D7" w14:textId="77777777" w:rsidTr="001A3A6D">
        <w:tc>
          <w:tcPr>
            <w:tcW w:w="3989" w:type="dxa"/>
            <w:shd w:val="clear" w:color="auto" w:fill="auto"/>
            <w:vAlign w:val="bottom"/>
          </w:tcPr>
          <w:p w14:paraId="6FA2BCB2" w14:textId="7F05DEDC" w:rsidR="00FE3EE1" w:rsidRPr="00496B25" w:rsidRDefault="006204AD" w:rsidP="00511786">
            <w:pPr>
              <w:ind w:left="-86" w:right="-72"/>
              <w:rPr>
                <w:rFonts w:ascii="Arial" w:eastAsia="Arial" w:hAnsi="Arial" w:cs="Arial"/>
                <w:sz w:val="18"/>
                <w:szCs w:val="18"/>
              </w:rPr>
            </w:pPr>
            <w:r w:rsidRPr="00496B25">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496B25">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512DEC0E" w14:textId="2D99B482"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69C5A46F" w14:textId="44CA92E7"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5E421DE0" w14:textId="51F0E189"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2980F544" w14:textId="086124B3" w:rsidR="00FE3EE1" w:rsidRPr="00496B25"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496B25" w14:paraId="5F8AD0E4" w14:textId="77777777" w:rsidTr="001A3A6D">
        <w:tc>
          <w:tcPr>
            <w:tcW w:w="3989" w:type="dxa"/>
            <w:shd w:val="clear" w:color="auto" w:fill="auto"/>
            <w:vAlign w:val="bottom"/>
          </w:tcPr>
          <w:p w14:paraId="7043B186" w14:textId="77777777" w:rsidR="00FE3EE1" w:rsidRPr="00496B25"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6FFE5B83"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0C0997EB"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715D86D"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4C1CC76E"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71BAE24"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4BF45320"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725C75E"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Thousand</w:t>
            </w:r>
          </w:p>
          <w:p w14:paraId="7F5E4BB1" w14:textId="77777777" w:rsidR="00FE3EE1" w:rsidRPr="00496B25" w:rsidRDefault="006204AD" w:rsidP="00511786">
            <w:pPr>
              <w:ind w:right="-72"/>
              <w:jc w:val="right"/>
              <w:rPr>
                <w:rFonts w:ascii="Arial" w:eastAsia="Arial" w:hAnsi="Arial" w:cs="Arial"/>
                <w:b/>
                <w:sz w:val="18"/>
                <w:szCs w:val="18"/>
              </w:rPr>
            </w:pPr>
            <w:r w:rsidRPr="00496B25">
              <w:rPr>
                <w:rFonts w:ascii="Arial" w:eastAsia="Arial" w:hAnsi="Arial" w:cs="Arial"/>
                <w:b/>
                <w:sz w:val="18"/>
                <w:szCs w:val="18"/>
              </w:rPr>
              <w:t>Baht</w:t>
            </w:r>
          </w:p>
        </w:tc>
      </w:tr>
      <w:tr w:rsidR="00FE3EE1" w:rsidRPr="00496B25" w14:paraId="0C2F1CB6" w14:textId="77777777" w:rsidTr="001A3A6D">
        <w:tc>
          <w:tcPr>
            <w:tcW w:w="3989" w:type="dxa"/>
            <w:shd w:val="clear" w:color="auto" w:fill="auto"/>
            <w:vAlign w:val="bottom"/>
          </w:tcPr>
          <w:p w14:paraId="6B7CA3F3" w14:textId="77777777" w:rsidR="00FE3EE1" w:rsidRPr="00496B25"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7AA9B6A"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718E7FB"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188640B" w14:textId="77777777" w:rsidR="00FE3EE1" w:rsidRPr="00496B25"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872EE5D" w14:textId="77777777" w:rsidR="00FE3EE1" w:rsidRPr="00496B25" w:rsidRDefault="00FE3EE1" w:rsidP="00511786">
            <w:pPr>
              <w:ind w:right="-72"/>
              <w:jc w:val="right"/>
              <w:rPr>
                <w:rFonts w:ascii="Arial" w:eastAsia="Arial" w:hAnsi="Arial" w:cs="Arial"/>
                <w:sz w:val="18"/>
                <w:szCs w:val="18"/>
              </w:rPr>
            </w:pPr>
          </w:p>
        </w:tc>
      </w:tr>
      <w:tr w:rsidR="00FE3EE1" w:rsidRPr="00496B25" w14:paraId="427F56C4" w14:textId="77777777" w:rsidTr="001A3A6D">
        <w:tc>
          <w:tcPr>
            <w:tcW w:w="3989" w:type="dxa"/>
            <w:shd w:val="clear" w:color="auto" w:fill="auto"/>
            <w:vAlign w:val="bottom"/>
          </w:tcPr>
          <w:p w14:paraId="066D2B11" w14:textId="77777777" w:rsidR="00FE3EE1" w:rsidRPr="00496B25" w:rsidRDefault="006204AD" w:rsidP="00511786">
            <w:pPr>
              <w:ind w:left="-86" w:right="-72"/>
              <w:rPr>
                <w:rFonts w:ascii="Arial" w:eastAsia="Arial" w:hAnsi="Arial" w:cs="Arial"/>
                <w:b/>
                <w:sz w:val="18"/>
                <w:szCs w:val="18"/>
              </w:rPr>
            </w:pPr>
            <w:r w:rsidRPr="00496B25">
              <w:rPr>
                <w:rFonts w:ascii="Arial" w:eastAsia="Arial" w:hAnsi="Arial" w:cs="Arial"/>
                <w:b/>
                <w:sz w:val="18"/>
                <w:szCs w:val="18"/>
              </w:rPr>
              <w:t>Current tax:</w:t>
            </w:r>
          </w:p>
        </w:tc>
        <w:tc>
          <w:tcPr>
            <w:tcW w:w="1368" w:type="dxa"/>
            <w:shd w:val="clear" w:color="auto" w:fill="FAFAFA"/>
            <w:vAlign w:val="bottom"/>
          </w:tcPr>
          <w:p w14:paraId="2519E074"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auto"/>
            <w:vAlign w:val="bottom"/>
          </w:tcPr>
          <w:p w14:paraId="6CC47B3C"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FAFAFA"/>
            <w:vAlign w:val="bottom"/>
          </w:tcPr>
          <w:p w14:paraId="48B8965F" w14:textId="77777777" w:rsidR="00FE3EE1" w:rsidRPr="00496B25" w:rsidRDefault="00FE3EE1" w:rsidP="00511786">
            <w:pPr>
              <w:ind w:right="-72"/>
              <w:jc w:val="right"/>
              <w:rPr>
                <w:rFonts w:ascii="Arial" w:eastAsia="Arial" w:hAnsi="Arial" w:cs="Arial"/>
                <w:sz w:val="18"/>
                <w:szCs w:val="18"/>
              </w:rPr>
            </w:pPr>
          </w:p>
        </w:tc>
        <w:tc>
          <w:tcPr>
            <w:tcW w:w="1368" w:type="dxa"/>
            <w:shd w:val="clear" w:color="auto" w:fill="auto"/>
            <w:vAlign w:val="bottom"/>
          </w:tcPr>
          <w:p w14:paraId="6C6D91CD" w14:textId="77777777" w:rsidR="00FE3EE1" w:rsidRPr="00496B25" w:rsidRDefault="00FE3EE1" w:rsidP="00511786">
            <w:pPr>
              <w:ind w:right="-72"/>
              <w:jc w:val="right"/>
              <w:rPr>
                <w:rFonts w:ascii="Arial" w:eastAsia="Arial" w:hAnsi="Arial" w:cs="Arial"/>
                <w:sz w:val="18"/>
                <w:szCs w:val="18"/>
              </w:rPr>
            </w:pPr>
          </w:p>
        </w:tc>
      </w:tr>
      <w:tr w:rsidR="00436E22" w:rsidRPr="00496B25" w14:paraId="2EA02768" w14:textId="77777777" w:rsidTr="001A3A6D">
        <w:tc>
          <w:tcPr>
            <w:tcW w:w="3989" w:type="dxa"/>
            <w:shd w:val="clear" w:color="auto" w:fill="auto"/>
            <w:vAlign w:val="bottom"/>
          </w:tcPr>
          <w:p w14:paraId="2A306942"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Current tax on profit for the year</w:t>
            </w:r>
          </w:p>
        </w:tc>
        <w:tc>
          <w:tcPr>
            <w:tcW w:w="1368" w:type="dxa"/>
            <w:shd w:val="clear" w:color="auto" w:fill="FAFAFA"/>
            <w:vAlign w:val="bottom"/>
          </w:tcPr>
          <w:p w14:paraId="1E42CA77" w14:textId="4A40463E" w:rsidR="00436E22" w:rsidRPr="00C9347D" w:rsidRDefault="00085CD0" w:rsidP="00511786">
            <w:pPr>
              <w:ind w:right="-72"/>
              <w:jc w:val="right"/>
              <w:rPr>
                <w:rFonts w:ascii="Arial" w:eastAsia="Arial" w:hAnsi="Arial" w:cs="Arial"/>
                <w:sz w:val="18"/>
                <w:szCs w:val="18"/>
              </w:rPr>
            </w:pPr>
            <w:r>
              <w:rPr>
                <w:rFonts w:ascii="Arial" w:eastAsia="Arial" w:hAnsi="Arial" w:cs="Arial"/>
                <w:sz w:val="18"/>
                <w:szCs w:val="18"/>
              </w:rPr>
              <w:t>12,197</w:t>
            </w:r>
          </w:p>
        </w:tc>
        <w:tc>
          <w:tcPr>
            <w:tcW w:w="1368" w:type="dxa"/>
            <w:shd w:val="clear" w:color="auto" w:fill="auto"/>
            <w:vAlign w:val="bottom"/>
          </w:tcPr>
          <w:p w14:paraId="035E07A2" w14:textId="5189CEC5" w:rsidR="00436E22" w:rsidRPr="00496B25" w:rsidRDefault="00436E22" w:rsidP="00511786">
            <w:pPr>
              <w:ind w:right="-72"/>
              <w:jc w:val="right"/>
              <w:rPr>
                <w:rFonts w:ascii="Arial" w:eastAsia="Arial" w:hAnsi="Arial" w:cs="Arial"/>
                <w:sz w:val="18"/>
                <w:szCs w:val="18"/>
              </w:rPr>
            </w:pPr>
            <w:r w:rsidRPr="00C9347D">
              <w:rPr>
                <w:rFonts w:ascii="Arial" w:eastAsia="Arial" w:hAnsi="Arial" w:cs="Arial"/>
                <w:sz w:val="18"/>
                <w:szCs w:val="18"/>
              </w:rPr>
              <w:t>1</w:t>
            </w:r>
            <w:r>
              <w:rPr>
                <w:rFonts w:ascii="Arial" w:eastAsia="Arial" w:hAnsi="Arial" w:cs="Arial"/>
                <w:sz w:val="18"/>
                <w:szCs w:val="18"/>
              </w:rPr>
              <w:t>9,087</w:t>
            </w:r>
          </w:p>
        </w:tc>
        <w:tc>
          <w:tcPr>
            <w:tcW w:w="1368" w:type="dxa"/>
            <w:shd w:val="clear" w:color="auto" w:fill="FAFAFA"/>
            <w:vAlign w:val="bottom"/>
          </w:tcPr>
          <w:p w14:paraId="49578181" w14:textId="550A73D3"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12,197</w:t>
            </w:r>
          </w:p>
        </w:tc>
        <w:tc>
          <w:tcPr>
            <w:tcW w:w="1368" w:type="dxa"/>
            <w:shd w:val="clear" w:color="auto" w:fill="auto"/>
            <w:vAlign w:val="bottom"/>
          </w:tcPr>
          <w:p w14:paraId="3D101FC9" w14:textId="25791E3B"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18,588</w:t>
            </w:r>
          </w:p>
        </w:tc>
      </w:tr>
      <w:tr w:rsidR="00436E22" w:rsidRPr="00496B25" w14:paraId="1246B691" w14:textId="77777777" w:rsidTr="001A3A6D">
        <w:tc>
          <w:tcPr>
            <w:tcW w:w="3989" w:type="dxa"/>
            <w:shd w:val="clear" w:color="auto" w:fill="auto"/>
            <w:vAlign w:val="bottom"/>
          </w:tcPr>
          <w:p w14:paraId="51147BE6" w14:textId="77777777" w:rsidR="00436E22" w:rsidRPr="00496B25" w:rsidRDefault="00436E22" w:rsidP="00511786">
            <w:pPr>
              <w:ind w:left="-86" w:right="-72"/>
              <w:rPr>
                <w:rFonts w:ascii="Arial" w:eastAsia="Arial" w:hAnsi="Arial" w:cs="Arial"/>
                <w:sz w:val="18"/>
                <w:szCs w:val="18"/>
              </w:rPr>
            </w:pPr>
            <w:r w:rsidRPr="00496B25">
              <w:rPr>
                <w:rFonts w:ascii="Arial" w:eastAsia="Arial" w:hAnsi="Arial" w:cs="Arial"/>
                <w:sz w:val="18"/>
                <w:szCs w:val="18"/>
              </w:rPr>
              <w:t>Adjustments in respect of prior year</w:t>
            </w:r>
          </w:p>
        </w:tc>
        <w:tc>
          <w:tcPr>
            <w:tcW w:w="1368" w:type="dxa"/>
            <w:tcBorders>
              <w:bottom w:val="single" w:sz="4" w:space="0" w:color="000000"/>
            </w:tcBorders>
            <w:shd w:val="clear" w:color="auto" w:fill="FAFAFA"/>
            <w:vAlign w:val="bottom"/>
          </w:tcPr>
          <w:p w14:paraId="19E20C76" w14:textId="66AE366E" w:rsidR="00436E22" w:rsidRPr="00C9347D" w:rsidRDefault="00085CD0" w:rsidP="00511786">
            <w:pPr>
              <w:ind w:right="-72"/>
              <w:jc w:val="right"/>
              <w:rPr>
                <w:rFonts w:ascii="Arial" w:eastAsia="Arial" w:hAnsi="Arial" w:cs="Arial"/>
                <w:sz w:val="18"/>
                <w:szCs w:val="18"/>
              </w:rPr>
            </w:pPr>
            <w:r>
              <w:rPr>
                <w:rFonts w:ascii="Arial" w:eastAsia="Arial" w:hAnsi="Arial" w:cs="Arial"/>
                <w:sz w:val="18"/>
                <w:szCs w:val="18"/>
              </w:rPr>
              <w:t>(4,258)</w:t>
            </w:r>
          </w:p>
        </w:tc>
        <w:tc>
          <w:tcPr>
            <w:tcW w:w="1368" w:type="dxa"/>
            <w:tcBorders>
              <w:bottom w:val="single" w:sz="4" w:space="0" w:color="000000"/>
            </w:tcBorders>
            <w:shd w:val="clear" w:color="auto" w:fill="auto"/>
            <w:vAlign w:val="bottom"/>
          </w:tcPr>
          <w:p w14:paraId="1004BF8C" w14:textId="32897CF9" w:rsidR="00436E22" w:rsidRPr="00496B25" w:rsidRDefault="00436E22" w:rsidP="00511786">
            <w:pPr>
              <w:ind w:right="-72"/>
              <w:jc w:val="right"/>
              <w:rPr>
                <w:rFonts w:ascii="Arial" w:eastAsia="Arial" w:hAnsi="Arial" w:cs="Arial"/>
                <w:sz w:val="18"/>
                <w:szCs w:val="18"/>
              </w:rPr>
            </w:pPr>
            <w:r w:rsidRPr="00C9347D">
              <w:rPr>
                <w:rFonts w:ascii="Arial" w:eastAsia="Arial" w:hAnsi="Arial" w:cs="Arial"/>
                <w:sz w:val="18"/>
                <w:szCs w:val="18"/>
              </w:rPr>
              <w:t>(841)</w:t>
            </w:r>
          </w:p>
        </w:tc>
        <w:tc>
          <w:tcPr>
            <w:tcW w:w="1368" w:type="dxa"/>
            <w:tcBorders>
              <w:bottom w:val="single" w:sz="4" w:space="0" w:color="000000"/>
            </w:tcBorders>
            <w:shd w:val="clear" w:color="auto" w:fill="FAFAFA"/>
            <w:vAlign w:val="bottom"/>
          </w:tcPr>
          <w:p w14:paraId="21350593" w14:textId="0C24ACC4"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(4,258)</w:t>
            </w:r>
          </w:p>
        </w:tc>
        <w:tc>
          <w:tcPr>
            <w:tcW w:w="1368" w:type="dxa"/>
            <w:tcBorders>
              <w:bottom w:val="single" w:sz="4" w:space="0" w:color="000000"/>
            </w:tcBorders>
            <w:shd w:val="clear" w:color="auto" w:fill="auto"/>
            <w:vAlign w:val="bottom"/>
          </w:tcPr>
          <w:p w14:paraId="0A239639" w14:textId="421BE8CC"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(841)</w:t>
            </w:r>
          </w:p>
        </w:tc>
      </w:tr>
      <w:tr w:rsidR="00436E22" w:rsidRPr="00496B25" w14:paraId="053EB725" w14:textId="77777777" w:rsidTr="001A3A6D">
        <w:tc>
          <w:tcPr>
            <w:tcW w:w="3989" w:type="dxa"/>
            <w:shd w:val="clear" w:color="auto" w:fill="auto"/>
            <w:vAlign w:val="bottom"/>
          </w:tcPr>
          <w:p w14:paraId="3DD69272" w14:textId="77777777" w:rsidR="00436E22" w:rsidRPr="00496B25"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BBCFAF9"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BF5214F"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0BC179"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C09F667" w14:textId="77777777" w:rsidR="00436E22" w:rsidRPr="00496B25" w:rsidRDefault="00436E22" w:rsidP="00511786">
            <w:pPr>
              <w:ind w:right="-72"/>
              <w:jc w:val="right"/>
              <w:rPr>
                <w:rFonts w:ascii="Arial" w:eastAsia="Arial" w:hAnsi="Arial" w:cs="Arial"/>
                <w:sz w:val="18"/>
                <w:szCs w:val="18"/>
              </w:rPr>
            </w:pPr>
          </w:p>
        </w:tc>
      </w:tr>
      <w:tr w:rsidR="00436E22" w:rsidRPr="00496B25" w14:paraId="01501E71" w14:textId="77777777" w:rsidTr="001A3A6D">
        <w:tc>
          <w:tcPr>
            <w:tcW w:w="3989" w:type="dxa"/>
            <w:shd w:val="clear" w:color="auto" w:fill="auto"/>
            <w:vAlign w:val="bottom"/>
          </w:tcPr>
          <w:p w14:paraId="5204C53B" w14:textId="77777777" w:rsidR="00436E22" w:rsidRPr="00496B25" w:rsidRDefault="00436E22" w:rsidP="00511786">
            <w:pPr>
              <w:ind w:left="-86" w:right="-72"/>
              <w:rPr>
                <w:rFonts w:ascii="Arial" w:eastAsia="Arial" w:hAnsi="Arial" w:cs="Arial"/>
                <w:b/>
                <w:sz w:val="18"/>
                <w:szCs w:val="18"/>
              </w:rPr>
            </w:pPr>
            <w:r w:rsidRPr="00496B25">
              <w:rPr>
                <w:rFonts w:ascii="Arial" w:eastAsia="Arial" w:hAnsi="Arial" w:cs="Arial"/>
                <w:b/>
                <w:sz w:val="18"/>
                <w:szCs w:val="18"/>
              </w:rPr>
              <w:t>Total current tax</w:t>
            </w:r>
          </w:p>
        </w:tc>
        <w:tc>
          <w:tcPr>
            <w:tcW w:w="1368" w:type="dxa"/>
            <w:tcBorders>
              <w:bottom w:val="single" w:sz="4" w:space="0" w:color="000000"/>
            </w:tcBorders>
            <w:shd w:val="clear" w:color="auto" w:fill="FAFAFA"/>
            <w:vAlign w:val="bottom"/>
          </w:tcPr>
          <w:p w14:paraId="1C0F4A84" w14:textId="446B0B1A"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7,939</w:t>
            </w:r>
          </w:p>
        </w:tc>
        <w:tc>
          <w:tcPr>
            <w:tcW w:w="1368" w:type="dxa"/>
            <w:tcBorders>
              <w:bottom w:val="single" w:sz="4" w:space="0" w:color="000000"/>
            </w:tcBorders>
            <w:shd w:val="clear" w:color="auto" w:fill="auto"/>
            <w:vAlign w:val="bottom"/>
          </w:tcPr>
          <w:p w14:paraId="11AA7AE1" w14:textId="43BEAE54"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18,246</w:t>
            </w:r>
          </w:p>
        </w:tc>
        <w:tc>
          <w:tcPr>
            <w:tcW w:w="1368" w:type="dxa"/>
            <w:tcBorders>
              <w:bottom w:val="single" w:sz="4" w:space="0" w:color="000000"/>
            </w:tcBorders>
            <w:shd w:val="clear" w:color="auto" w:fill="FAFAFA"/>
            <w:vAlign w:val="bottom"/>
          </w:tcPr>
          <w:p w14:paraId="5438C3CF" w14:textId="76049A84"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7,939</w:t>
            </w:r>
          </w:p>
        </w:tc>
        <w:tc>
          <w:tcPr>
            <w:tcW w:w="1368" w:type="dxa"/>
            <w:tcBorders>
              <w:bottom w:val="single" w:sz="4" w:space="0" w:color="000000"/>
            </w:tcBorders>
            <w:shd w:val="clear" w:color="auto" w:fill="auto"/>
            <w:vAlign w:val="bottom"/>
          </w:tcPr>
          <w:p w14:paraId="20BCAD46" w14:textId="636A1823"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17,747</w:t>
            </w:r>
          </w:p>
        </w:tc>
      </w:tr>
      <w:tr w:rsidR="00436E22" w:rsidRPr="00496B25" w14:paraId="15A2B9BB" w14:textId="77777777" w:rsidTr="001A3A6D">
        <w:tc>
          <w:tcPr>
            <w:tcW w:w="3989" w:type="dxa"/>
            <w:shd w:val="clear" w:color="auto" w:fill="auto"/>
            <w:vAlign w:val="bottom"/>
          </w:tcPr>
          <w:p w14:paraId="79AC7784" w14:textId="77777777" w:rsidR="00436E22" w:rsidRPr="00496B25"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871F212"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660904D"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718CCC29"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1813A34" w14:textId="77777777" w:rsidR="00436E22" w:rsidRPr="00496B25" w:rsidRDefault="00436E22" w:rsidP="00511786">
            <w:pPr>
              <w:ind w:right="-72"/>
              <w:jc w:val="right"/>
              <w:rPr>
                <w:rFonts w:ascii="Arial" w:eastAsia="Arial" w:hAnsi="Arial" w:cs="Arial"/>
                <w:sz w:val="18"/>
                <w:szCs w:val="18"/>
              </w:rPr>
            </w:pPr>
          </w:p>
        </w:tc>
      </w:tr>
      <w:tr w:rsidR="00436E22" w:rsidRPr="00496B25" w14:paraId="2B93D6B0" w14:textId="77777777" w:rsidTr="001A3A6D">
        <w:tc>
          <w:tcPr>
            <w:tcW w:w="3989" w:type="dxa"/>
            <w:shd w:val="clear" w:color="auto" w:fill="auto"/>
            <w:vAlign w:val="bottom"/>
          </w:tcPr>
          <w:p w14:paraId="1EBBF06F" w14:textId="77777777" w:rsidR="00436E22" w:rsidRPr="00496B25" w:rsidRDefault="00436E22" w:rsidP="00511786">
            <w:pPr>
              <w:ind w:left="-86" w:right="-72"/>
              <w:rPr>
                <w:rFonts w:ascii="Arial" w:eastAsia="Arial" w:hAnsi="Arial" w:cs="Arial"/>
                <w:b/>
                <w:sz w:val="18"/>
                <w:szCs w:val="18"/>
              </w:rPr>
            </w:pPr>
            <w:r w:rsidRPr="00496B25">
              <w:rPr>
                <w:rFonts w:ascii="Arial" w:eastAsia="Arial" w:hAnsi="Arial" w:cs="Arial"/>
                <w:b/>
                <w:sz w:val="18"/>
                <w:szCs w:val="18"/>
              </w:rPr>
              <w:t>Deferred income tax:</w:t>
            </w:r>
          </w:p>
        </w:tc>
        <w:tc>
          <w:tcPr>
            <w:tcW w:w="1368" w:type="dxa"/>
            <w:shd w:val="clear" w:color="auto" w:fill="FAFAFA"/>
            <w:vAlign w:val="bottom"/>
          </w:tcPr>
          <w:p w14:paraId="2B03A054"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452A6D5D"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FAFAFA"/>
            <w:vAlign w:val="bottom"/>
          </w:tcPr>
          <w:p w14:paraId="07B26121" w14:textId="77777777" w:rsidR="00436E22" w:rsidRPr="00496B25" w:rsidRDefault="00436E22" w:rsidP="00511786">
            <w:pPr>
              <w:ind w:right="-72"/>
              <w:jc w:val="right"/>
              <w:rPr>
                <w:rFonts w:ascii="Arial" w:eastAsia="Arial" w:hAnsi="Arial" w:cs="Arial"/>
                <w:sz w:val="18"/>
                <w:szCs w:val="18"/>
              </w:rPr>
            </w:pPr>
          </w:p>
        </w:tc>
        <w:tc>
          <w:tcPr>
            <w:tcW w:w="1368" w:type="dxa"/>
            <w:shd w:val="clear" w:color="auto" w:fill="auto"/>
            <w:vAlign w:val="bottom"/>
          </w:tcPr>
          <w:p w14:paraId="6144E862" w14:textId="77777777" w:rsidR="00436E22" w:rsidRPr="00496B25" w:rsidRDefault="00436E22" w:rsidP="00511786">
            <w:pPr>
              <w:ind w:right="-72"/>
              <w:jc w:val="right"/>
              <w:rPr>
                <w:rFonts w:ascii="Arial" w:eastAsia="Arial" w:hAnsi="Arial" w:cs="Arial"/>
                <w:sz w:val="18"/>
                <w:szCs w:val="18"/>
              </w:rPr>
            </w:pPr>
          </w:p>
        </w:tc>
      </w:tr>
      <w:tr w:rsidR="00436E22" w:rsidRPr="00496B25" w14:paraId="0AD2B70B" w14:textId="77777777" w:rsidTr="001A3A6D">
        <w:tc>
          <w:tcPr>
            <w:tcW w:w="3989" w:type="dxa"/>
            <w:shd w:val="clear" w:color="auto" w:fill="auto"/>
            <w:vAlign w:val="bottom"/>
          </w:tcPr>
          <w:p w14:paraId="6E6A1A41" w14:textId="1B4CC6B9" w:rsidR="00436E22" w:rsidRDefault="00436E22" w:rsidP="00511786">
            <w:pPr>
              <w:ind w:left="-86" w:right="-72"/>
              <w:rPr>
                <w:rFonts w:ascii="Arial" w:eastAsia="Arial" w:hAnsi="Arial" w:cs="Arial"/>
                <w:sz w:val="18"/>
                <w:szCs w:val="18"/>
              </w:rPr>
            </w:pPr>
            <w:r>
              <w:rPr>
                <w:rFonts w:ascii="Arial" w:eastAsia="Arial" w:hAnsi="Arial" w:cs="Arial"/>
                <w:sz w:val="18"/>
                <w:szCs w:val="18"/>
              </w:rPr>
              <w:t>Increase (</w:t>
            </w:r>
            <w:r w:rsidRPr="00496B25">
              <w:rPr>
                <w:rFonts w:ascii="Arial" w:eastAsia="Arial" w:hAnsi="Arial" w:cs="Arial"/>
                <w:sz w:val="18"/>
                <w:szCs w:val="18"/>
              </w:rPr>
              <w:t>Decrease</w:t>
            </w:r>
            <w:r>
              <w:rPr>
                <w:rFonts w:ascii="Arial" w:eastAsia="Arial" w:hAnsi="Arial" w:cs="Arial"/>
                <w:sz w:val="18"/>
                <w:szCs w:val="18"/>
              </w:rPr>
              <w:t>)</w:t>
            </w:r>
            <w:r w:rsidRPr="00496B25">
              <w:rPr>
                <w:rFonts w:ascii="Arial" w:eastAsia="Arial" w:hAnsi="Arial" w:cs="Arial"/>
                <w:sz w:val="18"/>
                <w:szCs w:val="18"/>
              </w:rPr>
              <w:t xml:space="preserve"> in deferred tax </w:t>
            </w:r>
            <w:proofErr w:type="gramStart"/>
            <w:r w:rsidRPr="00496B25">
              <w:rPr>
                <w:rFonts w:ascii="Arial" w:eastAsia="Arial" w:hAnsi="Arial" w:cs="Arial"/>
                <w:sz w:val="18"/>
                <w:szCs w:val="18"/>
              </w:rPr>
              <w:t>assets</w:t>
            </w:r>
            <w:proofErr w:type="gramEnd"/>
            <w:r w:rsidRPr="00496B25">
              <w:rPr>
                <w:rFonts w:ascii="Arial" w:eastAsia="Arial" w:hAnsi="Arial" w:cs="Arial"/>
                <w:sz w:val="18"/>
                <w:szCs w:val="18"/>
              </w:rPr>
              <w:t xml:space="preserve"> </w:t>
            </w:r>
          </w:p>
          <w:p w14:paraId="619FE4AB" w14:textId="58A32DB8" w:rsidR="00436E22" w:rsidRPr="00496B25" w:rsidRDefault="00436E22" w:rsidP="00511786">
            <w:pPr>
              <w:ind w:left="-86" w:right="-72"/>
              <w:rPr>
                <w:rFonts w:ascii="Arial" w:eastAsia="Arial" w:hAnsi="Arial" w:cs="Arial"/>
                <w:sz w:val="18"/>
                <w:szCs w:val="18"/>
              </w:rPr>
            </w:pPr>
            <w:r>
              <w:rPr>
                <w:rFonts w:ascii="Arial" w:eastAsia="Arial" w:hAnsi="Arial" w:cs="Arial"/>
                <w:sz w:val="18"/>
                <w:szCs w:val="18"/>
              </w:rPr>
              <w:t xml:space="preserve">   </w:t>
            </w:r>
            <w:r w:rsidRPr="00496B25">
              <w:rPr>
                <w:rFonts w:ascii="Arial" w:eastAsia="Arial" w:hAnsi="Arial" w:cs="Arial"/>
                <w:sz w:val="18"/>
                <w:szCs w:val="18"/>
              </w:rPr>
              <w:t xml:space="preserve">(Note </w:t>
            </w:r>
            <w:r w:rsidRPr="00835779">
              <w:rPr>
                <w:rFonts w:ascii="Arial" w:eastAsia="Arial" w:hAnsi="Arial" w:cs="Arial"/>
                <w:sz w:val="18"/>
                <w:szCs w:val="18"/>
                <w:lang w:val="en-GB"/>
              </w:rPr>
              <w:t>1</w:t>
            </w:r>
            <w:r>
              <w:rPr>
                <w:rFonts w:ascii="Arial" w:eastAsia="Arial" w:hAnsi="Arial" w:cs="Arial"/>
                <w:sz w:val="18"/>
                <w:szCs w:val="18"/>
                <w:lang w:val="en-GB"/>
              </w:rPr>
              <w:t>7</w:t>
            </w:r>
            <w:r w:rsidRPr="00496B25">
              <w:rPr>
                <w:rFonts w:ascii="Arial" w:eastAsia="Arial" w:hAnsi="Arial" w:cs="Arial"/>
                <w:sz w:val="18"/>
                <w:szCs w:val="18"/>
              </w:rPr>
              <w:t>)</w:t>
            </w:r>
          </w:p>
        </w:tc>
        <w:tc>
          <w:tcPr>
            <w:tcW w:w="1368" w:type="dxa"/>
            <w:shd w:val="clear" w:color="auto" w:fill="FAFAFA"/>
            <w:vAlign w:val="bottom"/>
          </w:tcPr>
          <w:p w14:paraId="4E145FF1" w14:textId="4B81B154"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(9,</w:t>
            </w:r>
            <w:r w:rsidR="00FC183A">
              <w:rPr>
                <w:rFonts w:ascii="Arial" w:eastAsia="Arial" w:hAnsi="Arial" w:cs="Arial"/>
                <w:sz w:val="18"/>
                <w:szCs w:val="18"/>
              </w:rPr>
              <w:t>788</w:t>
            </w:r>
            <w:r>
              <w:rPr>
                <w:rFonts w:ascii="Arial" w:eastAsia="Arial" w:hAnsi="Arial" w:cs="Arial"/>
                <w:sz w:val="18"/>
                <w:szCs w:val="18"/>
              </w:rPr>
              <w:t>)</w:t>
            </w:r>
          </w:p>
        </w:tc>
        <w:tc>
          <w:tcPr>
            <w:tcW w:w="1368" w:type="dxa"/>
            <w:shd w:val="clear" w:color="auto" w:fill="auto"/>
            <w:vAlign w:val="bottom"/>
          </w:tcPr>
          <w:p w14:paraId="7EB188FF" w14:textId="782CE468"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(28,084)</w:t>
            </w:r>
          </w:p>
        </w:tc>
        <w:tc>
          <w:tcPr>
            <w:tcW w:w="1368" w:type="dxa"/>
            <w:shd w:val="clear" w:color="auto" w:fill="FAFAFA"/>
            <w:vAlign w:val="bottom"/>
          </w:tcPr>
          <w:p w14:paraId="7BE1A6C7" w14:textId="29A8A673"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8,495</w:t>
            </w:r>
          </w:p>
        </w:tc>
        <w:tc>
          <w:tcPr>
            <w:tcW w:w="1368" w:type="dxa"/>
            <w:shd w:val="clear" w:color="auto" w:fill="auto"/>
            <w:vAlign w:val="bottom"/>
          </w:tcPr>
          <w:p w14:paraId="1AC82225" w14:textId="2908240E"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(4,023)</w:t>
            </w:r>
          </w:p>
        </w:tc>
      </w:tr>
      <w:tr w:rsidR="00436E22" w:rsidRPr="00496B25" w14:paraId="534FA549" w14:textId="77777777" w:rsidTr="001A3A6D">
        <w:tc>
          <w:tcPr>
            <w:tcW w:w="3989" w:type="dxa"/>
            <w:shd w:val="clear" w:color="auto" w:fill="auto"/>
            <w:vAlign w:val="bottom"/>
          </w:tcPr>
          <w:p w14:paraId="544A6F98" w14:textId="19A5BF21" w:rsidR="00436E22" w:rsidRDefault="00436E22" w:rsidP="00511786">
            <w:pPr>
              <w:ind w:left="-86" w:right="-72"/>
              <w:rPr>
                <w:rFonts w:ascii="Arial" w:eastAsia="Arial" w:hAnsi="Arial" w:cs="Arial"/>
                <w:sz w:val="18"/>
                <w:szCs w:val="18"/>
              </w:rPr>
            </w:pPr>
            <w:r w:rsidRPr="00496B25">
              <w:rPr>
                <w:rFonts w:ascii="Arial" w:eastAsia="Arial" w:hAnsi="Arial" w:cs="Arial"/>
                <w:sz w:val="18"/>
                <w:szCs w:val="18"/>
              </w:rPr>
              <w:t xml:space="preserve">Increase </w:t>
            </w:r>
            <w:r>
              <w:rPr>
                <w:rFonts w:ascii="Arial" w:eastAsia="Arial" w:hAnsi="Arial" w:cs="Arial"/>
                <w:sz w:val="18"/>
                <w:szCs w:val="18"/>
              </w:rPr>
              <w:t xml:space="preserve">(Decrease) </w:t>
            </w:r>
            <w:r w:rsidRPr="00496B25">
              <w:rPr>
                <w:rFonts w:ascii="Arial" w:eastAsia="Arial" w:hAnsi="Arial" w:cs="Arial"/>
                <w:sz w:val="18"/>
                <w:szCs w:val="18"/>
              </w:rPr>
              <w:t xml:space="preserve">in deferred tax </w:t>
            </w:r>
            <w:proofErr w:type="gramStart"/>
            <w:r w:rsidRPr="00496B25">
              <w:rPr>
                <w:rFonts w:ascii="Arial" w:eastAsia="Arial" w:hAnsi="Arial" w:cs="Arial"/>
                <w:sz w:val="18"/>
                <w:szCs w:val="18"/>
              </w:rPr>
              <w:t>liabilities</w:t>
            </w:r>
            <w:proofErr w:type="gramEnd"/>
            <w:r w:rsidRPr="00496B25">
              <w:rPr>
                <w:rFonts w:ascii="Arial" w:eastAsia="Arial" w:hAnsi="Arial" w:cs="Arial"/>
                <w:sz w:val="18"/>
                <w:szCs w:val="18"/>
              </w:rPr>
              <w:t xml:space="preserve"> </w:t>
            </w:r>
          </w:p>
          <w:p w14:paraId="50C4CD0E" w14:textId="32FA23B7" w:rsidR="00436E22" w:rsidRPr="00496B25" w:rsidRDefault="00436E22" w:rsidP="00511786">
            <w:pPr>
              <w:ind w:left="-86" w:right="-72"/>
              <w:rPr>
                <w:rFonts w:ascii="Arial" w:eastAsia="Arial" w:hAnsi="Arial" w:cs="Arial"/>
                <w:sz w:val="18"/>
                <w:szCs w:val="18"/>
              </w:rPr>
            </w:pPr>
            <w:r>
              <w:rPr>
                <w:rFonts w:ascii="Arial" w:eastAsia="Arial" w:hAnsi="Arial" w:cs="Arial"/>
                <w:sz w:val="18"/>
                <w:szCs w:val="18"/>
              </w:rPr>
              <w:t xml:space="preserve">   </w:t>
            </w:r>
            <w:r w:rsidRPr="00496B25">
              <w:rPr>
                <w:rFonts w:ascii="Arial" w:eastAsia="Arial" w:hAnsi="Arial" w:cs="Arial"/>
                <w:sz w:val="18"/>
                <w:szCs w:val="18"/>
              </w:rPr>
              <w:t xml:space="preserve">(Note </w:t>
            </w:r>
            <w:r w:rsidRPr="00835779">
              <w:rPr>
                <w:rFonts w:ascii="Arial" w:eastAsia="Arial" w:hAnsi="Arial" w:cs="Arial"/>
                <w:sz w:val="18"/>
                <w:szCs w:val="18"/>
                <w:lang w:val="en-GB"/>
              </w:rPr>
              <w:t>1</w:t>
            </w:r>
            <w:r>
              <w:rPr>
                <w:rFonts w:ascii="Arial" w:eastAsia="Arial" w:hAnsi="Arial" w:cs="Arial"/>
                <w:sz w:val="18"/>
                <w:szCs w:val="18"/>
                <w:lang w:val="en-GB"/>
              </w:rPr>
              <w:t>7</w:t>
            </w:r>
            <w:r w:rsidRPr="00496B25">
              <w:rPr>
                <w:rFonts w:ascii="Arial" w:eastAsia="Arial" w:hAnsi="Arial" w:cs="Arial"/>
                <w:sz w:val="18"/>
                <w:szCs w:val="18"/>
              </w:rPr>
              <w:t>)</w:t>
            </w:r>
          </w:p>
        </w:tc>
        <w:tc>
          <w:tcPr>
            <w:tcW w:w="1368" w:type="dxa"/>
            <w:tcBorders>
              <w:bottom w:val="single" w:sz="4" w:space="0" w:color="000000"/>
            </w:tcBorders>
            <w:shd w:val="clear" w:color="auto" w:fill="FAFAFA"/>
            <w:vAlign w:val="bottom"/>
          </w:tcPr>
          <w:p w14:paraId="28FB646F" w14:textId="1F5713F9"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w:t>
            </w:r>
            <w:r w:rsidR="00FC183A">
              <w:rPr>
                <w:rFonts w:ascii="Arial" w:eastAsia="Arial" w:hAnsi="Arial" w:cs="Arial"/>
                <w:sz w:val="18"/>
                <w:szCs w:val="18"/>
              </w:rPr>
              <w:t>1,036</w:t>
            </w:r>
            <w:r>
              <w:rPr>
                <w:rFonts w:ascii="Arial" w:eastAsia="Arial" w:hAnsi="Arial" w:cs="Arial"/>
                <w:sz w:val="18"/>
                <w:szCs w:val="18"/>
              </w:rPr>
              <w:t>)</w:t>
            </w:r>
          </w:p>
        </w:tc>
        <w:tc>
          <w:tcPr>
            <w:tcW w:w="1368" w:type="dxa"/>
            <w:tcBorders>
              <w:bottom w:val="single" w:sz="4" w:space="0" w:color="000000"/>
            </w:tcBorders>
            <w:shd w:val="clear" w:color="auto" w:fill="auto"/>
            <w:vAlign w:val="bottom"/>
          </w:tcPr>
          <w:p w14:paraId="4F48C1B4" w14:textId="385BEF2C"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866</w:t>
            </w:r>
          </w:p>
        </w:tc>
        <w:tc>
          <w:tcPr>
            <w:tcW w:w="1368" w:type="dxa"/>
            <w:tcBorders>
              <w:bottom w:val="single" w:sz="4" w:space="0" w:color="000000"/>
            </w:tcBorders>
            <w:shd w:val="clear" w:color="auto" w:fill="FAFAFA"/>
            <w:vAlign w:val="bottom"/>
          </w:tcPr>
          <w:p w14:paraId="353BE5E4" w14:textId="6379B90D"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(3,071)</w:t>
            </w:r>
          </w:p>
        </w:tc>
        <w:tc>
          <w:tcPr>
            <w:tcW w:w="1368" w:type="dxa"/>
            <w:tcBorders>
              <w:bottom w:val="single" w:sz="4" w:space="0" w:color="000000"/>
            </w:tcBorders>
            <w:shd w:val="clear" w:color="auto" w:fill="auto"/>
            <w:vAlign w:val="bottom"/>
          </w:tcPr>
          <w:p w14:paraId="55EF2AF4" w14:textId="113A35F5"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1,360</w:t>
            </w:r>
          </w:p>
        </w:tc>
      </w:tr>
      <w:tr w:rsidR="00436E22" w:rsidRPr="00496B25" w14:paraId="02DDC16F" w14:textId="77777777" w:rsidTr="001A3A6D">
        <w:tc>
          <w:tcPr>
            <w:tcW w:w="3989" w:type="dxa"/>
            <w:shd w:val="clear" w:color="auto" w:fill="auto"/>
            <w:vAlign w:val="bottom"/>
          </w:tcPr>
          <w:p w14:paraId="3184C8C6" w14:textId="77777777" w:rsidR="00436E22" w:rsidRPr="00496B25"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E1712F2"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63E9E89"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0B54D8B2"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109DFDB" w14:textId="77777777" w:rsidR="00436E22" w:rsidRPr="00496B25" w:rsidRDefault="00436E22" w:rsidP="00511786">
            <w:pPr>
              <w:ind w:right="-72"/>
              <w:jc w:val="right"/>
              <w:rPr>
                <w:rFonts w:ascii="Arial" w:eastAsia="Arial" w:hAnsi="Arial" w:cs="Arial"/>
                <w:sz w:val="18"/>
                <w:szCs w:val="18"/>
              </w:rPr>
            </w:pPr>
          </w:p>
        </w:tc>
      </w:tr>
      <w:tr w:rsidR="00436E22" w:rsidRPr="00496B25" w14:paraId="0744C5B1" w14:textId="77777777" w:rsidTr="001A3A6D">
        <w:tc>
          <w:tcPr>
            <w:tcW w:w="3989" w:type="dxa"/>
            <w:shd w:val="clear" w:color="auto" w:fill="auto"/>
            <w:vAlign w:val="bottom"/>
          </w:tcPr>
          <w:p w14:paraId="10526FE2" w14:textId="77777777" w:rsidR="00436E22" w:rsidRPr="00496B25" w:rsidRDefault="00436E22" w:rsidP="00511786">
            <w:pPr>
              <w:ind w:left="-86" w:right="-72"/>
              <w:rPr>
                <w:rFonts w:ascii="Arial" w:eastAsia="Arial" w:hAnsi="Arial" w:cs="Arial"/>
                <w:b/>
                <w:sz w:val="18"/>
                <w:szCs w:val="18"/>
              </w:rPr>
            </w:pPr>
            <w:r w:rsidRPr="00496B25">
              <w:rPr>
                <w:rFonts w:ascii="Arial" w:eastAsia="Arial" w:hAnsi="Arial" w:cs="Arial"/>
                <w:b/>
                <w:sz w:val="18"/>
                <w:szCs w:val="18"/>
              </w:rPr>
              <w:t>Total deferred income tax</w:t>
            </w:r>
          </w:p>
        </w:tc>
        <w:tc>
          <w:tcPr>
            <w:tcW w:w="1368" w:type="dxa"/>
            <w:tcBorders>
              <w:bottom w:val="single" w:sz="4" w:space="0" w:color="000000"/>
            </w:tcBorders>
            <w:shd w:val="clear" w:color="auto" w:fill="FAFAFA"/>
            <w:vAlign w:val="bottom"/>
          </w:tcPr>
          <w:p w14:paraId="459AD931" w14:textId="1FAD7FA1"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(10,824)</w:t>
            </w:r>
          </w:p>
        </w:tc>
        <w:tc>
          <w:tcPr>
            <w:tcW w:w="1368" w:type="dxa"/>
            <w:tcBorders>
              <w:bottom w:val="single" w:sz="4" w:space="0" w:color="000000"/>
            </w:tcBorders>
            <w:shd w:val="clear" w:color="auto" w:fill="auto"/>
            <w:vAlign w:val="bottom"/>
          </w:tcPr>
          <w:p w14:paraId="608AFE19" w14:textId="0134A138"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(27,218)</w:t>
            </w:r>
          </w:p>
        </w:tc>
        <w:tc>
          <w:tcPr>
            <w:tcW w:w="1368" w:type="dxa"/>
            <w:tcBorders>
              <w:bottom w:val="single" w:sz="4" w:space="0" w:color="000000"/>
            </w:tcBorders>
            <w:shd w:val="clear" w:color="auto" w:fill="FAFAFA"/>
            <w:vAlign w:val="bottom"/>
          </w:tcPr>
          <w:p w14:paraId="4F42E1FE" w14:textId="4FBD1F62"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5,424</w:t>
            </w:r>
          </w:p>
        </w:tc>
        <w:tc>
          <w:tcPr>
            <w:tcW w:w="1368" w:type="dxa"/>
            <w:tcBorders>
              <w:bottom w:val="single" w:sz="4" w:space="0" w:color="000000"/>
            </w:tcBorders>
            <w:shd w:val="clear" w:color="auto" w:fill="auto"/>
            <w:vAlign w:val="bottom"/>
          </w:tcPr>
          <w:p w14:paraId="53E4B01A" w14:textId="58B6CCB0"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(2,663)</w:t>
            </w:r>
          </w:p>
        </w:tc>
      </w:tr>
      <w:tr w:rsidR="00436E22" w:rsidRPr="00496B25" w14:paraId="2E1CE48F" w14:textId="77777777" w:rsidTr="001A3A6D">
        <w:tc>
          <w:tcPr>
            <w:tcW w:w="3989" w:type="dxa"/>
            <w:shd w:val="clear" w:color="auto" w:fill="auto"/>
            <w:vAlign w:val="bottom"/>
          </w:tcPr>
          <w:p w14:paraId="7460CE85" w14:textId="77777777" w:rsidR="00436E22" w:rsidRPr="00496B25"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0DFBF80"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2C25CA7"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56953A0" w14:textId="77777777" w:rsidR="00436E22" w:rsidRPr="00496B25"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4B9FC9D" w14:textId="77777777" w:rsidR="00436E22" w:rsidRPr="00496B25" w:rsidRDefault="00436E22" w:rsidP="00511786">
            <w:pPr>
              <w:ind w:right="-72"/>
              <w:jc w:val="right"/>
              <w:rPr>
                <w:rFonts w:ascii="Arial" w:eastAsia="Arial" w:hAnsi="Arial" w:cs="Arial"/>
                <w:sz w:val="18"/>
                <w:szCs w:val="18"/>
              </w:rPr>
            </w:pPr>
          </w:p>
        </w:tc>
      </w:tr>
      <w:tr w:rsidR="00436E22" w:rsidRPr="00496B25" w14:paraId="5F7CD8F9" w14:textId="77777777" w:rsidTr="001A3A6D">
        <w:tc>
          <w:tcPr>
            <w:tcW w:w="3989" w:type="dxa"/>
            <w:shd w:val="clear" w:color="auto" w:fill="auto"/>
            <w:vAlign w:val="bottom"/>
          </w:tcPr>
          <w:p w14:paraId="25790D67" w14:textId="77777777" w:rsidR="00436E22" w:rsidRPr="00496B25" w:rsidRDefault="00436E22" w:rsidP="00511786">
            <w:pPr>
              <w:ind w:left="-86" w:right="-72"/>
              <w:rPr>
                <w:rFonts w:ascii="Arial" w:eastAsia="Arial" w:hAnsi="Arial" w:cs="Arial"/>
                <w:b/>
                <w:sz w:val="18"/>
                <w:szCs w:val="18"/>
              </w:rPr>
            </w:pPr>
            <w:r w:rsidRPr="00496B25">
              <w:rPr>
                <w:rFonts w:ascii="Arial" w:eastAsia="Arial" w:hAnsi="Arial" w:cs="Arial"/>
                <w:b/>
                <w:sz w:val="18"/>
                <w:szCs w:val="18"/>
              </w:rPr>
              <w:t>Total income tax expenses</w:t>
            </w:r>
          </w:p>
        </w:tc>
        <w:tc>
          <w:tcPr>
            <w:tcW w:w="1368" w:type="dxa"/>
            <w:tcBorders>
              <w:bottom w:val="single" w:sz="4" w:space="0" w:color="000000"/>
            </w:tcBorders>
            <w:shd w:val="clear" w:color="auto" w:fill="FAFAFA"/>
            <w:vAlign w:val="bottom"/>
          </w:tcPr>
          <w:p w14:paraId="3003FEE3" w14:textId="1B02C9F5"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(2,885)</w:t>
            </w:r>
          </w:p>
        </w:tc>
        <w:tc>
          <w:tcPr>
            <w:tcW w:w="1368" w:type="dxa"/>
            <w:tcBorders>
              <w:bottom w:val="single" w:sz="4" w:space="0" w:color="000000"/>
            </w:tcBorders>
            <w:shd w:val="clear" w:color="auto" w:fill="auto"/>
            <w:vAlign w:val="bottom"/>
          </w:tcPr>
          <w:p w14:paraId="24561578" w14:textId="77D755C6"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(8,972)</w:t>
            </w:r>
          </w:p>
        </w:tc>
        <w:tc>
          <w:tcPr>
            <w:tcW w:w="1368" w:type="dxa"/>
            <w:tcBorders>
              <w:bottom w:val="single" w:sz="4" w:space="0" w:color="000000"/>
            </w:tcBorders>
            <w:shd w:val="clear" w:color="auto" w:fill="FAFAFA"/>
            <w:vAlign w:val="bottom"/>
          </w:tcPr>
          <w:p w14:paraId="15826F9E" w14:textId="2569CF84" w:rsidR="00436E22" w:rsidRPr="00496B25" w:rsidRDefault="00085CD0" w:rsidP="00511786">
            <w:pPr>
              <w:ind w:right="-72"/>
              <w:jc w:val="right"/>
              <w:rPr>
                <w:rFonts w:ascii="Arial" w:eastAsia="Arial" w:hAnsi="Arial" w:cs="Arial"/>
                <w:sz w:val="18"/>
                <w:szCs w:val="18"/>
              </w:rPr>
            </w:pPr>
            <w:r>
              <w:rPr>
                <w:rFonts w:ascii="Arial" w:eastAsia="Arial" w:hAnsi="Arial" w:cs="Arial"/>
                <w:sz w:val="18"/>
                <w:szCs w:val="18"/>
              </w:rPr>
              <w:t>13,363</w:t>
            </w:r>
          </w:p>
        </w:tc>
        <w:tc>
          <w:tcPr>
            <w:tcW w:w="1368" w:type="dxa"/>
            <w:tcBorders>
              <w:bottom w:val="single" w:sz="4" w:space="0" w:color="000000"/>
            </w:tcBorders>
            <w:shd w:val="clear" w:color="auto" w:fill="auto"/>
            <w:vAlign w:val="bottom"/>
          </w:tcPr>
          <w:p w14:paraId="4800BDC4" w14:textId="6F70203A" w:rsidR="00436E22" w:rsidRPr="00496B25" w:rsidRDefault="00436E22" w:rsidP="00511786">
            <w:pPr>
              <w:ind w:right="-72"/>
              <w:jc w:val="right"/>
              <w:rPr>
                <w:rFonts w:ascii="Arial" w:eastAsia="Arial" w:hAnsi="Arial" w:cs="Arial"/>
                <w:sz w:val="18"/>
                <w:szCs w:val="18"/>
              </w:rPr>
            </w:pPr>
            <w:r>
              <w:rPr>
                <w:rFonts w:ascii="Arial" w:eastAsia="Arial" w:hAnsi="Arial" w:cs="Arial"/>
                <w:sz w:val="18"/>
                <w:szCs w:val="18"/>
              </w:rPr>
              <w:t>15,084</w:t>
            </w:r>
          </w:p>
        </w:tc>
      </w:tr>
    </w:tbl>
    <w:p w14:paraId="539CC151" w14:textId="1A93FCA0" w:rsidR="00FE3EE1" w:rsidRPr="00496B25" w:rsidRDefault="00FE3EE1" w:rsidP="00511786">
      <w:pPr>
        <w:jc w:val="both"/>
        <w:rPr>
          <w:rFonts w:ascii="Arial" w:eastAsia="Arial" w:hAnsi="Arial" w:cs="Arial"/>
          <w:sz w:val="18"/>
          <w:szCs w:val="18"/>
        </w:rPr>
      </w:pPr>
    </w:p>
    <w:p w14:paraId="500C95DE" w14:textId="5993439B" w:rsidR="003277B5" w:rsidRDefault="003277B5" w:rsidP="00511786">
      <w:pPr>
        <w:rPr>
          <w:rFonts w:ascii="Arial" w:eastAsia="Arial" w:hAnsi="Arial" w:cs="Arial"/>
          <w:sz w:val="18"/>
          <w:szCs w:val="18"/>
        </w:rPr>
      </w:pPr>
      <w:r>
        <w:rPr>
          <w:rFonts w:ascii="Arial" w:eastAsia="Arial" w:hAnsi="Arial" w:cs="Arial"/>
          <w:sz w:val="18"/>
          <w:szCs w:val="18"/>
        </w:rPr>
        <w:br w:type="page"/>
      </w:r>
    </w:p>
    <w:p w14:paraId="019579B0" w14:textId="77777777" w:rsidR="00496B25" w:rsidRPr="00C20D47" w:rsidRDefault="00496B25" w:rsidP="00511786">
      <w:pPr>
        <w:jc w:val="both"/>
        <w:rPr>
          <w:rFonts w:ascii="Arial" w:eastAsia="Arial" w:hAnsi="Arial" w:cs="Arial"/>
          <w:sz w:val="18"/>
          <w:szCs w:val="18"/>
        </w:rPr>
      </w:pPr>
    </w:p>
    <w:p w14:paraId="3FB119BE" w14:textId="29BCEE3E" w:rsidR="00FE3EE1" w:rsidRPr="00C20D47" w:rsidRDefault="006204AD" w:rsidP="00511786">
      <w:pPr>
        <w:jc w:val="both"/>
        <w:rPr>
          <w:rFonts w:ascii="Arial" w:eastAsia="Arial" w:hAnsi="Arial" w:cs="Arial"/>
          <w:sz w:val="18"/>
          <w:szCs w:val="18"/>
        </w:rPr>
      </w:pPr>
      <w:r w:rsidRPr="00C20D47">
        <w:rPr>
          <w:rFonts w:ascii="Arial" w:eastAsia="Arial" w:hAnsi="Arial" w:cs="Arial"/>
          <w:sz w:val="18"/>
          <w:szCs w:val="18"/>
        </w:rPr>
        <w:t>The taxes on the Group’s and the Company’s profits before tax differ from the theoretical amounts that would arise using the basic tax rates of the Group and the Company as follows:</w:t>
      </w:r>
    </w:p>
    <w:p w14:paraId="08355549" w14:textId="77777777" w:rsidR="00FE3EE1" w:rsidRPr="00C20D47" w:rsidRDefault="00FE3EE1" w:rsidP="00511786">
      <w:pPr>
        <w:jc w:val="both"/>
        <w:rPr>
          <w:rFonts w:ascii="Arial" w:eastAsia="Arial" w:hAnsi="Arial" w:cs="Arial"/>
          <w:sz w:val="18"/>
          <w:szCs w:val="18"/>
        </w:rPr>
      </w:pPr>
    </w:p>
    <w:tbl>
      <w:tblPr>
        <w:tblStyle w:val="afffffffffff0"/>
        <w:tblW w:w="9461" w:type="dxa"/>
        <w:tblLayout w:type="fixed"/>
        <w:tblLook w:val="0000" w:firstRow="0" w:lastRow="0" w:firstColumn="0" w:lastColumn="0" w:noHBand="0" w:noVBand="0"/>
      </w:tblPr>
      <w:tblGrid>
        <w:gridCol w:w="3989"/>
        <w:gridCol w:w="1368"/>
        <w:gridCol w:w="1368"/>
        <w:gridCol w:w="1368"/>
        <w:gridCol w:w="1368"/>
      </w:tblGrid>
      <w:tr w:rsidR="00FE3EE1" w:rsidRPr="00C20D47" w14:paraId="5261648B" w14:textId="77777777" w:rsidTr="001A3A6D">
        <w:tc>
          <w:tcPr>
            <w:tcW w:w="3989" w:type="dxa"/>
            <w:shd w:val="clear" w:color="auto" w:fill="auto"/>
            <w:vAlign w:val="bottom"/>
          </w:tcPr>
          <w:p w14:paraId="01157B09" w14:textId="77777777" w:rsidR="00FE3EE1" w:rsidRPr="00C20D47" w:rsidRDefault="00FE3EE1"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301DAD83" w14:textId="77777777" w:rsidR="00FE3EE1" w:rsidRPr="00C20D47" w:rsidRDefault="006204AD" w:rsidP="00511786">
            <w:pPr>
              <w:ind w:right="-72"/>
              <w:jc w:val="center"/>
              <w:rPr>
                <w:rFonts w:ascii="Arial" w:eastAsia="Arial" w:hAnsi="Arial" w:cs="Arial"/>
                <w:b/>
                <w:sz w:val="18"/>
                <w:szCs w:val="18"/>
              </w:rPr>
            </w:pPr>
            <w:r w:rsidRPr="00C20D47">
              <w:rPr>
                <w:rFonts w:ascii="Arial" w:eastAsia="Arial" w:hAnsi="Arial" w:cs="Arial"/>
                <w:b/>
                <w:sz w:val="18"/>
                <w:szCs w:val="18"/>
              </w:rPr>
              <w:t>Consolidated</w:t>
            </w:r>
          </w:p>
          <w:p w14:paraId="7D9638A1" w14:textId="77777777" w:rsidR="00FE3EE1" w:rsidRPr="00C20D47" w:rsidRDefault="006204AD" w:rsidP="0051178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07076D1E" w14:textId="77777777" w:rsidR="00FE3EE1" w:rsidRPr="00C20D47" w:rsidRDefault="006204AD" w:rsidP="00511786">
            <w:pPr>
              <w:ind w:right="-72"/>
              <w:jc w:val="center"/>
              <w:rPr>
                <w:rFonts w:ascii="Arial" w:eastAsia="Arial" w:hAnsi="Arial" w:cs="Arial"/>
                <w:b/>
                <w:sz w:val="18"/>
                <w:szCs w:val="18"/>
              </w:rPr>
            </w:pPr>
            <w:r w:rsidRPr="00C20D47">
              <w:rPr>
                <w:rFonts w:ascii="Arial" w:eastAsia="Arial" w:hAnsi="Arial" w:cs="Arial"/>
                <w:b/>
                <w:sz w:val="18"/>
                <w:szCs w:val="18"/>
              </w:rPr>
              <w:t>Separate</w:t>
            </w:r>
          </w:p>
          <w:p w14:paraId="42F1D411" w14:textId="77777777" w:rsidR="00FE3EE1" w:rsidRPr="00C20D47" w:rsidRDefault="006204AD" w:rsidP="0051178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r>
      <w:tr w:rsidR="00FE3EE1" w:rsidRPr="00C20D47" w14:paraId="08A2D75D" w14:textId="77777777" w:rsidTr="001A3A6D">
        <w:tc>
          <w:tcPr>
            <w:tcW w:w="3989" w:type="dxa"/>
            <w:shd w:val="clear" w:color="auto" w:fill="auto"/>
            <w:vAlign w:val="bottom"/>
          </w:tcPr>
          <w:p w14:paraId="7D5B1690" w14:textId="0A639A09" w:rsidR="00FE3EE1" w:rsidRPr="00C20D47" w:rsidRDefault="006204AD" w:rsidP="00511786">
            <w:pPr>
              <w:ind w:left="-86" w:right="-72"/>
              <w:rPr>
                <w:rFonts w:ascii="Arial" w:eastAsia="Arial" w:hAnsi="Arial" w:cs="Arial"/>
                <w:sz w:val="18"/>
                <w:szCs w:val="18"/>
              </w:rPr>
            </w:pPr>
            <w:r w:rsidRPr="00C20D47">
              <w:rPr>
                <w:rFonts w:ascii="Arial" w:eastAsia="Arial" w:hAnsi="Arial" w:cs="Arial"/>
                <w:b/>
                <w:sz w:val="18"/>
                <w:szCs w:val="18"/>
              </w:rPr>
              <w:t xml:space="preserve">For the years ended </w:t>
            </w:r>
            <w:r w:rsidR="00835779" w:rsidRPr="00C20D47">
              <w:rPr>
                <w:rFonts w:ascii="Arial" w:eastAsia="Arial" w:hAnsi="Arial" w:cs="Arial"/>
                <w:b/>
                <w:sz w:val="18"/>
                <w:szCs w:val="18"/>
                <w:lang w:val="en-GB"/>
              </w:rPr>
              <w:t>31</w:t>
            </w:r>
            <w:r w:rsidRPr="00C20D47">
              <w:rPr>
                <w:rFonts w:ascii="Arial" w:eastAsia="Arial" w:hAnsi="Arial" w:cs="Arial"/>
                <w:b/>
                <w:sz w:val="18"/>
                <w:szCs w:val="18"/>
              </w:rPr>
              <w:t xml:space="preserve"> December</w:t>
            </w:r>
          </w:p>
        </w:tc>
        <w:tc>
          <w:tcPr>
            <w:tcW w:w="1368" w:type="dxa"/>
            <w:tcBorders>
              <w:top w:val="single" w:sz="4" w:space="0" w:color="000000"/>
            </w:tcBorders>
            <w:shd w:val="clear" w:color="auto" w:fill="auto"/>
            <w:vAlign w:val="bottom"/>
          </w:tcPr>
          <w:p w14:paraId="2A7D8BFF" w14:textId="7494E79A" w:rsidR="00FE3EE1"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2D708EE1" w14:textId="00444101" w:rsidR="00FE3EE1"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vAlign w:val="bottom"/>
          </w:tcPr>
          <w:p w14:paraId="52260E07" w14:textId="20ABBCCC" w:rsidR="00FE3EE1"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vAlign w:val="bottom"/>
          </w:tcPr>
          <w:p w14:paraId="18F4F68A" w14:textId="6C660D06" w:rsidR="00FE3EE1"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C20D47" w14:paraId="367A2CC5" w14:textId="77777777" w:rsidTr="001A3A6D">
        <w:tc>
          <w:tcPr>
            <w:tcW w:w="3989" w:type="dxa"/>
            <w:shd w:val="clear" w:color="auto" w:fill="auto"/>
            <w:vAlign w:val="bottom"/>
          </w:tcPr>
          <w:p w14:paraId="6A2CCC58" w14:textId="77777777" w:rsidR="00FE3EE1" w:rsidRPr="00C20D47" w:rsidRDefault="00FE3EE1" w:rsidP="00511786">
            <w:pPr>
              <w:ind w:left="-86"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53A849B3"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7A2029EC"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EF53107"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5F66C1C4"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4246F72"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04D429D5"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A557372"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1B3AB68E"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Baht</w:t>
            </w:r>
          </w:p>
        </w:tc>
      </w:tr>
      <w:tr w:rsidR="00FE3EE1" w:rsidRPr="00C20D47" w14:paraId="69BDE36E" w14:textId="77777777" w:rsidTr="001A3A6D">
        <w:tc>
          <w:tcPr>
            <w:tcW w:w="3989" w:type="dxa"/>
            <w:shd w:val="clear" w:color="auto" w:fill="auto"/>
            <w:vAlign w:val="bottom"/>
          </w:tcPr>
          <w:p w14:paraId="08144A7A" w14:textId="77777777" w:rsidR="00FE3EE1" w:rsidRPr="00C20D47" w:rsidRDefault="00FE3EE1"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D79D3AF" w14:textId="77777777" w:rsidR="00FE3EE1" w:rsidRPr="00C20D47"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5BA9E3E" w14:textId="77777777" w:rsidR="00FE3EE1" w:rsidRPr="00C20D47"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35576CF" w14:textId="77777777" w:rsidR="00FE3EE1" w:rsidRPr="00C20D47"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0BBA535" w14:textId="77777777" w:rsidR="00FE3EE1" w:rsidRPr="00C20D47" w:rsidRDefault="00FE3EE1" w:rsidP="00511786">
            <w:pPr>
              <w:ind w:right="-72"/>
              <w:jc w:val="right"/>
              <w:rPr>
                <w:rFonts w:ascii="Arial" w:eastAsia="Arial" w:hAnsi="Arial" w:cs="Arial"/>
                <w:sz w:val="18"/>
                <w:szCs w:val="18"/>
              </w:rPr>
            </w:pPr>
          </w:p>
        </w:tc>
      </w:tr>
      <w:tr w:rsidR="00436E22" w:rsidRPr="00C20D47" w14:paraId="6A33F7AD" w14:textId="77777777" w:rsidTr="001A3A6D">
        <w:tc>
          <w:tcPr>
            <w:tcW w:w="3989" w:type="dxa"/>
            <w:shd w:val="clear" w:color="auto" w:fill="auto"/>
            <w:vAlign w:val="bottom"/>
          </w:tcPr>
          <w:p w14:paraId="34CAD27F"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Profit before tax</w:t>
            </w:r>
          </w:p>
        </w:tc>
        <w:tc>
          <w:tcPr>
            <w:tcW w:w="1368" w:type="dxa"/>
            <w:tcBorders>
              <w:bottom w:val="single" w:sz="4" w:space="0" w:color="000000"/>
            </w:tcBorders>
            <w:shd w:val="clear" w:color="auto" w:fill="FAFAFA"/>
            <w:vAlign w:val="bottom"/>
          </w:tcPr>
          <w:p w14:paraId="63FA1C50" w14:textId="5F3AE181"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63,796</w:t>
            </w:r>
          </w:p>
        </w:tc>
        <w:tc>
          <w:tcPr>
            <w:tcW w:w="1368" w:type="dxa"/>
            <w:tcBorders>
              <w:bottom w:val="single" w:sz="4" w:space="0" w:color="000000"/>
            </w:tcBorders>
            <w:shd w:val="clear" w:color="auto" w:fill="auto"/>
            <w:vAlign w:val="bottom"/>
          </w:tcPr>
          <w:p w14:paraId="0D1D2286" w14:textId="31703EA7"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79,303</w:t>
            </w:r>
          </w:p>
        </w:tc>
        <w:tc>
          <w:tcPr>
            <w:tcW w:w="1368" w:type="dxa"/>
            <w:tcBorders>
              <w:bottom w:val="single" w:sz="4" w:space="0" w:color="000000"/>
            </w:tcBorders>
            <w:shd w:val="clear" w:color="auto" w:fill="FAFAFA"/>
            <w:vAlign w:val="bottom"/>
          </w:tcPr>
          <w:p w14:paraId="31C23304" w14:textId="674AB76B"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135,015</w:t>
            </w:r>
          </w:p>
        </w:tc>
        <w:tc>
          <w:tcPr>
            <w:tcW w:w="1368" w:type="dxa"/>
            <w:tcBorders>
              <w:bottom w:val="single" w:sz="4" w:space="0" w:color="000000"/>
            </w:tcBorders>
            <w:shd w:val="clear" w:color="auto" w:fill="auto"/>
            <w:vAlign w:val="bottom"/>
          </w:tcPr>
          <w:p w14:paraId="022BED1C" w14:textId="7E03F886"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164,79</w:t>
            </w:r>
            <w:r w:rsidR="00FC183A">
              <w:rPr>
                <w:rFonts w:ascii="Arial" w:eastAsia="Arial" w:hAnsi="Arial" w:cs="Arial"/>
                <w:sz w:val="18"/>
                <w:szCs w:val="18"/>
              </w:rPr>
              <w:t>4</w:t>
            </w:r>
          </w:p>
        </w:tc>
      </w:tr>
      <w:tr w:rsidR="00436E22" w:rsidRPr="00C20D47" w14:paraId="1A643E60" w14:textId="77777777" w:rsidTr="001A3A6D">
        <w:tc>
          <w:tcPr>
            <w:tcW w:w="3989" w:type="dxa"/>
            <w:shd w:val="clear" w:color="auto" w:fill="auto"/>
            <w:vAlign w:val="bottom"/>
          </w:tcPr>
          <w:p w14:paraId="66B1A401" w14:textId="77777777" w:rsidR="00436E22" w:rsidRPr="00C20D47"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47EDAA62"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3AE3A49"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4DFEBD56"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0B27CA3" w14:textId="77777777" w:rsidR="00436E22" w:rsidRPr="00C20D47" w:rsidRDefault="00436E22" w:rsidP="00511786">
            <w:pPr>
              <w:ind w:right="-72"/>
              <w:jc w:val="right"/>
              <w:rPr>
                <w:rFonts w:ascii="Arial" w:eastAsia="Arial" w:hAnsi="Arial" w:cs="Arial"/>
                <w:sz w:val="18"/>
                <w:szCs w:val="18"/>
              </w:rPr>
            </w:pPr>
          </w:p>
        </w:tc>
      </w:tr>
      <w:tr w:rsidR="00436E22" w:rsidRPr="00C20D47" w14:paraId="51E5E0DA" w14:textId="77777777" w:rsidTr="001A3A6D">
        <w:tc>
          <w:tcPr>
            <w:tcW w:w="3989" w:type="dxa"/>
            <w:shd w:val="clear" w:color="auto" w:fill="auto"/>
            <w:vAlign w:val="bottom"/>
          </w:tcPr>
          <w:p w14:paraId="12B9B574" w14:textId="2E1896D9"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Tax calculated at tax rates of </w:t>
            </w:r>
            <w:r w:rsidR="002135A8">
              <w:rPr>
                <w:rFonts w:ascii="Arial" w:eastAsia="Arial" w:hAnsi="Arial" w:cs="Arial"/>
                <w:sz w:val="18"/>
                <w:szCs w:val="18"/>
                <w:lang w:val="en-GB"/>
              </w:rPr>
              <w:t>20</w:t>
            </w:r>
            <w:r w:rsidRPr="00C20D47">
              <w:rPr>
                <w:rFonts w:ascii="Arial" w:eastAsia="Arial" w:hAnsi="Arial" w:cs="Arial"/>
                <w:sz w:val="18"/>
                <w:szCs w:val="18"/>
              </w:rPr>
              <w:t xml:space="preserve">% - </w:t>
            </w:r>
            <w:r w:rsidR="002135A8">
              <w:rPr>
                <w:rFonts w:ascii="Arial" w:eastAsia="Arial" w:hAnsi="Arial" w:cs="Arial"/>
                <w:sz w:val="18"/>
                <w:szCs w:val="18"/>
                <w:lang w:val="en-GB"/>
              </w:rPr>
              <w:t>29</w:t>
            </w:r>
            <w:r w:rsidRPr="00C20D47">
              <w:rPr>
                <w:rFonts w:ascii="Arial" w:eastAsia="Arial" w:hAnsi="Arial" w:cs="Arial"/>
                <w:sz w:val="18"/>
                <w:szCs w:val="18"/>
              </w:rPr>
              <w:t>%</w:t>
            </w:r>
          </w:p>
          <w:p w14:paraId="7972EF0A" w14:textId="220032A6"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w:t>
            </w:r>
            <w:r w:rsidR="00BB6BC5" w:rsidRPr="00BB6BC5">
              <w:rPr>
                <w:rFonts w:ascii="Arial" w:eastAsia="Arial" w:hAnsi="Arial" w:cs="Arial"/>
                <w:color w:val="auto"/>
                <w:sz w:val="18"/>
                <w:szCs w:val="18"/>
                <w:lang w:val="en-GB"/>
              </w:rPr>
              <w:t>2022</w:t>
            </w:r>
            <w:r w:rsidRPr="00C20D47">
              <w:rPr>
                <w:rFonts w:ascii="Arial" w:eastAsia="Arial" w:hAnsi="Arial" w:cs="Arial"/>
                <w:sz w:val="18"/>
                <w:szCs w:val="18"/>
              </w:rPr>
              <w:t xml:space="preserve">: </w:t>
            </w:r>
            <w:r w:rsidRPr="00C20D47">
              <w:rPr>
                <w:rFonts w:ascii="Arial" w:eastAsia="Arial" w:hAnsi="Arial" w:cs="Arial"/>
                <w:sz w:val="18"/>
                <w:szCs w:val="18"/>
                <w:lang w:val="en-GB"/>
              </w:rPr>
              <w:t>20</w:t>
            </w:r>
            <w:r w:rsidRPr="00C20D47">
              <w:rPr>
                <w:rFonts w:ascii="Arial" w:eastAsia="Arial" w:hAnsi="Arial" w:cs="Arial"/>
                <w:sz w:val="18"/>
                <w:szCs w:val="18"/>
              </w:rPr>
              <w:t xml:space="preserve">% - </w:t>
            </w:r>
            <w:r w:rsidRPr="00C20D47">
              <w:rPr>
                <w:rFonts w:ascii="Arial" w:eastAsia="Arial" w:hAnsi="Arial" w:cs="Arial"/>
                <w:sz w:val="18"/>
                <w:szCs w:val="18"/>
                <w:lang w:val="en-GB"/>
              </w:rPr>
              <w:t>29</w:t>
            </w:r>
            <w:r w:rsidRPr="00C20D47">
              <w:rPr>
                <w:rFonts w:ascii="Arial" w:eastAsia="Arial" w:hAnsi="Arial" w:cs="Arial"/>
                <w:sz w:val="18"/>
                <w:szCs w:val="18"/>
              </w:rPr>
              <w:t>%)</w:t>
            </w:r>
          </w:p>
        </w:tc>
        <w:tc>
          <w:tcPr>
            <w:tcW w:w="1368" w:type="dxa"/>
            <w:shd w:val="clear" w:color="auto" w:fill="FAFAFA"/>
            <w:vAlign w:val="bottom"/>
          </w:tcPr>
          <w:p w14:paraId="494952E9" w14:textId="70E9F3D4"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10,304</w:t>
            </w:r>
          </w:p>
        </w:tc>
        <w:tc>
          <w:tcPr>
            <w:tcW w:w="1368" w:type="dxa"/>
            <w:shd w:val="clear" w:color="auto" w:fill="auto"/>
            <w:vAlign w:val="bottom"/>
          </w:tcPr>
          <w:p w14:paraId="1CFE8D4A" w14:textId="3355F22B"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13,718</w:t>
            </w:r>
          </w:p>
        </w:tc>
        <w:tc>
          <w:tcPr>
            <w:tcW w:w="1368" w:type="dxa"/>
            <w:shd w:val="clear" w:color="auto" w:fill="FAFAFA"/>
            <w:vAlign w:val="bottom"/>
          </w:tcPr>
          <w:p w14:paraId="6C7EFEC9" w14:textId="386B741D"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27,003</w:t>
            </w:r>
          </w:p>
        </w:tc>
        <w:tc>
          <w:tcPr>
            <w:tcW w:w="1368" w:type="dxa"/>
            <w:shd w:val="clear" w:color="auto" w:fill="auto"/>
            <w:vAlign w:val="bottom"/>
          </w:tcPr>
          <w:p w14:paraId="5F0159FB" w14:textId="00094AFA"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32,959</w:t>
            </w:r>
          </w:p>
        </w:tc>
      </w:tr>
      <w:tr w:rsidR="00436E22" w:rsidRPr="00C20D47" w14:paraId="54018FB7" w14:textId="77777777" w:rsidTr="001A3A6D">
        <w:tc>
          <w:tcPr>
            <w:tcW w:w="3989" w:type="dxa"/>
            <w:shd w:val="clear" w:color="auto" w:fill="auto"/>
            <w:vAlign w:val="bottom"/>
          </w:tcPr>
          <w:p w14:paraId="7AEFEFE5"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Tax effect of:</w:t>
            </w:r>
          </w:p>
        </w:tc>
        <w:tc>
          <w:tcPr>
            <w:tcW w:w="1368" w:type="dxa"/>
            <w:shd w:val="clear" w:color="auto" w:fill="FAFAFA"/>
            <w:vAlign w:val="bottom"/>
          </w:tcPr>
          <w:p w14:paraId="61D32930" w14:textId="77777777"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7CE00028" w14:textId="77777777"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FAFAFA"/>
            <w:vAlign w:val="bottom"/>
          </w:tcPr>
          <w:p w14:paraId="38730A0C" w14:textId="77777777" w:rsidR="00436E22" w:rsidRPr="00C20D47" w:rsidRDefault="00436E22" w:rsidP="00511786">
            <w:pPr>
              <w:ind w:right="-72"/>
              <w:jc w:val="right"/>
              <w:rPr>
                <w:rFonts w:ascii="Arial" w:eastAsia="Arial" w:hAnsi="Arial" w:cs="Arial"/>
                <w:sz w:val="18"/>
                <w:szCs w:val="18"/>
              </w:rPr>
            </w:pPr>
          </w:p>
        </w:tc>
        <w:tc>
          <w:tcPr>
            <w:tcW w:w="1368" w:type="dxa"/>
            <w:shd w:val="clear" w:color="auto" w:fill="auto"/>
            <w:vAlign w:val="bottom"/>
          </w:tcPr>
          <w:p w14:paraId="30555097" w14:textId="77777777"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436E22" w:rsidRPr="00C20D47" w14:paraId="3D927E0D" w14:textId="77777777" w:rsidTr="001A3A6D">
        <w:tc>
          <w:tcPr>
            <w:tcW w:w="3989" w:type="dxa"/>
            <w:shd w:val="clear" w:color="auto" w:fill="auto"/>
            <w:vAlign w:val="bottom"/>
          </w:tcPr>
          <w:p w14:paraId="5AF337AB"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Profit not subject to tax</w:t>
            </w:r>
          </w:p>
        </w:tc>
        <w:tc>
          <w:tcPr>
            <w:tcW w:w="1368" w:type="dxa"/>
            <w:shd w:val="clear" w:color="auto" w:fill="FAFAFA"/>
            <w:vAlign w:val="bottom"/>
          </w:tcPr>
          <w:p w14:paraId="3FAB934E" w14:textId="6EF43F2B"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(16,978)</w:t>
            </w:r>
          </w:p>
        </w:tc>
        <w:tc>
          <w:tcPr>
            <w:tcW w:w="1368" w:type="dxa"/>
            <w:shd w:val="clear" w:color="auto" w:fill="auto"/>
            <w:vAlign w:val="bottom"/>
          </w:tcPr>
          <w:p w14:paraId="343EFEAA" w14:textId="7F8DF7FD"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(15,219)</w:t>
            </w:r>
          </w:p>
        </w:tc>
        <w:tc>
          <w:tcPr>
            <w:tcW w:w="1368" w:type="dxa"/>
            <w:shd w:val="clear" w:color="auto" w:fill="FAFAFA"/>
            <w:vAlign w:val="bottom"/>
          </w:tcPr>
          <w:p w14:paraId="6FBC85BD" w14:textId="709FECC8"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(16,978)</w:t>
            </w:r>
          </w:p>
        </w:tc>
        <w:tc>
          <w:tcPr>
            <w:tcW w:w="1368" w:type="dxa"/>
            <w:shd w:val="clear" w:color="auto" w:fill="auto"/>
            <w:vAlign w:val="bottom"/>
          </w:tcPr>
          <w:p w14:paraId="2E639687" w14:textId="0477FA79"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(15,219)</w:t>
            </w:r>
          </w:p>
        </w:tc>
      </w:tr>
      <w:tr w:rsidR="00436E22" w:rsidRPr="00C20D47" w14:paraId="3CC3C33B" w14:textId="77777777" w:rsidTr="001A3A6D">
        <w:tc>
          <w:tcPr>
            <w:tcW w:w="3989" w:type="dxa"/>
            <w:shd w:val="clear" w:color="auto" w:fill="auto"/>
            <w:vAlign w:val="bottom"/>
          </w:tcPr>
          <w:p w14:paraId="42442F53"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Expenses not deductible for </w:t>
            </w:r>
          </w:p>
          <w:p w14:paraId="4CD848C3"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tax purpose</w:t>
            </w:r>
          </w:p>
        </w:tc>
        <w:tc>
          <w:tcPr>
            <w:tcW w:w="1368" w:type="dxa"/>
            <w:shd w:val="clear" w:color="auto" w:fill="FAFAFA"/>
            <w:vAlign w:val="bottom"/>
          </w:tcPr>
          <w:p w14:paraId="206C30DE" w14:textId="578A6A08" w:rsidR="00436E22" w:rsidRPr="00514302" w:rsidRDefault="00CB18DE" w:rsidP="00511786">
            <w:pPr>
              <w:ind w:right="-72"/>
              <w:jc w:val="right"/>
              <w:rPr>
                <w:rFonts w:ascii="Arial" w:eastAsia="Arial" w:hAnsi="Arial" w:cs="Browallia New"/>
                <w:sz w:val="18"/>
                <w:szCs w:val="22"/>
              </w:rPr>
            </w:pPr>
            <w:r>
              <w:rPr>
                <w:rFonts w:ascii="Arial" w:eastAsia="Arial" w:hAnsi="Arial" w:cs="Arial"/>
                <w:sz w:val="18"/>
                <w:szCs w:val="18"/>
              </w:rPr>
              <w:t>1</w:t>
            </w:r>
            <w:r w:rsidR="008874B4">
              <w:rPr>
                <w:rFonts w:ascii="Arial" w:eastAsia="Arial" w:hAnsi="Arial" w:cs="Arial"/>
                <w:sz w:val="18"/>
                <w:szCs w:val="18"/>
              </w:rPr>
              <w:t>5,384</w:t>
            </w:r>
          </w:p>
        </w:tc>
        <w:tc>
          <w:tcPr>
            <w:tcW w:w="1368" w:type="dxa"/>
            <w:shd w:val="clear" w:color="auto" w:fill="auto"/>
            <w:vAlign w:val="bottom"/>
          </w:tcPr>
          <w:p w14:paraId="719B67D2" w14:textId="2CAAB947"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1,775</w:t>
            </w:r>
          </w:p>
        </w:tc>
        <w:tc>
          <w:tcPr>
            <w:tcW w:w="1368" w:type="dxa"/>
            <w:shd w:val="clear" w:color="auto" w:fill="FAFAFA"/>
            <w:vAlign w:val="bottom"/>
          </w:tcPr>
          <w:p w14:paraId="71EAE5D0" w14:textId="0959248F"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13,586</w:t>
            </w:r>
          </w:p>
        </w:tc>
        <w:tc>
          <w:tcPr>
            <w:tcW w:w="1368" w:type="dxa"/>
            <w:shd w:val="clear" w:color="auto" w:fill="auto"/>
            <w:vAlign w:val="bottom"/>
          </w:tcPr>
          <w:p w14:paraId="5B7F4696" w14:textId="4191D45B"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849</w:t>
            </w:r>
          </w:p>
        </w:tc>
      </w:tr>
      <w:tr w:rsidR="00436E22" w:rsidRPr="00C20D47" w14:paraId="0B337489" w14:textId="77777777" w:rsidTr="001A3A6D">
        <w:tc>
          <w:tcPr>
            <w:tcW w:w="3989" w:type="dxa"/>
            <w:shd w:val="clear" w:color="auto" w:fill="auto"/>
            <w:vAlign w:val="bottom"/>
          </w:tcPr>
          <w:p w14:paraId="6551104F"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Additional expenses deductible for </w:t>
            </w:r>
          </w:p>
          <w:p w14:paraId="63B8D94C" w14:textId="43ADD7C9"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tax purpose</w:t>
            </w:r>
          </w:p>
        </w:tc>
        <w:tc>
          <w:tcPr>
            <w:tcW w:w="1368" w:type="dxa"/>
            <w:shd w:val="clear" w:color="auto" w:fill="FAFAFA"/>
            <w:vAlign w:val="bottom"/>
          </w:tcPr>
          <w:p w14:paraId="457531B2" w14:textId="043CDA41"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w:t>
            </w:r>
            <w:r w:rsidR="00514302">
              <w:rPr>
                <w:rFonts w:ascii="Arial" w:eastAsia="Arial" w:hAnsi="Arial" w:cs="Arial"/>
                <w:sz w:val="18"/>
                <w:szCs w:val="18"/>
              </w:rPr>
              <w:t>7,</w:t>
            </w:r>
            <w:r w:rsidR="008874B4">
              <w:rPr>
                <w:rFonts w:ascii="Arial" w:eastAsia="Arial" w:hAnsi="Arial" w:cs="Arial"/>
                <w:sz w:val="18"/>
                <w:szCs w:val="18"/>
              </w:rPr>
              <w:t>337</w:t>
            </w:r>
            <w:r>
              <w:rPr>
                <w:rFonts w:ascii="Arial" w:eastAsia="Arial" w:hAnsi="Arial" w:cs="Arial"/>
                <w:sz w:val="18"/>
                <w:szCs w:val="18"/>
              </w:rPr>
              <w:t>)</w:t>
            </w:r>
          </w:p>
        </w:tc>
        <w:tc>
          <w:tcPr>
            <w:tcW w:w="1368" w:type="dxa"/>
            <w:shd w:val="clear" w:color="auto" w:fill="auto"/>
            <w:vAlign w:val="bottom"/>
          </w:tcPr>
          <w:p w14:paraId="3C004185" w14:textId="46A14F01"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(4,169)</w:t>
            </w:r>
          </w:p>
        </w:tc>
        <w:tc>
          <w:tcPr>
            <w:tcW w:w="1368" w:type="dxa"/>
            <w:shd w:val="clear" w:color="auto" w:fill="FAFAFA"/>
            <w:vAlign w:val="bottom"/>
          </w:tcPr>
          <w:p w14:paraId="70DE6C92" w14:textId="774C235C"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(5,990)</w:t>
            </w:r>
          </w:p>
        </w:tc>
        <w:tc>
          <w:tcPr>
            <w:tcW w:w="1368" w:type="dxa"/>
            <w:shd w:val="clear" w:color="auto" w:fill="auto"/>
            <w:vAlign w:val="bottom"/>
          </w:tcPr>
          <w:p w14:paraId="1FF81467" w14:textId="09D46288"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(2,664)</w:t>
            </w:r>
          </w:p>
        </w:tc>
      </w:tr>
      <w:tr w:rsidR="00436E22" w:rsidRPr="00C20D47" w14:paraId="792BC0B8" w14:textId="77777777" w:rsidTr="001A3A6D">
        <w:tc>
          <w:tcPr>
            <w:tcW w:w="3989" w:type="dxa"/>
            <w:shd w:val="clear" w:color="auto" w:fill="auto"/>
            <w:vAlign w:val="bottom"/>
          </w:tcPr>
          <w:p w14:paraId="500A5953"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Difference in overseas tax rate</w:t>
            </w:r>
          </w:p>
        </w:tc>
        <w:tc>
          <w:tcPr>
            <w:tcW w:w="1368" w:type="dxa"/>
            <w:shd w:val="clear" w:color="auto" w:fill="FAFAFA"/>
            <w:vAlign w:val="bottom"/>
          </w:tcPr>
          <w:p w14:paraId="3811AFC7" w14:textId="2AFDB749" w:rsidR="00436E22" w:rsidRPr="00C20D47" w:rsidRDefault="00514302"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19912AFB" w14:textId="5222B6FF"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400</w:t>
            </w:r>
          </w:p>
        </w:tc>
        <w:tc>
          <w:tcPr>
            <w:tcW w:w="1368" w:type="dxa"/>
            <w:shd w:val="clear" w:color="auto" w:fill="FAFAFA"/>
            <w:vAlign w:val="bottom"/>
          </w:tcPr>
          <w:p w14:paraId="712A8FCF" w14:textId="2585D320"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08DBF3FC" w14:textId="46457079"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w:t>
            </w:r>
          </w:p>
        </w:tc>
      </w:tr>
      <w:tr w:rsidR="00436E22" w:rsidRPr="00C20D47" w14:paraId="1BA8B035" w14:textId="77777777" w:rsidTr="001A3A6D">
        <w:tc>
          <w:tcPr>
            <w:tcW w:w="3989" w:type="dxa"/>
            <w:shd w:val="clear" w:color="auto" w:fill="auto"/>
            <w:vAlign w:val="bottom"/>
          </w:tcPr>
          <w:p w14:paraId="465070FC" w14:textId="77777777" w:rsidR="00436E22" w:rsidRPr="00C20D47" w:rsidRDefault="00436E22" w:rsidP="00511786">
            <w:pPr>
              <w:ind w:left="-86" w:right="-72"/>
              <w:rPr>
                <w:rFonts w:ascii="Arial" w:eastAsia="Arial" w:hAnsi="Arial" w:cstheme="minorBidi"/>
                <w:sz w:val="18"/>
                <w:szCs w:val="18"/>
              </w:rPr>
            </w:pPr>
            <w:r w:rsidRPr="00C20D47">
              <w:rPr>
                <w:rFonts w:ascii="Arial" w:eastAsia="Arial" w:hAnsi="Arial" w:cs="Arial"/>
                <w:sz w:val="18"/>
                <w:szCs w:val="18"/>
              </w:rPr>
              <w:t xml:space="preserve">   Recognition of deferred tax assets from </w:t>
            </w:r>
          </w:p>
          <w:p w14:paraId="70FD3BE5" w14:textId="77777777" w:rsidR="00436E22" w:rsidRPr="00C20D47" w:rsidRDefault="00436E22" w:rsidP="00511786">
            <w:pPr>
              <w:ind w:left="-86" w:right="-72"/>
              <w:rPr>
                <w:rFonts w:ascii="Arial" w:eastAsia="Arial" w:hAnsi="Arial" w:cstheme="minorBidi"/>
                <w:sz w:val="18"/>
                <w:szCs w:val="18"/>
              </w:rPr>
            </w:pPr>
            <w:r w:rsidRPr="00C20D47">
              <w:rPr>
                <w:rFonts w:ascii="Arial" w:eastAsia="Arial" w:hAnsi="Arial" w:cstheme="minorBidi" w:hint="cs"/>
                <w:sz w:val="18"/>
                <w:szCs w:val="18"/>
                <w:cs/>
              </w:rPr>
              <w:t xml:space="preserve">        </w:t>
            </w:r>
            <w:r w:rsidRPr="00C20D47">
              <w:rPr>
                <w:rFonts w:ascii="Arial" w:eastAsia="Arial" w:hAnsi="Arial" w:cs="Arial"/>
                <w:sz w:val="18"/>
                <w:szCs w:val="18"/>
              </w:rPr>
              <w:t xml:space="preserve">previously </w:t>
            </w:r>
            <w:proofErr w:type="spellStart"/>
            <w:r w:rsidRPr="00C20D47">
              <w:rPr>
                <w:rFonts w:ascii="Arial" w:eastAsia="Arial" w:hAnsi="Arial" w:cs="Arial"/>
                <w:sz w:val="18"/>
                <w:szCs w:val="18"/>
              </w:rPr>
              <w:t>unrecognised</w:t>
            </w:r>
            <w:proofErr w:type="spellEnd"/>
            <w:r w:rsidRPr="00C20D47">
              <w:rPr>
                <w:rFonts w:ascii="Arial" w:eastAsia="Arial" w:hAnsi="Arial" w:cs="Arial"/>
                <w:sz w:val="18"/>
                <w:szCs w:val="18"/>
              </w:rPr>
              <w:t xml:space="preserve"> tax losses and </w:t>
            </w:r>
          </w:p>
          <w:p w14:paraId="325806C7" w14:textId="79CD2F9B" w:rsidR="00436E22" w:rsidRPr="00C20D47" w:rsidRDefault="00436E22" w:rsidP="00511786">
            <w:pPr>
              <w:ind w:left="-86" w:right="-72"/>
              <w:rPr>
                <w:rFonts w:ascii="Arial" w:eastAsia="Arial" w:hAnsi="Arial" w:cs="Arial"/>
                <w:sz w:val="18"/>
                <w:szCs w:val="18"/>
              </w:rPr>
            </w:pPr>
            <w:r w:rsidRPr="00C20D47">
              <w:rPr>
                <w:rFonts w:ascii="Arial" w:eastAsia="Arial" w:hAnsi="Arial" w:cstheme="minorBidi" w:hint="cs"/>
                <w:sz w:val="18"/>
                <w:szCs w:val="18"/>
                <w:cs/>
              </w:rPr>
              <w:t xml:space="preserve">        </w:t>
            </w:r>
            <w:r w:rsidRPr="00C20D47">
              <w:rPr>
                <w:rFonts w:ascii="Arial" w:eastAsia="Arial" w:hAnsi="Arial" w:cs="Arial"/>
                <w:sz w:val="18"/>
                <w:szCs w:val="18"/>
              </w:rPr>
              <w:t>temporary differences</w:t>
            </w:r>
          </w:p>
        </w:tc>
        <w:tc>
          <w:tcPr>
            <w:tcW w:w="1368" w:type="dxa"/>
            <w:shd w:val="clear" w:color="auto" w:fill="FAFAFA"/>
            <w:vAlign w:val="bottom"/>
          </w:tcPr>
          <w:p w14:paraId="7608C79F" w14:textId="30BCB259"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9DF1BF7" w14:textId="4CD4A047" w:rsidR="00436E22" w:rsidRPr="00C20D47" w:rsidRDefault="00436E22" w:rsidP="00511786">
            <w:pPr>
              <w:ind w:right="-72"/>
              <w:jc w:val="right"/>
              <w:rPr>
                <w:rFonts w:ascii="Arial" w:eastAsia="Arial" w:hAnsi="Arial" w:cs="Arial"/>
                <w:sz w:val="18"/>
                <w:szCs w:val="18"/>
                <w:lang w:val="en-GB"/>
              </w:rPr>
            </w:pPr>
            <w:r w:rsidRPr="00C20D47">
              <w:rPr>
                <w:rFonts w:ascii="Arial" w:eastAsia="Arial" w:hAnsi="Arial" w:cs="Arial"/>
                <w:sz w:val="18"/>
                <w:szCs w:val="18"/>
              </w:rPr>
              <w:t>(</w:t>
            </w:r>
            <w:r w:rsidR="00CB18DE">
              <w:rPr>
                <w:rFonts w:ascii="Arial" w:eastAsia="Arial" w:hAnsi="Arial" w:cs="Arial"/>
                <w:sz w:val="18"/>
                <w:szCs w:val="18"/>
              </w:rPr>
              <w:t>4,636)</w:t>
            </w:r>
          </w:p>
        </w:tc>
        <w:tc>
          <w:tcPr>
            <w:tcW w:w="1368" w:type="dxa"/>
            <w:shd w:val="clear" w:color="auto" w:fill="FAFAFA"/>
            <w:vAlign w:val="bottom"/>
          </w:tcPr>
          <w:p w14:paraId="0F40C0A7" w14:textId="02DD24D2"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422B8C0D" w14:textId="7ADEB259" w:rsidR="00436E22" w:rsidRPr="00C20D47" w:rsidRDefault="00CB18DE" w:rsidP="00511786">
            <w:pPr>
              <w:ind w:right="-72"/>
              <w:jc w:val="right"/>
              <w:rPr>
                <w:rFonts w:ascii="Arial" w:eastAsia="Arial" w:hAnsi="Arial" w:cs="Arial"/>
                <w:sz w:val="18"/>
                <w:szCs w:val="18"/>
              </w:rPr>
            </w:pPr>
            <w:r>
              <w:rPr>
                <w:rFonts w:ascii="Arial" w:eastAsia="Arial" w:hAnsi="Arial" w:cs="Arial"/>
                <w:sz w:val="18"/>
                <w:szCs w:val="18"/>
              </w:rPr>
              <w:t>-</w:t>
            </w:r>
          </w:p>
        </w:tc>
      </w:tr>
      <w:tr w:rsidR="00436E22" w:rsidRPr="00C20D47" w14:paraId="18E89160" w14:textId="77777777" w:rsidTr="00567F1E">
        <w:tc>
          <w:tcPr>
            <w:tcW w:w="3989" w:type="dxa"/>
            <w:shd w:val="clear" w:color="auto" w:fill="auto"/>
            <w:vAlign w:val="bottom"/>
          </w:tcPr>
          <w:p w14:paraId="367D36F7" w14:textId="0ADBB2B9"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Adjustments in respect of prior year</w:t>
            </w:r>
          </w:p>
        </w:tc>
        <w:tc>
          <w:tcPr>
            <w:tcW w:w="1368" w:type="dxa"/>
            <w:tcBorders>
              <w:bottom w:val="single" w:sz="4" w:space="0" w:color="000000"/>
            </w:tcBorders>
            <w:shd w:val="clear" w:color="auto" w:fill="FAFAFA"/>
            <w:vAlign w:val="bottom"/>
          </w:tcPr>
          <w:p w14:paraId="7CB275CC" w14:textId="2D5DE72E" w:rsidR="00436E22" w:rsidRPr="00C20D47" w:rsidRDefault="00085CD0"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(4,258)</w:t>
            </w:r>
          </w:p>
        </w:tc>
        <w:tc>
          <w:tcPr>
            <w:tcW w:w="1368" w:type="dxa"/>
            <w:tcBorders>
              <w:bottom w:val="single" w:sz="4" w:space="0" w:color="000000"/>
            </w:tcBorders>
            <w:shd w:val="clear" w:color="auto" w:fill="auto"/>
            <w:vAlign w:val="bottom"/>
          </w:tcPr>
          <w:p w14:paraId="655E0BAB" w14:textId="67439084"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(841)</w:t>
            </w:r>
          </w:p>
        </w:tc>
        <w:tc>
          <w:tcPr>
            <w:tcW w:w="1368" w:type="dxa"/>
            <w:tcBorders>
              <w:bottom w:val="single" w:sz="4" w:space="0" w:color="000000"/>
            </w:tcBorders>
            <w:shd w:val="clear" w:color="auto" w:fill="FAFAFA"/>
            <w:vAlign w:val="bottom"/>
          </w:tcPr>
          <w:p w14:paraId="63F28300" w14:textId="2E9E1472"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(4,258)</w:t>
            </w:r>
          </w:p>
        </w:tc>
        <w:tc>
          <w:tcPr>
            <w:tcW w:w="1368" w:type="dxa"/>
            <w:tcBorders>
              <w:bottom w:val="single" w:sz="4" w:space="0" w:color="000000"/>
            </w:tcBorders>
            <w:shd w:val="clear" w:color="auto" w:fill="auto"/>
            <w:vAlign w:val="bottom"/>
          </w:tcPr>
          <w:p w14:paraId="699875B5" w14:textId="73C1BC17"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(841)</w:t>
            </w:r>
          </w:p>
        </w:tc>
      </w:tr>
      <w:tr w:rsidR="00436E22" w:rsidRPr="00C20D47" w14:paraId="0D5695F8" w14:textId="77777777" w:rsidTr="001A3A6D">
        <w:tc>
          <w:tcPr>
            <w:tcW w:w="3989" w:type="dxa"/>
            <w:shd w:val="clear" w:color="auto" w:fill="auto"/>
            <w:vAlign w:val="bottom"/>
          </w:tcPr>
          <w:p w14:paraId="2D401BB8" w14:textId="77777777" w:rsidR="00436E22" w:rsidRPr="00C20D47"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0F743850"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8A12010"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5857FF32"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2E604E5" w14:textId="77777777" w:rsidR="00436E22" w:rsidRPr="00C20D47" w:rsidRDefault="00436E22" w:rsidP="00511786">
            <w:pPr>
              <w:ind w:right="-72"/>
              <w:jc w:val="right"/>
              <w:rPr>
                <w:rFonts w:ascii="Arial" w:eastAsia="Arial" w:hAnsi="Arial" w:cs="Arial"/>
                <w:sz w:val="18"/>
                <w:szCs w:val="18"/>
              </w:rPr>
            </w:pPr>
          </w:p>
        </w:tc>
      </w:tr>
      <w:tr w:rsidR="00436E22" w:rsidRPr="00C20D47" w14:paraId="1B1EA73B" w14:textId="77777777" w:rsidTr="001A3A6D">
        <w:tc>
          <w:tcPr>
            <w:tcW w:w="3989" w:type="dxa"/>
            <w:shd w:val="clear" w:color="auto" w:fill="auto"/>
            <w:vAlign w:val="bottom"/>
          </w:tcPr>
          <w:p w14:paraId="4DC3F73A"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Tax charge</w:t>
            </w:r>
          </w:p>
        </w:tc>
        <w:tc>
          <w:tcPr>
            <w:tcW w:w="1368" w:type="dxa"/>
            <w:tcBorders>
              <w:bottom w:val="single" w:sz="4" w:space="0" w:color="000000"/>
            </w:tcBorders>
            <w:shd w:val="clear" w:color="auto" w:fill="FAFAFA"/>
            <w:vAlign w:val="bottom"/>
          </w:tcPr>
          <w:p w14:paraId="71F04562" w14:textId="0F30CDBA" w:rsidR="00436E22" w:rsidRPr="00C20D47" w:rsidRDefault="00085CD0"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(2,885)</w:t>
            </w:r>
          </w:p>
        </w:tc>
        <w:tc>
          <w:tcPr>
            <w:tcW w:w="1368" w:type="dxa"/>
            <w:tcBorders>
              <w:bottom w:val="single" w:sz="4" w:space="0" w:color="000000"/>
            </w:tcBorders>
            <w:shd w:val="clear" w:color="auto" w:fill="auto"/>
            <w:vAlign w:val="bottom"/>
          </w:tcPr>
          <w:p w14:paraId="29A2AE39" w14:textId="6A59AF6C"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(8,972)</w:t>
            </w:r>
          </w:p>
        </w:tc>
        <w:tc>
          <w:tcPr>
            <w:tcW w:w="1368" w:type="dxa"/>
            <w:tcBorders>
              <w:bottom w:val="single" w:sz="4" w:space="0" w:color="000000"/>
            </w:tcBorders>
            <w:shd w:val="clear" w:color="auto" w:fill="FAFAFA"/>
            <w:vAlign w:val="bottom"/>
          </w:tcPr>
          <w:p w14:paraId="610290A7" w14:textId="018334E8"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13,363</w:t>
            </w:r>
          </w:p>
        </w:tc>
        <w:tc>
          <w:tcPr>
            <w:tcW w:w="1368" w:type="dxa"/>
            <w:tcBorders>
              <w:bottom w:val="single" w:sz="4" w:space="0" w:color="000000"/>
            </w:tcBorders>
            <w:shd w:val="clear" w:color="auto" w:fill="auto"/>
            <w:vAlign w:val="bottom"/>
          </w:tcPr>
          <w:p w14:paraId="3A744F9A" w14:textId="1EB9CD54"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15,084</w:t>
            </w:r>
          </w:p>
        </w:tc>
      </w:tr>
      <w:tr w:rsidR="00436E22" w:rsidRPr="00C20D47" w14:paraId="004A9598" w14:textId="77777777" w:rsidTr="001A3A6D">
        <w:tc>
          <w:tcPr>
            <w:tcW w:w="3989" w:type="dxa"/>
            <w:shd w:val="clear" w:color="auto" w:fill="auto"/>
            <w:vAlign w:val="bottom"/>
          </w:tcPr>
          <w:p w14:paraId="02024593" w14:textId="77777777" w:rsidR="00436E22" w:rsidRPr="00C20D47"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2C33C24A"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8B158F7"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26AEE289"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E355D57" w14:textId="77777777" w:rsidR="00436E22" w:rsidRPr="00C20D47" w:rsidRDefault="00436E22" w:rsidP="00511786">
            <w:pPr>
              <w:ind w:right="-72"/>
              <w:jc w:val="right"/>
              <w:rPr>
                <w:rFonts w:ascii="Arial" w:eastAsia="Arial" w:hAnsi="Arial" w:cs="Arial"/>
                <w:sz w:val="18"/>
                <w:szCs w:val="18"/>
              </w:rPr>
            </w:pPr>
          </w:p>
        </w:tc>
      </w:tr>
      <w:tr w:rsidR="00436E22" w:rsidRPr="00C20D47" w14:paraId="23F7B747" w14:textId="77777777" w:rsidTr="001A3A6D">
        <w:tc>
          <w:tcPr>
            <w:tcW w:w="3989" w:type="dxa"/>
            <w:shd w:val="clear" w:color="auto" w:fill="auto"/>
            <w:vAlign w:val="bottom"/>
          </w:tcPr>
          <w:p w14:paraId="4859AA88"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Average effective tax rate (%)</w:t>
            </w:r>
          </w:p>
        </w:tc>
        <w:tc>
          <w:tcPr>
            <w:tcW w:w="1368" w:type="dxa"/>
            <w:tcBorders>
              <w:bottom w:val="single" w:sz="4" w:space="0" w:color="000000"/>
            </w:tcBorders>
            <w:shd w:val="clear" w:color="auto" w:fill="FAFAFA"/>
            <w:vAlign w:val="bottom"/>
          </w:tcPr>
          <w:p w14:paraId="32EFF3BB" w14:textId="4B0EE9F3" w:rsidR="00436E22" w:rsidRPr="00C20D47" w:rsidRDefault="00085CD0"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Pr>
                <w:rFonts w:ascii="Arial" w:eastAsia="Arial" w:hAnsi="Arial" w:cs="Arial"/>
                <w:sz w:val="18"/>
                <w:szCs w:val="18"/>
              </w:rPr>
              <w:t>(4.52)</w:t>
            </w:r>
          </w:p>
        </w:tc>
        <w:tc>
          <w:tcPr>
            <w:tcW w:w="1368" w:type="dxa"/>
            <w:tcBorders>
              <w:bottom w:val="single" w:sz="4" w:space="0" w:color="000000"/>
            </w:tcBorders>
            <w:shd w:val="clear" w:color="auto" w:fill="auto"/>
            <w:vAlign w:val="bottom"/>
          </w:tcPr>
          <w:p w14:paraId="3A662A5F" w14:textId="5906CA1C"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(11.31)</w:t>
            </w:r>
          </w:p>
        </w:tc>
        <w:tc>
          <w:tcPr>
            <w:tcW w:w="1368" w:type="dxa"/>
            <w:tcBorders>
              <w:bottom w:val="single" w:sz="4" w:space="0" w:color="000000"/>
            </w:tcBorders>
            <w:shd w:val="clear" w:color="auto" w:fill="FAFAFA"/>
            <w:vAlign w:val="bottom"/>
          </w:tcPr>
          <w:p w14:paraId="7C744564" w14:textId="21915371" w:rsidR="00436E22" w:rsidRPr="00C20D47" w:rsidRDefault="00085CD0" w:rsidP="00511786">
            <w:pPr>
              <w:ind w:right="-72"/>
              <w:jc w:val="right"/>
              <w:rPr>
                <w:rFonts w:ascii="Arial" w:eastAsia="Arial" w:hAnsi="Arial" w:cs="Arial"/>
                <w:sz w:val="18"/>
                <w:szCs w:val="18"/>
              </w:rPr>
            </w:pPr>
            <w:r>
              <w:rPr>
                <w:rFonts w:ascii="Arial" w:eastAsia="Arial" w:hAnsi="Arial" w:cs="Arial"/>
                <w:sz w:val="18"/>
                <w:szCs w:val="18"/>
              </w:rPr>
              <w:t>9.90</w:t>
            </w:r>
          </w:p>
        </w:tc>
        <w:tc>
          <w:tcPr>
            <w:tcW w:w="1368" w:type="dxa"/>
            <w:tcBorders>
              <w:bottom w:val="single" w:sz="4" w:space="0" w:color="000000"/>
            </w:tcBorders>
            <w:shd w:val="clear" w:color="auto" w:fill="auto"/>
            <w:vAlign w:val="bottom"/>
          </w:tcPr>
          <w:p w14:paraId="13970717" w14:textId="34513DD3" w:rsidR="00436E22" w:rsidRPr="00C20D47" w:rsidRDefault="00436E22" w:rsidP="00511786">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C20D47">
              <w:rPr>
                <w:rFonts w:ascii="Arial" w:eastAsia="Arial" w:hAnsi="Arial" w:cs="Arial"/>
                <w:sz w:val="18"/>
                <w:szCs w:val="18"/>
              </w:rPr>
              <w:t>9.15</w:t>
            </w:r>
          </w:p>
        </w:tc>
      </w:tr>
    </w:tbl>
    <w:p w14:paraId="4ADC5802" w14:textId="77777777" w:rsidR="0006285A" w:rsidRDefault="0006285A" w:rsidP="00511786">
      <w:pPr>
        <w:jc w:val="both"/>
        <w:rPr>
          <w:rFonts w:ascii="Arial" w:eastAsia="Arial" w:hAnsi="Arial" w:cs="Arial"/>
          <w:sz w:val="18"/>
          <w:szCs w:val="18"/>
        </w:rPr>
      </w:pPr>
    </w:p>
    <w:p w14:paraId="635C0945" w14:textId="71D777E8" w:rsidR="00FE3EE1" w:rsidRDefault="0006285A" w:rsidP="00511786">
      <w:pPr>
        <w:jc w:val="both"/>
        <w:rPr>
          <w:rFonts w:ascii="Arial" w:eastAsia="Arial" w:hAnsi="Arial" w:cs="Arial"/>
          <w:sz w:val="18"/>
          <w:szCs w:val="18"/>
        </w:rPr>
      </w:pPr>
      <w:r w:rsidRPr="0006285A">
        <w:rPr>
          <w:rFonts w:ascii="Arial" w:eastAsia="Arial" w:hAnsi="Arial" w:cs="Arial"/>
          <w:sz w:val="18"/>
          <w:szCs w:val="18"/>
        </w:rPr>
        <w:t xml:space="preserve">The Group’s effective tax rate was </w:t>
      </w:r>
      <w:r>
        <w:rPr>
          <w:rFonts w:ascii="Arial" w:eastAsia="Arial" w:hAnsi="Arial" w:cs="Arial"/>
          <w:sz w:val="18"/>
          <w:szCs w:val="18"/>
        </w:rPr>
        <w:t>-4.52</w:t>
      </w:r>
      <w:r w:rsidRPr="0006285A">
        <w:rPr>
          <w:rFonts w:ascii="Arial" w:eastAsia="Arial" w:hAnsi="Arial" w:cs="Arial"/>
          <w:sz w:val="18"/>
          <w:szCs w:val="18"/>
        </w:rPr>
        <w:t>% (2022: -</w:t>
      </w:r>
      <w:r>
        <w:rPr>
          <w:rFonts w:ascii="Arial" w:eastAsia="Arial" w:hAnsi="Arial" w:cs="Arial"/>
          <w:sz w:val="18"/>
          <w:szCs w:val="18"/>
        </w:rPr>
        <w:t>11.31</w:t>
      </w:r>
      <w:r w:rsidRPr="0006285A">
        <w:rPr>
          <w:rFonts w:ascii="Arial" w:eastAsia="Arial" w:hAnsi="Arial" w:cs="Arial"/>
          <w:sz w:val="18"/>
          <w:szCs w:val="18"/>
        </w:rPr>
        <w:t>%).</w:t>
      </w:r>
      <w:r>
        <w:rPr>
          <w:rFonts w:ascii="Arial" w:eastAsia="Arial" w:hAnsi="Arial" w:cs="Arial"/>
          <w:sz w:val="18"/>
          <w:szCs w:val="18"/>
        </w:rPr>
        <w:t xml:space="preserve"> </w:t>
      </w:r>
      <w:r w:rsidRPr="0006285A">
        <w:rPr>
          <w:rFonts w:ascii="Arial" w:eastAsia="Arial" w:hAnsi="Arial" w:cs="Arial"/>
          <w:sz w:val="18"/>
          <w:szCs w:val="18"/>
        </w:rPr>
        <w:t>The changes in the</w:t>
      </w:r>
      <w:r w:rsidR="00FC183A">
        <w:rPr>
          <w:rFonts w:ascii="Arial" w:eastAsia="Arial" w:hAnsi="Arial" w:cs="Arial"/>
          <w:sz w:val="18"/>
          <w:szCs w:val="18"/>
        </w:rPr>
        <w:t xml:space="preserve"> Group’s</w:t>
      </w:r>
      <w:r w:rsidRPr="0006285A">
        <w:rPr>
          <w:rFonts w:ascii="Arial" w:eastAsia="Arial" w:hAnsi="Arial" w:cs="Arial"/>
          <w:sz w:val="18"/>
          <w:szCs w:val="18"/>
        </w:rPr>
        <w:t xml:space="preserve"> effective tax rate</w:t>
      </w:r>
      <w:r w:rsidR="0079476C" w:rsidRPr="00C20D47">
        <w:rPr>
          <w:rFonts w:ascii="Arial" w:eastAsia="Arial" w:hAnsi="Arial" w:cs="Arial"/>
          <w:sz w:val="18"/>
          <w:szCs w:val="18"/>
        </w:rPr>
        <w:t xml:space="preserve"> </w:t>
      </w:r>
      <w:r w:rsidR="00FC183A" w:rsidRPr="00C20D47">
        <w:rPr>
          <w:rFonts w:ascii="Arial" w:eastAsia="Arial" w:hAnsi="Arial" w:cs="Arial"/>
          <w:sz w:val="18"/>
          <w:szCs w:val="18"/>
        </w:rPr>
        <w:t>were</w:t>
      </w:r>
      <w:r w:rsidR="0079476C" w:rsidRPr="00C20D47">
        <w:rPr>
          <w:rFonts w:ascii="Arial" w:eastAsia="Arial" w:hAnsi="Arial" w:cs="Arial"/>
          <w:sz w:val="18"/>
          <w:szCs w:val="18"/>
        </w:rPr>
        <w:t xml:space="preserve"> a result of </w:t>
      </w:r>
      <w:r w:rsidR="00CB18DE" w:rsidRPr="00CB18DE">
        <w:rPr>
          <w:rFonts w:ascii="Arial" w:eastAsia="Arial" w:hAnsi="Arial" w:cs="Arial"/>
          <w:sz w:val="18"/>
          <w:szCs w:val="18"/>
        </w:rPr>
        <w:t xml:space="preserve">the Group's recognition of deferred tax assets that were not </w:t>
      </w:r>
      <w:proofErr w:type="spellStart"/>
      <w:r w:rsidR="00CB18DE" w:rsidRPr="00CB18DE">
        <w:rPr>
          <w:rFonts w:ascii="Arial" w:eastAsia="Arial" w:hAnsi="Arial" w:cs="Arial"/>
          <w:sz w:val="18"/>
          <w:szCs w:val="18"/>
        </w:rPr>
        <w:t>recogni</w:t>
      </w:r>
      <w:r w:rsidR="00CB18DE">
        <w:rPr>
          <w:rFonts w:ascii="Arial" w:eastAsia="Arial" w:hAnsi="Arial" w:cs="Arial"/>
          <w:sz w:val="18"/>
          <w:szCs w:val="18"/>
        </w:rPr>
        <w:t>s</w:t>
      </w:r>
      <w:r w:rsidR="00CB18DE" w:rsidRPr="00CB18DE">
        <w:rPr>
          <w:rFonts w:ascii="Arial" w:eastAsia="Arial" w:hAnsi="Arial" w:cs="Arial"/>
          <w:sz w:val="18"/>
          <w:szCs w:val="18"/>
        </w:rPr>
        <w:t>ed</w:t>
      </w:r>
      <w:proofErr w:type="spellEnd"/>
      <w:r w:rsidR="00CB18DE" w:rsidRPr="00CB18DE">
        <w:rPr>
          <w:rFonts w:ascii="Arial" w:eastAsia="Arial" w:hAnsi="Arial" w:cs="Arial"/>
          <w:sz w:val="18"/>
          <w:szCs w:val="18"/>
        </w:rPr>
        <w:t xml:space="preserve"> in pr</w:t>
      </w:r>
      <w:r w:rsidR="00397543">
        <w:rPr>
          <w:rFonts w:ascii="Arial" w:eastAsia="Arial" w:hAnsi="Arial" w:cs="Arial"/>
          <w:sz w:val="18"/>
          <w:szCs w:val="18"/>
        </w:rPr>
        <w:t>ior</w:t>
      </w:r>
      <w:r w:rsidR="00CB18DE" w:rsidRPr="00CB18DE">
        <w:rPr>
          <w:rFonts w:ascii="Arial" w:eastAsia="Arial" w:hAnsi="Arial" w:cs="Arial"/>
          <w:sz w:val="18"/>
          <w:szCs w:val="18"/>
        </w:rPr>
        <w:t xml:space="preserve"> years. This </w:t>
      </w:r>
      <w:r w:rsidR="00397543">
        <w:rPr>
          <w:rFonts w:ascii="Arial" w:eastAsia="Arial" w:hAnsi="Arial" w:cs="Arial"/>
          <w:sz w:val="18"/>
          <w:szCs w:val="18"/>
        </w:rPr>
        <w:t>was</w:t>
      </w:r>
      <w:r w:rsidR="00CB18DE" w:rsidRPr="00CB18DE">
        <w:rPr>
          <w:rFonts w:ascii="Arial" w:eastAsia="Arial" w:hAnsi="Arial" w:cs="Arial"/>
          <w:sz w:val="18"/>
          <w:szCs w:val="18"/>
        </w:rPr>
        <w:t xml:space="preserve"> </w:t>
      </w:r>
      <w:r w:rsidR="00397543">
        <w:rPr>
          <w:rFonts w:ascii="Arial" w:eastAsia="Arial" w:hAnsi="Arial" w:cs="Arial"/>
          <w:sz w:val="18"/>
          <w:szCs w:val="18"/>
        </w:rPr>
        <w:t>a</w:t>
      </w:r>
      <w:r w:rsidR="00CB18DE" w:rsidRPr="00CB18DE">
        <w:rPr>
          <w:rFonts w:ascii="Arial" w:eastAsia="Arial" w:hAnsi="Arial" w:cs="Arial"/>
          <w:sz w:val="18"/>
          <w:szCs w:val="18"/>
        </w:rPr>
        <w:t xml:space="preserve"> result of the recognition of deferred tax assets</w:t>
      </w:r>
      <w:r>
        <w:rPr>
          <w:rFonts w:ascii="Arial" w:eastAsia="Arial" w:hAnsi="Arial" w:cs="Arial"/>
          <w:sz w:val="18"/>
          <w:szCs w:val="18"/>
        </w:rPr>
        <w:t xml:space="preserve"> </w:t>
      </w:r>
      <w:r w:rsidR="00CB18DE" w:rsidRPr="00CB18DE">
        <w:rPr>
          <w:rFonts w:ascii="Arial" w:eastAsia="Arial" w:hAnsi="Arial" w:cs="Arial"/>
          <w:sz w:val="18"/>
          <w:szCs w:val="18"/>
        </w:rPr>
        <w:t>related to net operations</w:t>
      </w:r>
      <w:r w:rsidR="00397543">
        <w:rPr>
          <w:rFonts w:ascii="Arial" w:eastAsia="Arial" w:hAnsi="Arial" w:cs="Arial"/>
          <w:sz w:val="18"/>
          <w:szCs w:val="18"/>
        </w:rPr>
        <w:t xml:space="preserve"> losses</w:t>
      </w:r>
      <w:r w:rsidR="00CB18DE" w:rsidRPr="00CB18DE">
        <w:rPr>
          <w:rFonts w:ascii="Arial" w:eastAsia="Arial" w:hAnsi="Arial" w:cs="Arial"/>
          <w:sz w:val="18"/>
          <w:szCs w:val="18"/>
        </w:rPr>
        <w:t xml:space="preserve"> of subsidiaries in Indonesia in 2022</w:t>
      </w:r>
      <w:r>
        <w:rPr>
          <w:rFonts w:ascii="Arial" w:eastAsia="Arial" w:hAnsi="Arial" w:cs="Arial"/>
          <w:sz w:val="18"/>
          <w:szCs w:val="18"/>
        </w:rPr>
        <w:t xml:space="preserve"> and</w:t>
      </w:r>
      <w:r w:rsidR="00397543">
        <w:rPr>
          <w:rFonts w:ascii="Arial" w:eastAsia="Arial" w:hAnsi="Arial" w:cs="Arial"/>
          <w:sz w:val="18"/>
          <w:szCs w:val="18"/>
        </w:rPr>
        <w:t xml:space="preserve"> an</w:t>
      </w:r>
      <w:r>
        <w:rPr>
          <w:rFonts w:ascii="Arial" w:eastAsia="Arial" w:hAnsi="Arial" w:cs="Arial"/>
          <w:sz w:val="18"/>
          <w:szCs w:val="18"/>
        </w:rPr>
        <w:t xml:space="preserve"> in</w:t>
      </w:r>
      <w:r w:rsidRPr="0006285A">
        <w:rPr>
          <w:rFonts w:ascii="Arial" w:eastAsia="Arial" w:hAnsi="Arial" w:cs="Arial"/>
          <w:sz w:val="18"/>
          <w:szCs w:val="18"/>
        </w:rPr>
        <w:t>crease in deferred tax assets re</w:t>
      </w:r>
      <w:r w:rsidR="00397543">
        <w:rPr>
          <w:rFonts w:ascii="Arial" w:eastAsia="Arial" w:hAnsi="Arial" w:cs="Arial"/>
          <w:sz w:val="18"/>
          <w:szCs w:val="18"/>
        </w:rPr>
        <w:t>lated to</w:t>
      </w:r>
      <w:r w:rsidRPr="0006285A">
        <w:rPr>
          <w:rFonts w:ascii="Arial" w:eastAsia="Arial" w:hAnsi="Arial" w:cs="Arial"/>
          <w:sz w:val="18"/>
          <w:szCs w:val="18"/>
        </w:rPr>
        <w:t xml:space="preserve"> </w:t>
      </w:r>
      <w:r w:rsidR="00397543">
        <w:rPr>
          <w:rFonts w:ascii="Arial" w:eastAsia="Arial" w:hAnsi="Arial" w:cs="Arial"/>
          <w:sz w:val="18"/>
          <w:szCs w:val="18"/>
        </w:rPr>
        <w:t xml:space="preserve">the </w:t>
      </w:r>
      <w:r w:rsidRPr="0006285A">
        <w:rPr>
          <w:rFonts w:ascii="Arial" w:eastAsia="Arial" w:hAnsi="Arial" w:cs="Arial"/>
          <w:sz w:val="18"/>
          <w:szCs w:val="18"/>
        </w:rPr>
        <w:t>r</w:t>
      </w:r>
      <w:r>
        <w:rPr>
          <w:rFonts w:ascii="Arial" w:eastAsia="Arial" w:hAnsi="Arial" w:cs="Arial"/>
          <w:sz w:val="18"/>
          <w:szCs w:val="18"/>
        </w:rPr>
        <w:t>ecog</w:t>
      </w:r>
      <w:r w:rsidR="00397543">
        <w:rPr>
          <w:rFonts w:ascii="Arial" w:eastAsia="Arial" w:hAnsi="Arial" w:cs="Arial"/>
          <w:sz w:val="18"/>
          <w:szCs w:val="18"/>
        </w:rPr>
        <w:t>nition</w:t>
      </w:r>
      <w:r w:rsidRPr="0006285A">
        <w:rPr>
          <w:rFonts w:ascii="Arial" w:eastAsia="Arial" w:hAnsi="Arial" w:cs="Arial"/>
          <w:sz w:val="18"/>
          <w:szCs w:val="18"/>
        </w:rPr>
        <w:t xml:space="preserve"> of loss allowance for trade receivables</w:t>
      </w:r>
      <w:r>
        <w:rPr>
          <w:rFonts w:ascii="Arial" w:eastAsia="Arial" w:hAnsi="Arial" w:cs="Arial"/>
          <w:sz w:val="18"/>
          <w:szCs w:val="18"/>
        </w:rPr>
        <w:t xml:space="preserve"> of </w:t>
      </w:r>
      <w:r w:rsidR="00FC183A">
        <w:rPr>
          <w:rFonts w:ascii="Arial" w:eastAsia="Arial" w:hAnsi="Arial" w:cs="Arial"/>
          <w:sz w:val="18"/>
          <w:szCs w:val="18"/>
        </w:rPr>
        <w:t>subsidiaries</w:t>
      </w:r>
      <w:r>
        <w:rPr>
          <w:rFonts w:ascii="Arial" w:eastAsia="Arial" w:hAnsi="Arial" w:cs="Arial"/>
          <w:sz w:val="18"/>
          <w:szCs w:val="18"/>
        </w:rPr>
        <w:t xml:space="preserve">. In addition, </w:t>
      </w:r>
      <w:r>
        <w:rPr>
          <w:rFonts w:ascii="Arial" w:eastAsia="Arial" w:hAnsi="Arial" w:cs="Arial"/>
          <w:sz w:val="18"/>
          <w:szCs w:val="18"/>
        </w:rPr>
        <w:br/>
      </w:r>
      <w:r w:rsidRPr="0006285A">
        <w:rPr>
          <w:rFonts w:ascii="Arial" w:eastAsia="Arial" w:hAnsi="Arial" w:cs="Arial"/>
          <w:sz w:val="18"/>
          <w:szCs w:val="18"/>
        </w:rPr>
        <w:t>the Company is the reversal of accrued income tax 2022 which the changes in allocation of</w:t>
      </w:r>
      <w:r w:rsidR="00397543">
        <w:rPr>
          <w:rFonts w:ascii="Arial" w:eastAsia="Arial" w:hAnsi="Arial" w:cs="Arial"/>
          <w:sz w:val="18"/>
          <w:szCs w:val="18"/>
        </w:rPr>
        <w:t xml:space="preserve"> activities</w:t>
      </w:r>
      <w:r w:rsidRPr="0006285A">
        <w:rPr>
          <w:rFonts w:ascii="Arial" w:eastAsia="Arial" w:hAnsi="Arial" w:cs="Arial"/>
          <w:sz w:val="18"/>
          <w:szCs w:val="18"/>
        </w:rPr>
        <w:t xml:space="preserve"> promoted </w:t>
      </w:r>
      <w:r w:rsidR="00397543" w:rsidRPr="0006285A">
        <w:rPr>
          <w:rFonts w:ascii="Arial" w:eastAsia="Arial" w:hAnsi="Arial" w:cs="Arial"/>
          <w:sz w:val="18"/>
          <w:szCs w:val="18"/>
        </w:rPr>
        <w:t xml:space="preserve">BOI and Non-BOI </w:t>
      </w:r>
      <w:r w:rsidRPr="0006285A">
        <w:rPr>
          <w:rFonts w:ascii="Arial" w:eastAsia="Arial" w:hAnsi="Arial" w:cs="Arial"/>
          <w:sz w:val="18"/>
          <w:szCs w:val="18"/>
        </w:rPr>
        <w:t>of the Company</w:t>
      </w:r>
      <w:r>
        <w:rPr>
          <w:rFonts w:ascii="Arial" w:eastAsia="Arial" w:hAnsi="Arial" w:cs="Arial"/>
          <w:sz w:val="18"/>
          <w:szCs w:val="18"/>
        </w:rPr>
        <w:t>.</w:t>
      </w:r>
    </w:p>
    <w:p w14:paraId="54C49050" w14:textId="77777777" w:rsidR="00474913" w:rsidRPr="00C20D47" w:rsidRDefault="00474913" w:rsidP="00511786">
      <w:pPr>
        <w:jc w:val="both"/>
        <w:rPr>
          <w:rFonts w:ascii="Arial" w:eastAsia="Arial" w:hAnsi="Arial" w:cs="Arial"/>
          <w:sz w:val="18"/>
          <w:szCs w:val="18"/>
        </w:rPr>
      </w:pPr>
    </w:p>
    <w:p w14:paraId="5CDC9932" w14:textId="25C013CE" w:rsidR="00FE3EE1" w:rsidRPr="00C20D47" w:rsidRDefault="006204AD" w:rsidP="00511786">
      <w:pPr>
        <w:jc w:val="both"/>
        <w:rPr>
          <w:rFonts w:ascii="Arial" w:eastAsia="Arial" w:hAnsi="Arial" w:cs="Arial"/>
          <w:sz w:val="18"/>
          <w:szCs w:val="18"/>
        </w:rPr>
      </w:pPr>
      <w:r w:rsidRPr="00C20D47">
        <w:rPr>
          <w:rFonts w:ascii="Arial" w:eastAsia="Arial" w:hAnsi="Arial" w:cs="Arial"/>
          <w:sz w:val="18"/>
          <w:szCs w:val="18"/>
        </w:rPr>
        <w:t>The tax charge relating to components of other comprehensive income is as follows:</w:t>
      </w:r>
    </w:p>
    <w:p w14:paraId="15EDFA0B" w14:textId="77777777" w:rsidR="00FE3EE1" w:rsidRPr="00C20D47" w:rsidRDefault="00FE3EE1" w:rsidP="00511786">
      <w:pPr>
        <w:jc w:val="both"/>
        <w:rPr>
          <w:rFonts w:ascii="Arial" w:eastAsia="Arial" w:hAnsi="Arial" w:cs="Arial"/>
          <w:sz w:val="18"/>
          <w:szCs w:val="18"/>
        </w:rPr>
      </w:pPr>
    </w:p>
    <w:tbl>
      <w:tblPr>
        <w:tblStyle w:val="afffffffffff1"/>
        <w:tblW w:w="9494" w:type="dxa"/>
        <w:tblLayout w:type="fixed"/>
        <w:tblLook w:val="0000" w:firstRow="0" w:lastRow="0" w:firstColumn="0" w:lastColumn="0" w:noHBand="0" w:noVBand="0"/>
      </w:tblPr>
      <w:tblGrid>
        <w:gridCol w:w="2549"/>
        <w:gridCol w:w="1152"/>
        <w:gridCol w:w="1152"/>
        <w:gridCol w:w="1152"/>
        <w:gridCol w:w="1152"/>
        <w:gridCol w:w="1152"/>
        <w:gridCol w:w="1152"/>
        <w:gridCol w:w="33"/>
      </w:tblGrid>
      <w:tr w:rsidR="00FE3EE1" w:rsidRPr="00C20D47" w14:paraId="46AD27E7" w14:textId="77777777" w:rsidTr="00436E22">
        <w:tc>
          <w:tcPr>
            <w:tcW w:w="2549" w:type="dxa"/>
            <w:shd w:val="clear" w:color="auto" w:fill="auto"/>
            <w:vAlign w:val="bottom"/>
          </w:tcPr>
          <w:p w14:paraId="659E3A88" w14:textId="77777777" w:rsidR="00FE3EE1" w:rsidRPr="00C20D47" w:rsidRDefault="00FE3EE1" w:rsidP="00511786">
            <w:pPr>
              <w:tabs>
                <w:tab w:val="left" w:pos="2862"/>
              </w:tabs>
              <w:ind w:left="-86" w:right="-72"/>
              <w:rPr>
                <w:rFonts w:ascii="Arial" w:eastAsia="Arial" w:hAnsi="Arial" w:cs="Arial"/>
                <w:b/>
                <w:sz w:val="18"/>
                <w:szCs w:val="18"/>
              </w:rPr>
            </w:pPr>
          </w:p>
        </w:tc>
        <w:tc>
          <w:tcPr>
            <w:tcW w:w="6945" w:type="dxa"/>
            <w:gridSpan w:val="7"/>
            <w:tcBorders>
              <w:top w:val="single" w:sz="4" w:space="0" w:color="000000"/>
              <w:bottom w:val="single" w:sz="4" w:space="0" w:color="000000"/>
            </w:tcBorders>
            <w:shd w:val="clear" w:color="auto" w:fill="auto"/>
            <w:vAlign w:val="bottom"/>
          </w:tcPr>
          <w:p w14:paraId="023858A3" w14:textId="217D7D4D" w:rsidR="00FE3EE1" w:rsidRPr="00C20D47" w:rsidRDefault="006204AD" w:rsidP="00511786">
            <w:pPr>
              <w:ind w:right="-72"/>
              <w:jc w:val="center"/>
              <w:rPr>
                <w:rFonts w:ascii="Arial" w:eastAsia="Arial" w:hAnsi="Arial" w:cs="Arial"/>
                <w:b/>
                <w:sz w:val="18"/>
                <w:szCs w:val="18"/>
              </w:rPr>
            </w:pPr>
            <w:r w:rsidRPr="00C20D47">
              <w:rPr>
                <w:rFonts w:ascii="Arial" w:eastAsia="Arial" w:hAnsi="Arial" w:cs="Arial"/>
                <w:b/>
                <w:sz w:val="18"/>
                <w:szCs w:val="18"/>
              </w:rPr>
              <w:t xml:space="preserve">Consolidated and </w:t>
            </w:r>
            <w:r w:rsidR="00D82A1C" w:rsidRPr="00C20D47">
              <w:rPr>
                <w:rFonts w:ascii="Arial" w:eastAsia="Arial" w:hAnsi="Arial" w:cs="Arial"/>
                <w:b/>
                <w:sz w:val="18"/>
                <w:szCs w:val="18"/>
              </w:rPr>
              <w:t>S</w:t>
            </w:r>
            <w:r w:rsidRPr="00C20D47">
              <w:rPr>
                <w:rFonts w:ascii="Arial" w:eastAsia="Arial" w:hAnsi="Arial" w:cs="Arial"/>
                <w:b/>
                <w:sz w:val="18"/>
                <w:szCs w:val="18"/>
              </w:rPr>
              <w:t>eparate financial statements</w:t>
            </w:r>
          </w:p>
        </w:tc>
      </w:tr>
      <w:tr w:rsidR="00FE3EE1" w:rsidRPr="00C20D47" w14:paraId="7F33527C" w14:textId="77777777" w:rsidTr="00436E22">
        <w:trPr>
          <w:gridAfter w:val="1"/>
          <w:wAfter w:w="33" w:type="dxa"/>
        </w:trPr>
        <w:tc>
          <w:tcPr>
            <w:tcW w:w="2549" w:type="dxa"/>
            <w:shd w:val="clear" w:color="auto" w:fill="auto"/>
            <w:vAlign w:val="bottom"/>
          </w:tcPr>
          <w:p w14:paraId="7BE095B8" w14:textId="77777777" w:rsidR="00FE3EE1" w:rsidRPr="00C20D47" w:rsidRDefault="006204AD" w:rsidP="00511786">
            <w:pPr>
              <w:tabs>
                <w:tab w:val="left" w:pos="2862"/>
              </w:tabs>
              <w:ind w:left="-86" w:right="-72"/>
              <w:rPr>
                <w:rFonts w:ascii="Arial" w:eastAsia="Arial" w:hAnsi="Arial" w:cs="Arial"/>
                <w:b/>
                <w:sz w:val="18"/>
                <w:szCs w:val="18"/>
              </w:rPr>
            </w:pPr>
            <w:r w:rsidRPr="00C20D47">
              <w:rPr>
                <w:rFonts w:ascii="Arial" w:eastAsia="Arial" w:hAnsi="Arial" w:cs="Arial"/>
                <w:b/>
                <w:sz w:val="18"/>
                <w:szCs w:val="18"/>
              </w:rPr>
              <w:t>For the years ended</w:t>
            </w:r>
          </w:p>
        </w:tc>
        <w:tc>
          <w:tcPr>
            <w:tcW w:w="3456" w:type="dxa"/>
            <w:gridSpan w:val="3"/>
            <w:tcBorders>
              <w:bottom w:val="single" w:sz="4" w:space="0" w:color="000000"/>
            </w:tcBorders>
            <w:shd w:val="clear" w:color="auto" w:fill="auto"/>
            <w:vAlign w:val="bottom"/>
          </w:tcPr>
          <w:p w14:paraId="71DCABA7" w14:textId="1E736E5C" w:rsidR="00FE3EE1" w:rsidRPr="00C20D47" w:rsidRDefault="00835779" w:rsidP="00511786">
            <w:pPr>
              <w:ind w:right="-72"/>
              <w:jc w:val="right"/>
              <w:rPr>
                <w:rFonts w:ascii="Arial" w:eastAsia="Arial" w:hAnsi="Arial" w:cs="Arial"/>
                <w:b/>
                <w:sz w:val="18"/>
                <w:szCs w:val="18"/>
              </w:rPr>
            </w:pPr>
            <w:r w:rsidRPr="00C20D47">
              <w:rPr>
                <w:rFonts w:ascii="Arial" w:eastAsia="Arial" w:hAnsi="Arial" w:cs="Arial"/>
                <w:b/>
                <w:sz w:val="18"/>
                <w:szCs w:val="18"/>
                <w:lang w:val="en-GB"/>
              </w:rPr>
              <w:t>31</w:t>
            </w:r>
            <w:r w:rsidR="006204AD" w:rsidRPr="00C20D4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2023</w:t>
            </w:r>
          </w:p>
        </w:tc>
        <w:tc>
          <w:tcPr>
            <w:tcW w:w="3456" w:type="dxa"/>
            <w:gridSpan w:val="3"/>
            <w:tcBorders>
              <w:bottom w:val="single" w:sz="4" w:space="0" w:color="000000"/>
            </w:tcBorders>
            <w:shd w:val="clear" w:color="auto" w:fill="auto"/>
            <w:vAlign w:val="bottom"/>
          </w:tcPr>
          <w:p w14:paraId="39B21097" w14:textId="344F29D1" w:rsidR="00FE3EE1" w:rsidRPr="00C20D47" w:rsidRDefault="00835779" w:rsidP="00511786">
            <w:pPr>
              <w:ind w:right="-72"/>
              <w:jc w:val="right"/>
              <w:rPr>
                <w:rFonts w:ascii="Arial" w:eastAsia="Arial" w:hAnsi="Arial" w:cs="Arial"/>
                <w:b/>
                <w:sz w:val="18"/>
                <w:szCs w:val="18"/>
              </w:rPr>
            </w:pPr>
            <w:r w:rsidRPr="00C20D47">
              <w:rPr>
                <w:rFonts w:ascii="Arial" w:eastAsia="Arial" w:hAnsi="Arial" w:cs="Arial"/>
                <w:b/>
                <w:sz w:val="18"/>
                <w:szCs w:val="18"/>
                <w:lang w:val="en-GB"/>
              </w:rPr>
              <w:t>31</w:t>
            </w:r>
            <w:r w:rsidR="006204AD" w:rsidRPr="00C20D47">
              <w:rPr>
                <w:rFonts w:ascii="Arial" w:eastAsia="Arial" w:hAnsi="Arial" w:cs="Arial"/>
                <w:b/>
                <w:sz w:val="18"/>
                <w:szCs w:val="18"/>
              </w:rPr>
              <w:t xml:space="preserve"> December </w:t>
            </w:r>
            <w:r w:rsidR="00BB6BC5" w:rsidRPr="00BB6BC5">
              <w:rPr>
                <w:rFonts w:ascii="Arial" w:eastAsia="Arial" w:hAnsi="Arial" w:cs="Arial"/>
                <w:b/>
                <w:color w:val="auto"/>
                <w:sz w:val="18"/>
                <w:szCs w:val="18"/>
                <w:lang w:val="en-GB"/>
              </w:rPr>
              <w:t>2022</w:t>
            </w:r>
          </w:p>
        </w:tc>
      </w:tr>
      <w:tr w:rsidR="00FE3EE1" w:rsidRPr="00C20D47" w14:paraId="5E820CA2" w14:textId="77777777" w:rsidTr="00436E22">
        <w:trPr>
          <w:gridAfter w:val="1"/>
          <w:wAfter w:w="33" w:type="dxa"/>
        </w:trPr>
        <w:tc>
          <w:tcPr>
            <w:tcW w:w="2549" w:type="dxa"/>
            <w:shd w:val="clear" w:color="auto" w:fill="auto"/>
            <w:vAlign w:val="bottom"/>
          </w:tcPr>
          <w:p w14:paraId="6EF052E2" w14:textId="77777777" w:rsidR="00FE3EE1" w:rsidRPr="00C20D47" w:rsidRDefault="00FE3EE1" w:rsidP="00511786">
            <w:pPr>
              <w:tabs>
                <w:tab w:val="left" w:pos="2862"/>
              </w:tabs>
              <w:ind w:left="-86" w:right="-72"/>
              <w:rPr>
                <w:rFonts w:ascii="Arial" w:eastAsia="Arial" w:hAnsi="Arial" w:cs="Arial"/>
                <w:b/>
                <w:sz w:val="18"/>
                <w:szCs w:val="18"/>
              </w:rPr>
            </w:pPr>
          </w:p>
        </w:tc>
        <w:tc>
          <w:tcPr>
            <w:tcW w:w="1152" w:type="dxa"/>
            <w:tcBorders>
              <w:top w:val="single" w:sz="4" w:space="0" w:color="000000"/>
            </w:tcBorders>
            <w:shd w:val="clear" w:color="auto" w:fill="auto"/>
            <w:vAlign w:val="bottom"/>
          </w:tcPr>
          <w:p w14:paraId="14A8A16A"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244515FC"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9691A0D"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After tax</w:t>
            </w:r>
          </w:p>
        </w:tc>
        <w:tc>
          <w:tcPr>
            <w:tcW w:w="1152" w:type="dxa"/>
            <w:tcBorders>
              <w:top w:val="single" w:sz="4" w:space="0" w:color="000000"/>
            </w:tcBorders>
            <w:shd w:val="clear" w:color="auto" w:fill="auto"/>
            <w:vAlign w:val="bottom"/>
          </w:tcPr>
          <w:p w14:paraId="20190C5D"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Before tax</w:t>
            </w:r>
          </w:p>
        </w:tc>
        <w:tc>
          <w:tcPr>
            <w:tcW w:w="1152" w:type="dxa"/>
            <w:tcBorders>
              <w:top w:val="single" w:sz="4" w:space="0" w:color="000000"/>
            </w:tcBorders>
            <w:shd w:val="clear" w:color="auto" w:fill="auto"/>
            <w:vAlign w:val="bottom"/>
          </w:tcPr>
          <w:p w14:paraId="7BFC02A1"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Tax charge</w:t>
            </w:r>
          </w:p>
        </w:tc>
        <w:tc>
          <w:tcPr>
            <w:tcW w:w="1152" w:type="dxa"/>
            <w:tcBorders>
              <w:top w:val="single" w:sz="4" w:space="0" w:color="000000"/>
            </w:tcBorders>
            <w:shd w:val="clear" w:color="auto" w:fill="auto"/>
            <w:vAlign w:val="bottom"/>
          </w:tcPr>
          <w:p w14:paraId="0DFDD932"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After tax</w:t>
            </w:r>
          </w:p>
        </w:tc>
      </w:tr>
      <w:tr w:rsidR="00FE3EE1" w:rsidRPr="00C20D47" w14:paraId="1BE66E46" w14:textId="77777777" w:rsidTr="00436E22">
        <w:trPr>
          <w:gridAfter w:val="1"/>
          <w:wAfter w:w="33" w:type="dxa"/>
          <w:trHeight w:val="198"/>
        </w:trPr>
        <w:tc>
          <w:tcPr>
            <w:tcW w:w="2549" w:type="dxa"/>
            <w:shd w:val="clear" w:color="auto" w:fill="auto"/>
            <w:vAlign w:val="bottom"/>
          </w:tcPr>
          <w:p w14:paraId="3E2B88E8" w14:textId="77777777" w:rsidR="00FE3EE1" w:rsidRPr="00C20D47" w:rsidRDefault="00FE3EE1" w:rsidP="00511786">
            <w:pPr>
              <w:tabs>
                <w:tab w:val="left" w:pos="2862"/>
              </w:tabs>
              <w:ind w:left="-86" w:right="-72"/>
              <w:rPr>
                <w:rFonts w:ascii="Arial" w:eastAsia="Arial" w:hAnsi="Arial" w:cs="Arial"/>
                <w:sz w:val="18"/>
                <w:szCs w:val="18"/>
              </w:rPr>
            </w:pPr>
          </w:p>
        </w:tc>
        <w:tc>
          <w:tcPr>
            <w:tcW w:w="1152" w:type="dxa"/>
            <w:tcBorders>
              <w:bottom w:val="single" w:sz="4" w:space="0" w:color="000000"/>
            </w:tcBorders>
            <w:shd w:val="clear" w:color="auto" w:fill="auto"/>
            <w:vAlign w:val="bottom"/>
          </w:tcPr>
          <w:p w14:paraId="272FEEE5"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74EC8D06"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1EB041C"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2009736D"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59DDA7E"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33D3C899"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EC37198"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0AE9B029"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217C380"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24B3DE97"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36F1F93" w14:textId="77777777" w:rsidR="00FE3EE1" w:rsidRPr="00C20D47" w:rsidRDefault="006204AD" w:rsidP="00511786">
            <w:pPr>
              <w:ind w:right="-72"/>
              <w:jc w:val="right"/>
              <w:rPr>
                <w:rFonts w:ascii="Arial" w:eastAsia="Arial" w:hAnsi="Arial" w:cs="Arial"/>
                <w:b/>
                <w:sz w:val="18"/>
                <w:szCs w:val="18"/>
              </w:rPr>
            </w:pPr>
            <w:r w:rsidRPr="00C20D47">
              <w:rPr>
                <w:rFonts w:ascii="Arial" w:eastAsia="Arial" w:hAnsi="Arial" w:cs="Arial"/>
                <w:b/>
                <w:sz w:val="18"/>
                <w:szCs w:val="18"/>
              </w:rPr>
              <w:t>Thousand</w:t>
            </w:r>
          </w:p>
          <w:p w14:paraId="791B0046" w14:textId="77777777" w:rsidR="00FE3EE1" w:rsidRPr="00C20D47" w:rsidRDefault="006204AD" w:rsidP="00511786">
            <w:pPr>
              <w:ind w:right="-72"/>
              <w:jc w:val="right"/>
              <w:rPr>
                <w:rFonts w:ascii="Arial" w:eastAsia="Arial" w:hAnsi="Arial" w:cs="Arial"/>
                <w:sz w:val="18"/>
                <w:szCs w:val="18"/>
              </w:rPr>
            </w:pPr>
            <w:r w:rsidRPr="00C20D47">
              <w:rPr>
                <w:rFonts w:ascii="Arial" w:eastAsia="Arial" w:hAnsi="Arial" w:cs="Arial"/>
                <w:b/>
                <w:sz w:val="18"/>
                <w:szCs w:val="18"/>
              </w:rPr>
              <w:t>Baht</w:t>
            </w:r>
          </w:p>
        </w:tc>
      </w:tr>
      <w:tr w:rsidR="00FE3EE1" w:rsidRPr="00C20D47" w14:paraId="3C21170F" w14:textId="77777777" w:rsidTr="00436E22">
        <w:trPr>
          <w:gridAfter w:val="1"/>
          <w:wAfter w:w="33" w:type="dxa"/>
          <w:trHeight w:val="74"/>
        </w:trPr>
        <w:tc>
          <w:tcPr>
            <w:tcW w:w="2549" w:type="dxa"/>
            <w:shd w:val="clear" w:color="auto" w:fill="auto"/>
            <w:vAlign w:val="bottom"/>
          </w:tcPr>
          <w:p w14:paraId="72213C2F" w14:textId="77777777" w:rsidR="00FE3EE1" w:rsidRPr="00C20D47" w:rsidRDefault="00FE3EE1" w:rsidP="00511786">
            <w:pPr>
              <w:ind w:left="-86"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000EBF3B" w14:textId="77777777" w:rsidR="00FE3EE1" w:rsidRPr="00C20D47" w:rsidRDefault="00FE3EE1" w:rsidP="00511786">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0CADA21" w14:textId="77777777" w:rsidR="00FE3EE1" w:rsidRPr="00C20D47" w:rsidRDefault="00FE3EE1" w:rsidP="00511786">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111EF777" w14:textId="77777777" w:rsidR="00FE3EE1" w:rsidRPr="00C20D47" w:rsidRDefault="00FE3EE1"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C083851" w14:textId="77777777" w:rsidR="00FE3EE1" w:rsidRPr="00C20D47" w:rsidRDefault="00FE3EE1"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2655C16" w14:textId="77777777" w:rsidR="00FE3EE1" w:rsidRPr="00C20D47" w:rsidRDefault="00FE3EE1"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558A77C1" w14:textId="77777777" w:rsidR="00FE3EE1" w:rsidRPr="00C20D47" w:rsidRDefault="00FE3EE1" w:rsidP="00511786">
            <w:pPr>
              <w:ind w:right="-72"/>
              <w:jc w:val="right"/>
              <w:rPr>
                <w:rFonts w:ascii="Arial" w:eastAsia="Arial" w:hAnsi="Arial" w:cs="Arial"/>
                <w:sz w:val="18"/>
                <w:szCs w:val="18"/>
              </w:rPr>
            </w:pPr>
          </w:p>
        </w:tc>
      </w:tr>
      <w:tr w:rsidR="00FE3EE1" w:rsidRPr="00C20D47" w14:paraId="121BE39C" w14:textId="77777777" w:rsidTr="00436E22">
        <w:trPr>
          <w:gridAfter w:val="1"/>
          <w:wAfter w:w="33" w:type="dxa"/>
          <w:trHeight w:val="74"/>
        </w:trPr>
        <w:tc>
          <w:tcPr>
            <w:tcW w:w="2549" w:type="dxa"/>
            <w:shd w:val="clear" w:color="auto" w:fill="auto"/>
            <w:vAlign w:val="bottom"/>
          </w:tcPr>
          <w:p w14:paraId="5C7E5C29" w14:textId="77777777" w:rsidR="00FE3EE1" w:rsidRPr="00C20D47" w:rsidRDefault="006204AD" w:rsidP="00511786">
            <w:pPr>
              <w:ind w:left="-86" w:right="-72"/>
              <w:rPr>
                <w:rFonts w:ascii="Arial" w:eastAsia="Arial" w:hAnsi="Arial" w:cs="Arial"/>
                <w:sz w:val="18"/>
                <w:szCs w:val="18"/>
              </w:rPr>
            </w:pPr>
            <w:r w:rsidRPr="00C20D47">
              <w:rPr>
                <w:rFonts w:ascii="Arial" w:eastAsia="Arial" w:hAnsi="Arial" w:cs="Arial"/>
                <w:sz w:val="18"/>
                <w:szCs w:val="18"/>
              </w:rPr>
              <w:t>Gain (loss) on</w:t>
            </w:r>
          </w:p>
        </w:tc>
        <w:tc>
          <w:tcPr>
            <w:tcW w:w="1152" w:type="dxa"/>
            <w:shd w:val="clear" w:color="auto" w:fill="FAFAFA"/>
            <w:vAlign w:val="bottom"/>
          </w:tcPr>
          <w:p w14:paraId="76A27632"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519D4C2E"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1A806FD5"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4C4F002A"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0DC63788"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084D21F2" w14:textId="77777777" w:rsidR="00FE3EE1" w:rsidRPr="00C20D47" w:rsidRDefault="00FE3EE1" w:rsidP="00511786">
            <w:pPr>
              <w:ind w:right="-72"/>
              <w:jc w:val="right"/>
              <w:rPr>
                <w:rFonts w:ascii="Arial" w:eastAsia="Arial" w:hAnsi="Arial" w:cs="Arial"/>
                <w:sz w:val="18"/>
                <w:szCs w:val="18"/>
              </w:rPr>
            </w:pPr>
          </w:p>
        </w:tc>
      </w:tr>
      <w:tr w:rsidR="00FE3EE1" w:rsidRPr="00C20D47" w14:paraId="05DB9863" w14:textId="77777777" w:rsidTr="00436E22">
        <w:trPr>
          <w:gridAfter w:val="1"/>
          <w:wAfter w:w="33" w:type="dxa"/>
          <w:trHeight w:val="74"/>
        </w:trPr>
        <w:tc>
          <w:tcPr>
            <w:tcW w:w="2549" w:type="dxa"/>
            <w:shd w:val="clear" w:color="auto" w:fill="auto"/>
            <w:vAlign w:val="bottom"/>
          </w:tcPr>
          <w:p w14:paraId="52F78EF8" w14:textId="77777777" w:rsidR="00FE3EE1" w:rsidRPr="00C20D47" w:rsidRDefault="006204AD" w:rsidP="00511786">
            <w:pPr>
              <w:ind w:left="-86" w:right="-72"/>
              <w:rPr>
                <w:rFonts w:ascii="Arial" w:eastAsia="Arial" w:hAnsi="Arial" w:cs="Arial"/>
                <w:sz w:val="18"/>
                <w:szCs w:val="18"/>
              </w:rPr>
            </w:pPr>
            <w:r w:rsidRPr="00C20D47">
              <w:rPr>
                <w:rFonts w:ascii="Arial" w:eastAsia="Arial" w:hAnsi="Arial" w:cs="Arial"/>
                <w:sz w:val="18"/>
                <w:szCs w:val="18"/>
              </w:rPr>
              <w:t xml:space="preserve">   remeasurements of</w:t>
            </w:r>
          </w:p>
        </w:tc>
        <w:tc>
          <w:tcPr>
            <w:tcW w:w="1152" w:type="dxa"/>
            <w:shd w:val="clear" w:color="auto" w:fill="FAFAFA"/>
            <w:vAlign w:val="bottom"/>
          </w:tcPr>
          <w:p w14:paraId="7E349BE1"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434CF422"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7A3E9DAE"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4F341A8A"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1CEB0391"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7EF48692" w14:textId="77777777" w:rsidR="00FE3EE1" w:rsidRPr="00C20D47" w:rsidRDefault="00FE3EE1" w:rsidP="00511786">
            <w:pPr>
              <w:ind w:right="-72"/>
              <w:jc w:val="right"/>
              <w:rPr>
                <w:rFonts w:ascii="Arial" w:eastAsia="Arial" w:hAnsi="Arial" w:cs="Arial"/>
                <w:sz w:val="18"/>
                <w:szCs w:val="18"/>
              </w:rPr>
            </w:pPr>
          </w:p>
        </w:tc>
      </w:tr>
      <w:tr w:rsidR="00FE3EE1" w:rsidRPr="00C20D47" w14:paraId="1A77FB15" w14:textId="77777777" w:rsidTr="00436E22">
        <w:trPr>
          <w:gridAfter w:val="1"/>
          <w:wAfter w:w="33" w:type="dxa"/>
          <w:trHeight w:val="74"/>
        </w:trPr>
        <w:tc>
          <w:tcPr>
            <w:tcW w:w="2549" w:type="dxa"/>
            <w:shd w:val="clear" w:color="auto" w:fill="auto"/>
            <w:vAlign w:val="bottom"/>
          </w:tcPr>
          <w:p w14:paraId="5471BF7E" w14:textId="77777777" w:rsidR="00FE3EE1" w:rsidRPr="00C20D47" w:rsidRDefault="006204AD" w:rsidP="00511786">
            <w:pPr>
              <w:ind w:left="-86" w:right="-72"/>
              <w:rPr>
                <w:rFonts w:ascii="Arial" w:eastAsia="Arial" w:hAnsi="Arial" w:cs="Arial"/>
                <w:sz w:val="18"/>
                <w:szCs w:val="18"/>
              </w:rPr>
            </w:pPr>
            <w:r w:rsidRPr="00C20D47">
              <w:rPr>
                <w:rFonts w:ascii="Arial" w:eastAsia="Arial" w:hAnsi="Arial" w:cs="Arial"/>
                <w:sz w:val="18"/>
                <w:szCs w:val="18"/>
              </w:rPr>
              <w:t xml:space="preserve">   post-employment</w:t>
            </w:r>
          </w:p>
        </w:tc>
        <w:tc>
          <w:tcPr>
            <w:tcW w:w="1152" w:type="dxa"/>
            <w:shd w:val="clear" w:color="auto" w:fill="FAFAFA"/>
            <w:vAlign w:val="bottom"/>
          </w:tcPr>
          <w:p w14:paraId="2ACC2116"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741E1A70"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FAFAFA"/>
            <w:vAlign w:val="bottom"/>
          </w:tcPr>
          <w:p w14:paraId="41E92589"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2851D382"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662BFACA" w14:textId="77777777" w:rsidR="00FE3EE1" w:rsidRPr="00C20D47" w:rsidRDefault="00FE3EE1" w:rsidP="00511786">
            <w:pPr>
              <w:ind w:right="-72"/>
              <w:jc w:val="right"/>
              <w:rPr>
                <w:rFonts w:ascii="Arial" w:eastAsia="Arial" w:hAnsi="Arial" w:cs="Arial"/>
                <w:sz w:val="18"/>
                <w:szCs w:val="18"/>
              </w:rPr>
            </w:pPr>
          </w:p>
        </w:tc>
        <w:tc>
          <w:tcPr>
            <w:tcW w:w="1152" w:type="dxa"/>
            <w:shd w:val="clear" w:color="auto" w:fill="auto"/>
            <w:vAlign w:val="bottom"/>
          </w:tcPr>
          <w:p w14:paraId="40410C0C" w14:textId="77777777" w:rsidR="00FE3EE1" w:rsidRPr="00C20D47" w:rsidRDefault="00FE3EE1" w:rsidP="00511786">
            <w:pPr>
              <w:ind w:right="-72"/>
              <w:jc w:val="right"/>
              <w:rPr>
                <w:rFonts w:ascii="Arial" w:eastAsia="Arial" w:hAnsi="Arial" w:cs="Arial"/>
                <w:sz w:val="18"/>
                <w:szCs w:val="18"/>
              </w:rPr>
            </w:pPr>
          </w:p>
        </w:tc>
      </w:tr>
      <w:tr w:rsidR="00436E22" w:rsidRPr="00C20D47" w14:paraId="4241BF13" w14:textId="77777777" w:rsidTr="00436E22">
        <w:trPr>
          <w:gridAfter w:val="1"/>
          <w:wAfter w:w="33" w:type="dxa"/>
          <w:trHeight w:val="74"/>
        </w:trPr>
        <w:tc>
          <w:tcPr>
            <w:tcW w:w="2549" w:type="dxa"/>
            <w:shd w:val="clear" w:color="auto" w:fill="auto"/>
            <w:vAlign w:val="bottom"/>
          </w:tcPr>
          <w:p w14:paraId="07E81C7D"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benefit obligations</w:t>
            </w:r>
          </w:p>
        </w:tc>
        <w:tc>
          <w:tcPr>
            <w:tcW w:w="1152" w:type="dxa"/>
            <w:tcBorders>
              <w:bottom w:val="single" w:sz="4" w:space="0" w:color="000000"/>
            </w:tcBorders>
            <w:shd w:val="clear" w:color="auto" w:fill="FAFAFA"/>
          </w:tcPr>
          <w:p w14:paraId="6E99A24D" w14:textId="03BC800E"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(8,440)</w:t>
            </w:r>
          </w:p>
        </w:tc>
        <w:tc>
          <w:tcPr>
            <w:tcW w:w="1152" w:type="dxa"/>
            <w:tcBorders>
              <w:bottom w:val="single" w:sz="4" w:space="0" w:color="000000"/>
            </w:tcBorders>
            <w:shd w:val="clear" w:color="auto" w:fill="FAFAFA"/>
          </w:tcPr>
          <w:p w14:paraId="16F45B56" w14:textId="40571409" w:rsidR="00436E22" w:rsidRPr="00C20D47" w:rsidRDefault="009A6365" w:rsidP="00511786">
            <w:pPr>
              <w:ind w:right="-72"/>
              <w:jc w:val="right"/>
              <w:rPr>
                <w:rFonts w:ascii="Arial" w:eastAsia="Arial" w:hAnsi="Arial" w:cs="Browallia New"/>
                <w:sz w:val="18"/>
                <w:szCs w:val="18"/>
                <w:lang w:val="en-GB"/>
              </w:rPr>
            </w:pPr>
            <w:r>
              <w:rPr>
                <w:rFonts w:ascii="Arial" w:eastAsia="Arial" w:hAnsi="Arial" w:cs="Browallia New"/>
                <w:sz w:val="18"/>
                <w:szCs w:val="18"/>
                <w:lang w:val="en-GB"/>
              </w:rPr>
              <w:t>201</w:t>
            </w:r>
          </w:p>
        </w:tc>
        <w:tc>
          <w:tcPr>
            <w:tcW w:w="1152" w:type="dxa"/>
            <w:tcBorders>
              <w:bottom w:val="single" w:sz="4" w:space="0" w:color="000000"/>
            </w:tcBorders>
            <w:shd w:val="clear" w:color="auto" w:fill="FAFAFA"/>
          </w:tcPr>
          <w:p w14:paraId="3760B35B" w14:textId="521D6D7D"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(8,239)</w:t>
            </w:r>
          </w:p>
        </w:tc>
        <w:tc>
          <w:tcPr>
            <w:tcW w:w="1152" w:type="dxa"/>
            <w:tcBorders>
              <w:bottom w:val="single" w:sz="4" w:space="0" w:color="000000"/>
            </w:tcBorders>
            <w:shd w:val="clear" w:color="auto" w:fill="auto"/>
          </w:tcPr>
          <w:p w14:paraId="13CD7DFB" w14:textId="5E939BC8"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12,143</w:t>
            </w:r>
          </w:p>
        </w:tc>
        <w:tc>
          <w:tcPr>
            <w:tcW w:w="1152" w:type="dxa"/>
            <w:tcBorders>
              <w:bottom w:val="single" w:sz="4" w:space="0" w:color="000000"/>
            </w:tcBorders>
            <w:shd w:val="clear" w:color="auto" w:fill="auto"/>
          </w:tcPr>
          <w:p w14:paraId="4D66CA71" w14:textId="3564745A"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(2,42</w:t>
            </w:r>
            <w:r w:rsidRPr="00C20D47">
              <w:rPr>
                <w:rFonts w:ascii="Arial" w:eastAsia="Arial" w:hAnsi="Arial" w:cs="Browallia New"/>
                <w:sz w:val="18"/>
                <w:szCs w:val="18"/>
              </w:rPr>
              <w:t>8)</w:t>
            </w:r>
          </w:p>
        </w:tc>
        <w:tc>
          <w:tcPr>
            <w:tcW w:w="1152" w:type="dxa"/>
            <w:tcBorders>
              <w:bottom w:val="single" w:sz="4" w:space="0" w:color="000000"/>
            </w:tcBorders>
            <w:shd w:val="clear" w:color="auto" w:fill="auto"/>
          </w:tcPr>
          <w:p w14:paraId="7B713D18" w14:textId="7DAC0EEE"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9,715</w:t>
            </w:r>
          </w:p>
        </w:tc>
      </w:tr>
      <w:tr w:rsidR="00436E22" w:rsidRPr="00C20D47" w14:paraId="415675EB" w14:textId="77777777" w:rsidTr="00436E22">
        <w:trPr>
          <w:gridAfter w:val="1"/>
          <w:wAfter w:w="33" w:type="dxa"/>
          <w:trHeight w:val="74"/>
        </w:trPr>
        <w:tc>
          <w:tcPr>
            <w:tcW w:w="2549" w:type="dxa"/>
            <w:shd w:val="clear" w:color="auto" w:fill="auto"/>
            <w:vAlign w:val="bottom"/>
          </w:tcPr>
          <w:p w14:paraId="6F4C1165" w14:textId="77777777" w:rsidR="00436E22" w:rsidRPr="00C20D47" w:rsidRDefault="00436E22" w:rsidP="00511786">
            <w:pPr>
              <w:ind w:left="-86" w:right="-72"/>
              <w:rPr>
                <w:rFonts w:ascii="Arial" w:eastAsia="Arial" w:hAnsi="Arial" w:cs="Arial"/>
                <w:sz w:val="18"/>
                <w:szCs w:val="18"/>
              </w:rPr>
            </w:pPr>
          </w:p>
        </w:tc>
        <w:tc>
          <w:tcPr>
            <w:tcW w:w="1152" w:type="dxa"/>
            <w:tcBorders>
              <w:top w:val="single" w:sz="4" w:space="0" w:color="000000"/>
            </w:tcBorders>
            <w:shd w:val="clear" w:color="auto" w:fill="FAFAFA"/>
            <w:vAlign w:val="bottom"/>
          </w:tcPr>
          <w:p w14:paraId="54443332" w14:textId="77777777" w:rsidR="00436E22" w:rsidRPr="00C20D47" w:rsidRDefault="00436E22" w:rsidP="00511786">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576CE765" w14:textId="77777777" w:rsidR="00436E22" w:rsidRPr="00C20D47" w:rsidRDefault="00436E22" w:rsidP="00511786">
            <w:pPr>
              <w:ind w:right="-72"/>
              <w:jc w:val="right"/>
              <w:rPr>
                <w:rFonts w:ascii="Arial" w:eastAsia="Arial" w:hAnsi="Arial" w:cs="Arial"/>
                <w:sz w:val="18"/>
                <w:szCs w:val="18"/>
              </w:rPr>
            </w:pPr>
          </w:p>
        </w:tc>
        <w:tc>
          <w:tcPr>
            <w:tcW w:w="1152" w:type="dxa"/>
            <w:tcBorders>
              <w:top w:val="single" w:sz="4" w:space="0" w:color="000000"/>
            </w:tcBorders>
            <w:shd w:val="clear" w:color="auto" w:fill="FAFAFA"/>
            <w:vAlign w:val="bottom"/>
          </w:tcPr>
          <w:p w14:paraId="07F5EC8E" w14:textId="77777777" w:rsidR="00436E22" w:rsidRPr="00C20D47" w:rsidRDefault="00436E22"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0080B56B" w14:textId="77777777" w:rsidR="00436E22" w:rsidRPr="00C20D47" w:rsidRDefault="00436E22"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64BC7554" w14:textId="77777777" w:rsidR="00436E22" w:rsidRPr="00C20D47" w:rsidRDefault="00436E22" w:rsidP="00511786">
            <w:pPr>
              <w:ind w:right="-72"/>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2CEDFED8" w14:textId="77777777" w:rsidR="00436E22" w:rsidRPr="00C20D47" w:rsidRDefault="00436E22" w:rsidP="00511786">
            <w:pPr>
              <w:ind w:right="-72"/>
              <w:jc w:val="right"/>
              <w:rPr>
                <w:rFonts w:ascii="Arial" w:eastAsia="Arial" w:hAnsi="Arial" w:cs="Arial"/>
                <w:sz w:val="18"/>
                <w:szCs w:val="18"/>
              </w:rPr>
            </w:pPr>
          </w:p>
        </w:tc>
      </w:tr>
      <w:tr w:rsidR="00436E22" w:rsidRPr="00C20D47" w14:paraId="51D552C0" w14:textId="77777777" w:rsidTr="00436E22">
        <w:trPr>
          <w:gridAfter w:val="1"/>
          <w:wAfter w:w="33" w:type="dxa"/>
          <w:trHeight w:val="74"/>
        </w:trPr>
        <w:tc>
          <w:tcPr>
            <w:tcW w:w="2549" w:type="dxa"/>
            <w:shd w:val="clear" w:color="auto" w:fill="auto"/>
            <w:vAlign w:val="bottom"/>
          </w:tcPr>
          <w:p w14:paraId="2CF67CDB"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b/>
                <w:sz w:val="18"/>
                <w:szCs w:val="18"/>
              </w:rPr>
              <w:t xml:space="preserve">Other comprehensive </w:t>
            </w:r>
          </w:p>
        </w:tc>
        <w:tc>
          <w:tcPr>
            <w:tcW w:w="1152" w:type="dxa"/>
            <w:shd w:val="clear" w:color="auto" w:fill="FAFAFA"/>
            <w:vAlign w:val="bottom"/>
          </w:tcPr>
          <w:p w14:paraId="0720B827" w14:textId="77777777" w:rsidR="00436E22" w:rsidRPr="00C20D47" w:rsidRDefault="00436E22" w:rsidP="00511786">
            <w:pPr>
              <w:ind w:right="-72"/>
              <w:jc w:val="right"/>
              <w:rPr>
                <w:rFonts w:ascii="Arial" w:eastAsia="Arial" w:hAnsi="Arial" w:cs="Arial"/>
                <w:sz w:val="18"/>
                <w:szCs w:val="18"/>
              </w:rPr>
            </w:pPr>
          </w:p>
        </w:tc>
        <w:tc>
          <w:tcPr>
            <w:tcW w:w="1152" w:type="dxa"/>
            <w:shd w:val="clear" w:color="auto" w:fill="FAFAFA"/>
            <w:vAlign w:val="bottom"/>
          </w:tcPr>
          <w:p w14:paraId="0D455470" w14:textId="77777777" w:rsidR="00436E22" w:rsidRPr="00C20D47" w:rsidRDefault="00436E22" w:rsidP="00511786">
            <w:pPr>
              <w:ind w:right="-72"/>
              <w:jc w:val="right"/>
              <w:rPr>
                <w:rFonts w:ascii="Arial" w:eastAsia="Arial" w:hAnsi="Arial" w:cs="Arial"/>
                <w:sz w:val="18"/>
                <w:szCs w:val="18"/>
              </w:rPr>
            </w:pPr>
          </w:p>
        </w:tc>
        <w:tc>
          <w:tcPr>
            <w:tcW w:w="1152" w:type="dxa"/>
            <w:shd w:val="clear" w:color="auto" w:fill="FAFAFA"/>
            <w:vAlign w:val="bottom"/>
          </w:tcPr>
          <w:p w14:paraId="37C4FCDE" w14:textId="77777777" w:rsidR="00436E22" w:rsidRPr="00C20D47" w:rsidRDefault="00436E22" w:rsidP="00511786">
            <w:pPr>
              <w:ind w:right="-72"/>
              <w:jc w:val="right"/>
              <w:rPr>
                <w:rFonts w:ascii="Arial" w:eastAsia="Arial" w:hAnsi="Arial" w:cs="Arial"/>
                <w:sz w:val="18"/>
                <w:szCs w:val="18"/>
              </w:rPr>
            </w:pPr>
          </w:p>
        </w:tc>
        <w:tc>
          <w:tcPr>
            <w:tcW w:w="1152" w:type="dxa"/>
            <w:shd w:val="clear" w:color="auto" w:fill="auto"/>
            <w:vAlign w:val="bottom"/>
          </w:tcPr>
          <w:p w14:paraId="1B25A29F" w14:textId="77777777" w:rsidR="00436E22" w:rsidRPr="00C20D47" w:rsidRDefault="00436E22" w:rsidP="00511786">
            <w:pPr>
              <w:ind w:right="-72"/>
              <w:jc w:val="right"/>
              <w:rPr>
                <w:rFonts w:ascii="Arial" w:eastAsia="Arial" w:hAnsi="Arial" w:cs="Arial"/>
                <w:sz w:val="18"/>
                <w:szCs w:val="18"/>
              </w:rPr>
            </w:pPr>
          </w:p>
        </w:tc>
        <w:tc>
          <w:tcPr>
            <w:tcW w:w="1152" w:type="dxa"/>
            <w:shd w:val="clear" w:color="auto" w:fill="auto"/>
            <w:vAlign w:val="bottom"/>
          </w:tcPr>
          <w:p w14:paraId="0DDC7CAA" w14:textId="77777777" w:rsidR="00436E22" w:rsidRPr="00C20D47" w:rsidRDefault="00436E22" w:rsidP="00511786">
            <w:pPr>
              <w:ind w:right="-72"/>
              <w:jc w:val="right"/>
              <w:rPr>
                <w:rFonts w:ascii="Arial" w:eastAsia="Arial" w:hAnsi="Arial" w:cs="Arial"/>
                <w:sz w:val="18"/>
                <w:szCs w:val="18"/>
              </w:rPr>
            </w:pPr>
          </w:p>
        </w:tc>
        <w:tc>
          <w:tcPr>
            <w:tcW w:w="1152" w:type="dxa"/>
            <w:shd w:val="clear" w:color="auto" w:fill="auto"/>
            <w:vAlign w:val="bottom"/>
          </w:tcPr>
          <w:p w14:paraId="5EA7437F" w14:textId="77777777" w:rsidR="00436E22" w:rsidRPr="00C20D47" w:rsidRDefault="00436E22" w:rsidP="00511786">
            <w:pPr>
              <w:ind w:right="-72"/>
              <w:jc w:val="right"/>
              <w:rPr>
                <w:rFonts w:ascii="Arial" w:eastAsia="Arial" w:hAnsi="Arial" w:cs="Arial"/>
                <w:sz w:val="18"/>
                <w:szCs w:val="18"/>
              </w:rPr>
            </w:pPr>
          </w:p>
        </w:tc>
      </w:tr>
      <w:tr w:rsidR="00436E22" w:rsidRPr="00C20D47" w14:paraId="675B9702" w14:textId="77777777" w:rsidTr="00436E22">
        <w:trPr>
          <w:gridAfter w:val="1"/>
          <w:wAfter w:w="33" w:type="dxa"/>
          <w:trHeight w:val="74"/>
        </w:trPr>
        <w:tc>
          <w:tcPr>
            <w:tcW w:w="2549" w:type="dxa"/>
            <w:shd w:val="clear" w:color="auto" w:fill="auto"/>
            <w:vAlign w:val="bottom"/>
          </w:tcPr>
          <w:p w14:paraId="7FD47400" w14:textId="77777777" w:rsidR="00436E22" w:rsidRPr="00C20D47" w:rsidRDefault="00436E22" w:rsidP="00511786">
            <w:pPr>
              <w:ind w:left="-86" w:right="-72"/>
              <w:rPr>
                <w:rFonts w:ascii="Arial" w:eastAsia="Arial" w:hAnsi="Arial" w:cs="Arial"/>
                <w:b/>
                <w:sz w:val="18"/>
                <w:szCs w:val="18"/>
              </w:rPr>
            </w:pPr>
            <w:r w:rsidRPr="00C20D47">
              <w:rPr>
                <w:rFonts w:ascii="Arial" w:eastAsia="Arial" w:hAnsi="Arial" w:cs="Arial"/>
                <w:b/>
                <w:sz w:val="18"/>
                <w:szCs w:val="18"/>
              </w:rPr>
              <w:t xml:space="preserve">   income (expenses)</w:t>
            </w:r>
          </w:p>
        </w:tc>
        <w:tc>
          <w:tcPr>
            <w:tcW w:w="1152" w:type="dxa"/>
            <w:tcBorders>
              <w:bottom w:val="single" w:sz="4" w:space="0" w:color="000000"/>
            </w:tcBorders>
            <w:shd w:val="clear" w:color="auto" w:fill="FAFAFA"/>
            <w:vAlign w:val="bottom"/>
          </w:tcPr>
          <w:p w14:paraId="1473258E" w14:textId="4BE236A4"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(8,440)</w:t>
            </w:r>
          </w:p>
        </w:tc>
        <w:tc>
          <w:tcPr>
            <w:tcW w:w="1152" w:type="dxa"/>
            <w:tcBorders>
              <w:bottom w:val="single" w:sz="4" w:space="0" w:color="000000"/>
            </w:tcBorders>
            <w:shd w:val="clear" w:color="auto" w:fill="FAFAFA"/>
            <w:vAlign w:val="bottom"/>
          </w:tcPr>
          <w:p w14:paraId="20746E50" w14:textId="67A86AAB" w:rsidR="00436E22" w:rsidRPr="00C20D47" w:rsidRDefault="009A6365" w:rsidP="00511786">
            <w:pPr>
              <w:ind w:right="-72"/>
              <w:jc w:val="right"/>
              <w:rPr>
                <w:rFonts w:ascii="Arial" w:eastAsia="Arial" w:hAnsi="Arial" w:cstheme="minorBidi"/>
                <w:sz w:val="18"/>
                <w:szCs w:val="18"/>
                <w:cs/>
                <w:lang w:val="en-GB"/>
              </w:rPr>
            </w:pPr>
            <w:r>
              <w:rPr>
                <w:rFonts w:ascii="Arial" w:eastAsia="Arial" w:hAnsi="Arial" w:cstheme="minorBidi"/>
                <w:sz w:val="18"/>
                <w:szCs w:val="18"/>
                <w:lang w:val="en-GB"/>
              </w:rPr>
              <w:t>201</w:t>
            </w:r>
          </w:p>
        </w:tc>
        <w:tc>
          <w:tcPr>
            <w:tcW w:w="1152" w:type="dxa"/>
            <w:tcBorders>
              <w:bottom w:val="single" w:sz="4" w:space="0" w:color="000000"/>
            </w:tcBorders>
            <w:shd w:val="clear" w:color="auto" w:fill="FAFAFA"/>
            <w:vAlign w:val="bottom"/>
          </w:tcPr>
          <w:p w14:paraId="2DB8AF9B" w14:textId="0FDC9C8E" w:rsidR="00436E22" w:rsidRPr="00C20D47" w:rsidRDefault="009A6365" w:rsidP="00511786">
            <w:pPr>
              <w:ind w:right="-72"/>
              <w:jc w:val="right"/>
              <w:rPr>
                <w:rFonts w:ascii="Arial" w:eastAsia="Arial" w:hAnsi="Arial" w:cstheme="minorBidi"/>
                <w:sz w:val="18"/>
                <w:szCs w:val="18"/>
                <w:cs/>
              </w:rPr>
            </w:pPr>
            <w:r>
              <w:rPr>
                <w:rFonts w:ascii="Arial" w:eastAsia="Arial" w:hAnsi="Arial" w:cstheme="minorBidi"/>
                <w:sz w:val="18"/>
                <w:szCs w:val="18"/>
              </w:rPr>
              <w:t>(8,239)</w:t>
            </w:r>
          </w:p>
        </w:tc>
        <w:tc>
          <w:tcPr>
            <w:tcW w:w="1152" w:type="dxa"/>
            <w:tcBorders>
              <w:bottom w:val="single" w:sz="4" w:space="0" w:color="000000"/>
            </w:tcBorders>
            <w:shd w:val="clear" w:color="auto" w:fill="auto"/>
            <w:vAlign w:val="bottom"/>
          </w:tcPr>
          <w:p w14:paraId="21359E29" w14:textId="58D932F3"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12,143</w:t>
            </w:r>
          </w:p>
        </w:tc>
        <w:tc>
          <w:tcPr>
            <w:tcW w:w="1152" w:type="dxa"/>
            <w:tcBorders>
              <w:bottom w:val="single" w:sz="4" w:space="0" w:color="000000"/>
            </w:tcBorders>
            <w:shd w:val="clear" w:color="auto" w:fill="auto"/>
            <w:vAlign w:val="bottom"/>
          </w:tcPr>
          <w:p w14:paraId="21013DFF" w14:textId="393BC725"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(2,428)</w:t>
            </w:r>
          </w:p>
        </w:tc>
        <w:tc>
          <w:tcPr>
            <w:tcW w:w="1152" w:type="dxa"/>
            <w:tcBorders>
              <w:bottom w:val="single" w:sz="4" w:space="0" w:color="000000"/>
            </w:tcBorders>
            <w:shd w:val="clear" w:color="auto" w:fill="auto"/>
            <w:vAlign w:val="bottom"/>
          </w:tcPr>
          <w:p w14:paraId="47B434D4" w14:textId="35F4F376"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9,715</w:t>
            </w:r>
          </w:p>
        </w:tc>
      </w:tr>
    </w:tbl>
    <w:p w14:paraId="6D8C1AB6" w14:textId="4516E662" w:rsidR="00C20D47" w:rsidRPr="00C20D47" w:rsidRDefault="00C20D47" w:rsidP="00511786">
      <w:pPr>
        <w:jc w:val="both"/>
        <w:rPr>
          <w:rFonts w:ascii="Arial" w:eastAsia="Arial" w:hAnsi="Arial" w:cs="Arial"/>
          <w:smallCaps/>
          <w:sz w:val="18"/>
          <w:szCs w:val="18"/>
        </w:rPr>
      </w:pPr>
    </w:p>
    <w:p w14:paraId="1A911EB6" w14:textId="77777777" w:rsidR="00C20D47" w:rsidRPr="00C20D47" w:rsidRDefault="00C20D47" w:rsidP="00511786">
      <w:pPr>
        <w:rPr>
          <w:rFonts w:ascii="Arial" w:eastAsia="Arial" w:hAnsi="Arial" w:cs="Arial"/>
          <w:smallCaps/>
          <w:sz w:val="18"/>
          <w:szCs w:val="18"/>
        </w:rPr>
      </w:pPr>
      <w:r w:rsidRPr="00C20D47">
        <w:rPr>
          <w:rFonts w:ascii="Arial" w:eastAsia="Arial" w:hAnsi="Arial" w:cs="Arial"/>
          <w:smallCaps/>
          <w:sz w:val="18"/>
          <w:szCs w:val="18"/>
        </w:rPr>
        <w:br w:type="page"/>
      </w:r>
    </w:p>
    <w:p w14:paraId="5470175D" w14:textId="77777777" w:rsidR="00474913" w:rsidRPr="00C20D47" w:rsidRDefault="00474913" w:rsidP="00511786">
      <w:pPr>
        <w:jc w:val="both"/>
        <w:rPr>
          <w:rFonts w:ascii="Arial" w:eastAsia="Arial" w:hAnsi="Arial" w:cs="Arial"/>
          <w:sz w:val="18"/>
          <w:szCs w:val="18"/>
        </w:rPr>
      </w:pPr>
    </w:p>
    <w:tbl>
      <w:tblPr>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474913" w:rsidRPr="00C20D47" w14:paraId="25C3C801" w14:textId="77777777" w:rsidTr="009D73D6">
        <w:trPr>
          <w:trHeight w:val="386"/>
        </w:trPr>
        <w:tc>
          <w:tcPr>
            <w:tcW w:w="9461" w:type="dxa"/>
            <w:shd w:val="clear" w:color="auto" w:fill="FFA543"/>
            <w:vAlign w:val="center"/>
          </w:tcPr>
          <w:p w14:paraId="6B3D3269" w14:textId="76AD5AA8" w:rsidR="00474913" w:rsidRPr="00C20D47" w:rsidRDefault="00474913" w:rsidP="00511786">
            <w:pPr>
              <w:tabs>
                <w:tab w:val="left" w:pos="459"/>
              </w:tabs>
              <w:rPr>
                <w:rFonts w:ascii="Arial" w:eastAsia="Arial" w:hAnsi="Arial" w:cs="Arial"/>
                <w:b/>
                <w:color w:val="FFFFFF"/>
                <w:sz w:val="18"/>
                <w:szCs w:val="18"/>
              </w:rPr>
            </w:pPr>
            <w:bookmarkStart w:id="16" w:name="_heading=h.1ksv4uv" w:colFirst="0" w:colLast="0"/>
            <w:bookmarkEnd w:id="16"/>
            <w:r w:rsidRPr="00C20D47">
              <w:rPr>
                <w:rFonts w:ascii="Arial" w:eastAsia="Arial" w:hAnsi="Arial" w:cs="Arial"/>
                <w:b/>
                <w:color w:val="FFFFFF"/>
                <w:sz w:val="18"/>
                <w:szCs w:val="18"/>
                <w:lang w:val="en-GB"/>
              </w:rPr>
              <w:t>2</w:t>
            </w:r>
            <w:r w:rsidR="002135A8">
              <w:rPr>
                <w:rFonts w:ascii="Arial" w:eastAsia="Arial" w:hAnsi="Arial" w:cs="Arial"/>
                <w:b/>
                <w:color w:val="FFFFFF"/>
                <w:sz w:val="18"/>
                <w:szCs w:val="18"/>
                <w:lang w:val="en-GB"/>
              </w:rPr>
              <w:t>9</w:t>
            </w:r>
            <w:r w:rsidRPr="00C20D47">
              <w:rPr>
                <w:rFonts w:ascii="Arial" w:eastAsia="Arial" w:hAnsi="Arial" w:cs="Arial"/>
                <w:b/>
                <w:color w:val="FFFFFF"/>
                <w:sz w:val="18"/>
                <w:szCs w:val="18"/>
              </w:rPr>
              <w:tab/>
              <w:t>Earnings per share</w:t>
            </w:r>
          </w:p>
        </w:tc>
      </w:tr>
    </w:tbl>
    <w:p w14:paraId="62DC8A87" w14:textId="77777777" w:rsidR="00474913" w:rsidRPr="00C20D47" w:rsidRDefault="00474913" w:rsidP="00511786">
      <w:pPr>
        <w:jc w:val="both"/>
        <w:rPr>
          <w:rFonts w:ascii="Arial" w:eastAsia="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74913" w:rsidRPr="00C20D47" w14:paraId="0AF4782A" w14:textId="77777777" w:rsidTr="009D73D6">
        <w:tc>
          <w:tcPr>
            <w:tcW w:w="3989" w:type="dxa"/>
            <w:shd w:val="clear" w:color="auto" w:fill="auto"/>
            <w:vAlign w:val="bottom"/>
          </w:tcPr>
          <w:p w14:paraId="41BB57C7" w14:textId="77777777" w:rsidR="00474913" w:rsidRPr="00C20D47" w:rsidRDefault="00474913" w:rsidP="00511786">
            <w:pPr>
              <w:ind w:left="-86" w:right="-72"/>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4B233500" w14:textId="77777777" w:rsidR="00474913" w:rsidRPr="00C20D47" w:rsidRDefault="00474913" w:rsidP="00511786">
            <w:pPr>
              <w:ind w:right="-72"/>
              <w:jc w:val="center"/>
              <w:rPr>
                <w:rFonts w:ascii="Arial" w:eastAsia="Arial" w:hAnsi="Arial" w:cs="Arial"/>
                <w:b/>
                <w:sz w:val="18"/>
                <w:szCs w:val="18"/>
              </w:rPr>
            </w:pPr>
            <w:r w:rsidRPr="00C20D47">
              <w:rPr>
                <w:rFonts w:ascii="Arial" w:eastAsia="Arial" w:hAnsi="Arial" w:cs="Arial"/>
                <w:b/>
                <w:sz w:val="18"/>
                <w:szCs w:val="18"/>
              </w:rPr>
              <w:t>Consolidated</w:t>
            </w:r>
          </w:p>
          <w:p w14:paraId="20B51453" w14:textId="77777777" w:rsidR="00474913" w:rsidRPr="00C20D47" w:rsidRDefault="00474913" w:rsidP="0051178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5DD96707" w14:textId="77777777" w:rsidR="00474913" w:rsidRPr="00C20D47" w:rsidRDefault="00474913" w:rsidP="00511786">
            <w:pPr>
              <w:ind w:right="-72"/>
              <w:jc w:val="center"/>
              <w:rPr>
                <w:rFonts w:ascii="Arial" w:eastAsia="Arial" w:hAnsi="Arial" w:cs="Arial"/>
                <w:b/>
                <w:sz w:val="18"/>
                <w:szCs w:val="18"/>
              </w:rPr>
            </w:pPr>
            <w:r w:rsidRPr="00C20D47">
              <w:rPr>
                <w:rFonts w:ascii="Arial" w:eastAsia="Arial" w:hAnsi="Arial" w:cs="Arial"/>
                <w:b/>
                <w:sz w:val="18"/>
                <w:szCs w:val="18"/>
              </w:rPr>
              <w:t>Separate</w:t>
            </w:r>
          </w:p>
          <w:p w14:paraId="78525E31" w14:textId="77777777" w:rsidR="00474913" w:rsidRPr="00C20D47" w:rsidRDefault="00474913" w:rsidP="00511786">
            <w:pPr>
              <w:ind w:right="-72"/>
              <w:jc w:val="center"/>
              <w:rPr>
                <w:rFonts w:ascii="Arial" w:eastAsia="Arial" w:hAnsi="Arial" w:cs="Arial"/>
                <w:b/>
                <w:sz w:val="18"/>
                <w:szCs w:val="18"/>
              </w:rPr>
            </w:pPr>
            <w:r w:rsidRPr="00C20D47">
              <w:rPr>
                <w:rFonts w:ascii="Arial" w:eastAsia="Arial" w:hAnsi="Arial" w:cs="Arial"/>
                <w:b/>
                <w:sz w:val="18"/>
                <w:szCs w:val="18"/>
              </w:rPr>
              <w:t>financial statements</w:t>
            </w:r>
          </w:p>
        </w:tc>
      </w:tr>
      <w:tr w:rsidR="00474913" w:rsidRPr="00C20D47" w14:paraId="6EACDD33" w14:textId="77777777" w:rsidTr="009D73D6">
        <w:tc>
          <w:tcPr>
            <w:tcW w:w="3989" w:type="dxa"/>
            <w:shd w:val="clear" w:color="auto" w:fill="auto"/>
            <w:vAlign w:val="bottom"/>
          </w:tcPr>
          <w:p w14:paraId="5FB28832" w14:textId="77777777" w:rsidR="00474913" w:rsidRPr="00C20D47" w:rsidRDefault="00474913" w:rsidP="00511786">
            <w:pPr>
              <w:ind w:left="-86" w:right="-72"/>
              <w:rPr>
                <w:rFonts w:ascii="Arial" w:eastAsia="Arial" w:hAnsi="Arial" w:cs="Arial"/>
                <w:sz w:val="18"/>
                <w:szCs w:val="18"/>
              </w:rPr>
            </w:pPr>
            <w:r w:rsidRPr="00C20D47">
              <w:rPr>
                <w:rFonts w:ascii="Arial" w:eastAsia="Arial" w:hAnsi="Arial" w:cs="Arial"/>
                <w:b/>
                <w:sz w:val="18"/>
                <w:szCs w:val="18"/>
              </w:rPr>
              <w:t xml:space="preserve">For the years ended </w:t>
            </w:r>
            <w:r w:rsidRPr="00C20D47">
              <w:rPr>
                <w:rFonts w:ascii="Arial" w:eastAsia="Arial" w:hAnsi="Arial" w:cs="Arial"/>
                <w:b/>
                <w:sz w:val="18"/>
                <w:szCs w:val="18"/>
                <w:lang w:val="en-GB"/>
              </w:rPr>
              <w:t>31</w:t>
            </w:r>
            <w:r w:rsidRPr="00C20D47">
              <w:rPr>
                <w:rFonts w:ascii="Arial" w:eastAsia="Arial" w:hAnsi="Arial" w:cs="Arial"/>
                <w:b/>
                <w:sz w:val="18"/>
                <w:szCs w:val="18"/>
              </w:rPr>
              <w:t xml:space="preserve"> December</w:t>
            </w:r>
          </w:p>
        </w:tc>
        <w:tc>
          <w:tcPr>
            <w:tcW w:w="1368" w:type="dxa"/>
            <w:tcBorders>
              <w:top w:val="single" w:sz="4" w:space="0" w:color="000000"/>
              <w:bottom w:val="single" w:sz="4" w:space="0" w:color="000000"/>
            </w:tcBorders>
            <w:shd w:val="clear" w:color="auto" w:fill="auto"/>
            <w:vAlign w:val="bottom"/>
          </w:tcPr>
          <w:p w14:paraId="5F1FD50E" w14:textId="178BD685" w:rsidR="00474913"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bottom w:val="single" w:sz="4" w:space="0" w:color="000000"/>
            </w:tcBorders>
            <w:shd w:val="clear" w:color="auto" w:fill="auto"/>
            <w:vAlign w:val="bottom"/>
          </w:tcPr>
          <w:p w14:paraId="633D73B1" w14:textId="202FA178" w:rsidR="00474913"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bottom w:val="single" w:sz="4" w:space="0" w:color="000000"/>
            </w:tcBorders>
            <w:shd w:val="clear" w:color="auto" w:fill="auto"/>
            <w:vAlign w:val="bottom"/>
          </w:tcPr>
          <w:p w14:paraId="478C45EF" w14:textId="3283B71C" w:rsidR="00474913"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bottom w:val="single" w:sz="4" w:space="0" w:color="000000"/>
            </w:tcBorders>
            <w:shd w:val="clear" w:color="auto" w:fill="auto"/>
            <w:vAlign w:val="bottom"/>
          </w:tcPr>
          <w:p w14:paraId="6B63CC98" w14:textId="11C7BC56" w:rsidR="00474913" w:rsidRPr="00C20D47"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474913" w:rsidRPr="00C20D47" w14:paraId="4CCBE40C" w14:textId="77777777" w:rsidTr="009D73D6">
        <w:tc>
          <w:tcPr>
            <w:tcW w:w="3989" w:type="dxa"/>
            <w:shd w:val="clear" w:color="auto" w:fill="auto"/>
            <w:vAlign w:val="bottom"/>
          </w:tcPr>
          <w:p w14:paraId="78AEE2A3" w14:textId="77777777" w:rsidR="00474913" w:rsidRPr="00C20D47" w:rsidRDefault="00474913"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683983D2" w14:textId="77777777" w:rsidR="00474913" w:rsidRPr="00C20D47" w:rsidRDefault="00474913"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182EBD4" w14:textId="77777777" w:rsidR="00474913" w:rsidRPr="00C20D47" w:rsidRDefault="00474913"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69DE402" w14:textId="77777777" w:rsidR="00474913" w:rsidRPr="00C20D47" w:rsidRDefault="00474913"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4240D8D9" w14:textId="77777777" w:rsidR="00474913" w:rsidRPr="00C20D47" w:rsidRDefault="00474913" w:rsidP="00511786">
            <w:pPr>
              <w:ind w:right="-72"/>
              <w:jc w:val="right"/>
              <w:rPr>
                <w:rFonts w:ascii="Arial" w:eastAsia="Arial" w:hAnsi="Arial" w:cs="Arial"/>
                <w:sz w:val="18"/>
                <w:szCs w:val="18"/>
              </w:rPr>
            </w:pPr>
          </w:p>
        </w:tc>
      </w:tr>
      <w:tr w:rsidR="00436E22" w:rsidRPr="00C20D47" w14:paraId="35FB0524" w14:textId="77777777" w:rsidTr="009D73D6">
        <w:tc>
          <w:tcPr>
            <w:tcW w:w="3989" w:type="dxa"/>
            <w:shd w:val="clear" w:color="auto" w:fill="auto"/>
            <w:vAlign w:val="bottom"/>
          </w:tcPr>
          <w:p w14:paraId="44F86F09"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Net profit attributable to the owners</w:t>
            </w:r>
          </w:p>
          <w:p w14:paraId="09C87B79"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of the parent (Thousand Baht)</w:t>
            </w:r>
          </w:p>
        </w:tc>
        <w:tc>
          <w:tcPr>
            <w:tcW w:w="1368" w:type="dxa"/>
            <w:shd w:val="clear" w:color="auto" w:fill="FAFAFA"/>
            <w:vAlign w:val="bottom"/>
          </w:tcPr>
          <w:p w14:paraId="6B358435" w14:textId="1D6EBEBE"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87,368</w:t>
            </w:r>
          </w:p>
        </w:tc>
        <w:tc>
          <w:tcPr>
            <w:tcW w:w="1368" w:type="dxa"/>
            <w:shd w:val="clear" w:color="auto" w:fill="auto"/>
            <w:vAlign w:val="bottom"/>
          </w:tcPr>
          <w:p w14:paraId="349D3D6E" w14:textId="197698B7"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109,535</w:t>
            </w:r>
          </w:p>
        </w:tc>
        <w:tc>
          <w:tcPr>
            <w:tcW w:w="1368" w:type="dxa"/>
            <w:shd w:val="clear" w:color="auto" w:fill="FAFAFA"/>
            <w:vAlign w:val="bottom"/>
          </w:tcPr>
          <w:p w14:paraId="0F4A791C" w14:textId="603DFEFC"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121,652</w:t>
            </w:r>
          </w:p>
        </w:tc>
        <w:tc>
          <w:tcPr>
            <w:tcW w:w="1368" w:type="dxa"/>
            <w:shd w:val="clear" w:color="auto" w:fill="auto"/>
            <w:vAlign w:val="bottom"/>
          </w:tcPr>
          <w:p w14:paraId="3714D9F9" w14:textId="3E5AEED0"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149,710</w:t>
            </w:r>
          </w:p>
        </w:tc>
      </w:tr>
      <w:tr w:rsidR="00436E22" w:rsidRPr="00C20D47" w14:paraId="16E452A9" w14:textId="77777777" w:rsidTr="009D73D6">
        <w:tc>
          <w:tcPr>
            <w:tcW w:w="3989" w:type="dxa"/>
            <w:shd w:val="clear" w:color="auto" w:fill="auto"/>
            <w:vAlign w:val="bottom"/>
          </w:tcPr>
          <w:p w14:paraId="7A010E31" w14:textId="77777777" w:rsidR="00436E22" w:rsidRPr="00C20D47" w:rsidRDefault="00436E22" w:rsidP="00511786">
            <w:pPr>
              <w:ind w:left="-86" w:right="-72"/>
              <w:rPr>
                <w:rFonts w:ascii="Arial" w:eastAsia="Arial" w:hAnsi="Arial" w:cs="Arial"/>
                <w:sz w:val="18"/>
                <w:szCs w:val="18"/>
              </w:rPr>
            </w:pPr>
          </w:p>
        </w:tc>
        <w:tc>
          <w:tcPr>
            <w:tcW w:w="1368" w:type="dxa"/>
            <w:shd w:val="clear" w:color="auto" w:fill="FAFAFA"/>
            <w:vAlign w:val="bottom"/>
          </w:tcPr>
          <w:p w14:paraId="158A5F05" w14:textId="77777777" w:rsidR="00436E22" w:rsidRPr="00C20D47" w:rsidRDefault="00436E22" w:rsidP="00511786">
            <w:pPr>
              <w:ind w:right="-72"/>
              <w:jc w:val="right"/>
              <w:rPr>
                <w:rFonts w:ascii="Arial" w:eastAsia="Arial" w:hAnsi="Arial" w:cs="Arial"/>
                <w:sz w:val="18"/>
                <w:szCs w:val="18"/>
              </w:rPr>
            </w:pPr>
          </w:p>
        </w:tc>
        <w:tc>
          <w:tcPr>
            <w:tcW w:w="1368" w:type="dxa"/>
            <w:shd w:val="clear" w:color="auto" w:fill="auto"/>
            <w:vAlign w:val="bottom"/>
          </w:tcPr>
          <w:p w14:paraId="786C07F9" w14:textId="77777777" w:rsidR="00436E22" w:rsidRPr="00C20D47" w:rsidRDefault="00436E22" w:rsidP="00511786">
            <w:pPr>
              <w:ind w:right="-72"/>
              <w:jc w:val="right"/>
              <w:rPr>
                <w:rFonts w:ascii="Arial" w:eastAsia="Arial" w:hAnsi="Arial" w:cs="Arial"/>
                <w:sz w:val="18"/>
                <w:szCs w:val="18"/>
              </w:rPr>
            </w:pPr>
          </w:p>
        </w:tc>
        <w:tc>
          <w:tcPr>
            <w:tcW w:w="1368" w:type="dxa"/>
            <w:shd w:val="clear" w:color="auto" w:fill="FAFAFA"/>
            <w:vAlign w:val="bottom"/>
          </w:tcPr>
          <w:p w14:paraId="637ACE65" w14:textId="77777777" w:rsidR="00436E22" w:rsidRPr="00C20D47" w:rsidRDefault="00436E22" w:rsidP="00511786">
            <w:pPr>
              <w:ind w:right="-72"/>
              <w:jc w:val="right"/>
              <w:rPr>
                <w:rFonts w:ascii="Arial" w:eastAsia="Arial" w:hAnsi="Arial" w:cs="Arial"/>
                <w:sz w:val="18"/>
                <w:szCs w:val="18"/>
              </w:rPr>
            </w:pPr>
          </w:p>
        </w:tc>
        <w:tc>
          <w:tcPr>
            <w:tcW w:w="1368" w:type="dxa"/>
            <w:shd w:val="clear" w:color="auto" w:fill="auto"/>
            <w:vAlign w:val="bottom"/>
          </w:tcPr>
          <w:p w14:paraId="794CEB1B" w14:textId="77777777" w:rsidR="00436E22" w:rsidRPr="00C20D47" w:rsidRDefault="00436E22" w:rsidP="00511786">
            <w:pPr>
              <w:ind w:right="-72"/>
              <w:jc w:val="right"/>
              <w:rPr>
                <w:rFonts w:ascii="Arial" w:eastAsia="Arial" w:hAnsi="Arial" w:cs="Arial"/>
                <w:sz w:val="18"/>
                <w:szCs w:val="18"/>
              </w:rPr>
            </w:pPr>
          </w:p>
        </w:tc>
      </w:tr>
      <w:tr w:rsidR="00436E22" w:rsidRPr="00C20D47" w14:paraId="7D13E2BD" w14:textId="77777777" w:rsidTr="009D73D6">
        <w:tc>
          <w:tcPr>
            <w:tcW w:w="3989" w:type="dxa"/>
            <w:shd w:val="clear" w:color="auto" w:fill="auto"/>
            <w:vAlign w:val="bottom"/>
          </w:tcPr>
          <w:p w14:paraId="5043EDF1"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Weighted average number of</w:t>
            </w:r>
          </w:p>
          <w:p w14:paraId="590C1A81"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ordinary shares outstanding</w:t>
            </w:r>
          </w:p>
          <w:p w14:paraId="4061AC8B" w14:textId="77777777" w:rsidR="00436E22" w:rsidRPr="00C20D47" w:rsidRDefault="00436E22" w:rsidP="00511786">
            <w:pPr>
              <w:ind w:left="-86" w:right="-72"/>
              <w:rPr>
                <w:rFonts w:ascii="Arial" w:eastAsia="Arial" w:hAnsi="Arial" w:cs="Arial"/>
                <w:sz w:val="18"/>
                <w:szCs w:val="18"/>
              </w:rPr>
            </w:pPr>
            <w:r w:rsidRPr="00C20D47">
              <w:rPr>
                <w:rFonts w:ascii="Arial" w:eastAsia="Arial" w:hAnsi="Arial" w:cs="Arial"/>
                <w:sz w:val="18"/>
                <w:szCs w:val="18"/>
              </w:rPr>
              <w:t xml:space="preserve">   (Thousand shares)</w:t>
            </w:r>
          </w:p>
        </w:tc>
        <w:tc>
          <w:tcPr>
            <w:tcW w:w="1368" w:type="dxa"/>
            <w:tcBorders>
              <w:bottom w:val="single" w:sz="4" w:space="0" w:color="000000"/>
            </w:tcBorders>
            <w:shd w:val="clear" w:color="auto" w:fill="FAFAFA"/>
            <w:vAlign w:val="bottom"/>
          </w:tcPr>
          <w:p w14:paraId="7E2516A0" w14:textId="3C98399E"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500,000</w:t>
            </w:r>
          </w:p>
        </w:tc>
        <w:tc>
          <w:tcPr>
            <w:tcW w:w="1368" w:type="dxa"/>
            <w:tcBorders>
              <w:bottom w:val="single" w:sz="4" w:space="0" w:color="000000"/>
            </w:tcBorders>
            <w:shd w:val="clear" w:color="auto" w:fill="auto"/>
            <w:vAlign w:val="bottom"/>
          </w:tcPr>
          <w:p w14:paraId="5F78B9E5" w14:textId="418887D7"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500,000</w:t>
            </w:r>
          </w:p>
        </w:tc>
        <w:tc>
          <w:tcPr>
            <w:tcW w:w="1368" w:type="dxa"/>
            <w:tcBorders>
              <w:bottom w:val="single" w:sz="4" w:space="0" w:color="000000"/>
            </w:tcBorders>
            <w:shd w:val="clear" w:color="auto" w:fill="FAFAFA"/>
            <w:vAlign w:val="bottom"/>
          </w:tcPr>
          <w:p w14:paraId="358080A0" w14:textId="456BFB5D"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500,000</w:t>
            </w:r>
          </w:p>
        </w:tc>
        <w:tc>
          <w:tcPr>
            <w:tcW w:w="1368" w:type="dxa"/>
            <w:tcBorders>
              <w:bottom w:val="single" w:sz="4" w:space="0" w:color="000000"/>
            </w:tcBorders>
            <w:shd w:val="clear" w:color="auto" w:fill="auto"/>
            <w:vAlign w:val="bottom"/>
          </w:tcPr>
          <w:p w14:paraId="4DF9A3F6" w14:textId="3CA739E8"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500,000</w:t>
            </w:r>
          </w:p>
        </w:tc>
      </w:tr>
      <w:tr w:rsidR="00436E22" w:rsidRPr="00C20D47" w14:paraId="0C5FAB5D" w14:textId="77777777" w:rsidTr="009D73D6">
        <w:tc>
          <w:tcPr>
            <w:tcW w:w="3989" w:type="dxa"/>
            <w:shd w:val="clear" w:color="auto" w:fill="auto"/>
            <w:vAlign w:val="bottom"/>
          </w:tcPr>
          <w:p w14:paraId="7EEE6CB6" w14:textId="77777777" w:rsidR="00436E22" w:rsidRPr="00C20D47" w:rsidRDefault="00436E22" w:rsidP="00511786">
            <w:pPr>
              <w:ind w:left="-86" w:right="-72"/>
              <w:rPr>
                <w:rFonts w:ascii="Arial" w:eastAsia="Arial" w:hAnsi="Arial" w:cs="Arial"/>
                <w:sz w:val="18"/>
                <w:szCs w:val="18"/>
              </w:rPr>
            </w:pPr>
          </w:p>
        </w:tc>
        <w:tc>
          <w:tcPr>
            <w:tcW w:w="1368" w:type="dxa"/>
            <w:tcBorders>
              <w:top w:val="single" w:sz="4" w:space="0" w:color="000000"/>
            </w:tcBorders>
            <w:shd w:val="clear" w:color="auto" w:fill="FAFAFA"/>
            <w:vAlign w:val="bottom"/>
          </w:tcPr>
          <w:p w14:paraId="1BCD6C4B"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2C03B8F"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13B9AD46" w14:textId="77777777" w:rsidR="00436E22" w:rsidRPr="00C20D47" w:rsidRDefault="00436E22"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39257A" w14:textId="77777777" w:rsidR="00436E22" w:rsidRPr="00C20D47" w:rsidRDefault="00436E22" w:rsidP="00511786">
            <w:pPr>
              <w:ind w:right="-72"/>
              <w:jc w:val="right"/>
              <w:rPr>
                <w:rFonts w:ascii="Arial" w:eastAsia="Arial" w:hAnsi="Arial" w:cs="Arial"/>
                <w:sz w:val="18"/>
                <w:szCs w:val="18"/>
              </w:rPr>
            </w:pPr>
          </w:p>
        </w:tc>
      </w:tr>
      <w:tr w:rsidR="00436E22" w:rsidRPr="00C20D47" w14:paraId="367814EF" w14:textId="77777777" w:rsidTr="009D73D6">
        <w:tc>
          <w:tcPr>
            <w:tcW w:w="3989" w:type="dxa"/>
            <w:shd w:val="clear" w:color="auto" w:fill="auto"/>
            <w:vAlign w:val="bottom"/>
          </w:tcPr>
          <w:p w14:paraId="4D3DD3CB" w14:textId="77777777" w:rsidR="00436E22" w:rsidRPr="00C20D47" w:rsidRDefault="00436E22" w:rsidP="00511786">
            <w:pPr>
              <w:ind w:left="-86" w:right="-72"/>
              <w:rPr>
                <w:rFonts w:ascii="Arial" w:eastAsia="Arial" w:hAnsi="Arial" w:cs="Arial"/>
                <w:b/>
                <w:sz w:val="18"/>
                <w:szCs w:val="18"/>
              </w:rPr>
            </w:pPr>
            <w:r w:rsidRPr="00C20D47">
              <w:rPr>
                <w:rFonts w:ascii="Arial" w:eastAsia="Arial" w:hAnsi="Arial" w:cs="Arial"/>
                <w:b/>
                <w:sz w:val="18"/>
                <w:szCs w:val="18"/>
              </w:rPr>
              <w:t>Basic earnings per share</w:t>
            </w:r>
          </w:p>
          <w:p w14:paraId="57F2F7C0" w14:textId="77777777" w:rsidR="00436E22" w:rsidRPr="00C20D47" w:rsidRDefault="00436E22" w:rsidP="00511786">
            <w:pPr>
              <w:ind w:left="-86" w:right="-72"/>
              <w:rPr>
                <w:rFonts w:ascii="Arial" w:eastAsia="Arial" w:hAnsi="Arial" w:cs="Arial"/>
                <w:b/>
                <w:sz w:val="18"/>
                <w:szCs w:val="18"/>
              </w:rPr>
            </w:pPr>
            <w:r w:rsidRPr="00C20D47">
              <w:rPr>
                <w:rFonts w:ascii="Arial" w:eastAsia="Arial" w:hAnsi="Arial" w:cs="Arial"/>
                <w:b/>
                <w:sz w:val="18"/>
                <w:szCs w:val="18"/>
              </w:rPr>
              <w:t xml:space="preserve">   (Baht per share)</w:t>
            </w:r>
          </w:p>
        </w:tc>
        <w:tc>
          <w:tcPr>
            <w:tcW w:w="1368" w:type="dxa"/>
            <w:tcBorders>
              <w:bottom w:val="single" w:sz="4" w:space="0" w:color="000000"/>
            </w:tcBorders>
            <w:shd w:val="clear" w:color="auto" w:fill="FAFAFA"/>
            <w:vAlign w:val="bottom"/>
          </w:tcPr>
          <w:p w14:paraId="1F1754E6" w14:textId="36E73DE3"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0.17</w:t>
            </w:r>
          </w:p>
        </w:tc>
        <w:tc>
          <w:tcPr>
            <w:tcW w:w="1368" w:type="dxa"/>
            <w:tcBorders>
              <w:bottom w:val="single" w:sz="4" w:space="0" w:color="000000"/>
            </w:tcBorders>
            <w:shd w:val="clear" w:color="auto" w:fill="auto"/>
            <w:vAlign w:val="bottom"/>
          </w:tcPr>
          <w:p w14:paraId="5D20AE5B" w14:textId="76653ED0"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0.22</w:t>
            </w:r>
          </w:p>
        </w:tc>
        <w:tc>
          <w:tcPr>
            <w:tcW w:w="1368" w:type="dxa"/>
            <w:tcBorders>
              <w:bottom w:val="single" w:sz="4" w:space="0" w:color="000000"/>
            </w:tcBorders>
            <w:shd w:val="clear" w:color="auto" w:fill="FAFAFA"/>
            <w:vAlign w:val="bottom"/>
          </w:tcPr>
          <w:p w14:paraId="49CDB8BE" w14:textId="5A96F540" w:rsidR="00436E22" w:rsidRPr="00C20D47" w:rsidRDefault="009A6365" w:rsidP="00511786">
            <w:pPr>
              <w:ind w:right="-72"/>
              <w:jc w:val="right"/>
              <w:rPr>
                <w:rFonts w:ascii="Arial" w:eastAsia="Arial" w:hAnsi="Arial" w:cs="Arial"/>
                <w:sz w:val="18"/>
                <w:szCs w:val="18"/>
              </w:rPr>
            </w:pPr>
            <w:r>
              <w:rPr>
                <w:rFonts w:ascii="Arial" w:eastAsia="Arial" w:hAnsi="Arial" w:cs="Arial"/>
                <w:sz w:val="18"/>
                <w:szCs w:val="18"/>
              </w:rPr>
              <w:t>0.24</w:t>
            </w:r>
          </w:p>
        </w:tc>
        <w:tc>
          <w:tcPr>
            <w:tcW w:w="1368" w:type="dxa"/>
            <w:tcBorders>
              <w:bottom w:val="single" w:sz="4" w:space="0" w:color="000000"/>
            </w:tcBorders>
            <w:shd w:val="clear" w:color="auto" w:fill="auto"/>
            <w:vAlign w:val="bottom"/>
          </w:tcPr>
          <w:p w14:paraId="74352923" w14:textId="47DF0C20" w:rsidR="00436E22" w:rsidRPr="00C20D47" w:rsidRDefault="00436E22" w:rsidP="00511786">
            <w:pPr>
              <w:ind w:right="-72"/>
              <w:jc w:val="right"/>
              <w:rPr>
                <w:rFonts w:ascii="Arial" w:eastAsia="Arial" w:hAnsi="Arial" w:cs="Arial"/>
                <w:sz w:val="18"/>
                <w:szCs w:val="18"/>
              </w:rPr>
            </w:pPr>
            <w:r w:rsidRPr="00C20D47">
              <w:rPr>
                <w:rFonts w:ascii="Arial" w:eastAsia="Arial" w:hAnsi="Arial" w:cs="Arial"/>
                <w:sz w:val="18"/>
                <w:szCs w:val="18"/>
              </w:rPr>
              <w:t>0.30</w:t>
            </w:r>
          </w:p>
        </w:tc>
      </w:tr>
    </w:tbl>
    <w:p w14:paraId="37C7D9FC" w14:textId="77777777" w:rsidR="00474913" w:rsidRPr="00C20D47" w:rsidRDefault="00474913" w:rsidP="00511786">
      <w:pPr>
        <w:jc w:val="both"/>
        <w:rPr>
          <w:rFonts w:ascii="Arial" w:eastAsia="Arial" w:hAnsi="Arial" w:cs="Arial"/>
          <w:sz w:val="18"/>
          <w:szCs w:val="18"/>
        </w:rPr>
      </w:pPr>
    </w:p>
    <w:p w14:paraId="09026521" w14:textId="77777777" w:rsidR="00474913" w:rsidRPr="00C20D47" w:rsidRDefault="00474913" w:rsidP="00511786">
      <w:pPr>
        <w:jc w:val="both"/>
        <w:rPr>
          <w:rFonts w:ascii="Arial" w:eastAsia="Arial" w:hAnsi="Arial" w:cs="Arial"/>
          <w:sz w:val="18"/>
          <w:szCs w:val="18"/>
        </w:rPr>
      </w:pPr>
      <w:r w:rsidRPr="00C20D47">
        <w:rPr>
          <w:rFonts w:ascii="Arial" w:eastAsia="Arial" w:hAnsi="Arial" w:cs="Arial"/>
          <w:sz w:val="18"/>
          <w:szCs w:val="18"/>
        </w:rPr>
        <w:t>There are no dilutive potential ordinary shares in issue during the year presented, so no diluted earnings per share is presented.</w:t>
      </w:r>
    </w:p>
    <w:p w14:paraId="6E4CA38D" w14:textId="4C53EF2D" w:rsidR="00FE3EE1" w:rsidRDefault="00FE3EE1" w:rsidP="00511786">
      <w:pPr>
        <w:jc w:val="both"/>
        <w:rPr>
          <w:rFonts w:ascii="Arial" w:eastAsia="Arial" w:hAnsi="Arial" w:cs="Arial"/>
          <w:smallCaps/>
          <w:sz w:val="18"/>
          <w:szCs w:val="18"/>
        </w:rPr>
      </w:pPr>
    </w:p>
    <w:p w14:paraId="4B0B80FE" w14:textId="77777777" w:rsidR="00C20D47" w:rsidRPr="00C20D47" w:rsidRDefault="00C20D47" w:rsidP="00511786">
      <w:pPr>
        <w:jc w:val="both"/>
        <w:rPr>
          <w:rFonts w:ascii="Arial" w:eastAsia="Arial" w:hAnsi="Arial" w:cs="Arial"/>
          <w:smallCaps/>
          <w:sz w:val="18"/>
          <w:szCs w:val="18"/>
        </w:rPr>
      </w:pPr>
    </w:p>
    <w:tbl>
      <w:tblPr>
        <w:tblStyle w:val="afffffffffff4"/>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rsidRPr="00232766" w14:paraId="50821B13" w14:textId="77777777" w:rsidTr="00232766">
        <w:trPr>
          <w:trHeight w:val="386"/>
        </w:trPr>
        <w:tc>
          <w:tcPr>
            <w:tcW w:w="9461" w:type="dxa"/>
            <w:shd w:val="clear" w:color="auto" w:fill="FFA543"/>
            <w:vAlign w:val="center"/>
          </w:tcPr>
          <w:p w14:paraId="0D2B4852" w14:textId="32A8CB5D" w:rsidR="00FE3EE1" w:rsidRPr="00232766" w:rsidRDefault="002135A8" w:rsidP="00511786">
            <w:pPr>
              <w:tabs>
                <w:tab w:val="left" w:pos="459"/>
              </w:tabs>
              <w:rPr>
                <w:rFonts w:ascii="Arial" w:eastAsia="Arial" w:hAnsi="Arial" w:cs="Arial"/>
                <w:b/>
                <w:color w:val="FFFFFF"/>
                <w:sz w:val="18"/>
                <w:szCs w:val="18"/>
              </w:rPr>
            </w:pPr>
            <w:r>
              <w:rPr>
                <w:rFonts w:ascii="Arial" w:eastAsia="Arial" w:hAnsi="Arial" w:cs="Arial"/>
                <w:b/>
                <w:color w:val="FFFFFF"/>
                <w:sz w:val="18"/>
                <w:szCs w:val="18"/>
                <w:lang w:val="en-GB"/>
              </w:rPr>
              <w:t>30</w:t>
            </w:r>
            <w:r w:rsidR="006204AD" w:rsidRPr="00232766">
              <w:rPr>
                <w:rFonts w:ascii="Arial" w:eastAsia="Arial" w:hAnsi="Arial" w:cs="Arial"/>
                <w:b/>
                <w:color w:val="FFFFFF"/>
                <w:sz w:val="18"/>
                <w:szCs w:val="18"/>
              </w:rPr>
              <w:tab/>
              <w:t>Change in liabilities arising from financing activities</w:t>
            </w:r>
          </w:p>
        </w:tc>
      </w:tr>
    </w:tbl>
    <w:p w14:paraId="2A5584F7" w14:textId="77777777" w:rsidR="00FE3EE1" w:rsidRPr="00232766" w:rsidRDefault="00FE3EE1" w:rsidP="00511786">
      <w:pPr>
        <w:jc w:val="both"/>
        <w:rPr>
          <w:rFonts w:ascii="Arial" w:eastAsia="Arial" w:hAnsi="Arial" w:cs="Arial"/>
          <w:sz w:val="18"/>
          <w:szCs w:val="18"/>
        </w:rPr>
      </w:pPr>
    </w:p>
    <w:p w14:paraId="2DDAC223" w14:textId="77777777" w:rsidR="00FE3EE1" w:rsidRPr="00232766" w:rsidRDefault="006204AD" w:rsidP="00511786">
      <w:pPr>
        <w:jc w:val="both"/>
        <w:rPr>
          <w:rFonts w:ascii="Arial" w:eastAsia="Arial" w:hAnsi="Arial" w:cs="Arial"/>
          <w:sz w:val="18"/>
          <w:szCs w:val="18"/>
        </w:rPr>
      </w:pPr>
      <w:r w:rsidRPr="00232766">
        <w:rPr>
          <w:rFonts w:ascii="Arial" w:eastAsia="Arial" w:hAnsi="Arial" w:cs="Arial"/>
          <w:sz w:val="18"/>
          <w:szCs w:val="18"/>
        </w:rPr>
        <w:t>Reconciliation of liabilities arising from financing activities are as follow:</w:t>
      </w:r>
    </w:p>
    <w:p w14:paraId="3C567A5A" w14:textId="77777777" w:rsidR="00FE3EE1" w:rsidRPr="00232766" w:rsidRDefault="00FE3EE1" w:rsidP="00511786">
      <w:pPr>
        <w:jc w:val="both"/>
        <w:rPr>
          <w:rFonts w:ascii="Arial" w:eastAsia="Arial" w:hAnsi="Arial" w:cs="Arial"/>
          <w:sz w:val="18"/>
          <w:szCs w:val="18"/>
        </w:rPr>
      </w:pPr>
    </w:p>
    <w:tbl>
      <w:tblPr>
        <w:tblStyle w:val="TableGridLight"/>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828"/>
        <w:gridCol w:w="972"/>
        <w:gridCol w:w="990"/>
        <w:gridCol w:w="990"/>
        <w:gridCol w:w="1081"/>
        <w:gridCol w:w="1637"/>
      </w:tblGrid>
      <w:tr w:rsidR="00064332" w14:paraId="1E9F7FB0" w14:textId="77777777" w:rsidTr="00064332">
        <w:tc>
          <w:tcPr>
            <w:tcW w:w="3828" w:type="dxa"/>
          </w:tcPr>
          <w:p w14:paraId="5CA0AD07" w14:textId="77777777" w:rsidR="00064332" w:rsidRDefault="00064332" w:rsidP="00511786">
            <w:pPr>
              <w:ind w:left="-86" w:right="-72"/>
              <w:rPr>
                <w:rFonts w:ascii="Arial" w:eastAsia="Arial" w:hAnsi="Arial" w:cs="Arial"/>
                <w:sz w:val="16"/>
                <w:szCs w:val="16"/>
              </w:rPr>
            </w:pPr>
          </w:p>
        </w:tc>
        <w:tc>
          <w:tcPr>
            <w:tcW w:w="4033" w:type="dxa"/>
            <w:gridSpan w:val="4"/>
            <w:tcBorders>
              <w:top w:val="single" w:sz="4" w:space="0" w:color="auto"/>
              <w:bottom w:val="single" w:sz="4" w:space="0" w:color="auto"/>
            </w:tcBorders>
          </w:tcPr>
          <w:p w14:paraId="743D6A83" w14:textId="77777777" w:rsidR="00064332" w:rsidRDefault="00064332" w:rsidP="00511786">
            <w:pPr>
              <w:ind w:right="-72"/>
              <w:jc w:val="center"/>
              <w:rPr>
                <w:rFonts w:ascii="Arial" w:eastAsia="Arial" w:hAnsi="Arial" w:cs="Arial"/>
                <w:b/>
                <w:sz w:val="16"/>
                <w:szCs w:val="16"/>
              </w:rPr>
            </w:pPr>
          </w:p>
          <w:p w14:paraId="1B1AD9AF" w14:textId="25136604" w:rsidR="00064332" w:rsidRDefault="00064332" w:rsidP="00511786">
            <w:pPr>
              <w:ind w:right="-72"/>
              <w:jc w:val="center"/>
              <w:rPr>
                <w:rFonts w:ascii="Arial" w:eastAsia="Arial" w:hAnsi="Arial" w:cs="Arial"/>
                <w:b/>
                <w:sz w:val="16"/>
                <w:szCs w:val="16"/>
              </w:rPr>
            </w:pPr>
            <w:r>
              <w:rPr>
                <w:rFonts w:ascii="Arial" w:eastAsia="Arial" w:hAnsi="Arial" w:cs="Arial"/>
                <w:b/>
                <w:sz w:val="16"/>
                <w:szCs w:val="16"/>
              </w:rPr>
              <w:t>Consolidated financial statements</w:t>
            </w:r>
          </w:p>
        </w:tc>
        <w:tc>
          <w:tcPr>
            <w:tcW w:w="1637" w:type="dxa"/>
            <w:tcBorders>
              <w:top w:val="single" w:sz="4" w:space="0" w:color="auto"/>
              <w:bottom w:val="single" w:sz="4" w:space="0" w:color="auto"/>
            </w:tcBorders>
          </w:tcPr>
          <w:p w14:paraId="43C95A71" w14:textId="01E34812" w:rsidR="00064332" w:rsidRDefault="00064332" w:rsidP="00511786">
            <w:pPr>
              <w:ind w:left="-168" w:right="-72"/>
              <w:jc w:val="center"/>
              <w:rPr>
                <w:rFonts w:ascii="Arial" w:eastAsia="Arial" w:hAnsi="Arial" w:cs="Arial"/>
                <w:b/>
                <w:sz w:val="16"/>
                <w:szCs w:val="16"/>
              </w:rPr>
            </w:pPr>
            <w:r>
              <w:rPr>
                <w:rFonts w:ascii="Arial" w:eastAsia="Arial" w:hAnsi="Arial" w:cs="Arial"/>
                <w:b/>
                <w:sz w:val="16"/>
                <w:szCs w:val="16"/>
              </w:rPr>
              <w:t>Separate financial statements</w:t>
            </w:r>
          </w:p>
        </w:tc>
      </w:tr>
      <w:tr w:rsidR="00064332" w14:paraId="00B3D46F" w14:textId="77777777" w:rsidTr="00064332">
        <w:tc>
          <w:tcPr>
            <w:tcW w:w="3828" w:type="dxa"/>
          </w:tcPr>
          <w:p w14:paraId="67F24639" w14:textId="77777777" w:rsidR="00064332" w:rsidRDefault="00064332" w:rsidP="00511786">
            <w:pPr>
              <w:ind w:left="-86" w:right="-72"/>
              <w:rPr>
                <w:rFonts w:ascii="Arial" w:eastAsia="Arial" w:hAnsi="Arial" w:cs="Arial"/>
                <w:sz w:val="16"/>
                <w:szCs w:val="16"/>
              </w:rPr>
            </w:pPr>
          </w:p>
        </w:tc>
        <w:tc>
          <w:tcPr>
            <w:tcW w:w="972" w:type="dxa"/>
            <w:tcBorders>
              <w:top w:val="single" w:sz="4" w:space="0" w:color="auto"/>
            </w:tcBorders>
          </w:tcPr>
          <w:p w14:paraId="547CD6E4" w14:textId="77777777" w:rsidR="00064332" w:rsidRDefault="00064332" w:rsidP="00511786">
            <w:pPr>
              <w:ind w:left="-86" w:right="-72"/>
              <w:jc w:val="right"/>
              <w:rPr>
                <w:rFonts w:ascii="Arial" w:eastAsia="Arial" w:hAnsi="Arial" w:cs="Arial"/>
                <w:b/>
                <w:sz w:val="16"/>
                <w:szCs w:val="16"/>
              </w:rPr>
            </w:pPr>
            <w:r>
              <w:rPr>
                <w:rFonts w:ascii="Arial" w:eastAsia="Arial" w:hAnsi="Arial" w:cs="Arial"/>
                <w:b/>
                <w:sz w:val="16"/>
                <w:szCs w:val="16"/>
              </w:rPr>
              <w:t>Short-term</w:t>
            </w:r>
          </w:p>
        </w:tc>
        <w:tc>
          <w:tcPr>
            <w:tcW w:w="990" w:type="dxa"/>
            <w:tcBorders>
              <w:top w:val="single" w:sz="4" w:space="0" w:color="auto"/>
            </w:tcBorders>
          </w:tcPr>
          <w:p w14:paraId="544CCF08" w14:textId="77777777" w:rsidR="00064332" w:rsidRDefault="00064332" w:rsidP="00511786">
            <w:pPr>
              <w:ind w:right="-72"/>
              <w:jc w:val="right"/>
              <w:rPr>
                <w:rFonts w:ascii="Arial" w:eastAsia="Arial" w:hAnsi="Arial" w:cs="Arial"/>
                <w:b/>
                <w:sz w:val="16"/>
                <w:szCs w:val="16"/>
              </w:rPr>
            </w:pPr>
          </w:p>
        </w:tc>
        <w:tc>
          <w:tcPr>
            <w:tcW w:w="990" w:type="dxa"/>
            <w:tcBorders>
              <w:top w:val="single" w:sz="4" w:space="0" w:color="auto"/>
            </w:tcBorders>
          </w:tcPr>
          <w:p w14:paraId="21AF3675" w14:textId="77777777" w:rsidR="00064332" w:rsidRDefault="00064332" w:rsidP="00511786">
            <w:pPr>
              <w:ind w:right="-72"/>
              <w:jc w:val="right"/>
              <w:rPr>
                <w:rFonts w:ascii="Arial" w:eastAsia="Arial" w:hAnsi="Arial" w:cs="Arial"/>
                <w:b/>
                <w:sz w:val="16"/>
                <w:szCs w:val="16"/>
              </w:rPr>
            </w:pPr>
          </w:p>
        </w:tc>
        <w:tc>
          <w:tcPr>
            <w:tcW w:w="1081" w:type="dxa"/>
            <w:tcBorders>
              <w:top w:val="single" w:sz="4" w:space="0" w:color="auto"/>
            </w:tcBorders>
          </w:tcPr>
          <w:p w14:paraId="59C8E418"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Long-term</w:t>
            </w:r>
          </w:p>
        </w:tc>
        <w:tc>
          <w:tcPr>
            <w:tcW w:w="1637" w:type="dxa"/>
            <w:tcBorders>
              <w:top w:val="single" w:sz="4" w:space="0" w:color="auto"/>
            </w:tcBorders>
          </w:tcPr>
          <w:p w14:paraId="2C84E0E1" w14:textId="77777777" w:rsidR="00064332" w:rsidRDefault="00064332" w:rsidP="00511786">
            <w:pPr>
              <w:ind w:right="-72"/>
              <w:jc w:val="right"/>
              <w:rPr>
                <w:rFonts w:ascii="Arial" w:eastAsia="Arial" w:hAnsi="Arial" w:cs="Arial"/>
                <w:b/>
                <w:sz w:val="16"/>
                <w:szCs w:val="16"/>
              </w:rPr>
            </w:pPr>
          </w:p>
        </w:tc>
      </w:tr>
      <w:tr w:rsidR="00064332" w14:paraId="632F7CE8" w14:textId="77777777" w:rsidTr="00064332">
        <w:tc>
          <w:tcPr>
            <w:tcW w:w="3828" w:type="dxa"/>
          </w:tcPr>
          <w:p w14:paraId="0DE95EC0" w14:textId="77777777" w:rsidR="00064332" w:rsidRDefault="00064332" w:rsidP="00511786">
            <w:pPr>
              <w:ind w:left="-86" w:right="-72"/>
              <w:rPr>
                <w:rFonts w:ascii="Arial" w:eastAsia="Arial" w:hAnsi="Arial" w:cs="Arial"/>
                <w:sz w:val="16"/>
                <w:szCs w:val="16"/>
              </w:rPr>
            </w:pPr>
          </w:p>
        </w:tc>
        <w:tc>
          <w:tcPr>
            <w:tcW w:w="972" w:type="dxa"/>
          </w:tcPr>
          <w:p w14:paraId="4CE4969C"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loan from</w:t>
            </w:r>
          </w:p>
        </w:tc>
        <w:tc>
          <w:tcPr>
            <w:tcW w:w="990" w:type="dxa"/>
          </w:tcPr>
          <w:p w14:paraId="7872C01D" w14:textId="77777777" w:rsidR="00064332" w:rsidRDefault="00064332" w:rsidP="00511786">
            <w:pPr>
              <w:ind w:right="-72"/>
              <w:jc w:val="right"/>
              <w:rPr>
                <w:rFonts w:ascii="Arial" w:eastAsia="Arial" w:hAnsi="Arial" w:cs="Arial"/>
                <w:b/>
                <w:sz w:val="16"/>
                <w:szCs w:val="16"/>
              </w:rPr>
            </w:pPr>
          </w:p>
        </w:tc>
        <w:tc>
          <w:tcPr>
            <w:tcW w:w="990" w:type="dxa"/>
          </w:tcPr>
          <w:p w14:paraId="65410E2C" w14:textId="77777777" w:rsidR="00064332" w:rsidRDefault="00064332" w:rsidP="00511786">
            <w:pPr>
              <w:ind w:right="-72"/>
              <w:jc w:val="right"/>
              <w:rPr>
                <w:rFonts w:ascii="Arial" w:eastAsia="Arial" w:hAnsi="Arial" w:cs="Arial"/>
                <w:b/>
                <w:sz w:val="16"/>
                <w:szCs w:val="16"/>
              </w:rPr>
            </w:pPr>
          </w:p>
        </w:tc>
        <w:tc>
          <w:tcPr>
            <w:tcW w:w="1081" w:type="dxa"/>
          </w:tcPr>
          <w:p w14:paraId="0BC98EB8" w14:textId="77777777" w:rsidR="00064332" w:rsidRDefault="00064332" w:rsidP="00511786">
            <w:pPr>
              <w:ind w:left="-107" w:right="-72"/>
              <w:jc w:val="right"/>
              <w:rPr>
                <w:rFonts w:ascii="Arial" w:eastAsia="Arial" w:hAnsi="Arial" w:cs="Arial"/>
                <w:b/>
                <w:sz w:val="16"/>
                <w:szCs w:val="16"/>
              </w:rPr>
            </w:pPr>
            <w:r>
              <w:rPr>
                <w:rFonts w:ascii="Arial" w:eastAsia="Arial" w:hAnsi="Arial" w:cs="Arial"/>
                <w:b/>
                <w:sz w:val="16"/>
                <w:szCs w:val="16"/>
              </w:rPr>
              <w:t>loan from</w:t>
            </w:r>
          </w:p>
        </w:tc>
        <w:tc>
          <w:tcPr>
            <w:tcW w:w="1637" w:type="dxa"/>
          </w:tcPr>
          <w:p w14:paraId="098F8D61" w14:textId="77777777" w:rsidR="00064332" w:rsidRDefault="00064332" w:rsidP="00511786">
            <w:pPr>
              <w:ind w:right="-72"/>
              <w:jc w:val="right"/>
              <w:rPr>
                <w:rFonts w:ascii="Arial" w:eastAsia="Arial" w:hAnsi="Arial" w:cs="Arial"/>
                <w:b/>
                <w:sz w:val="16"/>
                <w:szCs w:val="16"/>
              </w:rPr>
            </w:pPr>
          </w:p>
        </w:tc>
      </w:tr>
      <w:tr w:rsidR="00064332" w14:paraId="0B841FB7" w14:textId="77777777" w:rsidTr="00064332">
        <w:tc>
          <w:tcPr>
            <w:tcW w:w="3828" w:type="dxa"/>
          </w:tcPr>
          <w:p w14:paraId="2FD7B2BD" w14:textId="77777777" w:rsidR="00064332" w:rsidRDefault="00064332" w:rsidP="00511786">
            <w:pPr>
              <w:ind w:left="-86" w:right="-72"/>
              <w:rPr>
                <w:rFonts w:ascii="Arial" w:eastAsia="Arial" w:hAnsi="Arial" w:cs="Arial"/>
                <w:sz w:val="16"/>
                <w:szCs w:val="16"/>
              </w:rPr>
            </w:pPr>
          </w:p>
        </w:tc>
        <w:tc>
          <w:tcPr>
            <w:tcW w:w="972" w:type="dxa"/>
          </w:tcPr>
          <w:p w14:paraId="00F0CA11"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990" w:type="dxa"/>
          </w:tcPr>
          <w:p w14:paraId="308493A4"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 xml:space="preserve">Accrued </w:t>
            </w:r>
          </w:p>
        </w:tc>
        <w:tc>
          <w:tcPr>
            <w:tcW w:w="990" w:type="dxa"/>
          </w:tcPr>
          <w:p w14:paraId="6920CD86"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Lease</w:t>
            </w:r>
          </w:p>
        </w:tc>
        <w:tc>
          <w:tcPr>
            <w:tcW w:w="1081" w:type="dxa"/>
          </w:tcPr>
          <w:p w14:paraId="2A7975F2"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 xml:space="preserve"> financial </w:t>
            </w:r>
          </w:p>
        </w:tc>
        <w:tc>
          <w:tcPr>
            <w:tcW w:w="1637" w:type="dxa"/>
          </w:tcPr>
          <w:p w14:paraId="15CA434A"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Lease</w:t>
            </w:r>
          </w:p>
        </w:tc>
      </w:tr>
      <w:tr w:rsidR="00064332" w14:paraId="1C81AC24" w14:textId="77777777" w:rsidTr="00064332">
        <w:tc>
          <w:tcPr>
            <w:tcW w:w="3828" w:type="dxa"/>
          </w:tcPr>
          <w:p w14:paraId="66C15AF0" w14:textId="77777777" w:rsidR="00064332" w:rsidRDefault="00064332" w:rsidP="00511786">
            <w:pPr>
              <w:ind w:left="-86" w:right="-72"/>
              <w:rPr>
                <w:rFonts w:ascii="Arial" w:eastAsia="Arial" w:hAnsi="Arial" w:cs="Arial"/>
                <w:sz w:val="16"/>
                <w:szCs w:val="16"/>
              </w:rPr>
            </w:pPr>
          </w:p>
        </w:tc>
        <w:tc>
          <w:tcPr>
            <w:tcW w:w="972" w:type="dxa"/>
          </w:tcPr>
          <w:p w14:paraId="22CA9084" w14:textId="77777777" w:rsidR="00064332" w:rsidRDefault="00064332" w:rsidP="00511786">
            <w:pPr>
              <w:ind w:left="-113" w:right="-114"/>
              <w:jc w:val="right"/>
              <w:rPr>
                <w:rFonts w:ascii="Arial" w:eastAsia="Arial" w:hAnsi="Arial" w:cs="Arial"/>
                <w:b/>
                <w:sz w:val="16"/>
                <w:szCs w:val="16"/>
              </w:rPr>
            </w:pPr>
            <w:r>
              <w:rPr>
                <w:rFonts w:ascii="Arial" w:eastAsia="Arial" w:hAnsi="Arial" w:cs="Arial"/>
                <w:b/>
                <w:sz w:val="16"/>
                <w:szCs w:val="16"/>
              </w:rPr>
              <w:t>institutions</w:t>
            </w:r>
          </w:p>
        </w:tc>
        <w:tc>
          <w:tcPr>
            <w:tcW w:w="990" w:type="dxa"/>
          </w:tcPr>
          <w:p w14:paraId="5016DDEF"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interest</w:t>
            </w:r>
          </w:p>
        </w:tc>
        <w:tc>
          <w:tcPr>
            <w:tcW w:w="990" w:type="dxa"/>
          </w:tcPr>
          <w:p w14:paraId="184D0CB1"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liabilities</w:t>
            </w:r>
          </w:p>
        </w:tc>
        <w:tc>
          <w:tcPr>
            <w:tcW w:w="1081" w:type="dxa"/>
          </w:tcPr>
          <w:p w14:paraId="5EECA73C"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institutions</w:t>
            </w:r>
          </w:p>
        </w:tc>
        <w:tc>
          <w:tcPr>
            <w:tcW w:w="1637" w:type="dxa"/>
          </w:tcPr>
          <w:p w14:paraId="4D499FBB"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liabilities</w:t>
            </w:r>
          </w:p>
        </w:tc>
      </w:tr>
      <w:tr w:rsidR="00064332" w14:paraId="1C5D56FC" w14:textId="77777777" w:rsidTr="00064332">
        <w:tc>
          <w:tcPr>
            <w:tcW w:w="3828" w:type="dxa"/>
          </w:tcPr>
          <w:p w14:paraId="35B5A770" w14:textId="77777777" w:rsidR="00064332" w:rsidRDefault="00064332" w:rsidP="00511786">
            <w:pPr>
              <w:ind w:left="-86" w:right="-72"/>
              <w:rPr>
                <w:rFonts w:ascii="Arial" w:eastAsia="Arial" w:hAnsi="Arial" w:cs="Arial"/>
                <w:sz w:val="16"/>
                <w:szCs w:val="16"/>
              </w:rPr>
            </w:pPr>
          </w:p>
        </w:tc>
        <w:tc>
          <w:tcPr>
            <w:tcW w:w="972" w:type="dxa"/>
            <w:tcBorders>
              <w:bottom w:val="single" w:sz="4" w:space="0" w:color="auto"/>
            </w:tcBorders>
          </w:tcPr>
          <w:p w14:paraId="14E53CAC"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Thousand</w:t>
            </w:r>
          </w:p>
          <w:p w14:paraId="395542D0"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auto"/>
            </w:tcBorders>
          </w:tcPr>
          <w:p w14:paraId="16F10579"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Thousand</w:t>
            </w:r>
          </w:p>
          <w:p w14:paraId="376BB99E"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Baht</w:t>
            </w:r>
          </w:p>
        </w:tc>
        <w:tc>
          <w:tcPr>
            <w:tcW w:w="990" w:type="dxa"/>
            <w:tcBorders>
              <w:bottom w:val="single" w:sz="4" w:space="0" w:color="auto"/>
            </w:tcBorders>
          </w:tcPr>
          <w:p w14:paraId="3ABCA0E4"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Thousand</w:t>
            </w:r>
          </w:p>
          <w:p w14:paraId="71751109"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Baht</w:t>
            </w:r>
          </w:p>
        </w:tc>
        <w:tc>
          <w:tcPr>
            <w:tcW w:w="1081" w:type="dxa"/>
            <w:tcBorders>
              <w:bottom w:val="single" w:sz="4" w:space="0" w:color="auto"/>
            </w:tcBorders>
          </w:tcPr>
          <w:p w14:paraId="331B67AD"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Thousand</w:t>
            </w:r>
          </w:p>
          <w:p w14:paraId="3D6536C8"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Baht</w:t>
            </w:r>
          </w:p>
        </w:tc>
        <w:tc>
          <w:tcPr>
            <w:tcW w:w="1637" w:type="dxa"/>
            <w:tcBorders>
              <w:bottom w:val="single" w:sz="4" w:space="0" w:color="auto"/>
            </w:tcBorders>
          </w:tcPr>
          <w:p w14:paraId="23986479"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Thousand</w:t>
            </w:r>
          </w:p>
          <w:p w14:paraId="28533D24" w14:textId="77777777" w:rsidR="00064332" w:rsidRDefault="00064332" w:rsidP="00511786">
            <w:pPr>
              <w:ind w:right="-72"/>
              <w:jc w:val="right"/>
              <w:rPr>
                <w:rFonts w:ascii="Arial" w:eastAsia="Arial" w:hAnsi="Arial" w:cs="Arial"/>
                <w:b/>
                <w:sz w:val="16"/>
                <w:szCs w:val="16"/>
              </w:rPr>
            </w:pPr>
            <w:r>
              <w:rPr>
                <w:rFonts w:ascii="Arial" w:eastAsia="Arial" w:hAnsi="Arial" w:cs="Arial"/>
                <w:b/>
                <w:sz w:val="16"/>
                <w:szCs w:val="16"/>
              </w:rPr>
              <w:t>Baht</w:t>
            </w:r>
          </w:p>
        </w:tc>
      </w:tr>
      <w:tr w:rsidR="00064332" w14:paraId="0FC1D6B9" w14:textId="77777777" w:rsidTr="00064332">
        <w:tc>
          <w:tcPr>
            <w:tcW w:w="3828" w:type="dxa"/>
          </w:tcPr>
          <w:p w14:paraId="43DED145" w14:textId="77777777" w:rsidR="00064332" w:rsidRDefault="00064332" w:rsidP="00511786">
            <w:pPr>
              <w:ind w:left="-86" w:right="-72"/>
              <w:rPr>
                <w:rFonts w:ascii="Arial" w:eastAsia="Arial" w:hAnsi="Arial" w:cs="Arial"/>
                <w:sz w:val="16"/>
                <w:szCs w:val="16"/>
              </w:rPr>
            </w:pPr>
          </w:p>
        </w:tc>
        <w:tc>
          <w:tcPr>
            <w:tcW w:w="972" w:type="dxa"/>
            <w:tcBorders>
              <w:top w:val="single" w:sz="4" w:space="0" w:color="auto"/>
            </w:tcBorders>
          </w:tcPr>
          <w:p w14:paraId="560F2818"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1E820D5E"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7E479128" w14:textId="77777777" w:rsidR="00064332" w:rsidRDefault="00064332" w:rsidP="00511786">
            <w:pPr>
              <w:ind w:right="-72"/>
              <w:jc w:val="right"/>
              <w:rPr>
                <w:rFonts w:ascii="Arial" w:eastAsia="Arial" w:hAnsi="Arial" w:cs="Arial"/>
                <w:sz w:val="16"/>
                <w:szCs w:val="16"/>
              </w:rPr>
            </w:pPr>
          </w:p>
        </w:tc>
        <w:tc>
          <w:tcPr>
            <w:tcW w:w="1081" w:type="dxa"/>
            <w:tcBorders>
              <w:top w:val="single" w:sz="4" w:space="0" w:color="auto"/>
            </w:tcBorders>
          </w:tcPr>
          <w:p w14:paraId="1A98ACB6" w14:textId="77777777" w:rsidR="00064332" w:rsidRDefault="00064332" w:rsidP="00511786">
            <w:pPr>
              <w:ind w:right="-72"/>
              <w:jc w:val="right"/>
              <w:rPr>
                <w:rFonts w:ascii="Arial" w:eastAsia="Arial" w:hAnsi="Arial" w:cs="Arial"/>
                <w:sz w:val="16"/>
                <w:szCs w:val="16"/>
              </w:rPr>
            </w:pPr>
          </w:p>
        </w:tc>
        <w:tc>
          <w:tcPr>
            <w:tcW w:w="1637" w:type="dxa"/>
            <w:tcBorders>
              <w:top w:val="single" w:sz="4" w:space="0" w:color="auto"/>
            </w:tcBorders>
          </w:tcPr>
          <w:p w14:paraId="2827890F" w14:textId="77777777" w:rsidR="00064332" w:rsidRDefault="00064332" w:rsidP="00511786">
            <w:pPr>
              <w:ind w:right="-72"/>
              <w:jc w:val="right"/>
              <w:rPr>
                <w:rFonts w:ascii="Arial" w:eastAsia="Arial" w:hAnsi="Arial" w:cs="Arial"/>
                <w:sz w:val="16"/>
                <w:szCs w:val="16"/>
              </w:rPr>
            </w:pPr>
          </w:p>
        </w:tc>
      </w:tr>
      <w:tr w:rsidR="00064332" w14:paraId="21FBD188" w14:textId="77777777" w:rsidTr="00064332">
        <w:tc>
          <w:tcPr>
            <w:tcW w:w="3828" w:type="dxa"/>
          </w:tcPr>
          <w:p w14:paraId="1A573B9F" w14:textId="6DFD8E08" w:rsidR="00064332" w:rsidRDefault="00064332" w:rsidP="00511786">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1</w:t>
            </w:r>
            <w:r>
              <w:rPr>
                <w:rFonts w:ascii="Arial" w:eastAsia="Arial" w:hAnsi="Arial" w:cs="Arial"/>
                <w:b/>
                <w:sz w:val="16"/>
                <w:szCs w:val="16"/>
              </w:rPr>
              <w:t xml:space="preserve"> January </w:t>
            </w:r>
            <w:r w:rsidRPr="00BB6BC5">
              <w:rPr>
                <w:rFonts w:ascii="Arial" w:eastAsia="Arial" w:hAnsi="Arial" w:cs="Arial"/>
                <w:b/>
                <w:color w:val="auto"/>
                <w:sz w:val="16"/>
                <w:szCs w:val="16"/>
                <w:lang w:val="en-GB"/>
              </w:rPr>
              <w:t>2022</w:t>
            </w:r>
          </w:p>
        </w:tc>
        <w:tc>
          <w:tcPr>
            <w:tcW w:w="972" w:type="dxa"/>
          </w:tcPr>
          <w:p w14:paraId="1F96F005" w14:textId="7FE25D33"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7C82BE90" w14:textId="6C7E4F70" w:rsidR="00064332" w:rsidRDefault="00064332" w:rsidP="00511786">
            <w:pPr>
              <w:ind w:right="-72"/>
              <w:jc w:val="right"/>
              <w:rPr>
                <w:rFonts w:ascii="Arial" w:eastAsia="Arial" w:hAnsi="Arial" w:cs="Arial"/>
                <w:sz w:val="16"/>
                <w:szCs w:val="16"/>
              </w:rPr>
            </w:pPr>
            <w:r w:rsidRPr="00835779">
              <w:rPr>
                <w:rFonts w:ascii="Arial" w:eastAsia="Arial" w:hAnsi="Arial" w:cs="Arial"/>
                <w:sz w:val="16"/>
                <w:szCs w:val="16"/>
                <w:lang w:val="en-GB"/>
              </w:rPr>
              <w:t>2</w:t>
            </w:r>
            <w:r>
              <w:rPr>
                <w:rFonts w:ascii="Arial" w:eastAsia="Arial" w:hAnsi="Arial" w:cs="Arial"/>
                <w:sz w:val="16"/>
                <w:szCs w:val="16"/>
              </w:rPr>
              <w:t>,</w:t>
            </w:r>
            <w:r w:rsidRPr="00835779">
              <w:rPr>
                <w:rFonts w:ascii="Arial" w:eastAsia="Arial" w:hAnsi="Arial" w:cs="Arial"/>
                <w:sz w:val="16"/>
                <w:szCs w:val="16"/>
                <w:lang w:val="en-GB"/>
              </w:rPr>
              <w:t>313</w:t>
            </w:r>
          </w:p>
        </w:tc>
        <w:tc>
          <w:tcPr>
            <w:tcW w:w="990" w:type="dxa"/>
          </w:tcPr>
          <w:p w14:paraId="3ED596D8" w14:textId="414F4A3A" w:rsidR="00064332" w:rsidRDefault="00064332" w:rsidP="00511786">
            <w:pPr>
              <w:ind w:right="-72"/>
              <w:jc w:val="right"/>
              <w:rPr>
                <w:rFonts w:ascii="Arial" w:eastAsia="Arial" w:hAnsi="Arial" w:cs="Arial"/>
                <w:sz w:val="16"/>
                <w:szCs w:val="16"/>
              </w:rPr>
            </w:pPr>
            <w:r w:rsidRPr="00835779">
              <w:rPr>
                <w:rFonts w:ascii="Arial" w:eastAsia="Arial" w:hAnsi="Arial" w:cs="Arial"/>
                <w:sz w:val="16"/>
                <w:szCs w:val="16"/>
                <w:lang w:val="en-GB"/>
              </w:rPr>
              <w:t>13</w:t>
            </w:r>
            <w:r>
              <w:rPr>
                <w:rFonts w:ascii="Arial" w:eastAsia="Arial" w:hAnsi="Arial" w:cs="Arial"/>
                <w:sz w:val="16"/>
                <w:szCs w:val="16"/>
              </w:rPr>
              <w:t>,</w:t>
            </w:r>
            <w:r w:rsidRPr="00835779">
              <w:rPr>
                <w:rFonts w:ascii="Arial" w:eastAsia="Arial" w:hAnsi="Arial" w:cs="Arial"/>
                <w:sz w:val="16"/>
                <w:szCs w:val="16"/>
                <w:lang w:val="en-GB"/>
              </w:rPr>
              <w:t>581</w:t>
            </w:r>
          </w:p>
        </w:tc>
        <w:tc>
          <w:tcPr>
            <w:tcW w:w="1081" w:type="dxa"/>
          </w:tcPr>
          <w:p w14:paraId="2308B21D" w14:textId="2C5C0D11" w:rsidR="00064332" w:rsidRDefault="00064332" w:rsidP="00511786">
            <w:pPr>
              <w:ind w:right="-72"/>
              <w:jc w:val="right"/>
              <w:rPr>
                <w:rFonts w:ascii="Arial" w:eastAsia="Arial" w:hAnsi="Arial" w:cs="Arial"/>
                <w:sz w:val="16"/>
                <w:szCs w:val="16"/>
              </w:rPr>
            </w:pPr>
            <w:r w:rsidRPr="00835779">
              <w:rPr>
                <w:rFonts w:ascii="Arial" w:eastAsia="Arial" w:hAnsi="Arial" w:cs="Arial"/>
                <w:sz w:val="16"/>
                <w:szCs w:val="16"/>
                <w:lang w:val="en-GB"/>
              </w:rPr>
              <w:t>199</w:t>
            </w:r>
            <w:r>
              <w:rPr>
                <w:rFonts w:ascii="Arial" w:eastAsia="Arial" w:hAnsi="Arial" w:cs="Arial"/>
                <w:sz w:val="16"/>
                <w:szCs w:val="16"/>
              </w:rPr>
              <w:t>,</w:t>
            </w:r>
            <w:r w:rsidRPr="00835779">
              <w:rPr>
                <w:rFonts w:ascii="Arial" w:eastAsia="Arial" w:hAnsi="Arial" w:cs="Arial"/>
                <w:sz w:val="16"/>
                <w:szCs w:val="16"/>
                <w:lang w:val="en-GB"/>
              </w:rPr>
              <w:t>750</w:t>
            </w:r>
          </w:p>
        </w:tc>
        <w:tc>
          <w:tcPr>
            <w:tcW w:w="1637" w:type="dxa"/>
          </w:tcPr>
          <w:p w14:paraId="1231F7CB" w14:textId="33B3C7D5" w:rsidR="00064332" w:rsidRDefault="00064332" w:rsidP="00511786">
            <w:pPr>
              <w:ind w:right="-72"/>
              <w:jc w:val="right"/>
              <w:rPr>
                <w:rFonts w:ascii="Arial" w:eastAsia="Arial" w:hAnsi="Arial" w:cs="Arial"/>
                <w:sz w:val="16"/>
                <w:szCs w:val="16"/>
              </w:rPr>
            </w:pPr>
            <w:r w:rsidRPr="00835779">
              <w:rPr>
                <w:rFonts w:ascii="Arial" w:eastAsia="Arial" w:hAnsi="Arial" w:cs="Arial"/>
                <w:sz w:val="16"/>
                <w:szCs w:val="16"/>
                <w:lang w:val="en-GB"/>
              </w:rPr>
              <w:t>6</w:t>
            </w:r>
            <w:r>
              <w:rPr>
                <w:rFonts w:ascii="Arial" w:eastAsia="Arial" w:hAnsi="Arial" w:cs="Arial"/>
                <w:sz w:val="16"/>
                <w:szCs w:val="16"/>
              </w:rPr>
              <w:t>,</w:t>
            </w:r>
            <w:r w:rsidRPr="00835779">
              <w:rPr>
                <w:rFonts w:ascii="Arial" w:eastAsia="Arial" w:hAnsi="Arial" w:cs="Arial"/>
                <w:sz w:val="16"/>
                <w:szCs w:val="16"/>
                <w:lang w:val="en-GB"/>
              </w:rPr>
              <w:t>378</w:t>
            </w:r>
          </w:p>
        </w:tc>
      </w:tr>
      <w:tr w:rsidR="00064332" w14:paraId="52DCB3C4" w14:textId="77777777" w:rsidTr="00064332">
        <w:tc>
          <w:tcPr>
            <w:tcW w:w="3828" w:type="dxa"/>
          </w:tcPr>
          <w:p w14:paraId="54A21D61" w14:textId="77777777" w:rsidR="00064332" w:rsidRDefault="00064332" w:rsidP="00511786">
            <w:pPr>
              <w:ind w:left="-86" w:right="-72"/>
              <w:rPr>
                <w:rFonts w:ascii="Arial" w:eastAsia="Arial" w:hAnsi="Arial" w:cs="Arial"/>
                <w:sz w:val="16"/>
                <w:szCs w:val="16"/>
              </w:rPr>
            </w:pPr>
            <w:r>
              <w:rPr>
                <w:rFonts w:ascii="Arial" w:eastAsia="Arial" w:hAnsi="Arial" w:cs="Arial"/>
                <w:sz w:val="16"/>
                <w:szCs w:val="16"/>
              </w:rPr>
              <w:t>Cashflows</w:t>
            </w:r>
          </w:p>
        </w:tc>
        <w:tc>
          <w:tcPr>
            <w:tcW w:w="972" w:type="dxa"/>
          </w:tcPr>
          <w:p w14:paraId="6A4DFD4F" w14:textId="665657CE" w:rsidR="00064332" w:rsidRDefault="00064332" w:rsidP="00511786">
            <w:pPr>
              <w:ind w:right="-72"/>
              <w:jc w:val="right"/>
              <w:rPr>
                <w:rFonts w:ascii="Arial" w:eastAsia="Arial" w:hAnsi="Arial" w:cs="Arial"/>
                <w:sz w:val="16"/>
                <w:szCs w:val="16"/>
              </w:rPr>
            </w:pPr>
            <w:r>
              <w:rPr>
                <w:rFonts w:ascii="Arial" w:eastAsia="Arial" w:hAnsi="Arial" w:cs="Arial"/>
                <w:sz w:val="16"/>
                <w:szCs w:val="16"/>
              </w:rPr>
              <w:t>51,999</w:t>
            </w:r>
          </w:p>
        </w:tc>
        <w:tc>
          <w:tcPr>
            <w:tcW w:w="990" w:type="dxa"/>
          </w:tcPr>
          <w:p w14:paraId="4CFBAF31" w14:textId="7A5AAEA0" w:rsidR="00064332" w:rsidRDefault="00064332" w:rsidP="00511786">
            <w:pPr>
              <w:ind w:right="-72"/>
              <w:jc w:val="right"/>
              <w:rPr>
                <w:rFonts w:ascii="Arial" w:eastAsia="Arial" w:hAnsi="Arial" w:cs="Arial"/>
                <w:sz w:val="16"/>
                <w:szCs w:val="16"/>
              </w:rPr>
            </w:pPr>
            <w:r>
              <w:rPr>
                <w:rFonts w:ascii="Arial" w:eastAsia="Arial" w:hAnsi="Arial" w:cs="Arial"/>
                <w:sz w:val="16"/>
                <w:szCs w:val="16"/>
              </w:rPr>
              <w:t>(27,562)</w:t>
            </w:r>
          </w:p>
        </w:tc>
        <w:tc>
          <w:tcPr>
            <w:tcW w:w="990" w:type="dxa"/>
          </w:tcPr>
          <w:p w14:paraId="6E7CCF6D" w14:textId="4A277A05" w:rsidR="00064332" w:rsidRDefault="00064332" w:rsidP="00511786">
            <w:pPr>
              <w:ind w:right="-72"/>
              <w:jc w:val="right"/>
              <w:rPr>
                <w:rFonts w:ascii="Arial" w:eastAsia="Arial" w:hAnsi="Arial" w:cs="Arial"/>
                <w:sz w:val="16"/>
                <w:szCs w:val="16"/>
              </w:rPr>
            </w:pPr>
            <w:r>
              <w:rPr>
                <w:rFonts w:ascii="Arial" w:eastAsia="Arial" w:hAnsi="Arial" w:cs="Arial"/>
                <w:sz w:val="16"/>
                <w:szCs w:val="16"/>
              </w:rPr>
              <w:t>(5,986)</w:t>
            </w:r>
          </w:p>
        </w:tc>
        <w:tc>
          <w:tcPr>
            <w:tcW w:w="1081" w:type="dxa"/>
          </w:tcPr>
          <w:p w14:paraId="452E86A1" w14:textId="566A8E63" w:rsidR="00064332" w:rsidRDefault="00064332" w:rsidP="00511786">
            <w:pPr>
              <w:ind w:right="-72"/>
              <w:jc w:val="right"/>
              <w:rPr>
                <w:rFonts w:ascii="Arial" w:eastAsia="Arial" w:hAnsi="Arial" w:cs="Arial"/>
                <w:sz w:val="16"/>
                <w:szCs w:val="16"/>
              </w:rPr>
            </w:pPr>
            <w:r w:rsidRPr="00B147C0">
              <w:rPr>
                <w:rFonts w:ascii="Arial" w:eastAsia="Arial" w:hAnsi="Arial" w:cs="Arial"/>
                <w:sz w:val="16"/>
                <w:szCs w:val="16"/>
              </w:rPr>
              <w:t>(18</w:t>
            </w:r>
            <w:r w:rsidRPr="00B147C0">
              <w:rPr>
                <w:rFonts w:ascii="Arial" w:eastAsia="Arial" w:hAnsi="Arial" w:cs="Browallia New"/>
                <w:sz w:val="16"/>
                <w:szCs w:val="20"/>
                <w:lang w:val="en-GB"/>
              </w:rPr>
              <w:t>5</w:t>
            </w:r>
            <w:r w:rsidRPr="00B147C0">
              <w:rPr>
                <w:rFonts w:ascii="Arial" w:eastAsia="Arial" w:hAnsi="Arial" w:cs="Arial"/>
                <w:sz w:val="16"/>
                <w:szCs w:val="16"/>
              </w:rPr>
              <w:t>,500)</w:t>
            </w:r>
          </w:p>
        </w:tc>
        <w:tc>
          <w:tcPr>
            <w:tcW w:w="1637" w:type="dxa"/>
          </w:tcPr>
          <w:p w14:paraId="64D4CD81" w14:textId="0956371C" w:rsidR="00064332" w:rsidRDefault="00064332" w:rsidP="00511786">
            <w:pPr>
              <w:ind w:right="-72"/>
              <w:jc w:val="right"/>
              <w:rPr>
                <w:rFonts w:ascii="Arial" w:eastAsia="Arial" w:hAnsi="Arial" w:cs="Arial"/>
                <w:sz w:val="16"/>
                <w:szCs w:val="16"/>
              </w:rPr>
            </w:pPr>
            <w:r>
              <w:rPr>
                <w:rFonts w:ascii="Arial" w:eastAsia="Arial" w:hAnsi="Arial" w:cs="Arial"/>
                <w:sz w:val="16"/>
                <w:szCs w:val="16"/>
              </w:rPr>
              <w:t>(3,747)</w:t>
            </w:r>
          </w:p>
        </w:tc>
      </w:tr>
      <w:tr w:rsidR="00064332" w14:paraId="3A90306B" w14:textId="77777777" w:rsidTr="00064332">
        <w:tc>
          <w:tcPr>
            <w:tcW w:w="3828" w:type="dxa"/>
          </w:tcPr>
          <w:p w14:paraId="77E9413D" w14:textId="77777777" w:rsidR="00064332" w:rsidRDefault="00064332" w:rsidP="00511786">
            <w:pPr>
              <w:ind w:left="-86" w:right="-72"/>
              <w:rPr>
                <w:rFonts w:ascii="Arial" w:eastAsia="Arial" w:hAnsi="Arial" w:cs="Arial"/>
                <w:sz w:val="16"/>
                <w:szCs w:val="16"/>
              </w:rPr>
            </w:pPr>
          </w:p>
        </w:tc>
        <w:tc>
          <w:tcPr>
            <w:tcW w:w="972" w:type="dxa"/>
          </w:tcPr>
          <w:p w14:paraId="4A78B599" w14:textId="77777777" w:rsidR="00064332" w:rsidRDefault="00064332" w:rsidP="00511786">
            <w:pPr>
              <w:ind w:right="-72"/>
              <w:jc w:val="right"/>
              <w:rPr>
                <w:rFonts w:ascii="Arial" w:eastAsia="Arial" w:hAnsi="Arial" w:cs="Arial"/>
                <w:sz w:val="16"/>
                <w:szCs w:val="16"/>
              </w:rPr>
            </w:pPr>
          </w:p>
        </w:tc>
        <w:tc>
          <w:tcPr>
            <w:tcW w:w="990" w:type="dxa"/>
          </w:tcPr>
          <w:p w14:paraId="13DB92EA" w14:textId="77777777" w:rsidR="00064332" w:rsidRDefault="00064332" w:rsidP="00511786">
            <w:pPr>
              <w:ind w:right="-72"/>
              <w:jc w:val="right"/>
              <w:rPr>
                <w:rFonts w:ascii="Arial" w:eastAsia="Arial" w:hAnsi="Arial" w:cs="Arial"/>
                <w:sz w:val="16"/>
                <w:szCs w:val="16"/>
              </w:rPr>
            </w:pPr>
          </w:p>
        </w:tc>
        <w:tc>
          <w:tcPr>
            <w:tcW w:w="990" w:type="dxa"/>
          </w:tcPr>
          <w:p w14:paraId="699FD6CC" w14:textId="77777777" w:rsidR="00064332" w:rsidRDefault="00064332" w:rsidP="00511786">
            <w:pPr>
              <w:ind w:right="-72"/>
              <w:jc w:val="right"/>
              <w:rPr>
                <w:rFonts w:ascii="Arial" w:eastAsia="Arial" w:hAnsi="Arial" w:cs="Arial"/>
                <w:sz w:val="16"/>
                <w:szCs w:val="16"/>
              </w:rPr>
            </w:pPr>
          </w:p>
        </w:tc>
        <w:tc>
          <w:tcPr>
            <w:tcW w:w="1081" w:type="dxa"/>
          </w:tcPr>
          <w:p w14:paraId="34004E5D" w14:textId="77777777" w:rsidR="00064332" w:rsidRDefault="00064332" w:rsidP="00511786">
            <w:pPr>
              <w:ind w:right="-72"/>
              <w:jc w:val="right"/>
              <w:rPr>
                <w:rFonts w:ascii="Arial" w:eastAsia="Arial" w:hAnsi="Arial" w:cs="Arial"/>
                <w:sz w:val="16"/>
                <w:szCs w:val="16"/>
              </w:rPr>
            </w:pPr>
          </w:p>
        </w:tc>
        <w:tc>
          <w:tcPr>
            <w:tcW w:w="1637" w:type="dxa"/>
          </w:tcPr>
          <w:p w14:paraId="351D27E4" w14:textId="77777777" w:rsidR="00064332" w:rsidRDefault="00064332" w:rsidP="00511786">
            <w:pPr>
              <w:ind w:right="-72"/>
              <w:jc w:val="right"/>
              <w:rPr>
                <w:rFonts w:ascii="Arial" w:eastAsia="Arial" w:hAnsi="Arial" w:cs="Arial"/>
                <w:sz w:val="16"/>
                <w:szCs w:val="16"/>
              </w:rPr>
            </w:pPr>
          </w:p>
        </w:tc>
      </w:tr>
      <w:tr w:rsidR="00064332" w14:paraId="39CEA5BD" w14:textId="77777777" w:rsidTr="00064332">
        <w:tc>
          <w:tcPr>
            <w:tcW w:w="3828" w:type="dxa"/>
          </w:tcPr>
          <w:p w14:paraId="489E4380" w14:textId="77777777" w:rsidR="00064332" w:rsidRDefault="00064332" w:rsidP="00511786">
            <w:pPr>
              <w:ind w:left="-86" w:right="-72"/>
              <w:rPr>
                <w:rFonts w:ascii="Arial" w:eastAsia="Arial" w:hAnsi="Arial" w:cs="Arial"/>
                <w:sz w:val="16"/>
                <w:szCs w:val="16"/>
              </w:rPr>
            </w:pPr>
            <w:r>
              <w:rPr>
                <w:rFonts w:ascii="Arial" w:eastAsia="Arial" w:hAnsi="Arial" w:cs="Arial"/>
                <w:b/>
                <w:sz w:val="16"/>
                <w:szCs w:val="16"/>
              </w:rPr>
              <w:t>Non-cash changes:</w:t>
            </w:r>
          </w:p>
        </w:tc>
        <w:tc>
          <w:tcPr>
            <w:tcW w:w="972" w:type="dxa"/>
          </w:tcPr>
          <w:p w14:paraId="7A905C0A" w14:textId="77777777" w:rsidR="00064332" w:rsidRDefault="00064332" w:rsidP="00511786">
            <w:pPr>
              <w:ind w:right="-72"/>
              <w:jc w:val="right"/>
              <w:rPr>
                <w:rFonts w:ascii="Arial" w:eastAsia="Arial" w:hAnsi="Arial" w:cs="Arial"/>
                <w:sz w:val="16"/>
                <w:szCs w:val="16"/>
              </w:rPr>
            </w:pPr>
          </w:p>
        </w:tc>
        <w:tc>
          <w:tcPr>
            <w:tcW w:w="990" w:type="dxa"/>
          </w:tcPr>
          <w:p w14:paraId="0F27E3F9" w14:textId="77777777" w:rsidR="00064332" w:rsidRDefault="00064332" w:rsidP="00511786">
            <w:pPr>
              <w:ind w:right="-72"/>
              <w:jc w:val="right"/>
              <w:rPr>
                <w:rFonts w:ascii="Arial" w:eastAsia="Arial" w:hAnsi="Arial" w:cs="Arial"/>
                <w:sz w:val="16"/>
                <w:szCs w:val="16"/>
              </w:rPr>
            </w:pPr>
          </w:p>
        </w:tc>
        <w:tc>
          <w:tcPr>
            <w:tcW w:w="990" w:type="dxa"/>
          </w:tcPr>
          <w:p w14:paraId="08617026" w14:textId="77777777" w:rsidR="00064332" w:rsidRDefault="00064332" w:rsidP="00511786">
            <w:pPr>
              <w:ind w:right="-72"/>
              <w:jc w:val="right"/>
              <w:rPr>
                <w:rFonts w:ascii="Arial" w:eastAsia="Arial" w:hAnsi="Arial" w:cs="Arial"/>
                <w:sz w:val="16"/>
                <w:szCs w:val="16"/>
              </w:rPr>
            </w:pPr>
          </w:p>
        </w:tc>
        <w:tc>
          <w:tcPr>
            <w:tcW w:w="1081" w:type="dxa"/>
          </w:tcPr>
          <w:p w14:paraId="1D18071F" w14:textId="77777777" w:rsidR="00064332" w:rsidRDefault="00064332" w:rsidP="00511786">
            <w:pPr>
              <w:ind w:right="-72"/>
              <w:jc w:val="right"/>
              <w:rPr>
                <w:rFonts w:ascii="Arial" w:eastAsia="Arial" w:hAnsi="Arial" w:cs="Arial"/>
                <w:sz w:val="16"/>
                <w:szCs w:val="16"/>
              </w:rPr>
            </w:pPr>
          </w:p>
        </w:tc>
        <w:tc>
          <w:tcPr>
            <w:tcW w:w="1637" w:type="dxa"/>
          </w:tcPr>
          <w:p w14:paraId="3346AFAF" w14:textId="77777777" w:rsidR="00064332" w:rsidRDefault="00064332" w:rsidP="00511786">
            <w:pPr>
              <w:ind w:right="-72"/>
              <w:jc w:val="right"/>
              <w:rPr>
                <w:rFonts w:ascii="Arial" w:eastAsia="Arial" w:hAnsi="Arial" w:cs="Arial"/>
                <w:sz w:val="16"/>
                <w:szCs w:val="16"/>
              </w:rPr>
            </w:pPr>
          </w:p>
        </w:tc>
      </w:tr>
      <w:tr w:rsidR="00064332" w14:paraId="756A04E4" w14:textId="77777777" w:rsidTr="00064332">
        <w:tc>
          <w:tcPr>
            <w:tcW w:w="3828" w:type="dxa"/>
          </w:tcPr>
          <w:p w14:paraId="47B92358" w14:textId="200DDC99"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Finance cost</w:t>
            </w:r>
          </w:p>
        </w:tc>
        <w:tc>
          <w:tcPr>
            <w:tcW w:w="972" w:type="dxa"/>
          </w:tcPr>
          <w:p w14:paraId="248DBF16" w14:textId="78731C60"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6CE879D8" w14:textId="7709A0B4" w:rsidR="00064332" w:rsidRDefault="00064332" w:rsidP="00511786">
            <w:pPr>
              <w:ind w:right="-72"/>
              <w:jc w:val="right"/>
              <w:rPr>
                <w:rFonts w:ascii="Arial" w:eastAsia="Arial" w:hAnsi="Arial" w:cs="Arial"/>
                <w:sz w:val="16"/>
                <w:szCs w:val="16"/>
              </w:rPr>
            </w:pPr>
            <w:r>
              <w:rPr>
                <w:rFonts w:ascii="Arial" w:eastAsia="Arial" w:hAnsi="Arial" w:cs="Arial"/>
                <w:sz w:val="16"/>
                <w:szCs w:val="16"/>
              </w:rPr>
              <w:t>25,695</w:t>
            </w:r>
          </w:p>
        </w:tc>
        <w:tc>
          <w:tcPr>
            <w:tcW w:w="990" w:type="dxa"/>
          </w:tcPr>
          <w:p w14:paraId="2D973EEB" w14:textId="554E5C01" w:rsidR="00064332" w:rsidRDefault="00064332" w:rsidP="00511786">
            <w:pPr>
              <w:ind w:right="-72"/>
              <w:jc w:val="right"/>
              <w:rPr>
                <w:rFonts w:ascii="Arial" w:eastAsia="Arial" w:hAnsi="Arial" w:cs="Arial"/>
                <w:sz w:val="16"/>
                <w:szCs w:val="16"/>
              </w:rPr>
            </w:pPr>
            <w:r>
              <w:rPr>
                <w:rFonts w:ascii="Arial" w:eastAsia="Arial" w:hAnsi="Arial" w:cs="Arial"/>
                <w:sz w:val="16"/>
                <w:szCs w:val="16"/>
              </w:rPr>
              <w:t>577</w:t>
            </w:r>
          </w:p>
        </w:tc>
        <w:tc>
          <w:tcPr>
            <w:tcW w:w="1081" w:type="dxa"/>
          </w:tcPr>
          <w:p w14:paraId="1E558322" w14:textId="579E5D46" w:rsidR="00064332" w:rsidRDefault="00064332" w:rsidP="00511786">
            <w:pPr>
              <w:ind w:right="-72"/>
              <w:jc w:val="right"/>
              <w:rPr>
                <w:rFonts w:ascii="Arial" w:eastAsia="Arial" w:hAnsi="Arial" w:cs="Arial"/>
                <w:sz w:val="16"/>
                <w:szCs w:val="16"/>
              </w:rPr>
            </w:pPr>
            <w:r w:rsidRPr="00B147C0">
              <w:rPr>
                <w:rFonts w:ascii="Arial" w:eastAsia="Arial" w:hAnsi="Arial" w:cs="Arial"/>
                <w:sz w:val="16"/>
                <w:szCs w:val="16"/>
              </w:rPr>
              <w:t>-</w:t>
            </w:r>
          </w:p>
        </w:tc>
        <w:tc>
          <w:tcPr>
            <w:tcW w:w="1637" w:type="dxa"/>
          </w:tcPr>
          <w:p w14:paraId="01996951" w14:textId="2436B064" w:rsidR="00064332" w:rsidRDefault="00064332" w:rsidP="00511786">
            <w:pPr>
              <w:ind w:right="-72"/>
              <w:jc w:val="right"/>
              <w:rPr>
                <w:rFonts w:ascii="Arial" w:eastAsia="Arial" w:hAnsi="Arial" w:cs="Arial"/>
                <w:sz w:val="16"/>
                <w:szCs w:val="16"/>
              </w:rPr>
            </w:pPr>
            <w:r>
              <w:rPr>
                <w:rFonts w:ascii="Arial" w:eastAsia="Arial" w:hAnsi="Arial" w:cs="Arial"/>
                <w:sz w:val="16"/>
                <w:szCs w:val="16"/>
              </w:rPr>
              <w:t>293</w:t>
            </w:r>
          </w:p>
        </w:tc>
      </w:tr>
      <w:tr w:rsidR="00064332" w14:paraId="36A8F631" w14:textId="77777777" w:rsidTr="00064332">
        <w:tc>
          <w:tcPr>
            <w:tcW w:w="3828" w:type="dxa"/>
          </w:tcPr>
          <w:p w14:paraId="0AD22972" w14:textId="4ED4ACE7"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Additions</w:t>
            </w:r>
          </w:p>
        </w:tc>
        <w:tc>
          <w:tcPr>
            <w:tcW w:w="972" w:type="dxa"/>
          </w:tcPr>
          <w:p w14:paraId="3B8CAE31" w14:textId="3478356F"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1F0354FC" w14:textId="4E66ABF3" w:rsidR="00064332" w:rsidRPr="00835779" w:rsidRDefault="00064332" w:rsidP="00511786">
            <w:pPr>
              <w:ind w:right="-72"/>
              <w:jc w:val="right"/>
              <w:rPr>
                <w:rFonts w:ascii="Arial" w:eastAsia="Arial" w:hAnsi="Arial" w:cs="Arial"/>
                <w:sz w:val="16"/>
                <w:szCs w:val="16"/>
                <w:lang w:val="en-GB"/>
              </w:rPr>
            </w:pPr>
            <w:r>
              <w:rPr>
                <w:rFonts w:ascii="Arial" w:eastAsia="Arial" w:hAnsi="Arial" w:cs="Arial"/>
                <w:sz w:val="16"/>
                <w:szCs w:val="16"/>
              </w:rPr>
              <w:t>-</w:t>
            </w:r>
          </w:p>
        </w:tc>
        <w:tc>
          <w:tcPr>
            <w:tcW w:w="990" w:type="dxa"/>
          </w:tcPr>
          <w:p w14:paraId="5DE01073" w14:textId="3F31B8CF" w:rsidR="00064332" w:rsidRPr="00835779" w:rsidRDefault="00064332" w:rsidP="00511786">
            <w:pPr>
              <w:ind w:right="-72"/>
              <w:jc w:val="right"/>
              <w:rPr>
                <w:rFonts w:ascii="Arial" w:eastAsia="Arial" w:hAnsi="Arial" w:cs="Arial"/>
                <w:sz w:val="16"/>
                <w:szCs w:val="16"/>
                <w:lang w:val="en-GB"/>
              </w:rPr>
            </w:pPr>
            <w:r>
              <w:rPr>
                <w:rFonts w:ascii="Arial" w:eastAsia="Arial" w:hAnsi="Arial" w:cs="Arial"/>
                <w:sz w:val="16"/>
                <w:szCs w:val="16"/>
              </w:rPr>
              <w:t>2,794</w:t>
            </w:r>
          </w:p>
        </w:tc>
        <w:tc>
          <w:tcPr>
            <w:tcW w:w="1081" w:type="dxa"/>
          </w:tcPr>
          <w:p w14:paraId="77E401DC" w14:textId="1A3012D5" w:rsidR="00064332" w:rsidRDefault="00064332" w:rsidP="00511786">
            <w:pPr>
              <w:ind w:right="-72"/>
              <w:jc w:val="right"/>
              <w:rPr>
                <w:rFonts w:ascii="Arial" w:eastAsia="Arial" w:hAnsi="Arial" w:cs="Arial"/>
                <w:sz w:val="16"/>
                <w:szCs w:val="16"/>
              </w:rPr>
            </w:pPr>
            <w:r w:rsidRPr="00B147C0">
              <w:rPr>
                <w:rFonts w:ascii="Arial" w:eastAsia="Arial" w:hAnsi="Arial" w:cs="Arial"/>
                <w:sz w:val="16"/>
                <w:szCs w:val="16"/>
              </w:rPr>
              <w:t>-</w:t>
            </w:r>
          </w:p>
        </w:tc>
        <w:tc>
          <w:tcPr>
            <w:tcW w:w="1637" w:type="dxa"/>
          </w:tcPr>
          <w:p w14:paraId="3DA32400" w14:textId="72589BFB" w:rsidR="00064332" w:rsidRPr="00835779" w:rsidRDefault="00064332" w:rsidP="00511786">
            <w:pPr>
              <w:ind w:right="-72"/>
              <w:jc w:val="right"/>
              <w:rPr>
                <w:rFonts w:ascii="Arial" w:eastAsia="Arial" w:hAnsi="Arial" w:cs="Arial"/>
                <w:sz w:val="16"/>
                <w:szCs w:val="16"/>
                <w:lang w:val="en-GB"/>
              </w:rPr>
            </w:pPr>
            <w:r>
              <w:rPr>
                <w:rFonts w:ascii="Arial" w:eastAsia="Arial" w:hAnsi="Arial" w:cs="Arial"/>
                <w:sz w:val="16"/>
                <w:szCs w:val="16"/>
              </w:rPr>
              <w:t>2,384</w:t>
            </w:r>
          </w:p>
        </w:tc>
      </w:tr>
      <w:tr w:rsidR="00064332" w14:paraId="593BC3B4" w14:textId="77777777" w:rsidTr="00064332">
        <w:tc>
          <w:tcPr>
            <w:tcW w:w="3828" w:type="dxa"/>
          </w:tcPr>
          <w:p w14:paraId="33750F53" w14:textId="43163E8A"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Termination of lease agreement</w:t>
            </w:r>
          </w:p>
        </w:tc>
        <w:tc>
          <w:tcPr>
            <w:tcW w:w="972" w:type="dxa"/>
          </w:tcPr>
          <w:p w14:paraId="2CD9AF5B" w14:textId="5626AB36"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362910FC" w14:textId="4961EF5F" w:rsidR="00064332" w:rsidRPr="00064332" w:rsidRDefault="00064332" w:rsidP="00511786">
            <w:pPr>
              <w:ind w:right="-72"/>
              <w:jc w:val="right"/>
              <w:rPr>
                <w:rFonts w:ascii="Arial" w:eastAsia="Arial" w:hAnsi="Arial" w:cstheme="minorBidi"/>
                <w:sz w:val="16"/>
                <w:szCs w:val="16"/>
              </w:rPr>
            </w:pPr>
            <w:r>
              <w:rPr>
                <w:rFonts w:ascii="Arial" w:eastAsia="Arial" w:hAnsi="Arial" w:cstheme="minorBidi"/>
                <w:sz w:val="16"/>
                <w:szCs w:val="16"/>
              </w:rPr>
              <w:t>-</w:t>
            </w:r>
          </w:p>
        </w:tc>
        <w:tc>
          <w:tcPr>
            <w:tcW w:w="990" w:type="dxa"/>
          </w:tcPr>
          <w:p w14:paraId="607D6A5A" w14:textId="3AE047DD" w:rsidR="00064332" w:rsidRPr="00835779" w:rsidRDefault="00064332" w:rsidP="00511786">
            <w:pPr>
              <w:ind w:right="-72"/>
              <w:jc w:val="right"/>
              <w:rPr>
                <w:rFonts w:ascii="Arial" w:eastAsia="Arial" w:hAnsi="Arial" w:cs="Arial"/>
                <w:sz w:val="16"/>
                <w:szCs w:val="16"/>
                <w:lang w:val="en-GB"/>
              </w:rPr>
            </w:pPr>
            <w:r>
              <w:rPr>
                <w:rFonts w:ascii="Arial" w:eastAsia="Arial" w:hAnsi="Arial" w:cs="Arial"/>
                <w:sz w:val="16"/>
                <w:szCs w:val="16"/>
              </w:rPr>
              <w:t>(1,381)</w:t>
            </w:r>
          </w:p>
        </w:tc>
        <w:tc>
          <w:tcPr>
            <w:tcW w:w="1081" w:type="dxa"/>
          </w:tcPr>
          <w:p w14:paraId="4665D5E9" w14:textId="409EF971" w:rsidR="00064332" w:rsidRPr="00064332" w:rsidRDefault="00064332" w:rsidP="00511786">
            <w:pPr>
              <w:ind w:right="-72"/>
              <w:jc w:val="right"/>
              <w:rPr>
                <w:rFonts w:ascii="Arial" w:eastAsia="Arial" w:hAnsi="Arial" w:cstheme="minorBidi"/>
                <w:sz w:val="16"/>
                <w:szCs w:val="16"/>
              </w:rPr>
            </w:pPr>
            <w:r>
              <w:rPr>
                <w:rFonts w:ascii="Arial" w:eastAsia="Arial" w:hAnsi="Arial" w:cstheme="minorBidi"/>
                <w:sz w:val="16"/>
                <w:szCs w:val="16"/>
              </w:rPr>
              <w:t>-</w:t>
            </w:r>
          </w:p>
        </w:tc>
        <w:tc>
          <w:tcPr>
            <w:tcW w:w="1637" w:type="dxa"/>
          </w:tcPr>
          <w:p w14:paraId="38D1872E" w14:textId="3395E934" w:rsidR="00064332" w:rsidRPr="00835779" w:rsidRDefault="00064332" w:rsidP="00511786">
            <w:pPr>
              <w:ind w:right="-72"/>
              <w:jc w:val="right"/>
              <w:rPr>
                <w:rFonts w:ascii="Arial" w:eastAsia="Arial" w:hAnsi="Arial" w:cs="Arial"/>
                <w:sz w:val="16"/>
                <w:szCs w:val="16"/>
                <w:lang w:val="en-GB"/>
              </w:rPr>
            </w:pPr>
            <w:r>
              <w:rPr>
                <w:rFonts w:ascii="Arial" w:eastAsia="Arial" w:hAnsi="Arial" w:cs="Arial"/>
                <w:sz w:val="16"/>
                <w:szCs w:val="16"/>
              </w:rPr>
              <w:t>(691)</w:t>
            </w:r>
          </w:p>
        </w:tc>
      </w:tr>
      <w:tr w:rsidR="00064332" w14:paraId="1E68CA92" w14:textId="77777777" w:rsidTr="00064332">
        <w:tc>
          <w:tcPr>
            <w:tcW w:w="3828" w:type="dxa"/>
          </w:tcPr>
          <w:p w14:paraId="7F4A8F11" w14:textId="68BB6249"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Exchange differences on translation</w:t>
            </w:r>
          </w:p>
        </w:tc>
        <w:tc>
          <w:tcPr>
            <w:tcW w:w="972" w:type="dxa"/>
            <w:tcBorders>
              <w:bottom w:val="single" w:sz="4" w:space="0" w:color="auto"/>
            </w:tcBorders>
          </w:tcPr>
          <w:p w14:paraId="6A5F8EA9" w14:textId="057D2AD6" w:rsidR="00064332" w:rsidRDefault="00064332" w:rsidP="00511786">
            <w:pPr>
              <w:ind w:right="-72"/>
              <w:jc w:val="right"/>
              <w:rPr>
                <w:rFonts w:ascii="Arial" w:eastAsia="Arial" w:hAnsi="Arial" w:cs="Arial"/>
                <w:sz w:val="16"/>
                <w:szCs w:val="16"/>
              </w:rPr>
            </w:pPr>
            <w:r>
              <w:rPr>
                <w:rFonts w:ascii="Arial" w:eastAsia="Arial" w:hAnsi="Arial" w:cs="Arial"/>
                <w:sz w:val="16"/>
                <w:szCs w:val="16"/>
              </w:rPr>
              <w:t>(3,379)</w:t>
            </w:r>
          </w:p>
        </w:tc>
        <w:tc>
          <w:tcPr>
            <w:tcW w:w="990" w:type="dxa"/>
            <w:tcBorders>
              <w:bottom w:val="single" w:sz="4" w:space="0" w:color="auto"/>
            </w:tcBorders>
          </w:tcPr>
          <w:p w14:paraId="6EF0E39A" w14:textId="651E32C6"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auto"/>
            </w:tcBorders>
          </w:tcPr>
          <w:p w14:paraId="2A586E9A" w14:textId="4B1E9A84" w:rsidR="00064332" w:rsidRDefault="00064332" w:rsidP="00511786">
            <w:pPr>
              <w:ind w:right="-72"/>
              <w:jc w:val="right"/>
              <w:rPr>
                <w:rFonts w:ascii="Arial" w:eastAsia="Arial" w:hAnsi="Arial" w:cs="Arial"/>
                <w:sz w:val="16"/>
                <w:szCs w:val="16"/>
              </w:rPr>
            </w:pPr>
            <w:r>
              <w:rPr>
                <w:rFonts w:ascii="Arial" w:eastAsia="Arial" w:hAnsi="Arial" w:cs="Arial"/>
                <w:sz w:val="16"/>
                <w:szCs w:val="16"/>
              </w:rPr>
              <w:t>(1,243)</w:t>
            </w:r>
          </w:p>
        </w:tc>
        <w:tc>
          <w:tcPr>
            <w:tcW w:w="1081" w:type="dxa"/>
            <w:tcBorders>
              <w:bottom w:val="single" w:sz="4" w:space="0" w:color="auto"/>
            </w:tcBorders>
          </w:tcPr>
          <w:p w14:paraId="1D97D3E7" w14:textId="508080C3" w:rsidR="00064332" w:rsidRDefault="00064332" w:rsidP="00511786">
            <w:pPr>
              <w:ind w:right="-72"/>
              <w:jc w:val="right"/>
              <w:rPr>
                <w:rFonts w:ascii="Arial" w:eastAsia="Arial" w:hAnsi="Arial" w:cs="Arial"/>
                <w:sz w:val="16"/>
                <w:szCs w:val="16"/>
              </w:rPr>
            </w:pPr>
            <w:r w:rsidRPr="00B147C0">
              <w:rPr>
                <w:rFonts w:ascii="Arial" w:eastAsia="Arial" w:hAnsi="Arial" w:cs="Arial"/>
                <w:sz w:val="16"/>
                <w:szCs w:val="16"/>
              </w:rPr>
              <w:t>(14,250)</w:t>
            </w:r>
          </w:p>
        </w:tc>
        <w:tc>
          <w:tcPr>
            <w:tcW w:w="1637" w:type="dxa"/>
            <w:tcBorders>
              <w:bottom w:val="single" w:sz="4" w:space="0" w:color="auto"/>
            </w:tcBorders>
          </w:tcPr>
          <w:p w14:paraId="03924B8B" w14:textId="7C32842F"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r>
      <w:tr w:rsidR="00064332" w14:paraId="1D5B14F8" w14:textId="77777777" w:rsidTr="00064332">
        <w:tc>
          <w:tcPr>
            <w:tcW w:w="3828" w:type="dxa"/>
          </w:tcPr>
          <w:p w14:paraId="353009EC" w14:textId="77777777" w:rsidR="00064332" w:rsidRDefault="00064332" w:rsidP="00511786">
            <w:pPr>
              <w:ind w:left="-86" w:right="-72"/>
              <w:rPr>
                <w:rFonts w:ascii="Arial" w:eastAsia="Arial" w:hAnsi="Arial" w:cs="Arial"/>
                <w:sz w:val="16"/>
                <w:szCs w:val="16"/>
              </w:rPr>
            </w:pPr>
          </w:p>
        </w:tc>
        <w:tc>
          <w:tcPr>
            <w:tcW w:w="972" w:type="dxa"/>
            <w:tcBorders>
              <w:top w:val="single" w:sz="4" w:space="0" w:color="auto"/>
            </w:tcBorders>
          </w:tcPr>
          <w:p w14:paraId="0EF97622"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1335B033"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0DB550B3" w14:textId="77777777" w:rsidR="00064332" w:rsidRDefault="00064332" w:rsidP="00511786">
            <w:pPr>
              <w:ind w:right="-72"/>
              <w:jc w:val="right"/>
              <w:rPr>
                <w:rFonts w:ascii="Arial" w:eastAsia="Arial" w:hAnsi="Arial" w:cs="Arial"/>
                <w:sz w:val="16"/>
                <w:szCs w:val="16"/>
              </w:rPr>
            </w:pPr>
          </w:p>
        </w:tc>
        <w:tc>
          <w:tcPr>
            <w:tcW w:w="1081" w:type="dxa"/>
            <w:tcBorders>
              <w:top w:val="single" w:sz="4" w:space="0" w:color="auto"/>
            </w:tcBorders>
          </w:tcPr>
          <w:p w14:paraId="7FE59108" w14:textId="77777777" w:rsidR="00064332" w:rsidRDefault="00064332" w:rsidP="00511786">
            <w:pPr>
              <w:ind w:right="-72"/>
              <w:jc w:val="right"/>
              <w:rPr>
                <w:rFonts w:ascii="Arial" w:eastAsia="Arial" w:hAnsi="Arial" w:cs="Arial"/>
                <w:sz w:val="16"/>
                <w:szCs w:val="16"/>
              </w:rPr>
            </w:pPr>
          </w:p>
        </w:tc>
        <w:tc>
          <w:tcPr>
            <w:tcW w:w="1637" w:type="dxa"/>
            <w:tcBorders>
              <w:top w:val="single" w:sz="4" w:space="0" w:color="auto"/>
            </w:tcBorders>
          </w:tcPr>
          <w:p w14:paraId="5AD0F530" w14:textId="77777777" w:rsidR="00064332" w:rsidRDefault="00064332" w:rsidP="00511786">
            <w:pPr>
              <w:ind w:right="-72"/>
              <w:jc w:val="right"/>
              <w:rPr>
                <w:rFonts w:ascii="Arial" w:eastAsia="Arial" w:hAnsi="Arial" w:cs="Arial"/>
                <w:sz w:val="16"/>
                <w:szCs w:val="16"/>
              </w:rPr>
            </w:pPr>
          </w:p>
        </w:tc>
      </w:tr>
      <w:tr w:rsidR="00064332" w14:paraId="6463F9DC" w14:textId="77777777" w:rsidTr="00064332">
        <w:tc>
          <w:tcPr>
            <w:tcW w:w="3828" w:type="dxa"/>
          </w:tcPr>
          <w:p w14:paraId="4A404276" w14:textId="0A03D0F1" w:rsidR="00064332" w:rsidRDefault="00064332" w:rsidP="00511786">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31</w:t>
            </w:r>
            <w:r>
              <w:rPr>
                <w:rFonts w:ascii="Arial" w:eastAsia="Arial" w:hAnsi="Arial" w:cs="Arial"/>
                <w:b/>
                <w:sz w:val="16"/>
                <w:szCs w:val="16"/>
              </w:rPr>
              <w:t xml:space="preserve"> December </w:t>
            </w:r>
            <w:r w:rsidRPr="00BB6BC5">
              <w:rPr>
                <w:rFonts w:ascii="Arial" w:eastAsia="Arial" w:hAnsi="Arial" w:cs="Arial"/>
                <w:b/>
                <w:color w:val="auto"/>
                <w:sz w:val="16"/>
                <w:szCs w:val="16"/>
                <w:lang w:val="en-GB"/>
              </w:rPr>
              <w:t>2022</w:t>
            </w:r>
          </w:p>
        </w:tc>
        <w:tc>
          <w:tcPr>
            <w:tcW w:w="972" w:type="dxa"/>
          </w:tcPr>
          <w:p w14:paraId="1E4296F0" w14:textId="3905FEE7" w:rsidR="00064332" w:rsidRDefault="00064332" w:rsidP="00511786">
            <w:pPr>
              <w:ind w:right="-72"/>
              <w:jc w:val="right"/>
              <w:rPr>
                <w:rFonts w:ascii="Arial" w:eastAsia="Arial" w:hAnsi="Arial" w:cs="Arial"/>
                <w:sz w:val="16"/>
                <w:szCs w:val="16"/>
              </w:rPr>
            </w:pPr>
            <w:r>
              <w:rPr>
                <w:rFonts w:ascii="Arial" w:eastAsia="Arial" w:hAnsi="Arial" w:cs="Arial"/>
                <w:sz w:val="16"/>
                <w:szCs w:val="16"/>
              </w:rPr>
              <w:t>48,620</w:t>
            </w:r>
          </w:p>
        </w:tc>
        <w:tc>
          <w:tcPr>
            <w:tcW w:w="990" w:type="dxa"/>
          </w:tcPr>
          <w:p w14:paraId="7BA54881" w14:textId="3610B943" w:rsidR="00064332" w:rsidRDefault="00064332" w:rsidP="00511786">
            <w:pPr>
              <w:ind w:right="-72"/>
              <w:jc w:val="right"/>
              <w:rPr>
                <w:rFonts w:ascii="Arial" w:eastAsia="Arial" w:hAnsi="Arial" w:cs="Arial"/>
                <w:sz w:val="16"/>
                <w:szCs w:val="16"/>
              </w:rPr>
            </w:pPr>
            <w:r>
              <w:rPr>
                <w:rFonts w:ascii="Arial" w:eastAsia="Arial" w:hAnsi="Arial" w:cs="Arial"/>
                <w:sz w:val="16"/>
                <w:szCs w:val="16"/>
              </w:rPr>
              <w:t>446</w:t>
            </w:r>
          </w:p>
        </w:tc>
        <w:tc>
          <w:tcPr>
            <w:tcW w:w="990" w:type="dxa"/>
          </w:tcPr>
          <w:p w14:paraId="0EDB7C78" w14:textId="3AA014E9" w:rsidR="00064332" w:rsidRDefault="00064332" w:rsidP="00511786">
            <w:pPr>
              <w:ind w:right="-72"/>
              <w:jc w:val="right"/>
              <w:rPr>
                <w:rFonts w:ascii="Arial" w:eastAsia="Arial" w:hAnsi="Arial" w:cs="Arial"/>
                <w:sz w:val="16"/>
                <w:szCs w:val="16"/>
              </w:rPr>
            </w:pPr>
            <w:r>
              <w:rPr>
                <w:rFonts w:ascii="Arial" w:eastAsia="Arial" w:hAnsi="Arial" w:cs="Arial"/>
                <w:sz w:val="16"/>
                <w:szCs w:val="16"/>
              </w:rPr>
              <w:t>8,342</w:t>
            </w:r>
          </w:p>
        </w:tc>
        <w:tc>
          <w:tcPr>
            <w:tcW w:w="1081" w:type="dxa"/>
          </w:tcPr>
          <w:p w14:paraId="1542C7F6" w14:textId="2A4EF2C2"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1637" w:type="dxa"/>
          </w:tcPr>
          <w:p w14:paraId="21BCD5D4" w14:textId="7A1A6B37" w:rsidR="00064332" w:rsidRDefault="00064332" w:rsidP="00511786">
            <w:pPr>
              <w:ind w:right="-72"/>
              <w:jc w:val="right"/>
              <w:rPr>
                <w:rFonts w:ascii="Arial" w:eastAsia="Arial" w:hAnsi="Arial" w:cs="Arial"/>
                <w:sz w:val="16"/>
                <w:szCs w:val="16"/>
              </w:rPr>
            </w:pPr>
            <w:r>
              <w:rPr>
                <w:rFonts w:ascii="Arial" w:eastAsia="Arial" w:hAnsi="Arial" w:cs="Arial"/>
                <w:sz w:val="16"/>
                <w:szCs w:val="16"/>
              </w:rPr>
              <w:t>4,617</w:t>
            </w:r>
          </w:p>
        </w:tc>
      </w:tr>
      <w:tr w:rsidR="00064332" w14:paraId="03D564A8" w14:textId="77777777" w:rsidTr="00064332">
        <w:tc>
          <w:tcPr>
            <w:tcW w:w="3828" w:type="dxa"/>
          </w:tcPr>
          <w:p w14:paraId="6A755093" w14:textId="77777777" w:rsidR="00064332" w:rsidRDefault="00064332" w:rsidP="00511786">
            <w:pPr>
              <w:ind w:left="-86" w:right="-72"/>
              <w:rPr>
                <w:rFonts w:ascii="Arial" w:eastAsia="Arial" w:hAnsi="Arial" w:cs="Arial"/>
                <w:sz w:val="16"/>
                <w:szCs w:val="16"/>
              </w:rPr>
            </w:pPr>
            <w:r>
              <w:rPr>
                <w:rFonts w:ascii="Arial" w:eastAsia="Arial" w:hAnsi="Arial" w:cs="Arial"/>
                <w:sz w:val="16"/>
                <w:szCs w:val="16"/>
              </w:rPr>
              <w:t>Cashflows</w:t>
            </w:r>
          </w:p>
        </w:tc>
        <w:tc>
          <w:tcPr>
            <w:tcW w:w="972" w:type="dxa"/>
          </w:tcPr>
          <w:p w14:paraId="31A10792" w14:textId="6C4B899D" w:rsidR="00064332" w:rsidRDefault="00064332" w:rsidP="00511786">
            <w:pPr>
              <w:ind w:right="-72"/>
              <w:jc w:val="right"/>
              <w:rPr>
                <w:rFonts w:ascii="Arial" w:eastAsia="Arial" w:hAnsi="Arial" w:cs="Arial"/>
                <w:sz w:val="16"/>
                <w:szCs w:val="16"/>
              </w:rPr>
            </w:pPr>
            <w:r>
              <w:rPr>
                <w:rFonts w:ascii="Arial" w:eastAsia="Arial" w:hAnsi="Arial" w:cs="Arial"/>
                <w:sz w:val="16"/>
                <w:szCs w:val="16"/>
              </w:rPr>
              <w:t>12,353</w:t>
            </w:r>
          </w:p>
        </w:tc>
        <w:tc>
          <w:tcPr>
            <w:tcW w:w="990" w:type="dxa"/>
          </w:tcPr>
          <w:p w14:paraId="09AC42A9" w14:textId="5F3E09BA" w:rsidR="00064332" w:rsidRDefault="00064332" w:rsidP="00511786">
            <w:pPr>
              <w:ind w:right="-72"/>
              <w:jc w:val="right"/>
              <w:rPr>
                <w:rFonts w:ascii="Arial" w:eastAsia="Arial" w:hAnsi="Arial" w:cs="Arial"/>
                <w:sz w:val="16"/>
                <w:szCs w:val="16"/>
              </w:rPr>
            </w:pPr>
            <w:r>
              <w:rPr>
                <w:rFonts w:ascii="Arial" w:eastAsia="Arial" w:hAnsi="Arial" w:cs="Arial"/>
                <w:sz w:val="16"/>
                <w:szCs w:val="16"/>
              </w:rPr>
              <w:t>(9,701)</w:t>
            </w:r>
          </w:p>
        </w:tc>
        <w:tc>
          <w:tcPr>
            <w:tcW w:w="990" w:type="dxa"/>
          </w:tcPr>
          <w:p w14:paraId="3085FFF9" w14:textId="1D4A8CFE" w:rsidR="00064332" w:rsidRDefault="00064332" w:rsidP="00511786">
            <w:pPr>
              <w:ind w:right="-72"/>
              <w:jc w:val="right"/>
              <w:rPr>
                <w:rFonts w:ascii="Arial" w:eastAsia="Arial" w:hAnsi="Arial" w:cs="Arial"/>
                <w:sz w:val="16"/>
                <w:szCs w:val="16"/>
              </w:rPr>
            </w:pPr>
            <w:r>
              <w:rPr>
                <w:rFonts w:ascii="Arial" w:eastAsia="Arial" w:hAnsi="Arial" w:cs="Arial"/>
                <w:sz w:val="16"/>
                <w:szCs w:val="16"/>
              </w:rPr>
              <w:t>(4,476)</w:t>
            </w:r>
          </w:p>
        </w:tc>
        <w:tc>
          <w:tcPr>
            <w:tcW w:w="1081" w:type="dxa"/>
          </w:tcPr>
          <w:p w14:paraId="1FB9BE3D" w14:textId="541BEED9" w:rsidR="00064332" w:rsidRPr="00B147C0" w:rsidRDefault="005B496C" w:rsidP="00511786">
            <w:pPr>
              <w:ind w:right="-72"/>
              <w:jc w:val="right"/>
              <w:rPr>
                <w:rFonts w:ascii="Arial" w:eastAsia="Arial" w:hAnsi="Arial" w:cs="Arial"/>
                <w:sz w:val="16"/>
                <w:szCs w:val="16"/>
              </w:rPr>
            </w:pPr>
            <w:r>
              <w:rPr>
                <w:rFonts w:ascii="Arial" w:eastAsia="Arial" w:hAnsi="Arial" w:cs="Arial"/>
                <w:sz w:val="16"/>
                <w:szCs w:val="16"/>
              </w:rPr>
              <w:t>79,695</w:t>
            </w:r>
          </w:p>
        </w:tc>
        <w:tc>
          <w:tcPr>
            <w:tcW w:w="1637" w:type="dxa"/>
          </w:tcPr>
          <w:p w14:paraId="4BEAA554" w14:textId="3C575DB9" w:rsidR="00064332" w:rsidRDefault="00064332" w:rsidP="00511786">
            <w:pPr>
              <w:ind w:right="-72"/>
              <w:jc w:val="right"/>
              <w:rPr>
                <w:rFonts w:ascii="Arial" w:eastAsia="Arial" w:hAnsi="Arial" w:cs="Arial"/>
                <w:sz w:val="16"/>
                <w:szCs w:val="16"/>
              </w:rPr>
            </w:pPr>
            <w:r>
              <w:rPr>
                <w:rFonts w:ascii="Arial" w:eastAsia="Arial" w:hAnsi="Arial" w:cs="Arial"/>
                <w:sz w:val="16"/>
                <w:szCs w:val="16"/>
              </w:rPr>
              <w:t>(2,431)</w:t>
            </w:r>
          </w:p>
        </w:tc>
      </w:tr>
      <w:tr w:rsidR="00064332" w14:paraId="5F0D0B07" w14:textId="77777777" w:rsidTr="00064332">
        <w:tc>
          <w:tcPr>
            <w:tcW w:w="3828" w:type="dxa"/>
          </w:tcPr>
          <w:p w14:paraId="2C832C0B" w14:textId="77777777" w:rsidR="00064332" w:rsidRDefault="00064332" w:rsidP="00511786">
            <w:pPr>
              <w:ind w:left="-86" w:right="-72"/>
              <w:rPr>
                <w:rFonts w:ascii="Arial" w:eastAsia="Arial" w:hAnsi="Arial" w:cs="Arial"/>
                <w:sz w:val="16"/>
                <w:szCs w:val="16"/>
              </w:rPr>
            </w:pPr>
          </w:p>
        </w:tc>
        <w:tc>
          <w:tcPr>
            <w:tcW w:w="972" w:type="dxa"/>
          </w:tcPr>
          <w:p w14:paraId="3F3D5F83" w14:textId="77777777" w:rsidR="00064332" w:rsidRDefault="00064332" w:rsidP="00511786">
            <w:pPr>
              <w:ind w:right="-72"/>
              <w:jc w:val="right"/>
              <w:rPr>
                <w:rFonts w:ascii="Arial" w:eastAsia="Arial" w:hAnsi="Arial" w:cs="Arial"/>
                <w:sz w:val="16"/>
                <w:szCs w:val="16"/>
              </w:rPr>
            </w:pPr>
          </w:p>
        </w:tc>
        <w:tc>
          <w:tcPr>
            <w:tcW w:w="990" w:type="dxa"/>
          </w:tcPr>
          <w:p w14:paraId="3086034D" w14:textId="77777777" w:rsidR="00064332" w:rsidRDefault="00064332" w:rsidP="00511786">
            <w:pPr>
              <w:ind w:right="-72"/>
              <w:jc w:val="right"/>
              <w:rPr>
                <w:rFonts w:ascii="Arial" w:eastAsia="Arial" w:hAnsi="Arial" w:cs="Arial"/>
                <w:sz w:val="16"/>
                <w:szCs w:val="16"/>
              </w:rPr>
            </w:pPr>
          </w:p>
        </w:tc>
        <w:tc>
          <w:tcPr>
            <w:tcW w:w="990" w:type="dxa"/>
          </w:tcPr>
          <w:p w14:paraId="20396B3B" w14:textId="77777777" w:rsidR="00064332" w:rsidRDefault="00064332" w:rsidP="00511786">
            <w:pPr>
              <w:ind w:right="-72"/>
              <w:jc w:val="right"/>
              <w:rPr>
                <w:rFonts w:ascii="Arial" w:eastAsia="Arial" w:hAnsi="Arial" w:cs="Arial"/>
                <w:sz w:val="16"/>
                <w:szCs w:val="16"/>
              </w:rPr>
            </w:pPr>
          </w:p>
        </w:tc>
        <w:tc>
          <w:tcPr>
            <w:tcW w:w="1081" w:type="dxa"/>
          </w:tcPr>
          <w:p w14:paraId="55D36A22" w14:textId="77777777" w:rsidR="00064332" w:rsidRPr="00B147C0" w:rsidRDefault="00064332" w:rsidP="00511786">
            <w:pPr>
              <w:ind w:right="-72"/>
              <w:jc w:val="right"/>
              <w:rPr>
                <w:rFonts w:ascii="Arial" w:eastAsia="Arial" w:hAnsi="Arial" w:cs="Arial"/>
                <w:sz w:val="16"/>
                <w:szCs w:val="16"/>
              </w:rPr>
            </w:pPr>
          </w:p>
        </w:tc>
        <w:tc>
          <w:tcPr>
            <w:tcW w:w="1637" w:type="dxa"/>
          </w:tcPr>
          <w:p w14:paraId="6EFC45C2" w14:textId="77777777" w:rsidR="00064332" w:rsidRDefault="00064332" w:rsidP="00511786">
            <w:pPr>
              <w:ind w:right="-72"/>
              <w:jc w:val="right"/>
              <w:rPr>
                <w:rFonts w:ascii="Arial" w:eastAsia="Arial" w:hAnsi="Arial" w:cs="Arial"/>
                <w:sz w:val="16"/>
                <w:szCs w:val="16"/>
              </w:rPr>
            </w:pPr>
          </w:p>
        </w:tc>
      </w:tr>
      <w:tr w:rsidR="00064332" w14:paraId="3F9EC0C5" w14:textId="77777777" w:rsidTr="00064332">
        <w:tc>
          <w:tcPr>
            <w:tcW w:w="3828" w:type="dxa"/>
          </w:tcPr>
          <w:p w14:paraId="126CE695" w14:textId="77777777" w:rsidR="00064332" w:rsidRDefault="00064332" w:rsidP="00511786">
            <w:pPr>
              <w:ind w:left="-86" w:right="-72"/>
              <w:rPr>
                <w:rFonts w:ascii="Arial" w:eastAsia="Arial" w:hAnsi="Arial" w:cs="Arial"/>
                <w:sz w:val="16"/>
                <w:szCs w:val="16"/>
              </w:rPr>
            </w:pPr>
            <w:r>
              <w:rPr>
                <w:rFonts w:ascii="Arial" w:eastAsia="Arial" w:hAnsi="Arial" w:cs="Arial"/>
                <w:b/>
                <w:sz w:val="16"/>
                <w:szCs w:val="16"/>
              </w:rPr>
              <w:t>Non-cash changes:</w:t>
            </w:r>
          </w:p>
        </w:tc>
        <w:tc>
          <w:tcPr>
            <w:tcW w:w="972" w:type="dxa"/>
          </w:tcPr>
          <w:p w14:paraId="76D6B033" w14:textId="77777777" w:rsidR="00064332" w:rsidRDefault="00064332" w:rsidP="00511786">
            <w:pPr>
              <w:ind w:right="-72"/>
              <w:jc w:val="right"/>
              <w:rPr>
                <w:rFonts w:ascii="Arial" w:eastAsia="Arial" w:hAnsi="Arial" w:cs="Arial"/>
                <w:sz w:val="16"/>
                <w:szCs w:val="16"/>
              </w:rPr>
            </w:pPr>
          </w:p>
        </w:tc>
        <w:tc>
          <w:tcPr>
            <w:tcW w:w="990" w:type="dxa"/>
          </w:tcPr>
          <w:p w14:paraId="25329F12" w14:textId="77777777" w:rsidR="00064332" w:rsidRDefault="00064332" w:rsidP="00511786">
            <w:pPr>
              <w:ind w:right="-72"/>
              <w:jc w:val="right"/>
              <w:rPr>
                <w:rFonts w:ascii="Arial" w:eastAsia="Arial" w:hAnsi="Arial" w:cs="Arial"/>
                <w:sz w:val="16"/>
                <w:szCs w:val="16"/>
              </w:rPr>
            </w:pPr>
          </w:p>
        </w:tc>
        <w:tc>
          <w:tcPr>
            <w:tcW w:w="990" w:type="dxa"/>
          </w:tcPr>
          <w:p w14:paraId="220D49D6" w14:textId="77777777" w:rsidR="00064332" w:rsidRDefault="00064332" w:rsidP="00511786">
            <w:pPr>
              <w:ind w:right="-72"/>
              <w:jc w:val="right"/>
              <w:rPr>
                <w:rFonts w:ascii="Arial" w:eastAsia="Arial" w:hAnsi="Arial" w:cs="Arial"/>
                <w:sz w:val="16"/>
                <w:szCs w:val="16"/>
              </w:rPr>
            </w:pPr>
          </w:p>
        </w:tc>
        <w:tc>
          <w:tcPr>
            <w:tcW w:w="1081" w:type="dxa"/>
          </w:tcPr>
          <w:p w14:paraId="72D6577A" w14:textId="77777777" w:rsidR="00064332" w:rsidRPr="00B147C0" w:rsidRDefault="00064332" w:rsidP="00511786">
            <w:pPr>
              <w:ind w:right="-72"/>
              <w:jc w:val="right"/>
              <w:rPr>
                <w:rFonts w:ascii="Arial" w:eastAsia="Arial" w:hAnsi="Arial" w:cs="Arial"/>
                <w:sz w:val="16"/>
                <w:szCs w:val="16"/>
              </w:rPr>
            </w:pPr>
          </w:p>
        </w:tc>
        <w:tc>
          <w:tcPr>
            <w:tcW w:w="1637" w:type="dxa"/>
          </w:tcPr>
          <w:p w14:paraId="1246C275" w14:textId="77777777" w:rsidR="00064332" w:rsidRDefault="00064332" w:rsidP="00511786">
            <w:pPr>
              <w:ind w:right="-72"/>
              <w:jc w:val="right"/>
              <w:rPr>
                <w:rFonts w:ascii="Arial" w:eastAsia="Arial" w:hAnsi="Arial" w:cs="Arial"/>
                <w:sz w:val="16"/>
                <w:szCs w:val="16"/>
              </w:rPr>
            </w:pPr>
          </w:p>
        </w:tc>
      </w:tr>
      <w:tr w:rsidR="00064332" w14:paraId="4C354724" w14:textId="77777777" w:rsidTr="00064332">
        <w:tc>
          <w:tcPr>
            <w:tcW w:w="3828" w:type="dxa"/>
          </w:tcPr>
          <w:p w14:paraId="48561D3B" w14:textId="77777777"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Finance cost</w:t>
            </w:r>
          </w:p>
        </w:tc>
        <w:tc>
          <w:tcPr>
            <w:tcW w:w="972" w:type="dxa"/>
          </w:tcPr>
          <w:p w14:paraId="2AAC4E35" w14:textId="7EB34F74"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2F40FEB4" w14:textId="09A8D2B9" w:rsidR="00064332" w:rsidRDefault="00064332" w:rsidP="00511786">
            <w:pPr>
              <w:ind w:right="-72"/>
              <w:jc w:val="right"/>
              <w:rPr>
                <w:rFonts w:ascii="Arial" w:eastAsia="Arial" w:hAnsi="Arial" w:cs="Arial"/>
                <w:sz w:val="16"/>
                <w:szCs w:val="16"/>
              </w:rPr>
            </w:pPr>
            <w:r>
              <w:rPr>
                <w:rFonts w:ascii="Arial" w:eastAsia="Arial" w:hAnsi="Arial" w:cs="Arial"/>
                <w:sz w:val="16"/>
                <w:szCs w:val="16"/>
              </w:rPr>
              <w:t>9,368</w:t>
            </w:r>
          </w:p>
        </w:tc>
        <w:tc>
          <w:tcPr>
            <w:tcW w:w="990" w:type="dxa"/>
          </w:tcPr>
          <w:p w14:paraId="6B7802C0" w14:textId="67B6A33C" w:rsidR="00064332" w:rsidRDefault="00064332" w:rsidP="00511786">
            <w:pPr>
              <w:ind w:right="-72"/>
              <w:jc w:val="right"/>
              <w:rPr>
                <w:rFonts w:ascii="Arial" w:eastAsia="Arial" w:hAnsi="Arial" w:cs="Arial"/>
                <w:sz w:val="16"/>
                <w:szCs w:val="16"/>
              </w:rPr>
            </w:pPr>
            <w:r>
              <w:rPr>
                <w:rFonts w:ascii="Arial" w:eastAsia="Arial" w:hAnsi="Arial" w:cs="Arial"/>
                <w:sz w:val="16"/>
                <w:szCs w:val="16"/>
              </w:rPr>
              <w:t>309</w:t>
            </w:r>
          </w:p>
        </w:tc>
        <w:tc>
          <w:tcPr>
            <w:tcW w:w="1081" w:type="dxa"/>
          </w:tcPr>
          <w:p w14:paraId="760E64E6" w14:textId="011555E4" w:rsidR="00064332" w:rsidRPr="00B147C0"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1637" w:type="dxa"/>
          </w:tcPr>
          <w:p w14:paraId="147AF5D2" w14:textId="36137D1F" w:rsidR="00064332" w:rsidRDefault="00064332" w:rsidP="00511786">
            <w:pPr>
              <w:ind w:right="-72"/>
              <w:jc w:val="right"/>
              <w:rPr>
                <w:rFonts w:ascii="Arial" w:eastAsia="Arial" w:hAnsi="Arial" w:cs="Arial"/>
                <w:sz w:val="16"/>
                <w:szCs w:val="16"/>
              </w:rPr>
            </w:pPr>
            <w:r>
              <w:rPr>
                <w:rFonts w:ascii="Arial" w:eastAsia="Arial" w:hAnsi="Arial" w:cs="Arial"/>
                <w:sz w:val="16"/>
                <w:szCs w:val="16"/>
              </w:rPr>
              <w:t>217</w:t>
            </w:r>
          </w:p>
        </w:tc>
      </w:tr>
      <w:tr w:rsidR="00064332" w14:paraId="6EF26F09" w14:textId="77777777" w:rsidTr="00064332">
        <w:tc>
          <w:tcPr>
            <w:tcW w:w="3828" w:type="dxa"/>
          </w:tcPr>
          <w:p w14:paraId="32F6FF5A" w14:textId="77777777"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Additions</w:t>
            </w:r>
          </w:p>
        </w:tc>
        <w:tc>
          <w:tcPr>
            <w:tcW w:w="972" w:type="dxa"/>
          </w:tcPr>
          <w:p w14:paraId="48AF0047" w14:textId="3FFC1FC2"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7CAA82CC" w14:textId="5891791F"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3468D89A" w14:textId="64A12364" w:rsidR="00064332" w:rsidRDefault="00064332" w:rsidP="00511786">
            <w:pPr>
              <w:ind w:right="-72"/>
              <w:jc w:val="right"/>
              <w:rPr>
                <w:rFonts w:ascii="Arial" w:eastAsia="Arial" w:hAnsi="Arial" w:cs="Arial"/>
                <w:sz w:val="16"/>
                <w:szCs w:val="16"/>
              </w:rPr>
            </w:pPr>
            <w:r>
              <w:rPr>
                <w:rFonts w:ascii="Arial" w:eastAsia="Arial" w:hAnsi="Arial" w:cs="Arial"/>
                <w:sz w:val="16"/>
                <w:szCs w:val="16"/>
              </w:rPr>
              <w:t>3,841</w:t>
            </w:r>
          </w:p>
        </w:tc>
        <w:tc>
          <w:tcPr>
            <w:tcW w:w="1081" w:type="dxa"/>
          </w:tcPr>
          <w:p w14:paraId="354A559A" w14:textId="092CE175" w:rsidR="00064332" w:rsidRPr="005B496C" w:rsidRDefault="005B496C" w:rsidP="00511786">
            <w:pPr>
              <w:ind w:right="-72"/>
              <w:jc w:val="right"/>
              <w:rPr>
                <w:rFonts w:ascii="Arial" w:eastAsia="Arial" w:hAnsi="Arial" w:cstheme="minorBidi"/>
                <w:sz w:val="16"/>
                <w:szCs w:val="16"/>
              </w:rPr>
            </w:pPr>
            <w:r>
              <w:rPr>
                <w:rFonts w:ascii="Arial" w:eastAsia="Arial" w:hAnsi="Arial" w:cs="Arial"/>
                <w:sz w:val="16"/>
                <w:szCs w:val="16"/>
              </w:rPr>
              <w:t>-</w:t>
            </w:r>
          </w:p>
        </w:tc>
        <w:tc>
          <w:tcPr>
            <w:tcW w:w="1637" w:type="dxa"/>
          </w:tcPr>
          <w:p w14:paraId="086D94CF" w14:textId="24B3E22F" w:rsidR="00064332" w:rsidRDefault="00064332" w:rsidP="00511786">
            <w:pPr>
              <w:ind w:right="-72"/>
              <w:jc w:val="right"/>
              <w:rPr>
                <w:rFonts w:ascii="Arial" w:eastAsia="Arial" w:hAnsi="Arial" w:cs="Arial"/>
                <w:sz w:val="16"/>
                <w:szCs w:val="16"/>
              </w:rPr>
            </w:pPr>
            <w:r>
              <w:rPr>
                <w:rFonts w:ascii="Arial" w:eastAsia="Arial" w:hAnsi="Arial" w:cs="Arial"/>
                <w:sz w:val="16"/>
                <w:szCs w:val="16"/>
              </w:rPr>
              <w:t>3,256</w:t>
            </w:r>
          </w:p>
        </w:tc>
      </w:tr>
      <w:tr w:rsidR="00064332" w14:paraId="3F7811A8" w14:textId="77777777" w:rsidTr="00064332">
        <w:tc>
          <w:tcPr>
            <w:tcW w:w="3828" w:type="dxa"/>
          </w:tcPr>
          <w:p w14:paraId="7847E19A" w14:textId="1CFF66F0"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Termination of lease agreement</w:t>
            </w:r>
          </w:p>
        </w:tc>
        <w:tc>
          <w:tcPr>
            <w:tcW w:w="972" w:type="dxa"/>
          </w:tcPr>
          <w:p w14:paraId="323C95EE" w14:textId="465B30D0"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047DDCAF" w14:textId="1103B06C"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6B87E4E3" w14:textId="66ADA4F3" w:rsidR="00064332" w:rsidRDefault="00064332" w:rsidP="00511786">
            <w:pPr>
              <w:ind w:right="-72"/>
              <w:jc w:val="right"/>
              <w:rPr>
                <w:rFonts w:ascii="Arial" w:eastAsia="Arial" w:hAnsi="Arial" w:cs="Arial"/>
                <w:sz w:val="16"/>
                <w:szCs w:val="16"/>
              </w:rPr>
            </w:pPr>
            <w:r>
              <w:rPr>
                <w:rFonts w:ascii="Arial" w:eastAsia="Arial" w:hAnsi="Arial" w:cs="Arial"/>
                <w:sz w:val="16"/>
                <w:szCs w:val="16"/>
              </w:rPr>
              <w:t>(2,105)</w:t>
            </w:r>
          </w:p>
        </w:tc>
        <w:tc>
          <w:tcPr>
            <w:tcW w:w="1081" w:type="dxa"/>
          </w:tcPr>
          <w:p w14:paraId="4FE4EBCE" w14:textId="1E02C471" w:rsidR="00064332" w:rsidRPr="00B147C0"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1637" w:type="dxa"/>
          </w:tcPr>
          <w:p w14:paraId="073CB854" w14:textId="1BE65418" w:rsidR="00064332" w:rsidRDefault="00064332" w:rsidP="00511786">
            <w:pPr>
              <w:ind w:right="-72"/>
              <w:jc w:val="right"/>
              <w:rPr>
                <w:rFonts w:ascii="Arial" w:eastAsia="Arial" w:hAnsi="Arial" w:cs="Arial"/>
                <w:sz w:val="16"/>
                <w:szCs w:val="16"/>
              </w:rPr>
            </w:pPr>
            <w:r>
              <w:rPr>
                <w:rFonts w:ascii="Arial" w:eastAsia="Arial" w:hAnsi="Arial" w:cs="Arial"/>
                <w:sz w:val="16"/>
                <w:szCs w:val="16"/>
              </w:rPr>
              <w:t>(2,105)</w:t>
            </w:r>
          </w:p>
        </w:tc>
      </w:tr>
      <w:tr w:rsidR="00064332" w14:paraId="634AF7FC" w14:textId="77777777" w:rsidTr="00064332">
        <w:tc>
          <w:tcPr>
            <w:tcW w:w="3828" w:type="dxa"/>
          </w:tcPr>
          <w:p w14:paraId="40E737A4" w14:textId="56BE94B0"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Amortisation</w:t>
            </w:r>
            <w:proofErr w:type="spellEnd"/>
            <w:r>
              <w:rPr>
                <w:rFonts w:ascii="Arial" w:eastAsia="Arial" w:hAnsi="Arial" w:cs="Arial"/>
                <w:sz w:val="16"/>
                <w:szCs w:val="16"/>
              </w:rPr>
              <w:t xml:space="preserve"> of financial fees</w:t>
            </w:r>
          </w:p>
        </w:tc>
        <w:tc>
          <w:tcPr>
            <w:tcW w:w="972" w:type="dxa"/>
          </w:tcPr>
          <w:p w14:paraId="014E78C1" w14:textId="336C8583"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3A7B465A" w14:textId="1D16857D"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Pr>
          <w:p w14:paraId="2646B40E" w14:textId="2E9DDFFC"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1081" w:type="dxa"/>
          </w:tcPr>
          <w:p w14:paraId="0176355C" w14:textId="7197F479" w:rsidR="00064332" w:rsidRPr="00B147C0" w:rsidRDefault="00064332" w:rsidP="00511786">
            <w:pPr>
              <w:ind w:right="-72"/>
              <w:jc w:val="right"/>
              <w:rPr>
                <w:rFonts w:ascii="Arial" w:eastAsia="Arial" w:hAnsi="Arial" w:cs="Arial"/>
                <w:sz w:val="16"/>
                <w:szCs w:val="16"/>
              </w:rPr>
            </w:pPr>
            <w:r>
              <w:rPr>
                <w:rFonts w:ascii="Arial" w:eastAsia="Arial" w:hAnsi="Arial" w:cs="Arial"/>
                <w:sz w:val="16"/>
                <w:szCs w:val="16"/>
              </w:rPr>
              <w:t>185</w:t>
            </w:r>
          </w:p>
        </w:tc>
        <w:tc>
          <w:tcPr>
            <w:tcW w:w="1637" w:type="dxa"/>
          </w:tcPr>
          <w:p w14:paraId="4D30C6E4" w14:textId="6E34CBC5"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r>
      <w:tr w:rsidR="00064332" w14:paraId="0D718006" w14:textId="77777777" w:rsidTr="00064332">
        <w:tc>
          <w:tcPr>
            <w:tcW w:w="3828" w:type="dxa"/>
          </w:tcPr>
          <w:p w14:paraId="46CB9724" w14:textId="25255AEA" w:rsidR="00064332" w:rsidRDefault="00064332" w:rsidP="00511786">
            <w:pPr>
              <w:ind w:left="-86" w:right="-72"/>
              <w:rPr>
                <w:rFonts w:ascii="Arial" w:eastAsia="Arial" w:hAnsi="Arial" w:cs="Arial"/>
                <w:sz w:val="16"/>
                <w:szCs w:val="16"/>
              </w:rPr>
            </w:pPr>
            <w:r>
              <w:rPr>
                <w:rFonts w:ascii="Arial" w:eastAsia="Arial" w:hAnsi="Arial" w:cs="Arial"/>
                <w:sz w:val="16"/>
                <w:szCs w:val="16"/>
              </w:rPr>
              <w:t xml:space="preserve">   Exchange differences on translation</w:t>
            </w:r>
          </w:p>
        </w:tc>
        <w:tc>
          <w:tcPr>
            <w:tcW w:w="972" w:type="dxa"/>
            <w:tcBorders>
              <w:bottom w:val="single" w:sz="4" w:space="0" w:color="auto"/>
            </w:tcBorders>
          </w:tcPr>
          <w:p w14:paraId="0B720970" w14:textId="654AC648" w:rsidR="00064332" w:rsidRDefault="00064332" w:rsidP="00511786">
            <w:pPr>
              <w:ind w:right="-72"/>
              <w:jc w:val="right"/>
              <w:rPr>
                <w:rFonts w:ascii="Arial" w:eastAsia="Arial" w:hAnsi="Arial" w:cs="Arial"/>
                <w:sz w:val="16"/>
                <w:szCs w:val="16"/>
              </w:rPr>
            </w:pPr>
            <w:r>
              <w:rPr>
                <w:rFonts w:ascii="Arial" w:eastAsia="Arial" w:hAnsi="Arial" w:cs="Arial"/>
                <w:sz w:val="16"/>
                <w:szCs w:val="16"/>
              </w:rPr>
              <w:t>160</w:t>
            </w:r>
          </w:p>
        </w:tc>
        <w:tc>
          <w:tcPr>
            <w:tcW w:w="990" w:type="dxa"/>
            <w:tcBorders>
              <w:bottom w:val="single" w:sz="4" w:space="0" w:color="auto"/>
            </w:tcBorders>
          </w:tcPr>
          <w:p w14:paraId="385F6571" w14:textId="51D01902"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c>
          <w:tcPr>
            <w:tcW w:w="990" w:type="dxa"/>
            <w:tcBorders>
              <w:bottom w:val="single" w:sz="4" w:space="0" w:color="auto"/>
            </w:tcBorders>
          </w:tcPr>
          <w:p w14:paraId="3EC36895" w14:textId="7320C9A0" w:rsidR="00064332" w:rsidRDefault="00064332" w:rsidP="00511786">
            <w:pPr>
              <w:ind w:right="-72"/>
              <w:jc w:val="right"/>
              <w:rPr>
                <w:rFonts w:ascii="Arial" w:eastAsia="Arial" w:hAnsi="Arial" w:cs="Arial"/>
                <w:sz w:val="16"/>
                <w:szCs w:val="16"/>
              </w:rPr>
            </w:pPr>
            <w:r>
              <w:rPr>
                <w:rFonts w:ascii="Arial" w:eastAsia="Arial" w:hAnsi="Arial" w:cs="Arial"/>
                <w:sz w:val="16"/>
                <w:szCs w:val="16"/>
              </w:rPr>
              <w:t>(603)</w:t>
            </w:r>
          </w:p>
        </w:tc>
        <w:tc>
          <w:tcPr>
            <w:tcW w:w="1081" w:type="dxa"/>
            <w:tcBorders>
              <w:bottom w:val="single" w:sz="4" w:space="0" w:color="auto"/>
            </w:tcBorders>
          </w:tcPr>
          <w:p w14:paraId="51DF0825" w14:textId="392E6775" w:rsidR="00064332" w:rsidRPr="00B147C0" w:rsidRDefault="00064332" w:rsidP="00511786">
            <w:pPr>
              <w:ind w:right="-72"/>
              <w:jc w:val="right"/>
              <w:rPr>
                <w:rFonts w:ascii="Arial" w:eastAsia="Arial" w:hAnsi="Arial" w:cs="Arial"/>
                <w:sz w:val="16"/>
                <w:szCs w:val="16"/>
              </w:rPr>
            </w:pPr>
            <w:r>
              <w:rPr>
                <w:rFonts w:ascii="Arial" w:eastAsia="Arial" w:hAnsi="Arial" w:cs="Arial"/>
                <w:sz w:val="16"/>
                <w:szCs w:val="16"/>
              </w:rPr>
              <w:t>(2,431)</w:t>
            </w:r>
          </w:p>
        </w:tc>
        <w:tc>
          <w:tcPr>
            <w:tcW w:w="1637" w:type="dxa"/>
            <w:tcBorders>
              <w:bottom w:val="single" w:sz="4" w:space="0" w:color="auto"/>
            </w:tcBorders>
          </w:tcPr>
          <w:p w14:paraId="13ADCBD6" w14:textId="7A7A4777" w:rsidR="00064332" w:rsidRDefault="00064332" w:rsidP="00511786">
            <w:pPr>
              <w:ind w:right="-72"/>
              <w:jc w:val="right"/>
              <w:rPr>
                <w:rFonts w:ascii="Arial" w:eastAsia="Arial" w:hAnsi="Arial" w:cs="Arial"/>
                <w:sz w:val="16"/>
                <w:szCs w:val="16"/>
              </w:rPr>
            </w:pPr>
            <w:r>
              <w:rPr>
                <w:rFonts w:ascii="Arial" w:eastAsia="Arial" w:hAnsi="Arial" w:cs="Arial"/>
                <w:sz w:val="16"/>
                <w:szCs w:val="16"/>
              </w:rPr>
              <w:t>-</w:t>
            </w:r>
          </w:p>
        </w:tc>
      </w:tr>
      <w:tr w:rsidR="00064332" w14:paraId="0BA6D34A" w14:textId="77777777" w:rsidTr="00064332">
        <w:tc>
          <w:tcPr>
            <w:tcW w:w="3828" w:type="dxa"/>
          </w:tcPr>
          <w:p w14:paraId="56493142" w14:textId="77777777" w:rsidR="00064332" w:rsidRDefault="00064332" w:rsidP="00511786">
            <w:pPr>
              <w:ind w:left="-86" w:right="-72"/>
              <w:rPr>
                <w:rFonts w:ascii="Arial" w:eastAsia="Arial" w:hAnsi="Arial" w:cs="Arial"/>
                <w:sz w:val="16"/>
                <w:szCs w:val="16"/>
              </w:rPr>
            </w:pPr>
          </w:p>
        </w:tc>
        <w:tc>
          <w:tcPr>
            <w:tcW w:w="972" w:type="dxa"/>
            <w:tcBorders>
              <w:top w:val="single" w:sz="4" w:space="0" w:color="auto"/>
            </w:tcBorders>
          </w:tcPr>
          <w:p w14:paraId="50F38AF7"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2A270557" w14:textId="77777777" w:rsidR="00064332" w:rsidRDefault="00064332" w:rsidP="00511786">
            <w:pPr>
              <w:ind w:right="-72"/>
              <w:jc w:val="right"/>
              <w:rPr>
                <w:rFonts w:ascii="Arial" w:eastAsia="Arial" w:hAnsi="Arial" w:cs="Arial"/>
                <w:sz w:val="16"/>
                <w:szCs w:val="16"/>
              </w:rPr>
            </w:pPr>
          </w:p>
        </w:tc>
        <w:tc>
          <w:tcPr>
            <w:tcW w:w="990" w:type="dxa"/>
            <w:tcBorders>
              <w:top w:val="single" w:sz="4" w:space="0" w:color="auto"/>
            </w:tcBorders>
          </w:tcPr>
          <w:p w14:paraId="3604ABC1" w14:textId="77777777" w:rsidR="00064332" w:rsidRDefault="00064332" w:rsidP="00511786">
            <w:pPr>
              <w:ind w:right="-72"/>
              <w:jc w:val="right"/>
              <w:rPr>
                <w:rFonts w:ascii="Arial" w:eastAsia="Arial" w:hAnsi="Arial" w:cs="Arial"/>
                <w:sz w:val="16"/>
                <w:szCs w:val="16"/>
              </w:rPr>
            </w:pPr>
          </w:p>
        </w:tc>
        <w:tc>
          <w:tcPr>
            <w:tcW w:w="1081" w:type="dxa"/>
            <w:tcBorders>
              <w:top w:val="single" w:sz="4" w:space="0" w:color="auto"/>
            </w:tcBorders>
          </w:tcPr>
          <w:p w14:paraId="6C3DDA16" w14:textId="77777777" w:rsidR="00064332" w:rsidRDefault="00064332" w:rsidP="00511786">
            <w:pPr>
              <w:ind w:right="-72"/>
              <w:jc w:val="right"/>
              <w:rPr>
                <w:rFonts w:ascii="Arial" w:eastAsia="Arial" w:hAnsi="Arial" w:cs="Arial"/>
                <w:sz w:val="16"/>
                <w:szCs w:val="16"/>
              </w:rPr>
            </w:pPr>
          </w:p>
        </w:tc>
        <w:tc>
          <w:tcPr>
            <w:tcW w:w="1637" w:type="dxa"/>
            <w:tcBorders>
              <w:top w:val="single" w:sz="4" w:space="0" w:color="auto"/>
            </w:tcBorders>
          </w:tcPr>
          <w:p w14:paraId="1526C6D7" w14:textId="77777777" w:rsidR="00064332" w:rsidRDefault="00064332" w:rsidP="00511786">
            <w:pPr>
              <w:ind w:right="-72"/>
              <w:jc w:val="right"/>
              <w:rPr>
                <w:rFonts w:ascii="Arial" w:eastAsia="Arial" w:hAnsi="Arial" w:cs="Arial"/>
                <w:sz w:val="16"/>
                <w:szCs w:val="16"/>
              </w:rPr>
            </w:pPr>
          </w:p>
        </w:tc>
      </w:tr>
      <w:tr w:rsidR="00064332" w14:paraId="61CEF27E" w14:textId="77777777" w:rsidTr="00064332">
        <w:tc>
          <w:tcPr>
            <w:tcW w:w="3828" w:type="dxa"/>
          </w:tcPr>
          <w:p w14:paraId="1A0485AB" w14:textId="6442412A" w:rsidR="00064332" w:rsidRDefault="00064332" w:rsidP="00511786">
            <w:pPr>
              <w:ind w:left="-86" w:right="-72"/>
              <w:rPr>
                <w:rFonts w:ascii="Arial" w:eastAsia="Arial" w:hAnsi="Arial" w:cs="Arial"/>
                <w:b/>
                <w:sz w:val="16"/>
                <w:szCs w:val="16"/>
              </w:rPr>
            </w:pPr>
            <w:r>
              <w:rPr>
                <w:rFonts w:ascii="Arial" w:eastAsia="Arial" w:hAnsi="Arial" w:cs="Arial"/>
                <w:b/>
                <w:sz w:val="16"/>
                <w:szCs w:val="16"/>
              </w:rPr>
              <w:t xml:space="preserve">As </w:t>
            </w:r>
            <w:proofErr w:type="gramStart"/>
            <w:r>
              <w:rPr>
                <w:rFonts w:ascii="Arial" w:eastAsia="Arial" w:hAnsi="Arial" w:cs="Arial"/>
                <w:b/>
                <w:sz w:val="16"/>
                <w:szCs w:val="16"/>
              </w:rPr>
              <w:t>at</w:t>
            </w:r>
            <w:proofErr w:type="gramEnd"/>
            <w:r>
              <w:rPr>
                <w:rFonts w:ascii="Arial" w:eastAsia="Arial" w:hAnsi="Arial" w:cs="Arial"/>
                <w:b/>
                <w:sz w:val="16"/>
                <w:szCs w:val="16"/>
              </w:rPr>
              <w:t xml:space="preserve"> </w:t>
            </w:r>
            <w:r w:rsidRPr="00835779">
              <w:rPr>
                <w:rFonts w:ascii="Arial" w:eastAsia="Arial" w:hAnsi="Arial" w:cs="Arial"/>
                <w:b/>
                <w:sz w:val="16"/>
                <w:szCs w:val="16"/>
                <w:lang w:val="en-GB"/>
              </w:rPr>
              <w:t>31</w:t>
            </w:r>
            <w:r>
              <w:rPr>
                <w:rFonts w:ascii="Arial" w:eastAsia="Arial" w:hAnsi="Arial" w:cs="Arial"/>
                <w:b/>
                <w:sz w:val="16"/>
                <w:szCs w:val="16"/>
              </w:rPr>
              <w:t xml:space="preserve"> December </w:t>
            </w:r>
            <w:r w:rsidRPr="00BB6BC5">
              <w:rPr>
                <w:rFonts w:ascii="Arial" w:eastAsia="Arial" w:hAnsi="Arial" w:cs="Arial"/>
                <w:b/>
                <w:color w:val="auto"/>
                <w:sz w:val="16"/>
                <w:szCs w:val="16"/>
                <w:lang w:val="en-GB"/>
              </w:rPr>
              <w:t>2023</w:t>
            </w:r>
          </w:p>
        </w:tc>
        <w:tc>
          <w:tcPr>
            <w:tcW w:w="972" w:type="dxa"/>
            <w:tcBorders>
              <w:bottom w:val="single" w:sz="4" w:space="0" w:color="auto"/>
            </w:tcBorders>
          </w:tcPr>
          <w:p w14:paraId="3A88A50C" w14:textId="00A5B43E" w:rsidR="00064332" w:rsidRDefault="00064332" w:rsidP="00511786">
            <w:pPr>
              <w:ind w:right="-72"/>
              <w:jc w:val="right"/>
              <w:rPr>
                <w:rFonts w:ascii="Arial" w:eastAsia="Arial" w:hAnsi="Arial" w:cs="Arial"/>
                <w:sz w:val="16"/>
                <w:szCs w:val="16"/>
              </w:rPr>
            </w:pPr>
            <w:r>
              <w:rPr>
                <w:rFonts w:ascii="Arial" w:eastAsia="Arial" w:hAnsi="Arial" w:cs="Arial"/>
                <w:sz w:val="16"/>
                <w:szCs w:val="16"/>
              </w:rPr>
              <w:t>61,133</w:t>
            </w:r>
          </w:p>
        </w:tc>
        <w:tc>
          <w:tcPr>
            <w:tcW w:w="990" w:type="dxa"/>
            <w:tcBorders>
              <w:bottom w:val="single" w:sz="4" w:space="0" w:color="auto"/>
            </w:tcBorders>
          </w:tcPr>
          <w:p w14:paraId="2730927B" w14:textId="375C36FF" w:rsidR="00064332" w:rsidRDefault="00064332" w:rsidP="00511786">
            <w:pPr>
              <w:ind w:right="-72"/>
              <w:jc w:val="right"/>
              <w:rPr>
                <w:rFonts w:ascii="Arial" w:eastAsia="Arial" w:hAnsi="Arial" w:cs="Arial"/>
                <w:sz w:val="16"/>
                <w:szCs w:val="16"/>
              </w:rPr>
            </w:pPr>
            <w:r>
              <w:rPr>
                <w:rFonts w:ascii="Arial" w:eastAsia="Arial" w:hAnsi="Arial" w:cs="Arial"/>
                <w:sz w:val="16"/>
                <w:szCs w:val="16"/>
              </w:rPr>
              <w:t>113</w:t>
            </w:r>
          </w:p>
        </w:tc>
        <w:tc>
          <w:tcPr>
            <w:tcW w:w="990" w:type="dxa"/>
            <w:tcBorders>
              <w:bottom w:val="single" w:sz="4" w:space="0" w:color="auto"/>
            </w:tcBorders>
          </w:tcPr>
          <w:p w14:paraId="0D70395A" w14:textId="4BE3E6AD" w:rsidR="00064332" w:rsidRDefault="00064332" w:rsidP="00511786">
            <w:pPr>
              <w:ind w:right="-72"/>
              <w:jc w:val="right"/>
              <w:rPr>
                <w:rFonts w:ascii="Arial" w:eastAsia="Arial" w:hAnsi="Arial" w:cs="Arial"/>
                <w:sz w:val="16"/>
                <w:szCs w:val="16"/>
              </w:rPr>
            </w:pPr>
            <w:r>
              <w:rPr>
                <w:rFonts w:ascii="Arial" w:eastAsia="Arial" w:hAnsi="Arial" w:cs="Arial"/>
                <w:sz w:val="16"/>
                <w:szCs w:val="16"/>
              </w:rPr>
              <w:t>5,308</w:t>
            </w:r>
          </w:p>
        </w:tc>
        <w:tc>
          <w:tcPr>
            <w:tcW w:w="1081" w:type="dxa"/>
            <w:tcBorders>
              <w:bottom w:val="single" w:sz="4" w:space="0" w:color="auto"/>
            </w:tcBorders>
          </w:tcPr>
          <w:p w14:paraId="2554DBCF" w14:textId="5B24399F" w:rsidR="00064332" w:rsidRDefault="00064332" w:rsidP="00511786">
            <w:pPr>
              <w:ind w:right="-72"/>
              <w:jc w:val="right"/>
              <w:rPr>
                <w:rFonts w:ascii="Arial" w:eastAsia="Arial" w:hAnsi="Arial" w:cs="Arial"/>
                <w:sz w:val="16"/>
                <w:szCs w:val="16"/>
              </w:rPr>
            </w:pPr>
            <w:r>
              <w:rPr>
                <w:rFonts w:ascii="Arial" w:eastAsia="Arial" w:hAnsi="Arial" w:cs="Arial"/>
                <w:sz w:val="16"/>
                <w:szCs w:val="16"/>
              </w:rPr>
              <w:t>77,449</w:t>
            </w:r>
          </w:p>
        </w:tc>
        <w:tc>
          <w:tcPr>
            <w:tcW w:w="1637" w:type="dxa"/>
            <w:tcBorders>
              <w:bottom w:val="single" w:sz="4" w:space="0" w:color="auto"/>
            </w:tcBorders>
          </w:tcPr>
          <w:p w14:paraId="3AE0EC1D" w14:textId="401486A8" w:rsidR="00064332" w:rsidRDefault="00064332" w:rsidP="00511786">
            <w:pPr>
              <w:ind w:right="-72"/>
              <w:jc w:val="right"/>
              <w:rPr>
                <w:rFonts w:ascii="Arial" w:eastAsia="Arial" w:hAnsi="Arial" w:cs="Arial"/>
                <w:sz w:val="16"/>
                <w:szCs w:val="16"/>
              </w:rPr>
            </w:pPr>
            <w:r>
              <w:rPr>
                <w:rFonts w:ascii="Arial" w:eastAsia="Arial" w:hAnsi="Arial" w:cs="Arial"/>
                <w:sz w:val="16"/>
                <w:szCs w:val="16"/>
              </w:rPr>
              <w:t>3,554</w:t>
            </w:r>
          </w:p>
        </w:tc>
      </w:tr>
    </w:tbl>
    <w:p w14:paraId="1E3D5A35" w14:textId="77777777" w:rsidR="00232766" w:rsidRPr="00232766" w:rsidRDefault="00232766" w:rsidP="00511786">
      <w:pPr>
        <w:ind w:left="540" w:hanging="540"/>
        <w:jc w:val="both"/>
        <w:rPr>
          <w:rFonts w:ascii="Arial" w:eastAsia="Arial" w:hAnsi="Arial" w:cs="Arial"/>
          <w:smallCaps/>
          <w:sz w:val="18"/>
          <w:szCs w:val="18"/>
        </w:rPr>
      </w:pPr>
    </w:p>
    <w:p w14:paraId="3133BA64" w14:textId="384AD469" w:rsidR="00232766" w:rsidRDefault="00232766" w:rsidP="00511786">
      <w:pPr>
        <w:rPr>
          <w:rFonts w:ascii="Arial" w:eastAsia="Arial" w:hAnsi="Arial" w:cs="Arial"/>
          <w:smallCaps/>
          <w:sz w:val="18"/>
          <w:szCs w:val="18"/>
        </w:rPr>
      </w:pPr>
      <w:r>
        <w:rPr>
          <w:rFonts w:ascii="Arial" w:eastAsia="Arial" w:hAnsi="Arial" w:cs="Arial"/>
          <w:smallCaps/>
          <w:sz w:val="18"/>
          <w:szCs w:val="18"/>
        </w:rPr>
        <w:br w:type="page"/>
      </w:r>
    </w:p>
    <w:p w14:paraId="29C388E7" w14:textId="77777777" w:rsidR="00232766" w:rsidRDefault="00232766" w:rsidP="00511786">
      <w:pPr>
        <w:ind w:left="540" w:hanging="540"/>
        <w:jc w:val="both"/>
        <w:rPr>
          <w:rFonts w:ascii="Arial" w:eastAsia="Arial" w:hAnsi="Arial" w:cs="Arial"/>
          <w:smallCaps/>
          <w:sz w:val="18"/>
          <w:szCs w:val="18"/>
        </w:rPr>
      </w:pPr>
    </w:p>
    <w:tbl>
      <w:tblPr>
        <w:tblStyle w:val="afffffffffff6"/>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7F81EA1" w14:textId="77777777" w:rsidTr="00232766">
        <w:trPr>
          <w:trHeight w:val="386"/>
        </w:trPr>
        <w:tc>
          <w:tcPr>
            <w:tcW w:w="9461" w:type="dxa"/>
            <w:shd w:val="clear" w:color="auto" w:fill="FFA543"/>
            <w:vAlign w:val="center"/>
          </w:tcPr>
          <w:p w14:paraId="520B563C" w14:textId="0955C3F9"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2135A8">
              <w:rPr>
                <w:rFonts w:ascii="Arial" w:eastAsia="Arial" w:hAnsi="Arial" w:cs="Arial"/>
                <w:b/>
                <w:color w:val="FFFFFF"/>
                <w:sz w:val="18"/>
                <w:szCs w:val="18"/>
                <w:lang w:val="en-GB"/>
              </w:rPr>
              <w:t>1</w:t>
            </w:r>
            <w:r w:rsidR="006204AD">
              <w:rPr>
                <w:rFonts w:ascii="Arial" w:eastAsia="Arial" w:hAnsi="Arial" w:cs="Arial"/>
                <w:b/>
                <w:color w:val="FFFFFF"/>
                <w:sz w:val="18"/>
                <w:szCs w:val="18"/>
              </w:rPr>
              <w:tab/>
              <w:t>Related party transactions</w:t>
            </w:r>
          </w:p>
        </w:tc>
      </w:tr>
    </w:tbl>
    <w:p w14:paraId="48E67E49" w14:textId="4D87A26A" w:rsidR="00474913" w:rsidRDefault="00474913" w:rsidP="00511786">
      <w:pPr>
        <w:jc w:val="both"/>
        <w:rPr>
          <w:rFonts w:ascii="Arial" w:eastAsia="Arial" w:hAnsi="Arial" w:cs="Arial"/>
          <w:sz w:val="18"/>
          <w:szCs w:val="18"/>
        </w:rPr>
      </w:pPr>
    </w:p>
    <w:p w14:paraId="1BC680C3" w14:textId="2D2DD075" w:rsidR="00474913" w:rsidRDefault="00474913" w:rsidP="00511786">
      <w:pPr>
        <w:pBdr>
          <w:top w:val="nil"/>
          <w:left w:val="nil"/>
          <w:bottom w:val="nil"/>
          <w:right w:val="nil"/>
          <w:between w:val="nil"/>
        </w:pBdr>
        <w:jc w:val="both"/>
        <w:rPr>
          <w:rFonts w:ascii="Arial" w:eastAsia="Arial" w:hAnsi="Arial" w:cs="Arial"/>
          <w:sz w:val="18"/>
          <w:szCs w:val="18"/>
        </w:rPr>
      </w:pPr>
      <w:r>
        <w:rPr>
          <w:rFonts w:ascii="Arial" w:eastAsia="Arial" w:hAnsi="Arial" w:cs="Arial"/>
          <w:sz w:val="18"/>
          <w:szCs w:val="18"/>
        </w:rPr>
        <w:t xml:space="preserve">The Company’s parent company is Thai Union Group Public Company Limited, which </w:t>
      </w:r>
      <w:proofErr w:type="gramStart"/>
      <w:r>
        <w:rPr>
          <w:rFonts w:ascii="Arial" w:eastAsia="Arial" w:hAnsi="Arial" w:cs="Arial"/>
          <w:sz w:val="18"/>
          <w:szCs w:val="18"/>
        </w:rPr>
        <w:t>is located in</w:t>
      </w:r>
      <w:proofErr w:type="gramEnd"/>
      <w:r>
        <w:rPr>
          <w:rFonts w:ascii="Arial" w:eastAsia="Arial" w:hAnsi="Arial" w:cs="Arial"/>
          <w:sz w:val="18"/>
          <w:szCs w:val="18"/>
        </w:rPr>
        <w:t xml:space="preserve"> Thailand. The parent company holds </w:t>
      </w:r>
      <w:r w:rsidRPr="00835779">
        <w:rPr>
          <w:rFonts w:ascii="Arial" w:eastAsia="Arial" w:hAnsi="Arial" w:cs="Arial"/>
          <w:sz w:val="18"/>
          <w:szCs w:val="18"/>
          <w:lang w:val="en-GB"/>
        </w:rPr>
        <w:t>51</w:t>
      </w:r>
      <w:r>
        <w:rPr>
          <w:rFonts w:ascii="Arial" w:eastAsia="Arial" w:hAnsi="Arial" w:cs="Arial"/>
          <w:sz w:val="18"/>
          <w:szCs w:val="18"/>
        </w:rPr>
        <w:t xml:space="preserve">% of total </w:t>
      </w:r>
      <w:r w:rsidR="00332A14">
        <w:rPr>
          <w:rFonts w:ascii="Arial" w:eastAsia="Arial" w:hAnsi="Arial" w:cs="Arial"/>
          <w:sz w:val="18"/>
          <w:szCs w:val="18"/>
        </w:rPr>
        <w:t>registered</w:t>
      </w:r>
      <w:r>
        <w:rPr>
          <w:rFonts w:ascii="Arial" w:eastAsia="Arial" w:hAnsi="Arial" w:cs="Arial"/>
          <w:sz w:val="18"/>
          <w:szCs w:val="18"/>
        </w:rPr>
        <w:t xml:space="preserve"> shares of the Company. </w:t>
      </w:r>
      <w:r w:rsidR="00304D26">
        <w:rPr>
          <w:rFonts w:ascii="Arial" w:eastAsia="Arial" w:hAnsi="Arial" w:cs="Arial"/>
          <w:sz w:val="18"/>
          <w:szCs w:val="18"/>
        </w:rPr>
        <w:t>The remaining 4</w:t>
      </w:r>
      <w:r w:rsidR="00E451B0">
        <w:rPr>
          <w:rFonts w:ascii="Arial" w:eastAsia="Arial" w:hAnsi="Arial" w:cs="Browallia New"/>
          <w:sz w:val="18"/>
          <w:szCs w:val="22"/>
        </w:rPr>
        <w:t>9</w:t>
      </w:r>
      <w:r w:rsidR="00304D26">
        <w:rPr>
          <w:rFonts w:ascii="Arial" w:eastAsia="Arial" w:hAnsi="Arial" w:cs="Arial"/>
          <w:sz w:val="18"/>
          <w:szCs w:val="18"/>
        </w:rPr>
        <w:t xml:space="preserve">% of the shares are widely held. </w:t>
      </w:r>
      <w:r w:rsidR="00304D26">
        <w:rPr>
          <w:rFonts w:ascii="Arial" w:eastAsia="Arial" w:hAnsi="Arial" w:cs="Arial"/>
          <w:sz w:val="18"/>
          <w:szCs w:val="18"/>
        </w:rPr>
        <w:br/>
      </w:r>
      <w:r>
        <w:rPr>
          <w:rFonts w:ascii="Arial" w:eastAsia="Arial" w:hAnsi="Arial" w:cs="Arial"/>
          <w:sz w:val="18"/>
          <w:szCs w:val="18"/>
        </w:rPr>
        <w:t xml:space="preserve">The </w:t>
      </w:r>
      <w:r w:rsidR="00304D26">
        <w:rPr>
          <w:rFonts w:ascii="Arial" w:eastAsia="Arial" w:hAnsi="Arial" w:cs="Arial"/>
          <w:sz w:val="18"/>
          <w:szCs w:val="18"/>
        </w:rPr>
        <w:t>ultimate parent company of the Group is</w:t>
      </w:r>
      <w:r w:rsidR="00304D26" w:rsidRPr="00304D26">
        <w:rPr>
          <w:rFonts w:ascii="Arial" w:eastAsia="Arial" w:hAnsi="Arial" w:cs="Arial"/>
          <w:sz w:val="18"/>
          <w:szCs w:val="18"/>
        </w:rPr>
        <w:t xml:space="preserve"> </w:t>
      </w:r>
      <w:r w:rsidR="00304D26">
        <w:rPr>
          <w:rFonts w:ascii="Arial" w:eastAsia="Arial" w:hAnsi="Arial" w:cs="Arial"/>
          <w:sz w:val="18"/>
          <w:szCs w:val="18"/>
        </w:rPr>
        <w:t>Thai Union Group Public Company Limited.</w:t>
      </w:r>
    </w:p>
    <w:p w14:paraId="676EABED" w14:textId="77777777" w:rsidR="00474913" w:rsidRDefault="00474913" w:rsidP="00511786">
      <w:pPr>
        <w:jc w:val="both"/>
        <w:rPr>
          <w:rFonts w:ascii="Arial" w:eastAsia="Arial" w:hAnsi="Arial" w:cs="Arial"/>
          <w:sz w:val="18"/>
          <w:szCs w:val="18"/>
        </w:rPr>
      </w:pPr>
    </w:p>
    <w:p w14:paraId="543583BC" w14:textId="77777777" w:rsidR="00FE3EE1" w:rsidRDefault="006204AD" w:rsidP="00511786">
      <w:pPr>
        <w:jc w:val="both"/>
        <w:rPr>
          <w:rFonts w:ascii="Arial" w:eastAsia="Arial" w:hAnsi="Arial" w:cs="Arial"/>
          <w:sz w:val="18"/>
          <w:szCs w:val="18"/>
        </w:rPr>
      </w:pPr>
      <w:r>
        <w:rPr>
          <w:rFonts w:ascii="Arial" w:eastAsia="Arial" w:hAnsi="Arial" w:cs="Arial"/>
          <w:sz w:val="18"/>
          <w:szCs w:val="18"/>
        </w:rPr>
        <w:t>The following significant transactions and balances were carried out with related parties:</w:t>
      </w:r>
    </w:p>
    <w:p w14:paraId="7A6B08ED" w14:textId="77777777" w:rsidR="00474913" w:rsidRPr="00304D26" w:rsidRDefault="00474913" w:rsidP="00511786">
      <w:pPr>
        <w:tabs>
          <w:tab w:val="left" w:pos="540"/>
        </w:tabs>
        <w:jc w:val="both"/>
        <w:rPr>
          <w:rFonts w:ascii="Arial" w:eastAsia="Arial" w:hAnsi="Arial" w:cs="Arial"/>
          <w:bCs/>
          <w:sz w:val="18"/>
          <w:szCs w:val="18"/>
        </w:rPr>
      </w:pPr>
    </w:p>
    <w:p w14:paraId="6BD7820D" w14:textId="0ABBF8C4" w:rsidR="00FE3EE1" w:rsidRPr="00511786" w:rsidRDefault="00304D26"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rPr>
        <w:t>3</w:t>
      </w:r>
      <w:r w:rsidR="002135A8" w:rsidRPr="00511786">
        <w:rPr>
          <w:rFonts w:ascii="Arial" w:eastAsia="Arial" w:hAnsi="Arial" w:cs="Arial"/>
          <w:b/>
          <w:color w:val="CF4A02"/>
          <w:sz w:val="18"/>
          <w:szCs w:val="18"/>
        </w:rPr>
        <w:t>1</w:t>
      </w:r>
      <w:r w:rsidRPr="00511786">
        <w:rPr>
          <w:rFonts w:ascii="Arial" w:eastAsia="Arial" w:hAnsi="Arial" w:cs="Arial"/>
          <w:b/>
          <w:color w:val="CF4A02"/>
          <w:sz w:val="18"/>
          <w:szCs w:val="18"/>
        </w:rPr>
        <w:t>.1</w:t>
      </w:r>
      <w:r w:rsidRPr="00511786">
        <w:rPr>
          <w:rFonts w:ascii="Arial" w:eastAsia="Arial" w:hAnsi="Arial" w:cs="Arial"/>
          <w:b/>
          <w:color w:val="CF4A02"/>
          <w:sz w:val="18"/>
          <w:szCs w:val="18"/>
        </w:rPr>
        <w:tab/>
        <w:t>Transactions with related parties</w:t>
      </w:r>
    </w:p>
    <w:p w14:paraId="45A50DAE" w14:textId="77777777" w:rsidR="00FE3EE1" w:rsidRDefault="00FE3EE1" w:rsidP="00511786">
      <w:pPr>
        <w:ind w:left="540" w:hanging="540"/>
        <w:jc w:val="both"/>
        <w:rPr>
          <w:rFonts w:ascii="Arial" w:eastAsia="Arial" w:hAnsi="Arial" w:cs="Arial"/>
          <w:sz w:val="18"/>
          <w:szCs w:val="18"/>
        </w:rPr>
      </w:pPr>
    </w:p>
    <w:tbl>
      <w:tblPr>
        <w:tblStyle w:val="afffffffffff7"/>
        <w:tblW w:w="9453" w:type="dxa"/>
        <w:tblLayout w:type="fixed"/>
        <w:tblLook w:val="0000" w:firstRow="0" w:lastRow="0" w:firstColumn="0" w:lastColumn="0" w:noHBand="0" w:noVBand="0"/>
      </w:tblPr>
      <w:tblGrid>
        <w:gridCol w:w="3969"/>
        <w:gridCol w:w="1368"/>
        <w:gridCol w:w="1368"/>
        <w:gridCol w:w="1368"/>
        <w:gridCol w:w="1380"/>
      </w:tblGrid>
      <w:tr w:rsidR="00FE3EE1" w14:paraId="62DBEAAF" w14:textId="77777777" w:rsidTr="006B0A75">
        <w:trPr>
          <w:cantSplit/>
        </w:trPr>
        <w:tc>
          <w:tcPr>
            <w:tcW w:w="3969" w:type="dxa"/>
            <w:shd w:val="clear" w:color="auto" w:fill="auto"/>
          </w:tcPr>
          <w:p w14:paraId="680AA7D9" w14:textId="77777777" w:rsidR="00FE3EE1" w:rsidRDefault="00FE3EE1" w:rsidP="00511786">
            <w:pPr>
              <w:pStyle w:val="Heading6"/>
              <w:ind w:left="417"/>
              <w:jc w:val="both"/>
              <w:rPr>
                <w:b w:val="0"/>
                <w:sz w:val="18"/>
                <w:szCs w:val="18"/>
              </w:rPr>
            </w:pPr>
          </w:p>
        </w:tc>
        <w:tc>
          <w:tcPr>
            <w:tcW w:w="2736" w:type="dxa"/>
            <w:gridSpan w:val="2"/>
            <w:tcBorders>
              <w:top w:val="single" w:sz="4" w:space="0" w:color="000000"/>
              <w:bottom w:val="single" w:sz="4" w:space="0" w:color="000000"/>
            </w:tcBorders>
            <w:shd w:val="clear" w:color="auto" w:fill="auto"/>
          </w:tcPr>
          <w:p w14:paraId="7BD60F4A"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Consolidated</w:t>
            </w:r>
          </w:p>
          <w:p w14:paraId="5E157375"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c>
          <w:tcPr>
            <w:tcW w:w="2748" w:type="dxa"/>
            <w:gridSpan w:val="2"/>
            <w:tcBorders>
              <w:top w:val="single" w:sz="4" w:space="0" w:color="000000"/>
              <w:bottom w:val="single" w:sz="4" w:space="0" w:color="000000"/>
            </w:tcBorders>
            <w:shd w:val="clear" w:color="auto" w:fill="auto"/>
          </w:tcPr>
          <w:p w14:paraId="77FB26CB"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w:t>
            </w:r>
          </w:p>
          <w:p w14:paraId="790C2B09"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financial statements</w:t>
            </w:r>
          </w:p>
        </w:tc>
      </w:tr>
      <w:tr w:rsidR="00FE3EE1" w14:paraId="6189C28C" w14:textId="77777777" w:rsidTr="006B0A75">
        <w:trPr>
          <w:cantSplit/>
        </w:trPr>
        <w:tc>
          <w:tcPr>
            <w:tcW w:w="3969" w:type="dxa"/>
            <w:shd w:val="clear" w:color="auto" w:fill="auto"/>
          </w:tcPr>
          <w:p w14:paraId="29C72380" w14:textId="772DC1F1" w:rsidR="00FE3EE1" w:rsidRDefault="006204AD" w:rsidP="00511786">
            <w:pPr>
              <w:ind w:left="417"/>
              <w:rPr>
                <w:rFonts w:ascii="Arial" w:eastAsia="Arial" w:hAnsi="Arial" w:cs="Arial"/>
                <w:sz w:val="18"/>
                <w:szCs w:val="18"/>
              </w:rPr>
            </w:pPr>
            <w:r>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57A9BCDE" w14:textId="69A7A03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25BF628C" w14:textId="17640678"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3A345CCB" w14:textId="1A664CF5"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80" w:type="dxa"/>
            <w:tcBorders>
              <w:top w:val="single" w:sz="4" w:space="0" w:color="000000"/>
            </w:tcBorders>
            <w:shd w:val="clear" w:color="auto" w:fill="auto"/>
          </w:tcPr>
          <w:p w14:paraId="05D8999D" w14:textId="35115719"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14:paraId="0B379A82" w14:textId="77777777" w:rsidTr="006B0A75">
        <w:trPr>
          <w:cantSplit/>
        </w:trPr>
        <w:tc>
          <w:tcPr>
            <w:tcW w:w="3969" w:type="dxa"/>
            <w:shd w:val="clear" w:color="auto" w:fill="auto"/>
          </w:tcPr>
          <w:p w14:paraId="7CF95CA2" w14:textId="77777777" w:rsidR="00FE3EE1" w:rsidRDefault="00FE3EE1" w:rsidP="00511786">
            <w:pPr>
              <w:pStyle w:val="Heading6"/>
              <w:ind w:left="417"/>
              <w:jc w:val="both"/>
              <w:rPr>
                <w:b w:val="0"/>
                <w:sz w:val="18"/>
                <w:szCs w:val="18"/>
              </w:rPr>
            </w:pPr>
          </w:p>
        </w:tc>
        <w:tc>
          <w:tcPr>
            <w:tcW w:w="1368" w:type="dxa"/>
            <w:tcBorders>
              <w:bottom w:val="single" w:sz="4" w:space="0" w:color="000000"/>
            </w:tcBorders>
            <w:shd w:val="clear" w:color="auto" w:fill="auto"/>
          </w:tcPr>
          <w:p w14:paraId="0563A2A6"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5A636E14"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382E2D0"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3F440E78"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68" w:type="dxa"/>
            <w:tcBorders>
              <w:bottom w:val="single" w:sz="4" w:space="0" w:color="000000"/>
            </w:tcBorders>
            <w:shd w:val="clear" w:color="auto" w:fill="auto"/>
          </w:tcPr>
          <w:p w14:paraId="30EBE152"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642FC474"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c>
          <w:tcPr>
            <w:tcW w:w="1380" w:type="dxa"/>
            <w:tcBorders>
              <w:bottom w:val="single" w:sz="4" w:space="0" w:color="000000"/>
            </w:tcBorders>
            <w:shd w:val="clear" w:color="auto" w:fill="auto"/>
          </w:tcPr>
          <w:p w14:paraId="179082CA"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Thousand</w:t>
            </w:r>
          </w:p>
          <w:p w14:paraId="1DF64166" w14:textId="77777777" w:rsidR="00FE3EE1" w:rsidRDefault="006204AD" w:rsidP="00511786">
            <w:pPr>
              <w:pStyle w:val="Heading1"/>
              <w:keepNext w:val="0"/>
              <w:pBdr>
                <w:bottom w:val="none" w:sz="0" w:space="0" w:color="000000"/>
              </w:pBdr>
              <w:ind w:right="-72"/>
              <w:jc w:val="right"/>
              <w:rPr>
                <w:rFonts w:ascii="Arial" w:eastAsia="Arial" w:hAnsi="Arial" w:cs="Arial"/>
                <w:sz w:val="18"/>
                <w:szCs w:val="18"/>
              </w:rPr>
            </w:pPr>
            <w:r>
              <w:rPr>
                <w:rFonts w:ascii="Arial" w:eastAsia="Arial" w:hAnsi="Arial" w:cs="Arial"/>
                <w:sz w:val="18"/>
                <w:szCs w:val="18"/>
              </w:rPr>
              <w:t>Baht</w:t>
            </w:r>
          </w:p>
        </w:tc>
      </w:tr>
      <w:tr w:rsidR="00FE3EE1" w14:paraId="499452D5" w14:textId="77777777" w:rsidTr="006B0A75">
        <w:trPr>
          <w:cantSplit/>
        </w:trPr>
        <w:tc>
          <w:tcPr>
            <w:tcW w:w="3969" w:type="dxa"/>
            <w:shd w:val="clear" w:color="auto" w:fill="auto"/>
          </w:tcPr>
          <w:p w14:paraId="6F2F2665" w14:textId="77777777" w:rsidR="00FE3EE1" w:rsidRDefault="00FE3EE1" w:rsidP="00511786">
            <w:pPr>
              <w:ind w:left="417"/>
              <w:jc w:val="both"/>
              <w:rPr>
                <w:rFonts w:ascii="Arial" w:eastAsia="Arial" w:hAnsi="Arial" w:cs="Arial"/>
                <w:b/>
                <w:sz w:val="18"/>
                <w:szCs w:val="18"/>
              </w:rPr>
            </w:pPr>
          </w:p>
        </w:tc>
        <w:tc>
          <w:tcPr>
            <w:tcW w:w="1368" w:type="dxa"/>
            <w:tcBorders>
              <w:top w:val="single" w:sz="4" w:space="0" w:color="000000"/>
            </w:tcBorders>
            <w:shd w:val="clear" w:color="auto" w:fill="FAFAFA"/>
            <w:vAlign w:val="bottom"/>
          </w:tcPr>
          <w:p w14:paraId="7EE0E13B"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42D8E0C" w14:textId="77777777" w:rsidR="00FE3EE1" w:rsidRDefault="00FE3EE1"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32AF0E58" w14:textId="77777777" w:rsidR="00FE3EE1" w:rsidRDefault="00FE3EE1" w:rsidP="00511786">
            <w:pPr>
              <w:ind w:right="-72"/>
              <w:jc w:val="right"/>
              <w:rPr>
                <w:rFonts w:ascii="Arial" w:eastAsia="Arial" w:hAnsi="Arial" w:cs="Arial"/>
                <w:sz w:val="18"/>
                <w:szCs w:val="18"/>
              </w:rPr>
            </w:pPr>
          </w:p>
        </w:tc>
        <w:tc>
          <w:tcPr>
            <w:tcW w:w="1380" w:type="dxa"/>
            <w:tcBorders>
              <w:top w:val="single" w:sz="4" w:space="0" w:color="000000"/>
            </w:tcBorders>
            <w:shd w:val="clear" w:color="auto" w:fill="auto"/>
            <w:vAlign w:val="bottom"/>
          </w:tcPr>
          <w:p w14:paraId="00C6115A" w14:textId="77777777" w:rsidR="00FE3EE1" w:rsidRDefault="00FE3EE1" w:rsidP="00511786">
            <w:pPr>
              <w:ind w:right="-72"/>
              <w:jc w:val="right"/>
              <w:rPr>
                <w:rFonts w:ascii="Arial" w:eastAsia="Arial" w:hAnsi="Arial" w:cs="Arial"/>
                <w:sz w:val="18"/>
                <w:szCs w:val="18"/>
              </w:rPr>
            </w:pPr>
          </w:p>
        </w:tc>
      </w:tr>
      <w:tr w:rsidR="00FE3EE1" w14:paraId="7BD103AE" w14:textId="77777777" w:rsidTr="006B0A75">
        <w:trPr>
          <w:cantSplit/>
        </w:trPr>
        <w:tc>
          <w:tcPr>
            <w:tcW w:w="3969" w:type="dxa"/>
            <w:shd w:val="clear" w:color="auto" w:fill="auto"/>
          </w:tcPr>
          <w:p w14:paraId="5A3A8481" w14:textId="77777777" w:rsidR="00FE3EE1" w:rsidRDefault="006204AD" w:rsidP="00511786">
            <w:pPr>
              <w:ind w:left="417"/>
              <w:jc w:val="both"/>
              <w:rPr>
                <w:rFonts w:ascii="Arial" w:eastAsia="Arial" w:hAnsi="Arial" w:cs="Arial"/>
                <w:sz w:val="18"/>
                <w:szCs w:val="18"/>
              </w:rPr>
            </w:pPr>
            <w:r>
              <w:rPr>
                <w:rFonts w:ascii="Arial" w:eastAsia="Arial" w:hAnsi="Arial" w:cs="Arial"/>
                <w:b/>
                <w:sz w:val="18"/>
                <w:szCs w:val="18"/>
              </w:rPr>
              <w:t>Revenue from sales</w:t>
            </w:r>
          </w:p>
        </w:tc>
        <w:tc>
          <w:tcPr>
            <w:tcW w:w="1368" w:type="dxa"/>
            <w:shd w:val="clear" w:color="auto" w:fill="FAFAFA"/>
          </w:tcPr>
          <w:p w14:paraId="11FA26FA" w14:textId="77777777" w:rsidR="00FE3EE1" w:rsidRDefault="00FE3EE1" w:rsidP="00511786">
            <w:pPr>
              <w:ind w:right="-72"/>
              <w:jc w:val="right"/>
              <w:rPr>
                <w:rFonts w:ascii="Arial" w:eastAsia="Arial" w:hAnsi="Arial" w:cs="Arial"/>
                <w:sz w:val="18"/>
                <w:szCs w:val="18"/>
              </w:rPr>
            </w:pPr>
          </w:p>
        </w:tc>
        <w:tc>
          <w:tcPr>
            <w:tcW w:w="1368" w:type="dxa"/>
            <w:shd w:val="clear" w:color="auto" w:fill="auto"/>
          </w:tcPr>
          <w:p w14:paraId="44B5FDB1" w14:textId="77777777" w:rsidR="00FE3EE1" w:rsidRDefault="00FE3EE1" w:rsidP="00511786">
            <w:pPr>
              <w:ind w:right="-72"/>
              <w:jc w:val="right"/>
              <w:rPr>
                <w:rFonts w:ascii="Arial" w:eastAsia="Arial" w:hAnsi="Arial" w:cs="Arial"/>
                <w:sz w:val="18"/>
                <w:szCs w:val="18"/>
              </w:rPr>
            </w:pPr>
          </w:p>
        </w:tc>
        <w:tc>
          <w:tcPr>
            <w:tcW w:w="1368" w:type="dxa"/>
            <w:shd w:val="clear" w:color="auto" w:fill="FAFAFA"/>
          </w:tcPr>
          <w:p w14:paraId="14D243F9" w14:textId="77777777" w:rsidR="00FE3EE1" w:rsidRDefault="00FE3EE1" w:rsidP="00511786">
            <w:pPr>
              <w:ind w:right="-72"/>
              <w:jc w:val="right"/>
              <w:rPr>
                <w:rFonts w:ascii="Arial" w:eastAsia="Arial" w:hAnsi="Arial" w:cs="Arial"/>
                <w:sz w:val="18"/>
                <w:szCs w:val="18"/>
              </w:rPr>
            </w:pPr>
          </w:p>
        </w:tc>
        <w:tc>
          <w:tcPr>
            <w:tcW w:w="1380" w:type="dxa"/>
            <w:shd w:val="clear" w:color="auto" w:fill="auto"/>
          </w:tcPr>
          <w:p w14:paraId="618664AC" w14:textId="77777777" w:rsidR="00FE3EE1" w:rsidRDefault="00FE3EE1" w:rsidP="00511786">
            <w:pPr>
              <w:ind w:right="-72"/>
              <w:jc w:val="right"/>
              <w:rPr>
                <w:rFonts w:ascii="Arial" w:eastAsia="Arial" w:hAnsi="Arial" w:cs="Arial"/>
                <w:sz w:val="18"/>
                <w:szCs w:val="18"/>
              </w:rPr>
            </w:pPr>
          </w:p>
        </w:tc>
      </w:tr>
      <w:tr w:rsidR="005C368E" w14:paraId="331C0B63" w14:textId="77777777" w:rsidTr="00E72B98">
        <w:trPr>
          <w:cantSplit/>
        </w:trPr>
        <w:tc>
          <w:tcPr>
            <w:tcW w:w="3969" w:type="dxa"/>
            <w:shd w:val="clear" w:color="auto" w:fill="auto"/>
          </w:tcPr>
          <w:p w14:paraId="1C872B51"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089574B5" w14:textId="2A7BC31A" w:rsidR="005C368E" w:rsidRDefault="00220648" w:rsidP="00511786">
            <w:pPr>
              <w:ind w:right="-72"/>
              <w:jc w:val="right"/>
              <w:rPr>
                <w:rFonts w:ascii="Arial" w:eastAsia="Arial" w:hAnsi="Arial" w:cs="Arial"/>
                <w:sz w:val="18"/>
                <w:szCs w:val="18"/>
              </w:rPr>
            </w:pPr>
            <w:r>
              <w:rPr>
                <w:rFonts w:ascii="Arial" w:eastAsia="Arial" w:hAnsi="Arial" w:cs="Arial"/>
                <w:sz w:val="18"/>
                <w:szCs w:val="18"/>
              </w:rPr>
              <w:t>2,096</w:t>
            </w:r>
          </w:p>
        </w:tc>
        <w:tc>
          <w:tcPr>
            <w:tcW w:w="1368" w:type="dxa"/>
            <w:shd w:val="clear" w:color="auto" w:fill="auto"/>
          </w:tcPr>
          <w:p w14:paraId="68AAF2A8" w14:textId="507FBF3D" w:rsidR="005C368E" w:rsidRDefault="005C368E" w:rsidP="00511786">
            <w:pPr>
              <w:ind w:right="-72"/>
              <w:jc w:val="right"/>
              <w:rPr>
                <w:rFonts w:ascii="Arial" w:eastAsia="Arial" w:hAnsi="Arial" w:cs="Arial"/>
                <w:sz w:val="18"/>
                <w:szCs w:val="18"/>
              </w:rPr>
            </w:pPr>
            <w:r>
              <w:rPr>
                <w:rFonts w:ascii="Arial" w:eastAsia="Arial" w:hAnsi="Arial" w:cs="Arial"/>
                <w:sz w:val="18"/>
                <w:szCs w:val="18"/>
              </w:rPr>
              <w:t>8,235</w:t>
            </w:r>
          </w:p>
        </w:tc>
        <w:tc>
          <w:tcPr>
            <w:tcW w:w="1368" w:type="dxa"/>
            <w:shd w:val="clear" w:color="auto" w:fill="FAFAFA"/>
          </w:tcPr>
          <w:p w14:paraId="012C0C00" w14:textId="614601A5" w:rsidR="005C368E" w:rsidRDefault="00220648" w:rsidP="00511786">
            <w:pPr>
              <w:ind w:right="-72"/>
              <w:jc w:val="right"/>
              <w:rPr>
                <w:rFonts w:ascii="Arial" w:eastAsia="Arial" w:hAnsi="Arial" w:cs="Arial"/>
                <w:sz w:val="18"/>
                <w:szCs w:val="18"/>
              </w:rPr>
            </w:pPr>
            <w:r>
              <w:rPr>
                <w:rFonts w:ascii="Arial" w:eastAsia="Arial" w:hAnsi="Arial" w:cs="Arial"/>
                <w:sz w:val="18"/>
                <w:szCs w:val="18"/>
              </w:rPr>
              <w:t>2,096</w:t>
            </w:r>
          </w:p>
        </w:tc>
        <w:tc>
          <w:tcPr>
            <w:tcW w:w="1380" w:type="dxa"/>
            <w:shd w:val="clear" w:color="auto" w:fill="auto"/>
          </w:tcPr>
          <w:p w14:paraId="11D4FDDF" w14:textId="3898D8BA" w:rsidR="005C368E" w:rsidRDefault="005C368E" w:rsidP="00511786">
            <w:pPr>
              <w:ind w:right="-72"/>
              <w:jc w:val="right"/>
              <w:rPr>
                <w:rFonts w:ascii="Arial" w:eastAsia="Arial" w:hAnsi="Arial" w:cs="Arial"/>
                <w:sz w:val="18"/>
                <w:szCs w:val="18"/>
              </w:rPr>
            </w:pPr>
            <w:r>
              <w:rPr>
                <w:rFonts w:ascii="Arial" w:eastAsia="Arial" w:hAnsi="Arial" w:cs="Arial"/>
                <w:sz w:val="18"/>
                <w:szCs w:val="18"/>
              </w:rPr>
              <w:t>8,235</w:t>
            </w:r>
          </w:p>
        </w:tc>
      </w:tr>
      <w:tr w:rsidR="005C368E" w14:paraId="4C2836C8" w14:textId="77777777" w:rsidTr="006B0A75">
        <w:trPr>
          <w:cantSplit/>
        </w:trPr>
        <w:tc>
          <w:tcPr>
            <w:tcW w:w="3969" w:type="dxa"/>
            <w:shd w:val="clear" w:color="auto" w:fill="auto"/>
          </w:tcPr>
          <w:p w14:paraId="047D2122"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4F6CD08B" w14:textId="68F89143" w:rsidR="005C368E" w:rsidRDefault="00220648" w:rsidP="00511786">
            <w:pPr>
              <w:ind w:right="-72"/>
              <w:jc w:val="right"/>
              <w:rPr>
                <w:rFonts w:ascii="Arial" w:eastAsia="Arial" w:hAnsi="Arial" w:cs="Arial"/>
                <w:sz w:val="18"/>
                <w:szCs w:val="18"/>
              </w:rPr>
            </w:pPr>
            <w:r>
              <w:rPr>
                <w:rFonts w:ascii="Arial" w:eastAsia="Arial" w:hAnsi="Arial" w:cs="Arial"/>
                <w:sz w:val="18"/>
                <w:szCs w:val="18"/>
              </w:rPr>
              <w:t>41,487</w:t>
            </w:r>
          </w:p>
        </w:tc>
        <w:tc>
          <w:tcPr>
            <w:tcW w:w="1368" w:type="dxa"/>
            <w:shd w:val="clear" w:color="auto" w:fill="auto"/>
          </w:tcPr>
          <w:p w14:paraId="1C89515F" w14:textId="1CB47EB9" w:rsidR="005C368E" w:rsidRDefault="005C368E" w:rsidP="00511786">
            <w:pPr>
              <w:ind w:right="-72"/>
              <w:jc w:val="right"/>
              <w:rPr>
                <w:rFonts w:ascii="Arial" w:eastAsia="Arial" w:hAnsi="Arial" w:cs="Arial"/>
                <w:sz w:val="18"/>
                <w:szCs w:val="18"/>
              </w:rPr>
            </w:pPr>
            <w:r>
              <w:rPr>
                <w:rFonts w:ascii="Arial" w:eastAsia="Arial" w:hAnsi="Arial" w:cs="Arial"/>
                <w:sz w:val="18"/>
                <w:szCs w:val="18"/>
              </w:rPr>
              <w:t>50,087</w:t>
            </w:r>
          </w:p>
        </w:tc>
        <w:tc>
          <w:tcPr>
            <w:tcW w:w="1368" w:type="dxa"/>
            <w:shd w:val="clear" w:color="auto" w:fill="FAFAFA"/>
          </w:tcPr>
          <w:p w14:paraId="5B035A10" w14:textId="55BA0FBA" w:rsidR="005C368E" w:rsidRDefault="00220648" w:rsidP="00511786">
            <w:pPr>
              <w:ind w:right="-72"/>
              <w:jc w:val="right"/>
              <w:rPr>
                <w:rFonts w:ascii="Arial" w:eastAsia="Arial" w:hAnsi="Arial" w:cs="Arial"/>
                <w:sz w:val="18"/>
                <w:szCs w:val="18"/>
              </w:rPr>
            </w:pPr>
            <w:r>
              <w:rPr>
                <w:rFonts w:ascii="Arial" w:eastAsia="Arial" w:hAnsi="Arial" w:cs="Arial"/>
                <w:sz w:val="18"/>
                <w:szCs w:val="18"/>
              </w:rPr>
              <w:t>41,487</w:t>
            </w:r>
          </w:p>
        </w:tc>
        <w:tc>
          <w:tcPr>
            <w:tcW w:w="1380" w:type="dxa"/>
            <w:shd w:val="clear" w:color="auto" w:fill="auto"/>
          </w:tcPr>
          <w:p w14:paraId="2AA30CA1" w14:textId="50980B40" w:rsidR="005C368E" w:rsidRDefault="005C368E" w:rsidP="00511786">
            <w:pPr>
              <w:ind w:right="-72"/>
              <w:jc w:val="right"/>
              <w:rPr>
                <w:rFonts w:ascii="Arial" w:eastAsia="Arial" w:hAnsi="Arial" w:cs="Arial"/>
                <w:sz w:val="18"/>
                <w:szCs w:val="18"/>
              </w:rPr>
            </w:pPr>
            <w:r>
              <w:rPr>
                <w:rFonts w:ascii="Arial" w:eastAsia="Arial" w:hAnsi="Arial" w:cs="Arial"/>
                <w:sz w:val="18"/>
                <w:szCs w:val="18"/>
              </w:rPr>
              <w:t>50,087</w:t>
            </w:r>
          </w:p>
        </w:tc>
      </w:tr>
      <w:tr w:rsidR="005C368E" w14:paraId="3AD959B3" w14:textId="77777777" w:rsidTr="006B0A75">
        <w:trPr>
          <w:cantSplit/>
        </w:trPr>
        <w:tc>
          <w:tcPr>
            <w:tcW w:w="3969" w:type="dxa"/>
            <w:shd w:val="clear" w:color="auto" w:fill="auto"/>
          </w:tcPr>
          <w:p w14:paraId="3DCA7CA2"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Director’s related persons and</w:t>
            </w:r>
          </w:p>
          <w:p w14:paraId="1C1C34DC"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companies</w:t>
            </w:r>
          </w:p>
        </w:tc>
        <w:tc>
          <w:tcPr>
            <w:tcW w:w="1368" w:type="dxa"/>
            <w:tcBorders>
              <w:bottom w:val="single" w:sz="4" w:space="0" w:color="000000"/>
            </w:tcBorders>
            <w:shd w:val="clear" w:color="auto" w:fill="FAFAFA"/>
            <w:vAlign w:val="bottom"/>
          </w:tcPr>
          <w:p w14:paraId="0124A5E1" w14:textId="22E9A8DC" w:rsidR="005C368E" w:rsidRDefault="00220648" w:rsidP="00511786">
            <w:pPr>
              <w:ind w:right="-72"/>
              <w:jc w:val="right"/>
              <w:rPr>
                <w:rFonts w:ascii="Arial" w:eastAsia="Arial" w:hAnsi="Arial" w:cs="Arial"/>
                <w:sz w:val="18"/>
                <w:szCs w:val="18"/>
              </w:rPr>
            </w:pPr>
            <w:r>
              <w:rPr>
                <w:rFonts w:ascii="Arial" w:eastAsia="Arial" w:hAnsi="Arial" w:cs="Arial"/>
                <w:sz w:val="18"/>
                <w:szCs w:val="18"/>
              </w:rPr>
              <w:t>207,233</w:t>
            </w:r>
          </w:p>
        </w:tc>
        <w:tc>
          <w:tcPr>
            <w:tcW w:w="1368" w:type="dxa"/>
            <w:tcBorders>
              <w:bottom w:val="single" w:sz="4" w:space="0" w:color="000000"/>
            </w:tcBorders>
            <w:shd w:val="clear" w:color="auto" w:fill="auto"/>
            <w:vAlign w:val="bottom"/>
          </w:tcPr>
          <w:p w14:paraId="75FC66ED" w14:textId="73F46752" w:rsidR="005C368E" w:rsidRDefault="005C368E" w:rsidP="00511786">
            <w:pPr>
              <w:ind w:right="-72"/>
              <w:jc w:val="right"/>
              <w:rPr>
                <w:rFonts w:ascii="Arial" w:eastAsia="Arial" w:hAnsi="Arial" w:cs="Arial"/>
                <w:sz w:val="18"/>
                <w:szCs w:val="18"/>
              </w:rPr>
            </w:pPr>
            <w:r>
              <w:rPr>
                <w:rFonts w:ascii="Arial" w:eastAsia="Arial" w:hAnsi="Arial" w:cs="Arial"/>
                <w:sz w:val="18"/>
                <w:szCs w:val="18"/>
              </w:rPr>
              <w:t>170,215</w:t>
            </w:r>
          </w:p>
        </w:tc>
        <w:tc>
          <w:tcPr>
            <w:tcW w:w="1368" w:type="dxa"/>
            <w:tcBorders>
              <w:bottom w:val="single" w:sz="4" w:space="0" w:color="000000"/>
            </w:tcBorders>
            <w:shd w:val="clear" w:color="auto" w:fill="FAFAFA"/>
            <w:vAlign w:val="bottom"/>
          </w:tcPr>
          <w:p w14:paraId="6F058928" w14:textId="5DFA24EA" w:rsidR="005C368E" w:rsidRDefault="00220648" w:rsidP="00511786">
            <w:pPr>
              <w:ind w:right="-72"/>
              <w:jc w:val="right"/>
              <w:rPr>
                <w:rFonts w:ascii="Arial" w:eastAsia="Arial" w:hAnsi="Arial" w:cs="Arial"/>
                <w:sz w:val="18"/>
                <w:szCs w:val="18"/>
              </w:rPr>
            </w:pPr>
            <w:r>
              <w:rPr>
                <w:rFonts w:ascii="Arial" w:eastAsia="Arial" w:hAnsi="Arial" w:cs="Arial"/>
                <w:sz w:val="18"/>
                <w:szCs w:val="18"/>
              </w:rPr>
              <w:t>186,632</w:t>
            </w:r>
          </w:p>
        </w:tc>
        <w:tc>
          <w:tcPr>
            <w:tcW w:w="1380" w:type="dxa"/>
            <w:tcBorders>
              <w:bottom w:val="single" w:sz="4" w:space="0" w:color="000000"/>
            </w:tcBorders>
            <w:shd w:val="clear" w:color="auto" w:fill="auto"/>
            <w:vAlign w:val="bottom"/>
          </w:tcPr>
          <w:p w14:paraId="426BC109" w14:textId="069C9C34" w:rsidR="005C368E" w:rsidRDefault="005C368E" w:rsidP="00511786">
            <w:pPr>
              <w:ind w:right="-72"/>
              <w:jc w:val="right"/>
              <w:rPr>
                <w:rFonts w:ascii="Arial" w:eastAsia="Arial" w:hAnsi="Arial" w:cs="Arial"/>
                <w:sz w:val="18"/>
                <w:szCs w:val="18"/>
              </w:rPr>
            </w:pPr>
            <w:r>
              <w:rPr>
                <w:rFonts w:ascii="Arial" w:eastAsia="Arial" w:hAnsi="Arial" w:cs="Arial"/>
                <w:sz w:val="18"/>
                <w:szCs w:val="18"/>
              </w:rPr>
              <w:t>136,173</w:t>
            </w:r>
          </w:p>
        </w:tc>
      </w:tr>
      <w:tr w:rsidR="005C368E" w14:paraId="750EAEBF" w14:textId="77777777" w:rsidTr="006B0A75">
        <w:trPr>
          <w:cantSplit/>
        </w:trPr>
        <w:tc>
          <w:tcPr>
            <w:tcW w:w="3969" w:type="dxa"/>
            <w:shd w:val="clear" w:color="auto" w:fill="auto"/>
          </w:tcPr>
          <w:p w14:paraId="3F53034A" w14:textId="77777777" w:rsidR="005C368E" w:rsidRDefault="005C368E" w:rsidP="00511786">
            <w:pPr>
              <w:pStyle w:val="Heading6"/>
              <w:ind w:left="417"/>
              <w:jc w:val="both"/>
              <w:rPr>
                <w:b w:val="0"/>
                <w:sz w:val="18"/>
                <w:szCs w:val="18"/>
              </w:rPr>
            </w:pPr>
          </w:p>
        </w:tc>
        <w:tc>
          <w:tcPr>
            <w:tcW w:w="1368" w:type="dxa"/>
            <w:tcBorders>
              <w:top w:val="single" w:sz="4" w:space="0" w:color="000000"/>
            </w:tcBorders>
            <w:shd w:val="clear" w:color="auto" w:fill="FAFAFA"/>
          </w:tcPr>
          <w:p w14:paraId="6EB210DC" w14:textId="77777777" w:rsidR="005C368E" w:rsidRDefault="005C368E" w:rsidP="00511786">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403DC61A"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CE5A8CB" w14:textId="77777777" w:rsidR="005C368E" w:rsidRDefault="005C368E" w:rsidP="00511786">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318922F4"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r>
      <w:tr w:rsidR="005C368E" w14:paraId="444D7B77" w14:textId="77777777" w:rsidTr="006B0A75">
        <w:trPr>
          <w:cantSplit/>
        </w:trPr>
        <w:tc>
          <w:tcPr>
            <w:tcW w:w="3969" w:type="dxa"/>
            <w:shd w:val="clear" w:color="auto" w:fill="auto"/>
          </w:tcPr>
          <w:p w14:paraId="4F52D9DC" w14:textId="77777777" w:rsidR="005C368E" w:rsidRDefault="005C368E" w:rsidP="00511786">
            <w:pPr>
              <w:ind w:left="417"/>
              <w:jc w:val="both"/>
              <w:rPr>
                <w:rFonts w:ascii="Arial" w:eastAsia="Arial" w:hAnsi="Arial" w:cs="Arial"/>
                <w:sz w:val="18"/>
                <w:szCs w:val="18"/>
              </w:rPr>
            </w:pPr>
          </w:p>
        </w:tc>
        <w:tc>
          <w:tcPr>
            <w:tcW w:w="1368" w:type="dxa"/>
            <w:tcBorders>
              <w:bottom w:val="single" w:sz="4" w:space="0" w:color="000000"/>
            </w:tcBorders>
            <w:shd w:val="clear" w:color="auto" w:fill="FAFAFA"/>
          </w:tcPr>
          <w:p w14:paraId="387CAC28" w14:textId="78FFBA83" w:rsidR="005C368E" w:rsidRDefault="00220648" w:rsidP="00511786">
            <w:pPr>
              <w:ind w:right="-72"/>
              <w:jc w:val="right"/>
              <w:rPr>
                <w:rFonts w:ascii="Arial" w:eastAsia="Arial" w:hAnsi="Arial" w:cs="Arial"/>
                <w:sz w:val="18"/>
                <w:szCs w:val="18"/>
              </w:rPr>
            </w:pPr>
            <w:r>
              <w:rPr>
                <w:rFonts w:ascii="Arial" w:eastAsia="Arial" w:hAnsi="Arial" w:cs="Arial"/>
                <w:sz w:val="18"/>
                <w:szCs w:val="18"/>
              </w:rPr>
              <w:t>250,816</w:t>
            </w:r>
          </w:p>
        </w:tc>
        <w:tc>
          <w:tcPr>
            <w:tcW w:w="1368" w:type="dxa"/>
            <w:tcBorders>
              <w:bottom w:val="single" w:sz="4" w:space="0" w:color="000000"/>
            </w:tcBorders>
            <w:shd w:val="clear" w:color="auto" w:fill="auto"/>
          </w:tcPr>
          <w:p w14:paraId="21E54F34" w14:textId="41212530" w:rsidR="005C368E" w:rsidRDefault="005C368E" w:rsidP="00511786">
            <w:pPr>
              <w:ind w:right="-72"/>
              <w:jc w:val="right"/>
              <w:rPr>
                <w:rFonts w:ascii="Arial" w:eastAsia="Arial" w:hAnsi="Arial" w:cs="Arial"/>
                <w:sz w:val="18"/>
                <w:szCs w:val="18"/>
              </w:rPr>
            </w:pPr>
            <w:r>
              <w:rPr>
                <w:rFonts w:ascii="Arial" w:eastAsia="Arial" w:hAnsi="Arial" w:cs="Arial"/>
                <w:sz w:val="18"/>
                <w:szCs w:val="18"/>
              </w:rPr>
              <w:t>228,537</w:t>
            </w:r>
          </w:p>
        </w:tc>
        <w:tc>
          <w:tcPr>
            <w:tcW w:w="1368" w:type="dxa"/>
            <w:tcBorders>
              <w:bottom w:val="single" w:sz="4" w:space="0" w:color="000000"/>
            </w:tcBorders>
            <w:shd w:val="clear" w:color="auto" w:fill="FAFAFA"/>
          </w:tcPr>
          <w:p w14:paraId="751C3B1B" w14:textId="606716BF" w:rsidR="005C368E" w:rsidRDefault="00220648" w:rsidP="00511786">
            <w:pPr>
              <w:ind w:right="-72"/>
              <w:jc w:val="right"/>
              <w:rPr>
                <w:rFonts w:ascii="Arial" w:eastAsia="Arial" w:hAnsi="Arial" w:cs="Arial"/>
                <w:sz w:val="18"/>
                <w:szCs w:val="18"/>
              </w:rPr>
            </w:pPr>
            <w:r>
              <w:rPr>
                <w:rFonts w:ascii="Arial" w:eastAsia="Arial" w:hAnsi="Arial" w:cs="Arial"/>
                <w:sz w:val="18"/>
                <w:szCs w:val="18"/>
              </w:rPr>
              <w:t>230,215</w:t>
            </w:r>
          </w:p>
        </w:tc>
        <w:tc>
          <w:tcPr>
            <w:tcW w:w="1380" w:type="dxa"/>
            <w:tcBorders>
              <w:bottom w:val="single" w:sz="4" w:space="0" w:color="000000"/>
            </w:tcBorders>
            <w:shd w:val="clear" w:color="auto" w:fill="auto"/>
          </w:tcPr>
          <w:p w14:paraId="57146402" w14:textId="246BB368" w:rsidR="005C368E" w:rsidRDefault="005C368E" w:rsidP="00511786">
            <w:pPr>
              <w:ind w:right="-72"/>
              <w:jc w:val="right"/>
              <w:rPr>
                <w:rFonts w:ascii="Arial" w:eastAsia="Arial" w:hAnsi="Arial" w:cs="Arial"/>
                <w:sz w:val="18"/>
                <w:szCs w:val="18"/>
              </w:rPr>
            </w:pPr>
            <w:r>
              <w:rPr>
                <w:rFonts w:ascii="Arial" w:eastAsia="Arial" w:hAnsi="Arial" w:cs="Arial"/>
                <w:sz w:val="18"/>
                <w:szCs w:val="18"/>
              </w:rPr>
              <w:t>194,495</w:t>
            </w:r>
          </w:p>
        </w:tc>
      </w:tr>
      <w:tr w:rsidR="005C368E" w14:paraId="4C942276" w14:textId="77777777" w:rsidTr="006B0A75">
        <w:trPr>
          <w:cantSplit/>
        </w:trPr>
        <w:tc>
          <w:tcPr>
            <w:tcW w:w="3969" w:type="dxa"/>
            <w:shd w:val="clear" w:color="auto" w:fill="auto"/>
          </w:tcPr>
          <w:p w14:paraId="6B865CCB" w14:textId="77777777" w:rsidR="005C368E" w:rsidRDefault="005C368E" w:rsidP="00511786">
            <w:pPr>
              <w:pStyle w:val="Heading6"/>
              <w:ind w:left="417"/>
              <w:jc w:val="both"/>
              <w:rPr>
                <w:b w:val="0"/>
                <w:sz w:val="18"/>
                <w:szCs w:val="18"/>
              </w:rPr>
            </w:pPr>
          </w:p>
        </w:tc>
        <w:tc>
          <w:tcPr>
            <w:tcW w:w="1368" w:type="dxa"/>
            <w:tcBorders>
              <w:top w:val="single" w:sz="4" w:space="0" w:color="000000"/>
            </w:tcBorders>
            <w:shd w:val="clear" w:color="auto" w:fill="FAFAFA"/>
          </w:tcPr>
          <w:p w14:paraId="1CA2CC69" w14:textId="77777777" w:rsidR="005C368E" w:rsidRDefault="005C368E" w:rsidP="00511786">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2C88AAF1"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212AE61"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71B87602"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r>
      <w:tr w:rsidR="005C368E" w14:paraId="3B764DD9" w14:textId="77777777" w:rsidTr="006B0A75">
        <w:trPr>
          <w:cantSplit/>
        </w:trPr>
        <w:tc>
          <w:tcPr>
            <w:tcW w:w="3969" w:type="dxa"/>
            <w:shd w:val="clear" w:color="auto" w:fill="auto"/>
          </w:tcPr>
          <w:p w14:paraId="69FAECE5" w14:textId="77777777" w:rsidR="005C368E" w:rsidRDefault="005C368E" w:rsidP="00511786">
            <w:pPr>
              <w:ind w:left="417"/>
              <w:jc w:val="both"/>
              <w:rPr>
                <w:rFonts w:ascii="Arial" w:eastAsia="Arial" w:hAnsi="Arial" w:cs="Arial"/>
                <w:b/>
                <w:sz w:val="18"/>
                <w:szCs w:val="18"/>
              </w:rPr>
            </w:pPr>
            <w:r>
              <w:rPr>
                <w:rFonts w:ascii="Arial" w:eastAsia="Arial" w:hAnsi="Arial" w:cs="Arial"/>
                <w:b/>
                <w:sz w:val="18"/>
                <w:szCs w:val="18"/>
              </w:rPr>
              <w:t>Other income</w:t>
            </w:r>
          </w:p>
        </w:tc>
        <w:tc>
          <w:tcPr>
            <w:tcW w:w="1368" w:type="dxa"/>
            <w:shd w:val="clear" w:color="auto" w:fill="FAFAFA"/>
          </w:tcPr>
          <w:p w14:paraId="5A5EF9D6" w14:textId="77777777" w:rsidR="005C368E" w:rsidRDefault="005C368E" w:rsidP="00511786">
            <w:pPr>
              <w:ind w:right="-72"/>
              <w:jc w:val="right"/>
              <w:rPr>
                <w:rFonts w:ascii="Arial" w:eastAsia="Arial" w:hAnsi="Arial" w:cs="Arial"/>
                <w:sz w:val="18"/>
                <w:szCs w:val="18"/>
              </w:rPr>
            </w:pPr>
          </w:p>
        </w:tc>
        <w:tc>
          <w:tcPr>
            <w:tcW w:w="1368" w:type="dxa"/>
            <w:shd w:val="clear" w:color="auto" w:fill="auto"/>
          </w:tcPr>
          <w:p w14:paraId="08A36F1F" w14:textId="77777777" w:rsidR="005C368E" w:rsidRDefault="005C368E" w:rsidP="00511786">
            <w:pPr>
              <w:ind w:right="-72"/>
              <w:jc w:val="right"/>
              <w:rPr>
                <w:rFonts w:ascii="Arial" w:eastAsia="Arial" w:hAnsi="Arial" w:cs="Arial"/>
                <w:sz w:val="18"/>
                <w:szCs w:val="18"/>
              </w:rPr>
            </w:pPr>
          </w:p>
        </w:tc>
        <w:tc>
          <w:tcPr>
            <w:tcW w:w="1368" w:type="dxa"/>
            <w:shd w:val="clear" w:color="auto" w:fill="FAFAFA"/>
          </w:tcPr>
          <w:p w14:paraId="00EAACB7" w14:textId="77777777" w:rsidR="005C368E" w:rsidRDefault="005C368E" w:rsidP="00511786">
            <w:pPr>
              <w:ind w:right="-72"/>
              <w:jc w:val="right"/>
              <w:rPr>
                <w:rFonts w:ascii="Arial" w:eastAsia="Arial" w:hAnsi="Arial" w:cs="Arial"/>
                <w:sz w:val="18"/>
                <w:szCs w:val="18"/>
              </w:rPr>
            </w:pPr>
          </w:p>
        </w:tc>
        <w:tc>
          <w:tcPr>
            <w:tcW w:w="1380" w:type="dxa"/>
            <w:shd w:val="clear" w:color="auto" w:fill="auto"/>
          </w:tcPr>
          <w:p w14:paraId="45F0A1A7" w14:textId="77777777" w:rsidR="005C368E" w:rsidRDefault="005C368E" w:rsidP="00511786">
            <w:pPr>
              <w:ind w:right="-72"/>
              <w:jc w:val="right"/>
              <w:rPr>
                <w:rFonts w:ascii="Arial" w:eastAsia="Arial" w:hAnsi="Arial" w:cs="Arial"/>
                <w:sz w:val="18"/>
                <w:szCs w:val="18"/>
              </w:rPr>
            </w:pPr>
          </w:p>
        </w:tc>
      </w:tr>
      <w:tr w:rsidR="005C368E" w14:paraId="1C12E67F" w14:textId="77777777" w:rsidTr="00E72B98">
        <w:trPr>
          <w:cantSplit/>
        </w:trPr>
        <w:tc>
          <w:tcPr>
            <w:tcW w:w="3969" w:type="dxa"/>
            <w:shd w:val="clear" w:color="auto" w:fill="auto"/>
          </w:tcPr>
          <w:p w14:paraId="44955C64"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vAlign w:val="bottom"/>
          </w:tcPr>
          <w:p w14:paraId="31064B03" w14:textId="47C89F0E" w:rsidR="005C368E" w:rsidRDefault="00220648" w:rsidP="00511786">
            <w:pPr>
              <w:ind w:right="-72"/>
              <w:jc w:val="right"/>
              <w:rPr>
                <w:rFonts w:ascii="Arial" w:eastAsia="Arial" w:hAnsi="Arial" w:cs="Arial"/>
                <w:sz w:val="18"/>
                <w:szCs w:val="18"/>
              </w:rPr>
            </w:pPr>
            <w:r>
              <w:rPr>
                <w:rFonts w:ascii="Arial" w:eastAsia="Arial" w:hAnsi="Arial" w:cs="Arial"/>
                <w:sz w:val="18"/>
                <w:szCs w:val="18"/>
              </w:rPr>
              <w:t>315</w:t>
            </w:r>
          </w:p>
        </w:tc>
        <w:tc>
          <w:tcPr>
            <w:tcW w:w="1368" w:type="dxa"/>
            <w:shd w:val="clear" w:color="auto" w:fill="auto"/>
            <w:vAlign w:val="bottom"/>
          </w:tcPr>
          <w:p w14:paraId="59786E08" w14:textId="52CE5D4B" w:rsidR="005C368E" w:rsidRDefault="005C368E" w:rsidP="00511786">
            <w:pPr>
              <w:ind w:right="-72"/>
              <w:jc w:val="right"/>
              <w:rPr>
                <w:rFonts w:ascii="Arial" w:eastAsia="Arial" w:hAnsi="Arial" w:cs="Arial"/>
                <w:sz w:val="18"/>
                <w:szCs w:val="18"/>
              </w:rPr>
            </w:pPr>
            <w:r>
              <w:rPr>
                <w:rFonts w:ascii="Arial" w:eastAsia="Arial" w:hAnsi="Arial" w:cs="Arial"/>
                <w:sz w:val="18"/>
                <w:szCs w:val="18"/>
              </w:rPr>
              <w:t>391</w:t>
            </w:r>
          </w:p>
        </w:tc>
        <w:tc>
          <w:tcPr>
            <w:tcW w:w="1368" w:type="dxa"/>
            <w:shd w:val="clear" w:color="auto" w:fill="FAFAFA"/>
            <w:vAlign w:val="bottom"/>
          </w:tcPr>
          <w:p w14:paraId="7C220EBB" w14:textId="6DE0933F" w:rsidR="005C368E" w:rsidRDefault="00220648" w:rsidP="00511786">
            <w:pPr>
              <w:ind w:right="-72"/>
              <w:jc w:val="right"/>
              <w:rPr>
                <w:rFonts w:ascii="Arial" w:eastAsia="Arial" w:hAnsi="Arial" w:cs="Arial"/>
                <w:sz w:val="18"/>
                <w:szCs w:val="18"/>
              </w:rPr>
            </w:pPr>
            <w:r>
              <w:rPr>
                <w:rFonts w:ascii="Arial" w:eastAsia="Arial" w:hAnsi="Arial" w:cs="Arial"/>
                <w:sz w:val="18"/>
                <w:szCs w:val="18"/>
              </w:rPr>
              <w:t>315</w:t>
            </w:r>
          </w:p>
        </w:tc>
        <w:tc>
          <w:tcPr>
            <w:tcW w:w="1380" w:type="dxa"/>
            <w:shd w:val="clear" w:color="auto" w:fill="auto"/>
          </w:tcPr>
          <w:p w14:paraId="419C165E" w14:textId="1F2CE02C" w:rsidR="005C368E" w:rsidRDefault="005C368E" w:rsidP="00511786">
            <w:pPr>
              <w:ind w:right="-72"/>
              <w:jc w:val="right"/>
              <w:rPr>
                <w:rFonts w:ascii="Arial" w:eastAsia="Arial" w:hAnsi="Arial" w:cs="Arial"/>
                <w:sz w:val="18"/>
                <w:szCs w:val="18"/>
              </w:rPr>
            </w:pPr>
            <w:r>
              <w:rPr>
                <w:rFonts w:ascii="Arial" w:eastAsia="Arial" w:hAnsi="Arial" w:cs="Arial"/>
                <w:sz w:val="18"/>
                <w:szCs w:val="18"/>
              </w:rPr>
              <w:t>391</w:t>
            </w:r>
          </w:p>
        </w:tc>
      </w:tr>
      <w:tr w:rsidR="005C368E" w14:paraId="775FC681" w14:textId="77777777" w:rsidTr="00E72B98">
        <w:trPr>
          <w:cantSplit/>
        </w:trPr>
        <w:tc>
          <w:tcPr>
            <w:tcW w:w="3969" w:type="dxa"/>
            <w:shd w:val="clear" w:color="auto" w:fill="auto"/>
          </w:tcPr>
          <w:p w14:paraId="1C216184" w14:textId="77777777" w:rsidR="005C368E" w:rsidRDefault="005C368E" w:rsidP="00511786">
            <w:pPr>
              <w:ind w:left="417"/>
              <w:jc w:val="both"/>
              <w:rPr>
                <w:rFonts w:ascii="Arial" w:eastAsia="Arial" w:hAnsi="Arial" w:cs="Arial"/>
                <w:sz w:val="18"/>
                <w:szCs w:val="18"/>
              </w:rPr>
            </w:pPr>
            <w:r>
              <w:rPr>
                <w:rFonts w:ascii="Browallia New" w:eastAsia="Browallia New" w:hAnsi="Browallia New" w:cs="Browallia New"/>
                <w:sz w:val="26"/>
                <w:szCs w:val="26"/>
              </w:rPr>
              <w:t xml:space="preserve">   </w:t>
            </w:r>
            <w:r>
              <w:rPr>
                <w:rFonts w:ascii="Arial" w:eastAsia="Arial" w:hAnsi="Arial" w:cs="Arial"/>
                <w:sz w:val="18"/>
                <w:szCs w:val="18"/>
              </w:rPr>
              <w:t>Subsidiaries</w:t>
            </w:r>
          </w:p>
        </w:tc>
        <w:tc>
          <w:tcPr>
            <w:tcW w:w="1368" w:type="dxa"/>
            <w:shd w:val="clear" w:color="auto" w:fill="FAFAFA"/>
            <w:vAlign w:val="bottom"/>
          </w:tcPr>
          <w:p w14:paraId="47A6D474" w14:textId="768AACB5" w:rsidR="005C368E" w:rsidRDefault="00220648"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6313543" w14:textId="17A0C4CA" w:rsidR="005C368E" w:rsidRDefault="005C368E"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08D5445A" w14:textId="5B7DCD5F" w:rsidR="005C368E" w:rsidRDefault="00220648" w:rsidP="00511786">
            <w:pPr>
              <w:ind w:right="-72"/>
              <w:jc w:val="right"/>
              <w:rPr>
                <w:rFonts w:ascii="Arial" w:eastAsia="Arial" w:hAnsi="Arial" w:cs="Arial"/>
                <w:sz w:val="18"/>
                <w:szCs w:val="18"/>
              </w:rPr>
            </w:pPr>
            <w:r>
              <w:rPr>
                <w:rFonts w:ascii="Arial" w:eastAsia="Arial" w:hAnsi="Arial" w:cs="Arial"/>
                <w:sz w:val="18"/>
                <w:szCs w:val="18"/>
              </w:rPr>
              <w:t>1,214</w:t>
            </w:r>
          </w:p>
        </w:tc>
        <w:tc>
          <w:tcPr>
            <w:tcW w:w="1380" w:type="dxa"/>
            <w:shd w:val="clear" w:color="auto" w:fill="auto"/>
          </w:tcPr>
          <w:p w14:paraId="78ABF195" w14:textId="0748A972" w:rsidR="005C368E" w:rsidRDefault="005C368E" w:rsidP="00511786">
            <w:pPr>
              <w:ind w:right="-72"/>
              <w:jc w:val="right"/>
              <w:rPr>
                <w:rFonts w:ascii="Arial" w:eastAsia="Arial" w:hAnsi="Arial" w:cs="Arial"/>
                <w:sz w:val="18"/>
                <w:szCs w:val="18"/>
              </w:rPr>
            </w:pPr>
            <w:r>
              <w:rPr>
                <w:rFonts w:ascii="Arial" w:eastAsia="Arial" w:hAnsi="Arial" w:cs="Arial"/>
                <w:sz w:val="18"/>
                <w:szCs w:val="18"/>
              </w:rPr>
              <w:t>364</w:t>
            </w:r>
          </w:p>
        </w:tc>
      </w:tr>
      <w:tr w:rsidR="005C368E" w14:paraId="38707C87" w14:textId="77777777" w:rsidTr="00E72B98">
        <w:trPr>
          <w:cantSplit/>
        </w:trPr>
        <w:tc>
          <w:tcPr>
            <w:tcW w:w="3969" w:type="dxa"/>
            <w:shd w:val="clear" w:color="auto" w:fill="auto"/>
          </w:tcPr>
          <w:p w14:paraId="304F39ED" w14:textId="77777777"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6A6E04B3" w14:textId="411086AD" w:rsidR="005C368E" w:rsidRDefault="00220648" w:rsidP="00511786">
            <w:pPr>
              <w:ind w:right="-72"/>
              <w:jc w:val="right"/>
              <w:rPr>
                <w:rFonts w:ascii="Arial" w:eastAsia="Arial" w:hAnsi="Arial" w:cs="Arial"/>
                <w:sz w:val="18"/>
                <w:szCs w:val="18"/>
              </w:rPr>
            </w:pPr>
            <w:r>
              <w:rPr>
                <w:rFonts w:ascii="Arial" w:eastAsia="Arial" w:hAnsi="Arial" w:cs="Arial"/>
                <w:sz w:val="18"/>
                <w:szCs w:val="18"/>
              </w:rPr>
              <w:t>39,300</w:t>
            </w:r>
          </w:p>
        </w:tc>
        <w:tc>
          <w:tcPr>
            <w:tcW w:w="1368" w:type="dxa"/>
            <w:tcBorders>
              <w:bottom w:val="single" w:sz="4" w:space="0" w:color="000000"/>
            </w:tcBorders>
            <w:shd w:val="clear" w:color="auto" w:fill="auto"/>
            <w:vAlign w:val="bottom"/>
          </w:tcPr>
          <w:p w14:paraId="19B72B6F" w14:textId="09991EC2" w:rsidR="005C368E" w:rsidRDefault="005C368E" w:rsidP="00511786">
            <w:pPr>
              <w:ind w:right="-72"/>
              <w:jc w:val="right"/>
              <w:rPr>
                <w:rFonts w:ascii="Arial" w:eastAsia="Arial" w:hAnsi="Arial" w:cs="Arial"/>
                <w:sz w:val="18"/>
                <w:szCs w:val="18"/>
              </w:rPr>
            </w:pPr>
            <w:r>
              <w:rPr>
                <w:rFonts w:ascii="Arial" w:eastAsia="Arial" w:hAnsi="Arial" w:cs="Arial"/>
                <w:sz w:val="18"/>
                <w:szCs w:val="18"/>
              </w:rPr>
              <w:t>44,923</w:t>
            </w:r>
          </w:p>
        </w:tc>
        <w:tc>
          <w:tcPr>
            <w:tcW w:w="1368" w:type="dxa"/>
            <w:tcBorders>
              <w:bottom w:val="single" w:sz="4" w:space="0" w:color="000000"/>
            </w:tcBorders>
            <w:shd w:val="clear" w:color="auto" w:fill="FAFAFA"/>
            <w:vAlign w:val="bottom"/>
          </w:tcPr>
          <w:p w14:paraId="230A0416" w14:textId="043CAE86" w:rsidR="005C368E" w:rsidRDefault="00220648" w:rsidP="00511786">
            <w:pPr>
              <w:ind w:right="-72"/>
              <w:jc w:val="right"/>
              <w:rPr>
                <w:rFonts w:ascii="Arial" w:eastAsia="Arial" w:hAnsi="Arial" w:cs="Arial"/>
                <w:sz w:val="18"/>
                <w:szCs w:val="18"/>
              </w:rPr>
            </w:pPr>
            <w:r>
              <w:rPr>
                <w:rFonts w:ascii="Arial" w:eastAsia="Arial" w:hAnsi="Arial" w:cs="Arial"/>
                <w:sz w:val="18"/>
                <w:szCs w:val="18"/>
              </w:rPr>
              <w:t>39,300</w:t>
            </w:r>
          </w:p>
        </w:tc>
        <w:tc>
          <w:tcPr>
            <w:tcW w:w="1380" w:type="dxa"/>
            <w:tcBorders>
              <w:bottom w:val="single" w:sz="4" w:space="0" w:color="000000"/>
            </w:tcBorders>
            <w:shd w:val="clear" w:color="auto" w:fill="auto"/>
          </w:tcPr>
          <w:p w14:paraId="524B93C3" w14:textId="1AB9F819" w:rsidR="005C368E" w:rsidRDefault="005C368E" w:rsidP="00511786">
            <w:pPr>
              <w:ind w:right="-72"/>
              <w:jc w:val="right"/>
              <w:rPr>
                <w:rFonts w:ascii="Arial" w:eastAsia="Arial" w:hAnsi="Arial" w:cs="Arial"/>
                <w:sz w:val="18"/>
                <w:szCs w:val="18"/>
              </w:rPr>
            </w:pPr>
            <w:r>
              <w:rPr>
                <w:rFonts w:ascii="Arial" w:eastAsia="Arial" w:hAnsi="Arial" w:cs="Arial"/>
                <w:sz w:val="18"/>
                <w:szCs w:val="18"/>
              </w:rPr>
              <w:t>44,923</w:t>
            </w:r>
          </w:p>
        </w:tc>
      </w:tr>
      <w:tr w:rsidR="005C368E" w14:paraId="3626D01C" w14:textId="77777777" w:rsidTr="006B0A75">
        <w:trPr>
          <w:cantSplit/>
        </w:trPr>
        <w:tc>
          <w:tcPr>
            <w:tcW w:w="3969" w:type="dxa"/>
            <w:shd w:val="clear" w:color="auto" w:fill="auto"/>
          </w:tcPr>
          <w:p w14:paraId="4E6614F8" w14:textId="77777777" w:rsidR="005C368E" w:rsidRDefault="005C368E" w:rsidP="00511786">
            <w:pPr>
              <w:pStyle w:val="Heading6"/>
              <w:ind w:left="417"/>
              <w:jc w:val="both"/>
              <w:rPr>
                <w:b w:val="0"/>
                <w:sz w:val="18"/>
                <w:szCs w:val="18"/>
              </w:rPr>
            </w:pPr>
          </w:p>
        </w:tc>
        <w:tc>
          <w:tcPr>
            <w:tcW w:w="1368" w:type="dxa"/>
            <w:tcBorders>
              <w:top w:val="single" w:sz="4" w:space="0" w:color="000000"/>
            </w:tcBorders>
            <w:shd w:val="clear" w:color="auto" w:fill="FAFAFA"/>
          </w:tcPr>
          <w:p w14:paraId="3D3F4456" w14:textId="77777777" w:rsidR="005C368E" w:rsidRDefault="005C368E" w:rsidP="00511786">
            <w:pPr>
              <w:pStyle w:val="Heading1"/>
              <w:pBdr>
                <w:bottom w:val="none" w:sz="0" w:space="0" w:color="000000"/>
              </w:pBdr>
              <w:ind w:right="-72"/>
              <w:jc w:val="right"/>
              <w:rPr>
                <w:rFonts w:ascii="Arial" w:eastAsia="Arial" w:hAnsi="Arial" w:cs="Arial"/>
                <w:b w:val="0"/>
                <w:sz w:val="18"/>
                <w:szCs w:val="18"/>
              </w:rPr>
            </w:pPr>
          </w:p>
        </w:tc>
        <w:tc>
          <w:tcPr>
            <w:tcW w:w="1368" w:type="dxa"/>
            <w:tcBorders>
              <w:top w:val="single" w:sz="4" w:space="0" w:color="000000"/>
            </w:tcBorders>
            <w:shd w:val="clear" w:color="auto" w:fill="auto"/>
          </w:tcPr>
          <w:p w14:paraId="3F2D73B4"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4DBC9FC6" w14:textId="77777777" w:rsidR="005C368E" w:rsidRDefault="005C368E" w:rsidP="00511786">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584A5189"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r>
      <w:tr w:rsidR="005C368E" w14:paraId="4226F892" w14:textId="77777777" w:rsidTr="00E72B98">
        <w:trPr>
          <w:cantSplit/>
        </w:trPr>
        <w:tc>
          <w:tcPr>
            <w:tcW w:w="3969" w:type="dxa"/>
            <w:shd w:val="clear" w:color="auto" w:fill="auto"/>
          </w:tcPr>
          <w:p w14:paraId="0A0A85C3" w14:textId="77777777" w:rsidR="005C368E" w:rsidRDefault="005C368E" w:rsidP="00511786">
            <w:pPr>
              <w:ind w:left="417"/>
              <w:jc w:val="both"/>
              <w:rPr>
                <w:rFonts w:ascii="Arial" w:eastAsia="Arial" w:hAnsi="Arial" w:cs="Arial"/>
                <w:sz w:val="18"/>
                <w:szCs w:val="18"/>
              </w:rPr>
            </w:pPr>
          </w:p>
        </w:tc>
        <w:tc>
          <w:tcPr>
            <w:tcW w:w="1368" w:type="dxa"/>
            <w:tcBorders>
              <w:bottom w:val="single" w:sz="4" w:space="0" w:color="000000"/>
            </w:tcBorders>
            <w:shd w:val="clear" w:color="auto" w:fill="FAFAFA"/>
          </w:tcPr>
          <w:p w14:paraId="50BA372C" w14:textId="320B7C7B" w:rsidR="005C368E" w:rsidRDefault="00220648" w:rsidP="00511786">
            <w:pPr>
              <w:ind w:right="-72"/>
              <w:jc w:val="right"/>
              <w:rPr>
                <w:rFonts w:ascii="Arial" w:eastAsia="Arial" w:hAnsi="Arial" w:cs="Arial"/>
                <w:sz w:val="18"/>
                <w:szCs w:val="18"/>
              </w:rPr>
            </w:pPr>
            <w:r>
              <w:rPr>
                <w:rFonts w:ascii="Arial" w:eastAsia="Arial" w:hAnsi="Arial" w:cs="Arial"/>
                <w:sz w:val="18"/>
                <w:szCs w:val="18"/>
              </w:rPr>
              <w:t>39,615</w:t>
            </w:r>
          </w:p>
        </w:tc>
        <w:tc>
          <w:tcPr>
            <w:tcW w:w="1368" w:type="dxa"/>
            <w:tcBorders>
              <w:bottom w:val="single" w:sz="4" w:space="0" w:color="000000"/>
            </w:tcBorders>
            <w:shd w:val="clear" w:color="auto" w:fill="auto"/>
          </w:tcPr>
          <w:p w14:paraId="12E368B5" w14:textId="6B6F914D" w:rsidR="005C368E" w:rsidRDefault="005C368E" w:rsidP="00511786">
            <w:pPr>
              <w:ind w:right="-72"/>
              <w:jc w:val="right"/>
              <w:rPr>
                <w:rFonts w:ascii="Arial" w:eastAsia="Arial" w:hAnsi="Arial" w:cs="Arial"/>
                <w:sz w:val="18"/>
                <w:szCs w:val="18"/>
              </w:rPr>
            </w:pPr>
            <w:r>
              <w:rPr>
                <w:rFonts w:ascii="Arial" w:eastAsia="Arial" w:hAnsi="Arial" w:cs="Arial"/>
                <w:sz w:val="18"/>
                <w:szCs w:val="18"/>
              </w:rPr>
              <w:t>45,314</w:t>
            </w:r>
          </w:p>
        </w:tc>
        <w:tc>
          <w:tcPr>
            <w:tcW w:w="1368" w:type="dxa"/>
            <w:tcBorders>
              <w:bottom w:val="single" w:sz="4" w:space="0" w:color="000000"/>
            </w:tcBorders>
            <w:shd w:val="clear" w:color="auto" w:fill="FAFAFA"/>
          </w:tcPr>
          <w:p w14:paraId="39349370" w14:textId="27000B92" w:rsidR="005C368E" w:rsidRDefault="00220648" w:rsidP="00511786">
            <w:pPr>
              <w:ind w:right="-72"/>
              <w:jc w:val="right"/>
              <w:rPr>
                <w:rFonts w:ascii="Arial" w:eastAsia="Arial" w:hAnsi="Arial" w:cs="Arial"/>
                <w:sz w:val="18"/>
                <w:szCs w:val="18"/>
              </w:rPr>
            </w:pPr>
            <w:r>
              <w:rPr>
                <w:rFonts w:ascii="Arial" w:eastAsia="Arial" w:hAnsi="Arial" w:cs="Arial"/>
                <w:sz w:val="18"/>
                <w:szCs w:val="18"/>
              </w:rPr>
              <w:t>40,829</w:t>
            </w:r>
          </w:p>
        </w:tc>
        <w:tc>
          <w:tcPr>
            <w:tcW w:w="1380" w:type="dxa"/>
            <w:tcBorders>
              <w:bottom w:val="single" w:sz="4" w:space="0" w:color="000000"/>
            </w:tcBorders>
            <w:shd w:val="clear" w:color="auto" w:fill="auto"/>
          </w:tcPr>
          <w:p w14:paraId="3109058E" w14:textId="244BDAA5" w:rsidR="005C368E" w:rsidRDefault="005C368E" w:rsidP="00511786">
            <w:pPr>
              <w:ind w:right="-72"/>
              <w:jc w:val="right"/>
              <w:rPr>
                <w:rFonts w:ascii="Arial" w:eastAsia="Arial" w:hAnsi="Arial" w:cs="Arial"/>
                <w:sz w:val="18"/>
                <w:szCs w:val="18"/>
              </w:rPr>
            </w:pPr>
            <w:r>
              <w:rPr>
                <w:rFonts w:ascii="Arial" w:eastAsia="Arial" w:hAnsi="Arial" w:cs="Arial"/>
                <w:sz w:val="18"/>
                <w:szCs w:val="18"/>
              </w:rPr>
              <w:t>45,678</w:t>
            </w:r>
          </w:p>
        </w:tc>
      </w:tr>
      <w:tr w:rsidR="005C368E" w14:paraId="052C21C3" w14:textId="77777777" w:rsidTr="006B0A75">
        <w:trPr>
          <w:cantSplit/>
        </w:trPr>
        <w:tc>
          <w:tcPr>
            <w:tcW w:w="3969" w:type="dxa"/>
            <w:shd w:val="clear" w:color="auto" w:fill="auto"/>
          </w:tcPr>
          <w:p w14:paraId="6C1AC6AA" w14:textId="77777777" w:rsidR="005C368E" w:rsidRDefault="005C368E" w:rsidP="00511786">
            <w:pPr>
              <w:pStyle w:val="Heading6"/>
              <w:ind w:left="417"/>
              <w:jc w:val="both"/>
              <w:rPr>
                <w:b w:val="0"/>
                <w:sz w:val="18"/>
                <w:szCs w:val="18"/>
              </w:rPr>
            </w:pPr>
          </w:p>
        </w:tc>
        <w:tc>
          <w:tcPr>
            <w:tcW w:w="1368" w:type="dxa"/>
            <w:tcBorders>
              <w:top w:val="single" w:sz="4" w:space="0" w:color="000000"/>
            </w:tcBorders>
            <w:shd w:val="clear" w:color="auto" w:fill="FAFAFA"/>
          </w:tcPr>
          <w:p w14:paraId="5A44487D"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89DD06F"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951F0D1" w14:textId="77777777" w:rsidR="005C368E" w:rsidRDefault="005C368E" w:rsidP="00511786">
            <w:pPr>
              <w:ind w:right="-72"/>
              <w:jc w:val="right"/>
              <w:rPr>
                <w:rFonts w:ascii="Arial" w:eastAsia="Arial" w:hAnsi="Arial" w:cs="Arial"/>
                <w:sz w:val="18"/>
                <w:szCs w:val="18"/>
              </w:rPr>
            </w:pPr>
          </w:p>
        </w:tc>
        <w:tc>
          <w:tcPr>
            <w:tcW w:w="1380" w:type="dxa"/>
            <w:tcBorders>
              <w:top w:val="single" w:sz="4" w:space="0" w:color="000000"/>
            </w:tcBorders>
            <w:shd w:val="clear" w:color="auto" w:fill="auto"/>
          </w:tcPr>
          <w:p w14:paraId="47904822" w14:textId="77777777" w:rsidR="005C368E" w:rsidRDefault="005C368E" w:rsidP="00511786">
            <w:pPr>
              <w:pStyle w:val="Heading1"/>
              <w:pBdr>
                <w:bottom w:val="none" w:sz="0" w:space="0" w:color="000000"/>
              </w:pBdr>
              <w:ind w:right="-72"/>
              <w:jc w:val="right"/>
              <w:rPr>
                <w:rFonts w:ascii="Arial" w:eastAsia="Arial" w:hAnsi="Arial" w:cs="Arial"/>
                <w:sz w:val="18"/>
                <w:szCs w:val="18"/>
              </w:rPr>
            </w:pPr>
          </w:p>
        </w:tc>
      </w:tr>
      <w:tr w:rsidR="005C368E" w14:paraId="2754A086" w14:textId="77777777" w:rsidTr="006B0A75">
        <w:trPr>
          <w:cantSplit/>
        </w:trPr>
        <w:tc>
          <w:tcPr>
            <w:tcW w:w="3969" w:type="dxa"/>
            <w:shd w:val="clear" w:color="auto" w:fill="auto"/>
          </w:tcPr>
          <w:p w14:paraId="0917EE6A" w14:textId="27016A63" w:rsidR="005C368E" w:rsidRDefault="005C368E" w:rsidP="00511786">
            <w:pPr>
              <w:ind w:left="417"/>
              <w:jc w:val="both"/>
              <w:rPr>
                <w:rFonts w:ascii="Arial" w:eastAsia="Arial" w:hAnsi="Arial" w:cs="Arial"/>
                <w:b/>
                <w:sz w:val="18"/>
                <w:szCs w:val="18"/>
              </w:rPr>
            </w:pPr>
            <w:r>
              <w:rPr>
                <w:rFonts w:ascii="Arial" w:eastAsia="Arial" w:hAnsi="Arial" w:cs="Arial"/>
                <w:b/>
                <w:sz w:val="18"/>
                <w:szCs w:val="18"/>
              </w:rPr>
              <w:t>Gain on disposal of assets</w:t>
            </w:r>
          </w:p>
        </w:tc>
        <w:tc>
          <w:tcPr>
            <w:tcW w:w="1368" w:type="dxa"/>
            <w:shd w:val="clear" w:color="auto" w:fill="FAFAFA"/>
          </w:tcPr>
          <w:p w14:paraId="7622114D" w14:textId="77777777" w:rsidR="005C368E" w:rsidRDefault="005C368E" w:rsidP="00511786">
            <w:pPr>
              <w:ind w:right="-72"/>
              <w:jc w:val="right"/>
              <w:rPr>
                <w:rFonts w:ascii="Arial" w:eastAsia="Arial" w:hAnsi="Arial" w:cs="Arial"/>
                <w:sz w:val="18"/>
                <w:szCs w:val="18"/>
              </w:rPr>
            </w:pPr>
          </w:p>
        </w:tc>
        <w:tc>
          <w:tcPr>
            <w:tcW w:w="1368" w:type="dxa"/>
            <w:shd w:val="clear" w:color="auto" w:fill="auto"/>
          </w:tcPr>
          <w:p w14:paraId="13FEAB0A" w14:textId="77777777" w:rsidR="005C368E" w:rsidRDefault="005C368E" w:rsidP="00511786">
            <w:pPr>
              <w:ind w:right="-72"/>
              <w:jc w:val="right"/>
              <w:rPr>
                <w:rFonts w:ascii="Arial" w:eastAsia="Arial" w:hAnsi="Arial" w:cs="Arial"/>
                <w:sz w:val="18"/>
                <w:szCs w:val="18"/>
              </w:rPr>
            </w:pPr>
          </w:p>
        </w:tc>
        <w:tc>
          <w:tcPr>
            <w:tcW w:w="1368" w:type="dxa"/>
            <w:shd w:val="clear" w:color="auto" w:fill="FAFAFA"/>
          </w:tcPr>
          <w:p w14:paraId="2BF4600C" w14:textId="77777777" w:rsidR="005C368E" w:rsidRDefault="005C368E" w:rsidP="00511786">
            <w:pPr>
              <w:ind w:right="-72"/>
              <w:jc w:val="right"/>
              <w:rPr>
                <w:rFonts w:ascii="Arial" w:eastAsia="Arial" w:hAnsi="Arial" w:cs="Arial"/>
                <w:sz w:val="18"/>
                <w:szCs w:val="18"/>
              </w:rPr>
            </w:pPr>
          </w:p>
        </w:tc>
        <w:tc>
          <w:tcPr>
            <w:tcW w:w="1380" w:type="dxa"/>
            <w:shd w:val="clear" w:color="auto" w:fill="auto"/>
          </w:tcPr>
          <w:p w14:paraId="591575CA" w14:textId="77777777" w:rsidR="005C368E" w:rsidRDefault="005C368E" w:rsidP="00511786">
            <w:pPr>
              <w:ind w:right="-72"/>
              <w:jc w:val="right"/>
              <w:rPr>
                <w:rFonts w:ascii="Arial" w:eastAsia="Arial" w:hAnsi="Arial" w:cs="Arial"/>
                <w:sz w:val="18"/>
                <w:szCs w:val="18"/>
              </w:rPr>
            </w:pPr>
          </w:p>
        </w:tc>
      </w:tr>
      <w:tr w:rsidR="00370E3D" w14:paraId="799E29F4" w14:textId="77777777" w:rsidTr="00E72B98">
        <w:trPr>
          <w:cantSplit/>
        </w:trPr>
        <w:tc>
          <w:tcPr>
            <w:tcW w:w="3969" w:type="dxa"/>
            <w:shd w:val="clear" w:color="auto" w:fill="auto"/>
          </w:tcPr>
          <w:p w14:paraId="3454055A" w14:textId="29763A70" w:rsidR="00370E3D" w:rsidRDefault="00370E3D" w:rsidP="00511786">
            <w:pPr>
              <w:ind w:left="417"/>
              <w:jc w:val="both"/>
              <w:rPr>
                <w:rFonts w:ascii="Arial" w:eastAsia="Arial" w:hAnsi="Arial" w:cs="Arial"/>
                <w:sz w:val="18"/>
                <w:szCs w:val="18"/>
              </w:rPr>
            </w:pPr>
            <w:r>
              <w:rPr>
                <w:rFonts w:ascii="Arial" w:eastAsia="Arial" w:hAnsi="Arial" w:cs="Arial"/>
                <w:sz w:val="18"/>
                <w:szCs w:val="18"/>
              </w:rPr>
              <w:t xml:space="preserve">   Subsidiary</w:t>
            </w:r>
          </w:p>
        </w:tc>
        <w:tc>
          <w:tcPr>
            <w:tcW w:w="1368" w:type="dxa"/>
            <w:shd w:val="clear" w:color="auto" w:fill="FAFAFA"/>
            <w:vAlign w:val="bottom"/>
          </w:tcPr>
          <w:p w14:paraId="165E1F4C" w14:textId="7DB34828" w:rsidR="00370E3D" w:rsidRDefault="00220648"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33E352AB" w14:textId="3983BD0D" w:rsidR="00370E3D" w:rsidRDefault="00370E3D"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vAlign w:val="bottom"/>
          </w:tcPr>
          <w:p w14:paraId="32E73C78" w14:textId="07A09834" w:rsidR="00370E3D" w:rsidRDefault="00220648" w:rsidP="00511786">
            <w:pPr>
              <w:ind w:right="-72"/>
              <w:jc w:val="right"/>
              <w:rPr>
                <w:rFonts w:ascii="Arial" w:eastAsia="Arial" w:hAnsi="Arial" w:cs="Arial"/>
                <w:sz w:val="18"/>
                <w:szCs w:val="18"/>
              </w:rPr>
            </w:pPr>
            <w:r>
              <w:rPr>
                <w:rFonts w:ascii="Arial" w:eastAsia="Arial" w:hAnsi="Arial" w:cs="Arial"/>
                <w:sz w:val="18"/>
                <w:szCs w:val="18"/>
              </w:rPr>
              <w:t>996</w:t>
            </w:r>
          </w:p>
        </w:tc>
        <w:tc>
          <w:tcPr>
            <w:tcW w:w="1380" w:type="dxa"/>
            <w:shd w:val="clear" w:color="auto" w:fill="auto"/>
          </w:tcPr>
          <w:p w14:paraId="6C0792F8" w14:textId="5AD0A773" w:rsidR="00370E3D" w:rsidRDefault="00370E3D" w:rsidP="00511786">
            <w:pPr>
              <w:ind w:right="-72"/>
              <w:jc w:val="right"/>
              <w:rPr>
                <w:rFonts w:ascii="Arial" w:eastAsia="Arial" w:hAnsi="Arial" w:cs="Arial"/>
                <w:sz w:val="18"/>
                <w:szCs w:val="18"/>
              </w:rPr>
            </w:pPr>
            <w:r>
              <w:rPr>
                <w:rFonts w:ascii="Arial" w:eastAsia="Arial" w:hAnsi="Arial" w:cs="Arial"/>
                <w:sz w:val="18"/>
                <w:szCs w:val="18"/>
              </w:rPr>
              <w:t>-</w:t>
            </w:r>
          </w:p>
        </w:tc>
      </w:tr>
      <w:tr w:rsidR="00370E3D" w14:paraId="4E7A00F6" w14:textId="77777777" w:rsidTr="00E72B98">
        <w:trPr>
          <w:cantSplit/>
        </w:trPr>
        <w:tc>
          <w:tcPr>
            <w:tcW w:w="3969" w:type="dxa"/>
            <w:shd w:val="clear" w:color="auto" w:fill="auto"/>
          </w:tcPr>
          <w:p w14:paraId="2B0CDFA2" w14:textId="77777777" w:rsidR="00370E3D" w:rsidRDefault="00370E3D" w:rsidP="00511786">
            <w:pPr>
              <w:ind w:left="417"/>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27EC045F" w14:textId="77777777" w:rsidR="00370E3D" w:rsidRDefault="00370E3D"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24708508" w14:textId="77777777" w:rsidR="00370E3D" w:rsidRPr="00835779" w:rsidRDefault="00370E3D" w:rsidP="0051178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BAC598E" w14:textId="77777777" w:rsidR="00370E3D" w:rsidRDefault="00370E3D" w:rsidP="00511786">
            <w:pPr>
              <w:ind w:right="-72"/>
              <w:jc w:val="right"/>
              <w:rPr>
                <w:rFonts w:ascii="Arial" w:eastAsia="Arial" w:hAnsi="Arial" w:cs="Arial"/>
                <w:sz w:val="18"/>
                <w:szCs w:val="18"/>
              </w:rPr>
            </w:pPr>
          </w:p>
        </w:tc>
        <w:tc>
          <w:tcPr>
            <w:tcW w:w="1380" w:type="dxa"/>
            <w:tcBorders>
              <w:top w:val="single" w:sz="4" w:space="0" w:color="auto"/>
            </w:tcBorders>
            <w:shd w:val="clear" w:color="auto" w:fill="auto"/>
          </w:tcPr>
          <w:p w14:paraId="6DF4414C" w14:textId="77777777" w:rsidR="00370E3D" w:rsidRPr="00835779" w:rsidRDefault="00370E3D" w:rsidP="00511786">
            <w:pPr>
              <w:ind w:right="-72"/>
              <w:jc w:val="right"/>
              <w:rPr>
                <w:rFonts w:ascii="Arial" w:eastAsia="Arial" w:hAnsi="Arial" w:cs="Arial"/>
                <w:sz w:val="18"/>
                <w:szCs w:val="18"/>
                <w:lang w:val="en-GB"/>
              </w:rPr>
            </w:pPr>
          </w:p>
        </w:tc>
      </w:tr>
      <w:tr w:rsidR="005C368E" w14:paraId="7B3DBB0A" w14:textId="77777777" w:rsidTr="00E72B98">
        <w:trPr>
          <w:cantSplit/>
        </w:trPr>
        <w:tc>
          <w:tcPr>
            <w:tcW w:w="3969" w:type="dxa"/>
            <w:shd w:val="clear" w:color="auto" w:fill="auto"/>
          </w:tcPr>
          <w:p w14:paraId="06010F0A" w14:textId="1945DC80" w:rsidR="005C368E" w:rsidRDefault="005C368E" w:rsidP="00511786">
            <w:pPr>
              <w:ind w:left="417"/>
              <w:jc w:val="both"/>
              <w:rPr>
                <w:rFonts w:ascii="Arial" w:eastAsia="Arial" w:hAnsi="Arial" w:cs="Arial"/>
                <w:sz w:val="18"/>
                <w:szCs w:val="18"/>
              </w:rPr>
            </w:pPr>
            <w:r>
              <w:rPr>
                <w:rFonts w:ascii="Arial" w:eastAsia="Arial" w:hAnsi="Arial" w:cs="Arial"/>
                <w:b/>
                <w:sz w:val="18"/>
                <w:szCs w:val="18"/>
              </w:rPr>
              <w:t>Purchases of goods and services</w:t>
            </w:r>
          </w:p>
        </w:tc>
        <w:tc>
          <w:tcPr>
            <w:tcW w:w="1368" w:type="dxa"/>
            <w:shd w:val="clear" w:color="auto" w:fill="FAFAFA"/>
          </w:tcPr>
          <w:p w14:paraId="71AAB64A" w14:textId="77777777" w:rsidR="005C368E" w:rsidRDefault="005C368E" w:rsidP="00511786">
            <w:pPr>
              <w:ind w:right="-72"/>
              <w:jc w:val="right"/>
              <w:rPr>
                <w:rFonts w:ascii="Arial" w:eastAsia="Arial" w:hAnsi="Arial" w:cs="Arial"/>
                <w:sz w:val="18"/>
                <w:szCs w:val="18"/>
              </w:rPr>
            </w:pPr>
          </w:p>
        </w:tc>
        <w:tc>
          <w:tcPr>
            <w:tcW w:w="1368" w:type="dxa"/>
            <w:shd w:val="clear" w:color="auto" w:fill="auto"/>
          </w:tcPr>
          <w:p w14:paraId="3D2035E9" w14:textId="77777777" w:rsidR="005C368E" w:rsidRPr="00835779" w:rsidRDefault="005C368E" w:rsidP="00511786">
            <w:pPr>
              <w:ind w:right="-72"/>
              <w:jc w:val="right"/>
              <w:rPr>
                <w:rFonts w:ascii="Arial" w:eastAsia="Arial" w:hAnsi="Arial" w:cs="Arial"/>
                <w:sz w:val="18"/>
                <w:szCs w:val="18"/>
                <w:lang w:val="en-GB"/>
              </w:rPr>
            </w:pPr>
          </w:p>
        </w:tc>
        <w:tc>
          <w:tcPr>
            <w:tcW w:w="1368" w:type="dxa"/>
            <w:shd w:val="clear" w:color="auto" w:fill="FAFAFA"/>
          </w:tcPr>
          <w:p w14:paraId="17C0FD65" w14:textId="77777777" w:rsidR="005C368E" w:rsidRDefault="005C368E" w:rsidP="00511786">
            <w:pPr>
              <w:ind w:right="-72"/>
              <w:jc w:val="right"/>
              <w:rPr>
                <w:rFonts w:ascii="Arial" w:eastAsia="Arial" w:hAnsi="Arial" w:cs="Arial"/>
                <w:sz w:val="18"/>
                <w:szCs w:val="18"/>
              </w:rPr>
            </w:pPr>
          </w:p>
        </w:tc>
        <w:tc>
          <w:tcPr>
            <w:tcW w:w="1380" w:type="dxa"/>
            <w:shd w:val="clear" w:color="auto" w:fill="auto"/>
            <w:vAlign w:val="bottom"/>
          </w:tcPr>
          <w:p w14:paraId="61C5C5AF" w14:textId="77777777" w:rsidR="005C368E" w:rsidRPr="00835779" w:rsidRDefault="005C368E" w:rsidP="00511786">
            <w:pPr>
              <w:ind w:right="-72"/>
              <w:jc w:val="right"/>
              <w:rPr>
                <w:rFonts w:ascii="Arial" w:eastAsia="Arial" w:hAnsi="Arial" w:cs="Arial"/>
                <w:sz w:val="18"/>
                <w:szCs w:val="18"/>
                <w:lang w:val="en-GB"/>
              </w:rPr>
            </w:pPr>
          </w:p>
        </w:tc>
      </w:tr>
      <w:tr w:rsidR="005C368E" w14:paraId="39859C55" w14:textId="77777777" w:rsidTr="006B0A75">
        <w:trPr>
          <w:cantSplit/>
        </w:trPr>
        <w:tc>
          <w:tcPr>
            <w:tcW w:w="3969" w:type="dxa"/>
            <w:shd w:val="clear" w:color="auto" w:fill="auto"/>
          </w:tcPr>
          <w:p w14:paraId="3C87B906" w14:textId="2828D253"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Parent company</w:t>
            </w:r>
          </w:p>
        </w:tc>
        <w:tc>
          <w:tcPr>
            <w:tcW w:w="1368" w:type="dxa"/>
            <w:shd w:val="clear" w:color="auto" w:fill="FAFAFA"/>
          </w:tcPr>
          <w:p w14:paraId="3DD1FF49" w14:textId="210D04BC" w:rsidR="005C368E" w:rsidRDefault="00220648" w:rsidP="00511786">
            <w:pPr>
              <w:ind w:right="-72"/>
              <w:jc w:val="right"/>
              <w:rPr>
                <w:rFonts w:ascii="Arial" w:eastAsia="Arial" w:hAnsi="Arial" w:cs="Arial"/>
                <w:sz w:val="18"/>
                <w:szCs w:val="18"/>
              </w:rPr>
            </w:pPr>
            <w:r>
              <w:rPr>
                <w:rFonts w:ascii="Arial" w:eastAsia="Arial" w:hAnsi="Arial" w:cs="Arial"/>
                <w:sz w:val="18"/>
                <w:szCs w:val="18"/>
              </w:rPr>
              <w:t>45,946</w:t>
            </w:r>
          </w:p>
        </w:tc>
        <w:tc>
          <w:tcPr>
            <w:tcW w:w="1368" w:type="dxa"/>
            <w:shd w:val="clear" w:color="auto" w:fill="auto"/>
          </w:tcPr>
          <w:p w14:paraId="3C3B60C5" w14:textId="36BB08E7"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43,433</w:t>
            </w:r>
          </w:p>
        </w:tc>
        <w:tc>
          <w:tcPr>
            <w:tcW w:w="1368" w:type="dxa"/>
            <w:shd w:val="clear" w:color="auto" w:fill="FAFAFA"/>
          </w:tcPr>
          <w:p w14:paraId="4CFC49D2" w14:textId="7319D41A" w:rsidR="005C368E" w:rsidRDefault="00220648" w:rsidP="00511786">
            <w:pPr>
              <w:ind w:right="-72"/>
              <w:jc w:val="right"/>
              <w:rPr>
                <w:rFonts w:ascii="Arial" w:eastAsia="Arial" w:hAnsi="Arial" w:cs="Arial"/>
                <w:sz w:val="18"/>
                <w:szCs w:val="18"/>
              </w:rPr>
            </w:pPr>
            <w:r>
              <w:rPr>
                <w:rFonts w:ascii="Arial" w:eastAsia="Arial" w:hAnsi="Arial" w:cs="Arial"/>
                <w:sz w:val="18"/>
                <w:szCs w:val="18"/>
              </w:rPr>
              <w:t>45,946</w:t>
            </w:r>
          </w:p>
        </w:tc>
        <w:tc>
          <w:tcPr>
            <w:tcW w:w="1380" w:type="dxa"/>
            <w:shd w:val="clear" w:color="auto" w:fill="auto"/>
          </w:tcPr>
          <w:p w14:paraId="05A8D87B" w14:textId="62ABF76B"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43,433</w:t>
            </w:r>
          </w:p>
        </w:tc>
      </w:tr>
      <w:tr w:rsidR="005C368E" w14:paraId="5D390EF0" w14:textId="77777777" w:rsidTr="006B0A75">
        <w:trPr>
          <w:cantSplit/>
        </w:trPr>
        <w:tc>
          <w:tcPr>
            <w:tcW w:w="3969" w:type="dxa"/>
            <w:shd w:val="clear" w:color="auto" w:fill="auto"/>
          </w:tcPr>
          <w:p w14:paraId="4F40AED8" w14:textId="43CCFB98" w:rsidR="005C368E" w:rsidRDefault="005C368E" w:rsidP="00511786">
            <w:pPr>
              <w:ind w:left="417"/>
              <w:jc w:val="both"/>
              <w:rPr>
                <w:rFonts w:ascii="Arial" w:eastAsia="Arial" w:hAnsi="Arial" w:cs="Arial"/>
                <w:sz w:val="18"/>
                <w:szCs w:val="18"/>
              </w:rPr>
            </w:pPr>
            <w:r>
              <w:rPr>
                <w:rFonts w:ascii="Arial" w:eastAsia="Arial" w:hAnsi="Arial" w:cs="Arial"/>
                <w:sz w:val="18"/>
                <w:szCs w:val="18"/>
              </w:rPr>
              <w:t xml:space="preserve">   Companies under common control</w:t>
            </w:r>
          </w:p>
        </w:tc>
        <w:tc>
          <w:tcPr>
            <w:tcW w:w="1368" w:type="dxa"/>
            <w:shd w:val="clear" w:color="auto" w:fill="FAFAFA"/>
          </w:tcPr>
          <w:p w14:paraId="7F807366" w14:textId="0B7B73FF" w:rsidR="005C368E" w:rsidRDefault="00220648" w:rsidP="00511786">
            <w:pPr>
              <w:ind w:right="-72"/>
              <w:jc w:val="right"/>
              <w:rPr>
                <w:rFonts w:ascii="Arial" w:eastAsia="Arial" w:hAnsi="Arial" w:cs="Arial"/>
                <w:sz w:val="18"/>
                <w:szCs w:val="18"/>
              </w:rPr>
            </w:pPr>
            <w:r>
              <w:rPr>
                <w:rFonts w:ascii="Arial" w:eastAsia="Arial" w:hAnsi="Arial" w:cs="Arial"/>
                <w:sz w:val="18"/>
                <w:szCs w:val="18"/>
              </w:rPr>
              <w:t>337,236</w:t>
            </w:r>
          </w:p>
        </w:tc>
        <w:tc>
          <w:tcPr>
            <w:tcW w:w="1368" w:type="dxa"/>
            <w:shd w:val="clear" w:color="auto" w:fill="auto"/>
          </w:tcPr>
          <w:p w14:paraId="7DD81593" w14:textId="7A3FA7E6"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272,098</w:t>
            </w:r>
          </w:p>
        </w:tc>
        <w:tc>
          <w:tcPr>
            <w:tcW w:w="1368" w:type="dxa"/>
            <w:shd w:val="clear" w:color="auto" w:fill="FAFAFA"/>
          </w:tcPr>
          <w:p w14:paraId="65C09C9D" w14:textId="40EACDB3" w:rsidR="005C368E" w:rsidRDefault="00220648" w:rsidP="00511786">
            <w:pPr>
              <w:ind w:right="-72"/>
              <w:jc w:val="right"/>
              <w:rPr>
                <w:rFonts w:ascii="Arial" w:eastAsia="Arial" w:hAnsi="Arial" w:cs="Arial"/>
                <w:sz w:val="18"/>
                <w:szCs w:val="18"/>
              </w:rPr>
            </w:pPr>
            <w:r>
              <w:rPr>
                <w:rFonts w:ascii="Arial" w:eastAsia="Arial" w:hAnsi="Arial" w:cs="Arial"/>
                <w:sz w:val="18"/>
                <w:szCs w:val="18"/>
              </w:rPr>
              <w:t>337,236</w:t>
            </w:r>
          </w:p>
        </w:tc>
        <w:tc>
          <w:tcPr>
            <w:tcW w:w="1380" w:type="dxa"/>
            <w:shd w:val="clear" w:color="auto" w:fill="auto"/>
          </w:tcPr>
          <w:p w14:paraId="294528C0" w14:textId="3233DB8C"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272,098</w:t>
            </w:r>
          </w:p>
        </w:tc>
      </w:tr>
      <w:tr w:rsidR="005C368E" w14:paraId="698027BC" w14:textId="77777777" w:rsidTr="006B0A75">
        <w:trPr>
          <w:cantSplit/>
        </w:trPr>
        <w:tc>
          <w:tcPr>
            <w:tcW w:w="3969" w:type="dxa"/>
            <w:shd w:val="clear" w:color="auto" w:fill="auto"/>
          </w:tcPr>
          <w:p w14:paraId="376E8590" w14:textId="77777777" w:rsidR="005C368E" w:rsidRDefault="005C368E" w:rsidP="00511786">
            <w:pPr>
              <w:ind w:left="417"/>
              <w:jc w:val="both"/>
              <w:rPr>
                <w:rFonts w:ascii="Arial" w:eastAsia="Arial" w:hAnsi="Arial" w:cs="Arial"/>
                <w:sz w:val="18"/>
                <w:szCs w:val="18"/>
              </w:rPr>
            </w:pPr>
          </w:p>
        </w:tc>
        <w:tc>
          <w:tcPr>
            <w:tcW w:w="1368" w:type="dxa"/>
            <w:tcBorders>
              <w:top w:val="single" w:sz="4" w:space="0" w:color="auto"/>
            </w:tcBorders>
            <w:shd w:val="clear" w:color="auto" w:fill="FAFAFA"/>
          </w:tcPr>
          <w:p w14:paraId="2606C78C" w14:textId="77777777" w:rsidR="005C368E" w:rsidRDefault="005C368E"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6D21FE5A" w14:textId="77777777" w:rsidR="005C368E" w:rsidRPr="00835779" w:rsidRDefault="005C368E" w:rsidP="0051178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tcPr>
          <w:p w14:paraId="4C27C140" w14:textId="77777777" w:rsidR="005C368E" w:rsidRDefault="005C368E" w:rsidP="00511786">
            <w:pPr>
              <w:ind w:right="-72"/>
              <w:jc w:val="right"/>
              <w:rPr>
                <w:rFonts w:ascii="Arial" w:eastAsia="Arial" w:hAnsi="Arial" w:cs="Arial"/>
                <w:sz w:val="18"/>
                <w:szCs w:val="18"/>
              </w:rPr>
            </w:pPr>
          </w:p>
        </w:tc>
        <w:tc>
          <w:tcPr>
            <w:tcW w:w="1380" w:type="dxa"/>
            <w:tcBorders>
              <w:top w:val="single" w:sz="4" w:space="0" w:color="auto"/>
            </w:tcBorders>
            <w:shd w:val="clear" w:color="auto" w:fill="auto"/>
          </w:tcPr>
          <w:p w14:paraId="2C2D8626" w14:textId="77777777" w:rsidR="005C368E" w:rsidRPr="00835779" w:rsidRDefault="005C368E" w:rsidP="00511786">
            <w:pPr>
              <w:ind w:right="-72"/>
              <w:jc w:val="right"/>
              <w:rPr>
                <w:rFonts w:ascii="Arial" w:eastAsia="Arial" w:hAnsi="Arial" w:cs="Arial"/>
                <w:sz w:val="18"/>
                <w:szCs w:val="18"/>
                <w:lang w:val="en-GB"/>
              </w:rPr>
            </w:pPr>
          </w:p>
        </w:tc>
      </w:tr>
      <w:tr w:rsidR="005C368E" w14:paraId="788E8423" w14:textId="77777777" w:rsidTr="006B0A75">
        <w:trPr>
          <w:cantSplit/>
        </w:trPr>
        <w:tc>
          <w:tcPr>
            <w:tcW w:w="3969" w:type="dxa"/>
            <w:shd w:val="clear" w:color="auto" w:fill="auto"/>
          </w:tcPr>
          <w:p w14:paraId="24D72A5C" w14:textId="77777777" w:rsidR="005C368E" w:rsidRDefault="005C368E" w:rsidP="00511786">
            <w:pPr>
              <w:ind w:left="417"/>
              <w:jc w:val="both"/>
              <w:rPr>
                <w:rFonts w:ascii="Arial" w:eastAsia="Arial" w:hAnsi="Arial" w:cs="Arial"/>
                <w:sz w:val="18"/>
                <w:szCs w:val="18"/>
              </w:rPr>
            </w:pPr>
          </w:p>
        </w:tc>
        <w:tc>
          <w:tcPr>
            <w:tcW w:w="1368" w:type="dxa"/>
            <w:tcBorders>
              <w:bottom w:val="single" w:sz="4" w:space="0" w:color="auto"/>
            </w:tcBorders>
            <w:shd w:val="clear" w:color="auto" w:fill="FAFAFA"/>
          </w:tcPr>
          <w:p w14:paraId="6D80E15D" w14:textId="1A1DACFE" w:rsidR="005C368E" w:rsidRDefault="00220648" w:rsidP="00511786">
            <w:pPr>
              <w:ind w:right="-72"/>
              <w:jc w:val="right"/>
              <w:rPr>
                <w:rFonts w:ascii="Arial" w:eastAsia="Arial" w:hAnsi="Arial" w:cs="Arial"/>
                <w:sz w:val="18"/>
                <w:szCs w:val="18"/>
              </w:rPr>
            </w:pPr>
            <w:r>
              <w:rPr>
                <w:rFonts w:ascii="Arial" w:eastAsia="Arial" w:hAnsi="Arial" w:cs="Arial"/>
                <w:sz w:val="18"/>
                <w:szCs w:val="18"/>
              </w:rPr>
              <w:t>383,182</w:t>
            </w:r>
          </w:p>
        </w:tc>
        <w:tc>
          <w:tcPr>
            <w:tcW w:w="1368" w:type="dxa"/>
            <w:tcBorders>
              <w:bottom w:val="single" w:sz="4" w:space="0" w:color="auto"/>
            </w:tcBorders>
            <w:shd w:val="clear" w:color="auto" w:fill="auto"/>
          </w:tcPr>
          <w:p w14:paraId="045293BE" w14:textId="28684656"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315,531</w:t>
            </w:r>
          </w:p>
        </w:tc>
        <w:tc>
          <w:tcPr>
            <w:tcW w:w="1368" w:type="dxa"/>
            <w:tcBorders>
              <w:bottom w:val="single" w:sz="4" w:space="0" w:color="auto"/>
            </w:tcBorders>
            <w:shd w:val="clear" w:color="auto" w:fill="FAFAFA"/>
          </w:tcPr>
          <w:p w14:paraId="6EFA8350" w14:textId="0AE2275E" w:rsidR="005C368E" w:rsidRDefault="00220648" w:rsidP="00511786">
            <w:pPr>
              <w:ind w:right="-72"/>
              <w:jc w:val="right"/>
              <w:rPr>
                <w:rFonts w:ascii="Arial" w:eastAsia="Arial" w:hAnsi="Arial" w:cs="Arial"/>
                <w:sz w:val="18"/>
                <w:szCs w:val="18"/>
              </w:rPr>
            </w:pPr>
            <w:r>
              <w:rPr>
                <w:rFonts w:ascii="Arial" w:eastAsia="Arial" w:hAnsi="Arial" w:cs="Arial"/>
                <w:sz w:val="18"/>
                <w:szCs w:val="18"/>
              </w:rPr>
              <w:t>383,182</w:t>
            </w:r>
          </w:p>
        </w:tc>
        <w:tc>
          <w:tcPr>
            <w:tcW w:w="1380" w:type="dxa"/>
            <w:tcBorders>
              <w:bottom w:val="single" w:sz="4" w:space="0" w:color="auto"/>
            </w:tcBorders>
            <w:shd w:val="clear" w:color="auto" w:fill="auto"/>
          </w:tcPr>
          <w:p w14:paraId="1B8C831C" w14:textId="04A98B53"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315,531</w:t>
            </w:r>
          </w:p>
        </w:tc>
      </w:tr>
    </w:tbl>
    <w:p w14:paraId="385A0E62" w14:textId="7326ACCB" w:rsidR="00FE3EE1" w:rsidRDefault="00FE3EE1" w:rsidP="00511786">
      <w:pPr>
        <w:rPr>
          <w:rFonts w:ascii="Arial" w:eastAsia="Arial" w:hAnsi="Arial" w:cs="Arial"/>
          <w:b/>
          <w:color w:val="CF4A02"/>
          <w:sz w:val="18"/>
          <w:szCs w:val="18"/>
        </w:rPr>
      </w:pPr>
    </w:p>
    <w:p w14:paraId="35F38163" w14:textId="77777777" w:rsidR="00FE3EE1" w:rsidRDefault="006204AD" w:rsidP="00511786">
      <w:pPr>
        <w:rPr>
          <w:rFonts w:ascii="Arial" w:eastAsia="Arial" w:hAnsi="Arial" w:cs="Arial"/>
          <w:sz w:val="18"/>
          <w:szCs w:val="18"/>
        </w:rPr>
      </w:pPr>
      <w:r>
        <w:br w:type="page"/>
      </w:r>
    </w:p>
    <w:p w14:paraId="4807DCCE" w14:textId="77777777" w:rsidR="00232766" w:rsidRPr="00232766" w:rsidRDefault="00232766" w:rsidP="00511786">
      <w:pPr>
        <w:ind w:left="540" w:hanging="540"/>
        <w:rPr>
          <w:rFonts w:ascii="Arial" w:eastAsia="Arial" w:hAnsi="Arial" w:cs="Arial"/>
          <w:b/>
          <w:color w:val="CF4A02"/>
          <w:sz w:val="18"/>
          <w:szCs w:val="18"/>
        </w:rPr>
      </w:pPr>
    </w:p>
    <w:p w14:paraId="59B77460" w14:textId="76D9E393" w:rsidR="00FE3EE1" w:rsidRPr="00511786" w:rsidRDefault="00304D26"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rPr>
        <w:t>3</w:t>
      </w:r>
      <w:r w:rsidR="002135A8" w:rsidRPr="00511786">
        <w:rPr>
          <w:rFonts w:ascii="Arial" w:eastAsia="Arial" w:hAnsi="Arial" w:cs="Arial"/>
          <w:b/>
          <w:color w:val="CF4A02"/>
          <w:sz w:val="18"/>
          <w:szCs w:val="18"/>
        </w:rPr>
        <w:t>1</w:t>
      </w:r>
      <w:r w:rsidRPr="00511786">
        <w:rPr>
          <w:rFonts w:ascii="Arial" w:eastAsia="Arial" w:hAnsi="Arial" w:cs="Arial"/>
          <w:b/>
          <w:color w:val="CF4A02"/>
          <w:sz w:val="18"/>
          <w:szCs w:val="18"/>
        </w:rPr>
        <w:t>.2)</w:t>
      </w:r>
      <w:r w:rsidRPr="00511786">
        <w:rPr>
          <w:rFonts w:ascii="Arial" w:eastAsia="Arial" w:hAnsi="Arial" w:cs="Arial"/>
          <w:b/>
          <w:color w:val="CF4A02"/>
          <w:sz w:val="18"/>
          <w:szCs w:val="18"/>
        </w:rPr>
        <w:tab/>
      </w:r>
      <w:r w:rsidR="006204AD" w:rsidRPr="00511786">
        <w:rPr>
          <w:rFonts w:ascii="Arial" w:eastAsia="Arial" w:hAnsi="Arial" w:cs="Arial"/>
          <w:b/>
          <w:color w:val="CF4A02"/>
          <w:sz w:val="18"/>
          <w:szCs w:val="18"/>
        </w:rPr>
        <w:t xml:space="preserve">Outstanding balances arising from sales and purchases of goods, fixed </w:t>
      </w:r>
      <w:proofErr w:type="gramStart"/>
      <w:r w:rsidR="006204AD" w:rsidRPr="00511786">
        <w:rPr>
          <w:rFonts w:ascii="Arial" w:eastAsia="Arial" w:hAnsi="Arial" w:cs="Arial"/>
          <w:b/>
          <w:color w:val="CF4A02"/>
          <w:sz w:val="18"/>
          <w:szCs w:val="18"/>
        </w:rPr>
        <w:t>assets</w:t>
      </w:r>
      <w:proofErr w:type="gramEnd"/>
      <w:r w:rsidR="006204AD" w:rsidRPr="00511786">
        <w:rPr>
          <w:rFonts w:ascii="Arial" w:eastAsia="Arial" w:hAnsi="Arial" w:cs="Arial"/>
          <w:b/>
          <w:color w:val="CF4A02"/>
          <w:sz w:val="18"/>
          <w:szCs w:val="18"/>
        </w:rPr>
        <w:t xml:space="preserve"> and services</w:t>
      </w:r>
    </w:p>
    <w:p w14:paraId="6DF876AA" w14:textId="77777777" w:rsidR="00FE3EE1" w:rsidRPr="00232766" w:rsidRDefault="00FE3EE1" w:rsidP="00511786">
      <w:pPr>
        <w:tabs>
          <w:tab w:val="left" w:pos="1080"/>
        </w:tabs>
        <w:ind w:left="540"/>
        <w:rPr>
          <w:rFonts w:ascii="Arial" w:eastAsia="Arial" w:hAnsi="Arial" w:cs="Arial"/>
          <w:sz w:val="18"/>
          <w:szCs w:val="18"/>
        </w:rPr>
      </w:pPr>
    </w:p>
    <w:tbl>
      <w:tblPr>
        <w:tblStyle w:val="afffffffffff9"/>
        <w:tblW w:w="9446" w:type="dxa"/>
        <w:tblLayout w:type="fixed"/>
        <w:tblLook w:val="0000" w:firstRow="0" w:lastRow="0" w:firstColumn="0" w:lastColumn="0" w:noHBand="0" w:noVBand="0"/>
      </w:tblPr>
      <w:tblGrid>
        <w:gridCol w:w="3974"/>
        <w:gridCol w:w="1368"/>
        <w:gridCol w:w="1368"/>
        <w:gridCol w:w="1368"/>
        <w:gridCol w:w="1368"/>
      </w:tblGrid>
      <w:tr w:rsidR="00FE3EE1" w:rsidRPr="00232766" w14:paraId="21AFA8FD" w14:textId="77777777" w:rsidTr="00232766">
        <w:trPr>
          <w:cantSplit/>
        </w:trPr>
        <w:tc>
          <w:tcPr>
            <w:tcW w:w="3974" w:type="dxa"/>
            <w:shd w:val="clear" w:color="auto" w:fill="auto"/>
          </w:tcPr>
          <w:p w14:paraId="6FED5842" w14:textId="77777777" w:rsidR="00FE3EE1" w:rsidRPr="00232766" w:rsidRDefault="00FE3EE1" w:rsidP="0051178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7F5FC998"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18C5C289"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75C4AE0D"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Separate</w:t>
            </w:r>
          </w:p>
          <w:p w14:paraId="15560FFA"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07AF6DB" w14:textId="77777777" w:rsidTr="00232766">
        <w:trPr>
          <w:cantSplit/>
        </w:trPr>
        <w:tc>
          <w:tcPr>
            <w:tcW w:w="3974" w:type="dxa"/>
            <w:shd w:val="clear" w:color="auto" w:fill="auto"/>
          </w:tcPr>
          <w:p w14:paraId="6AF2AA1B" w14:textId="64D63376" w:rsidR="00FE3EE1" w:rsidRPr="00232766" w:rsidRDefault="006204AD" w:rsidP="0051178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7A74B07C" w14:textId="49476B4F"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69A38DCA" w14:textId="45720F7F"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42836B41" w14:textId="34965AF4"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46B67388" w14:textId="1CD0D7E0"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232766" w14:paraId="4A242ABE" w14:textId="77777777" w:rsidTr="00232766">
        <w:trPr>
          <w:cantSplit/>
        </w:trPr>
        <w:tc>
          <w:tcPr>
            <w:tcW w:w="3974" w:type="dxa"/>
            <w:shd w:val="clear" w:color="auto" w:fill="auto"/>
          </w:tcPr>
          <w:p w14:paraId="685D1037" w14:textId="77777777" w:rsidR="00FE3EE1" w:rsidRPr="00232766" w:rsidRDefault="00FE3EE1" w:rsidP="00511786">
            <w:pPr>
              <w:pStyle w:val="Heading6"/>
              <w:ind w:left="431"/>
              <w:jc w:val="both"/>
              <w:rPr>
                <w:rFonts w:cs="Arial"/>
                <w:b w:val="0"/>
                <w:sz w:val="18"/>
                <w:szCs w:val="18"/>
              </w:rPr>
            </w:pPr>
          </w:p>
        </w:tc>
        <w:tc>
          <w:tcPr>
            <w:tcW w:w="1368" w:type="dxa"/>
            <w:tcBorders>
              <w:bottom w:val="single" w:sz="4" w:space="0" w:color="000000"/>
            </w:tcBorders>
            <w:shd w:val="clear" w:color="auto" w:fill="auto"/>
          </w:tcPr>
          <w:p w14:paraId="5543F3F5"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AF2E003"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42889D0B"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0DFD938E"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41258EB"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EEA2143"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570AE4C6"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57F76D2D"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1A322E6A" w14:textId="77777777" w:rsidTr="00232766">
        <w:trPr>
          <w:cantSplit/>
        </w:trPr>
        <w:tc>
          <w:tcPr>
            <w:tcW w:w="3974" w:type="dxa"/>
            <w:shd w:val="clear" w:color="auto" w:fill="auto"/>
          </w:tcPr>
          <w:p w14:paraId="2AD1EEF5" w14:textId="34EA4C0A" w:rsidR="00FE3EE1" w:rsidRPr="00232766" w:rsidRDefault="006204AD" w:rsidP="00511786">
            <w:pPr>
              <w:ind w:left="431"/>
              <w:jc w:val="both"/>
              <w:rPr>
                <w:rFonts w:ascii="Arial" w:eastAsia="Arial" w:hAnsi="Arial" w:cs="Arial"/>
                <w:sz w:val="18"/>
                <w:szCs w:val="18"/>
              </w:rPr>
            </w:pPr>
            <w:r w:rsidRPr="00232766">
              <w:rPr>
                <w:rFonts w:ascii="Arial" w:eastAsia="Arial" w:hAnsi="Arial" w:cs="Arial"/>
                <w:b/>
                <w:sz w:val="18"/>
                <w:szCs w:val="18"/>
              </w:rPr>
              <w:t>Trade receivables</w:t>
            </w:r>
            <w:r w:rsidRPr="00232766">
              <w:rPr>
                <w:rFonts w:ascii="Arial" w:eastAsia="Arial" w:hAnsi="Arial" w:cs="Arial"/>
                <w:sz w:val="18"/>
                <w:szCs w:val="18"/>
              </w:rPr>
              <w:t xml:space="preserve"> </w:t>
            </w:r>
          </w:p>
        </w:tc>
        <w:tc>
          <w:tcPr>
            <w:tcW w:w="1368" w:type="dxa"/>
            <w:shd w:val="clear" w:color="auto" w:fill="FAFAFA"/>
          </w:tcPr>
          <w:p w14:paraId="52C900FF"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auto"/>
          </w:tcPr>
          <w:p w14:paraId="0438283B"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FAFAFA"/>
          </w:tcPr>
          <w:p w14:paraId="796C20FE"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auto"/>
          </w:tcPr>
          <w:p w14:paraId="443AAE01" w14:textId="77777777" w:rsidR="00FE3EE1" w:rsidRPr="00232766" w:rsidRDefault="00FE3EE1" w:rsidP="00511786">
            <w:pPr>
              <w:ind w:right="-72"/>
              <w:jc w:val="right"/>
              <w:rPr>
                <w:rFonts w:ascii="Arial" w:eastAsia="Arial" w:hAnsi="Arial" w:cs="Arial"/>
                <w:sz w:val="18"/>
                <w:szCs w:val="18"/>
              </w:rPr>
            </w:pPr>
          </w:p>
        </w:tc>
      </w:tr>
      <w:tr w:rsidR="005C368E" w:rsidRPr="00232766" w14:paraId="1F5A8343" w14:textId="77777777" w:rsidTr="00E72B98">
        <w:trPr>
          <w:cantSplit/>
        </w:trPr>
        <w:tc>
          <w:tcPr>
            <w:tcW w:w="3974" w:type="dxa"/>
            <w:shd w:val="clear" w:color="auto" w:fill="auto"/>
          </w:tcPr>
          <w:p w14:paraId="122B4804"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vAlign w:val="bottom"/>
          </w:tcPr>
          <w:p w14:paraId="21767B13" w14:textId="0DD53BFE"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18</w:t>
            </w:r>
          </w:p>
        </w:tc>
        <w:tc>
          <w:tcPr>
            <w:tcW w:w="1368" w:type="dxa"/>
            <w:shd w:val="clear" w:color="auto" w:fill="auto"/>
            <w:vAlign w:val="bottom"/>
          </w:tcPr>
          <w:p w14:paraId="595C5587" w14:textId="0176FDB4"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29</w:t>
            </w:r>
          </w:p>
        </w:tc>
        <w:tc>
          <w:tcPr>
            <w:tcW w:w="1368" w:type="dxa"/>
            <w:shd w:val="clear" w:color="auto" w:fill="FAFAFA"/>
            <w:vAlign w:val="bottom"/>
          </w:tcPr>
          <w:p w14:paraId="4649FCC6" w14:textId="7F825E51"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18</w:t>
            </w:r>
          </w:p>
        </w:tc>
        <w:tc>
          <w:tcPr>
            <w:tcW w:w="1368" w:type="dxa"/>
            <w:shd w:val="clear" w:color="auto" w:fill="auto"/>
          </w:tcPr>
          <w:p w14:paraId="1F7324E1" w14:textId="0769D5E4"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29</w:t>
            </w:r>
          </w:p>
        </w:tc>
      </w:tr>
      <w:tr w:rsidR="005C368E" w:rsidRPr="00232766" w14:paraId="56D6B9ED" w14:textId="77777777" w:rsidTr="00E72B98">
        <w:trPr>
          <w:cantSplit/>
        </w:trPr>
        <w:tc>
          <w:tcPr>
            <w:tcW w:w="3974" w:type="dxa"/>
            <w:shd w:val="clear" w:color="auto" w:fill="auto"/>
          </w:tcPr>
          <w:p w14:paraId="3086FFE2" w14:textId="4629D40D" w:rsidR="005C368E" w:rsidRPr="00232766" w:rsidRDefault="005C368E" w:rsidP="00511786">
            <w:pPr>
              <w:ind w:left="431"/>
              <w:jc w:val="both"/>
              <w:rPr>
                <w:rFonts w:ascii="Arial" w:eastAsia="Arial" w:hAnsi="Arial" w:cs="Arial"/>
                <w:sz w:val="18"/>
                <w:szCs w:val="18"/>
              </w:rPr>
            </w:pPr>
            <w:r>
              <w:rPr>
                <w:rFonts w:ascii="Arial" w:eastAsia="Arial" w:hAnsi="Arial" w:cs="Arial"/>
                <w:sz w:val="18"/>
                <w:szCs w:val="18"/>
              </w:rPr>
              <w:t xml:space="preserve">   Subsidiary</w:t>
            </w:r>
          </w:p>
        </w:tc>
        <w:tc>
          <w:tcPr>
            <w:tcW w:w="1368" w:type="dxa"/>
            <w:shd w:val="clear" w:color="auto" w:fill="FAFAFA"/>
            <w:vAlign w:val="bottom"/>
          </w:tcPr>
          <w:p w14:paraId="4613576B" w14:textId="486B2FC0" w:rsidR="005C368E" w:rsidRDefault="00220648"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6F0D874C" w14:textId="023F4E72"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w:t>
            </w:r>
          </w:p>
        </w:tc>
        <w:tc>
          <w:tcPr>
            <w:tcW w:w="1368" w:type="dxa"/>
            <w:shd w:val="clear" w:color="auto" w:fill="FAFAFA"/>
            <w:vAlign w:val="bottom"/>
          </w:tcPr>
          <w:p w14:paraId="750C703B" w14:textId="476945A8" w:rsidR="005C368E" w:rsidRDefault="00220648" w:rsidP="00511786">
            <w:pPr>
              <w:ind w:right="-72"/>
              <w:jc w:val="right"/>
              <w:rPr>
                <w:rFonts w:ascii="Arial" w:eastAsia="Arial" w:hAnsi="Arial" w:cs="Arial"/>
                <w:sz w:val="18"/>
                <w:szCs w:val="18"/>
              </w:rPr>
            </w:pPr>
            <w:r>
              <w:rPr>
                <w:rFonts w:ascii="Arial" w:eastAsia="Arial" w:hAnsi="Arial" w:cs="Arial"/>
                <w:sz w:val="18"/>
                <w:szCs w:val="18"/>
              </w:rPr>
              <w:t>3,179</w:t>
            </w:r>
          </w:p>
        </w:tc>
        <w:tc>
          <w:tcPr>
            <w:tcW w:w="1368" w:type="dxa"/>
            <w:shd w:val="clear" w:color="auto" w:fill="auto"/>
          </w:tcPr>
          <w:p w14:paraId="793A90ED" w14:textId="3A5FC816"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38</w:t>
            </w:r>
          </w:p>
        </w:tc>
      </w:tr>
      <w:tr w:rsidR="005C368E" w:rsidRPr="00232766" w14:paraId="2845FD29" w14:textId="77777777" w:rsidTr="00E72B98">
        <w:trPr>
          <w:cantSplit/>
        </w:trPr>
        <w:tc>
          <w:tcPr>
            <w:tcW w:w="3974" w:type="dxa"/>
            <w:shd w:val="clear" w:color="auto" w:fill="auto"/>
          </w:tcPr>
          <w:p w14:paraId="6E6A6BAB"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shd w:val="clear" w:color="auto" w:fill="FAFAFA"/>
            <w:vAlign w:val="bottom"/>
          </w:tcPr>
          <w:p w14:paraId="03B16028" w14:textId="5313C698"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2,169</w:t>
            </w:r>
          </w:p>
        </w:tc>
        <w:tc>
          <w:tcPr>
            <w:tcW w:w="1368" w:type="dxa"/>
            <w:shd w:val="clear" w:color="auto" w:fill="auto"/>
            <w:vAlign w:val="bottom"/>
          </w:tcPr>
          <w:p w14:paraId="46C29AB3" w14:textId="078BC837"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2,948</w:t>
            </w:r>
          </w:p>
        </w:tc>
        <w:tc>
          <w:tcPr>
            <w:tcW w:w="1368" w:type="dxa"/>
            <w:shd w:val="clear" w:color="auto" w:fill="FAFAFA"/>
            <w:vAlign w:val="bottom"/>
          </w:tcPr>
          <w:p w14:paraId="32B59966" w14:textId="2CA21E2A"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2,169</w:t>
            </w:r>
          </w:p>
        </w:tc>
        <w:tc>
          <w:tcPr>
            <w:tcW w:w="1368" w:type="dxa"/>
            <w:shd w:val="clear" w:color="auto" w:fill="auto"/>
          </w:tcPr>
          <w:p w14:paraId="7BCAA5C2" w14:textId="5FEA298D"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2,948</w:t>
            </w:r>
          </w:p>
        </w:tc>
      </w:tr>
      <w:tr w:rsidR="005C368E" w:rsidRPr="00232766" w14:paraId="757D685E" w14:textId="77777777" w:rsidTr="00232766">
        <w:trPr>
          <w:cantSplit/>
        </w:trPr>
        <w:tc>
          <w:tcPr>
            <w:tcW w:w="3974" w:type="dxa"/>
            <w:shd w:val="clear" w:color="auto" w:fill="auto"/>
          </w:tcPr>
          <w:p w14:paraId="6B8174AB" w14:textId="77777777" w:rsidR="005C368E"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Director’s related persons </w:t>
            </w:r>
          </w:p>
          <w:p w14:paraId="5068EA01" w14:textId="0374934E" w:rsidR="005C368E" w:rsidRPr="00232766" w:rsidRDefault="005C368E" w:rsidP="00511786">
            <w:pPr>
              <w:ind w:left="431"/>
              <w:jc w:val="both"/>
              <w:rPr>
                <w:rFonts w:ascii="Arial" w:eastAsia="Arial"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and companies</w:t>
            </w:r>
          </w:p>
        </w:tc>
        <w:tc>
          <w:tcPr>
            <w:tcW w:w="1368" w:type="dxa"/>
            <w:tcBorders>
              <w:bottom w:val="single" w:sz="4" w:space="0" w:color="000000"/>
            </w:tcBorders>
            <w:shd w:val="clear" w:color="auto" w:fill="FAFAFA"/>
            <w:vAlign w:val="bottom"/>
          </w:tcPr>
          <w:p w14:paraId="63E5FC5B" w14:textId="38B69A00"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38,051</w:t>
            </w:r>
          </w:p>
        </w:tc>
        <w:tc>
          <w:tcPr>
            <w:tcW w:w="1368" w:type="dxa"/>
            <w:tcBorders>
              <w:bottom w:val="single" w:sz="4" w:space="0" w:color="000000"/>
            </w:tcBorders>
            <w:shd w:val="clear" w:color="auto" w:fill="auto"/>
            <w:vAlign w:val="bottom"/>
          </w:tcPr>
          <w:p w14:paraId="090F20A7" w14:textId="3548F3EB"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59,595</w:t>
            </w:r>
          </w:p>
        </w:tc>
        <w:tc>
          <w:tcPr>
            <w:tcW w:w="1368" w:type="dxa"/>
            <w:tcBorders>
              <w:bottom w:val="single" w:sz="4" w:space="0" w:color="000000"/>
            </w:tcBorders>
            <w:shd w:val="clear" w:color="auto" w:fill="FAFAFA"/>
            <w:vAlign w:val="bottom"/>
          </w:tcPr>
          <w:p w14:paraId="2464683B" w14:textId="626C0CD2"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22,119</w:t>
            </w:r>
          </w:p>
        </w:tc>
        <w:tc>
          <w:tcPr>
            <w:tcW w:w="1368" w:type="dxa"/>
            <w:tcBorders>
              <w:bottom w:val="single" w:sz="4" w:space="0" w:color="000000"/>
            </w:tcBorders>
            <w:shd w:val="clear" w:color="auto" w:fill="auto"/>
            <w:vAlign w:val="bottom"/>
          </w:tcPr>
          <w:p w14:paraId="3AFF76CD" w14:textId="26D521A6"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22,122</w:t>
            </w:r>
          </w:p>
        </w:tc>
      </w:tr>
      <w:tr w:rsidR="005C368E" w:rsidRPr="00232766" w14:paraId="334C6FB0" w14:textId="77777777" w:rsidTr="00232766">
        <w:trPr>
          <w:cantSplit/>
        </w:trPr>
        <w:tc>
          <w:tcPr>
            <w:tcW w:w="3974" w:type="dxa"/>
            <w:shd w:val="clear" w:color="auto" w:fill="auto"/>
          </w:tcPr>
          <w:p w14:paraId="6719CC71" w14:textId="77777777" w:rsidR="005C368E" w:rsidRPr="00232766" w:rsidRDefault="005C368E" w:rsidP="00511786">
            <w:pPr>
              <w:pStyle w:val="Heading6"/>
              <w:ind w:left="431"/>
              <w:jc w:val="both"/>
              <w:rPr>
                <w:rFonts w:cs="Arial"/>
                <w:b w:val="0"/>
                <w:sz w:val="12"/>
                <w:szCs w:val="12"/>
              </w:rPr>
            </w:pPr>
          </w:p>
        </w:tc>
        <w:tc>
          <w:tcPr>
            <w:tcW w:w="1368" w:type="dxa"/>
            <w:tcBorders>
              <w:top w:val="single" w:sz="4" w:space="0" w:color="000000"/>
            </w:tcBorders>
            <w:shd w:val="clear" w:color="auto" w:fill="FAFAFA"/>
          </w:tcPr>
          <w:p w14:paraId="63C4F346" w14:textId="77777777" w:rsidR="005C368E" w:rsidRPr="00232766" w:rsidRDefault="005C368E" w:rsidP="00511786">
            <w:pPr>
              <w:ind w:right="-72"/>
              <w:jc w:val="center"/>
              <w:rPr>
                <w:rFonts w:ascii="Arial" w:eastAsia="Arial" w:hAnsi="Arial" w:cs="Arial"/>
                <w:sz w:val="12"/>
                <w:szCs w:val="12"/>
              </w:rPr>
            </w:pPr>
          </w:p>
        </w:tc>
        <w:tc>
          <w:tcPr>
            <w:tcW w:w="1368" w:type="dxa"/>
            <w:tcBorders>
              <w:top w:val="single" w:sz="4" w:space="0" w:color="000000"/>
            </w:tcBorders>
            <w:shd w:val="clear" w:color="auto" w:fill="auto"/>
          </w:tcPr>
          <w:p w14:paraId="15B5B7AC"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775402E5" w14:textId="77777777" w:rsidR="005C368E" w:rsidRPr="00232766" w:rsidRDefault="005C368E" w:rsidP="0051178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6CFFFAFB"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r>
      <w:tr w:rsidR="005C368E" w:rsidRPr="00232766" w14:paraId="3FF29C70" w14:textId="77777777" w:rsidTr="00232766">
        <w:trPr>
          <w:cantSplit/>
        </w:trPr>
        <w:tc>
          <w:tcPr>
            <w:tcW w:w="3974" w:type="dxa"/>
            <w:shd w:val="clear" w:color="auto" w:fill="auto"/>
          </w:tcPr>
          <w:p w14:paraId="16657A32" w14:textId="77777777" w:rsidR="005C368E" w:rsidRPr="00232766" w:rsidRDefault="005C368E" w:rsidP="0051178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E0DA009" w14:textId="503EB13D" w:rsidR="005C368E" w:rsidRPr="00220648" w:rsidRDefault="00220648" w:rsidP="00511786">
            <w:pPr>
              <w:ind w:right="-72"/>
              <w:jc w:val="right"/>
              <w:rPr>
                <w:rFonts w:ascii="Arial" w:eastAsia="Arial" w:hAnsi="Arial" w:cstheme="minorBidi"/>
                <w:sz w:val="18"/>
                <w:szCs w:val="18"/>
              </w:rPr>
            </w:pPr>
            <w:r>
              <w:rPr>
                <w:rFonts w:ascii="Arial" w:eastAsia="Arial" w:hAnsi="Arial" w:cs="Arial"/>
                <w:sz w:val="18"/>
                <w:szCs w:val="18"/>
              </w:rPr>
              <w:t>40,238</w:t>
            </w:r>
          </w:p>
        </w:tc>
        <w:tc>
          <w:tcPr>
            <w:tcW w:w="1368" w:type="dxa"/>
            <w:tcBorders>
              <w:bottom w:val="single" w:sz="4" w:space="0" w:color="000000"/>
            </w:tcBorders>
            <w:shd w:val="clear" w:color="auto" w:fill="auto"/>
          </w:tcPr>
          <w:p w14:paraId="7BC16B3B" w14:textId="59789C8B"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62,572</w:t>
            </w:r>
          </w:p>
        </w:tc>
        <w:tc>
          <w:tcPr>
            <w:tcW w:w="1368" w:type="dxa"/>
            <w:tcBorders>
              <w:bottom w:val="single" w:sz="4" w:space="0" w:color="000000"/>
            </w:tcBorders>
            <w:shd w:val="clear" w:color="auto" w:fill="FAFAFA"/>
          </w:tcPr>
          <w:p w14:paraId="463BC133" w14:textId="6634ACC7" w:rsidR="005C368E" w:rsidRPr="00232766" w:rsidRDefault="00220648" w:rsidP="00511786">
            <w:pPr>
              <w:ind w:right="-72"/>
              <w:jc w:val="right"/>
              <w:rPr>
                <w:rFonts w:ascii="Arial" w:eastAsia="Arial" w:hAnsi="Arial" w:cs="Arial"/>
                <w:sz w:val="18"/>
                <w:szCs w:val="18"/>
              </w:rPr>
            </w:pPr>
            <w:r>
              <w:rPr>
                <w:rFonts w:ascii="Arial" w:eastAsia="Arial" w:hAnsi="Arial" w:cs="Arial"/>
                <w:sz w:val="18"/>
                <w:szCs w:val="18"/>
              </w:rPr>
              <w:t>27,485</w:t>
            </w:r>
          </w:p>
        </w:tc>
        <w:tc>
          <w:tcPr>
            <w:tcW w:w="1368" w:type="dxa"/>
            <w:tcBorders>
              <w:bottom w:val="single" w:sz="4" w:space="0" w:color="000000"/>
            </w:tcBorders>
            <w:shd w:val="clear" w:color="auto" w:fill="auto"/>
          </w:tcPr>
          <w:p w14:paraId="7D6FAAA6" w14:textId="01497F59"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25,137</w:t>
            </w:r>
          </w:p>
        </w:tc>
      </w:tr>
      <w:tr w:rsidR="005C368E" w:rsidRPr="00232766" w14:paraId="3354403E" w14:textId="77777777" w:rsidTr="006B0A75">
        <w:trPr>
          <w:cantSplit/>
        </w:trPr>
        <w:tc>
          <w:tcPr>
            <w:tcW w:w="3974" w:type="dxa"/>
            <w:shd w:val="clear" w:color="auto" w:fill="auto"/>
          </w:tcPr>
          <w:p w14:paraId="59685186" w14:textId="77777777" w:rsidR="005C368E" w:rsidRPr="00232766" w:rsidRDefault="005C368E" w:rsidP="00511786">
            <w:pPr>
              <w:pStyle w:val="Heading6"/>
              <w:ind w:left="431"/>
              <w:jc w:val="both"/>
              <w:rPr>
                <w:rFonts w:cs="Arial"/>
                <w:b w:val="0"/>
                <w:sz w:val="18"/>
                <w:szCs w:val="18"/>
              </w:rPr>
            </w:pPr>
          </w:p>
        </w:tc>
        <w:tc>
          <w:tcPr>
            <w:tcW w:w="1368" w:type="dxa"/>
            <w:tcBorders>
              <w:top w:val="single" w:sz="4" w:space="0" w:color="000000"/>
            </w:tcBorders>
            <w:shd w:val="clear" w:color="auto" w:fill="FAFAFA"/>
          </w:tcPr>
          <w:p w14:paraId="120C5D8B"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F6D6B7E"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23C1C459"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9662AC"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r>
      <w:tr w:rsidR="005C368E" w:rsidRPr="00232766" w14:paraId="2A2A2079" w14:textId="77777777" w:rsidTr="006B0A75">
        <w:trPr>
          <w:cantSplit/>
        </w:trPr>
        <w:tc>
          <w:tcPr>
            <w:tcW w:w="3974" w:type="dxa"/>
            <w:shd w:val="clear" w:color="auto" w:fill="auto"/>
          </w:tcPr>
          <w:p w14:paraId="29A3220F" w14:textId="1D027B22" w:rsidR="005C368E" w:rsidRPr="00232766" w:rsidRDefault="005C368E" w:rsidP="00511786">
            <w:pPr>
              <w:pStyle w:val="Heading6"/>
              <w:ind w:left="431"/>
              <w:jc w:val="both"/>
              <w:rPr>
                <w:rFonts w:cs="Arial"/>
                <w:b w:val="0"/>
                <w:sz w:val="18"/>
                <w:szCs w:val="18"/>
              </w:rPr>
            </w:pPr>
            <w:r w:rsidRPr="00232766">
              <w:rPr>
                <w:rFonts w:eastAsia="Arial" w:cs="Arial"/>
                <w:sz w:val="18"/>
                <w:szCs w:val="18"/>
              </w:rPr>
              <w:t>Accrued income</w:t>
            </w:r>
          </w:p>
        </w:tc>
        <w:tc>
          <w:tcPr>
            <w:tcW w:w="1368" w:type="dxa"/>
            <w:shd w:val="clear" w:color="auto" w:fill="FAFAFA"/>
          </w:tcPr>
          <w:p w14:paraId="725E742F"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2C9C2E01"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shd w:val="clear" w:color="auto" w:fill="FAFAFA"/>
          </w:tcPr>
          <w:p w14:paraId="7E9DAACF"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shd w:val="clear" w:color="auto" w:fill="auto"/>
          </w:tcPr>
          <w:p w14:paraId="01AECE39"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r>
      <w:tr w:rsidR="005C368E" w:rsidRPr="00232766" w14:paraId="7F844A6C" w14:textId="77777777" w:rsidTr="006B0A75">
        <w:trPr>
          <w:cantSplit/>
        </w:trPr>
        <w:tc>
          <w:tcPr>
            <w:tcW w:w="3974" w:type="dxa"/>
            <w:shd w:val="clear" w:color="auto" w:fill="auto"/>
          </w:tcPr>
          <w:p w14:paraId="48234122" w14:textId="1E850392" w:rsidR="005C368E" w:rsidRPr="006B0A75" w:rsidRDefault="005C368E" w:rsidP="00511786">
            <w:pPr>
              <w:pStyle w:val="Heading6"/>
              <w:ind w:left="431"/>
              <w:jc w:val="both"/>
              <w:rPr>
                <w:rFonts w:cs="Arial"/>
                <w:b w:val="0"/>
                <w:bCs w:val="0"/>
                <w:sz w:val="18"/>
                <w:szCs w:val="18"/>
              </w:rPr>
            </w:pPr>
            <w:r w:rsidRPr="006B0A75">
              <w:rPr>
                <w:rFonts w:eastAsia="Arial" w:cs="Arial"/>
                <w:b w:val="0"/>
                <w:bCs w:val="0"/>
                <w:sz w:val="18"/>
                <w:szCs w:val="18"/>
              </w:rPr>
              <w:t xml:space="preserve">   Companies under common control</w:t>
            </w:r>
          </w:p>
        </w:tc>
        <w:tc>
          <w:tcPr>
            <w:tcW w:w="1368" w:type="dxa"/>
            <w:tcBorders>
              <w:bottom w:val="single" w:sz="4" w:space="0" w:color="auto"/>
            </w:tcBorders>
            <w:shd w:val="clear" w:color="auto" w:fill="FAFAFA"/>
          </w:tcPr>
          <w:p w14:paraId="0B869437" w14:textId="0975B7C1" w:rsidR="005C368E" w:rsidRPr="006B0A75" w:rsidRDefault="003A499B" w:rsidP="00511786">
            <w:pPr>
              <w:pStyle w:val="Heading1"/>
              <w:pBdr>
                <w:bottom w:val="none" w:sz="0" w:space="0" w:color="000000"/>
              </w:pBdr>
              <w:ind w:right="-72"/>
              <w:jc w:val="right"/>
              <w:rPr>
                <w:rFonts w:ascii="Arial" w:eastAsia="Arial" w:hAnsi="Arial" w:cs="Arial"/>
                <w:b w:val="0"/>
                <w:bCs w:val="0"/>
                <w:sz w:val="18"/>
                <w:szCs w:val="18"/>
              </w:rPr>
            </w:pPr>
            <w:r>
              <w:rPr>
                <w:rFonts w:ascii="Arial" w:eastAsia="Arial" w:hAnsi="Arial" w:cs="Arial"/>
                <w:b w:val="0"/>
                <w:bCs w:val="0"/>
                <w:sz w:val="18"/>
                <w:szCs w:val="18"/>
              </w:rPr>
              <w:t>6,726</w:t>
            </w:r>
          </w:p>
        </w:tc>
        <w:tc>
          <w:tcPr>
            <w:tcW w:w="1368" w:type="dxa"/>
            <w:tcBorders>
              <w:bottom w:val="single" w:sz="4" w:space="0" w:color="auto"/>
            </w:tcBorders>
            <w:shd w:val="clear" w:color="auto" w:fill="auto"/>
          </w:tcPr>
          <w:p w14:paraId="44F0B3CF" w14:textId="34C579E9"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c>
          <w:tcPr>
            <w:tcW w:w="1368" w:type="dxa"/>
            <w:tcBorders>
              <w:bottom w:val="single" w:sz="4" w:space="0" w:color="auto"/>
            </w:tcBorders>
            <w:shd w:val="clear" w:color="auto" w:fill="FAFAFA"/>
          </w:tcPr>
          <w:p w14:paraId="612EDE05" w14:textId="04170C6E" w:rsidR="005C368E" w:rsidRPr="006B0A75" w:rsidRDefault="003A499B" w:rsidP="00511786">
            <w:pPr>
              <w:pStyle w:val="Heading1"/>
              <w:pBdr>
                <w:bottom w:val="none" w:sz="0" w:space="0" w:color="000000"/>
              </w:pBdr>
              <w:ind w:right="-72"/>
              <w:jc w:val="right"/>
              <w:rPr>
                <w:rFonts w:ascii="Arial" w:eastAsia="Arial" w:hAnsi="Arial" w:cs="Arial"/>
                <w:b w:val="0"/>
                <w:bCs w:val="0"/>
                <w:sz w:val="18"/>
                <w:szCs w:val="18"/>
              </w:rPr>
            </w:pPr>
            <w:r>
              <w:rPr>
                <w:rFonts w:ascii="Arial" w:eastAsia="Arial" w:hAnsi="Arial" w:cs="Arial"/>
                <w:b w:val="0"/>
                <w:bCs w:val="0"/>
                <w:sz w:val="18"/>
                <w:szCs w:val="18"/>
              </w:rPr>
              <w:t>6,726</w:t>
            </w:r>
          </w:p>
        </w:tc>
        <w:tc>
          <w:tcPr>
            <w:tcW w:w="1368" w:type="dxa"/>
            <w:tcBorders>
              <w:bottom w:val="single" w:sz="4" w:space="0" w:color="auto"/>
            </w:tcBorders>
            <w:shd w:val="clear" w:color="auto" w:fill="auto"/>
          </w:tcPr>
          <w:p w14:paraId="5E084D24" w14:textId="37DCD60E"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8,566</w:t>
            </w:r>
          </w:p>
        </w:tc>
      </w:tr>
      <w:tr w:rsidR="005C368E" w:rsidRPr="00232766" w14:paraId="49E58F26" w14:textId="77777777" w:rsidTr="006B0A75">
        <w:trPr>
          <w:cantSplit/>
        </w:trPr>
        <w:tc>
          <w:tcPr>
            <w:tcW w:w="3974" w:type="dxa"/>
            <w:shd w:val="clear" w:color="auto" w:fill="auto"/>
          </w:tcPr>
          <w:p w14:paraId="5C41DC37" w14:textId="77777777" w:rsidR="005C368E" w:rsidRPr="006B0A75" w:rsidRDefault="005C368E" w:rsidP="00511786">
            <w:pPr>
              <w:pStyle w:val="Heading6"/>
              <w:ind w:left="431"/>
              <w:jc w:val="both"/>
              <w:rPr>
                <w:rFonts w:cs="Arial"/>
                <w:b w:val="0"/>
                <w:bCs w:val="0"/>
                <w:sz w:val="18"/>
                <w:szCs w:val="18"/>
              </w:rPr>
            </w:pPr>
          </w:p>
        </w:tc>
        <w:tc>
          <w:tcPr>
            <w:tcW w:w="1368" w:type="dxa"/>
            <w:shd w:val="clear" w:color="auto" w:fill="FAFAFA"/>
            <w:vAlign w:val="bottom"/>
          </w:tcPr>
          <w:p w14:paraId="65AA1FD7"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vAlign w:val="bottom"/>
          </w:tcPr>
          <w:p w14:paraId="4A947098"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FAFAFA"/>
            <w:vAlign w:val="bottom"/>
          </w:tcPr>
          <w:p w14:paraId="3BB049DE"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vAlign w:val="bottom"/>
          </w:tcPr>
          <w:p w14:paraId="750E8A89"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r>
      <w:tr w:rsidR="005C368E" w:rsidRPr="00232766" w14:paraId="24106C10" w14:textId="77777777" w:rsidTr="006B0A75">
        <w:trPr>
          <w:cantSplit/>
        </w:trPr>
        <w:tc>
          <w:tcPr>
            <w:tcW w:w="3974" w:type="dxa"/>
            <w:shd w:val="clear" w:color="auto" w:fill="auto"/>
          </w:tcPr>
          <w:p w14:paraId="53D06C7E" w14:textId="1F65D549" w:rsidR="005C368E" w:rsidRPr="006B0A75" w:rsidRDefault="005C368E" w:rsidP="00511786">
            <w:pPr>
              <w:pStyle w:val="Heading6"/>
              <w:ind w:left="431"/>
              <w:jc w:val="both"/>
              <w:rPr>
                <w:rFonts w:cs="Arial"/>
                <w:b w:val="0"/>
                <w:bCs w:val="0"/>
                <w:sz w:val="18"/>
                <w:szCs w:val="18"/>
              </w:rPr>
            </w:pPr>
            <w:r w:rsidRPr="00232766">
              <w:rPr>
                <w:rFonts w:eastAsia="Arial" w:cs="Arial"/>
                <w:sz w:val="18"/>
                <w:szCs w:val="18"/>
              </w:rPr>
              <w:t xml:space="preserve">Prepaid expenses </w:t>
            </w:r>
          </w:p>
        </w:tc>
        <w:tc>
          <w:tcPr>
            <w:tcW w:w="1368" w:type="dxa"/>
            <w:shd w:val="clear" w:color="auto" w:fill="FAFAFA"/>
          </w:tcPr>
          <w:p w14:paraId="7DDEF091"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tcPr>
          <w:p w14:paraId="6CBFDFDC"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FAFAFA"/>
          </w:tcPr>
          <w:p w14:paraId="17FBFE6C"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c>
          <w:tcPr>
            <w:tcW w:w="1368" w:type="dxa"/>
            <w:shd w:val="clear" w:color="auto" w:fill="auto"/>
          </w:tcPr>
          <w:p w14:paraId="395C46AF" w14:textId="77777777"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p>
        </w:tc>
      </w:tr>
      <w:tr w:rsidR="005C368E" w:rsidRPr="00232766" w14:paraId="354F74C9" w14:textId="77777777" w:rsidTr="006B0A75">
        <w:trPr>
          <w:cantSplit/>
        </w:trPr>
        <w:tc>
          <w:tcPr>
            <w:tcW w:w="3974" w:type="dxa"/>
            <w:shd w:val="clear" w:color="auto" w:fill="auto"/>
          </w:tcPr>
          <w:p w14:paraId="1E9F7291" w14:textId="42244593" w:rsidR="005C368E" w:rsidRPr="006B0A75" w:rsidRDefault="005C368E" w:rsidP="00511786">
            <w:pPr>
              <w:pStyle w:val="Heading6"/>
              <w:ind w:left="431"/>
              <w:jc w:val="both"/>
              <w:rPr>
                <w:rFonts w:cs="Arial"/>
                <w:b w:val="0"/>
                <w:bCs w:val="0"/>
                <w:sz w:val="18"/>
                <w:szCs w:val="18"/>
              </w:rPr>
            </w:pPr>
            <w:r w:rsidRPr="006B0A75">
              <w:rPr>
                <w:rFonts w:eastAsia="Arial" w:cs="Arial"/>
                <w:b w:val="0"/>
                <w:bCs w:val="0"/>
                <w:sz w:val="18"/>
                <w:szCs w:val="18"/>
              </w:rPr>
              <w:t xml:space="preserve">   Companies under common control</w:t>
            </w:r>
          </w:p>
        </w:tc>
        <w:tc>
          <w:tcPr>
            <w:tcW w:w="1368" w:type="dxa"/>
            <w:tcBorders>
              <w:bottom w:val="single" w:sz="4" w:space="0" w:color="auto"/>
            </w:tcBorders>
            <w:shd w:val="clear" w:color="auto" w:fill="FAFAFA"/>
          </w:tcPr>
          <w:p w14:paraId="65FAF12D" w14:textId="03449CF9" w:rsidR="005C368E" w:rsidRPr="003A499B" w:rsidRDefault="003A499B" w:rsidP="00511786">
            <w:pPr>
              <w:pStyle w:val="Heading1"/>
              <w:pBdr>
                <w:bottom w:val="none" w:sz="0" w:space="0" w:color="000000"/>
              </w:pBdr>
              <w:ind w:right="-72"/>
              <w:jc w:val="right"/>
              <w:rPr>
                <w:rFonts w:ascii="Arial" w:eastAsia="Arial" w:hAnsi="Arial" w:cstheme="minorBidi"/>
                <w:b w:val="0"/>
                <w:bCs w:val="0"/>
                <w:sz w:val="18"/>
                <w:szCs w:val="18"/>
                <w:lang w:val="en-US"/>
              </w:rPr>
            </w:pPr>
            <w:r>
              <w:rPr>
                <w:rFonts w:ascii="Arial" w:eastAsia="Arial" w:hAnsi="Arial" w:cstheme="minorBidi"/>
                <w:b w:val="0"/>
                <w:bCs w:val="0"/>
                <w:sz w:val="18"/>
                <w:szCs w:val="18"/>
                <w:lang w:val="en-US"/>
              </w:rPr>
              <w:t>3,798</w:t>
            </w:r>
          </w:p>
        </w:tc>
        <w:tc>
          <w:tcPr>
            <w:tcW w:w="1368" w:type="dxa"/>
            <w:tcBorders>
              <w:bottom w:val="single" w:sz="4" w:space="0" w:color="auto"/>
            </w:tcBorders>
            <w:shd w:val="clear" w:color="auto" w:fill="auto"/>
          </w:tcPr>
          <w:p w14:paraId="670336A5" w14:textId="3CE05309"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4,394</w:t>
            </w:r>
          </w:p>
        </w:tc>
        <w:tc>
          <w:tcPr>
            <w:tcW w:w="1368" w:type="dxa"/>
            <w:tcBorders>
              <w:bottom w:val="single" w:sz="4" w:space="0" w:color="auto"/>
            </w:tcBorders>
            <w:shd w:val="clear" w:color="auto" w:fill="FAFAFA"/>
          </w:tcPr>
          <w:p w14:paraId="015435FB" w14:textId="7A46BB18" w:rsidR="005C368E" w:rsidRPr="006B0A75" w:rsidRDefault="003A499B" w:rsidP="00511786">
            <w:pPr>
              <w:pStyle w:val="Heading1"/>
              <w:pBdr>
                <w:bottom w:val="none" w:sz="0" w:space="0" w:color="000000"/>
              </w:pBdr>
              <w:ind w:right="-72"/>
              <w:jc w:val="right"/>
              <w:rPr>
                <w:rFonts w:ascii="Arial" w:eastAsia="Arial" w:hAnsi="Arial" w:cs="Arial"/>
                <w:b w:val="0"/>
                <w:bCs w:val="0"/>
                <w:sz w:val="18"/>
                <w:szCs w:val="18"/>
              </w:rPr>
            </w:pPr>
            <w:r>
              <w:rPr>
                <w:rFonts w:ascii="Arial" w:eastAsia="Arial" w:hAnsi="Arial" w:cs="Arial"/>
                <w:b w:val="0"/>
                <w:bCs w:val="0"/>
                <w:sz w:val="18"/>
                <w:szCs w:val="18"/>
              </w:rPr>
              <w:t>3,798</w:t>
            </w:r>
          </w:p>
        </w:tc>
        <w:tc>
          <w:tcPr>
            <w:tcW w:w="1368" w:type="dxa"/>
            <w:tcBorders>
              <w:bottom w:val="single" w:sz="4" w:space="0" w:color="auto"/>
            </w:tcBorders>
            <w:shd w:val="clear" w:color="auto" w:fill="auto"/>
          </w:tcPr>
          <w:p w14:paraId="16A79017" w14:textId="78CA264C" w:rsidR="005C368E" w:rsidRPr="006B0A75" w:rsidRDefault="005C368E" w:rsidP="00511786">
            <w:pPr>
              <w:pStyle w:val="Heading1"/>
              <w:pBdr>
                <w:bottom w:val="none" w:sz="0" w:space="0" w:color="000000"/>
              </w:pBdr>
              <w:ind w:right="-72"/>
              <w:jc w:val="right"/>
              <w:rPr>
                <w:rFonts w:ascii="Arial" w:eastAsia="Arial" w:hAnsi="Arial" w:cs="Arial"/>
                <w:b w:val="0"/>
                <w:bCs w:val="0"/>
                <w:sz w:val="18"/>
                <w:szCs w:val="18"/>
              </w:rPr>
            </w:pPr>
            <w:r w:rsidRPr="006B0A75">
              <w:rPr>
                <w:rFonts w:ascii="Arial" w:eastAsia="Arial" w:hAnsi="Arial" w:cs="Arial"/>
                <w:b w:val="0"/>
                <w:bCs w:val="0"/>
                <w:sz w:val="18"/>
                <w:szCs w:val="18"/>
              </w:rPr>
              <w:t>4,394</w:t>
            </w:r>
          </w:p>
        </w:tc>
      </w:tr>
      <w:tr w:rsidR="005C368E" w:rsidRPr="00232766" w14:paraId="4AC502D1" w14:textId="77777777" w:rsidTr="00232766">
        <w:trPr>
          <w:cantSplit/>
        </w:trPr>
        <w:tc>
          <w:tcPr>
            <w:tcW w:w="3974" w:type="dxa"/>
            <w:shd w:val="clear" w:color="auto" w:fill="auto"/>
          </w:tcPr>
          <w:p w14:paraId="4AE636EE" w14:textId="77777777" w:rsidR="005C368E" w:rsidRPr="00232766" w:rsidRDefault="005C368E" w:rsidP="00511786">
            <w:pPr>
              <w:pStyle w:val="Heading6"/>
              <w:ind w:left="431"/>
              <w:jc w:val="both"/>
              <w:rPr>
                <w:rFonts w:cs="Arial"/>
                <w:b w:val="0"/>
                <w:sz w:val="18"/>
                <w:szCs w:val="18"/>
              </w:rPr>
            </w:pPr>
          </w:p>
        </w:tc>
        <w:tc>
          <w:tcPr>
            <w:tcW w:w="1368" w:type="dxa"/>
            <w:tcBorders>
              <w:top w:val="single" w:sz="4" w:space="0" w:color="000000"/>
            </w:tcBorders>
            <w:shd w:val="clear" w:color="auto" w:fill="FAFAFA"/>
          </w:tcPr>
          <w:p w14:paraId="7CD630FC"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221C4C"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77A4670C"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9123696" w14:textId="77777777" w:rsidR="005C368E" w:rsidRPr="00232766" w:rsidRDefault="005C368E" w:rsidP="00511786">
            <w:pPr>
              <w:pStyle w:val="Heading1"/>
              <w:pBdr>
                <w:bottom w:val="none" w:sz="0" w:space="0" w:color="000000"/>
              </w:pBdr>
              <w:ind w:right="-72"/>
              <w:jc w:val="right"/>
              <w:rPr>
                <w:rFonts w:ascii="Arial" w:eastAsia="Arial" w:hAnsi="Arial" w:cs="Arial"/>
                <w:sz w:val="18"/>
                <w:szCs w:val="18"/>
              </w:rPr>
            </w:pPr>
          </w:p>
        </w:tc>
      </w:tr>
      <w:tr w:rsidR="005C368E" w:rsidRPr="00232766" w14:paraId="6CC923DD" w14:textId="77777777" w:rsidTr="00A8526E">
        <w:trPr>
          <w:cantSplit/>
          <w:trHeight w:val="57"/>
        </w:trPr>
        <w:tc>
          <w:tcPr>
            <w:tcW w:w="3974" w:type="dxa"/>
            <w:shd w:val="clear" w:color="auto" w:fill="auto"/>
            <w:vAlign w:val="bottom"/>
          </w:tcPr>
          <w:p w14:paraId="7AE11338" w14:textId="10D5A89B" w:rsidR="005C368E" w:rsidRDefault="005C368E" w:rsidP="00511786">
            <w:pPr>
              <w:pStyle w:val="Heading6"/>
              <w:ind w:left="431"/>
              <w:jc w:val="both"/>
              <w:rPr>
                <w:rFonts w:eastAsia="Arial" w:cs="Arial"/>
                <w:sz w:val="18"/>
                <w:szCs w:val="18"/>
              </w:rPr>
            </w:pPr>
            <w:r w:rsidRPr="00232766">
              <w:rPr>
                <w:rFonts w:eastAsia="Arial" w:cs="Arial"/>
                <w:sz w:val="18"/>
                <w:szCs w:val="18"/>
              </w:rPr>
              <w:t>Other non</w:t>
            </w:r>
            <w:r>
              <w:rPr>
                <w:rFonts w:eastAsia="Arial" w:cs="Arial"/>
                <w:sz w:val="18"/>
                <w:szCs w:val="18"/>
              </w:rPr>
              <w:t>-</w:t>
            </w:r>
            <w:r w:rsidRPr="00232766">
              <w:rPr>
                <w:rFonts w:eastAsia="Arial" w:cs="Arial"/>
                <w:sz w:val="18"/>
                <w:szCs w:val="18"/>
              </w:rPr>
              <w:t>current assets</w:t>
            </w:r>
            <w:r>
              <w:rPr>
                <w:rFonts w:eastAsia="Arial" w:cs="Arial"/>
                <w:b w:val="0"/>
                <w:sz w:val="18"/>
                <w:szCs w:val="18"/>
              </w:rPr>
              <w:t xml:space="preserve"> </w:t>
            </w:r>
            <w:r>
              <w:rPr>
                <w:rFonts w:eastAsia="Arial" w:cs="Arial"/>
                <w:sz w:val="18"/>
                <w:szCs w:val="18"/>
              </w:rPr>
              <w:t xml:space="preserve">- </w:t>
            </w:r>
            <w:r w:rsidRPr="006B0A75">
              <w:rPr>
                <w:rFonts w:eastAsia="Arial" w:cs="Arial"/>
                <w:sz w:val="18"/>
                <w:szCs w:val="18"/>
              </w:rPr>
              <w:t xml:space="preserve">Employee </w:t>
            </w:r>
          </w:p>
          <w:p w14:paraId="0309DC2E" w14:textId="619D44DF" w:rsidR="005C368E" w:rsidRPr="00B147C0" w:rsidRDefault="005C368E" w:rsidP="00511786">
            <w:pPr>
              <w:pStyle w:val="Heading6"/>
              <w:ind w:left="431"/>
              <w:jc w:val="both"/>
              <w:rPr>
                <w:rFonts w:eastAsia="Arial" w:cs="Arial"/>
                <w:sz w:val="18"/>
                <w:szCs w:val="18"/>
              </w:rPr>
            </w:pPr>
            <w:r>
              <w:rPr>
                <w:rFonts w:eastAsia="Arial" w:cs="Arial"/>
                <w:sz w:val="18"/>
                <w:szCs w:val="18"/>
              </w:rPr>
              <w:t xml:space="preserve">   </w:t>
            </w:r>
            <w:r w:rsidRPr="006B0A75">
              <w:rPr>
                <w:rFonts w:eastAsia="Arial" w:cs="Arial"/>
                <w:sz w:val="18"/>
                <w:szCs w:val="18"/>
              </w:rPr>
              <w:t>benefit obligations</w:t>
            </w:r>
            <w:r>
              <w:rPr>
                <w:rFonts w:eastAsia="Arial" w:cs="Arial"/>
                <w:sz w:val="18"/>
                <w:szCs w:val="18"/>
              </w:rPr>
              <w:t xml:space="preserve"> transfer staff</w:t>
            </w:r>
          </w:p>
        </w:tc>
        <w:tc>
          <w:tcPr>
            <w:tcW w:w="1368" w:type="dxa"/>
            <w:shd w:val="clear" w:color="auto" w:fill="FAFAFA"/>
          </w:tcPr>
          <w:p w14:paraId="2C50726E"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auto"/>
          </w:tcPr>
          <w:p w14:paraId="2542B5C4"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FAFAFA"/>
          </w:tcPr>
          <w:p w14:paraId="0B43D57B"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auto"/>
          </w:tcPr>
          <w:p w14:paraId="446188C7" w14:textId="77777777" w:rsidR="005C368E" w:rsidRPr="00232766" w:rsidRDefault="005C368E" w:rsidP="00511786">
            <w:pPr>
              <w:ind w:right="-72"/>
              <w:jc w:val="right"/>
              <w:rPr>
                <w:rFonts w:ascii="Arial" w:eastAsia="Arial" w:hAnsi="Arial" w:cs="Arial"/>
                <w:sz w:val="18"/>
                <w:szCs w:val="18"/>
              </w:rPr>
            </w:pPr>
          </w:p>
        </w:tc>
      </w:tr>
      <w:tr w:rsidR="00EA002D" w:rsidRPr="00232766" w14:paraId="5A9058BA" w14:textId="77777777" w:rsidTr="00A8526E">
        <w:trPr>
          <w:cantSplit/>
        </w:trPr>
        <w:tc>
          <w:tcPr>
            <w:tcW w:w="3974" w:type="dxa"/>
            <w:shd w:val="clear" w:color="auto" w:fill="auto"/>
            <w:vAlign w:val="bottom"/>
          </w:tcPr>
          <w:p w14:paraId="23175CF7" w14:textId="54484A5A" w:rsidR="00EA002D" w:rsidRPr="00232766" w:rsidRDefault="00A8526E" w:rsidP="00511786">
            <w:pPr>
              <w:ind w:left="431"/>
              <w:jc w:val="both"/>
              <w:rPr>
                <w:rFonts w:ascii="Arial" w:eastAsia="Browallia New"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Parent company</w:t>
            </w:r>
          </w:p>
        </w:tc>
        <w:tc>
          <w:tcPr>
            <w:tcW w:w="1368" w:type="dxa"/>
            <w:shd w:val="clear" w:color="auto" w:fill="FAFAFA"/>
            <w:vAlign w:val="bottom"/>
          </w:tcPr>
          <w:p w14:paraId="52563437" w14:textId="3B7DB348" w:rsidR="00EA002D" w:rsidRPr="00232766" w:rsidRDefault="00BF4397" w:rsidP="00511786">
            <w:pPr>
              <w:ind w:right="-72"/>
              <w:jc w:val="right"/>
              <w:rPr>
                <w:rFonts w:ascii="Arial" w:eastAsia="Arial" w:hAnsi="Arial" w:cs="Arial"/>
                <w:sz w:val="18"/>
                <w:szCs w:val="18"/>
              </w:rPr>
            </w:pPr>
            <w:r>
              <w:rPr>
                <w:rFonts w:ascii="Arial" w:eastAsia="Arial" w:hAnsi="Arial" w:cs="Arial"/>
                <w:sz w:val="18"/>
                <w:szCs w:val="18"/>
              </w:rPr>
              <w:t>20,874</w:t>
            </w:r>
          </w:p>
        </w:tc>
        <w:tc>
          <w:tcPr>
            <w:tcW w:w="1368" w:type="dxa"/>
            <w:shd w:val="clear" w:color="auto" w:fill="auto"/>
            <w:vAlign w:val="bottom"/>
          </w:tcPr>
          <w:p w14:paraId="501DFC91" w14:textId="5E0C7BEA" w:rsidR="00EA002D" w:rsidRDefault="00A8526E" w:rsidP="00511786">
            <w:pPr>
              <w:ind w:right="-72"/>
              <w:jc w:val="right"/>
              <w:rPr>
                <w:rFonts w:ascii="Arial" w:eastAsia="Arial" w:hAnsi="Arial" w:cs="Arial"/>
                <w:sz w:val="18"/>
                <w:szCs w:val="18"/>
              </w:rPr>
            </w:pPr>
            <w:r>
              <w:rPr>
                <w:rFonts w:ascii="Arial" w:eastAsia="Arial" w:hAnsi="Arial" w:cs="Arial"/>
                <w:sz w:val="18"/>
                <w:szCs w:val="18"/>
              </w:rPr>
              <w:t>419</w:t>
            </w:r>
          </w:p>
        </w:tc>
        <w:tc>
          <w:tcPr>
            <w:tcW w:w="1368" w:type="dxa"/>
            <w:shd w:val="clear" w:color="auto" w:fill="FAFAFA"/>
            <w:vAlign w:val="bottom"/>
          </w:tcPr>
          <w:p w14:paraId="296F37AB" w14:textId="442B479F" w:rsidR="00EA002D" w:rsidRPr="00232766" w:rsidRDefault="00BF4397" w:rsidP="00511786">
            <w:pPr>
              <w:ind w:right="-72"/>
              <w:jc w:val="right"/>
              <w:rPr>
                <w:rFonts w:ascii="Arial" w:eastAsia="Arial" w:hAnsi="Arial" w:cs="Arial"/>
                <w:sz w:val="18"/>
                <w:szCs w:val="18"/>
              </w:rPr>
            </w:pPr>
            <w:r>
              <w:rPr>
                <w:rFonts w:ascii="Arial" w:eastAsia="Arial" w:hAnsi="Arial" w:cs="Arial"/>
                <w:sz w:val="18"/>
                <w:szCs w:val="18"/>
              </w:rPr>
              <w:t>20,874</w:t>
            </w:r>
          </w:p>
        </w:tc>
        <w:tc>
          <w:tcPr>
            <w:tcW w:w="1368" w:type="dxa"/>
            <w:shd w:val="clear" w:color="auto" w:fill="auto"/>
            <w:vAlign w:val="bottom"/>
          </w:tcPr>
          <w:p w14:paraId="2AB771AA" w14:textId="6FEC3D76" w:rsidR="00EA002D" w:rsidRDefault="00A8526E" w:rsidP="00511786">
            <w:pPr>
              <w:ind w:right="-72"/>
              <w:jc w:val="right"/>
              <w:rPr>
                <w:rFonts w:ascii="Arial" w:eastAsia="Arial" w:hAnsi="Arial" w:cs="Arial"/>
                <w:sz w:val="18"/>
                <w:szCs w:val="18"/>
              </w:rPr>
            </w:pPr>
            <w:r>
              <w:rPr>
                <w:rFonts w:ascii="Arial" w:eastAsia="Arial" w:hAnsi="Arial" w:cs="Arial"/>
                <w:sz w:val="18"/>
                <w:szCs w:val="18"/>
              </w:rPr>
              <w:t>419</w:t>
            </w:r>
          </w:p>
        </w:tc>
      </w:tr>
      <w:tr w:rsidR="00EA002D" w:rsidRPr="00232766" w14:paraId="59C72AE2" w14:textId="77777777" w:rsidTr="00A8526E">
        <w:trPr>
          <w:cantSplit/>
        </w:trPr>
        <w:tc>
          <w:tcPr>
            <w:tcW w:w="3974" w:type="dxa"/>
            <w:shd w:val="clear" w:color="auto" w:fill="auto"/>
            <w:vAlign w:val="bottom"/>
          </w:tcPr>
          <w:p w14:paraId="422B3DA5" w14:textId="48722544" w:rsidR="00EA002D" w:rsidRPr="00232766" w:rsidRDefault="00A8526E" w:rsidP="00511786">
            <w:pPr>
              <w:ind w:left="431"/>
              <w:jc w:val="both"/>
              <w:rPr>
                <w:rFonts w:ascii="Arial" w:eastAsia="Browallia New"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Companies under common control</w:t>
            </w:r>
          </w:p>
        </w:tc>
        <w:tc>
          <w:tcPr>
            <w:tcW w:w="1368" w:type="dxa"/>
            <w:tcBorders>
              <w:bottom w:val="single" w:sz="4" w:space="0" w:color="000000"/>
            </w:tcBorders>
            <w:shd w:val="clear" w:color="auto" w:fill="FAFAFA"/>
            <w:vAlign w:val="bottom"/>
          </w:tcPr>
          <w:p w14:paraId="0FE8B0CC" w14:textId="6053A9F2" w:rsidR="00EA002D" w:rsidRPr="00232766" w:rsidRDefault="00BF4397" w:rsidP="00511786">
            <w:pPr>
              <w:ind w:right="-72"/>
              <w:jc w:val="right"/>
              <w:rPr>
                <w:rFonts w:ascii="Arial" w:eastAsia="Arial" w:hAnsi="Arial" w:cs="Arial"/>
                <w:sz w:val="18"/>
                <w:szCs w:val="18"/>
              </w:rPr>
            </w:pPr>
            <w:r>
              <w:rPr>
                <w:rFonts w:ascii="Arial" w:eastAsia="Arial" w:hAnsi="Arial" w:cs="Arial"/>
                <w:sz w:val="18"/>
                <w:szCs w:val="18"/>
              </w:rPr>
              <w:t>2,403</w:t>
            </w:r>
          </w:p>
        </w:tc>
        <w:tc>
          <w:tcPr>
            <w:tcW w:w="1368" w:type="dxa"/>
            <w:tcBorders>
              <w:bottom w:val="single" w:sz="4" w:space="0" w:color="000000"/>
            </w:tcBorders>
            <w:shd w:val="clear" w:color="auto" w:fill="auto"/>
            <w:vAlign w:val="bottom"/>
          </w:tcPr>
          <w:p w14:paraId="6CD32B05" w14:textId="1FFAB486" w:rsidR="00EA002D" w:rsidRDefault="00A8526E"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FAFAFA"/>
            <w:vAlign w:val="bottom"/>
          </w:tcPr>
          <w:p w14:paraId="7C263F65" w14:textId="4B6767BE" w:rsidR="00EA002D" w:rsidRPr="00232766" w:rsidRDefault="00BF4397" w:rsidP="00511786">
            <w:pPr>
              <w:ind w:right="-72"/>
              <w:jc w:val="right"/>
              <w:rPr>
                <w:rFonts w:ascii="Arial" w:eastAsia="Arial" w:hAnsi="Arial" w:cs="Arial"/>
                <w:sz w:val="18"/>
                <w:szCs w:val="18"/>
              </w:rPr>
            </w:pPr>
            <w:r>
              <w:rPr>
                <w:rFonts w:ascii="Arial" w:eastAsia="Arial" w:hAnsi="Arial" w:cs="Arial"/>
                <w:sz w:val="18"/>
                <w:szCs w:val="18"/>
              </w:rPr>
              <w:t>2,403</w:t>
            </w:r>
          </w:p>
        </w:tc>
        <w:tc>
          <w:tcPr>
            <w:tcW w:w="1368" w:type="dxa"/>
            <w:tcBorders>
              <w:bottom w:val="single" w:sz="4" w:space="0" w:color="000000"/>
            </w:tcBorders>
            <w:shd w:val="clear" w:color="auto" w:fill="auto"/>
            <w:vAlign w:val="bottom"/>
          </w:tcPr>
          <w:p w14:paraId="625B0B23" w14:textId="54FECE54" w:rsidR="00EA002D" w:rsidRDefault="00A8526E" w:rsidP="00511786">
            <w:pPr>
              <w:ind w:right="-72"/>
              <w:jc w:val="right"/>
              <w:rPr>
                <w:rFonts w:ascii="Arial" w:eastAsia="Arial" w:hAnsi="Arial" w:cs="Arial"/>
                <w:sz w:val="18"/>
                <w:szCs w:val="18"/>
              </w:rPr>
            </w:pPr>
            <w:r>
              <w:rPr>
                <w:rFonts w:ascii="Arial" w:eastAsia="Arial" w:hAnsi="Arial" w:cs="Arial"/>
                <w:sz w:val="18"/>
                <w:szCs w:val="18"/>
              </w:rPr>
              <w:t>-</w:t>
            </w:r>
          </w:p>
        </w:tc>
      </w:tr>
      <w:tr w:rsidR="005C368E" w:rsidRPr="00232766" w14:paraId="33D34FF2" w14:textId="77777777" w:rsidTr="00A8526E">
        <w:trPr>
          <w:cantSplit/>
        </w:trPr>
        <w:tc>
          <w:tcPr>
            <w:tcW w:w="3974" w:type="dxa"/>
            <w:shd w:val="clear" w:color="auto" w:fill="auto"/>
            <w:vAlign w:val="bottom"/>
          </w:tcPr>
          <w:p w14:paraId="7B71D2DD" w14:textId="74594C03" w:rsidR="005C368E" w:rsidRPr="00232766" w:rsidRDefault="005C368E" w:rsidP="00511786">
            <w:pPr>
              <w:ind w:left="431"/>
              <w:jc w:val="both"/>
              <w:rPr>
                <w:rFonts w:ascii="Arial" w:eastAsia="Arial" w:hAnsi="Arial" w:cs="Arial"/>
                <w:b/>
                <w:sz w:val="18"/>
                <w:szCs w:val="18"/>
              </w:rPr>
            </w:pPr>
            <w:r w:rsidRPr="00232766">
              <w:rPr>
                <w:rFonts w:ascii="Arial" w:eastAsia="Browallia New" w:hAnsi="Arial" w:cs="Arial"/>
                <w:sz w:val="18"/>
                <w:szCs w:val="18"/>
              </w:rPr>
              <w:t xml:space="preserve">   </w:t>
            </w:r>
          </w:p>
        </w:tc>
        <w:tc>
          <w:tcPr>
            <w:tcW w:w="1368" w:type="dxa"/>
            <w:tcBorders>
              <w:top w:val="single" w:sz="4" w:space="0" w:color="000000"/>
              <w:bottom w:val="single" w:sz="4" w:space="0" w:color="000000"/>
            </w:tcBorders>
            <w:shd w:val="clear" w:color="auto" w:fill="FAFAFA"/>
            <w:vAlign w:val="bottom"/>
          </w:tcPr>
          <w:p w14:paraId="58B3529B" w14:textId="04AB8C20" w:rsidR="005C368E" w:rsidRPr="00232766" w:rsidRDefault="00BF4397" w:rsidP="00511786">
            <w:pPr>
              <w:ind w:right="-72"/>
              <w:jc w:val="right"/>
              <w:rPr>
                <w:rFonts w:ascii="Arial" w:eastAsia="Arial" w:hAnsi="Arial" w:cs="Arial"/>
                <w:sz w:val="18"/>
                <w:szCs w:val="18"/>
              </w:rPr>
            </w:pPr>
            <w:r>
              <w:rPr>
                <w:rFonts w:ascii="Arial" w:eastAsia="Arial" w:hAnsi="Arial" w:cs="Arial"/>
                <w:sz w:val="18"/>
                <w:szCs w:val="18"/>
              </w:rPr>
              <w:t>23,277</w:t>
            </w:r>
          </w:p>
        </w:tc>
        <w:tc>
          <w:tcPr>
            <w:tcW w:w="1368" w:type="dxa"/>
            <w:tcBorders>
              <w:top w:val="single" w:sz="4" w:space="0" w:color="000000"/>
              <w:bottom w:val="single" w:sz="4" w:space="0" w:color="000000"/>
            </w:tcBorders>
            <w:shd w:val="clear" w:color="auto" w:fill="auto"/>
            <w:vAlign w:val="bottom"/>
          </w:tcPr>
          <w:p w14:paraId="7274FAEB" w14:textId="41307B17"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419</w:t>
            </w:r>
          </w:p>
        </w:tc>
        <w:tc>
          <w:tcPr>
            <w:tcW w:w="1368" w:type="dxa"/>
            <w:tcBorders>
              <w:top w:val="single" w:sz="4" w:space="0" w:color="000000"/>
              <w:bottom w:val="single" w:sz="4" w:space="0" w:color="000000"/>
            </w:tcBorders>
            <w:shd w:val="clear" w:color="auto" w:fill="FAFAFA"/>
            <w:vAlign w:val="bottom"/>
          </w:tcPr>
          <w:p w14:paraId="0CCAF7D2" w14:textId="5903BAB7" w:rsidR="005C368E" w:rsidRPr="00232766" w:rsidRDefault="00BF4397" w:rsidP="00511786">
            <w:pPr>
              <w:ind w:right="-72"/>
              <w:jc w:val="right"/>
              <w:rPr>
                <w:rFonts w:ascii="Arial" w:eastAsia="Arial" w:hAnsi="Arial" w:cs="Arial"/>
                <w:sz w:val="18"/>
                <w:szCs w:val="18"/>
              </w:rPr>
            </w:pPr>
            <w:r>
              <w:rPr>
                <w:rFonts w:ascii="Arial" w:eastAsia="Arial" w:hAnsi="Arial" w:cs="Arial"/>
                <w:sz w:val="18"/>
                <w:szCs w:val="18"/>
              </w:rPr>
              <w:t>23,277</w:t>
            </w:r>
          </w:p>
        </w:tc>
        <w:tc>
          <w:tcPr>
            <w:tcW w:w="1368" w:type="dxa"/>
            <w:tcBorders>
              <w:top w:val="single" w:sz="4" w:space="0" w:color="000000"/>
              <w:bottom w:val="single" w:sz="4" w:space="0" w:color="000000"/>
            </w:tcBorders>
            <w:shd w:val="clear" w:color="auto" w:fill="auto"/>
            <w:vAlign w:val="bottom"/>
          </w:tcPr>
          <w:p w14:paraId="6191DCDF" w14:textId="76039483"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419</w:t>
            </w:r>
          </w:p>
        </w:tc>
      </w:tr>
      <w:tr w:rsidR="005C368E" w:rsidRPr="00232766" w14:paraId="73096DA2" w14:textId="77777777" w:rsidTr="00232766">
        <w:trPr>
          <w:cantSplit/>
        </w:trPr>
        <w:tc>
          <w:tcPr>
            <w:tcW w:w="3974" w:type="dxa"/>
            <w:shd w:val="clear" w:color="auto" w:fill="auto"/>
          </w:tcPr>
          <w:p w14:paraId="4CAED732" w14:textId="77777777" w:rsidR="005C368E" w:rsidRPr="00232766" w:rsidRDefault="005C368E" w:rsidP="00511786">
            <w:pPr>
              <w:ind w:left="431"/>
              <w:jc w:val="both"/>
              <w:rPr>
                <w:rFonts w:ascii="Arial" w:eastAsia="Arial" w:hAnsi="Arial" w:cs="Arial"/>
                <w:b/>
                <w:sz w:val="18"/>
                <w:szCs w:val="18"/>
              </w:rPr>
            </w:pPr>
          </w:p>
        </w:tc>
        <w:tc>
          <w:tcPr>
            <w:tcW w:w="1368" w:type="dxa"/>
            <w:tcBorders>
              <w:top w:val="single" w:sz="4" w:space="0" w:color="000000"/>
            </w:tcBorders>
            <w:shd w:val="clear" w:color="auto" w:fill="FAFAFA"/>
          </w:tcPr>
          <w:p w14:paraId="6A8282A9"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BDB8402"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tcPr>
          <w:p w14:paraId="1F6408CF"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5BB2BCFF" w14:textId="77777777" w:rsidR="005C368E" w:rsidRPr="00232766" w:rsidRDefault="005C368E" w:rsidP="00511786">
            <w:pPr>
              <w:ind w:right="-72"/>
              <w:jc w:val="right"/>
              <w:rPr>
                <w:rFonts w:ascii="Arial" w:eastAsia="Arial" w:hAnsi="Arial" w:cs="Arial"/>
                <w:sz w:val="18"/>
                <w:szCs w:val="18"/>
              </w:rPr>
            </w:pPr>
          </w:p>
        </w:tc>
      </w:tr>
      <w:tr w:rsidR="005C368E" w:rsidRPr="00232766" w14:paraId="232E862C" w14:textId="77777777" w:rsidTr="00232766">
        <w:trPr>
          <w:cantSplit/>
        </w:trPr>
        <w:tc>
          <w:tcPr>
            <w:tcW w:w="3974" w:type="dxa"/>
            <w:shd w:val="clear" w:color="auto" w:fill="auto"/>
          </w:tcPr>
          <w:p w14:paraId="46D275B0" w14:textId="53E1BFD1" w:rsidR="005C368E" w:rsidRPr="00232766" w:rsidRDefault="005C368E" w:rsidP="00511786">
            <w:pPr>
              <w:ind w:left="431"/>
              <w:jc w:val="both"/>
              <w:rPr>
                <w:rFonts w:ascii="Arial" w:eastAsia="Arial" w:hAnsi="Arial" w:cs="Arial"/>
                <w:sz w:val="18"/>
                <w:szCs w:val="18"/>
              </w:rPr>
            </w:pPr>
            <w:r w:rsidRPr="00232766">
              <w:rPr>
                <w:rFonts w:ascii="Arial" w:eastAsia="Arial" w:hAnsi="Arial" w:cs="Arial"/>
                <w:b/>
                <w:sz w:val="18"/>
                <w:szCs w:val="18"/>
              </w:rPr>
              <w:t>Trade payables</w:t>
            </w:r>
          </w:p>
        </w:tc>
        <w:tc>
          <w:tcPr>
            <w:tcW w:w="1368" w:type="dxa"/>
            <w:shd w:val="clear" w:color="auto" w:fill="FAFAFA"/>
          </w:tcPr>
          <w:p w14:paraId="12F9AE31" w14:textId="77777777" w:rsidR="005C368E" w:rsidRPr="00232766" w:rsidRDefault="005C368E" w:rsidP="00511786">
            <w:pPr>
              <w:keepNext/>
              <w:ind w:right="-72"/>
              <w:jc w:val="right"/>
              <w:rPr>
                <w:rFonts w:ascii="Arial" w:eastAsia="Arial" w:hAnsi="Arial" w:cs="Arial"/>
                <w:sz w:val="18"/>
                <w:szCs w:val="18"/>
              </w:rPr>
            </w:pPr>
          </w:p>
        </w:tc>
        <w:tc>
          <w:tcPr>
            <w:tcW w:w="1368" w:type="dxa"/>
            <w:shd w:val="clear" w:color="auto" w:fill="auto"/>
          </w:tcPr>
          <w:p w14:paraId="0F9C4BB2" w14:textId="77777777" w:rsidR="005C368E" w:rsidRPr="00232766" w:rsidRDefault="005C368E" w:rsidP="00511786">
            <w:pPr>
              <w:keepNext/>
              <w:ind w:right="-72"/>
              <w:jc w:val="right"/>
              <w:rPr>
                <w:rFonts w:ascii="Arial" w:eastAsia="Arial" w:hAnsi="Arial" w:cs="Arial"/>
                <w:sz w:val="18"/>
                <w:szCs w:val="18"/>
              </w:rPr>
            </w:pPr>
          </w:p>
        </w:tc>
        <w:tc>
          <w:tcPr>
            <w:tcW w:w="1368" w:type="dxa"/>
            <w:shd w:val="clear" w:color="auto" w:fill="FAFAFA"/>
          </w:tcPr>
          <w:p w14:paraId="7A10A07C" w14:textId="77777777" w:rsidR="005C368E" w:rsidRPr="00232766" w:rsidRDefault="005C368E" w:rsidP="00511786">
            <w:pPr>
              <w:keepNext/>
              <w:ind w:right="-72"/>
              <w:jc w:val="right"/>
              <w:rPr>
                <w:rFonts w:ascii="Arial" w:eastAsia="Arial" w:hAnsi="Arial" w:cs="Arial"/>
                <w:sz w:val="18"/>
                <w:szCs w:val="18"/>
              </w:rPr>
            </w:pPr>
          </w:p>
        </w:tc>
        <w:tc>
          <w:tcPr>
            <w:tcW w:w="1368" w:type="dxa"/>
            <w:shd w:val="clear" w:color="auto" w:fill="auto"/>
          </w:tcPr>
          <w:p w14:paraId="6AE9B76B" w14:textId="77777777" w:rsidR="005C368E" w:rsidRPr="00232766" w:rsidRDefault="005C368E" w:rsidP="00511786">
            <w:pPr>
              <w:keepNext/>
              <w:ind w:right="-72"/>
              <w:jc w:val="right"/>
              <w:rPr>
                <w:rFonts w:ascii="Arial" w:eastAsia="Arial" w:hAnsi="Arial" w:cs="Arial"/>
                <w:sz w:val="18"/>
                <w:szCs w:val="18"/>
              </w:rPr>
            </w:pPr>
          </w:p>
        </w:tc>
      </w:tr>
      <w:tr w:rsidR="005C368E" w:rsidRPr="00232766" w14:paraId="6737A555" w14:textId="77777777" w:rsidTr="00232766">
        <w:trPr>
          <w:cantSplit/>
        </w:trPr>
        <w:tc>
          <w:tcPr>
            <w:tcW w:w="3974" w:type="dxa"/>
            <w:shd w:val="clear" w:color="auto" w:fill="auto"/>
          </w:tcPr>
          <w:p w14:paraId="4ADE1B07"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5BFBB9A" w14:textId="34587DB5"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19,165</w:t>
            </w:r>
          </w:p>
        </w:tc>
        <w:tc>
          <w:tcPr>
            <w:tcW w:w="1368" w:type="dxa"/>
            <w:shd w:val="clear" w:color="auto" w:fill="auto"/>
          </w:tcPr>
          <w:p w14:paraId="678CD78A" w14:textId="02656007"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4,629</w:t>
            </w:r>
          </w:p>
        </w:tc>
        <w:tc>
          <w:tcPr>
            <w:tcW w:w="1368" w:type="dxa"/>
            <w:shd w:val="clear" w:color="auto" w:fill="FAFAFA"/>
          </w:tcPr>
          <w:p w14:paraId="2135A5BF" w14:textId="3B042E36"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19,165</w:t>
            </w:r>
          </w:p>
        </w:tc>
        <w:tc>
          <w:tcPr>
            <w:tcW w:w="1368" w:type="dxa"/>
            <w:shd w:val="clear" w:color="auto" w:fill="auto"/>
          </w:tcPr>
          <w:p w14:paraId="22245759" w14:textId="62989BBA"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4,629</w:t>
            </w:r>
          </w:p>
        </w:tc>
      </w:tr>
      <w:tr w:rsidR="00351985" w:rsidRPr="00232766" w14:paraId="34956CA8" w14:textId="77777777" w:rsidTr="00232766">
        <w:trPr>
          <w:cantSplit/>
        </w:trPr>
        <w:tc>
          <w:tcPr>
            <w:tcW w:w="3974" w:type="dxa"/>
            <w:shd w:val="clear" w:color="auto" w:fill="auto"/>
          </w:tcPr>
          <w:p w14:paraId="6D866E09" w14:textId="0C0F0EEB" w:rsidR="00351985" w:rsidRPr="00232766" w:rsidRDefault="00351985" w:rsidP="00511786">
            <w:pPr>
              <w:ind w:left="431"/>
              <w:jc w:val="both"/>
              <w:rPr>
                <w:rFonts w:ascii="Arial" w:eastAsia="Arial" w:hAnsi="Arial" w:cs="Arial"/>
                <w:sz w:val="18"/>
                <w:szCs w:val="18"/>
              </w:rPr>
            </w:pPr>
            <w:r>
              <w:rPr>
                <w:rFonts w:ascii="Arial" w:eastAsia="Arial" w:hAnsi="Arial" w:cs="Arial"/>
                <w:sz w:val="18"/>
                <w:szCs w:val="18"/>
              </w:rPr>
              <w:t xml:space="preserve">   Subsidiary</w:t>
            </w:r>
          </w:p>
        </w:tc>
        <w:tc>
          <w:tcPr>
            <w:tcW w:w="1368" w:type="dxa"/>
            <w:shd w:val="clear" w:color="auto" w:fill="FAFAFA"/>
          </w:tcPr>
          <w:p w14:paraId="593839F7" w14:textId="41DB58DA" w:rsidR="00351985"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tcPr>
          <w:p w14:paraId="5D14ABBE" w14:textId="38BC0139" w:rsidR="00351985"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FAFAFA"/>
          </w:tcPr>
          <w:p w14:paraId="7D0D9141" w14:textId="2A6D96D3" w:rsidR="00351985" w:rsidRPr="00232766" w:rsidRDefault="00351985" w:rsidP="00511786">
            <w:pPr>
              <w:ind w:right="-72"/>
              <w:jc w:val="right"/>
              <w:rPr>
                <w:rFonts w:ascii="Arial" w:eastAsia="Arial" w:hAnsi="Arial" w:cs="Arial"/>
                <w:sz w:val="18"/>
                <w:szCs w:val="18"/>
              </w:rPr>
            </w:pPr>
            <w:r>
              <w:rPr>
                <w:rFonts w:ascii="Arial" w:eastAsia="Arial" w:hAnsi="Arial" w:cs="Arial"/>
                <w:sz w:val="18"/>
                <w:szCs w:val="18"/>
              </w:rPr>
              <w:t>69</w:t>
            </w:r>
          </w:p>
        </w:tc>
        <w:tc>
          <w:tcPr>
            <w:tcW w:w="1368" w:type="dxa"/>
            <w:shd w:val="clear" w:color="auto" w:fill="auto"/>
          </w:tcPr>
          <w:p w14:paraId="0C8A66C6" w14:textId="1F87B5DC" w:rsidR="00351985" w:rsidRDefault="00351985" w:rsidP="00511786">
            <w:pPr>
              <w:ind w:right="-72"/>
              <w:jc w:val="right"/>
              <w:rPr>
                <w:rFonts w:ascii="Arial" w:eastAsia="Arial" w:hAnsi="Arial" w:cs="Arial"/>
                <w:sz w:val="18"/>
                <w:szCs w:val="18"/>
              </w:rPr>
            </w:pPr>
            <w:r>
              <w:rPr>
                <w:rFonts w:ascii="Arial" w:eastAsia="Arial" w:hAnsi="Arial" w:cs="Arial"/>
                <w:sz w:val="18"/>
                <w:szCs w:val="18"/>
              </w:rPr>
              <w:t>-</w:t>
            </w:r>
          </w:p>
        </w:tc>
      </w:tr>
      <w:tr w:rsidR="005C368E" w:rsidRPr="00232766" w14:paraId="558FDB4D" w14:textId="77777777" w:rsidTr="00232766">
        <w:trPr>
          <w:cantSplit/>
        </w:trPr>
        <w:tc>
          <w:tcPr>
            <w:tcW w:w="3974" w:type="dxa"/>
            <w:shd w:val="clear" w:color="auto" w:fill="auto"/>
          </w:tcPr>
          <w:p w14:paraId="5CCE89F7"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vAlign w:val="bottom"/>
          </w:tcPr>
          <w:p w14:paraId="7A8FABA2" w14:textId="16EC83B5"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37,783</w:t>
            </w:r>
          </w:p>
        </w:tc>
        <w:tc>
          <w:tcPr>
            <w:tcW w:w="1368" w:type="dxa"/>
            <w:tcBorders>
              <w:bottom w:val="single" w:sz="4" w:space="0" w:color="000000"/>
            </w:tcBorders>
            <w:shd w:val="clear" w:color="auto" w:fill="auto"/>
            <w:vAlign w:val="bottom"/>
          </w:tcPr>
          <w:p w14:paraId="74B85D0F" w14:textId="139B0BB6"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32,885</w:t>
            </w:r>
          </w:p>
        </w:tc>
        <w:tc>
          <w:tcPr>
            <w:tcW w:w="1368" w:type="dxa"/>
            <w:tcBorders>
              <w:bottom w:val="single" w:sz="4" w:space="0" w:color="000000"/>
            </w:tcBorders>
            <w:shd w:val="clear" w:color="auto" w:fill="FAFAFA"/>
            <w:vAlign w:val="bottom"/>
          </w:tcPr>
          <w:p w14:paraId="5FD7085A" w14:textId="493FE1E3"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37,783</w:t>
            </w:r>
          </w:p>
        </w:tc>
        <w:tc>
          <w:tcPr>
            <w:tcW w:w="1368" w:type="dxa"/>
            <w:tcBorders>
              <w:bottom w:val="single" w:sz="4" w:space="0" w:color="000000"/>
            </w:tcBorders>
            <w:shd w:val="clear" w:color="auto" w:fill="auto"/>
            <w:vAlign w:val="bottom"/>
          </w:tcPr>
          <w:p w14:paraId="576840EE" w14:textId="426F3693"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32,885</w:t>
            </w:r>
          </w:p>
        </w:tc>
      </w:tr>
      <w:tr w:rsidR="005C368E" w:rsidRPr="00232766" w14:paraId="483F332F" w14:textId="77777777" w:rsidTr="00232766">
        <w:trPr>
          <w:cantSplit/>
        </w:trPr>
        <w:tc>
          <w:tcPr>
            <w:tcW w:w="3974" w:type="dxa"/>
            <w:shd w:val="clear" w:color="auto" w:fill="auto"/>
          </w:tcPr>
          <w:p w14:paraId="0ADD07F2" w14:textId="77777777" w:rsidR="005C368E" w:rsidRPr="00232766" w:rsidRDefault="005C368E" w:rsidP="00511786">
            <w:pPr>
              <w:pStyle w:val="Heading6"/>
              <w:ind w:left="431"/>
              <w:jc w:val="both"/>
              <w:rPr>
                <w:rFonts w:cs="Arial"/>
                <w:b w:val="0"/>
                <w:sz w:val="12"/>
                <w:szCs w:val="12"/>
              </w:rPr>
            </w:pPr>
          </w:p>
        </w:tc>
        <w:tc>
          <w:tcPr>
            <w:tcW w:w="1368" w:type="dxa"/>
            <w:tcBorders>
              <w:top w:val="single" w:sz="4" w:space="0" w:color="000000"/>
            </w:tcBorders>
            <w:shd w:val="clear" w:color="auto" w:fill="FAFAFA"/>
          </w:tcPr>
          <w:p w14:paraId="5C8682C3" w14:textId="77777777" w:rsidR="005C368E" w:rsidRPr="00232766" w:rsidRDefault="005C368E" w:rsidP="0051178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2F53675B"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2DB0D2D8" w14:textId="77777777" w:rsidR="005C368E" w:rsidRPr="00232766" w:rsidRDefault="005C368E" w:rsidP="0051178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73957890"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r>
      <w:tr w:rsidR="005C368E" w:rsidRPr="00232766" w14:paraId="28F46EE2" w14:textId="77777777" w:rsidTr="00232766">
        <w:trPr>
          <w:cantSplit/>
        </w:trPr>
        <w:tc>
          <w:tcPr>
            <w:tcW w:w="3974" w:type="dxa"/>
            <w:shd w:val="clear" w:color="auto" w:fill="auto"/>
          </w:tcPr>
          <w:p w14:paraId="3B9B6A1E" w14:textId="77777777" w:rsidR="005C368E" w:rsidRPr="00232766" w:rsidRDefault="005C368E" w:rsidP="00511786">
            <w:pPr>
              <w:ind w:left="431"/>
              <w:jc w:val="both"/>
              <w:rPr>
                <w:rFonts w:ascii="Arial" w:eastAsia="Arial" w:hAnsi="Arial" w:cs="Arial"/>
                <w:sz w:val="18"/>
                <w:szCs w:val="18"/>
              </w:rPr>
            </w:pPr>
          </w:p>
        </w:tc>
        <w:tc>
          <w:tcPr>
            <w:tcW w:w="1368" w:type="dxa"/>
            <w:tcBorders>
              <w:bottom w:val="single" w:sz="4" w:space="0" w:color="000000"/>
            </w:tcBorders>
            <w:shd w:val="clear" w:color="auto" w:fill="FAFAFA"/>
            <w:vAlign w:val="bottom"/>
          </w:tcPr>
          <w:p w14:paraId="5442C4C8" w14:textId="0A85686F"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56,948</w:t>
            </w:r>
          </w:p>
        </w:tc>
        <w:tc>
          <w:tcPr>
            <w:tcW w:w="1368" w:type="dxa"/>
            <w:tcBorders>
              <w:bottom w:val="single" w:sz="4" w:space="0" w:color="000000"/>
            </w:tcBorders>
            <w:shd w:val="clear" w:color="auto" w:fill="auto"/>
            <w:vAlign w:val="bottom"/>
          </w:tcPr>
          <w:p w14:paraId="20841C3A" w14:textId="3F8D6FA8"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37,514</w:t>
            </w:r>
          </w:p>
        </w:tc>
        <w:tc>
          <w:tcPr>
            <w:tcW w:w="1368" w:type="dxa"/>
            <w:tcBorders>
              <w:bottom w:val="single" w:sz="4" w:space="0" w:color="000000"/>
            </w:tcBorders>
            <w:shd w:val="clear" w:color="auto" w:fill="FAFAFA"/>
            <w:vAlign w:val="bottom"/>
          </w:tcPr>
          <w:p w14:paraId="073BA24F" w14:textId="32C99503"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57,017</w:t>
            </w:r>
          </w:p>
        </w:tc>
        <w:tc>
          <w:tcPr>
            <w:tcW w:w="1368" w:type="dxa"/>
            <w:tcBorders>
              <w:bottom w:val="single" w:sz="4" w:space="0" w:color="000000"/>
            </w:tcBorders>
            <w:shd w:val="clear" w:color="auto" w:fill="auto"/>
            <w:vAlign w:val="bottom"/>
          </w:tcPr>
          <w:p w14:paraId="15CE5DE2" w14:textId="3971FDA3"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37,514</w:t>
            </w:r>
          </w:p>
        </w:tc>
      </w:tr>
      <w:tr w:rsidR="005C368E" w:rsidRPr="00232766" w14:paraId="7F238A8E" w14:textId="77777777" w:rsidTr="00232766">
        <w:trPr>
          <w:cantSplit/>
        </w:trPr>
        <w:tc>
          <w:tcPr>
            <w:tcW w:w="3974" w:type="dxa"/>
            <w:shd w:val="clear" w:color="auto" w:fill="auto"/>
          </w:tcPr>
          <w:p w14:paraId="444EAE64" w14:textId="77777777" w:rsidR="005C368E" w:rsidRPr="00232766" w:rsidRDefault="005C368E" w:rsidP="00511786">
            <w:pPr>
              <w:ind w:left="431"/>
              <w:jc w:val="both"/>
              <w:rPr>
                <w:rFonts w:ascii="Arial" w:eastAsia="Arial" w:hAnsi="Arial" w:cs="Arial"/>
                <w:sz w:val="18"/>
                <w:szCs w:val="18"/>
              </w:rPr>
            </w:pPr>
          </w:p>
        </w:tc>
        <w:tc>
          <w:tcPr>
            <w:tcW w:w="1368" w:type="dxa"/>
            <w:tcBorders>
              <w:top w:val="single" w:sz="4" w:space="0" w:color="000000"/>
            </w:tcBorders>
            <w:shd w:val="clear" w:color="auto" w:fill="FAFAFA"/>
            <w:vAlign w:val="bottom"/>
          </w:tcPr>
          <w:p w14:paraId="19850773"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F7B8771"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FAFAFA"/>
            <w:vAlign w:val="bottom"/>
          </w:tcPr>
          <w:p w14:paraId="6107CA86" w14:textId="77777777" w:rsidR="005C368E" w:rsidRPr="00232766" w:rsidRDefault="005C368E" w:rsidP="00511786">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2F153AB" w14:textId="77777777" w:rsidR="005C368E" w:rsidRPr="00232766" w:rsidRDefault="005C368E" w:rsidP="00511786">
            <w:pPr>
              <w:ind w:right="-72"/>
              <w:jc w:val="right"/>
              <w:rPr>
                <w:rFonts w:ascii="Arial" w:eastAsia="Arial" w:hAnsi="Arial" w:cs="Arial"/>
                <w:sz w:val="18"/>
                <w:szCs w:val="18"/>
              </w:rPr>
            </w:pPr>
          </w:p>
        </w:tc>
      </w:tr>
      <w:tr w:rsidR="005C368E" w:rsidRPr="00232766" w14:paraId="62897884" w14:textId="77777777" w:rsidTr="00232766">
        <w:trPr>
          <w:cantSplit/>
        </w:trPr>
        <w:tc>
          <w:tcPr>
            <w:tcW w:w="3974" w:type="dxa"/>
            <w:shd w:val="clear" w:color="auto" w:fill="auto"/>
            <w:vAlign w:val="bottom"/>
          </w:tcPr>
          <w:p w14:paraId="118755B7" w14:textId="0BA43EAC" w:rsidR="005C368E" w:rsidRPr="00232766" w:rsidRDefault="005C368E" w:rsidP="00511786">
            <w:pPr>
              <w:ind w:left="431"/>
              <w:jc w:val="both"/>
              <w:rPr>
                <w:rFonts w:ascii="Arial" w:eastAsia="Arial" w:hAnsi="Arial" w:cs="Arial"/>
                <w:sz w:val="18"/>
                <w:szCs w:val="18"/>
              </w:rPr>
            </w:pPr>
            <w:r w:rsidRPr="00232766">
              <w:rPr>
                <w:rFonts w:ascii="Arial" w:eastAsia="Arial" w:hAnsi="Arial" w:cs="Arial"/>
                <w:b/>
                <w:sz w:val="18"/>
                <w:szCs w:val="18"/>
              </w:rPr>
              <w:t>Other payables</w:t>
            </w:r>
          </w:p>
        </w:tc>
        <w:tc>
          <w:tcPr>
            <w:tcW w:w="1368" w:type="dxa"/>
            <w:shd w:val="clear" w:color="auto" w:fill="FAFAFA"/>
            <w:vAlign w:val="bottom"/>
          </w:tcPr>
          <w:p w14:paraId="0FEFF5B8"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auto"/>
            <w:vAlign w:val="bottom"/>
          </w:tcPr>
          <w:p w14:paraId="03B25C14"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FAFAFA"/>
            <w:vAlign w:val="bottom"/>
          </w:tcPr>
          <w:p w14:paraId="6C8322A3" w14:textId="77777777" w:rsidR="005C368E" w:rsidRPr="00232766" w:rsidRDefault="005C368E" w:rsidP="00511786">
            <w:pPr>
              <w:ind w:right="-72"/>
              <w:jc w:val="right"/>
              <w:rPr>
                <w:rFonts w:ascii="Arial" w:eastAsia="Arial" w:hAnsi="Arial" w:cs="Arial"/>
                <w:sz w:val="18"/>
                <w:szCs w:val="18"/>
              </w:rPr>
            </w:pPr>
          </w:p>
        </w:tc>
        <w:tc>
          <w:tcPr>
            <w:tcW w:w="1368" w:type="dxa"/>
            <w:shd w:val="clear" w:color="auto" w:fill="auto"/>
            <w:vAlign w:val="bottom"/>
          </w:tcPr>
          <w:p w14:paraId="7DD4A9F8" w14:textId="77777777" w:rsidR="005C368E" w:rsidRPr="00232766" w:rsidRDefault="005C368E" w:rsidP="00511786">
            <w:pPr>
              <w:ind w:right="-72"/>
              <w:jc w:val="right"/>
              <w:rPr>
                <w:rFonts w:ascii="Arial" w:eastAsia="Arial" w:hAnsi="Arial" w:cs="Arial"/>
                <w:sz w:val="18"/>
                <w:szCs w:val="18"/>
              </w:rPr>
            </w:pPr>
          </w:p>
        </w:tc>
      </w:tr>
      <w:tr w:rsidR="005C368E" w:rsidRPr="00232766" w14:paraId="7020CF14" w14:textId="77777777" w:rsidTr="005136FB">
        <w:trPr>
          <w:cantSplit/>
        </w:trPr>
        <w:tc>
          <w:tcPr>
            <w:tcW w:w="3974" w:type="dxa"/>
            <w:shd w:val="clear" w:color="auto" w:fill="auto"/>
            <w:vAlign w:val="bottom"/>
          </w:tcPr>
          <w:p w14:paraId="70747CE8" w14:textId="1CA5DBF8" w:rsidR="005C368E" w:rsidRPr="00232766" w:rsidRDefault="005C368E" w:rsidP="00511786">
            <w:pPr>
              <w:ind w:left="431"/>
              <w:jc w:val="both"/>
              <w:rPr>
                <w:rFonts w:ascii="Arial" w:eastAsia="Arial" w:hAnsi="Arial" w:cs="Arial"/>
                <w:b/>
                <w:sz w:val="18"/>
                <w:szCs w:val="18"/>
              </w:rPr>
            </w:pPr>
            <w:r>
              <w:rPr>
                <w:rFonts w:ascii="Arial" w:eastAsia="Arial" w:hAnsi="Arial" w:cs="Arial"/>
                <w:sz w:val="18"/>
                <w:szCs w:val="18"/>
              </w:rPr>
              <w:t xml:space="preserve">   </w:t>
            </w:r>
            <w:r w:rsidRPr="00232766">
              <w:rPr>
                <w:rFonts w:ascii="Arial" w:eastAsia="Arial" w:hAnsi="Arial" w:cs="Arial"/>
                <w:sz w:val="18"/>
                <w:szCs w:val="18"/>
              </w:rPr>
              <w:t>Parent company</w:t>
            </w:r>
          </w:p>
        </w:tc>
        <w:tc>
          <w:tcPr>
            <w:tcW w:w="1368" w:type="dxa"/>
            <w:shd w:val="clear" w:color="auto" w:fill="FAFAFA"/>
            <w:vAlign w:val="bottom"/>
          </w:tcPr>
          <w:p w14:paraId="3FE8B50F" w14:textId="6864B040"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D76E620" w14:textId="651C2590"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12</w:t>
            </w:r>
          </w:p>
        </w:tc>
        <w:tc>
          <w:tcPr>
            <w:tcW w:w="1368" w:type="dxa"/>
            <w:shd w:val="clear" w:color="auto" w:fill="FAFAFA"/>
            <w:vAlign w:val="bottom"/>
          </w:tcPr>
          <w:p w14:paraId="3567461F" w14:textId="7A665BDE"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shd w:val="clear" w:color="auto" w:fill="auto"/>
            <w:vAlign w:val="bottom"/>
          </w:tcPr>
          <w:p w14:paraId="55F9EDB3" w14:textId="4B133F7C"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w:t>
            </w:r>
          </w:p>
        </w:tc>
      </w:tr>
      <w:tr w:rsidR="005C368E" w:rsidRPr="00232766" w14:paraId="31EDDA9F" w14:textId="77777777" w:rsidTr="005136FB">
        <w:trPr>
          <w:cantSplit/>
        </w:trPr>
        <w:tc>
          <w:tcPr>
            <w:tcW w:w="3974" w:type="dxa"/>
            <w:shd w:val="clear" w:color="auto" w:fill="auto"/>
          </w:tcPr>
          <w:p w14:paraId="4EE14FAC"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34BA4CA8" w14:textId="79CA79F6"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6A1B9455" w14:textId="3C776478"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93</w:t>
            </w:r>
          </w:p>
        </w:tc>
        <w:tc>
          <w:tcPr>
            <w:tcW w:w="1368" w:type="dxa"/>
            <w:tcBorders>
              <w:bottom w:val="single" w:sz="4" w:space="0" w:color="auto"/>
            </w:tcBorders>
            <w:shd w:val="clear" w:color="auto" w:fill="FAFAFA"/>
            <w:vAlign w:val="bottom"/>
          </w:tcPr>
          <w:p w14:paraId="3F166FC6" w14:textId="43DF544D"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5ACAD22C" w14:textId="1081DF53"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93</w:t>
            </w:r>
          </w:p>
        </w:tc>
      </w:tr>
      <w:tr w:rsidR="005C368E" w:rsidRPr="00232766" w14:paraId="455E152E" w14:textId="77777777" w:rsidTr="005136FB">
        <w:trPr>
          <w:cantSplit/>
        </w:trPr>
        <w:tc>
          <w:tcPr>
            <w:tcW w:w="3974" w:type="dxa"/>
            <w:shd w:val="clear" w:color="auto" w:fill="auto"/>
          </w:tcPr>
          <w:p w14:paraId="3A1C2D17" w14:textId="77777777" w:rsidR="005C368E" w:rsidRPr="00232766" w:rsidRDefault="005C368E" w:rsidP="00511786">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65FA9B60" w14:textId="77777777" w:rsidR="005C368E" w:rsidRDefault="005C368E"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5A27B1C7" w14:textId="77777777" w:rsidR="005C368E" w:rsidRPr="00835779" w:rsidRDefault="005C368E" w:rsidP="0051178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3FDBFB75" w14:textId="77777777" w:rsidR="005C368E" w:rsidRDefault="005C368E"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54A7B03" w14:textId="77777777" w:rsidR="005C368E" w:rsidRPr="00835779" w:rsidRDefault="005C368E" w:rsidP="00511786">
            <w:pPr>
              <w:ind w:right="-72"/>
              <w:jc w:val="right"/>
              <w:rPr>
                <w:rFonts w:ascii="Arial" w:eastAsia="Arial" w:hAnsi="Arial" w:cs="Arial"/>
                <w:sz w:val="18"/>
                <w:szCs w:val="18"/>
                <w:lang w:val="en-GB"/>
              </w:rPr>
            </w:pPr>
          </w:p>
        </w:tc>
      </w:tr>
      <w:tr w:rsidR="005C368E" w:rsidRPr="00232766" w14:paraId="0F30ADDE" w14:textId="77777777" w:rsidTr="005136FB">
        <w:trPr>
          <w:cantSplit/>
        </w:trPr>
        <w:tc>
          <w:tcPr>
            <w:tcW w:w="3974" w:type="dxa"/>
            <w:shd w:val="clear" w:color="auto" w:fill="auto"/>
          </w:tcPr>
          <w:p w14:paraId="44E84DF4" w14:textId="77777777" w:rsidR="005C368E" w:rsidRPr="00232766" w:rsidRDefault="005C368E" w:rsidP="00511786">
            <w:pPr>
              <w:ind w:left="431"/>
              <w:jc w:val="both"/>
              <w:rPr>
                <w:rFonts w:ascii="Arial" w:eastAsia="Arial" w:hAnsi="Arial" w:cs="Arial"/>
                <w:sz w:val="18"/>
                <w:szCs w:val="18"/>
              </w:rPr>
            </w:pPr>
          </w:p>
        </w:tc>
        <w:tc>
          <w:tcPr>
            <w:tcW w:w="1368" w:type="dxa"/>
            <w:tcBorders>
              <w:bottom w:val="single" w:sz="4" w:space="0" w:color="auto"/>
            </w:tcBorders>
            <w:shd w:val="clear" w:color="auto" w:fill="FAFAFA"/>
            <w:vAlign w:val="bottom"/>
          </w:tcPr>
          <w:p w14:paraId="1F03650E" w14:textId="67B5D617"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604894A3" w14:textId="61612188"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105</w:t>
            </w:r>
          </w:p>
        </w:tc>
        <w:tc>
          <w:tcPr>
            <w:tcW w:w="1368" w:type="dxa"/>
            <w:tcBorders>
              <w:bottom w:val="single" w:sz="4" w:space="0" w:color="auto"/>
            </w:tcBorders>
            <w:shd w:val="clear" w:color="auto" w:fill="FAFAFA"/>
            <w:vAlign w:val="bottom"/>
          </w:tcPr>
          <w:p w14:paraId="5B7B2727" w14:textId="69B1E32A" w:rsidR="005C368E" w:rsidRPr="00232766" w:rsidRDefault="00351985"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vAlign w:val="bottom"/>
          </w:tcPr>
          <w:p w14:paraId="1E99D943" w14:textId="25AE76F5" w:rsidR="005C368E" w:rsidRPr="00835779" w:rsidRDefault="005C368E" w:rsidP="00511786">
            <w:pPr>
              <w:ind w:right="-72"/>
              <w:jc w:val="right"/>
              <w:rPr>
                <w:rFonts w:ascii="Arial" w:eastAsia="Arial" w:hAnsi="Arial" w:cs="Arial"/>
                <w:sz w:val="18"/>
                <w:szCs w:val="18"/>
                <w:lang w:val="en-GB"/>
              </w:rPr>
            </w:pPr>
            <w:r>
              <w:rPr>
                <w:rFonts w:ascii="Arial" w:eastAsia="Arial" w:hAnsi="Arial" w:cs="Arial"/>
                <w:sz w:val="18"/>
                <w:szCs w:val="18"/>
              </w:rPr>
              <w:t>105</w:t>
            </w:r>
          </w:p>
        </w:tc>
      </w:tr>
      <w:tr w:rsidR="005C368E" w:rsidRPr="00232766" w14:paraId="0F739B7F" w14:textId="77777777" w:rsidTr="006B0A75">
        <w:trPr>
          <w:cantSplit/>
        </w:trPr>
        <w:tc>
          <w:tcPr>
            <w:tcW w:w="3974" w:type="dxa"/>
            <w:shd w:val="clear" w:color="auto" w:fill="auto"/>
          </w:tcPr>
          <w:p w14:paraId="4E16E7E1" w14:textId="77777777" w:rsidR="005C368E" w:rsidRPr="00232766" w:rsidRDefault="005C368E" w:rsidP="00511786">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5FCA784E" w14:textId="77777777" w:rsidR="005C368E" w:rsidRDefault="005C368E"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757632CE" w14:textId="77777777" w:rsidR="005C368E" w:rsidRDefault="005C368E" w:rsidP="0051178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52880D4F" w14:textId="77777777" w:rsidR="005C368E" w:rsidRDefault="005C368E"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48736EEF" w14:textId="77777777" w:rsidR="005C368E" w:rsidRDefault="005C368E" w:rsidP="00511786">
            <w:pPr>
              <w:ind w:right="-72"/>
              <w:jc w:val="right"/>
              <w:rPr>
                <w:rFonts w:ascii="Arial" w:eastAsia="Arial" w:hAnsi="Arial" w:cs="Arial"/>
                <w:sz w:val="18"/>
                <w:szCs w:val="18"/>
                <w:lang w:val="en-GB"/>
              </w:rPr>
            </w:pPr>
          </w:p>
        </w:tc>
      </w:tr>
      <w:tr w:rsidR="005C368E" w:rsidRPr="00232766" w14:paraId="11A107E5" w14:textId="77777777" w:rsidTr="00E72B98">
        <w:trPr>
          <w:cantSplit/>
        </w:trPr>
        <w:tc>
          <w:tcPr>
            <w:tcW w:w="3974" w:type="dxa"/>
            <w:shd w:val="clear" w:color="auto" w:fill="auto"/>
            <w:vAlign w:val="bottom"/>
          </w:tcPr>
          <w:p w14:paraId="2EFFC66D" w14:textId="37156B5F" w:rsidR="005C368E" w:rsidRDefault="005C368E" w:rsidP="00511786">
            <w:pPr>
              <w:pStyle w:val="Heading6"/>
              <w:ind w:left="431"/>
              <w:jc w:val="both"/>
              <w:rPr>
                <w:rFonts w:eastAsia="Arial" w:cs="Arial"/>
                <w:b w:val="0"/>
                <w:sz w:val="18"/>
                <w:szCs w:val="18"/>
              </w:rPr>
            </w:pPr>
            <w:r w:rsidRPr="00232766">
              <w:rPr>
                <w:rFonts w:eastAsia="Arial" w:cs="Arial"/>
                <w:sz w:val="18"/>
                <w:szCs w:val="18"/>
              </w:rPr>
              <w:t xml:space="preserve">Other </w:t>
            </w:r>
            <w:proofErr w:type="spellStart"/>
            <w:proofErr w:type="gramStart"/>
            <w:r w:rsidRPr="00232766">
              <w:rPr>
                <w:rFonts w:eastAsia="Arial" w:cs="Arial"/>
                <w:sz w:val="18"/>
                <w:szCs w:val="18"/>
              </w:rPr>
              <w:t>non current</w:t>
            </w:r>
            <w:proofErr w:type="spellEnd"/>
            <w:proofErr w:type="gramEnd"/>
            <w:r>
              <w:rPr>
                <w:rFonts w:eastAsia="Arial" w:cs="Arial"/>
                <w:sz w:val="18"/>
                <w:szCs w:val="18"/>
              </w:rPr>
              <w:t xml:space="preserve"> liabilities</w:t>
            </w:r>
            <w:r>
              <w:rPr>
                <w:rFonts w:eastAsia="Arial" w:cs="Arial"/>
                <w:b w:val="0"/>
                <w:sz w:val="18"/>
                <w:szCs w:val="18"/>
              </w:rPr>
              <w:t xml:space="preserve"> -</w:t>
            </w:r>
          </w:p>
          <w:p w14:paraId="5E0DEEFA" w14:textId="16FA5949" w:rsidR="005C368E" w:rsidRDefault="005C368E" w:rsidP="00511786">
            <w:pPr>
              <w:pStyle w:val="Heading6"/>
              <w:ind w:left="431"/>
              <w:jc w:val="both"/>
              <w:rPr>
                <w:rFonts w:eastAsia="Arial" w:cs="Arial"/>
                <w:sz w:val="18"/>
                <w:szCs w:val="18"/>
              </w:rPr>
            </w:pPr>
            <w:r>
              <w:rPr>
                <w:rFonts w:eastAsia="Arial" w:cs="Arial"/>
                <w:sz w:val="18"/>
                <w:szCs w:val="18"/>
              </w:rPr>
              <w:t xml:space="preserve">   </w:t>
            </w:r>
            <w:r w:rsidRPr="006B0A75">
              <w:rPr>
                <w:rFonts w:eastAsia="Arial" w:cs="Arial"/>
                <w:sz w:val="18"/>
                <w:szCs w:val="18"/>
              </w:rPr>
              <w:t>Employee benefit obligations</w:t>
            </w:r>
            <w:r>
              <w:rPr>
                <w:rFonts w:eastAsia="Arial" w:cs="Arial"/>
                <w:sz w:val="18"/>
                <w:szCs w:val="18"/>
              </w:rPr>
              <w:t xml:space="preserve"> </w:t>
            </w:r>
          </w:p>
          <w:p w14:paraId="2ED25377" w14:textId="3705147E" w:rsidR="005C368E" w:rsidRPr="00232766" w:rsidRDefault="005C368E" w:rsidP="00511786">
            <w:pPr>
              <w:pStyle w:val="Heading6"/>
              <w:ind w:left="431"/>
              <w:jc w:val="both"/>
              <w:rPr>
                <w:rFonts w:eastAsia="Arial" w:cs="Arial"/>
                <w:sz w:val="18"/>
                <w:szCs w:val="18"/>
              </w:rPr>
            </w:pPr>
            <w:r>
              <w:rPr>
                <w:rFonts w:eastAsia="Arial" w:cs="Arial"/>
                <w:sz w:val="18"/>
                <w:szCs w:val="18"/>
              </w:rPr>
              <w:t xml:space="preserve">   transfer staff </w:t>
            </w:r>
          </w:p>
        </w:tc>
        <w:tc>
          <w:tcPr>
            <w:tcW w:w="1368" w:type="dxa"/>
            <w:shd w:val="clear" w:color="auto" w:fill="FAFAFA"/>
            <w:vAlign w:val="bottom"/>
          </w:tcPr>
          <w:p w14:paraId="55D8C7FB" w14:textId="77777777" w:rsidR="005C368E" w:rsidRDefault="005C368E" w:rsidP="00511786">
            <w:pPr>
              <w:ind w:right="-72"/>
              <w:jc w:val="right"/>
              <w:rPr>
                <w:rFonts w:ascii="Arial" w:eastAsia="Arial" w:hAnsi="Arial" w:cs="Arial"/>
                <w:sz w:val="18"/>
                <w:szCs w:val="18"/>
              </w:rPr>
            </w:pPr>
          </w:p>
        </w:tc>
        <w:tc>
          <w:tcPr>
            <w:tcW w:w="1368" w:type="dxa"/>
            <w:shd w:val="clear" w:color="auto" w:fill="auto"/>
            <w:vAlign w:val="bottom"/>
          </w:tcPr>
          <w:p w14:paraId="787CDA85" w14:textId="77777777" w:rsidR="005C368E" w:rsidRDefault="005C368E" w:rsidP="00511786">
            <w:pPr>
              <w:ind w:right="-72"/>
              <w:jc w:val="right"/>
              <w:rPr>
                <w:rFonts w:ascii="Arial" w:eastAsia="Arial" w:hAnsi="Arial" w:cs="Arial"/>
                <w:sz w:val="18"/>
                <w:szCs w:val="18"/>
                <w:lang w:val="en-GB"/>
              </w:rPr>
            </w:pPr>
          </w:p>
        </w:tc>
        <w:tc>
          <w:tcPr>
            <w:tcW w:w="1368" w:type="dxa"/>
            <w:shd w:val="clear" w:color="auto" w:fill="FAFAFA"/>
            <w:vAlign w:val="bottom"/>
          </w:tcPr>
          <w:p w14:paraId="68D8278F" w14:textId="77777777" w:rsidR="005C368E" w:rsidRDefault="005C368E" w:rsidP="00511786">
            <w:pPr>
              <w:ind w:right="-72"/>
              <w:jc w:val="right"/>
              <w:rPr>
                <w:rFonts w:ascii="Arial" w:eastAsia="Arial" w:hAnsi="Arial" w:cs="Arial"/>
                <w:sz w:val="18"/>
                <w:szCs w:val="18"/>
              </w:rPr>
            </w:pPr>
          </w:p>
        </w:tc>
        <w:tc>
          <w:tcPr>
            <w:tcW w:w="1368" w:type="dxa"/>
            <w:shd w:val="clear" w:color="auto" w:fill="auto"/>
            <w:vAlign w:val="bottom"/>
          </w:tcPr>
          <w:p w14:paraId="477293E8" w14:textId="77777777" w:rsidR="005C368E" w:rsidRDefault="005C368E" w:rsidP="00511786">
            <w:pPr>
              <w:ind w:right="-72"/>
              <w:jc w:val="right"/>
              <w:rPr>
                <w:rFonts w:ascii="Arial" w:eastAsia="Arial" w:hAnsi="Arial" w:cs="Arial"/>
                <w:sz w:val="18"/>
                <w:szCs w:val="18"/>
                <w:lang w:val="en-GB"/>
              </w:rPr>
            </w:pPr>
          </w:p>
        </w:tc>
      </w:tr>
      <w:tr w:rsidR="00351985" w:rsidRPr="00232766" w14:paraId="0F5931F1" w14:textId="77777777" w:rsidTr="005136FB">
        <w:trPr>
          <w:cantSplit/>
        </w:trPr>
        <w:tc>
          <w:tcPr>
            <w:tcW w:w="3974" w:type="dxa"/>
            <w:shd w:val="clear" w:color="auto" w:fill="auto"/>
            <w:vAlign w:val="bottom"/>
          </w:tcPr>
          <w:p w14:paraId="1FA66E01" w14:textId="5E5A65C4" w:rsidR="00351985" w:rsidRPr="00232766" w:rsidRDefault="00351985" w:rsidP="00511786">
            <w:pPr>
              <w:ind w:left="431"/>
              <w:jc w:val="both"/>
              <w:rPr>
                <w:rFonts w:ascii="Arial" w:eastAsia="Arial" w:hAnsi="Arial" w:cs="Arial"/>
                <w:sz w:val="18"/>
                <w:szCs w:val="18"/>
              </w:rPr>
            </w:pPr>
            <w:r>
              <w:rPr>
                <w:rFonts w:ascii="Arial" w:eastAsia="Arial" w:hAnsi="Arial" w:cs="Arial"/>
                <w:sz w:val="18"/>
                <w:szCs w:val="18"/>
              </w:rPr>
              <w:t xml:space="preserve">   </w:t>
            </w:r>
            <w:r w:rsidRPr="00232766">
              <w:rPr>
                <w:rFonts w:ascii="Arial" w:eastAsia="Arial" w:hAnsi="Arial" w:cs="Arial"/>
                <w:sz w:val="18"/>
                <w:szCs w:val="18"/>
              </w:rPr>
              <w:t>Parent company</w:t>
            </w:r>
          </w:p>
        </w:tc>
        <w:tc>
          <w:tcPr>
            <w:tcW w:w="1368" w:type="dxa"/>
            <w:shd w:val="clear" w:color="auto" w:fill="FAFAFA"/>
            <w:vAlign w:val="bottom"/>
          </w:tcPr>
          <w:p w14:paraId="4ED6E172" w14:textId="3D642253" w:rsidR="00351985" w:rsidRDefault="00351985" w:rsidP="00511786">
            <w:pPr>
              <w:ind w:right="-72"/>
              <w:jc w:val="right"/>
              <w:rPr>
                <w:rFonts w:ascii="Arial" w:eastAsia="Arial" w:hAnsi="Arial" w:cs="Arial"/>
                <w:sz w:val="18"/>
                <w:szCs w:val="18"/>
              </w:rPr>
            </w:pPr>
            <w:r>
              <w:rPr>
                <w:rFonts w:ascii="Arial" w:eastAsia="Arial" w:hAnsi="Arial" w:cs="Arial"/>
                <w:sz w:val="18"/>
                <w:szCs w:val="18"/>
              </w:rPr>
              <w:t>529</w:t>
            </w:r>
          </w:p>
        </w:tc>
        <w:tc>
          <w:tcPr>
            <w:tcW w:w="1368" w:type="dxa"/>
            <w:shd w:val="clear" w:color="auto" w:fill="auto"/>
            <w:vAlign w:val="bottom"/>
          </w:tcPr>
          <w:p w14:paraId="2493BE63" w14:textId="31166A0C"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529</w:t>
            </w:r>
          </w:p>
        </w:tc>
        <w:tc>
          <w:tcPr>
            <w:tcW w:w="1368" w:type="dxa"/>
            <w:shd w:val="clear" w:color="auto" w:fill="FAFAFA"/>
            <w:vAlign w:val="bottom"/>
          </w:tcPr>
          <w:p w14:paraId="52FBABFD" w14:textId="354AF0DE" w:rsidR="00351985" w:rsidRDefault="00351985" w:rsidP="00511786">
            <w:pPr>
              <w:ind w:right="-72"/>
              <w:jc w:val="right"/>
              <w:rPr>
                <w:rFonts w:ascii="Arial" w:eastAsia="Arial" w:hAnsi="Arial" w:cs="Arial"/>
                <w:sz w:val="18"/>
                <w:szCs w:val="18"/>
              </w:rPr>
            </w:pPr>
            <w:r>
              <w:rPr>
                <w:rFonts w:ascii="Arial" w:eastAsia="Arial" w:hAnsi="Arial" w:cs="Arial"/>
                <w:sz w:val="18"/>
                <w:szCs w:val="18"/>
              </w:rPr>
              <w:t>529</w:t>
            </w:r>
          </w:p>
        </w:tc>
        <w:tc>
          <w:tcPr>
            <w:tcW w:w="1368" w:type="dxa"/>
            <w:shd w:val="clear" w:color="auto" w:fill="auto"/>
            <w:vAlign w:val="bottom"/>
          </w:tcPr>
          <w:p w14:paraId="1C01E274" w14:textId="7B2A18D7"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529</w:t>
            </w:r>
          </w:p>
        </w:tc>
      </w:tr>
      <w:tr w:rsidR="00351985" w:rsidRPr="00232766" w14:paraId="7767EFAD" w14:textId="77777777" w:rsidTr="005136FB">
        <w:trPr>
          <w:cantSplit/>
        </w:trPr>
        <w:tc>
          <w:tcPr>
            <w:tcW w:w="3974" w:type="dxa"/>
            <w:shd w:val="clear" w:color="auto" w:fill="auto"/>
          </w:tcPr>
          <w:p w14:paraId="3D825D75" w14:textId="275FA7B7" w:rsidR="00351985" w:rsidRPr="00232766" w:rsidRDefault="00351985" w:rsidP="0051178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auto"/>
            </w:tcBorders>
            <w:shd w:val="clear" w:color="auto" w:fill="FAFAFA"/>
            <w:vAlign w:val="bottom"/>
          </w:tcPr>
          <w:p w14:paraId="4D4813D1" w14:textId="4585B0A7" w:rsidR="00351985" w:rsidRDefault="00351985" w:rsidP="00511786">
            <w:pPr>
              <w:ind w:right="-72"/>
              <w:jc w:val="right"/>
              <w:rPr>
                <w:rFonts w:ascii="Arial" w:eastAsia="Arial" w:hAnsi="Arial" w:cs="Arial"/>
                <w:sz w:val="18"/>
                <w:szCs w:val="18"/>
              </w:rPr>
            </w:pPr>
            <w:r>
              <w:rPr>
                <w:rFonts w:ascii="Arial" w:eastAsia="Arial" w:hAnsi="Arial" w:cs="Arial"/>
                <w:sz w:val="18"/>
                <w:szCs w:val="18"/>
              </w:rPr>
              <w:t>514</w:t>
            </w:r>
          </w:p>
        </w:tc>
        <w:tc>
          <w:tcPr>
            <w:tcW w:w="1368" w:type="dxa"/>
            <w:tcBorders>
              <w:bottom w:val="single" w:sz="4" w:space="0" w:color="auto"/>
            </w:tcBorders>
            <w:shd w:val="clear" w:color="auto" w:fill="auto"/>
            <w:vAlign w:val="bottom"/>
          </w:tcPr>
          <w:p w14:paraId="612D093F" w14:textId="1907DD6E"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514</w:t>
            </w:r>
          </w:p>
        </w:tc>
        <w:tc>
          <w:tcPr>
            <w:tcW w:w="1368" w:type="dxa"/>
            <w:tcBorders>
              <w:bottom w:val="single" w:sz="4" w:space="0" w:color="auto"/>
            </w:tcBorders>
            <w:shd w:val="clear" w:color="auto" w:fill="FAFAFA"/>
            <w:vAlign w:val="bottom"/>
          </w:tcPr>
          <w:p w14:paraId="17C8AB4D" w14:textId="17073EE8" w:rsidR="00351985" w:rsidRDefault="00351985" w:rsidP="00511786">
            <w:pPr>
              <w:ind w:right="-72"/>
              <w:jc w:val="right"/>
              <w:rPr>
                <w:rFonts w:ascii="Arial" w:eastAsia="Arial" w:hAnsi="Arial" w:cs="Arial"/>
                <w:sz w:val="18"/>
                <w:szCs w:val="18"/>
              </w:rPr>
            </w:pPr>
            <w:r>
              <w:rPr>
                <w:rFonts w:ascii="Arial" w:eastAsia="Arial" w:hAnsi="Arial" w:cs="Arial"/>
                <w:sz w:val="18"/>
                <w:szCs w:val="18"/>
              </w:rPr>
              <w:t>514</w:t>
            </w:r>
          </w:p>
        </w:tc>
        <w:tc>
          <w:tcPr>
            <w:tcW w:w="1368" w:type="dxa"/>
            <w:tcBorders>
              <w:bottom w:val="single" w:sz="4" w:space="0" w:color="auto"/>
            </w:tcBorders>
            <w:shd w:val="clear" w:color="auto" w:fill="auto"/>
            <w:vAlign w:val="bottom"/>
          </w:tcPr>
          <w:p w14:paraId="086074A7" w14:textId="7B571BEF"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514</w:t>
            </w:r>
          </w:p>
        </w:tc>
      </w:tr>
      <w:tr w:rsidR="00351985" w:rsidRPr="00232766" w14:paraId="201AB161" w14:textId="77777777" w:rsidTr="005136FB">
        <w:trPr>
          <w:cantSplit/>
        </w:trPr>
        <w:tc>
          <w:tcPr>
            <w:tcW w:w="3974" w:type="dxa"/>
            <w:shd w:val="clear" w:color="auto" w:fill="auto"/>
          </w:tcPr>
          <w:p w14:paraId="35BA200E" w14:textId="77777777" w:rsidR="00351985" w:rsidRPr="00232766" w:rsidRDefault="00351985" w:rsidP="00511786">
            <w:pPr>
              <w:ind w:left="431"/>
              <w:jc w:val="both"/>
              <w:rPr>
                <w:rFonts w:ascii="Arial" w:eastAsia="Arial" w:hAnsi="Arial" w:cs="Arial"/>
                <w:sz w:val="18"/>
                <w:szCs w:val="18"/>
              </w:rPr>
            </w:pPr>
          </w:p>
        </w:tc>
        <w:tc>
          <w:tcPr>
            <w:tcW w:w="1368" w:type="dxa"/>
            <w:tcBorders>
              <w:top w:val="single" w:sz="4" w:space="0" w:color="auto"/>
            </w:tcBorders>
            <w:shd w:val="clear" w:color="auto" w:fill="FAFAFA"/>
            <w:vAlign w:val="bottom"/>
          </w:tcPr>
          <w:p w14:paraId="406C9087" w14:textId="77777777" w:rsidR="00351985" w:rsidRDefault="00351985"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1FF163E9" w14:textId="77777777" w:rsidR="00351985" w:rsidRDefault="00351985" w:rsidP="00511786">
            <w:pPr>
              <w:ind w:right="-72"/>
              <w:jc w:val="right"/>
              <w:rPr>
                <w:rFonts w:ascii="Arial" w:eastAsia="Arial" w:hAnsi="Arial" w:cs="Arial"/>
                <w:sz w:val="18"/>
                <w:szCs w:val="18"/>
                <w:lang w:val="en-GB"/>
              </w:rPr>
            </w:pPr>
          </w:p>
        </w:tc>
        <w:tc>
          <w:tcPr>
            <w:tcW w:w="1368" w:type="dxa"/>
            <w:tcBorders>
              <w:top w:val="single" w:sz="4" w:space="0" w:color="auto"/>
            </w:tcBorders>
            <w:shd w:val="clear" w:color="auto" w:fill="FAFAFA"/>
            <w:vAlign w:val="bottom"/>
          </w:tcPr>
          <w:p w14:paraId="0A92A575" w14:textId="77777777" w:rsidR="00351985" w:rsidRDefault="00351985" w:rsidP="00511786">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36E23BBE" w14:textId="77777777" w:rsidR="00351985" w:rsidRDefault="00351985" w:rsidP="00511786">
            <w:pPr>
              <w:ind w:right="-72"/>
              <w:jc w:val="right"/>
              <w:rPr>
                <w:rFonts w:ascii="Arial" w:eastAsia="Arial" w:hAnsi="Arial" w:cs="Arial"/>
                <w:sz w:val="18"/>
                <w:szCs w:val="18"/>
                <w:lang w:val="en-GB"/>
              </w:rPr>
            </w:pPr>
          </w:p>
        </w:tc>
      </w:tr>
      <w:tr w:rsidR="00351985" w:rsidRPr="00232766" w14:paraId="421AFB18" w14:textId="77777777" w:rsidTr="005136FB">
        <w:trPr>
          <w:cantSplit/>
        </w:trPr>
        <w:tc>
          <w:tcPr>
            <w:tcW w:w="3974" w:type="dxa"/>
            <w:shd w:val="clear" w:color="auto" w:fill="auto"/>
          </w:tcPr>
          <w:p w14:paraId="0C0F03F1" w14:textId="77777777" w:rsidR="00351985" w:rsidRPr="00232766" w:rsidRDefault="00351985" w:rsidP="00511786">
            <w:pPr>
              <w:ind w:left="431"/>
              <w:jc w:val="both"/>
              <w:rPr>
                <w:rFonts w:ascii="Arial" w:eastAsia="Arial" w:hAnsi="Arial" w:cs="Arial"/>
                <w:sz w:val="18"/>
                <w:szCs w:val="18"/>
              </w:rPr>
            </w:pPr>
          </w:p>
        </w:tc>
        <w:tc>
          <w:tcPr>
            <w:tcW w:w="1368" w:type="dxa"/>
            <w:tcBorders>
              <w:bottom w:val="single" w:sz="4" w:space="0" w:color="auto"/>
            </w:tcBorders>
            <w:shd w:val="clear" w:color="auto" w:fill="FAFAFA"/>
            <w:vAlign w:val="bottom"/>
          </w:tcPr>
          <w:p w14:paraId="3716E75A" w14:textId="34D6E317" w:rsidR="00351985" w:rsidRDefault="00351985" w:rsidP="00511786">
            <w:pPr>
              <w:ind w:right="-72"/>
              <w:jc w:val="right"/>
              <w:rPr>
                <w:rFonts w:ascii="Arial" w:eastAsia="Arial" w:hAnsi="Arial" w:cs="Arial"/>
                <w:sz w:val="18"/>
                <w:szCs w:val="18"/>
              </w:rPr>
            </w:pPr>
            <w:r>
              <w:rPr>
                <w:rFonts w:ascii="Arial" w:eastAsia="Arial" w:hAnsi="Arial" w:cs="Arial"/>
                <w:sz w:val="18"/>
                <w:szCs w:val="18"/>
              </w:rPr>
              <w:t>1,043</w:t>
            </w:r>
          </w:p>
        </w:tc>
        <w:tc>
          <w:tcPr>
            <w:tcW w:w="1368" w:type="dxa"/>
            <w:tcBorders>
              <w:bottom w:val="single" w:sz="4" w:space="0" w:color="auto"/>
            </w:tcBorders>
            <w:shd w:val="clear" w:color="auto" w:fill="auto"/>
            <w:vAlign w:val="bottom"/>
          </w:tcPr>
          <w:p w14:paraId="04B64762" w14:textId="57D79769"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1,043</w:t>
            </w:r>
          </w:p>
        </w:tc>
        <w:tc>
          <w:tcPr>
            <w:tcW w:w="1368" w:type="dxa"/>
            <w:tcBorders>
              <w:bottom w:val="single" w:sz="4" w:space="0" w:color="auto"/>
            </w:tcBorders>
            <w:shd w:val="clear" w:color="auto" w:fill="FAFAFA"/>
            <w:vAlign w:val="bottom"/>
          </w:tcPr>
          <w:p w14:paraId="5FDD2C5A" w14:textId="0C04FDFC" w:rsidR="00351985" w:rsidRDefault="00351985" w:rsidP="00511786">
            <w:pPr>
              <w:ind w:right="-72"/>
              <w:jc w:val="right"/>
              <w:rPr>
                <w:rFonts w:ascii="Arial" w:eastAsia="Arial" w:hAnsi="Arial" w:cs="Arial"/>
                <w:sz w:val="18"/>
                <w:szCs w:val="18"/>
              </w:rPr>
            </w:pPr>
            <w:r>
              <w:rPr>
                <w:rFonts w:ascii="Arial" w:eastAsia="Arial" w:hAnsi="Arial" w:cs="Arial"/>
                <w:sz w:val="18"/>
                <w:szCs w:val="18"/>
              </w:rPr>
              <w:t>1,043</w:t>
            </w:r>
          </w:p>
        </w:tc>
        <w:tc>
          <w:tcPr>
            <w:tcW w:w="1368" w:type="dxa"/>
            <w:tcBorders>
              <w:bottom w:val="single" w:sz="4" w:space="0" w:color="auto"/>
            </w:tcBorders>
            <w:shd w:val="clear" w:color="auto" w:fill="auto"/>
            <w:vAlign w:val="bottom"/>
          </w:tcPr>
          <w:p w14:paraId="42FB69E9" w14:textId="40E5CC6B" w:rsidR="00351985" w:rsidRDefault="00351985" w:rsidP="00511786">
            <w:pPr>
              <w:ind w:right="-72"/>
              <w:jc w:val="right"/>
              <w:rPr>
                <w:rFonts w:ascii="Arial" w:eastAsia="Arial" w:hAnsi="Arial" w:cs="Arial"/>
                <w:sz w:val="18"/>
                <w:szCs w:val="18"/>
                <w:lang w:val="en-GB"/>
              </w:rPr>
            </w:pPr>
            <w:r>
              <w:rPr>
                <w:rFonts w:ascii="Arial" w:eastAsia="Arial" w:hAnsi="Arial" w:cs="Arial"/>
                <w:sz w:val="18"/>
                <w:szCs w:val="18"/>
              </w:rPr>
              <w:t>1,043</w:t>
            </w:r>
          </w:p>
        </w:tc>
      </w:tr>
    </w:tbl>
    <w:p w14:paraId="216C7FEC" w14:textId="77777777" w:rsidR="006B0A75" w:rsidRDefault="006B0A75" w:rsidP="00511786">
      <w:pPr>
        <w:ind w:left="540" w:hanging="540"/>
        <w:rPr>
          <w:rFonts w:ascii="Arial" w:eastAsia="Arial" w:hAnsi="Arial" w:cs="Arial"/>
          <w:bCs/>
          <w:color w:val="CF4A02"/>
          <w:sz w:val="18"/>
          <w:szCs w:val="18"/>
        </w:rPr>
      </w:pPr>
    </w:p>
    <w:p w14:paraId="59A0CD9A" w14:textId="32A08881" w:rsidR="00FE3EE1" w:rsidRPr="00511786" w:rsidRDefault="00304D26"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rPr>
        <w:t>3</w:t>
      </w:r>
      <w:r w:rsidR="002135A8" w:rsidRPr="00511786">
        <w:rPr>
          <w:rFonts w:ascii="Arial" w:eastAsia="Arial" w:hAnsi="Arial" w:cs="Arial"/>
          <w:b/>
          <w:color w:val="CF4A02"/>
          <w:sz w:val="18"/>
          <w:szCs w:val="18"/>
        </w:rPr>
        <w:t>1</w:t>
      </w:r>
      <w:r w:rsidRPr="00511786">
        <w:rPr>
          <w:rFonts w:ascii="Arial" w:eastAsia="Arial" w:hAnsi="Arial" w:cs="Arial"/>
          <w:b/>
          <w:color w:val="CF4A02"/>
          <w:sz w:val="18"/>
          <w:szCs w:val="18"/>
        </w:rPr>
        <w:t>.3)</w:t>
      </w:r>
      <w:r w:rsidR="006204AD" w:rsidRPr="00511786">
        <w:rPr>
          <w:rFonts w:ascii="Arial" w:eastAsia="Arial" w:hAnsi="Arial" w:cs="Arial"/>
          <w:b/>
          <w:color w:val="CF4A02"/>
          <w:sz w:val="18"/>
          <w:szCs w:val="18"/>
        </w:rPr>
        <w:tab/>
        <w:t>Outstanding balances arising from lease liabilities</w:t>
      </w:r>
    </w:p>
    <w:p w14:paraId="08FC8210" w14:textId="77777777" w:rsidR="00FE3EE1" w:rsidRPr="00232766" w:rsidRDefault="00FE3EE1" w:rsidP="00511786">
      <w:pPr>
        <w:tabs>
          <w:tab w:val="left" w:pos="1080"/>
        </w:tabs>
        <w:ind w:left="540"/>
        <w:rPr>
          <w:rFonts w:ascii="Arial" w:eastAsia="Arial" w:hAnsi="Arial" w:cs="Arial"/>
          <w:sz w:val="18"/>
          <w:szCs w:val="18"/>
        </w:rPr>
      </w:pPr>
    </w:p>
    <w:tbl>
      <w:tblPr>
        <w:tblStyle w:val="afffffffffffa"/>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33EA9A19" w14:textId="77777777" w:rsidTr="00232766">
        <w:trPr>
          <w:cantSplit/>
        </w:trPr>
        <w:tc>
          <w:tcPr>
            <w:tcW w:w="3989" w:type="dxa"/>
            <w:shd w:val="clear" w:color="auto" w:fill="auto"/>
          </w:tcPr>
          <w:p w14:paraId="5A164F9E" w14:textId="77777777" w:rsidR="00FE3EE1" w:rsidRPr="00232766" w:rsidRDefault="00FE3EE1" w:rsidP="0051178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24F935E5"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07954F56"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0611521D"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Separate</w:t>
            </w:r>
          </w:p>
          <w:p w14:paraId="6187DB08"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66B9EA7F" w14:textId="77777777" w:rsidTr="00232766">
        <w:trPr>
          <w:cantSplit/>
        </w:trPr>
        <w:tc>
          <w:tcPr>
            <w:tcW w:w="3989" w:type="dxa"/>
            <w:shd w:val="clear" w:color="auto" w:fill="auto"/>
          </w:tcPr>
          <w:p w14:paraId="4A2682E7" w14:textId="34DADF5D" w:rsidR="00FE3EE1" w:rsidRPr="00232766" w:rsidRDefault="006204AD" w:rsidP="00511786">
            <w:pPr>
              <w:ind w:left="431"/>
              <w:rPr>
                <w:rFonts w:ascii="Arial" w:eastAsia="Arial" w:hAnsi="Arial" w:cs="Arial"/>
                <w:sz w:val="18"/>
                <w:szCs w:val="18"/>
              </w:rPr>
            </w:pPr>
            <w:r w:rsidRPr="00232766">
              <w:rPr>
                <w:rFonts w:ascii="Arial" w:eastAsia="Arial" w:hAnsi="Arial" w:cs="Arial"/>
                <w:b/>
                <w:sz w:val="18"/>
                <w:szCs w:val="18"/>
              </w:rPr>
              <w:t xml:space="preserve">As </w:t>
            </w:r>
            <w:proofErr w:type="gramStart"/>
            <w:r w:rsidRPr="00232766">
              <w:rPr>
                <w:rFonts w:ascii="Arial" w:eastAsia="Arial" w:hAnsi="Arial" w:cs="Arial"/>
                <w:b/>
                <w:sz w:val="18"/>
                <w:szCs w:val="18"/>
              </w:rPr>
              <w:t>at</w:t>
            </w:r>
            <w:proofErr w:type="gramEnd"/>
            <w:r w:rsidRPr="00232766">
              <w:rPr>
                <w:rFonts w:ascii="Arial" w:eastAsia="Arial" w:hAnsi="Arial" w:cs="Arial"/>
                <w:b/>
                <w:sz w:val="18"/>
                <w:szCs w:val="18"/>
              </w:rPr>
              <w:t xml:space="preserve">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4278BF3F" w14:textId="40E61C85"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2D4D99DF" w14:textId="1351A2A4"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1514CC84" w14:textId="1167B8A9"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59F6A8E3" w14:textId="51EC38AF"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232766" w14:paraId="71D8C5B0" w14:textId="77777777" w:rsidTr="00232766">
        <w:trPr>
          <w:cantSplit/>
        </w:trPr>
        <w:tc>
          <w:tcPr>
            <w:tcW w:w="3989" w:type="dxa"/>
            <w:shd w:val="clear" w:color="auto" w:fill="auto"/>
          </w:tcPr>
          <w:p w14:paraId="056608C5" w14:textId="77777777" w:rsidR="00FE3EE1" w:rsidRPr="00232766" w:rsidRDefault="00FE3EE1" w:rsidP="00511786">
            <w:pPr>
              <w:pStyle w:val="Heading6"/>
              <w:ind w:left="431"/>
              <w:jc w:val="both"/>
              <w:rPr>
                <w:rFonts w:cs="Arial"/>
                <w:b w:val="0"/>
                <w:sz w:val="18"/>
                <w:szCs w:val="18"/>
              </w:rPr>
            </w:pPr>
          </w:p>
        </w:tc>
        <w:tc>
          <w:tcPr>
            <w:tcW w:w="1368" w:type="dxa"/>
            <w:tcBorders>
              <w:bottom w:val="single" w:sz="4" w:space="0" w:color="000000"/>
            </w:tcBorders>
            <w:shd w:val="clear" w:color="auto" w:fill="auto"/>
          </w:tcPr>
          <w:p w14:paraId="366B1FFE"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6B7367A"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DB1D30A"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29FA15FA"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7A29EEA9"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35B5B73E"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17438417"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142F3389"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232766" w14:paraId="5C883683" w14:textId="77777777" w:rsidTr="00232766">
        <w:trPr>
          <w:cantSplit/>
        </w:trPr>
        <w:tc>
          <w:tcPr>
            <w:tcW w:w="3989" w:type="dxa"/>
            <w:shd w:val="clear" w:color="auto" w:fill="auto"/>
          </w:tcPr>
          <w:p w14:paraId="47FAA01C" w14:textId="77777777" w:rsidR="00FE3EE1" w:rsidRPr="00232766" w:rsidRDefault="006204AD" w:rsidP="00511786">
            <w:pPr>
              <w:ind w:left="431"/>
              <w:jc w:val="both"/>
              <w:rPr>
                <w:rFonts w:ascii="Arial" w:eastAsia="Arial" w:hAnsi="Arial" w:cs="Arial"/>
                <w:b/>
                <w:sz w:val="18"/>
                <w:szCs w:val="18"/>
              </w:rPr>
            </w:pPr>
            <w:r w:rsidRPr="00232766">
              <w:rPr>
                <w:rFonts w:ascii="Arial" w:eastAsia="Arial" w:hAnsi="Arial" w:cs="Arial"/>
                <w:b/>
                <w:sz w:val="18"/>
                <w:szCs w:val="18"/>
              </w:rPr>
              <w:t>Lease liabilities - related parties</w:t>
            </w:r>
          </w:p>
        </w:tc>
        <w:tc>
          <w:tcPr>
            <w:tcW w:w="1368" w:type="dxa"/>
            <w:shd w:val="clear" w:color="auto" w:fill="FAFAFA"/>
          </w:tcPr>
          <w:p w14:paraId="74DD409D"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auto"/>
          </w:tcPr>
          <w:p w14:paraId="6704BD32"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FAFAFA"/>
            <w:vAlign w:val="bottom"/>
          </w:tcPr>
          <w:p w14:paraId="3BDB123D" w14:textId="77777777" w:rsidR="00FE3EE1" w:rsidRPr="00232766" w:rsidRDefault="00FE3EE1" w:rsidP="00511786">
            <w:pPr>
              <w:ind w:right="-72"/>
              <w:jc w:val="right"/>
              <w:rPr>
                <w:rFonts w:ascii="Arial" w:eastAsia="Arial" w:hAnsi="Arial" w:cs="Arial"/>
                <w:sz w:val="18"/>
                <w:szCs w:val="18"/>
              </w:rPr>
            </w:pPr>
          </w:p>
        </w:tc>
        <w:tc>
          <w:tcPr>
            <w:tcW w:w="1368" w:type="dxa"/>
            <w:shd w:val="clear" w:color="auto" w:fill="auto"/>
            <w:vAlign w:val="bottom"/>
          </w:tcPr>
          <w:p w14:paraId="5E57774A" w14:textId="77777777" w:rsidR="00FE3EE1" w:rsidRPr="00232766" w:rsidRDefault="00FE3EE1" w:rsidP="00511786">
            <w:pPr>
              <w:ind w:right="-72"/>
              <w:jc w:val="right"/>
              <w:rPr>
                <w:rFonts w:ascii="Arial" w:eastAsia="Arial" w:hAnsi="Arial" w:cs="Arial"/>
                <w:sz w:val="18"/>
                <w:szCs w:val="18"/>
              </w:rPr>
            </w:pPr>
          </w:p>
        </w:tc>
      </w:tr>
      <w:tr w:rsidR="005C368E" w:rsidRPr="00232766" w14:paraId="3ABB03C2" w14:textId="77777777" w:rsidTr="00232766">
        <w:trPr>
          <w:cantSplit/>
        </w:trPr>
        <w:tc>
          <w:tcPr>
            <w:tcW w:w="3989" w:type="dxa"/>
            <w:shd w:val="clear" w:color="auto" w:fill="auto"/>
          </w:tcPr>
          <w:p w14:paraId="70A01741"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Parent company</w:t>
            </w:r>
          </w:p>
        </w:tc>
        <w:tc>
          <w:tcPr>
            <w:tcW w:w="1368" w:type="dxa"/>
            <w:shd w:val="clear" w:color="auto" w:fill="FAFAFA"/>
          </w:tcPr>
          <w:p w14:paraId="48A90662" w14:textId="3E42340B"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698</w:t>
            </w:r>
          </w:p>
        </w:tc>
        <w:tc>
          <w:tcPr>
            <w:tcW w:w="1368" w:type="dxa"/>
            <w:shd w:val="clear" w:color="auto" w:fill="auto"/>
          </w:tcPr>
          <w:p w14:paraId="1766BB7D" w14:textId="04869FAA"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958</w:t>
            </w:r>
          </w:p>
        </w:tc>
        <w:tc>
          <w:tcPr>
            <w:tcW w:w="1368" w:type="dxa"/>
            <w:shd w:val="clear" w:color="auto" w:fill="FAFAFA"/>
          </w:tcPr>
          <w:p w14:paraId="5B3374BD" w14:textId="66C74627"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698</w:t>
            </w:r>
          </w:p>
        </w:tc>
        <w:tc>
          <w:tcPr>
            <w:tcW w:w="1368" w:type="dxa"/>
            <w:shd w:val="clear" w:color="auto" w:fill="auto"/>
          </w:tcPr>
          <w:p w14:paraId="601257B1" w14:textId="684B4840"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958</w:t>
            </w:r>
          </w:p>
        </w:tc>
      </w:tr>
      <w:tr w:rsidR="005C368E" w:rsidRPr="00232766" w14:paraId="48292086" w14:textId="77777777" w:rsidTr="00232766">
        <w:trPr>
          <w:cantSplit/>
        </w:trPr>
        <w:tc>
          <w:tcPr>
            <w:tcW w:w="3989" w:type="dxa"/>
            <w:shd w:val="clear" w:color="auto" w:fill="auto"/>
          </w:tcPr>
          <w:p w14:paraId="338BF6E1" w14:textId="77777777" w:rsidR="005C368E" w:rsidRPr="00232766" w:rsidRDefault="005C368E" w:rsidP="00511786">
            <w:pPr>
              <w:ind w:left="431"/>
              <w:jc w:val="both"/>
              <w:rPr>
                <w:rFonts w:ascii="Arial" w:eastAsia="Arial" w:hAnsi="Arial" w:cs="Arial"/>
                <w:sz w:val="18"/>
                <w:szCs w:val="18"/>
              </w:rPr>
            </w:pPr>
            <w:r w:rsidRPr="00232766">
              <w:rPr>
                <w:rFonts w:ascii="Arial" w:eastAsia="Arial" w:hAnsi="Arial" w:cs="Arial"/>
                <w:sz w:val="18"/>
                <w:szCs w:val="18"/>
              </w:rPr>
              <w:t xml:space="preserve">   Companies under common control</w:t>
            </w:r>
          </w:p>
        </w:tc>
        <w:tc>
          <w:tcPr>
            <w:tcW w:w="1368" w:type="dxa"/>
            <w:tcBorders>
              <w:bottom w:val="single" w:sz="4" w:space="0" w:color="000000"/>
            </w:tcBorders>
            <w:shd w:val="clear" w:color="auto" w:fill="FAFAFA"/>
          </w:tcPr>
          <w:p w14:paraId="1B8AE191" w14:textId="0CD36A0F"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tcPr>
          <w:p w14:paraId="39FC4A9F" w14:textId="2B1FAED2"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1,489</w:t>
            </w:r>
          </w:p>
        </w:tc>
        <w:tc>
          <w:tcPr>
            <w:tcW w:w="1368" w:type="dxa"/>
            <w:tcBorders>
              <w:bottom w:val="single" w:sz="4" w:space="0" w:color="000000"/>
            </w:tcBorders>
            <w:shd w:val="clear" w:color="auto" w:fill="FAFAFA"/>
          </w:tcPr>
          <w:p w14:paraId="1EC79286" w14:textId="05DB2B40"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000000"/>
            </w:tcBorders>
            <w:shd w:val="clear" w:color="auto" w:fill="auto"/>
          </w:tcPr>
          <w:p w14:paraId="694CF392" w14:textId="5BCD0BED"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1,489</w:t>
            </w:r>
          </w:p>
        </w:tc>
      </w:tr>
      <w:tr w:rsidR="005C368E" w:rsidRPr="00232766" w14:paraId="79FFA6CB" w14:textId="77777777" w:rsidTr="00232766">
        <w:trPr>
          <w:cantSplit/>
        </w:trPr>
        <w:tc>
          <w:tcPr>
            <w:tcW w:w="3989" w:type="dxa"/>
            <w:shd w:val="clear" w:color="auto" w:fill="auto"/>
          </w:tcPr>
          <w:p w14:paraId="6CD19183" w14:textId="77777777" w:rsidR="005C368E" w:rsidRPr="00232766" w:rsidRDefault="005C368E" w:rsidP="00511786">
            <w:pPr>
              <w:pStyle w:val="Heading6"/>
              <w:ind w:left="431"/>
              <w:jc w:val="both"/>
              <w:rPr>
                <w:rFonts w:cs="Arial"/>
                <w:b w:val="0"/>
                <w:sz w:val="12"/>
                <w:szCs w:val="12"/>
              </w:rPr>
            </w:pPr>
          </w:p>
        </w:tc>
        <w:tc>
          <w:tcPr>
            <w:tcW w:w="1368" w:type="dxa"/>
            <w:tcBorders>
              <w:top w:val="single" w:sz="4" w:space="0" w:color="000000"/>
            </w:tcBorders>
            <w:shd w:val="clear" w:color="auto" w:fill="FAFAFA"/>
          </w:tcPr>
          <w:p w14:paraId="3EC850D1" w14:textId="77777777" w:rsidR="005C368E" w:rsidRPr="00232766" w:rsidRDefault="005C368E" w:rsidP="00511786">
            <w:pPr>
              <w:pStyle w:val="Heading1"/>
              <w:pBdr>
                <w:bottom w:val="none" w:sz="0" w:space="0" w:color="000000"/>
              </w:pBdr>
              <w:ind w:right="-72"/>
              <w:jc w:val="right"/>
              <w:rPr>
                <w:rFonts w:ascii="Arial" w:eastAsia="Arial" w:hAnsi="Arial" w:cs="Arial"/>
                <w:b w:val="0"/>
                <w:sz w:val="12"/>
                <w:szCs w:val="12"/>
              </w:rPr>
            </w:pPr>
          </w:p>
        </w:tc>
        <w:tc>
          <w:tcPr>
            <w:tcW w:w="1368" w:type="dxa"/>
            <w:tcBorders>
              <w:top w:val="single" w:sz="4" w:space="0" w:color="000000"/>
            </w:tcBorders>
            <w:shd w:val="clear" w:color="auto" w:fill="auto"/>
          </w:tcPr>
          <w:p w14:paraId="25D13014"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652E340C" w14:textId="77777777" w:rsidR="005C368E" w:rsidRPr="00232766" w:rsidRDefault="005C368E" w:rsidP="00511786">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388FA6D2" w14:textId="77777777" w:rsidR="005C368E" w:rsidRPr="00232766" w:rsidRDefault="005C368E" w:rsidP="00511786">
            <w:pPr>
              <w:pStyle w:val="Heading1"/>
              <w:pBdr>
                <w:bottom w:val="none" w:sz="0" w:space="0" w:color="000000"/>
              </w:pBdr>
              <w:ind w:right="-72"/>
              <w:jc w:val="right"/>
              <w:rPr>
                <w:rFonts w:ascii="Arial" w:eastAsia="Arial" w:hAnsi="Arial" w:cs="Arial"/>
                <w:sz w:val="12"/>
                <w:szCs w:val="12"/>
              </w:rPr>
            </w:pPr>
          </w:p>
        </w:tc>
      </w:tr>
      <w:tr w:rsidR="005C368E" w:rsidRPr="00232766" w14:paraId="15E12096" w14:textId="77777777" w:rsidTr="00232766">
        <w:trPr>
          <w:cantSplit/>
        </w:trPr>
        <w:tc>
          <w:tcPr>
            <w:tcW w:w="3989" w:type="dxa"/>
            <w:shd w:val="clear" w:color="auto" w:fill="auto"/>
          </w:tcPr>
          <w:p w14:paraId="5FAEB826" w14:textId="77777777" w:rsidR="005C368E" w:rsidRPr="00232766" w:rsidRDefault="005C368E" w:rsidP="00511786">
            <w:pPr>
              <w:ind w:left="431"/>
              <w:jc w:val="both"/>
              <w:rPr>
                <w:rFonts w:ascii="Arial" w:eastAsia="Arial" w:hAnsi="Arial" w:cs="Arial"/>
                <w:sz w:val="18"/>
                <w:szCs w:val="18"/>
              </w:rPr>
            </w:pPr>
          </w:p>
        </w:tc>
        <w:tc>
          <w:tcPr>
            <w:tcW w:w="1368" w:type="dxa"/>
            <w:tcBorders>
              <w:bottom w:val="single" w:sz="4" w:space="0" w:color="000000"/>
            </w:tcBorders>
            <w:shd w:val="clear" w:color="auto" w:fill="FAFAFA"/>
          </w:tcPr>
          <w:p w14:paraId="4CDB7421" w14:textId="25986FAF"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698</w:t>
            </w:r>
          </w:p>
        </w:tc>
        <w:tc>
          <w:tcPr>
            <w:tcW w:w="1368" w:type="dxa"/>
            <w:tcBorders>
              <w:bottom w:val="single" w:sz="4" w:space="0" w:color="000000"/>
            </w:tcBorders>
            <w:shd w:val="clear" w:color="auto" w:fill="auto"/>
          </w:tcPr>
          <w:p w14:paraId="1A02E62A" w14:textId="644F645A"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2,447</w:t>
            </w:r>
          </w:p>
        </w:tc>
        <w:tc>
          <w:tcPr>
            <w:tcW w:w="1368" w:type="dxa"/>
            <w:tcBorders>
              <w:bottom w:val="single" w:sz="4" w:space="0" w:color="000000"/>
            </w:tcBorders>
            <w:shd w:val="clear" w:color="auto" w:fill="FAFAFA"/>
          </w:tcPr>
          <w:p w14:paraId="7C449A5E" w14:textId="4416EB00" w:rsidR="005C368E" w:rsidRPr="00232766" w:rsidRDefault="00571EA9" w:rsidP="00511786">
            <w:pPr>
              <w:ind w:right="-72"/>
              <w:jc w:val="right"/>
              <w:rPr>
                <w:rFonts w:ascii="Arial" w:eastAsia="Arial" w:hAnsi="Arial" w:cs="Arial"/>
                <w:sz w:val="18"/>
                <w:szCs w:val="18"/>
              </w:rPr>
            </w:pPr>
            <w:r>
              <w:rPr>
                <w:rFonts w:ascii="Arial" w:eastAsia="Arial" w:hAnsi="Arial" w:cs="Arial"/>
                <w:sz w:val="18"/>
                <w:szCs w:val="18"/>
              </w:rPr>
              <w:t>698</w:t>
            </w:r>
          </w:p>
        </w:tc>
        <w:tc>
          <w:tcPr>
            <w:tcW w:w="1368" w:type="dxa"/>
            <w:tcBorders>
              <w:bottom w:val="single" w:sz="4" w:space="0" w:color="000000"/>
            </w:tcBorders>
            <w:shd w:val="clear" w:color="auto" w:fill="auto"/>
          </w:tcPr>
          <w:p w14:paraId="6EE3026E" w14:textId="6CA8905C" w:rsidR="005C368E" w:rsidRPr="00232766" w:rsidRDefault="005C368E" w:rsidP="00511786">
            <w:pPr>
              <w:ind w:right="-72"/>
              <w:jc w:val="right"/>
              <w:rPr>
                <w:rFonts w:ascii="Arial" w:eastAsia="Arial" w:hAnsi="Arial" w:cs="Arial"/>
                <w:sz w:val="18"/>
                <w:szCs w:val="18"/>
              </w:rPr>
            </w:pPr>
            <w:r>
              <w:rPr>
                <w:rFonts w:ascii="Arial" w:eastAsia="Arial" w:hAnsi="Arial" w:cs="Arial"/>
                <w:sz w:val="18"/>
                <w:szCs w:val="18"/>
              </w:rPr>
              <w:t>2,447</w:t>
            </w:r>
          </w:p>
        </w:tc>
      </w:tr>
    </w:tbl>
    <w:p w14:paraId="78ABE03F" w14:textId="56AA1699" w:rsidR="00C20D47" w:rsidRDefault="00C20D47" w:rsidP="00511786">
      <w:pPr>
        <w:ind w:left="540" w:hanging="540"/>
        <w:rPr>
          <w:rFonts w:ascii="Arial" w:eastAsia="Arial" w:hAnsi="Arial" w:cs="Arial"/>
          <w:b/>
          <w:color w:val="CF4A02"/>
          <w:sz w:val="18"/>
          <w:szCs w:val="18"/>
        </w:rPr>
      </w:pPr>
    </w:p>
    <w:p w14:paraId="5631BFBA" w14:textId="77777777" w:rsidR="00C20D47" w:rsidRDefault="00C20D47" w:rsidP="00511786">
      <w:pPr>
        <w:rPr>
          <w:rFonts w:ascii="Arial" w:eastAsia="Arial" w:hAnsi="Arial" w:cs="Arial"/>
          <w:b/>
          <w:color w:val="CF4A02"/>
          <w:sz w:val="18"/>
          <w:szCs w:val="18"/>
        </w:rPr>
      </w:pPr>
      <w:r>
        <w:rPr>
          <w:rFonts w:ascii="Arial" w:eastAsia="Arial" w:hAnsi="Arial" w:cs="Arial"/>
          <w:b/>
          <w:color w:val="CF4A02"/>
          <w:sz w:val="18"/>
          <w:szCs w:val="18"/>
        </w:rPr>
        <w:br w:type="page"/>
      </w:r>
    </w:p>
    <w:p w14:paraId="7CAEBD88" w14:textId="77777777" w:rsidR="00FE3EE1" w:rsidRDefault="00FE3EE1" w:rsidP="00511786">
      <w:pPr>
        <w:ind w:left="540" w:hanging="540"/>
        <w:rPr>
          <w:rFonts w:ascii="Arial" w:eastAsia="Arial" w:hAnsi="Arial" w:cs="Arial"/>
          <w:b/>
          <w:color w:val="CF4A02"/>
          <w:sz w:val="18"/>
          <w:szCs w:val="18"/>
        </w:rPr>
      </w:pPr>
    </w:p>
    <w:p w14:paraId="74C6D535" w14:textId="78C06D54" w:rsidR="00FE3EE1" w:rsidRPr="00511786" w:rsidRDefault="00304D26"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rPr>
        <w:t>3</w:t>
      </w:r>
      <w:r w:rsidR="002135A8" w:rsidRPr="00511786">
        <w:rPr>
          <w:rFonts w:ascii="Arial" w:eastAsia="Arial" w:hAnsi="Arial" w:cs="Arial"/>
          <w:b/>
          <w:color w:val="CF4A02"/>
          <w:sz w:val="18"/>
          <w:szCs w:val="18"/>
        </w:rPr>
        <w:t>1</w:t>
      </w:r>
      <w:r w:rsidRPr="00511786">
        <w:rPr>
          <w:rFonts w:ascii="Arial" w:eastAsia="Arial" w:hAnsi="Arial" w:cs="Arial"/>
          <w:b/>
          <w:color w:val="CF4A02"/>
          <w:sz w:val="18"/>
          <w:szCs w:val="18"/>
        </w:rPr>
        <w:t>.4</w:t>
      </w:r>
      <w:r w:rsidR="006204AD" w:rsidRPr="00511786">
        <w:rPr>
          <w:rFonts w:ascii="Arial" w:eastAsia="Arial" w:hAnsi="Arial" w:cs="Arial"/>
          <w:b/>
          <w:color w:val="CF4A02"/>
          <w:sz w:val="18"/>
          <w:szCs w:val="18"/>
        </w:rPr>
        <w:t>)</w:t>
      </w:r>
      <w:r w:rsidR="006204AD" w:rsidRPr="00511786">
        <w:rPr>
          <w:rFonts w:ascii="Arial" w:eastAsia="Arial" w:hAnsi="Arial" w:cs="Arial"/>
          <w:b/>
          <w:color w:val="CF4A02"/>
          <w:sz w:val="18"/>
          <w:szCs w:val="18"/>
        </w:rPr>
        <w:tab/>
        <w:t>Directors and key management remuneration</w:t>
      </w:r>
    </w:p>
    <w:p w14:paraId="0AEE4A11" w14:textId="77777777" w:rsidR="00FE3EE1" w:rsidRPr="00232766" w:rsidRDefault="00FE3EE1" w:rsidP="00511786">
      <w:pPr>
        <w:pBdr>
          <w:top w:val="nil"/>
          <w:left w:val="nil"/>
          <w:bottom w:val="nil"/>
          <w:right w:val="nil"/>
          <w:between w:val="nil"/>
        </w:pBdr>
        <w:ind w:left="540"/>
        <w:jc w:val="both"/>
        <w:rPr>
          <w:rFonts w:ascii="Arial" w:eastAsia="Arial" w:hAnsi="Arial" w:cs="Arial"/>
          <w:sz w:val="18"/>
          <w:szCs w:val="18"/>
        </w:rPr>
      </w:pPr>
    </w:p>
    <w:p w14:paraId="729C32BB" w14:textId="77777777" w:rsidR="00FE3EE1" w:rsidRPr="00232766" w:rsidRDefault="006204AD" w:rsidP="00511786">
      <w:pPr>
        <w:pBdr>
          <w:top w:val="nil"/>
          <w:left w:val="nil"/>
          <w:bottom w:val="nil"/>
          <w:right w:val="nil"/>
          <w:between w:val="nil"/>
        </w:pBdr>
        <w:ind w:left="540"/>
        <w:jc w:val="both"/>
        <w:rPr>
          <w:rFonts w:ascii="Arial" w:eastAsia="Arial" w:hAnsi="Arial" w:cs="Arial"/>
          <w:sz w:val="18"/>
          <w:szCs w:val="18"/>
        </w:rPr>
      </w:pPr>
      <w:r w:rsidRPr="00232766">
        <w:rPr>
          <w:rFonts w:ascii="Arial" w:eastAsia="Arial" w:hAnsi="Arial" w:cs="Arial"/>
          <w:sz w:val="18"/>
          <w:szCs w:val="18"/>
        </w:rPr>
        <w:t>The compensation paid or payable to directors and key management is shown below:</w:t>
      </w:r>
    </w:p>
    <w:p w14:paraId="6D5337DA" w14:textId="77777777" w:rsidR="00FE3EE1" w:rsidRPr="00511786" w:rsidRDefault="00FE3EE1" w:rsidP="00511786">
      <w:pPr>
        <w:pBdr>
          <w:top w:val="nil"/>
          <w:left w:val="nil"/>
          <w:bottom w:val="nil"/>
          <w:right w:val="nil"/>
          <w:between w:val="nil"/>
        </w:pBdr>
        <w:ind w:left="540"/>
        <w:jc w:val="both"/>
        <w:rPr>
          <w:rFonts w:ascii="Arial" w:eastAsia="Arial" w:hAnsi="Arial" w:cs="Arial"/>
          <w:sz w:val="16"/>
          <w:szCs w:val="16"/>
        </w:rPr>
      </w:pPr>
    </w:p>
    <w:tbl>
      <w:tblPr>
        <w:tblStyle w:val="afffffffffffb"/>
        <w:tblW w:w="9461" w:type="dxa"/>
        <w:tblLayout w:type="fixed"/>
        <w:tblLook w:val="0000" w:firstRow="0" w:lastRow="0" w:firstColumn="0" w:lastColumn="0" w:noHBand="0" w:noVBand="0"/>
      </w:tblPr>
      <w:tblGrid>
        <w:gridCol w:w="3989"/>
        <w:gridCol w:w="1368"/>
        <w:gridCol w:w="1368"/>
        <w:gridCol w:w="1368"/>
        <w:gridCol w:w="1368"/>
      </w:tblGrid>
      <w:tr w:rsidR="00FE3EE1" w:rsidRPr="00232766" w14:paraId="7307B89F" w14:textId="77777777" w:rsidTr="00232766">
        <w:trPr>
          <w:cantSplit/>
        </w:trPr>
        <w:tc>
          <w:tcPr>
            <w:tcW w:w="3989" w:type="dxa"/>
            <w:shd w:val="clear" w:color="auto" w:fill="auto"/>
          </w:tcPr>
          <w:p w14:paraId="2C929338" w14:textId="77777777" w:rsidR="00FE3EE1" w:rsidRPr="00232766" w:rsidRDefault="00FE3EE1" w:rsidP="00511786">
            <w:pPr>
              <w:pStyle w:val="Heading6"/>
              <w:ind w:left="431"/>
              <w:jc w:val="both"/>
              <w:rPr>
                <w:rFonts w:cs="Arial"/>
                <w:b w:val="0"/>
                <w:sz w:val="18"/>
                <w:szCs w:val="18"/>
              </w:rPr>
            </w:pPr>
          </w:p>
        </w:tc>
        <w:tc>
          <w:tcPr>
            <w:tcW w:w="2736" w:type="dxa"/>
            <w:gridSpan w:val="2"/>
            <w:tcBorders>
              <w:top w:val="single" w:sz="4" w:space="0" w:color="000000"/>
              <w:bottom w:val="single" w:sz="4" w:space="0" w:color="000000"/>
            </w:tcBorders>
            <w:shd w:val="clear" w:color="auto" w:fill="auto"/>
          </w:tcPr>
          <w:p w14:paraId="0E2689EA"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Consolidated</w:t>
            </w:r>
          </w:p>
          <w:p w14:paraId="77857CD1"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c>
          <w:tcPr>
            <w:tcW w:w="2736" w:type="dxa"/>
            <w:gridSpan w:val="2"/>
            <w:tcBorders>
              <w:top w:val="single" w:sz="4" w:space="0" w:color="000000"/>
              <w:bottom w:val="single" w:sz="4" w:space="0" w:color="000000"/>
            </w:tcBorders>
            <w:shd w:val="clear" w:color="auto" w:fill="auto"/>
          </w:tcPr>
          <w:p w14:paraId="57126193"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Separate</w:t>
            </w:r>
          </w:p>
          <w:p w14:paraId="773623C8" w14:textId="77777777" w:rsidR="00FE3EE1" w:rsidRPr="00232766" w:rsidRDefault="006204AD" w:rsidP="00511786">
            <w:pPr>
              <w:ind w:right="-72"/>
              <w:jc w:val="center"/>
              <w:rPr>
                <w:rFonts w:ascii="Arial" w:eastAsia="Arial" w:hAnsi="Arial" w:cs="Arial"/>
                <w:b/>
                <w:sz w:val="18"/>
                <w:szCs w:val="18"/>
              </w:rPr>
            </w:pPr>
            <w:r w:rsidRPr="00232766">
              <w:rPr>
                <w:rFonts w:ascii="Arial" w:eastAsia="Arial" w:hAnsi="Arial" w:cs="Arial"/>
                <w:b/>
                <w:sz w:val="18"/>
                <w:szCs w:val="18"/>
              </w:rPr>
              <w:t>financial statements</w:t>
            </w:r>
          </w:p>
        </w:tc>
      </w:tr>
      <w:tr w:rsidR="00FE3EE1" w:rsidRPr="00232766" w14:paraId="1ADE9E2C" w14:textId="77777777" w:rsidTr="00232766">
        <w:trPr>
          <w:cantSplit/>
        </w:trPr>
        <w:tc>
          <w:tcPr>
            <w:tcW w:w="3989" w:type="dxa"/>
            <w:shd w:val="clear" w:color="auto" w:fill="auto"/>
          </w:tcPr>
          <w:p w14:paraId="0A42AD77" w14:textId="64155499" w:rsidR="00FE3EE1" w:rsidRPr="00232766" w:rsidRDefault="006204AD" w:rsidP="00511786">
            <w:pPr>
              <w:ind w:left="431"/>
              <w:rPr>
                <w:rFonts w:ascii="Arial" w:eastAsia="Arial" w:hAnsi="Arial" w:cs="Arial"/>
                <w:sz w:val="18"/>
                <w:szCs w:val="18"/>
              </w:rPr>
            </w:pPr>
            <w:r w:rsidRPr="00232766">
              <w:rPr>
                <w:rFonts w:ascii="Arial" w:eastAsia="Arial" w:hAnsi="Arial" w:cs="Arial"/>
                <w:b/>
                <w:sz w:val="18"/>
                <w:szCs w:val="18"/>
              </w:rPr>
              <w:t xml:space="preserve">For the years ended </w:t>
            </w:r>
            <w:r w:rsidR="00835779" w:rsidRPr="00835779">
              <w:rPr>
                <w:rFonts w:ascii="Arial" w:eastAsia="Arial" w:hAnsi="Arial" w:cs="Arial"/>
                <w:b/>
                <w:sz w:val="18"/>
                <w:szCs w:val="18"/>
                <w:lang w:val="en-GB"/>
              </w:rPr>
              <w:t>31</w:t>
            </w:r>
            <w:r w:rsidRPr="00232766">
              <w:rPr>
                <w:rFonts w:ascii="Arial" w:eastAsia="Arial" w:hAnsi="Arial" w:cs="Arial"/>
                <w:b/>
                <w:sz w:val="18"/>
                <w:szCs w:val="18"/>
              </w:rPr>
              <w:t xml:space="preserve"> December</w:t>
            </w:r>
          </w:p>
        </w:tc>
        <w:tc>
          <w:tcPr>
            <w:tcW w:w="1368" w:type="dxa"/>
            <w:tcBorders>
              <w:top w:val="single" w:sz="4" w:space="0" w:color="000000"/>
            </w:tcBorders>
            <w:shd w:val="clear" w:color="auto" w:fill="auto"/>
          </w:tcPr>
          <w:p w14:paraId="3B0571E4" w14:textId="22C7FB93"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5AEF127D" w14:textId="4449DAAE"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c>
          <w:tcPr>
            <w:tcW w:w="1368" w:type="dxa"/>
            <w:tcBorders>
              <w:top w:val="single" w:sz="4" w:space="0" w:color="000000"/>
            </w:tcBorders>
            <w:shd w:val="clear" w:color="auto" w:fill="auto"/>
          </w:tcPr>
          <w:p w14:paraId="20A53D5F" w14:textId="5731091B"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tc>
        <w:tc>
          <w:tcPr>
            <w:tcW w:w="1368" w:type="dxa"/>
            <w:tcBorders>
              <w:top w:val="single" w:sz="4" w:space="0" w:color="000000"/>
            </w:tcBorders>
            <w:shd w:val="clear" w:color="auto" w:fill="auto"/>
          </w:tcPr>
          <w:p w14:paraId="7E3037EE" w14:textId="0A90F8EA" w:rsidR="00FE3EE1" w:rsidRPr="00232766"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tc>
      </w:tr>
      <w:tr w:rsidR="00FE3EE1" w:rsidRPr="00232766" w14:paraId="5E3BED2F" w14:textId="77777777" w:rsidTr="00232766">
        <w:trPr>
          <w:cantSplit/>
        </w:trPr>
        <w:tc>
          <w:tcPr>
            <w:tcW w:w="3989" w:type="dxa"/>
            <w:shd w:val="clear" w:color="auto" w:fill="auto"/>
          </w:tcPr>
          <w:p w14:paraId="6966C96F" w14:textId="77777777" w:rsidR="00FE3EE1" w:rsidRPr="00232766" w:rsidRDefault="00FE3EE1" w:rsidP="00511786">
            <w:pPr>
              <w:pStyle w:val="Heading6"/>
              <w:ind w:left="431"/>
              <w:jc w:val="both"/>
              <w:rPr>
                <w:rFonts w:cs="Arial"/>
                <w:b w:val="0"/>
                <w:sz w:val="18"/>
                <w:szCs w:val="18"/>
              </w:rPr>
            </w:pPr>
          </w:p>
        </w:tc>
        <w:tc>
          <w:tcPr>
            <w:tcW w:w="1368" w:type="dxa"/>
            <w:tcBorders>
              <w:bottom w:val="single" w:sz="4" w:space="0" w:color="000000"/>
            </w:tcBorders>
            <w:shd w:val="clear" w:color="auto" w:fill="auto"/>
          </w:tcPr>
          <w:p w14:paraId="274AA428"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5885D88"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0B7923CB"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15EE01D"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6FC8894E"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7B486E31"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c>
          <w:tcPr>
            <w:tcW w:w="1368" w:type="dxa"/>
            <w:tcBorders>
              <w:bottom w:val="single" w:sz="4" w:space="0" w:color="000000"/>
            </w:tcBorders>
            <w:shd w:val="clear" w:color="auto" w:fill="auto"/>
          </w:tcPr>
          <w:p w14:paraId="24B84D8E"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Thousand</w:t>
            </w:r>
          </w:p>
          <w:p w14:paraId="4D840EE3" w14:textId="77777777" w:rsidR="00FE3EE1" w:rsidRPr="00232766" w:rsidRDefault="006204AD" w:rsidP="00511786">
            <w:pPr>
              <w:pStyle w:val="Heading1"/>
              <w:pBdr>
                <w:bottom w:val="none" w:sz="0" w:space="0" w:color="000000"/>
              </w:pBdr>
              <w:ind w:right="-72"/>
              <w:jc w:val="right"/>
              <w:rPr>
                <w:rFonts w:ascii="Arial" w:eastAsia="Arial" w:hAnsi="Arial" w:cs="Arial"/>
                <w:sz w:val="18"/>
                <w:szCs w:val="18"/>
              </w:rPr>
            </w:pPr>
            <w:r w:rsidRPr="00232766">
              <w:rPr>
                <w:rFonts w:ascii="Arial" w:eastAsia="Arial" w:hAnsi="Arial" w:cs="Arial"/>
                <w:sz w:val="18"/>
                <w:szCs w:val="18"/>
              </w:rPr>
              <w:t>Baht</w:t>
            </w:r>
          </w:p>
        </w:tc>
      </w:tr>
      <w:tr w:rsidR="00FE3EE1" w:rsidRPr="00511786" w14:paraId="6C465F14" w14:textId="77777777" w:rsidTr="00232766">
        <w:trPr>
          <w:cantSplit/>
        </w:trPr>
        <w:tc>
          <w:tcPr>
            <w:tcW w:w="3989" w:type="dxa"/>
            <w:shd w:val="clear" w:color="auto" w:fill="auto"/>
          </w:tcPr>
          <w:p w14:paraId="3C07124B" w14:textId="77777777" w:rsidR="00FE3EE1" w:rsidRPr="00511786" w:rsidRDefault="00FE3EE1" w:rsidP="00511786">
            <w:pPr>
              <w:pStyle w:val="Heading6"/>
              <w:ind w:left="431"/>
              <w:jc w:val="both"/>
              <w:rPr>
                <w:rFonts w:cs="Arial"/>
                <w:b w:val="0"/>
                <w:sz w:val="12"/>
                <w:szCs w:val="12"/>
              </w:rPr>
            </w:pPr>
          </w:p>
        </w:tc>
        <w:tc>
          <w:tcPr>
            <w:tcW w:w="1368" w:type="dxa"/>
            <w:tcBorders>
              <w:top w:val="single" w:sz="4" w:space="0" w:color="000000"/>
            </w:tcBorders>
            <w:shd w:val="clear" w:color="auto" w:fill="FAFAFA"/>
          </w:tcPr>
          <w:p w14:paraId="7655A880" w14:textId="77777777" w:rsidR="00FE3EE1" w:rsidRPr="00511786" w:rsidRDefault="00FE3EE1"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4F2E2DDC" w14:textId="77777777" w:rsidR="00FE3EE1" w:rsidRPr="00511786" w:rsidRDefault="00FE3EE1"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39A23866" w14:textId="77777777" w:rsidR="00FE3EE1" w:rsidRPr="00511786" w:rsidRDefault="00FE3EE1"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1F5A74FA" w14:textId="77777777" w:rsidR="00FE3EE1" w:rsidRPr="00511786" w:rsidRDefault="00FE3EE1" w:rsidP="00511786">
            <w:pPr>
              <w:pStyle w:val="Heading1"/>
              <w:pBdr>
                <w:bottom w:val="none" w:sz="0" w:space="0" w:color="000000"/>
              </w:pBdr>
              <w:ind w:right="-72"/>
              <w:jc w:val="right"/>
              <w:rPr>
                <w:rFonts w:ascii="Arial" w:eastAsia="Arial" w:hAnsi="Arial" w:cs="Arial"/>
                <w:sz w:val="12"/>
                <w:szCs w:val="12"/>
              </w:rPr>
            </w:pPr>
          </w:p>
        </w:tc>
      </w:tr>
      <w:tr w:rsidR="00F924FB" w:rsidRPr="00232766" w14:paraId="5B343F01" w14:textId="77777777" w:rsidTr="00E72B98">
        <w:trPr>
          <w:cantSplit/>
        </w:trPr>
        <w:tc>
          <w:tcPr>
            <w:tcW w:w="3989" w:type="dxa"/>
            <w:shd w:val="clear" w:color="auto" w:fill="auto"/>
          </w:tcPr>
          <w:p w14:paraId="62BA6E4F" w14:textId="77777777" w:rsidR="00F924FB" w:rsidRPr="00232766" w:rsidRDefault="00F924FB" w:rsidP="00511786">
            <w:pPr>
              <w:ind w:left="431"/>
              <w:jc w:val="both"/>
              <w:rPr>
                <w:rFonts w:ascii="Arial" w:eastAsia="Arial" w:hAnsi="Arial" w:cs="Arial"/>
                <w:sz w:val="18"/>
                <w:szCs w:val="18"/>
              </w:rPr>
            </w:pPr>
            <w:r w:rsidRPr="00232766">
              <w:rPr>
                <w:rFonts w:ascii="Arial" w:eastAsia="Arial" w:hAnsi="Arial" w:cs="Arial"/>
                <w:sz w:val="18"/>
                <w:szCs w:val="18"/>
              </w:rPr>
              <w:t>Short-term employee benefits</w:t>
            </w:r>
          </w:p>
        </w:tc>
        <w:tc>
          <w:tcPr>
            <w:tcW w:w="1368" w:type="dxa"/>
            <w:shd w:val="clear" w:color="auto" w:fill="FAFAFA"/>
            <w:vAlign w:val="bottom"/>
          </w:tcPr>
          <w:p w14:paraId="2526CA35" w14:textId="15B149B3"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31,270</w:t>
            </w:r>
          </w:p>
        </w:tc>
        <w:tc>
          <w:tcPr>
            <w:tcW w:w="1368" w:type="dxa"/>
            <w:shd w:val="clear" w:color="auto" w:fill="auto"/>
            <w:vAlign w:val="bottom"/>
          </w:tcPr>
          <w:p w14:paraId="5C28103F" w14:textId="4398B9A7"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24,241</w:t>
            </w:r>
          </w:p>
        </w:tc>
        <w:tc>
          <w:tcPr>
            <w:tcW w:w="1368" w:type="dxa"/>
            <w:shd w:val="clear" w:color="auto" w:fill="FAFAFA"/>
            <w:vAlign w:val="bottom"/>
          </w:tcPr>
          <w:p w14:paraId="0804152F" w14:textId="7B7DF4F6"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31,270</w:t>
            </w:r>
          </w:p>
        </w:tc>
        <w:tc>
          <w:tcPr>
            <w:tcW w:w="1368" w:type="dxa"/>
            <w:shd w:val="clear" w:color="auto" w:fill="auto"/>
          </w:tcPr>
          <w:p w14:paraId="1FAD6CD1" w14:textId="01122FCA"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24,241</w:t>
            </w:r>
          </w:p>
        </w:tc>
      </w:tr>
      <w:tr w:rsidR="00F924FB" w:rsidRPr="00232766" w14:paraId="38486691" w14:textId="77777777" w:rsidTr="00E72B98">
        <w:trPr>
          <w:cantSplit/>
        </w:trPr>
        <w:tc>
          <w:tcPr>
            <w:tcW w:w="3989" w:type="dxa"/>
            <w:shd w:val="clear" w:color="auto" w:fill="auto"/>
          </w:tcPr>
          <w:p w14:paraId="7E61E23A" w14:textId="77777777" w:rsidR="00F924FB" w:rsidRPr="00232766" w:rsidRDefault="00F924FB" w:rsidP="00511786">
            <w:pPr>
              <w:ind w:left="431" w:right="11"/>
              <w:jc w:val="both"/>
              <w:rPr>
                <w:rFonts w:ascii="Arial" w:eastAsia="Arial" w:hAnsi="Arial" w:cs="Arial"/>
                <w:sz w:val="18"/>
                <w:szCs w:val="18"/>
              </w:rPr>
            </w:pPr>
            <w:r w:rsidRPr="00232766">
              <w:rPr>
                <w:rFonts w:ascii="Arial" w:eastAsia="Arial" w:hAnsi="Arial" w:cs="Arial"/>
                <w:sz w:val="18"/>
                <w:szCs w:val="18"/>
              </w:rPr>
              <w:t>Post-employment benefits</w:t>
            </w:r>
          </w:p>
        </w:tc>
        <w:tc>
          <w:tcPr>
            <w:tcW w:w="1368" w:type="dxa"/>
            <w:tcBorders>
              <w:bottom w:val="single" w:sz="4" w:space="0" w:color="000000"/>
            </w:tcBorders>
            <w:shd w:val="clear" w:color="auto" w:fill="FAFAFA"/>
            <w:vAlign w:val="bottom"/>
          </w:tcPr>
          <w:p w14:paraId="0C30B53F" w14:textId="4D6516D1"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1,409</w:t>
            </w:r>
          </w:p>
        </w:tc>
        <w:tc>
          <w:tcPr>
            <w:tcW w:w="1368" w:type="dxa"/>
            <w:tcBorders>
              <w:bottom w:val="single" w:sz="4" w:space="0" w:color="000000"/>
            </w:tcBorders>
            <w:shd w:val="clear" w:color="auto" w:fill="auto"/>
            <w:vAlign w:val="bottom"/>
          </w:tcPr>
          <w:p w14:paraId="43A5F433" w14:textId="31C004F7"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1,801</w:t>
            </w:r>
          </w:p>
        </w:tc>
        <w:tc>
          <w:tcPr>
            <w:tcW w:w="1368" w:type="dxa"/>
            <w:tcBorders>
              <w:bottom w:val="single" w:sz="4" w:space="0" w:color="000000"/>
            </w:tcBorders>
            <w:shd w:val="clear" w:color="auto" w:fill="FAFAFA"/>
            <w:vAlign w:val="bottom"/>
          </w:tcPr>
          <w:p w14:paraId="509618DA" w14:textId="2A2B7894"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1,409</w:t>
            </w:r>
          </w:p>
        </w:tc>
        <w:tc>
          <w:tcPr>
            <w:tcW w:w="1368" w:type="dxa"/>
            <w:tcBorders>
              <w:bottom w:val="single" w:sz="4" w:space="0" w:color="000000"/>
            </w:tcBorders>
            <w:shd w:val="clear" w:color="auto" w:fill="auto"/>
          </w:tcPr>
          <w:p w14:paraId="2944323F" w14:textId="40D1C064"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1,801</w:t>
            </w:r>
          </w:p>
        </w:tc>
      </w:tr>
      <w:tr w:rsidR="00F924FB" w:rsidRPr="00511786" w14:paraId="080DB139" w14:textId="77777777" w:rsidTr="00232766">
        <w:trPr>
          <w:cantSplit/>
        </w:trPr>
        <w:tc>
          <w:tcPr>
            <w:tcW w:w="3989" w:type="dxa"/>
            <w:shd w:val="clear" w:color="auto" w:fill="auto"/>
          </w:tcPr>
          <w:p w14:paraId="4C938DAF" w14:textId="77777777" w:rsidR="00F924FB" w:rsidRPr="00511786" w:rsidRDefault="00F924FB" w:rsidP="00511786">
            <w:pPr>
              <w:pStyle w:val="Heading6"/>
              <w:ind w:left="431"/>
              <w:jc w:val="both"/>
              <w:rPr>
                <w:rFonts w:cs="Arial"/>
                <w:b w:val="0"/>
                <w:sz w:val="12"/>
                <w:szCs w:val="12"/>
              </w:rPr>
            </w:pPr>
          </w:p>
        </w:tc>
        <w:tc>
          <w:tcPr>
            <w:tcW w:w="1368" w:type="dxa"/>
            <w:tcBorders>
              <w:top w:val="single" w:sz="4" w:space="0" w:color="000000"/>
            </w:tcBorders>
            <w:shd w:val="clear" w:color="auto" w:fill="FAFAFA"/>
          </w:tcPr>
          <w:p w14:paraId="53AF5794" w14:textId="77777777" w:rsidR="00F924FB" w:rsidRPr="00511786" w:rsidRDefault="00F924FB"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08BF9CEA" w14:textId="77777777" w:rsidR="00F924FB" w:rsidRPr="00511786" w:rsidRDefault="00F924FB"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FAFAFA"/>
          </w:tcPr>
          <w:p w14:paraId="39F36FCF" w14:textId="77777777" w:rsidR="00F924FB" w:rsidRPr="00511786" w:rsidRDefault="00F924FB" w:rsidP="00511786">
            <w:pPr>
              <w:pStyle w:val="Heading1"/>
              <w:pBdr>
                <w:bottom w:val="none" w:sz="0" w:space="0" w:color="000000"/>
              </w:pBd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4B1537E2" w14:textId="77777777" w:rsidR="00F924FB" w:rsidRPr="00511786" w:rsidRDefault="00F924FB" w:rsidP="00511786">
            <w:pPr>
              <w:pStyle w:val="Heading1"/>
              <w:pBdr>
                <w:bottom w:val="none" w:sz="0" w:space="0" w:color="000000"/>
              </w:pBdr>
              <w:ind w:right="-72"/>
              <w:jc w:val="right"/>
              <w:rPr>
                <w:rFonts w:ascii="Arial" w:eastAsia="Arial" w:hAnsi="Arial" w:cs="Arial"/>
                <w:sz w:val="12"/>
                <w:szCs w:val="12"/>
              </w:rPr>
            </w:pPr>
          </w:p>
        </w:tc>
      </w:tr>
      <w:tr w:rsidR="00F924FB" w:rsidRPr="00232766" w14:paraId="0AE50E3B" w14:textId="77777777" w:rsidTr="00232766">
        <w:trPr>
          <w:cantSplit/>
        </w:trPr>
        <w:tc>
          <w:tcPr>
            <w:tcW w:w="3989" w:type="dxa"/>
            <w:shd w:val="clear" w:color="auto" w:fill="auto"/>
          </w:tcPr>
          <w:p w14:paraId="10547C33" w14:textId="77777777" w:rsidR="00F924FB" w:rsidRPr="00232766" w:rsidRDefault="00F924FB" w:rsidP="00511786">
            <w:pPr>
              <w:ind w:left="431" w:right="11"/>
              <w:jc w:val="both"/>
              <w:rPr>
                <w:rFonts w:ascii="Arial" w:eastAsia="Arial" w:hAnsi="Arial" w:cs="Arial"/>
                <w:sz w:val="18"/>
                <w:szCs w:val="18"/>
              </w:rPr>
            </w:pPr>
          </w:p>
        </w:tc>
        <w:tc>
          <w:tcPr>
            <w:tcW w:w="1368" w:type="dxa"/>
            <w:tcBorders>
              <w:bottom w:val="single" w:sz="4" w:space="0" w:color="000000"/>
            </w:tcBorders>
            <w:shd w:val="clear" w:color="auto" w:fill="FAFAFA"/>
          </w:tcPr>
          <w:p w14:paraId="142D759D" w14:textId="3A293202"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32,679</w:t>
            </w:r>
          </w:p>
        </w:tc>
        <w:tc>
          <w:tcPr>
            <w:tcW w:w="1368" w:type="dxa"/>
            <w:tcBorders>
              <w:bottom w:val="single" w:sz="4" w:space="0" w:color="000000"/>
            </w:tcBorders>
            <w:shd w:val="clear" w:color="auto" w:fill="auto"/>
          </w:tcPr>
          <w:p w14:paraId="2F05CDA5" w14:textId="49CE9993"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26,042</w:t>
            </w:r>
          </w:p>
        </w:tc>
        <w:tc>
          <w:tcPr>
            <w:tcW w:w="1368" w:type="dxa"/>
            <w:tcBorders>
              <w:bottom w:val="single" w:sz="4" w:space="0" w:color="000000"/>
            </w:tcBorders>
            <w:shd w:val="clear" w:color="auto" w:fill="FAFAFA"/>
          </w:tcPr>
          <w:p w14:paraId="0CAF02F8" w14:textId="60BD9F4E"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32,679</w:t>
            </w:r>
          </w:p>
        </w:tc>
        <w:tc>
          <w:tcPr>
            <w:tcW w:w="1368" w:type="dxa"/>
            <w:tcBorders>
              <w:bottom w:val="single" w:sz="4" w:space="0" w:color="000000"/>
            </w:tcBorders>
            <w:shd w:val="clear" w:color="auto" w:fill="auto"/>
          </w:tcPr>
          <w:p w14:paraId="31119745" w14:textId="032C389D" w:rsidR="00F924FB" w:rsidRPr="00232766" w:rsidRDefault="00F924FB" w:rsidP="00511786">
            <w:pPr>
              <w:ind w:right="-72"/>
              <w:jc w:val="right"/>
              <w:rPr>
                <w:rFonts w:ascii="Arial" w:eastAsia="Arial" w:hAnsi="Arial" w:cs="Arial"/>
                <w:sz w:val="18"/>
                <w:szCs w:val="18"/>
              </w:rPr>
            </w:pPr>
            <w:r>
              <w:rPr>
                <w:rFonts w:ascii="Arial" w:eastAsia="Arial" w:hAnsi="Arial" w:cs="Arial"/>
                <w:sz w:val="18"/>
                <w:szCs w:val="18"/>
              </w:rPr>
              <w:t>26,042</w:t>
            </w:r>
          </w:p>
        </w:tc>
      </w:tr>
    </w:tbl>
    <w:p w14:paraId="105FB0F2" w14:textId="061EAE0C" w:rsidR="00232766" w:rsidRPr="00511786" w:rsidRDefault="00232766" w:rsidP="00511786">
      <w:pPr>
        <w:rPr>
          <w:rFonts w:ascii="Arial" w:eastAsia="Arial" w:hAnsi="Arial" w:cs="Arial"/>
          <w:smallCaps/>
          <w:sz w:val="16"/>
          <w:szCs w:val="16"/>
        </w:rPr>
      </w:pPr>
    </w:p>
    <w:p w14:paraId="5EC97DD2" w14:textId="4A78CA05" w:rsidR="00232766" w:rsidRPr="00511786" w:rsidRDefault="00232766" w:rsidP="00511786">
      <w:pPr>
        <w:rPr>
          <w:rFonts w:ascii="Arial" w:eastAsia="Arial" w:hAnsi="Arial" w:cs="Arial"/>
          <w:smallCaps/>
          <w:sz w:val="16"/>
          <w:szCs w:val="16"/>
        </w:rPr>
      </w:pPr>
    </w:p>
    <w:tbl>
      <w:tblPr>
        <w:tblStyle w:val="afffffffffffc"/>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14696D6C" w14:textId="77777777" w:rsidTr="00232766">
        <w:trPr>
          <w:trHeight w:val="386"/>
        </w:trPr>
        <w:tc>
          <w:tcPr>
            <w:tcW w:w="9461" w:type="dxa"/>
            <w:shd w:val="clear" w:color="auto" w:fill="FFA543"/>
            <w:vAlign w:val="center"/>
          </w:tcPr>
          <w:p w14:paraId="421400A4" w14:textId="6F97766C"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2135A8">
              <w:rPr>
                <w:rFonts w:ascii="Arial" w:eastAsia="Arial" w:hAnsi="Arial" w:cs="Arial"/>
                <w:b/>
                <w:color w:val="FFFFFF"/>
                <w:sz w:val="18"/>
                <w:szCs w:val="18"/>
                <w:lang w:val="en-GB"/>
              </w:rPr>
              <w:t>2</w:t>
            </w:r>
            <w:r w:rsidR="006204AD">
              <w:rPr>
                <w:rFonts w:ascii="Arial" w:eastAsia="Arial" w:hAnsi="Arial" w:cs="Arial"/>
                <w:b/>
                <w:color w:val="FFFFFF"/>
                <w:sz w:val="18"/>
                <w:szCs w:val="18"/>
              </w:rPr>
              <w:tab/>
              <w:t xml:space="preserve">Commitments </w:t>
            </w:r>
          </w:p>
        </w:tc>
      </w:tr>
    </w:tbl>
    <w:p w14:paraId="2B97738B" w14:textId="77777777" w:rsidR="00FE3EE1" w:rsidRPr="00511786" w:rsidRDefault="00FE3EE1" w:rsidP="00511786">
      <w:pPr>
        <w:ind w:left="540" w:hanging="540"/>
        <w:rPr>
          <w:rFonts w:ascii="Arial" w:eastAsia="Arial" w:hAnsi="Arial" w:cs="Arial"/>
          <w:b/>
          <w:color w:val="CF4A02"/>
          <w:sz w:val="16"/>
          <w:szCs w:val="16"/>
        </w:rPr>
      </w:pPr>
    </w:p>
    <w:p w14:paraId="6C3874E2" w14:textId="41CA09E2" w:rsidR="00FE3EE1" w:rsidRPr="00511786" w:rsidRDefault="00835779"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lang w:val="en-GB"/>
        </w:rPr>
        <w:t>3</w:t>
      </w:r>
      <w:r w:rsidR="002135A8" w:rsidRPr="00511786">
        <w:rPr>
          <w:rFonts w:ascii="Arial" w:eastAsia="Arial" w:hAnsi="Arial" w:cs="Arial"/>
          <w:b/>
          <w:color w:val="CF4A02"/>
          <w:sz w:val="18"/>
          <w:szCs w:val="18"/>
          <w:lang w:val="en-GB"/>
        </w:rPr>
        <w:t>2</w:t>
      </w:r>
      <w:r w:rsidR="006204AD" w:rsidRPr="00511786">
        <w:rPr>
          <w:rFonts w:ascii="Arial" w:eastAsia="Arial" w:hAnsi="Arial" w:cs="Arial"/>
          <w:b/>
          <w:color w:val="CF4A02"/>
          <w:sz w:val="18"/>
          <w:szCs w:val="18"/>
        </w:rPr>
        <w:t>.</w:t>
      </w:r>
      <w:r w:rsidRPr="00511786">
        <w:rPr>
          <w:rFonts w:ascii="Arial" w:eastAsia="Arial" w:hAnsi="Arial" w:cs="Arial"/>
          <w:b/>
          <w:color w:val="CF4A02"/>
          <w:sz w:val="18"/>
          <w:szCs w:val="18"/>
          <w:lang w:val="en-GB"/>
        </w:rPr>
        <w:t>1</w:t>
      </w:r>
      <w:r w:rsidR="006204AD" w:rsidRPr="00511786">
        <w:rPr>
          <w:rFonts w:ascii="Arial" w:eastAsia="Arial" w:hAnsi="Arial" w:cs="Arial"/>
          <w:b/>
          <w:color w:val="CF4A02"/>
          <w:sz w:val="18"/>
          <w:szCs w:val="18"/>
        </w:rPr>
        <w:tab/>
        <w:t>Capital expenditure commitments</w:t>
      </w:r>
    </w:p>
    <w:p w14:paraId="4CE8F6B1" w14:textId="77777777" w:rsidR="00FE3EE1" w:rsidRPr="00511786" w:rsidRDefault="00FE3EE1" w:rsidP="00511786">
      <w:pPr>
        <w:ind w:left="540"/>
        <w:jc w:val="both"/>
        <w:rPr>
          <w:rFonts w:ascii="Arial" w:eastAsia="Arial" w:hAnsi="Arial" w:cs="Arial"/>
          <w:sz w:val="16"/>
          <w:szCs w:val="16"/>
        </w:rPr>
      </w:pPr>
    </w:p>
    <w:p w14:paraId="204CB00E" w14:textId="199C04C7" w:rsidR="00FE3EE1" w:rsidRPr="00C20D47" w:rsidRDefault="006204AD" w:rsidP="00511786">
      <w:pPr>
        <w:ind w:left="540"/>
        <w:jc w:val="both"/>
        <w:rPr>
          <w:rFonts w:ascii="Arial" w:eastAsia="Arial" w:hAnsi="Arial" w:cs="Arial"/>
          <w:spacing w:val="-6"/>
          <w:sz w:val="18"/>
          <w:szCs w:val="18"/>
        </w:rPr>
      </w:pPr>
      <w:r w:rsidRPr="00C20D47">
        <w:rPr>
          <w:rFonts w:ascii="Arial" w:eastAsia="Arial" w:hAnsi="Arial" w:cs="Arial"/>
          <w:spacing w:val="-6"/>
          <w:sz w:val="18"/>
          <w:szCs w:val="18"/>
        </w:rPr>
        <w:t xml:space="preserve">The Group and the Company had capital commitments which were not </w:t>
      </w:r>
      <w:proofErr w:type="spellStart"/>
      <w:r w:rsidRPr="00C20D47">
        <w:rPr>
          <w:rFonts w:ascii="Arial" w:eastAsia="Arial" w:hAnsi="Arial" w:cs="Arial"/>
          <w:spacing w:val="-6"/>
          <w:sz w:val="18"/>
          <w:szCs w:val="18"/>
        </w:rPr>
        <w:t>recognised</w:t>
      </w:r>
      <w:proofErr w:type="spellEnd"/>
      <w:r w:rsidRPr="00C20D47">
        <w:rPr>
          <w:rFonts w:ascii="Arial" w:eastAsia="Arial" w:hAnsi="Arial" w:cs="Arial"/>
          <w:spacing w:val="-6"/>
          <w:sz w:val="18"/>
          <w:szCs w:val="18"/>
        </w:rPr>
        <w:t xml:space="preserve"> in the financial statements as follows:</w:t>
      </w:r>
    </w:p>
    <w:p w14:paraId="116FF7C9" w14:textId="0F819FAB" w:rsidR="00B335F0" w:rsidRPr="00511786" w:rsidRDefault="00B335F0" w:rsidP="00511786">
      <w:pPr>
        <w:ind w:left="540"/>
        <w:jc w:val="both"/>
        <w:rPr>
          <w:rFonts w:ascii="Arial" w:eastAsia="Arial" w:hAnsi="Arial" w:cs="Arial"/>
          <w:sz w:val="16"/>
          <w:szCs w:val="16"/>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B335F0" w:rsidRPr="00EC7C48" w14:paraId="0E64B35D" w14:textId="77777777" w:rsidTr="009D73D6">
        <w:trPr>
          <w:trHeight w:val="20"/>
        </w:trPr>
        <w:tc>
          <w:tcPr>
            <w:tcW w:w="3150" w:type="dxa"/>
            <w:shd w:val="clear" w:color="auto" w:fill="auto"/>
            <w:vAlign w:val="bottom"/>
          </w:tcPr>
          <w:p w14:paraId="2A77B713" w14:textId="77777777" w:rsidR="00B335F0" w:rsidRPr="00330E88" w:rsidRDefault="00B335F0" w:rsidP="00511786">
            <w:pPr>
              <w:ind w:left="-113" w:right="-72"/>
              <w:rPr>
                <w:rFonts w:ascii="Arial" w:eastAsia="Arial" w:hAnsi="Arial" w:cs="Arial"/>
                <w:b/>
                <w:color w:val="auto"/>
                <w:sz w:val="18"/>
                <w:szCs w:val="18"/>
              </w:rPr>
            </w:pPr>
          </w:p>
        </w:tc>
        <w:tc>
          <w:tcPr>
            <w:tcW w:w="2880" w:type="dxa"/>
            <w:gridSpan w:val="2"/>
            <w:tcBorders>
              <w:top w:val="single" w:sz="4" w:space="0" w:color="000000"/>
              <w:bottom w:val="single" w:sz="4" w:space="0" w:color="000000"/>
            </w:tcBorders>
            <w:shd w:val="clear" w:color="auto" w:fill="auto"/>
            <w:vAlign w:val="bottom"/>
          </w:tcPr>
          <w:p w14:paraId="4DB7304A" w14:textId="77777777" w:rsidR="00B335F0" w:rsidRPr="00330E88" w:rsidRDefault="00B335F0" w:rsidP="0051178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Consolidated</w:t>
            </w:r>
          </w:p>
          <w:p w14:paraId="07C45F4D" w14:textId="77777777" w:rsidR="00B335F0" w:rsidRPr="00330E88" w:rsidRDefault="00B335F0" w:rsidP="0051178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c>
          <w:tcPr>
            <w:tcW w:w="2880" w:type="dxa"/>
            <w:gridSpan w:val="2"/>
            <w:tcBorders>
              <w:top w:val="single" w:sz="4" w:space="0" w:color="000000"/>
              <w:bottom w:val="single" w:sz="4" w:space="0" w:color="000000"/>
            </w:tcBorders>
            <w:shd w:val="clear" w:color="auto" w:fill="auto"/>
            <w:vAlign w:val="bottom"/>
          </w:tcPr>
          <w:p w14:paraId="1388CD57" w14:textId="77777777" w:rsidR="00B335F0" w:rsidRPr="00330E88" w:rsidRDefault="00B335F0" w:rsidP="0051178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Separate</w:t>
            </w:r>
          </w:p>
          <w:p w14:paraId="023A3736" w14:textId="77777777" w:rsidR="00B335F0" w:rsidRPr="00330E88" w:rsidRDefault="00B335F0" w:rsidP="00511786">
            <w:pPr>
              <w:ind w:right="-72"/>
              <w:jc w:val="center"/>
              <w:rPr>
                <w:rFonts w:ascii="Arial" w:eastAsia="Arial" w:hAnsi="Arial" w:cs="Arial"/>
                <w:b/>
                <w:color w:val="auto"/>
                <w:sz w:val="18"/>
                <w:szCs w:val="18"/>
              </w:rPr>
            </w:pPr>
            <w:r w:rsidRPr="00330E88">
              <w:rPr>
                <w:rFonts w:ascii="Arial" w:eastAsia="Arial" w:hAnsi="Arial" w:cs="Arial"/>
                <w:b/>
                <w:color w:val="auto"/>
                <w:sz w:val="18"/>
                <w:szCs w:val="18"/>
              </w:rPr>
              <w:t>financial information</w:t>
            </w:r>
          </w:p>
        </w:tc>
      </w:tr>
      <w:tr w:rsidR="00B335F0" w:rsidRPr="00EC7C48" w14:paraId="66BEAF15" w14:textId="77777777" w:rsidTr="009D73D6">
        <w:trPr>
          <w:trHeight w:val="20"/>
        </w:trPr>
        <w:tc>
          <w:tcPr>
            <w:tcW w:w="3150" w:type="dxa"/>
            <w:shd w:val="clear" w:color="auto" w:fill="auto"/>
            <w:vAlign w:val="bottom"/>
          </w:tcPr>
          <w:p w14:paraId="0CE01EE4" w14:textId="1ED367A9" w:rsidR="00B335F0" w:rsidRPr="00330E88" w:rsidRDefault="00164ED8" w:rsidP="00511786">
            <w:pPr>
              <w:tabs>
                <w:tab w:val="left" w:pos="2862"/>
              </w:tabs>
              <w:ind w:left="-113" w:right="-72"/>
              <w:rPr>
                <w:rFonts w:ascii="Arial" w:eastAsia="Arial" w:hAnsi="Arial" w:cs="Arial"/>
                <w:color w:val="auto"/>
                <w:sz w:val="18"/>
                <w:szCs w:val="18"/>
              </w:rPr>
            </w:pPr>
            <w:r w:rsidRPr="00330E88">
              <w:rPr>
                <w:rFonts w:ascii="Arial" w:eastAsia="Arial" w:hAnsi="Arial" w:cs="Arial"/>
                <w:b/>
                <w:color w:val="auto"/>
                <w:sz w:val="18"/>
                <w:szCs w:val="18"/>
              </w:rPr>
              <w:t xml:space="preserve">As </w:t>
            </w:r>
            <w:proofErr w:type="gramStart"/>
            <w:r w:rsidRPr="00330E88">
              <w:rPr>
                <w:rFonts w:ascii="Arial" w:eastAsia="Arial" w:hAnsi="Arial" w:cs="Arial"/>
                <w:b/>
                <w:color w:val="auto"/>
                <w:sz w:val="18"/>
                <w:szCs w:val="18"/>
              </w:rPr>
              <w:t>at</w:t>
            </w:r>
            <w:proofErr w:type="gramEnd"/>
            <w:r>
              <w:rPr>
                <w:rFonts w:ascii="Arial" w:eastAsia="Arial" w:hAnsi="Arial" w:cs="Arial"/>
                <w:b/>
                <w:color w:val="auto"/>
                <w:sz w:val="18"/>
                <w:szCs w:val="18"/>
              </w:rPr>
              <w:t xml:space="preserve"> 31 December</w:t>
            </w:r>
          </w:p>
        </w:tc>
        <w:tc>
          <w:tcPr>
            <w:tcW w:w="1440" w:type="dxa"/>
            <w:tcBorders>
              <w:bottom w:val="single" w:sz="4" w:space="0" w:color="000000"/>
            </w:tcBorders>
            <w:shd w:val="clear" w:color="auto" w:fill="auto"/>
            <w:vAlign w:val="bottom"/>
          </w:tcPr>
          <w:p w14:paraId="0D0DC030" w14:textId="55CA4D2E" w:rsidR="00B335F0" w:rsidRPr="00330E88" w:rsidRDefault="00BB6BC5" w:rsidP="00511786">
            <w:pPr>
              <w:ind w:right="-72"/>
              <w:jc w:val="right"/>
              <w:rPr>
                <w:rFonts w:ascii="Arial" w:eastAsia="Arial" w:hAnsi="Arial" w:cs="Arial"/>
                <w:b/>
                <w:color w:val="auto"/>
                <w:sz w:val="18"/>
                <w:szCs w:val="18"/>
              </w:rPr>
            </w:pPr>
            <w:r w:rsidRPr="00BB6BC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63929D1E" w14:textId="6D3D1590" w:rsidR="00B335F0" w:rsidRPr="00330E88" w:rsidRDefault="00BB6BC5" w:rsidP="00511786">
            <w:pPr>
              <w:ind w:right="-72"/>
              <w:jc w:val="right"/>
              <w:rPr>
                <w:rFonts w:ascii="Arial" w:eastAsia="Arial" w:hAnsi="Arial" w:cs="Arial"/>
                <w:b/>
                <w:color w:val="auto"/>
                <w:sz w:val="18"/>
                <w:szCs w:val="18"/>
              </w:rPr>
            </w:pPr>
            <w:r w:rsidRPr="00BB6BC5">
              <w:rPr>
                <w:rFonts w:ascii="Arial" w:eastAsia="Arial" w:hAnsi="Arial" w:cs="Arial"/>
                <w:b/>
                <w:color w:val="auto"/>
                <w:sz w:val="18"/>
                <w:szCs w:val="18"/>
                <w:lang w:val="en-GB"/>
              </w:rPr>
              <w:t>2022</w:t>
            </w:r>
          </w:p>
        </w:tc>
        <w:tc>
          <w:tcPr>
            <w:tcW w:w="1440" w:type="dxa"/>
            <w:tcBorders>
              <w:bottom w:val="single" w:sz="4" w:space="0" w:color="000000"/>
            </w:tcBorders>
            <w:shd w:val="clear" w:color="auto" w:fill="auto"/>
            <w:vAlign w:val="bottom"/>
          </w:tcPr>
          <w:p w14:paraId="0AA28422" w14:textId="07D2BDAD" w:rsidR="00B335F0" w:rsidRPr="00330E88" w:rsidRDefault="00BB6BC5" w:rsidP="00511786">
            <w:pPr>
              <w:ind w:right="-72"/>
              <w:jc w:val="right"/>
              <w:rPr>
                <w:rFonts w:ascii="Arial" w:eastAsia="Arial" w:hAnsi="Arial" w:cs="Arial"/>
                <w:b/>
                <w:color w:val="auto"/>
                <w:sz w:val="18"/>
                <w:szCs w:val="18"/>
              </w:rPr>
            </w:pPr>
            <w:r w:rsidRPr="00BB6BC5">
              <w:rPr>
                <w:rFonts w:ascii="Arial" w:eastAsia="Arial" w:hAnsi="Arial" w:cs="Arial"/>
                <w:b/>
                <w:color w:val="auto"/>
                <w:sz w:val="18"/>
                <w:szCs w:val="18"/>
                <w:lang w:val="en-GB"/>
              </w:rPr>
              <w:t>2023</w:t>
            </w:r>
          </w:p>
        </w:tc>
        <w:tc>
          <w:tcPr>
            <w:tcW w:w="1440" w:type="dxa"/>
            <w:tcBorders>
              <w:bottom w:val="single" w:sz="4" w:space="0" w:color="000000"/>
            </w:tcBorders>
            <w:shd w:val="clear" w:color="auto" w:fill="auto"/>
            <w:vAlign w:val="bottom"/>
          </w:tcPr>
          <w:p w14:paraId="17B3C5F9" w14:textId="1D6485A3" w:rsidR="00B335F0" w:rsidRPr="00330E88" w:rsidRDefault="00BB6BC5" w:rsidP="00511786">
            <w:pPr>
              <w:ind w:right="-72"/>
              <w:jc w:val="right"/>
              <w:rPr>
                <w:rFonts w:ascii="Arial" w:eastAsia="Arial" w:hAnsi="Arial" w:cs="Arial"/>
                <w:b/>
                <w:color w:val="auto"/>
                <w:sz w:val="18"/>
                <w:szCs w:val="18"/>
              </w:rPr>
            </w:pPr>
            <w:r w:rsidRPr="00BB6BC5">
              <w:rPr>
                <w:rFonts w:ascii="Arial" w:eastAsia="Arial" w:hAnsi="Arial" w:cs="Arial"/>
                <w:b/>
                <w:color w:val="auto"/>
                <w:sz w:val="18"/>
                <w:szCs w:val="18"/>
                <w:lang w:val="en-GB"/>
              </w:rPr>
              <w:t>2022</w:t>
            </w:r>
          </w:p>
        </w:tc>
      </w:tr>
      <w:tr w:rsidR="00B335F0" w:rsidRPr="00511786" w14:paraId="2CE6B97E" w14:textId="77777777" w:rsidTr="009D73D6">
        <w:trPr>
          <w:trHeight w:val="20"/>
        </w:trPr>
        <w:tc>
          <w:tcPr>
            <w:tcW w:w="3150" w:type="dxa"/>
            <w:shd w:val="clear" w:color="auto" w:fill="auto"/>
            <w:vAlign w:val="bottom"/>
          </w:tcPr>
          <w:p w14:paraId="3C4F995D" w14:textId="77777777" w:rsidR="00B335F0" w:rsidRPr="00511786" w:rsidRDefault="00B335F0" w:rsidP="00511786">
            <w:pPr>
              <w:ind w:left="-113" w:right="-72"/>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54BB4B5E" w14:textId="77777777" w:rsidR="00B335F0" w:rsidRPr="00511786" w:rsidRDefault="00B335F0" w:rsidP="00511786">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30473309" w14:textId="77777777" w:rsidR="00B335F0" w:rsidRPr="00511786" w:rsidRDefault="00B335F0" w:rsidP="00511786">
            <w:pPr>
              <w:ind w:right="-72"/>
              <w:jc w:val="right"/>
              <w:rPr>
                <w:rFonts w:ascii="Arial" w:eastAsia="Arial" w:hAnsi="Arial" w:cs="Arial"/>
                <w:color w:val="auto"/>
                <w:sz w:val="12"/>
                <w:szCs w:val="12"/>
              </w:rPr>
            </w:pPr>
          </w:p>
        </w:tc>
        <w:tc>
          <w:tcPr>
            <w:tcW w:w="1440" w:type="dxa"/>
            <w:tcBorders>
              <w:top w:val="single" w:sz="4" w:space="0" w:color="000000"/>
            </w:tcBorders>
            <w:shd w:val="clear" w:color="auto" w:fill="FAFAFA"/>
            <w:vAlign w:val="bottom"/>
          </w:tcPr>
          <w:p w14:paraId="367DAA99" w14:textId="77777777" w:rsidR="00B335F0" w:rsidRPr="00511786" w:rsidRDefault="00B335F0" w:rsidP="00511786">
            <w:pPr>
              <w:ind w:right="-72"/>
              <w:jc w:val="right"/>
              <w:rPr>
                <w:rFonts w:ascii="Arial" w:eastAsia="Arial" w:hAnsi="Arial" w:cs="Arial"/>
                <w:color w:val="auto"/>
                <w:sz w:val="12"/>
                <w:szCs w:val="12"/>
              </w:rPr>
            </w:pPr>
          </w:p>
        </w:tc>
        <w:tc>
          <w:tcPr>
            <w:tcW w:w="1440" w:type="dxa"/>
            <w:tcBorders>
              <w:top w:val="single" w:sz="4" w:space="0" w:color="000000"/>
            </w:tcBorders>
            <w:shd w:val="clear" w:color="auto" w:fill="auto"/>
            <w:vAlign w:val="bottom"/>
          </w:tcPr>
          <w:p w14:paraId="0E06909E" w14:textId="77777777" w:rsidR="00B335F0" w:rsidRPr="00511786" w:rsidRDefault="00B335F0" w:rsidP="00511786">
            <w:pPr>
              <w:ind w:right="-72"/>
              <w:jc w:val="right"/>
              <w:rPr>
                <w:rFonts w:ascii="Arial" w:eastAsia="Arial" w:hAnsi="Arial" w:cs="Arial"/>
                <w:color w:val="auto"/>
                <w:sz w:val="12"/>
                <w:szCs w:val="12"/>
              </w:rPr>
            </w:pPr>
          </w:p>
        </w:tc>
      </w:tr>
      <w:tr w:rsidR="005C368E" w:rsidRPr="00EC7C48" w14:paraId="2CC29FE2" w14:textId="77777777" w:rsidTr="009D73D6">
        <w:trPr>
          <w:trHeight w:val="20"/>
        </w:trPr>
        <w:tc>
          <w:tcPr>
            <w:tcW w:w="3150" w:type="dxa"/>
            <w:shd w:val="clear" w:color="auto" w:fill="auto"/>
          </w:tcPr>
          <w:p w14:paraId="79358EA2" w14:textId="77777777" w:rsidR="005C368E" w:rsidRDefault="005C368E" w:rsidP="00511786">
            <w:pPr>
              <w:ind w:left="-113" w:right="-72"/>
              <w:rPr>
                <w:rFonts w:ascii="Arial" w:eastAsia="Arial" w:hAnsi="Arial" w:cs="Arial"/>
                <w:color w:val="auto"/>
                <w:sz w:val="18"/>
                <w:szCs w:val="18"/>
              </w:rPr>
            </w:pPr>
            <w:r>
              <w:rPr>
                <w:rFonts w:ascii="Arial" w:eastAsia="Arial" w:hAnsi="Arial" w:cs="Arial"/>
                <w:color w:val="auto"/>
                <w:sz w:val="18"/>
                <w:szCs w:val="18"/>
              </w:rPr>
              <w:t xml:space="preserve">Land, </w:t>
            </w:r>
            <w:r w:rsidRPr="00330E88">
              <w:rPr>
                <w:rFonts w:ascii="Arial" w:eastAsia="Arial" w:hAnsi="Arial" w:cs="Arial"/>
                <w:color w:val="auto"/>
                <w:sz w:val="18"/>
                <w:szCs w:val="18"/>
              </w:rPr>
              <w:t xml:space="preserve">Building and </w:t>
            </w:r>
            <w:proofErr w:type="gramStart"/>
            <w:r w:rsidRPr="00330E88">
              <w:rPr>
                <w:rFonts w:ascii="Arial" w:eastAsia="Arial" w:hAnsi="Arial" w:cs="Arial"/>
                <w:color w:val="auto"/>
                <w:sz w:val="18"/>
                <w:szCs w:val="18"/>
              </w:rPr>
              <w:t>machine</w:t>
            </w:r>
            <w:proofErr w:type="gramEnd"/>
          </w:p>
          <w:p w14:paraId="2A66E42D" w14:textId="6515E6C3" w:rsidR="00370E3D" w:rsidRPr="00330E88" w:rsidRDefault="00370E3D" w:rsidP="00511786">
            <w:pPr>
              <w:ind w:left="-113" w:right="-72"/>
              <w:rPr>
                <w:rFonts w:ascii="Arial" w:eastAsia="Arial" w:hAnsi="Arial" w:cs="Arial"/>
                <w:color w:val="auto"/>
                <w:sz w:val="18"/>
                <w:szCs w:val="18"/>
              </w:rPr>
            </w:pPr>
            <w:r>
              <w:rPr>
                <w:rFonts w:ascii="Arial" w:eastAsia="Arial" w:hAnsi="Arial" w:cs="Arial"/>
                <w:color w:val="auto"/>
                <w:sz w:val="18"/>
                <w:szCs w:val="18"/>
              </w:rPr>
              <w:t xml:space="preserve">   </w:t>
            </w:r>
            <w:r w:rsidRPr="00330E88">
              <w:rPr>
                <w:rFonts w:ascii="Arial" w:eastAsia="Arial" w:hAnsi="Arial" w:cs="Arial"/>
                <w:color w:val="auto"/>
                <w:sz w:val="18"/>
                <w:szCs w:val="18"/>
              </w:rPr>
              <w:t>purchase agreements</w:t>
            </w:r>
          </w:p>
        </w:tc>
        <w:tc>
          <w:tcPr>
            <w:tcW w:w="1440" w:type="dxa"/>
            <w:shd w:val="clear" w:color="auto" w:fill="FAFAFA"/>
          </w:tcPr>
          <w:p w14:paraId="484C5E2D" w14:textId="0A9AB6E8" w:rsidR="005C368E" w:rsidRPr="00330E88" w:rsidRDefault="00F924FB" w:rsidP="0051178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3.</w:t>
            </w:r>
            <w:r>
              <w:rPr>
                <w:rFonts w:ascii="Arial" w:eastAsia="Arial" w:hAnsi="Arial" w:cs="Arial"/>
                <w:color w:val="auto"/>
                <w:sz w:val="18"/>
                <w:szCs w:val="18"/>
              </w:rPr>
              <w:t>08</w:t>
            </w:r>
            <w:r w:rsidRPr="00330E88">
              <w:rPr>
                <w:rFonts w:ascii="Arial" w:eastAsia="Arial" w:hAnsi="Arial" w:cs="Arial"/>
                <w:color w:val="auto"/>
                <w:sz w:val="18"/>
                <w:szCs w:val="18"/>
              </w:rPr>
              <w:t xml:space="preserve"> million</w:t>
            </w:r>
          </w:p>
        </w:tc>
        <w:tc>
          <w:tcPr>
            <w:tcW w:w="1440" w:type="dxa"/>
            <w:shd w:val="clear" w:color="auto" w:fill="auto"/>
          </w:tcPr>
          <w:p w14:paraId="34C5B74B" w14:textId="247BDAB4" w:rsidR="005C368E" w:rsidRPr="00330E88" w:rsidRDefault="005C368E" w:rsidP="0051178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c>
          <w:tcPr>
            <w:tcW w:w="1440" w:type="dxa"/>
            <w:shd w:val="clear" w:color="auto" w:fill="FAFAFA"/>
          </w:tcPr>
          <w:p w14:paraId="20159502" w14:textId="6A7E74B1" w:rsidR="005C368E" w:rsidRPr="00330E88" w:rsidRDefault="00F924FB" w:rsidP="0051178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3.</w:t>
            </w:r>
            <w:r>
              <w:rPr>
                <w:rFonts w:ascii="Arial" w:eastAsia="Arial" w:hAnsi="Arial" w:cs="Arial"/>
                <w:color w:val="auto"/>
                <w:sz w:val="18"/>
                <w:szCs w:val="18"/>
              </w:rPr>
              <w:t>08</w:t>
            </w:r>
            <w:r w:rsidRPr="00330E88">
              <w:rPr>
                <w:rFonts w:ascii="Arial" w:eastAsia="Arial" w:hAnsi="Arial" w:cs="Arial"/>
                <w:color w:val="auto"/>
                <w:sz w:val="18"/>
                <w:szCs w:val="18"/>
              </w:rPr>
              <w:t xml:space="preserve"> million</w:t>
            </w:r>
          </w:p>
        </w:tc>
        <w:tc>
          <w:tcPr>
            <w:tcW w:w="1440" w:type="dxa"/>
            <w:shd w:val="clear" w:color="auto" w:fill="auto"/>
          </w:tcPr>
          <w:p w14:paraId="7702429E" w14:textId="2C147DE7" w:rsidR="005C368E" w:rsidRPr="00330E88" w:rsidRDefault="005C368E" w:rsidP="00511786">
            <w:pPr>
              <w:ind w:right="-72"/>
              <w:jc w:val="right"/>
              <w:rPr>
                <w:rFonts w:ascii="Arial" w:eastAsia="Arial" w:hAnsi="Arial" w:cs="Arial"/>
                <w:color w:val="auto"/>
                <w:sz w:val="18"/>
                <w:szCs w:val="18"/>
              </w:rPr>
            </w:pPr>
            <w:r w:rsidRPr="00330E88">
              <w:rPr>
                <w:rFonts w:ascii="Arial" w:eastAsia="Arial" w:hAnsi="Arial" w:cs="Arial"/>
                <w:color w:val="auto"/>
                <w:sz w:val="18"/>
                <w:szCs w:val="18"/>
              </w:rPr>
              <w:t xml:space="preserve">Baht </w:t>
            </w:r>
            <w:r>
              <w:rPr>
                <w:rFonts w:ascii="Arial" w:eastAsia="Arial" w:hAnsi="Arial" w:cs="Arial"/>
                <w:color w:val="auto"/>
                <w:sz w:val="18"/>
                <w:szCs w:val="18"/>
                <w:lang w:val="en-GB"/>
              </w:rPr>
              <w:t>10.59</w:t>
            </w:r>
            <w:r w:rsidRPr="00330E88">
              <w:rPr>
                <w:rFonts w:ascii="Arial" w:eastAsia="Arial" w:hAnsi="Arial" w:cs="Arial"/>
                <w:color w:val="auto"/>
                <w:sz w:val="18"/>
                <w:szCs w:val="18"/>
              </w:rPr>
              <w:t xml:space="preserve"> million</w:t>
            </w:r>
          </w:p>
        </w:tc>
      </w:tr>
      <w:tr w:rsidR="005C368E" w:rsidRPr="00EC7C48" w14:paraId="1F492FEF" w14:textId="77777777" w:rsidTr="005136FB">
        <w:trPr>
          <w:trHeight w:val="20"/>
        </w:trPr>
        <w:tc>
          <w:tcPr>
            <w:tcW w:w="3150" w:type="dxa"/>
            <w:shd w:val="clear" w:color="auto" w:fill="auto"/>
          </w:tcPr>
          <w:p w14:paraId="5B51F6F6" w14:textId="77777777" w:rsidR="005C368E" w:rsidRPr="00330E88" w:rsidRDefault="005C368E" w:rsidP="00511786">
            <w:pPr>
              <w:tabs>
                <w:tab w:val="left" w:pos="2862"/>
              </w:tabs>
              <w:ind w:left="-113" w:right="-72"/>
              <w:rPr>
                <w:rFonts w:ascii="Arial" w:eastAsia="Arial" w:hAnsi="Arial" w:cs="Arial"/>
                <w:color w:val="auto"/>
                <w:sz w:val="18"/>
                <w:szCs w:val="18"/>
              </w:rPr>
            </w:pPr>
          </w:p>
        </w:tc>
        <w:tc>
          <w:tcPr>
            <w:tcW w:w="1440" w:type="dxa"/>
            <w:tcBorders>
              <w:bottom w:val="single" w:sz="4" w:space="0" w:color="auto"/>
            </w:tcBorders>
            <w:shd w:val="clear" w:color="auto" w:fill="FAFAFA"/>
          </w:tcPr>
          <w:p w14:paraId="004D0D93" w14:textId="77777777" w:rsidR="005C368E" w:rsidRDefault="00C35D2A" w:rsidP="00511786">
            <w:pPr>
              <w:ind w:right="-72"/>
              <w:jc w:val="right"/>
              <w:rPr>
                <w:rFonts w:ascii="Arial" w:eastAsia="Arial" w:hAnsi="Arial" w:cs="Arial"/>
                <w:color w:val="auto"/>
                <w:sz w:val="18"/>
                <w:szCs w:val="18"/>
              </w:rPr>
            </w:pPr>
            <w:r>
              <w:rPr>
                <w:rFonts w:ascii="Arial" w:eastAsia="Arial" w:hAnsi="Arial" w:cs="Arial"/>
                <w:color w:val="auto"/>
                <w:sz w:val="18"/>
                <w:szCs w:val="18"/>
              </w:rPr>
              <w:t>Rupiah 169.03</w:t>
            </w:r>
          </w:p>
          <w:p w14:paraId="727C1F65" w14:textId="72187E0B" w:rsidR="00C35D2A" w:rsidRPr="00330E88" w:rsidRDefault="00C35D2A" w:rsidP="00511786">
            <w:pPr>
              <w:ind w:right="-72"/>
              <w:jc w:val="right"/>
              <w:rPr>
                <w:rFonts w:ascii="Arial" w:eastAsia="Arial" w:hAnsi="Arial" w:cs="Arial"/>
                <w:color w:val="auto"/>
                <w:sz w:val="18"/>
                <w:szCs w:val="18"/>
              </w:rPr>
            </w:pPr>
            <w:r>
              <w:rPr>
                <w:rFonts w:ascii="Arial" w:eastAsia="Arial" w:hAnsi="Arial" w:cs="Arial"/>
                <w:color w:val="auto"/>
                <w:sz w:val="18"/>
                <w:szCs w:val="18"/>
              </w:rPr>
              <w:t>million</w:t>
            </w:r>
          </w:p>
        </w:tc>
        <w:tc>
          <w:tcPr>
            <w:tcW w:w="1440" w:type="dxa"/>
            <w:tcBorders>
              <w:bottom w:val="single" w:sz="4" w:space="0" w:color="auto"/>
            </w:tcBorders>
            <w:shd w:val="clear" w:color="auto" w:fill="auto"/>
          </w:tcPr>
          <w:p w14:paraId="30A87065" w14:textId="77777777" w:rsidR="00C35D2A" w:rsidRDefault="00C35D2A" w:rsidP="00511786">
            <w:pPr>
              <w:ind w:right="-72"/>
              <w:jc w:val="right"/>
              <w:rPr>
                <w:rFonts w:ascii="Arial" w:eastAsia="Arial" w:hAnsi="Arial" w:cs="Arial"/>
                <w:color w:val="auto"/>
                <w:sz w:val="18"/>
                <w:szCs w:val="18"/>
              </w:rPr>
            </w:pPr>
          </w:p>
          <w:p w14:paraId="1ECD5257" w14:textId="7319153E" w:rsidR="005C368E" w:rsidRPr="00330E88" w:rsidRDefault="005C368E" w:rsidP="0051178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FAFAFA"/>
          </w:tcPr>
          <w:p w14:paraId="48ECAB08" w14:textId="77777777" w:rsidR="005C368E" w:rsidRDefault="005C368E" w:rsidP="00511786">
            <w:pPr>
              <w:ind w:right="-72"/>
              <w:jc w:val="right"/>
              <w:rPr>
                <w:rFonts w:ascii="Arial" w:eastAsia="Arial" w:hAnsi="Arial" w:cs="Arial"/>
                <w:color w:val="auto"/>
                <w:sz w:val="18"/>
                <w:szCs w:val="18"/>
              </w:rPr>
            </w:pPr>
          </w:p>
          <w:p w14:paraId="45DC95C4" w14:textId="3A6A31AA" w:rsidR="00C35D2A" w:rsidRPr="00330E88" w:rsidRDefault="00C35D2A" w:rsidP="00511786">
            <w:pPr>
              <w:ind w:right="-72"/>
              <w:jc w:val="right"/>
              <w:rPr>
                <w:rFonts w:ascii="Arial" w:eastAsia="Arial" w:hAnsi="Arial" w:cs="Arial"/>
                <w:color w:val="auto"/>
                <w:sz w:val="18"/>
                <w:szCs w:val="18"/>
              </w:rPr>
            </w:pPr>
            <w:r>
              <w:rPr>
                <w:rFonts w:ascii="Arial" w:eastAsia="Arial" w:hAnsi="Arial" w:cs="Arial"/>
                <w:color w:val="auto"/>
                <w:sz w:val="18"/>
                <w:szCs w:val="18"/>
              </w:rPr>
              <w:t>-</w:t>
            </w:r>
          </w:p>
        </w:tc>
        <w:tc>
          <w:tcPr>
            <w:tcW w:w="1440" w:type="dxa"/>
            <w:tcBorders>
              <w:bottom w:val="single" w:sz="4" w:space="0" w:color="auto"/>
            </w:tcBorders>
            <w:shd w:val="clear" w:color="auto" w:fill="auto"/>
          </w:tcPr>
          <w:p w14:paraId="170025D8" w14:textId="7BB89633" w:rsidR="005C368E" w:rsidRDefault="005C368E" w:rsidP="00511786">
            <w:pPr>
              <w:ind w:right="-72"/>
              <w:jc w:val="right"/>
              <w:rPr>
                <w:rFonts w:ascii="Arial" w:eastAsia="Arial" w:hAnsi="Arial" w:cs="Arial"/>
                <w:color w:val="auto"/>
                <w:sz w:val="18"/>
                <w:szCs w:val="18"/>
              </w:rPr>
            </w:pPr>
          </w:p>
          <w:p w14:paraId="3A6A68F4" w14:textId="7C2A3E61" w:rsidR="00C35D2A" w:rsidRPr="00330E88" w:rsidRDefault="00C35D2A" w:rsidP="00511786">
            <w:pPr>
              <w:ind w:right="-72"/>
              <w:jc w:val="right"/>
              <w:rPr>
                <w:rFonts w:ascii="Arial" w:eastAsia="Arial" w:hAnsi="Arial" w:cs="Arial"/>
                <w:color w:val="auto"/>
                <w:sz w:val="18"/>
                <w:szCs w:val="18"/>
              </w:rPr>
            </w:pPr>
            <w:r>
              <w:rPr>
                <w:rFonts w:ascii="Arial" w:eastAsia="Arial" w:hAnsi="Arial" w:cs="Arial"/>
                <w:color w:val="auto"/>
                <w:sz w:val="18"/>
                <w:szCs w:val="18"/>
              </w:rPr>
              <w:t>-</w:t>
            </w:r>
          </w:p>
        </w:tc>
      </w:tr>
    </w:tbl>
    <w:p w14:paraId="6EABCF23" w14:textId="270E7E85" w:rsidR="0051171F" w:rsidRPr="00511786" w:rsidRDefault="0051171F" w:rsidP="00511786">
      <w:pPr>
        <w:jc w:val="both"/>
        <w:rPr>
          <w:rFonts w:ascii="Arial" w:eastAsia="Arial" w:hAnsi="Arial" w:cs="Arial"/>
          <w:bCs/>
          <w:smallCaps/>
          <w:sz w:val="16"/>
          <w:szCs w:val="16"/>
        </w:rPr>
      </w:pPr>
    </w:p>
    <w:p w14:paraId="793FC859" w14:textId="713A9F7D" w:rsidR="00FE3EE1" w:rsidRPr="00511786" w:rsidRDefault="00835779" w:rsidP="00511786">
      <w:pPr>
        <w:ind w:left="540" w:hanging="540"/>
        <w:rPr>
          <w:rFonts w:ascii="Arial" w:eastAsia="Arial" w:hAnsi="Arial" w:cs="Arial"/>
          <w:b/>
          <w:color w:val="CF4A02"/>
          <w:sz w:val="18"/>
          <w:szCs w:val="18"/>
        </w:rPr>
      </w:pPr>
      <w:r w:rsidRPr="00511786">
        <w:rPr>
          <w:rFonts w:ascii="Arial" w:eastAsia="Arial" w:hAnsi="Arial" w:cs="Arial"/>
          <w:b/>
          <w:color w:val="CF4A02"/>
          <w:sz w:val="18"/>
          <w:szCs w:val="18"/>
          <w:lang w:val="en-GB"/>
        </w:rPr>
        <w:t>3</w:t>
      </w:r>
      <w:r w:rsidR="002135A8" w:rsidRPr="00511786">
        <w:rPr>
          <w:rFonts w:ascii="Arial" w:eastAsia="Arial" w:hAnsi="Arial" w:cs="Arial"/>
          <w:b/>
          <w:color w:val="CF4A02"/>
          <w:sz w:val="18"/>
          <w:szCs w:val="18"/>
          <w:lang w:val="en-GB"/>
        </w:rPr>
        <w:t>2</w:t>
      </w:r>
      <w:r w:rsidR="006204AD" w:rsidRPr="00511786">
        <w:rPr>
          <w:rFonts w:ascii="Arial" w:eastAsia="Arial" w:hAnsi="Arial" w:cs="Arial"/>
          <w:b/>
          <w:color w:val="CF4A02"/>
          <w:sz w:val="18"/>
          <w:szCs w:val="18"/>
        </w:rPr>
        <w:t>.</w:t>
      </w:r>
      <w:r w:rsidRPr="00511786">
        <w:rPr>
          <w:rFonts w:ascii="Arial" w:eastAsia="Arial" w:hAnsi="Arial" w:cs="Arial"/>
          <w:b/>
          <w:color w:val="CF4A02"/>
          <w:sz w:val="18"/>
          <w:szCs w:val="18"/>
          <w:lang w:val="en-GB"/>
        </w:rPr>
        <w:t>2</w:t>
      </w:r>
      <w:r w:rsidR="006204AD" w:rsidRPr="00511786">
        <w:rPr>
          <w:rFonts w:ascii="Arial" w:eastAsia="Arial" w:hAnsi="Arial" w:cs="Arial"/>
          <w:b/>
          <w:color w:val="CF4A02"/>
          <w:sz w:val="18"/>
          <w:szCs w:val="18"/>
        </w:rPr>
        <w:tab/>
        <w:t>Guarantees</w:t>
      </w:r>
    </w:p>
    <w:p w14:paraId="1EF5F745" w14:textId="77777777" w:rsidR="00FE3EE1" w:rsidRPr="00511786" w:rsidRDefault="00FE3EE1" w:rsidP="00511786">
      <w:pPr>
        <w:ind w:left="540"/>
        <w:rPr>
          <w:rFonts w:ascii="Arial" w:eastAsia="Arial" w:hAnsi="Arial" w:cs="Arial"/>
          <w:smallCaps/>
          <w:sz w:val="16"/>
          <w:szCs w:val="16"/>
        </w:rPr>
      </w:pPr>
    </w:p>
    <w:p w14:paraId="5D1BCC22" w14:textId="7DC69FC6" w:rsidR="00FE3EE1" w:rsidRDefault="006204AD" w:rsidP="00511786">
      <w:pPr>
        <w:numPr>
          <w:ilvl w:val="0"/>
          <w:numId w:val="5"/>
        </w:numPr>
        <w:tabs>
          <w:tab w:val="left" w:pos="900"/>
        </w:tabs>
        <w:ind w:left="900" w:hanging="353"/>
        <w:jc w:val="both"/>
        <w:rPr>
          <w:rFonts w:ascii="Arial" w:eastAsia="Arial" w:hAnsi="Arial" w:cs="Arial"/>
          <w:sz w:val="18"/>
          <w:szCs w:val="18"/>
        </w:rPr>
      </w:pPr>
      <w:r w:rsidRPr="005C3F97">
        <w:rPr>
          <w:rFonts w:ascii="Arial" w:eastAsia="Arial" w:hAnsi="Arial" w:cs="Arial"/>
          <w:spacing w:val="-4"/>
          <w:sz w:val="18"/>
          <w:szCs w:val="18"/>
        </w:rPr>
        <w:t xml:space="preserve">As </w:t>
      </w:r>
      <w:proofErr w:type="gramStart"/>
      <w:r w:rsidRPr="005C3F97">
        <w:rPr>
          <w:rFonts w:ascii="Arial" w:eastAsia="Arial" w:hAnsi="Arial" w:cs="Arial"/>
          <w:spacing w:val="-4"/>
          <w:sz w:val="18"/>
          <w:szCs w:val="18"/>
        </w:rPr>
        <w:t>at</w:t>
      </w:r>
      <w:proofErr w:type="gramEnd"/>
      <w:r w:rsidRPr="005C3F97">
        <w:rPr>
          <w:rFonts w:ascii="Arial" w:eastAsia="Arial" w:hAnsi="Arial" w:cs="Arial"/>
          <w:spacing w:val="-4"/>
          <w:sz w:val="18"/>
          <w:szCs w:val="18"/>
        </w:rPr>
        <w:t xml:space="preserve"> </w:t>
      </w:r>
      <w:r w:rsidR="00835779" w:rsidRPr="005C3F97">
        <w:rPr>
          <w:rFonts w:ascii="Arial" w:eastAsia="Arial" w:hAnsi="Arial" w:cs="Arial"/>
          <w:spacing w:val="-4"/>
          <w:sz w:val="18"/>
          <w:szCs w:val="18"/>
          <w:lang w:val="en-GB"/>
        </w:rPr>
        <w:t>31</w:t>
      </w:r>
      <w:r w:rsidRPr="005C3F97">
        <w:rPr>
          <w:rFonts w:ascii="Arial" w:eastAsia="Arial" w:hAnsi="Arial" w:cs="Arial"/>
          <w:spacing w:val="-4"/>
          <w:sz w:val="18"/>
          <w:szCs w:val="18"/>
        </w:rPr>
        <w:t xml:space="preserve"> December </w:t>
      </w:r>
      <w:r w:rsidR="00BB6BC5" w:rsidRPr="005C3F97">
        <w:rPr>
          <w:rFonts w:ascii="Arial" w:eastAsia="Arial" w:hAnsi="Arial" w:cs="Arial"/>
          <w:color w:val="auto"/>
          <w:spacing w:val="-4"/>
          <w:sz w:val="18"/>
          <w:szCs w:val="18"/>
          <w:lang w:val="en-GB"/>
        </w:rPr>
        <w:t>2023</w:t>
      </w:r>
      <w:r w:rsidRPr="005C3F97">
        <w:rPr>
          <w:rFonts w:ascii="Arial" w:eastAsia="Arial" w:hAnsi="Arial" w:cs="Arial"/>
          <w:spacing w:val="-4"/>
          <w:sz w:val="18"/>
          <w:szCs w:val="18"/>
        </w:rPr>
        <w:t xml:space="preserve">, there were outstanding bank guarantees of Baht </w:t>
      </w:r>
      <w:r w:rsidR="00C35D2A" w:rsidRPr="005C3F97">
        <w:rPr>
          <w:rFonts w:ascii="Arial" w:eastAsia="Arial" w:hAnsi="Arial" w:cs="Arial"/>
          <w:spacing w:val="-4"/>
          <w:sz w:val="18"/>
          <w:szCs w:val="18"/>
        </w:rPr>
        <w:t>12.68</w:t>
      </w:r>
      <w:r w:rsidR="005136FB" w:rsidRPr="005C3F97">
        <w:rPr>
          <w:rFonts w:ascii="Arial" w:eastAsia="Arial" w:hAnsi="Arial" w:cs="Arial"/>
          <w:spacing w:val="-4"/>
          <w:sz w:val="18"/>
          <w:szCs w:val="18"/>
        </w:rPr>
        <w:t xml:space="preserve"> </w:t>
      </w:r>
      <w:r w:rsidRPr="005C3F97">
        <w:rPr>
          <w:rFonts w:ascii="Arial" w:eastAsia="Arial" w:hAnsi="Arial" w:cs="Arial"/>
          <w:spacing w:val="-4"/>
          <w:sz w:val="18"/>
          <w:szCs w:val="18"/>
        </w:rPr>
        <w:t>million (</w:t>
      </w:r>
      <w:r w:rsidR="00BB6BC5" w:rsidRPr="005C3F97">
        <w:rPr>
          <w:rFonts w:ascii="Arial" w:eastAsia="Arial" w:hAnsi="Arial" w:cs="Arial"/>
          <w:color w:val="auto"/>
          <w:spacing w:val="-4"/>
          <w:sz w:val="18"/>
          <w:szCs w:val="18"/>
          <w:lang w:val="en-GB"/>
        </w:rPr>
        <w:t>2022</w:t>
      </w:r>
      <w:r w:rsidRPr="005C3F97">
        <w:rPr>
          <w:rFonts w:ascii="Arial" w:eastAsia="Arial" w:hAnsi="Arial" w:cs="Arial"/>
          <w:spacing w:val="-4"/>
          <w:sz w:val="18"/>
          <w:szCs w:val="18"/>
        </w:rPr>
        <w:t xml:space="preserve">: Baht </w:t>
      </w:r>
      <w:r w:rsidR="00BB6BC5" w:rsidRPr="005C3F97">
        <w:rPr>
          <w:rFonts w:ascii="Arial" w:eastAsia="Arial" w:hAnsi="Arial" w:cs="Arial"/>
          <w:spacing w:val="-4"/>
          <w:sz w:val="18"/>
          <w:szCs w:val="18"/>
        </w:rPr>
        <w:t xml:space="preserve">11.89 </w:t>
      </w:r>
      <w:r w:rsidRPr="005C3F97">
        <w:rPr>
          <w:rFonts w:ascii="Arial" w:eastAsia="Arial" w:hAnsi="Arial" w:cs="Arial"/>
          <w:spacing w:val="-4"/>
          <w:sz w:val="18"/>
          <w:szCs w:val="18"/>
        </w:rPr>
        <w:t>million)</w:t>
      </w:r>
      <w:r>
        <w:rPr>
          <w:rFonts w:ascii="Arial" w:eastAsia="Arial" w:hAnsi="Arial" w:cs="Arial"/>
          <w:sz w:val="18"/>
          <w:szCs w:val="18"/>
        </w:rPr>
        <w:t xml:space="preserve"> issued on behalf of the Company in the normal course of business.</w:t>
      </w:r>
    </w:p>
    <w:p w14:paraId="0E732BCA" w14:textId="77777777" w:rsidR="00FE3EE1" w:rsidRPr="00511786" w:rsidRDefault="00FE3EE1" w:rsidP="00511786">
      <w:pPr>
        <w:tabs>
          <w:tab w:val="left" w:pos="900"/>
        </w:tabs>
        <w:ind w:left="900"/>
        <w:jc w:val="both"/>
        <w:rPr>
          <w:rFonts w:ascii="Arial" w:eastAsia="Arial" w:hAnsi="Arial" w:cs="Arial"/>
          <w:sz w:val="16"/>
          <w:szCs w:val="16"/>
        </w:rPr>
      </w:pPr>
    </w:p>
    <w:p w14:paraId="7363AC63" w14:textId="5FE33BA7" w:rsidR="00FE3EE1" w:rsidRDefault="006204AD" w:rsidP="00511786">
      <w:pPr>
        <w:numPr>
          <w:ilvl w:val="0"/>
          <w:numId w:val="5"/>
        </w:numPr>
        <w:tabs>
          <w:tab w:val="left" w:pos="900"/>
        </w:tabs>
        <w:ind w:left="900" w:hanging="353"/>
        <w:jc w:val="both"/>
        <w:rPr>
          <w:rFonts w:ascii="Arial" w:eastAsia="Arial" w:hAnsi="Arial" w:cs="Arial"/>
          <w:sz w:val="18"/>
          <w:szCs w:val="18"/>
        </w:rPr>
      </w:pPr>
      <w:r w:rsidRPr="005C3F97">
        <w:rPr>
          <w:rFonts w:ascii="Arial" w:eastAsia="Arial" w:hAnsi="Arial" w:cs="Arial"/>
          <w:spacing w:val="-4"/>
          <w:sz w:val="18"/>
          <w:szCs w:val="18"/>
        </w:rPr>
        <w:t xml:space="preserve">As </w:t>
      </w:r>
      <w:proofErr w:type="gramStart"/>
      <w:r w:rsidRPr="005C3F97">
        <w:rPr>
          <w:rFonts w:ascii="Arial" w:eastAsia="Arial" w:hAnsi="Arial" w:cs="Arial"/>
          <w:spacing w:val="-4"/>
          <w:sz w:val="18"/>
          <w:szCs w:val="18"/>
        </w:rPr>
        <w:t>at</w:t>
      </w:r>
      <w:proofErr w:type="gramEnd"/>
      <w:r w:rsidRPr="005C3F97">
        <w:rPr>
          <w:rFonts w:ascii="Arial" w:eastAsia="Arial" w:hAnsi="Arial" w:cs="Arial"/>
          <w:spacing w:val="-4"/>
          <w:sz w:val="18"/>
          <w:szCs w:val="18"/>
        </w:rPr>
        <w:t xml:space="preserve"> </w:t>
      </w:r>
      <w:r w:rsidR="00835779" w:rsidRPr="005C3F97">
        <w:rPr>
          <w:rFonts w:ascii="Arial" w:eastAsia="Arial" w:hAnsi="Arial" w:cs="Arial"/>
          <w:spacing w:val="-4"/>
          <w:sz w:val="18"/>
          <w:szCs w:val="18"/>
          <w:lang w:val="en-GB"/>
        </w:rPr>
        <w:t>31</w:t>
      </w:r>
      <w:r w:rsidRPr="005C3F97">
        <w:rPr>
          <w:rFonts w:ascii="Arial" w:eastAsia="Arial" w:hAnsi="Arial" w:cs="Arial"/>
          <w:spacing w:val="-4"/>
          <w:sz w:val="18"/>
          <w:szCs w:val="18"/>
        </w:rPr>
        <w:t xml:space="preserve"> December </w:t>
      </w:r>
      <w:r w:rsidR="00BB6BC5" w:rsidRPr="005C3F97">
        <w:rPr>
          <w:rFonts w:ascii="Arial" w:eastAsia="Arial" w:hAnsi="Arial" w:cs="Arial"/>
          <w:color w:val="auto"/>
          <w:spacing w:val="-4"/>
          <w:sz w:val="18"/>
          <w:szCs w:val="18"/>
          <w:lang w:val="en-GB"/>
        </w:rPr>
        <w:t>2023</w:t>
      </w:r>
      <w:r w:rsidRPr="005C3F97">
        <w:rPr>
          <w:rFonts w:ascii="Arial" w:eastAsia="Arial" w:hAnsi="Arial" w:cs="Arial"/>
          <w:spacing w:val="-4"/>
          <w:sz w:val="18"/>
          <w:szCs w:val="18"/>
        </w:rPr>
        <w:t xml:space="preserve">, there was a corporate guarantee of </w:t>
      </w:r>
      <w:r w:rsidR="00370E3D" w:rsidRPr="005C3F97">
        <w:rPr>
          <w:rFonts w:ascii="Arial" w:eastAsia="Arial" w:hAnsi="Arial" w:cs="Arial"/>
          <w:spacing w:val="-4"/>
          <w:sz w:val="18"/>
          <w:szCs w:val="18"/>
        </w:rPr>
        <w:t>Rupia</w:t>
      </w:r>
      <w:r w:rsidRPr="005C3F97">
        <w:rPr>
          <w:rFonts w:ascii="Arial" w:eastAsia="Arial" w:hAnsi="Arial" w:cs="Arial"/>
          <w:spacing w:val="-4"/>
          <w:sz w:val="18"/>
          <w:szCs w:val="18"/>
        </w:rPr>
        <w:t xml:space="preserve"> </w:t>
      </w:r>
      <w:r w:rsidR="00C35D2A" w:rsidRPr="005C3F97">
        <w:rPr>
          <w:rFonts w:ascii="Arial" w:eastAsia="Arial" w:hAnsi="Arial" w:cs="Arial"/>
          <w:spacing w:val="-4"/>
          <w:sz w:val="18"/>
          <w:szCs w:val="18"/>
        </w:rPr>
        <w:t>90,750</w:t>
      </w:r>
      <w:r w:rsidR="007E13A5" w:rsidRPr="005C3F97">
        <w:rPr>
          <w:rFonts w:ascii="Arial" w:eastAsia="Arial" w:hAnsi="Arial" w:cs="Arial"/>
          <w:spacing w:val="-4"/>
          <w:sz w:val="18"/>
          <w:szCs w:val="18"/>
        </w:rPr>
        <w:t xml:space="preserve"> </w:t>
      </w:r>
      <w:r w:rsidRPr="005C3F97">
        <w:rPr>
          <w:rFonts w:ascii="Arial" w:eastAsia="Arial" w:hAnsi="Arial" w:cs="Arial"/>
          <w:spacing w:val="-4"/>
          <w:sz w:val="18"/>
          <w:szCs w:val="18"/>
        </w:rPr>
        <w:t>million (</w:t>
      </w:r>
      <w:r w:rsidR="00BB6BC5" w:rsidRPr="005C3F97">
        <w:rPr>
          <w:rFonts w:ascii="Arial" w:eastAsia="Arial" w:hAnsi="Arial" w:cs="Arial"/>
          <w:color w:val="auto"/>
          <w:spacing w:val="-4"/>
          <w:sz w:val="18"/>
          <w:szCs w:val="18"/>
          <w:lang w:val="en-GB"/>
        </w:rPr>
        <w:t>2022</w:t>
      </w:r>
      <w:r w:rsidRPr="005C3F97">
        <w:rPr>
          <w:rFonts w:ascii="Arial" w:eastAsia="Arial" w:hAnsi="Arial" w:cs="Arial"/>
          <w:spacing w:val="-4"/>
          <w:sz w:val="18"/>
          <w:szCs w:val="18"/>
        </w:rPr>
        <w:t xml:space="preserve">: </w:t>
      </w:r>
      <w:r w:rsidR="007E13A5" w:rsidRPr="005C3F97">
        <w:rPr>
          <w:rFonts w:ascii="Arial" w:eastAsia="Arial" w:hAnsi="Arial" w:cs="Arial"/>
          <w:spacing w:val="-4"/>
          <w:sz w:val="18"/>
          <w:szCs w:val="18"/>
        </w:rPr>
        <w:t xml:space="preserve">US Dollar </w:t>
      </w:r>
      <w:r w:rsidR="007E13A5" w:rsidRPr="005C3F97">
        <w:rPr>
          <w:rFonts w:ascii="Arial" w:eastAsia="Arial" w:hAnsi="Arial" w:cs="Arial"/>
          <w:spacing w:val="-4"/>
          <w:sz w:val="18"/>
          <w:szCs w:val="18"/>
          <w:lang w:val="en-GB"/>
        </w:rPr>
        <w:t>7</w:t>
      </w:r>
      <w:r w:rsidR="007E13A5" w:rsidRPr="005C3F97">
        <w:rPr>
          <w:rFonts w:ascii="Arial" w:eastAsia="Arial" w:hAnsi="Arial" w:cs="Arial"/>
          <w:spacing w:val="-4"/>
          <w:sz w:val="18"/>
          <w:szCs w:val="18"/>
        </w:rPr>
        <w:t>.</w:t>
      </w:r>
      <w:r w:rsidR="007E13A5" w:rsidRPr="005C3F97">
        <w:rPr>
          <w:rFonts w:ascii="Arial" w:eastAsia="Arial" w:hAnsi="Arial" w:cs="Arial"/>
          <w:spacing w:val="-4"/>
          <w:sz w:val="18"/>
          <w:szCs w:val="18"/>
          <w:lang w:val="en-GB"/>
        </w:rPr>
        <w:t>7</w:t>
      </w:r>
      <w:r w:rsidR="007E13A5" w:rsidRPr="005C3F97">
        <w:rPr>
          <w:rFonts w:ascii="Arial" w:eastAsia="Arial" w:hAnsi="Arial" w:cs="Arial"/>
          <w:spacing w:val="-4"/>
          <w:sz w:val="18"/>
          <w:szCs w:val="18"/>
        </w:rPr>
        <w:t xml:space="preserve"> million</w:t>
      </w:r>
      <w:r w:rsidRPr="005C3F97">
        <w:rPr>
          <w:rFonts w:ascii="Arial" w:eastAsia="Arial" w:hAnsi="Arial" w:cs="Arial"/>
          <w:spacing w:val="-4"/>
          <w:sz w:val="18"/>
          <w:szCs w:val="18"/>
        </w:rPr>
        <w:t>)</w:t>
      </w:r>
      <w:r>
        <w:rPr>
          <w:rFonts w:ascii="Arial" w:eastAsia="Arial" w:hAnsi="Arial" w:cs="Arial"/>
          <w:sz w:val="18"/>
          <w:szCs w:val="18"/>
        </w:rPr>
        <w:t xml:space="preserve"> issued on behalf of the Company to secure credit facilities of its subsidiary.</w:t>
      </w:r>
    </w:p>
    <w:p w14:paraId="517A1A0B" w14:textId="6C55DAFA" w:rsidR="00FE3EE1" w:rsidRPr="00511786" w:rsidRDefault="00FE3EE1" w:rsidP="00511786">
      <w:pPr>
        <w:tabs>
          <w:tab w:val="left" w:pos="540"/>
        </w:tabs>
        <w:jc w:val="both"/>
        <w:rPr>
          <w:rFonts w:ascii="Arial" w:eastAsia="Arial" w:hAnsi="Arial" w:cs="Arial"/>
          <w:sz w:val="16"/>
          <w:szCs w:val="16"/>
        </w:rPr>
      </w:pPr>
    </w:p>
    <w:p w14:paraId="34BEA74D" w14:textId="77777777" w:rsidR="00C20D47" w:rsidRPr="00511786" w:rsidRDefault="00C20D47" w:rsidP="00511786">
      <w:pPr>
        <w:tabs>
          <w:tab w:val="left" w:pos="540"/>
        </w:tabs>
        <w:jc w:val="both"/>
        <w:rPr>
          <w:rFonts w:ascii="Arial" w:eastAsia="Arial" w:hAnsi="Arial" w:cs="Arial"/>
          <w:sz w:val="16"/>
          <w:szCs w:val="16"/>
        </w:rPr>
      </w:pPr>
    </w:p>
    <w:tbl>
      <w:tblPr>
        <w:tblStyle w:val="afffffffffffe"/>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0863506A" w14:textId="77777777" w:rsidTr="00232766">
        <w:trPr>
          <w:trHeight w:val="386"/>
        </w:trPr>
        <w:tc>
          <w:tcPr>
            <w:tcW w:w="9461" w:type="dxa"/>
            <w:shd w:val="clear" w:color="auto" w:fill="FFA543"/>
            <w:vAlign w:val="center"/>
          </w:tcPr>
          <w:p w14:paraId="67C4EA74" w14:textId="782AFD8F"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2135A8">
              <w:rPr>
                <w:rFonts w:ascii="Arial" w:eastAsia="Arial" w:hAnsi="Arial" w:cs="Arial"/>
                <w:b/>
                <w:color w:val="FFFFFF"/>
                <w:sz w:val="18"/>
                <w:szCs w:val="18"/>
                <w:lang w:val="en-GB"/>
              </w:rPr>
              <w:t>3</w:t>
            </w:r>
            <w:r w:rsidR="006204AD">
              <w:rPr>
                <w:rFonts w:ascii="Arial" w:eastAsia="Arial" w:hAnsi="Arial" w:cs="Arial"/>
                <w:b/>
                <w:color w:val="FFFFFF"/>
                <w:sz w:val="18"/>
                <w:szCs w:val="18"/>
              </w:rPr>
              <w:tab/>
              <w:t>Promotional privileges</w:t>
            </w:r>
          </w:p>
        </w:tc>
      </w:tr>
    </w:tbl>
    <w:p w14:paraId="6510B80A" w14:textId="77777777" w:rsidR="00FE3EE1" w:rsidRPr="00511786" w:rsidRDefault="00FE3EE1" w:rsidP="00511786">
      <w:pPr>
        <w:pBdr>
          <w:top w:val="nil"/>
          <w:left w:val="nil"/>
          <w:bottom w:val="nil"/>
          <w:right w:val="nil"/>
          <w:between w:val="nil"/>
        </w:pBdr>
        <w:jc w:val="both"/>
        <w:rPr>
          <w:rFonts w:ascii="Arial" w:eastAsia="Arial" w:hAnsi="Arial" w:cs="Arial"/>
          <w:sz w:val="16"/>
          <w:szCs w:val="16"/>
        </w:rPr>
      </w:pPr>
    </w:p>
    <w:p w14:paraId="4D71470D" w14:textId="0EE3153C" w:rsidR="00FE3EE1" w:rsidRDefault="006204AD" w:rsidP="00511786">
      <w:pPr>
        <w:tabs>
          <w:tab w:val="left" w:pos="3420"/>
        </w:tabs>
        <w:jc w:val="both"/>
        <w:rPr>
          <w:rFonts w:ascii="Arial" w:eastAsia="Arial" w:hAnsi="Arial" w:cs="Arial"/>
          <w:sz w:val="18"/>
          <w:szCs w:val="18"/>
        </w:rPr>
      </w:pPr>
      <w:r>
        <w:rPr>
          <w:rFonts w:ascii="Arial" w:eastAsia="Arial" w:hAnsi="Arial" w:cs="Arial"/>
          <w:sz w:val="18"/>
          <w:szCs w:val="18"/>
        </w:rPr>
        <w:t xml:space="preserve">The Company received promotional privileges from the Office of the Board of Investment (“BOI”) </w:t>
      </w:r>
      <w:proofErr w:type="gramStart"/>
      <w:r>
        <w:rPr>
          <w:rFonts w:ascii="Arial" w:eastAsia="Arial" w:hAnsi="Arial" w:cs="Arial"/>
          <w:sz w:val="18"/>
          <w:szCs w:val="18"/>
        </w:rPr>
        <w:t>for the production of</w:t>
      </w:r>
      <w:proofErr w:type="gramEnd"/>
      <w:r>
        <w:rPr>
          <w:rFonts w:ascii="Arial" w:eastAsia="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w:t>
      </w:r>
      <w:r w:rsidR="00B844E4">
        <w:rPr>
          <w:rFonts w:ascii="Arial" w:eastAsia="Arial" w:hAnsi="Arial" w:cs="Arial"/>
          <w:sz w:val="18"/>
          <w:szCs w:val="18"/>
        </w:rPr>
        <w:t xml:space="preserve">5 and </w:t>
      </w:r>
      <w:r w:rsidR="00835779" w:rsidRPr="00835779">
        <w:rPr>
          <w:rFonts w:ascii="Arial" w:eastAsia="Arial" w:hAnsi="Arial" w:cs="Arial"/>
          <w:sz w:val="18"/>
          <w:szCs w:val="18"/>
          <w:lang w:val="en-GB"/>
        </w:rPr>
        <w:t>8</w:t>
      </w:r>
      <w:r>
        <w:rPr>
          <w:rFonts w:ascii="Arial" w:eastAsia="Arial" w:hAnsi="Arial" w:cs="Arial"/>
          <w:sz w:val="18"/>
          <w:szCs w:val="18"/>
        </w:rPr>
        <w:t xml:space="preserve"> years from the date of commencement of earning promoted revenue.</w:t>
      </w:r>
      <w:r w:rsidR="00CB18DE">
        <w:rPr>
          <w:rFonts w:ascii="Arial" w:eastAsia="Arial" w:hAnsi="Arial" w:cs="Arial"/>
          <w:sz w:val="18"/>
          <w:szCs w:val="18"/>
        </w:rPr>
        <w:t xml:space="preserve"> </w:t>
      </w:r>
      <w:r>
        <w:rPr>
          <w:rFonts w:ascii="Arial" w:eastAsia="Arial" w:hAnsi="Arial" w:cs="Arial"/>
          <w:sz w:val="18"/>
          <w:szCs w:val="18"/>
        </w:rPr>
        <w:t>As a promoted industry, the Company is required to comply with the terms and conditions as specified in the promotional certificates.</w:t>
      </w:r>
    </w:p>
    <w:p w14:paraId="0DBF9B63" w14:textId="77777777" w:rsidR="00FE3EE1" w:rsidRPr="00511786" w:rsidRDefault="00FE3EE1" w:rsidP="00511786">
      <w:pPr>
        <w:jc w:val="both"/>
        <w:rPr>
          <w:rFonts w:ascii="Arial" w:eastAsia="Arial" w:hAnsi="Arial" w:cs="Arial"/>
          <w:sz w:val="16"/>
          <w:szCs w:val="16"/>
        </w:rPr>
      </w:pPr>
    </w:p>
    <w:tbl>
      <w:tblPr>
        <w:tblStyle w:val="affffffffffff"/>
        <w:tblW w:w="9447" w:type="dxa"/>
        <w:tblLayout w:type="fixed"/>
        <w:tblLook w:val="0400" w:firstRow="0" w:lastRow="0" w:firstColumn="0" w:lastColumn="0" w:noHBand="0" w:noVBand="1"/>
      </w:tblPr>
      <w:tblGrid>
        <w:gridCol w:w="1667"/>
        <w:gridCol w:w="1296"/>
        <w:gridCol w:w="1296"/>
        <w:gridCol w:w="1296"/>
        <w:gridCol w:w="1296"/>
        <w:gridCol w:w="1296"/>
        <w:gridCol w:w="1300"/>
      </w:tblGrid>
      <w:tr w:rsidR="00FE3EE1" w14:paraId="1D37ABC2" w14:textId="77777777" w:rsidTr="001A3A6D">
        <w:tc>
          <w:tcPr>
            <w:tcW w:w="1667" w:type="dxa"/>
            <w:shd w:val="clear" w:color="auto" w:fill="auto"/>
          </w:tcPr>
          <w:p w14:paraId="0AB8DA64" w14:textId="77777777" w:rsidR="00FE3EE1" w:rsidRDefault="00FE3EE1" w:rsidP="00511786">
            <w:pPr>
              <w:ind w:left="-86" w:right="-72"/>
              <w:rPr>
                <w:rFonts w:ascii="Arial" w:eastAsia="Arial" w:hAnsi="Arial" w:cs="Arial"/>
                <w:sz w:val="18"/>
                <w:szCs w:val="18"/>
              </w:rPr>
            </w:pPr>
          </w:p>
        </w:tc>
        <w:tc>
          <w:tcPr>
            <w:tcW w:w="7780" w:type="dxa"/>
            <w:gridSpan w:val="6"/>
            <w:tcBorders>
              <w:top w:val="single" w:sz="4" w:space="0" w:color="000000"/>
              <w:bottom w:val="single" w:sz="4" w:space="0" w:color="000000"/>
            </w:tcBorders>
            <w:shd w:val="clear" w:color="auto" w:fill="auto"/>
          </w:tcPr>
          <w:p w14:paraId="709EF55C" w14:textId="77777777" w:rsidR="00FE3EE1" w:rsidRDefault="006204AD" w:rsidP="00511786">
            <w:pPr>
              <w:ind w:right="-72"/>
              <w:jc w:val="center"/>
              <w:rPr>
                <w:rFonts w:ascii="Arial" w:eastAsia="Arial" w:hAnsi="Arial" w:cs="Arial"/>
                <w:b/>
                <w:sz w:val="18"/>
                <w:szCs w:val="18"/>
              </w:rPr>
            </w:pPr>
            <w:r>
              <w:rPr>
                <w:rFonts w:ascii="Arial" w:eastAsia="Arial" w:hAnsi="Arial" w:cs="Arial"/>
                <w:b/>
                <w:sz w:val="18"/>
                <w:szCs w:val="18"/>
              </w:rPr>
              <w:t>Separate financial statements</w:t>
            </w:r>
          </w:p>
        </w:tc>
      </w:tr>
      <w:tr w:rsidR="00FE3EE1" w14:paraId="1A2A08D4" w14:textId="77777777" w:rsidTr="001A3A6D">
        <w:tc>
          <w:tcPr>
            <w:tcW w:w="1667" w:type="dxa"/>
            <w:shd w:val="clear" w:color="auto" w:fill="auto"/>
          </w:tcPr>
          <w:p w14:paraId="7BC4E327" w14:textId="77777777" w:rsidR="00FE3EE1" w:rsidRDefault="00FE3EE1" w:rsidP="00511786">
            <w:pPr>
              <w:ind w:left="-86" w:right="-72"/>
              <w:rPr>
                <w:rFonts w:ascii="Arial" w:eastAsia="Arial" w:hAnsi="Arial" w:cs="Arial"/>
                <w:sz w:val="18"/>
                <w:szCs w:val="18"/>
              </w:rPr>
            </w:pPr>
          </w:p>
        </w:tc>
        <w:tc>
          <w:tcPr>
            <w:tcW w:w="2592" w:type="dxa"/>
            <w:gridSpan w:val="2"/>
            <w:tcBorders>
              <w:top w:val="single" w:sz="4" w:space="0" w:color="000000"/>
              <w:bottom w:val="single" w:sz="4" w:space="0" w:color="000000"/>
            </w:tcBorders>
            <w:shd w:val="clear" w:color="auto" w:fill="auto"/>
            <w:vAlign w:val="bottom"/>
          </w:tcPr>
          <w:p w14:paraId="4B4B396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BOI promoted activities</w:t>
            </w:r>
          </w:p>
        </w:tc>
        <w:tc>
          <w:tcPr>
            <w:tcW w:w="2592" w:type="dxa"/>
            <w:gridSpan w:val="2"/>
            <w:tcBorders>
              <w:top w:val="single" w:sz="4" w:space="0" w:color="000000"/>
              <w:bottom w:val="single" w:sz="4" w:space="0" w:color="000000"/>
            </w:tcBorders>
            <w:shd w:val="clear" w:color="auto" w:fill="auto"/>
            <w:vAlign w:val="bottom"/>
          </w:tcPr>
          <w:p w14:paraId="1FE6873A"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Non-BOI promoted activities</w:t>
            </w:r>
          </w:p>
        </w:tc>
        <w:tc>
          <w:tcPr>
            <w:tcW w:w="2596" w:type="dxa"/>
            <w:gridSpan w:val="2"/>
            <w:tcBorders>
              <w:top w:val="single" w:sz="4" w:space="0" w:color="000000"/>
              <w:bottom w:val="single" w:sz="4" w:space="0" w:color="000000"/>
            </w:tcBorders>
            <w:shd w:val="clear" w:color="auto" w:fill="auto"/>
            <w:vAlign w:val="bottom"/>
          </w:tcPr>
          <w:p w14:paraId="69DE8F3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Total</w:t>
            </w:r>
          </w:p>
        </w:tc>
      </w:tr>
      <w:tr w:rsidR="00FE3EE1" w14:paraId="2D3289E3" w14:textId="77777777" w:rsidTr="001A3A6D">
        <w:tc>
          <w:tcPr>
            <w:tcW w:w="1667" w:type="dxa"/>
            <w:shd w:val="clear" w:color="auto" w:fill="auto"/>
          </w:tcPr>
          <w:p w14:paraId="59A1758C" w14:textId="77777777" w:rsidR="00FE3EE1" w:rsidRDefault="006204AD" w:rsidP="00511786">
            <w:pPr>
              <w:ind w:left="-86" w:right="-72"/>
              <w:rPr>
                <w:rFonts w:ascii="Arial" w:eastAsia="Arial" w:hAnsi="Arial" w:cs="Arial"/>
                <w:b/>
                <w:sz w:val="18"/>
                <w:szCs w:val="18"/>
              </w:rPr>
            </w:pPr>
            <w:r>
              <w:rPr>
                <w:rFonts w:ascii="Arial" w:eastAsia="Arial" w:hAnsi="Arial" w:cs="Arial"/>
                <w:b/>
                <w:sz w:val="18"/>
                <w:szCs w:val="18"/>
              </w:rPr>
              <w:t xml:space="preserve">For the </w:t>
            </w:r>
          </w:p>
          <w:p w14:paraId="22274F1B" w14:textId="77777777" w:rsidR="00FE3EE1" w:rsidRDefault="006204AD" w:rsidP="00511786">
            <w:pPr>
              <w:ind w:left="-86" w:right="-72"/>
              <w:rPr>
                <w:rFonts w:ascii="Arial" w:eastAsia="Arial" w:hAnsi="Arial" w:cs="Arial"/>
                <w:b/>
                <w:sz w:val="18"/>
                <w:szCs w:val="18"/>
              </w:rPr>
            </w:pPr>
            <w:r>
              <w:rPr>
                <w:rFonts w:ascii="Arial" w:eastAsia="Arial" w:hAnsi="Arial" w:cs="Arial"/>
                <w:b/>
                <w:sz w:val="18"/>
                <w:szCs w:val="18"/>
              </w:rPr>
              <w:t xml:space="preserve">   years </w:t>
            </w:r>
            <w:proofErr w:type="gramStart"/>
            <w:r>
              <w:rPr>
                <w:rFonts w:ascii="Arial" w:eastAsia="Arial" w:hAnsi="Arial" w:cs="Arial"/>
                <w:b/>
                <w:sz w:val="18"/>
                <w:szCs w:val="18"/>
              </w:rPr>
              <w:t>ended</w:t>
            </w:r>
            <w:proofErr w:type="gramEnd"/>
            <w:r>
              <w:rPr>
                <w:rFonts w:ascii="Arial" w:eastAsia="Arial" w:hAnsi="Arial" w:cs="Arial"/>
                <w:b/>
                <w:sz w:val="18"/>
                <w:szCs w:val="18"/>
              </w:rPr>
              <w:t xml:space="preserve"> </w:t>
            </w:r>
          </w:p>
          <w:p w14:paraId="59129114" w14:textId="2CBEB0AA" w:rsidR="00FE3EE1" w:rsidRDefault="006204AD" w:rsidP="00511786">
            <w:pPr>
              <w:ind w:left="-86" w:right="-72"/>
              <w:rPr>
                <w:rFonts w:ascii="Arial" w:eastAsia="Arial" w:hAnsi="Arial" w:cs="Arial"/>
                <w:sz w:val="18"/>
                <w:szCs w:val="18"/>
              </w:rPr>
            </w:pPr>
            <w:r>
              <w:rPr>
                <w:rFonts w:ascii="Arial" w:eastAsia="Arial" w:hAnsi="Arial" w:cs="Arial"/>
                <w:b/>
                <w:sz w:val="18"/>
                <w:szCs w:val="18"/>
              </w:rPr>
              <w:t xml:space="preserve">   </w:t>
            </w:r>
            <w:r w:rsidR="00835779" w:rsidRPr="00835779">
              <w:rPr>
                <w:rFonts w:ascii="Arial" w:eastAsia="Arial" w:hAnsi="Arial" w:cs="Arial"/>
                <w:b/>
                <w:sz w:val="18"/>
                <w:szCs w:val="18"/>
                <w:lang w:val="en-GB"/>
              </w:rPr>
              <w:t>31</w:t>
            </w:r>
            <w:r>
              <w:rPr>
                <w:rFonts w:ascii="Arial" w:eastAsia="Arial" w:hAnsi="Arial" w:cs="Arial"/>
                <w:b/>
                <w:sz w:val="18"/>
                <w:szCs w:val="18"/>
              </w:rPr>
              <w:t xml:space="preserve"> December</w:t>
            </w:r>
          </w:p>
        </w:tc>
        <w:tc>
          <w:tcPr>
            <w:tcW w:w="1296" w:type="dxa"/>
            <w:tcBorders>
              <w:top w:val="single" w:sz="4" w:space="0" w:color="000000"/>
              <w:bottom w:val="single" w:sz="4" w:space="0" w:color="000000"/>
            </w:tcBorders>
            <w:shd w:val="clear" w:color="auto" w:fill="auto"/>
          </w:tcPr>
          <w:p w14:paraId="3854970A" w14:textId="7DA711E4"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20332E41"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6682425C"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2E38BFF4" w14:textId="527DCAEB"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5228C922"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1B900DC"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3162B3CA" w14:textId="271E812E"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32982B3F"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2BFD8B8"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64E9D399" w14:textId="77278E16"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79677CBB"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1228FE35"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296" w:type="dxa"/>
            <w:tcBorders>
              <w:top w:val="single" w:sz="4" w:space="0" w:color="000000"/>
              <w:bottom w:val="single" w:sz="4" w:space="0" w:color="000000"/>
            </w:tcBorders>
            <w:shd w:val="clear" w:color="auto" w:fill="auto"/>
          </w:tcPr>
          <w:p w14:paraId="49ACFCDD" w14:textId="572E8A5F"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2023</w:t>
            </w:r>
          </w:p>
          <w:p w14:paraId="0C6D7A50"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5EFA023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c>
          <w:tcPr>
            <w:tcW w:w="1300" w:type="dxa"/>
            <w:tcBorders>
              <w:top w:val="single" w:sz="4" w:space="0" w:color="000000"/>
              <w:bottom w:val="single" w:sz="4" w:space="0" w:color="000000"/>
            </w:tcBorders>
            <w:shd w:val="clear" w:color="auto" w:fill="auto"/>
          </w:tcPr>
          <w:p w14:paraId="3834BA53" w14:textId="101AFF41" w:rsidR="00FE3EE1" w:rsidRDefault="00BB6BC5" w:rsidP="00511786">
            <w:pPr>
              <w:ind w:right="-72"/>
              <w:jc w:val="right"/>
              <w:rPr>
                <w:rFonts w:ascii="Arial" w:eastAsia="Arial" w:hAnsi="Arial" w:cs="Arial"/>
                <w:b/>
                <w:sz w:val="18"/>
                <w:szCs w:val="18"/>
              </w:rPr>
            </w:pPr>
            <w:r w:rsidRPr="00BB6BC5">
              <w:rPr>
                <w:rFonts w:ascii="Arial" w:eastAsia="Arial" w:hAnsi="Arial" w:cs="Arial"/>
                <w:b/>
                <w:color w:val="auto"/>
                <w:sz w:val="18"/>
                <w:szCs w:val="18"/>
                <w:lang w:val="en-GB"/>
              </w:rPr>
              <w:t>2022</w:t>
            </w:r>
          </w:p>
          <w:p w14:paraId="59DCC5A9"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Thousand</w:t>
            </w:r>
          </w:p>
          <w:p w14:paraId="0597D77D" w14:textId="77777777" w:rsidR="00FE3EE1" w:rsidRDefault="006204AD" w:rsidP="00511786">
            <w:pPr>
              <w:ind w:right="-72"/>
              <w:jc w:val="right"/>
              <w:rPr>
                <w:rFonts w:ascii="Arial" w:eastAsia="Arial" w:hAnsi="Arial" w:cs="Arial"/>
                <w:b/>
                <w:sz w:val="18"/>
                <w:szCs w:val="18"/>
              </w:rPr>
            </w:pPr>
            <w:r>
              <w:rPr>
                <w:rFonts w:ascii="Arial" w:eastAsia="Arial" w:hAnsi="Arial" w:cs="Arial"/>
                <w:b/>
                <w:sz w:val="18"/>
                <w:szCs w:val="18"/>
              </w:rPr>
              <w:t>Baht</w:t>
            </w:r>
          </w:p>
        </w:tc>
      </w:tr>
      <w:tr w:rsidR="00FE3EE1" w:rsidRPr="00511786" w14:paraId="6F625463" w14:textId="77777777" w:rsidTr="001A3A6D">
        <w:tc>
          <w:tcPr>
            <w:tcW w:w="1667" w:type="dxa"/>
            <w:shd w:val="clear" w:color="auto" w:fill="auto"/>
          </w:tcPr>
          <w:p w14:paraId="06E09B24" w14:textId="77777777" w:rsidR="00FE3EE1" w:rsidRPr="00511786" w:rsidRDefault="00FE3EE1" w:rsidP="00511786">
            <w:pPr>
              <w:ind w:left="-86" w:right="-72"/>
              <w:rPr>
                <w:rFonts w:ascii="Arial" w:eastAsia="Arial" w:hAnsi="Arial" w:cs="Arial"/>
                <w:sz w:val="12"/>
                <w:szCs w:val="12"/>
              </w:rPr>
            </w:pPr>
          </w:p>
        </w:tc>
        <w:tc>
          <w:tcPr>
            <w:tcW w:w="1296" w:type="dxa"/>
            <w:tcBorders>
              <w:top w:val="single" w:sz="4" w:space="0" w:color="000000"/>
            </w:tcBorders>
            <w:shd w:val="clear" w:color="auto" w:fill="FAFAFA"/>
          </w:tcPr>
          <w:p w14:paraId="71AC671A" w14:textId="77777777" w:rsidR="00FE3EE1" w:rsidRPr="00511786" w:rsidRDefault="00FE3EE1" w:rsidP="00511786">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7DFC4508" w14:textId="77777777" w:rsidR="00FE3EE1" w:rsidRPr="00511786" w:rsidRDefault="00FE3EE1" w:rsidP="00511786">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1F13605" w14:textId="77777777" w:rsidR="00FE3EE1" w:rsidRPr="00511786" w:rsidRDefault="00FE3EE1" w:rsidP="00511786">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DB2503C" w14:textId="77777777" w:rsidR="00FE3EE1" w:rsidRPr="00511786" w:rsidRDefault="00FE3EE1" w:rsidP="00511786">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2CBCCF49" w14:textId="77777777" w:rsidR="00FE3EE1" w:rsidRPr="00511786" w:rsidRDefault="00FE3EE1" w:rsidP="00511786">
            <w:pPr>
              <w:ind w:right="-72"/>
              <w:jc w:val="right"/>
              <w:rPr>
                <w:rFonts w:ascii="Arial" w:eastAsia="Arial" w:hAnsi="Arial" w:cs="Arial"/>
                <w:sz w:val="12"/>
                <w:szCs w:val="12"/>
              </w:rPr>
            </w:pPr>
          </w:p>
        </w:tc>
        <w:tc>
          <w:tcPr>
            <w:tcW w:w="1300" w:type="dxa"/>
            <w:tcBorders>
              <w:top w:val="single" w:sz="4" w:space="0" w:color="000000"/>
            </w:tcBorders>
            <w:shd w:val="clear" w:color="auto" w:fill="auto"/>
          </w:tcPr>
          <w:p w14:paraId="6268F3EA" w14:textId="77777777" w:rsidR="00FE3EE1" w:rsidRPr="00511786" w:rsidRDefault="00FE3EE1" w:rsidP="00511786">
            <w:pPr>
              <w:ind w:right="-72"/>
              <w:jc w:val="right"/>
              <w:rPr>
                <w:rFonts w:ascii="Arial" w:eastAsia="Arial" w:hAnsi="Arial" w:cs="Arial"/>
                <w:sz w:val="12"/>
                <w:szCs w:val="12"/>
              </w:rPr>
            </w:pPr>
          </w:p>
        </w:tc>
      </w:tr>
      <w:tr w:rsidR="00BB6BC5" w14:paraId="3C4060D1" w14:textId="77777777" w:rsidTr="001A3A6D">
        <w:tc>
          <w:tcPr>
            <w:tcW w:w="1667" w:type="dxa"/>
            <w:shd w:val="clear" w:color="auto" w:fill="auto"/>
          </w:tcPr>
          <w:p w14:paraId="2A4C47E3" w14:textId="77777777" w:rsidR="00BB6BC5" w:rsidRDefault="00BB6BC5" w:rsidP="00511786">
            <w:pPr>
              <w:ind w:left="-86" w:right="-72"/>
              <w:rPr>
                <w:rFonts w:ascii="Arial" w:eastAsia="Arial" w:hAnsi="Arial" w:cs="Arial"/>
                <w:sz w:val="18"/>
                <w:szCs w:val="18"/>
              </w:rPr>
            </w:pPr>
            <w:r>
              <w:rPr>
                <w:rFonts w:ascii="Arial" w:eastAsia="Arial" w:hAnsi="Arial" w:cs="Arial"/>
                <w:sz w:val="18"/>
                <w:szCs w:val="18"/>
              </w:rPr>
              <w:t>Domestic sales</w:t>
            </w:r>
          </w:p>
        </w:tc>
        <w:tc>
          <w:tcPr>
            <w:tcW w:w="1296" w:type="dxa"/>
            <w:shd w:val="clear" w:color="auto" w:fill="FAFAFA"/>
          </w:tcPr>
          <w:p w14:paraId="4B6E94EC" w14:textId="2B746EC1" w:rsidR="00BB6BC5" w:rsidRDefault="00C35D2A" w:rsidP="00511786">
            <w:pPr>
              <w:ind w:right="-72"/>
              <w:jc w:val="right"/>
              <w:rPr>
                <w:rFonts w:ascii="Arial" w:eastAsia="Arial" w:hAnsi="Arial" w:cs="Arial"/>
                <w:sz w:val="18"/>
                <w:szCs w:val="18"/>
              </w:rPr>
            </w:pPr>
            <w:r>
              <w:rPr>
                <w:rFonts w:ascii="Arial" w:eastAsia="Arial" w:hAnsi="Arial" w:cs="Arial"/>
                <w:sz w:val="18"/>
                <w:szCs w:val="18"/>
              </w:rPr>
              <w:t>4,190,316</w:t>
            </w:r>
          </w:p>
        </w:tc>
        <w:tc>
          <w:tcPr>
            <w:tcW w:w="1296" w:type="dxa"/>
            <w:shd w:val="clear" w:color="auto" w:fill="auto"/>
          </w:tcPr>
          <w:p w14:paraId="6C540A2F" w14:textId="3636302F" w:rsidR="00BB6BC5" w:rsidRDefault="00BB6BC5" w:rsidP="00511786">
            <w:pPr>
              <w:ind w:right="-72"/>
              <w:jc w:val="right"/>
              <w:rPr>
                <w:rFonts w:ascii="Arial" w:eastAsia="Arial" w:hAnsi="Arial" w:cs="Arial"/>
                <w:sz w:val="18"/>
                <w:szCs w:val="18"/>
              </w:rPr>
            </w:pPr>
            <w:r>
              <w:rPr>
                <w:rFonts w:ascii="Arial" w:eastAsia="Arial" w:hAnsi="Arial" w:cs="Arial"/>
                <w:sz w:val="18"/>
                <w:szCs w:val="18"/>
              </w:rPr>
              <w:t>3,295,683</w:t>
            </w:r>
          </w:p>
        </w:tc>
        <w:tc>
          <w:tcPr>
            <w:tcW w:w="1296" w:type="dxa"/>
            <w:shd w:val="clear" w:color="auto" w:fill="FAFAFA"/>
          </w:tcPr>
          <w:p w14:paraId="6F178EDA" w14:textId="0D04FDB2" w:rsidR="00BB6BC5" w:rsidRDefault="00C35D2A" w:rsidP="00511786">
            <w:pPr>
              <w:ind w:right="-72"/>
              <w:jc w:val="right"/>
              <w:rPr>
                <w:rFonts w:ascii="Arial" w:eastAsia="Arial" w:hAnsi="Arial" w:cs="Arial"/>
                <w:sz w:val="18"/>
                <w:szCs w:val="18"/>
              </w:rPr>
            </w:pPr>
            <w:r>
              <w:rPr>
                <w:rFonts w:ascii="Arial" w:eastAsia="Arial" w:hAnsi="Arial" w:cs="Arial"/>
                <w:sz w:val="18"/>
                <w:szCs w:val="18"/>
              </w:rPr>
              <w:t>328,485</w:t>
            </w:r>
          </w:p>
        </w:tc>
        <w:tc>
          <w:tcPr>
            <w:tcW w:w="1296" w:type="dxa"/>
            <w:shd w:val="clear" w:color="auto" w:fill="auto"/>
          </w:tcPr>
          <w:p w14:paraId="75D0430B" w14:textId="43499434" w:rsidR="00BB6BC5" w:rsidRDefault="00BB6BC5" w:rsidP="00511786">
            <w:pPr>
              <w:ind w:right="-72"/>
              <w:jc w:val="right"/>
              <w:rPr>
                <w:rFonts w:ascii="Arial" w:eastAsia="Arial" w:hAnsi="Arial" w:cs="Arial"/>
                <w:sz w:val="18"/>
                <w:szCs w:val="18"/>
              </w:rPr>
            </w:pPr>
            <w:r>
              <w:rPr>
                <w:rFonts w:ascii="Arial" w:eastAsia="Arial" w:hAnsi="Arial" w:cs="Arial"/>
                <w:sz w:val="18"/>
                <w:szCs w:val="18"/>
              </w:rPr>
              <w:t>1,147,225</w:t>
            </w:r>
          </w:p>
        </w:tc>
        <w:tc>
          <w:tcPr>
            <w:tcW w:w="1296" w:type="dxa"/>
            <w:shd w:val="clear" w:color="auto" w:fill="FAFAFA"/>
          </w:tcPr>
          <w:p w14:paraId="51A8F4F5" w14:textId="4E1F6C59" w:rsidR="00BB6BC5" w:rsidRDefault="00C35D2A" w:rsidP="00511786">
            <w:pPr>
              <w:ind w:right="-72"/>
              <w:jc w:val="right"/>
              <w:rPr>
                <w:rFonts w:ascii="Arial" w:eastAsia="Arial" w:hAnsi="Arial" w:cs="Arial"/>
                <w:sz w:val="18"/>
                <w:szCs w:val="18"/>
              </w:rPr>
            </w:pPr>
            <w:r>
              <w:rPr>
                <w:rFonts w:ascii="Arial" w:eastAsia="Arial" w:hAnsi="Arial" w:cs="Arial"/>
                <w:sz w:val="18"/>
                <w:szCs w:val="18"/>
              </w:rPr>
              <w:t>4,518,801</w:t>
            </w:r>
          </w:p>
        </w:tc>
        <w:tc>
          <w:tcPr>
            <w:tcW w:w="1300" w:type="dxa"/>
            <w:shd w:val="clear" w:color="auto" w:fill="auto"/>
          </w:tcPr>
          <w:p w14:paraId="59CA2D80" w14:textId="3D2EA5DA" w:rsidR="00BB6BC5" w:rsidRDefault="00BB6BC5" w:rsidP="00511786">
            <w:pPr>
              <w:ind w:right="-72"/>
              <w:jc w:val="right"/>
              <w:rPr>
                <w:rFonts w:ascii="Arial" w:eastAsia="Arial" w:hAnsi="Arial" w:cs="Arial"/>
                <w:sz w:val="18"/>
                <w:szCs w:val="18"/>
              </w:rPr>
            </w:pPr>
            <w:r>
              <w:rPr>
                <w:rFonts w:ascii="Arial" w:eastAsia="Arial" w:hAnsi="Arial" w:cs="Arial"/>
                <w:sz w:val="18"/>
                <w:szCs w:val="18"/>
              </w:rPr>
              <w:t>4,442,908</w:t>
            </w:r>
          </w:p>
        </w:tc>
      </w:tr>
      <w:tr w:rsidR="00BB6BC5" w14:paraId="60FEF2EC" w14:textId="77777777" w:rsidTr="001A3A6D">
        <w:tc>
          <w:tcPr>
            <w:tcW w:w="1667" w:type="dxa"/>
            <w:shd w:val="clear" w:color="auto" w:fill="auto"/>
          </w:tcPr>
          <w:p w14:paraId="0CCEF930" w14:textId="77777777" w:rsidR="00BB6BC5" w:rsidRDefault="00BB6BC5" w:rsidP="00511786">
            <w:pPr>
              <w:ind w:left="-86" w:right="-72"/>
              <w:rPr>
                <w:rFonts w:ascii="Arial" w:eastAsia="Arial" w:hAnsi="Arial" w:cs="Arial"/>
                <w:sz w:val="18"/>
                <w:szCs w:val="18"/>
              </w:rPr>
            </w:pPr>
            <w:r>
              <w:rPr>
                <w:rFonts w:ascii="Arial" w:eastAsia="Arial" w:hAnsi="Arial" w:cs="Arial"/>
                <w:sz w:val="18"/>
                <w:szCs w:val="18"/>
              </w:rPr>
              <w:t>Export sales</w:t>
            </w:r>
          </w:p>
        </w:tc>
        <w:tc>
          <w:tcPr>
            <w:tcW w:w="1296" w:type="dxa"/>
            <w:tcBorders>
              <w:bottom w:val="single" w:sz="4" w:space="0" w:color="000000"/>
            </w:tcBorders>
            <w:shd w:val="clear" w:color="auto" w:fill="FAFAFA"/>
          </w:tcPr>
          <w:p w14:paraId="7B3A4FF2" w14:textId="2CC9A9F9" w:rsidR="00BB6BC5" w:rsidRDefault="00C35D2A" w:rsidP="00511786">
            <w:pPr>
              <w:ind w:right="-72"/>
              <w:jc w:val="right"/>
              <w:rPr>
                <w:rFonts w:ascii="Arial" w:eastAsia="Arial" w:hAnsi="Arial" w:cs="Arial"/>
                <w:sz w:val="18"/>
                <w:szCs w:val="18"/>
              </w:rPr>
            </w:pPr>
            <w:r>
              <w:rPr>
                <w:rFonts w:ascii="Arial" w:eastAsia="Arial" w:hAnsi="Arial" w:cs="Arial"/>
                <w:sz w:val="18"/>
                <w:szCs w:val="18"/>
              </w:rPr>
              <w:t>167,605</w:t>
            </w:r>
          </w:p>
        </w:tc>
        <w:tc>
          <w:tcPr>
            <w:tcW w:w="1296" w:type="dxa"/>
            <w:tcBorders>
              <w:bottom w:val="single" w:sz="4" w:space="0" w:color="000000"/>
            </w:tcBorders>
            <w:shd w:val="clear" w:color="auto" w:fill="auto"/>
          </w:tcPr>
          <w:p w14:paraId="0719E8E2" w14:textId="419D6A92" w:rsidR="00BB6BC5" w:rsidRDefault="00BB6BC5" w:rsidP="00511786">
            <w:pPr>
              <w:ind w:right="-72"/>
              <w:jc w:val="right"/>
              <w:rPr>
                <w:rFonts w:ascii="Arial" w:eastAsia="Arial" w:hAnsi="Arial" w:cs="Arial"/>
                <w:sz w:val="18"/>
                <w:szCs w:val="18"/>
              </w:rPr>
            </w:pPr>
            <w:r>
              <w:rPr>
                <w:rFonts w:ascii="Arial" w:eastAsia="Arial" w:hAnsi="Arial" w:cs="Arial"/>
                <w:sz w:val="18"/>
                <w:szCs w:val="18"/>
              </w:rPr>
              <w:t>102,145</w:t>
            </w:r>
          </w:p>
        </w:tc>
        <w:tc>
          <w:tcPr>
            <w:tcW w:w="1296" w:type="dxa"/>
            <w:tcBorders>
              <w:bottom w:val="single" w:sz="4" w:space="0" w:color="000000"/>
            </w:tcBorders>
            <w:shd w:val="clear" w:color="auto" w:fill="FAFAFA"/>
          </w:tcPr>
          <w:p w14:paraId="0807E439" w14:textId="138556B4" w:rsidR="00BB6BC5" w:rsidRDefault="00C35D2A" w:rsidP="00511786">
            <w:pPr>
              <w:ind w:right="-72"/>
              <w:jc w:val="right"/>
              <w:rPr>
                <w:rFonts w:ascii="Arial" w:eastAsia="Arial" w:hAnsi="Arial" w:cs="Arial"/>
                <w:sz w:val="18"/>
                <w:szCs w:val="18"/>
              </w:rPr>
            </w:pPr>
            <w:r>
              <w:rPr>
                <w:rFonts w:ascii="Arial" w:eastAsia="Arial" w:hAnsi="Arial" w:cs="Arial"/>
                <w:sz w:val="18"/>
                <w:szCs w:val="18"/>
              </w:rPr>
              <w:t>31,539</w:t>
            </w:r>
          </w:p>
        </w:tc>
        <w:tc>
          <w:tcPr>
            <w:tcW w:w="1296" w:type="dxa"/>
            <w:tcBorders>
              <w:bottom w:val="single" w:sz="4" w:space="0" w:color="000000"/>
            </w:tcBorders>
            <w:shd w:val="clear" w:color="auto" w:fill="auto"/>
          </w:tcPr>
          <w:p w14:paraId="31CB0213" w14:textId="703C95AB" w:rsidR="00BB6BC5" w:rsidRDefault="00BB6BC5" w:rsidP="00511786">
            <w:pPr>
              <w:ind w:right="-72"/>
              <w:jc w:val="right"/>
              <w:rPr>
                <w:rFonts w:ascii="Arial" w:eastAsia="Arial" w:hAnsi="Arial" w:cs="Arial"/>
                <w:sz w:val="18"/>
                <w:szCs w:val="18"/>
              </w:rPr>
            </w:pPr>
            <w:r>
              <w:rPr>
                <w:rFonts w:ascii="Arial" w:eastAsia="Arial" w:hAnsi="Arial" w:cs="Arial"/>
                <w:sz w:val="18"/>
                <w:szCs w:val="18"/>
              </w:rPr>
              <w:t>112,843</w:t>
            </w:r>
          </w:p>
        </w:tc>
        <w:tc>
          <w:tcPr>
            <w:tcW w:w="1296" w:type="dxa"/>
            <w:tcBorders>
              <w:bottom w:val="single" w:sz="4" w:space="0" w:color="000000"/>
            </w:tcBorders>
            <w:shd w:val="clear" w:color="auto" w:fill="FAFAFA"/>
          </w:tcPr>
          <w:p w14:paraId="541B628D" w14:textId="268C7E28" w:rsidR="00BB6BC5" w:rsidRDefault="00C35D2A" w:rsidP="00511786">
            <w:pPr>
              <w:ind w:right="-72"/>
              <w:jc w:val="right"/>
              <w:rPr>
                <w:rFonts w:ascii="Arial" w:eastAsia="Arial" w:hAnsi="Arial" w:cs="Arial"/>
                <w:sz w:val="18"/>
                <w:szCs w:val="18"/>
              </w:rPr>
            </w:pPr>
            <w:r>
              <w:rPr>
                <w:rFonts w:ascii="Arial" w:eastAsia="Arial" w:hAnsi="Arial" w:cs="Arial"/>
                <w:sz w:val="18"/>
                <w:szCs w:val="18"/>
              </w:rPr>
              <w:t>199,144</w:t>
            </w:r>
          </w:p>
        </w:tc>
        <w:tc>
          <w:tcPr>
            <w:tcW w:w="1300" w:type="dxa"/>
            <w:tcBorders>
              <w:bottom w:val="single" w:sz="4" w:space="0" w:color="000000"/>
            </w:tcBorders>
            <w:shd w:val="clear" w:color="auto" w:fill="auto"/>
          </w:tcPr>
          <w:p w14:paraId="39A09849" w14:textId="7CD3BA85" w:rsidR="00BB6BC5" w:rsidRDefault="00BB6BC5" w:rsidP="00511786">
            <w:pPr>
              <w:ind w:right="-72"/>
              <w:jc w:val="right"/>
              <w:rPr>
                <w:rFonts w:ascii="Arial" w:eastAsia="Arial" w:hAnsi="Arial" w:cs="Arial"/>
                <w:sz w:val="18"/>
                <w:szCs w:val="18"/>
              </w:rPr>
            </w:pPr>
            <w:r>
              <w:rPr>
                <w:rFonts w:ascii="Arial" w:eastAsia="Arial" w:hAnsi="Arial" w:cs="Arial"/>
                <w:sz w:val="18"/>
                <w:szCs w:val="18"/>
              </w:rPr>
              <w:t>214,988</w:t>
            </w:r>
          </w:p>
        </w:tc>
      </w:tr>
      <w:tr w:rsidR="00BB6BC5" w:rsidRPr="00511786" w14:paraId="73A3F5EE" w14:textId="77777777" w:rsidTr="001A3A6D">
        <w:tc>
          <w:tcPr>
            <w:tcW w:w="1667" w:type="dxa"/>
            <w:shd w:val="clear" w:color="auto" w:fill="auto"/>
          </w:tcPr>
          <w:p w14:paraId="2FBA2FBC" w14:textId="77777777" w:rsidR="00BB6BC5" w:rsidRPr="00511786" w:rsidRDefault="00BB6BC5" w:rsidP="00511786">
            <w:pPr>
              <w:ind w:left="-86" w:right="-72"/>
              <w:rPr>
                <w:rFonts w:ascii="Arial" w:eastAsia="Arial" w:hAnsi="Arial" w:cs="Arial"/>
                <w:sz w:val="12"/>
                <w:szCs w:val="12"/>
              </w:rPr>
            </w:pPr>
          </w:p>
        </w:tc>
        <w:tc>
          <w:tcPr>
            <w:tcW w:w="1296" w:type="dxa"/>
            <w:tcBorders>
              <w:top w:val="single" w:sz="4" w:space="0" w:color="000000"/>
            </w:tcBorders>
            <w:shd w:val="clear" w:color="auto" w:fill="FAFAFA"/>
          </w:tcPr>
          <w:p w14:paraId="14C61DA2" w14:textId="77777777" w:rsidR="00BB6BC5" w:rsidRPr="00511786" w:rsidRDefault="00BB6BC5" w:rsidP="00511786">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0F6B9DA1" w14:textId="77777777" w:rsidR="00BB6BC5" w:rsidRPr="00511786" w:rsidRDefault="00BB6BC5" w:rsidP="00511786">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2E8AF1CC" w14:textId="77777777" w:rsidR="00BB6BC5" w:rsidRPr="00511786" w:rsidRDefault="00BB6BC5" w:rsidP="00511786">
            <w:pPr>
              <w:ind w:right="-72"/>
              <w:jc w:val="right"/>
              <w:rPr>
                <w:rFonts w:ascii="Arial" w:eastAsia="Arial" w:hAnsi="Arial" w:cs="Arial"/>
                <w:sz w:val="12"/>
                <w:szCs w:val="12"/>
              </w:rPr>
            </w:pPr>
          </w:p>
        </w:tc>
        <w:tc>
          <w:tcPr>
            <w:tcW w:w="1296" w:type="dxa"/>
            <w:tcBorders>
              <w:top w:val="single" w:sz="4" w:space="0" w:color="000000"/>
            </w:tcBorders>
            <w:shd w:val="clear" w:color="auto" w:fill="auto"/>
          </w:tcPr>
          <w:p w14:paraId="236ADD74" w14:textId="77777777" w:rsidR="00BB6BC5" w:rsidRPr="00511786" w:rsidRDefault="00BB6BC5" w:rsidP="00511786">
            <w:pPr>
              <w:ind w:right="-72"/>
              <w:jc w:val="right"/>
              <w:rPr>
                <w:rFonts w:ascii="Arial" w:eastAsia="Arial" w:hAnsi="Arial" w:cs="Arial"/>
                <w:sz w:val="12"/>
                <w:szCs w:val="12"/>
              </w:rPr>
            </w:pPr>
          </w:p>
        </w:tc>
        <w:tc>
          <w:tcPr>
            <w:tcW w:w="1296" w:type="dxa"/>
            <w:tcBorders>
              <w:top w:val="single" w:sz="4" w:space="0" w:color="000000"/>
            </w:tcBorders>
            <w:shd w:val="clear" w:color="auto" w:fill="FAFAFA"/>
          </w:tcPr>
          <w:p w14:paraId="55BE6369" w14:textId="77777777" w:rsidR="00BB6BC5" w:rsidRPr="00511786" w:rsidRDefault="00BB6BC5" w:rsidP="00511786">
            <w:pPr>
              <w:ind w:right="-72"/>
              <w:jc w:val="right"/>
              <w:rPr>
                <w:rFonts w:ascii="Arial" w:eastAsia="Arial" w:hAnsi="Arial" w:cs="Arial"/>
                <w:sz w:val="12"/>
                <w:szCs w:val="12"/>
              </w:rPr>
            </w:pPr>
          </w:p>
        </w:tc>
        <w:tc>
          <w:tcPr>
            <w:tcW w:w="1300" w:type="dxa"/>
            <w:tcBorders>
              <w:top w:val="single" w:sz="4" w:space="0" w:color="000000"/>
            </w:tcBorders>
            <w:shd w:val="clear" w:color="auto" w:fill="auto"/>
          </w:tcPr>
          <w:p w14:paraId="03F89CCC" w14:textId="77777777" w:rsidR="00BB6BC5" w:rsidRPr="00511786" w:rsidRDefault="00BB6BC5" w:rsidP="00511786">
            <w:pPr>
              <w:ind w:right="-72"/>
              <w:jc w:val="right"/>
              <w:rPr>
                <w:rFonts w:ascii="Arial" w:eastAsia="Arial" w:hAnsi="Arial" w:cs="Arial"/>
                <w:sz w:val="12"/>
                <w:szCs w:val="12"/>
              </w:rPr>
            </w:pPr>
          </w:p>
        </w:tc>
      </w:tr>
      <w:tr w:rsidR="00BB6BC5" w14:paraId="709496F0" w14:textId="77777777" w:rsidTr="001A3A6D">
        <w:tc>
          <w:tcPr>
            <w:tcW w:w="1667" w:type="dxa"/>
            <w:shd w:val="clear" w:color="auto" w:fill="auto"/>
          </w:tcPr>
          <w:p w14:paraId="741E91A9" w14:textId="77777777" w:rsidR="00BB6BC5" w:rsidRDefault="00BB6BC5" w:rsidP="00511786">
            <w:pPr>
              <w:ind w:left="-86" w:right="-72"/>
              <w:rPr>
                <w:rFonts w:ascii="Arial" w:eastAsia="Arial" w:hAnsi="Arial" w:cs="Arial"/>
                <w:sz w:val="18"/>
                <w:szCs w:val="18"/>
              </w:rPr>
            </w:pPr>
            <w:r>
              <w:rPr>
                <w:rFonts w:ascii="Arial" w:eastAsia="Arial" w:hAnsi="Arial" w:cs="Arial"/>
                <w:sz w:val="18"/>
                <w:szCs w:val="18"/>
              </w:rPr>
              <w:t>Total sales</w:t>
            </w:r>
          </w:p>
        </w:tc>
        <w:tc>
          <w:tcPr>
            <w:tcW w:w="1296" w:type="dxa"/>
            <w:tcBorders>
              <w:bottom w:val="single" w:sz="4" w:space="0" w:color="000000"/>
            </w:tcBorders>
            <w:shd w:val="clear" w:color="auto" w:fill="FAFAFA"/>
          </w:tcPr>
          <w:p w14:paraId="53C6F74E" w14:textId="4F8A705A" w:rsidR="00BB6BC5" w:rsidRDefault="00C35D2A" w:rsidP="00511786">
            <w:pPr>
              <w:ind w:right="-72"/>
              <w:jc w:val="right"/>
              <w:rPr>
                <w:rFonts w:ascii="Arial" w:eastAsia="Arial" w:hAnsi="Arial" w:cs="Arial"/>
                <w:sz w:val="18"/>
                <w:szCs w:val="18"/>
              </w:rPr>
            </w:pPr>
            <w:r>
              <w:rPr>
                <w:rFonts w:ascii="Arial" w:eastAsia="Arial" w:hAnsi="Arial" w:cs="Arial"/>
                <w:sz w:val="18"/>
                <w:szCs w:val="18"/>
              </w:rPr>
              <w:t>4,357,921</w:t>
            </w:r>
          </w:p>
        </w:tc>
        <w:tc>
          <w:tcPr>
            <w:tcW w:w="1296" w:type="dxa"/>
            <w:tcBorders>
              <w:bottom w:val="single" w:sz="4" w:space="0" w:color="000000"/>
            </w:tcBorders>
            <w:shd w:val="clear" w:color="auto" w:fill="auto"/>
          </w:tcPr>
          <w:p w14:paraId="130A4F5E" w14:textId="61A77162" w:rsidR="00BB6BC5" w:rsidRDefault="00BB6BC5" w:rsidP="00511786">
            <w:pPr>
              <w:ind w:right="-72"/>
              <w:jc w:val="right"/>
              <w:rPr>
                <w:rFonts w:ascii="Arial" w:eastAsia="Arial" w:hAnsi="Arial" w:cs="Arial"/>
                <w:sz w:val="18"/>
                <w:szCs w:val="18"/>
              </w:rPr>
            </w:pPr>
            <w:r>
              <w:rPr>
                <w:rFonts w:ascii="Arial" w:eastAsia="Arial" w:hAnsi="Arial" w:cs="Arial"/>
                <w:sz w:val="18"/>
                <w:szCs w:val="18"/>
              </w:rPr>
              <w:t>3,397,828</w:t>
            </w:r>
          </w:p>
        </w:tc>
        <w:tc>
          <w:tcPr>
            <w:tcW w:w="1296" w:type="dxa"/>
            <w:tcBorders>
              <w:bottom w:val="single" w:sz="4" w:space="0" w:color="000000"/>
            </w:tcBorders>
            <w:shd w:val="clear" w:color="auto" w:fill="FAFAFA"/>
          </w:tcPr>
          <w:p w14:paraId="0D938F6F" w14:textId="7D5C0457" w:rsidR="00BB6BC5" w:rsidRDefault="00C35D2A" w:rsidP="00511786">
            <w:pPr>
              <w:ind w:right="-72"/>
              <w:jc w:val="right"/>
              <w:rPr>
                <w:rFonts w:ascii="Arial" w:eastAsia="Arial" w:hAnsi="Arial" w:cs="Arial"/>
                <w:sz w:val="18"/>
                <w:szCs w:val="18"/>
              </w:rPr>
            </w:pPr>
            <w:r>
              <w:rPr>
                <w:rFonts w:ascii="Arial" w:eastAsia="Arial" w:hAnsi="Arial" w:cs="Arial"/>
                <w:sz w:val="18"/>
                <w:szCs w:val="18"/>
              </w:rPr>
              <w:t>360,024</w:t>
            </w:r>
          </w:p>
        </w:tc>
        <w:tc>
          <w:tcPr>
            <w:tcW w:w="1296" w:type="dxa"/>
            <w:tcBorders>
              <w:bottom w:val="single" w:sz="4" w:space="0" w:color="000000"/>
            </w:tcBorders>
            <w:shd w:val="clear" w:color="auto" w:fill="auto"/>
          </w:tcPr>
          <w:p w14:paraId="70F25755" w14:textId="24E8F842" w:rsidR="00BB6BC5" w:rsidRDefault="00BB6BC5" w:rsidP="00511786">
            <w:pPr>
              <w:ind w:right="-72"/>
              <w:jc w:val="right"/>
              <w:rPr>
                <w:rFonts w:ascii="Arial" w:eastAsia="Arial" w:hAnsi="Arial" w:cs="Arial"/>
                <w:sz w:val="18"/>
                <w:szCs w:val="18"/>
              </w:rPr>
            </w:pPr>
            <w:r>
              <w:rPr>
                <w:rFonts w:ascii="Arial" w:eastAsia="Arial" w:hAnsi="Arial" w:cs="Arial"/>
                <w:sz w:val="18"/>
                <w:szCs w:val="18"/>
              </w:rPr>
              <w:t>1,260,068</w:t>
            </w:r>
          </w:p>
        </w:tc>
        <w:tc>
          <w:tcPr>
            <w:tcW w:w="1296" w:type="dxa"/>
            <w:tcBorders>
              <w:bottom w:val="single" w:sz="4" w:space="0" w:color="000000"/>
            </w:tcBorders>
            <w:shd w:val="clear" w:color="auto" w:fill="FAFAFA"/>
          </w:tcPr>
          <w:p w14:paraId="1C0D590F" w14:textId="76D0869D" w:rsidR="00BB6BC5" w:rsidRDefault="00C35D2A" w:rsidP="00511786">
            <w:pPr>
              <w:ind w:right="-72"/>
              <w:jc w:val="right"/>
              <w:rPr>
                <w:rFonts w:ascii="Arial" w:eastAsia="Arial" w:hAnsi="Arial" w:cs="Arial"/>
                <w:sz w:val="18"/>
                <w:szCs w:val="18"/>
              </w:rPr>
            </w:pPr>
            <w:r>
              <w:rPr>
                <w:rFonts w:ascii="Arial" w:eastAsia="Arial" w:hAnsi="Arial" w:cs="Arial"/>
                <w:sz w:val="18"/>
                <w:szCs w:val="18"/>
              </w:rPr>
              <w:t>4,717,945</w:t>
            </w:r>
          </w:p>
        </w:tc>
        <w:tc>
          <w:tcPr>
            <w:tcW w:w="1300" w:type="dxa"/>
            <w:tcBorders>
              <w:bottom w:val="single" w:sz="4" w:space="0" w:color="000000"/>
            </w:tcBorders>
            <w:shd w:val="clear" w:color="auto" w:fill="auto"/>
          </w:tcPr>
          <w:p w14:paraId="471E4D9F" w14:textId="4D25A867" w:rsidR="00BB6BC5" w:rsidRDefault="00BB6BC5" w:rsidP="00511786">
            <w:pPr>
              <w:ind w:right="-72"/>
              <w:jc w:val="right"/>
              <w:rPr>
                <w:rFonts w:ascii="Arial" w:eastAsia="Arial" w:hAnsi="Arial" w:cs="Arial"/>
                <w:sz w:val="18"/>
                <w:szCs w:val="18"/>
              </w:rPr>
            </w:pPr>
            <w:r>
              <w:rPr>
                <w:rFonts w:ascii="Arial" w:eastAsia="Arial" w:hAnsi="Arial" w:cs="Arial"/>
                <w:sz w:val="18"/>
                <w:szCs w:val="18"/>
              </w:rPr>
              <w:t>4,657,896</w:t>
            </w:r>
          </w:p>
        </w:tc>
      </w:tr>
    </w:tbl>
    <w:p w14:paraId="53772D19" w14:textId="0C352A2E" w:rsidR="00FE3EE1" w:rsidRPr="00511786" w:rsidRDefault="00FE3EE1" w:rsidP="00511786">
      <w:pPr>
        <w:rPr>
          <w:rFonts w:ascii="Arial" w:eastAsia="Arial" w:hAnsi="Arial" w:cs="Arial"/>
          <w:sz w:val="16"/>
          <w:szCs w:val="16"/>
        </w:rPr>
      </w:pPr>
    </w:p>
    <w:p w14:paraId="501C6127" w14:textId="246D5291" w:rsidR="00370E3D" w:rsidRPr="00511786" w:rsidRDefault="00370E3D" w:rsidP="00511786">
      <w:pPr>
        <w:rPr>
          <w:rFonts w:ascii="Arial" w:eastAsia="Arial" w:hAnsi="Arial" w:cstheme="minorBidi"/>
          <w:sz w:val="16"/>
          <w:szCs w:val="16"/>
        </w:rPr>
      </w:pPr>
    </w:p>
    <w:tbl>
      <w:tblPr>
        <w:tblStyle w:val="affffffffffff0"/>
        <w:tblW w:w="9461" w:type="dxa"/>
        <w:tblInd w:w="-5" w:type="dxa"/>
        <w:tblBorders>
          <w:top w:val="single" w:sz="4" w:space="0" w:color="FF9B43"/>
          <w:left w:val="single" w:sz="4" w:space="0" w:color="FF9B43"/>
          <w:bottom w:val="single" w:sz="4" w:space="0" w:color="FF9B43"/>
          <w:right w:val="single" w:sz="4" w:space="0" w:color="FF9B43"/>
          <w:insideH w:val="single" w:sz="4" w:space="0" w:color="FF9B43"/>
          <w:insideV w:val="single" w:sz="4" w:space="0" w:color="FF9B43"/>
        </w:tblBorders>
        <w:tblLayout w:type="fixed"/>
        <w:tblLook w:val="0400" w:firstRow="0" w:lastRow="0" w:firstColumn="0" w:lastColumn="0" w:noHBand="0" w:noVBand="1"/>
      </w:tblPr>
      <w:tblGrid>
        <w:gridCol w:w="9461"/>
      </w:tblGrid>
      <w:tr w:rsidR="00FE3EE1" w14:paraId="6DEEDE31" w14:textId="77777777" w:rsidTr="00232766">
        <w:trPr>
          <w:trHeight w:val="386"/>
        </w:trPr>
        <w:tc>
          <w:tcPr>
            <w:tcW w:w="9461" w:type="dxa"/>
            <w:shd w:val="clear" w:color="auto" w:fill="FFA543"/>
            <w:vAlign w:val="center"/>
          </w:tcPr>
          <w:p w14:paraId="02E0321B" w14:textId="1D44D616" w:rsidR="00FE3EE1" w:rsidRDefault="00835779" w:rsidP="00511786">
            <w:pPr>
              <w:tabs>
                <w:tab w:val="left" w:pos="459"/>
              </w:tabs>
              <w:rPr>
                <w:rFonts w:ascii="Arial" w:eastAsia="Arial" w:hAnsi="Arial" w:cs="Arial"/>
                <w:b/>
                <w:color w:val="FFFFFF"/>
                <w:sz w:val="18"/>
                <w:szCs w:val="18"/>
              </w:rPr>
            </w:pPr>
            <w:r w:rsidRPr="00835779">
              <w:rPr>
                <w:rFonts w:ascii="Arial" w:eastAsia="Arial" w:hAnsi="Arial" w:cs="Arial"/>
                <w:b/>
                <w:color w:val="FFFFFF"/>
                <w:sz w:val="18"/>
                <w:szCs w:val="18"/>
                <w:lang w:val="en-GB"/>
              </w:rPr>
              <w:t>3</w:t>
            </w:r>
            <w:r w:rsidR="002135A8">
              <w:rPr>
                <w:rFonts w:ascii="Arial" w:eastAsia="Arial" w:hAnsi="Arial" w:cs="Arial"/>
                <w:b/>
                <w:color w:val="FFFFFF"/>
                <w:sz w:val="18"/>
                <w:szCs w:val="18"/>
                <w:lang w:val="en-GB"/>
              </w:rPr>
              <w:t>4</w:t>
            </w:r>
            <w:r w:rsidR="006204AD">
              <w:rPr>
                <w:rFonts w:ascii="Arial" w:eastAsia="Arial" w:hAnsi="Arial" w:cs="Arial"/>
                <w:b/>
                <w:color w:val="FFFFFF"/>
                <w:sz w:val="18"/>
                <w:szCs w:val="18"/>
              </w:rPr>
              <w:tab/>
              <w:t>Events after the reporting period</w:t>
            </w:r>
          </w:p>
        </w:tc>
      </w:tr>
    </w:tbl>
    <w:p w14:paraId="014A5D1D" w14:textId="77777777" w:rsidR="00C20D47" w:rsidRPr="00511786" w:rsidRDefault="00C20D47" w:rsidP="00511786">
      <w:pPr>
        <w:jc w:val="both"/>
        <w:rPr>
          <w:rFonts w:ascii="Arial" w:eastAsia="Arial" w:hAnsi="Arial" w:cs="Browallia New"/>
          <w:sz w:val="16"/>
          <w:szCs w:val="16"/>
          <w:lang w:val="en-GB"/>
        </w:rPr>
      </w:pPr>
    </w:p>
    <w:p w14:paraId="42D9FB63" w14:textId="030D3C76" w:rsidR="00232766" w:rsidRPr="002135A8" w:rsidRDefault="002135A8" w:rsidP="00511786">
      <w:pPr>
        <w:jc w:val="both"/>
        <w:rPr>
          <w:rFonts w:ascii="Arial" w:eastAsia="Arial" w:hAnsi="Arial" w:cs="Arial"/>
          <w:sz w:val="18"/>
          <w:szCs w:val="18"/>
        </w:rPr>
      </w:pPr>
      <w:r w:rsidRPr="002135A8">
        <w:rPr>
          <w:rFonts w:ascii="Arial" w:eastAsia="Arial" w:hAnsi="Arial" w:cs="Arial"/>
          <w:sz w:val="18"/>
          <w:szCs w:val="18"/>
        </w:rPr>
        <w:t xml:space="preserve">On </w:t>
      </w:r>
      <w:r>
        <w:rPr>
          <w:rFonts w:ascii="Arial" w:eastAsia="Arial" w:hAnsi="Arial" w:cs="Arial"/>
          <w:sz w:val="18"/>
          <w:szCs w:val="18"/>
        </w:rPr>
        <w:t>16</w:t>
      </w:r>
      <w:r w:rsidRPr="002135A8">
        <w:rPr>
          <w:rFonts w:ascii="Arial" w:eastAsia="Arial" w:hAnsi="Arial" w:cs="Arial"/>
          <w:sz w:val="18"/>
          <w:szCs w:val="18"/>
        </w:rPr>
        <w:t xml:space="preserve"> February 202</w:t>
      </w:r>
      <w:r>
        <w:rPr>
          <w:rFonts w:ascii="Arial" w:eastAsia="Arial" w:hAnsi="Arial" w:cs="Arial"/>
          <w:sz w:val="18"/>
          <w:szCs w:val="18"/>
        </w:rPr>
        <w:t>4</w:t>
      </w:r>
      <w:r w:rsidRPr="002135A8">
        <w:rPr>
          <w:rFonts w:ascii="Arial" w:eastAsia="Arial" w:hAnsi="Arial" w:cs="Arial"/>
          <w:sz w:val="18"/>
          <w:szCs w:val="18"/>
        </w:rPr>
        <w:t>, the Board of Directors’ meeting of the Company passed the resolution to propose to the Annual General Meeting of the Company that will be held in April 202</w:t>
      </w:r>
      <w:r>
        <w:rPr>
          <w:rFonts w:ascii="Arial" w:eastAsia="Arial" w:hAnsi="Arial" w:cs="Arial"/>
          <w:sz w:val="18"/>
          <w:szCs w:val="18"/>
        </w:rPr>
        <w:t>4</w:t>
      </w:r>
      <w:r w:rsidRPr="002135A8">
        <w:rPr>
          <w:rFonts w:ascii="Arial" w:eastAsia="Arial" w:hAnsi="Arial" w:cs="Arial"/>
          <w:sz w:val="18"/>
          <w:szCs w:val="18"/>
        </w:rPr>
        <w:t>, to pay a dividend from its net operating profit for the year 202</w:t>
      </w:r>
      <w:r>
        <w:rPr>
          <w:rFonts w:ascii="Arial" w:eastAsia="Arial" w:hAnsi="Arial" w:cs="Arial"/>
          <w:sz w:val="18"/>
          <w:szCs w:val="18"/>
        </w:rPr>
        <w:t>3,</w:t>
      </w:r>
      <w:r w:rsidRPr="002135A8">
        <w:rPr>
          <w:rFonts w:ascii="Arial" w:eastAsia="Arial" w:hAnsi="Arial" w:cs="Arial"/>
          <w:sz w:val="18"/>
          <w:szCs w:val="18"/>
        </w:rPr>
        <w:t xml:space="preserve"> dividend of Baht 0.</w:t>
      </w:r>
      <w:r>
        <w:rPr>
          <w:rFonts w:ascii="Arial" w:eastAsia="Arial" w:hAnsi="Arial" w:cs="Arial"/>
          <w:sz w:val="18"/>
          <w:szCs w:val="18"/>
        </w:rPr>
        <w:t>13</w:t>
      </w:r>
      <w:r w:rsidRPr="002135A8">
        <w:rPr>
          <w:rFonts w:ascii="Arial" w:eastAsia="Arial" w:hAnsi="Arial" w:cs="Arial"/>
          <w:sz w:val="18"/>
          <w:szCs w:val="18"/>
        </w:rPr>
        <w:t xml:space="preserve"> per share or </w:t>
      </w:r>
      <w:proofErr w:type="spellStart"/>
      <w:r w:rsidRPr="002135A8">
        <w:rPr>
          <w:rFonts w:ascii="Arial" w:eastAsia="Arial" w:hAnsi="Arial" w:cs="Arial"/>
          <w:sz w:val="18"/>
          <w:szCs w:val="18"/>
        </w:rPr>
        <w:t>totalling</w:t>
      </w:r>
      <w:proofErr w:type="spellEnd"/>
      <w:r w:rsidRPr="002135A8">
        <w:rPr>
          <w:rFonts w:ascii="Arial" w:eastAsia="Arial" w:hAnsi="Arial" w:cs="Arial"/>
          <w:sz w:val="18"/>
          <w:szCs w:val="18"/>
        </w:rPr>
        <w:t xml:space="preserve"> Baht </w:t>
      </w:r>
      <w:r>
        <w:rPr>
          <w:rFonts w:ascii="Arial" w:eastAsia="Arial" w:hAnsi="Arial" w:cs="Arial"/>
          <w:sz w:val="18"/>
          <w:szCs w:val="18"/>
        </w:rPr>
        <w:t>65</w:t>
      </w:r>
      <w:r w:rsidRPr="002135A8">
        <w:rPr>
          <w:rFonts w:ascii="Arial" w:eastAsia="Arial" w:hAnsi="Arial" w:cs="Arial"/>
          <w:sz w:val="18"/>
          <w:szCs w:val="18"/>
        </w:rPr>
        <w:t xml:space="preserve"> million will be paid on </w:t>
      </w:r>
      <w:r w:rsidR="004B5E3A">
        <w:rPr>
          <w:rFonts w:ascii="Arial" w:eastAsia="Arial" w:hAnsi="Arial" w:cs="Arial"/>
          <w:sz w:val="18"/>
          <w:szCs w:val="18"/>
          <w:lang w:val="en-GB"/>
        </w:rPr>
        <w:t>23</w:t>
      </w:r>
      <w:r w:rsidRPr="002135A8">
        <w:rPr>
          <w:rFonts w:ascii="Arial" w:eastAsia="Arial" w:hAnsi="Arial" w:cs="Arial"/>
          <w:sz w:val="18"/>
          <w:szCs w:val="18"/>
        </w:rPr>
        <w:t xml:space="preserve"> April 202</w:t>
      </w:r>
      <w:r>
        <w:rPr>
          <w:rFonts w:ascii="Arial" w:eastAsia="Arial" w:hAnsi="Arial" w:cs="Arial"/>
          <w:sz w:val="18"/>
          <w:szCs w:val="18"/>
        </w:rPr>
        <w:t>4</w:t>
      </w:r>
      <w:r w:rsidRPr="002135A8">
        <w:rPr>
          <w:rFonts w:ascii="Arial" w:eastAsia="Arial" w:hAnsi="Arial" w:cs="Arial"/>
          <w:sz w:val="18"/>
          <w:szCs w:val="18"/>
        </w:rPr>
        <w:t>.</w:t>
      </w:r>
    </w:p>
    <w:sectPr w:rsidR="00232766" w:rsidRPr="002135A8">
      <w:pgSz w:w="11907" w:h="1683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26708" w14:textId="77777777" w:rsidR="00681AF4" w:rsidRDefault="00681AF4">
      <w:r>
        <w:separator/>
      </w:r>
    </w:p>
  </w:endnote>
  <w:endnote w:type="continuationSeparator" w:id="0">
    <w:p w14:paraId="2A0718CF" w14:textId="77777777" w:rsidR="00681AF4" w:rsidRDefault="0068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5B74" w14:textId="77777777" w:rsidR="00E72B98" w:rsidRDefault="00E72B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81CD2" w14:textId="77777777" w:rsidR="00E72B98" w:rsidRDefault="00E72B98">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4D1218">
      <w:rPr>
        <w:rFonts w:ascii="Arial" w:eastAsia="Arial" w:hAnsi="Arial" w:cs="Arial"/>
        <w:noProof/>
        <w:sz w:val="18"/>
        <w:szCs w:val="18"/>
      </w:rPr>
      <w:t>27</w:t>
    </w:r>
    <w:r>
      <w:rPr>
        <w:rFonts w:ascii="Arial" w:eastAsia="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21599" w14:textId="77777777" w:rsidR="00E72B98" w:rsidRDefault="00E72B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C2F97" w14:textId="27473D0E" w:rsidR="00E72B98" w:rsidRDefault="00E72B98">
    <w:pPr>
      <w:pBdr>
        <w:top w:val="single" w:sz="8" w:space="1" w:color="000000"/>
        <w:left w:val="nil"/>
        <w:bottom w:val="nil"/>
        <w:right w:val="nil"/>
        <w:between w:val="nil"/>
      </w:pBdr>
      <w:tabs>
        <w:tab w:val="center" w:pos="4153"/>
        <w:tab w:val="right" w:pos="8306"/>
      </w:tabs>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sidR="00367B87">
      <w:rPr>
        <w:rFonts w:ascii="Arial" w:eastAsia="Arial" w:hAnsi="Arial" w:cs="Arial"/>
        <w:noProof/>
        <w:sz w:val="18"/>
        <w:szCs w:val="18"/>
      </w:rPr>
      <w:t>54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0D23C" w14:textId="77777777" w:rsidR="00681AF4" w:rsidRDefault="00681AF4">
      <w:r>
        <w:separator/>
      </w:r>
    </w:p>
  </w:footnote>
  <w:footnote w:type="continuationSeparator" w:id="0">
    <w:p w14:paraId="7BF4F34B" w14:textId="77777777" w:rsidR="00681AF4" w:rsidRDefault="00681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CAC68" w14:textId="77777777" w:rsidR="00E72B98" w:rsidRDefault="00E72B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D8E13" w14:textId="77777777" w:rsidR="00E72B98" w:rsidRPr="0050156F" w:rsidRDefault="00E72B98">
    <w:pPr>
      <w:jc w:val="both"/>
      <w:rPr>
        <w:rFonts w:ascii="Arial Bold" w:eastAsia="Arial Bold" w:hAnsi="Arial Bold" w:cs="Arial Bold"/>
        <w:b/>
        <w:color w:val="auto"/>
        <w:sz w:val="18"/>
        <w:szCs w:val="18"/>
      </w:rPr>
    </w:pPr>
    <w:r w:rsidRPr="0050156F">
      <w:rPr>
        <w:rFonts w:ascii="Arial Bold" w:eastAsia="Arial Bold" w:hAnsi="Arial Bold" w:cs="Arial Bold"/>
        <w:b/>
        <w:color w:val="auto"/>
        <w:sz w:val="18"/>
        <w:szCs w:val="18"/>
      </w:rPr>
      <w:t xml:space="preserve">Thai Union </w:t>
    </w:r>
    <w:proofErr w:type="spellStart"/>
    <w:r w:rsidRPr="0050156F">
      <w:rPr>
        <w:rFonts w:ascii="Arial Bold" w:eastAsia="Arial Bold" w:hAnsi="Arial Bold" w:cs="Arial Bold"/>
        <w:b/>
        <w:color w:val="auto"/>
        <w:sz w:val="18"/>
        <w:szCs w:val="18"/>
      </w:rPr>
      <w:t>Feedmill</w:t>
    </w:r>
    <w:proofErr w:type="spellEnd"/>
    <w:r w:rsidRPr="0050156F">
      <w:rPr>
        <w:rFonts w:ascii="Arial Bold" w:eastAsia="Arial Bold" w:hAnsi="Arial Bold" w:cs="Arial Bold"/>
        <w:b/>
        <w:color w:val="auto"/>
        <w:sz w:val="18"/>
        <w:szCs w:val="18"/>
      </w:rPr>
      <w:t xml:space="preserve"> Public Company Limited</w:t>
    </w:r>
  </w:p>
  <w:p w14:paraId="6A605E78" w14:textId="77777777" w:rsidR="00E72B98" w:rsidRPr="0050156F" w:rsidRDefault="00E72B98">
    <w:pPr>
      <w:jc w:val="both"/>
      <w:rPr>
        <w:rFonts w:ascii="Arial" w:eastAsia="Arial" w:hAnsi="Arial" w:cs="Arial"/>
        <w:b/>
        <w:color w:val="auto"/>
        <w:sz w:val="18"/>
        <w:szCs w:val="18"/>
      </w:rPr>
    </w:pPr>
    <w:r w:rsidRPr="0050156F">
      <w:rPr>
        <w:rFonts w:ascii="Arial Bold" w:eastAsia="Arial Bold" w:hAnsi="Arial Bold" w:cs="Arial Bold"/>
        <w:b/>
        <w:color w:val="auto"/>
        <w:sz w:val="18"/>
        <w:szCs w:val="18"/>
      </w:rPr>
      <w:t>Notes to the Financial Statements</w:t>
    </w:r>
  </w:p>
  <w:p w14:paraId="0E150D32" w14:textId="6FB9060A" w:rsidR="00E72B98" w:rsidRPr="0050156F" w:rsidRDefault="00E72B98">
    <w:pPr>
      <w:pBdr>
        <w:top w:val="nil"/>
        <w:left w:val="nil"/>
        <w:bottom w:val="single" w:sz="8" w:space="1" w:color="000000"/>
        <w:right w:val="nil"/>
        <w:between w:val="nil"/>
      </w:pBdr>
      <w:jc w:val="both"/>
      <w:rPr>
        <w:rFonts w:ascii="Arial Bold" w:eastAsia="Arial Bold" w:hAnsi="Arial Bold" w:cs="Arial Bold"/>
        <w:b/>
        <w:color w:val="auto"/>
        <w:sz w:val="18"/>
        <w:szCs w:val="18"/>
      </w:rPr>
    </w:pPr>
    <w:r w:rsidRPr="0050156F">
      <w:rPr>
        <w:rFonts w:ascii="Arial Bold" w:eastAsia="Arial Bold" w:hAnsi="Arial Bold" w:cs="Arial Bold"/>
        <w:b/>
        <w:color w:val="auto"/>
        <w:sz w:val="18"/>
        <w:szCs w:val="18"/>
      </w:rPr>
      <w:t xml:space="preserve">For the year ended 31 December </w:t>
    </w:r>
    <w:r w:rsidRPr="00BB6BC5">
      <w:rPr>
        <w:rFonts w:ascii="Arial Bold" w:eastAsia="Arial Bold" w:hAnsi="Arial Bold" w:cs="Arial Bold"/>
        <w:b/>
        <w:color w:val="auto"/>
        <w:sz w:val="18"/>
        <w:szCs w:val="18"/>
      </w:rPr>
      <w:t>2023</w:t>
    </w:r>
  </w:p>
  <w:p w14:paraId="58A7E458" w14:textId="77777777" w:rsidR="00E72B98" w:rsidRPr="0050156F" w:rsidRDefault="00E72B98">
    <w:pPr>
      <w:pBdr>
        <w:top w:val="nil"/>
        <w:left w:val="nil"/>
        <w:bottom w:val="nil"/>
        <w:right w:val="nil"/>
        <w:between w:val="nil"/>
      </w:pBdr>
      <w:rPr>
        <w:rFonts w:ascii="Arial Bold" w:eastAsia="Arial Bold" w:hAnsi="Arial Bold" w:cs="Arial Bold"/>
        <w:color w:val="auto"/>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499E" w14:textId="77777777" w:rsidR="00E72B98" w:rsidRDefault="00E72B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4121DE"/>
    <w:multiLevelType w:val="multilevel"/>
    <w:tmpl w:val="ADFC0C7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2B67DFD"/>
    <w:multiLevelType w:val="multilevel"/>
    <w:tmpl w:val="7210708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1AC64D6B"/>
    <w:multiLevelType w:val="hybridMultilevel"/>
    <w:tmpl w:val="A7607C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323AD"/>
    <w:multiLevelType w:val="multilevel"/>
    <w:tmpl w:val="05025AFA"/>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11A6EFC"/>
    <w:multiLevelType w:val="multilevel"/>
    <w:tmpl w:val="FD0AECE4"/>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7" w15:restartNumberingAfterBreak="0">
    <w:nsid w:val="39B348C1"/>
    <w:multiLevelType w:val="multilevel"/>
    <w:tmpl w:val="15689F1E"/>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8" w15:restartNumberingAfterBreak="0">
    <w:nsid w:val="45854533"/>
    <w:multiLevelType w:val="hybridMultilevel"/>
    <w:tmpl w:val="072C7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816678"/>
    <w:multiLevelType w:val="multilevel"/>
    <w:tmpl w:val="927C348A"/>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49241B67"/>
    <w:multiLevelType w:val="multilevel"/>
    <w:tmpl w:val="072ED342"/>
    <w:lvl w:ilvl="0">
      <w:start w:val="1"/>
      <w:numFmt w:val="lowerLetter"/>
      <w:lvlText w:val="(%1)"/>
      <w:lvlJc w:val="left"/>
      <w:pPr>
        <w:ind w:left="1440" w:hanging="372"/>
      </w:pPr>
      <w:rPr>
        <w:b w:val="0"/>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1" w15:restartNumberingAfterBreak="0">
    <w:nsid w:val="49697BA2"/>
    <w:multiLevelType w:val="multilevel"/>
    <w:tmpl w:val="8926DB24"/>
    <w:lvl w:ilvl="0">
      <w:start w:val="1"/>
      <w:numFmt w:val="bullet"/>
      <w:lvlText w:val="●"/>
      <w:lvlJc w:val="left"/>
      <w:pPr>
        <w:ind w:left="360" w:hanging="360"/>
      </w:pPr>
      <w:rPr>
        <w:rFonts w:ascii="Noto Sans Symbols" w:eastAsia="Noto Sans Symbols" w:hAnsi="Noto Sans Symbols" w:cs="Noto Sans Symbols"/>
        <w:sz w:val="20"/>
        <w:szCs w:val="20"/>
      </w:rPr>
    </w:lvl>
    <w:lvl w:ilvl="1">
      <w:start w:val="1"/>
      <w:numFmt w:val="bullet"/>
      <w:lvlText w:val="o"/>
      <w:lvlJc w:val="left"/>
      <w:pPr>
        <w:ind w:left="514" w:hanging="360"/>
      </w:pPr>
      <w:rPr>
        <w:rFonts w:ascii="Courier New" w:eastAsia="Courier New" w:hAnsi="Courier New" w:cs="Courier New"/>
      </w:rPr>
    </w:lvl>
    <w:lvl w:ilvl="2">
      <w:start w:val="1"/>
      <w:numFmt w:val="bullet"/>
      <w:lvlText w:val="▪"/>
      <w:lvlJc w:val="left"/>
      <w:pPr>
        <w:ind w:left="1234" w:hanging="360"/>
      </w:pPr>
      <w:rPr>
        <w:rFonts w:ascii="Noto Sans Symbols" w:eastAsia="Noto Sans Symbols" w:hAnsi="Noto Sans Symbols" w:cs="Noto Sans Symbols"/>
      </w:rPr>
    </w:lvl>
    <w:lvl w:ilvl="3">
      <w:start w:val="1"/>
      <w:numFmt w:val="bullet"/>
      <w:lvlText w:val="●"/>
      <w:lvlJc w:val="left"/>
      <w:pPr>
        <w:ind w:left="1954" w:hanging="360"/>
      </w:pPr>
      <w:rPr>
        <w:rFonts w:ascii="Noto Sans Symbols" w:eastAsia="Noto Sans Symbols" w:hAnsi="Noto Sans Symbols" w:cs="Noto Sans Symbols"/>
      </w:rPr>
    </w:lvl>
    <w:lvl w:ilvl="4">
      <w:start w:val="1"/>
      <w:numFmt w:val="bullet"/>
      <w:lvlText w:val="o"/>
      <w:lvlJc w:val="left"/>
      <w:pPr>
        <w:ind w:left="2674" w:hanging="360"/>
      </w:pPr>
      <w:rPr>
        <w:rFonts w:ascii="Courier New" w:eastAsia="Courier New" w:hAnsi="Courier New" w:cs="Courier New"/>
      </w:rPr>
    </w:lvl>
    <w:lvl w:ilvl="5">
      <w:start w:val="1"/>
      <w:numFmt w:val="bullet"/>
      <w:lvlText w:val="▪"/>
      <w:lvlJc w:val="left"/>
      <w:pPr>
        <w:ind w:left="3394" w:hanging="360"/>
      </w:pPr>
      <w:rPr>
        <w:rFonts w:ascii="Noto Sans Symbols" w:eastAsia="Noto Sans Symbols" w:hAnsi="Noto Sans Symbols" w:cs="Noto Sans Symbols"/>
      </w:rPr>
    </w:lvl>
    <w:lvl w:ilvl="6">
      <w:start w:val="1"/>
      <w:numFmt w:val="bullet"/>
      <w:lvlText w:val="●"/>
      <w:lvlJc w:val="left"/>
      <w:pPr>
        <w:ind w:left="4114" w:hanging="360"/>
      </w:pPr>
      <w:rPr>
        <w:rFonts w:ascii="Noto Sans Symbols" w:eastAsia="Noto Sans Symbols" w:hAnsi="Noto Sans Symbols" w:cs="Noto Sans Symbols"/>
      </w:rPr>
    </w:lvl>
    <w:lvl w:ilvl="7">
      <w:start w:val="1"/>
      <w:numFmt w:val="bullet"/>
      <w:lvlText w:val="o"/>
      <w:lvlJc w:val="left"/>
      <w:pPr>
        <w:ind w:left="4834" w:hanging="360"/>
      </w:pPr>
      <w:rPr>
        <w:rFonts w:ascii="Courier New" w:eastAsia="Courier New" w:hAnsi="Courier New" w:cs="Courier New"/>
      </w:rPr>
    </w:lvl>
    <w:lvl w:ilvl="8">
      <w:start w:val="1"/>
      <w:numFmt w:val="bullet"/>
      <w:lvlText w:val="▪"/>
      <w:lvlJc w:val="left"/>
      <w:pPr>
        <w:ind w:left="5554" w:hanging="360"/>
      </w:pPr>
      <w:rPr>
        <w:rFonts w:ascii="Noto Sans Symbols" w:eastAsia="Noto Sans Symbols" w:hAnsi="Noto Sans Symbols" w:cs="Noto Sans Symbols"/>
      </w:rPr>
    </w:lvl>
  </w:abstractNum>
  <w:abstractNum w:abstractNumId="12" w15:restartNumberingAfterBreak="0">
    <w:nsid w:val="4C7A22D8"/>
    <w:multiLevelType w:val="hybridMultilevel"/>
    <w:tmpl w:val="E894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F152B"/>
    <w:multiLevelType w:val="multilevel"/>
    <w:tmpl w:val="8E12F4F2"/>
    <w:lvl w:ilvl="0">
      <w:start w:val="4"/>
      <w:numFmt w:val="bullet"/>
      <w:lvlText w:val="-"/>
      <w:lvlJc w:val="left"/>
      <w:pPr>
        <w:ind w:left="1353" w:hanging="359"/>
      </w:pPr>
      <w:rPr>
        <w:rFonts w:ascii="Arial" w:eastAsia="Arial" w:hAnsi="Arial" w:cs="Arial"/>
      </w:rPr>
    </w:lvl>
    <w:lvl w:ilvl="1">
      <w:start w:val="1"/>
      <w:numFmt w:val="bullet"/>
      <w:lvlText w:val="o"/>
      <w:lvlJc w:val="left"/>
      <w:pPr>
        <w:ind w:left="2073" w:hanging="360"/>
      </w:pPr>
      <w:rPr>
        <w:rFonts w:ascii="Courier New" w:eastAsia="Courier New" w:hAnsi="Courier New" w:cs="Courier New"/>
      </w:rPr>
    </w:lvl>
    <w:lvl w:ilvl="2">
      <w:start w:val="1"/>
      <w:numFmt w:val="bullet"/>
      <w:lvlText w:val="▪"/>
      <w:lvlJc w:val="left"/>
      <w:pPr>
        <w:ind w:left="2793" w:hanging="360"/>
      </w:pPr>
      <w:rPr>
        <w:rFonts w:ascii="Noto Sans Symbols" w:eastAsia="Noto Sans Symbols" w:hAnsi="Noto Sans Symbols" w:cs="Noto Sans Symbols"/>
      </w:rPr>
    </w:lvl>
    <w:lvl w:ilvl="3">
      <w:start w:val="1"/>
      <w:numFmt w:val="bullet"/>
      <w:lvlText w:val="●"/>
      <w:lvlJc w:val="left"/>
      <w:pPr>
        <w:ind w:left="3513" w:hanging="360"/>
      </w:pPr>
      <w:rPr>
        <w:rFonts w:ascii="Noto Sans Symbols" w:eastAsia="Noto Sans Symbols" w:hAnsi="Noto Sans Symbols" w:cs="Noto Sans Symbols"/>
      </w:rPr>
    </w:lvl>
    <w:lvl w:ilvl="4">
      <w:start w:val="1"/>
      <w:numFmt w:val="bullet"/>
      <w:lvlText w:val="o"/>
      <w:lvlJc w:val="left"/>
      <w:pPr>
        <w:ind w:left="4233" w:hanging="360"/>
      </w:pPr>
      <w:rPr>
        <w:rFonts w:ascii="Courier New" w:eastAsia="Courier New" w:hAnsi="Courier New" w:cs="Courier New"/>
      </w:rPr>
    </w:lvl>
    <w:lvl w:ilvl="5">
      <w:start w:val="1"/>
      <w:numFmt w:val="bullet"/>
      <w:lvlText w:val="▪"/>
      <w:lvlJc w:val="left"/>
      <w:pPr>
        <w:ind w:left="4953" w:hanging="360"/>
      </w:pPr>
      <w:rPr>
        <w:rFonts w:ascii="Noto Sans Symbols" w:eastAsia="Noto Sans Symbols" w:hAnsi="Noto Sans Symbols" w:cs="Noto Sans Symbols"/>
      </w:rPr>
    </w:lvl>
    <w:lvl w:ilvl="6">
      <w:start w:val="1"/>
      <w:numFmt w:val="bullet"/>
      <w:lvlText w:val="●"/>
      <w:lvlJc w:val="left"/>
      <w:pPr>
        <w:ind w:left="5673" w:hanging="360"/>
      </w:pPr>
      <w:rPr>
        <w:rFonts w:ascii="Noto Sans Symbols" w:eastAsia="Noto Sans Symbols" w:hAnsi="Noto Sans Symbols" w:cs="Noto Sans Symbols"/>
      </w:rPr>
    </w:lvl>
    <w:lvl w:ilvl="7">
      <w:start w:val="1"/>
      <w:numFmt w:val="bullet"/>
      <w:lvlText w:val="o"/>
      <w:lvlJc w:val="left"/>
      <w:pPr>
        <w:ind w:left="6393" w:hanging="360"/>
      </w:pPr>
      <w:rPr>
        <w:rFonts w:ascii="Courier New" w:eastAsia="Courier New" w:hAnsi="Courier New" w:cs="Courier New"/>
      </w:rPr>
    </w:lvl>
    <w:lvl w:ilvl="8">
      <w:start w:val="1"/>
      <w:numFmt w:val="bullet"/>
      <w:lvlText w:val="▪"/>
      <w:lvlJc w:val="left"/>
      <w:pPr>
        <w:ind w:left="7113" w:hanging="360"/>
      </w:pPr>
      <w:rPr>
        <w:rFonts w:ascii="Noto Sans Symbols" w:eastAsia="Noto Sans Symbols" w:hAnsi="Noto Sans Symbols" w:cs="Noto Sans Symbols"/>
      </w:rPr>
    </w:lvl>
  </w:abstractNum>
  <w:abstractNum w:abstractNumId="14" w15:restartNumberingAfterBreak="0">
    <w:nsid w:val="55764574"/>
    <w:multiLevelType w:val="multilevel"/>
    <w:tmpl w:val="86061AD8"/>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586A23EB"/>
    <w:multiLevelType w:val="multilevel"/>
    <w:tmpl w:val="E9829E2A"/>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eastAsia="Courier New" w:hAnsi="Courier New" w:cs="Courier New"/>
      </w:rPr>
    </w:lvl>
    <w:lvl w:ilvl="2">
      <w:start w:val="1"/>
      <w:numFmt w:val="bullet"/>
      <w:lvlText w:val="▪"/>
      <w:lvlJc w:val="left"/>
      <w:pPr>
        <w:ind w:left="1980" w:hanging="360"/>
      </w:pPr>
      <w:rPr>
        <w:rFonts w:ascii="Noto Sans Symbols" w:eastAsia="Noto Sans Symbols" w:hAnsi="Noto Sans Symbols" w:cs="Noto Sans Symbols"/>
      </w:rPr>
    </w:lvl>
    <w:lvl w:ilvl="3">
      <w:start w:val="1"/>
      <w:numFmt w:val="bullet"/>
      <w:lvlText w:val="●"/>
      <w:lvlJc w:val="left"/>
      <w:pPr>
        <w:ind w:left="2700" w:hanging="360"/>
      </w:pPr>
      <w:rPr>
        <w:rFonts w:ascii="Noto Sans Symbols" w:eastAsia="Noto Sans Symbols" w:hAnsi="Noto Sans Symbols" w:cs="Noto Sans Symbols"/>
      </w:rPr>
    </w:lvl>
    <w:lvl w:ilvl="4">
      <w:start w:val="1"/>
      <w:numFmt w:val="bullet"/>
      <w:lvlText w:val="o"/>
      <w:lvlJc w:val="left"/>
      <w:pPr>
        <w:ind w:left="3420" w:hanging="360"/>
      </w:pPr>
      <w:rPr>
        <w:rFonts w:ascii="Courier New" w:eastAsia="Courier New" w:hAnsi="Courier New" w:cs="Courier New"/>
      </w:rPr>
    </w:lvl>
    <w:lvl w:ilvl="5">
      <w:start w:val="1"/>
      <w:numFmt w:val="bullet"/>
      <w:lvlText w:val="▪"/>
      <w:lvlJc w:val="left"/>
      <w:pPr>
        <w:ind w:left="4140" w:hanging="360"/>
      </w:pPr>
      <w:rPr>
        <w:rFonts w:ascii="Noto Sans Symbols" w:eastAsia="Noto Sans Symbols" w:hAnsi="Noto Sans Symbols" w:cs="Noto Sans Symbols"/>
      </w:rPr>
    </w:lvl>
    <w:lvl w:ilvl="6">
      <w:start w:val="1"/>
      <w:numFmt w:val="bullet"/>
      <w:lvlText w:val="●"/>
      <w:lvlJc w:val="left"/>
      <w:pPr>
        <w:ind w:left="4860" w:hanging="360"/>
      </w:pPr>
      <w:rPr>
        <w:rFonts w:ascii="Noto Sans Symbols" w:eastAsia="Noto Sans Symbols" w:hAnsi="Noto Sans Symbols" w:cs="Noto Sans Symbols"/>
      </w:rPr>
    </w:lvl>
    <w:lvl w:ilvl="7">
      <w:start w:val="1"/>
      <w:numFmt w:val="bullet"/>
      <w:lvlText w:val="o"/>
      <w:lvlJc w:val="left"/>
      <w:pPr>
        <w:ind w:left="5580" w:hanging="360"/>
      </w:pPr>
      <w:rPr>
        <w:rFonts w:ascii="Courier New" w:eastAsia="Courier New" w:hAnsi="Courier New" w:cs="Courier New"/>
      </w:rPr>
    </w:lvl>
    <w:lvl w:ilvl="8">
      <w:start w:val="1"/>
      <w:numFmt w:val="bullet"/>
      <w:lvlText w:val="▪"/>
      <w:lvlJc w:val="left"/>
      <w:pPr>
        <w:ind w:left="6300" w:hanging="360"/>
      </w:pPr>
      <w:rPr>
        <w:rFonts w:ascii="Noto Sans Symbols" w:eastAsia="Noto Sans Symbols" w:hAnsi="Noto Sans Symbols" w:cs="Noto Sans Symbols"/>
      </w:rPr>
    </w:lvl>
  </w:abstractNum>
  <w:abstractNum w:abstractNumId="16" w15:restartNumberingAfterBreak="0">
    <w:nsid w:val="5B3B27C5"/>
    <w:multiLevelType w:val="multilevel"/>
    <w:tmpl w:val="F9A4D1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E4A7AA6"/>
    <w:multiLevelType w:val="multilevel"/>
    <w:tmpl w:val="0ED2D426"/>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8" w15:restartNumberingAfterBreak="0">
    <w:nsid w:val="63807D69"/>
    <w:multiLevelType w:val="multilevel"/>
    <w:tmpl w:val="7FA43292"/>
    <w:lvl w:ilvl="0">
      <w:start w:val="1"/>
      <w:numFmt w:val="lowerLetter"/>
      <w:lvlText w:val="%1)"/>
      <w:lvlJc w:val="left"/>
      <w:pPr>
        <w:ind w:left="786" w:hanging="360"/>
      </w:pPr>
      <w:rPr>
        <w:b/>
        <w:bCs/>
        <w:color w:val="C45911" w:themeColor="accent2" w:themeShade="BF"/>
      </w:rPr>
    </w:lvl>
    <w:lvl w:ilvl="1">
      <w:start w:val="1"/>
      <w:numFmt w:val="bullet"/>
      <w:lvlText w:val="●"/>
      <w:lvlJc w:val="left"/>
      <w:pPr>
        <w:ind w:left="1506" w:hanging="360"/>
      </w:pPr>
      <w:rPr>
        <w:rFonts w:ascii="Noto Sans Symbols" w:eastAsia="Noto Sans Symbols" w:hAnsi="Noto Sans Symbols" w:cs="Noto Sans Symbols"/>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9" w15:restartNumberingAfterBreak="0">
    <w:nsid w:val="67DC26C8"/>
    <w:multiLevelType w:val="multilevel"/>
    <w:tmpl w:val="7C449D32"/>
    <w:lvl w:ilvl="0">
      <w:start w:val="1"/>
      <w:numFmt w:val="lowerLetter"/>
      <w:lvlText w:val="%1)"/>
      <w:lvlJc w:val="left"/>
      <w:pPr>
        <w:ind w:left="930" w:hanging="360"/>
      </w:pPr>
      <w:rPr>
        <w:b/>
        <w:bCs/>
        <w:color w:val="C45911" w:themeColor="accent2" w:themeShade="BF"/>
      </w:rPr>
    </w:lvl>
    <w:lvl w:ilvl="1">
      <w:start w:val="1"/>
      <w:numFmt w:val="bullet"/>
      <w:lvlText w:val=""/>
      <w:lvlJc w:val="left"/>
      <w:pPr>
        <w:ind w:left="1650" w:hanging="360"/>
      </w:pPr>
      <w:rPr>
        <w:rFonts w:ascii="Symbol" w:hAnsi="Symbol" w:hint="default"/>
        <w:sz w:val="20"/>
        <w:szCs w:val="20"/>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0" w15:restartNumberingAfterBreak="0">
    <w:nsid w:val="697216FD"/>
    <w:multiLevelType w:val="hybridMultilevel"/>
    <w:tmpl w:val="4FE0C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F52FEC"/>
    <w:multiLevelType w:val="hybridMultilevel"/>
    <w:tmpl w:val="E190E3A8"/>
    <w:lvl w:ilvl="0" w:tplc="530088A2">
      <w:start w:val="1"/>
      <w:numFmt w:val="lowerLetter"/>
      <w:lvlText w:val="%1)"/>
      <w:lvlJc w:val="left"/>
      <w:pPr>
        <w:ind w:left="1211"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0BD4C3E"/>
    <w:multiLevelType w:val="multilevel"/>
    <w:tmpl w:val="F454DB0E"/>
    <w:lvl w:ilvl="0">
      <w:start w:val="1"/>
      <w:numFmt w:val="bullet"/>
      <w:lvlText w:val=""/>
      <w:lvlJc w:val="left"/>
      <w:pPr>
        <w:tabs>
          <w:tab w:val="num" w:pos="1074"/>
        </w:tabs>
        <w:ind w:left="1074" w:hanging="360"/>
      </w:pPr>
      <w:rPr>
        <w:rFonts w:ascii="Symbol" w:hAnsi="Symbol" w:hint="default"/>
        <w:sz w:val="16"/>
        <w:szCs w:val="16"/>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3" w15:restartNumberingAfterBreak="0">
    <w:nsid w:val="72A270F1"/>
    <w:multiLevelType w:val="multilevel"/>
    <w:tmpl w:val="28B291AE"/>
    <w:lvl w:ilvl="0">
      <w:start w:val="1"/>
      <w:numFmt w:val="lowerLetter"/>
      <w:lvlText w:val="%1)"/>
      <w:lvlJc w:val="left"/>
      <w:pPr>
        <w:ind w:left="786" w:hanging="360"/>
      </w:pPr>
    </w:lvl>
    <w:lvl w:ilvl="1">
      <w:start w:val="1"/>
      <w:numFmt w:val="bullet"/>
      <w:lvlText w:val=""/>
      <w:lvlJc w:val="left"/>
      <w:pPr>
        <w:ind w:left="1506" w:hanging="360"/>
      </w:pPr>
      <w:rPr>
        <w:rFonts w:ascii="Symbol" w:hAnsi="Symbol" w:hint="default"/>
        <w:sz w:val="14"/>
        <w:szCs w:val="14"/>
      </w:r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CB92468"/>
    <w:multiLevelType w:val="hybridMultilevel"/>
    <w:tmpl w:val="C73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4153253">
    <w:abstractNumId w:val="1"/>
  </w:num>
  <w:num w:numId="2" w16cid:durableId="14120282">
    <w:abstractNumId w:val="4"/>
  </w:num>
  <w:num w:numId="3" w16cid:durableId="659234351">
    <w:abstractNumId w:val="11"/>
  </w:num>
  <w:num w:numId="4" w16cid:durableId="136341251">
    <w:abstractNumId w:val="10"/>
  </w:num>
  <w:num w:numId="5" w16cid:durableId="1102528127">
    <w:abstractNumId w:val="2"/>
  </w:num>
  <w:num w:numId="6" w16cid:durableId="1615015553">
    <w:abstractNumId w:val="18"/>
  </w:num>
  <w:num w:numId="7" w16cid:durableId="451826169">
    <w:abstractNumId w:val="17"/>
  </w:num>
  <w:num w:numId="8" w16cid:durableId="1929918455">
    <w:abstractNumId w:val="7"/>
  </w:num>
  <w:num w:numId="9" w16cid:durableId="1814366227">
    <w:abstractNumId w:val="16"/>
  </w:num>
  <w:num w:numId="10" w16cid:durableId="345402972">
    <w:abstractNumId w:val="15"/>
  </w:num>
  <w:num w:numId="11" w16cid:durableId="2024941311">
    <w:abstractNumId w:val="13"/>
  </w:num>
  <w:num w:numId="12" w16cid:durableId="1324773974">
    <w:abstractNumId w:val="12"/>
  </w:num>
  <w:num w:numId="13" w16cid:durableId="1325859344">
    <w:abstractNumId w:val="20"/>
  </w:num>
  <w:num w:numId="14" w16cid:durableId="217670436">
    <w:abstractNumId w:val="8"/>
  </w:num>
  <w:num w:numId="15" w16cid:durableId="1079985249">
    <w:abstractNumId w:val="3"/>
  </w:num>
  <w:num w:numId="16" w16cid:durableId="891965095">
    <w:abstractNumId w:val="6"/>
  </w:num>
  <w:num w:numId="17" w16cid:durableId="1542479753">
    <w:abstractNumId w:val="9"/>
  </w:num>
  <w:num w:numId="18" w16cid:durableId="974409762">
    <w:abstractNumId w:val="14"/>
  </w:num>
  <w:num w:numId="19" w16cid:durableId="313683411">
    <w:abstractNumId w:val="23"/>
  </w:num>
  <w:num w:numId="20" w16cid:durableId="1333878545">
    <w:abstractNumId w:val="25"/>
  </w:num>
  <w:num w:numId="21" w16cid:durableId="543641568">
    <w:abstractNumId w:val="5"/>
  </w:num>
  <w:num w:numId="22" w16cid:durableId="65106647">
    <w:abstractNumId w:val="22"/>
  </w:num>
  <w:num w:numId="23" w16cid:durableId="789201020">
    <w:abstractNumId w:val="24"/>
  </w:num>
  <w:num w:numId="24" w16cid:durableId="137000544">
    <w:abstractNumId w:val="19"/>
  </w:num>
  <w:num w:numId="25" w16cid:durableId="261645986">
    <w:abstractNumId w:val="21"/>
  </w:num>
  <w:num w:numId="26" w16cid:durableId="1764185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EE1"/>
    <w:rsid w:val="00000BDE"/>
    <w:rsid w:val="000067C3"/>
    <w:rsid w:val="00015688"/>
    <w:rsid w:val="000363C3"/>
    <w:rsid w:val="00040C6E"/>
    <w:rsid w:val="0004338F"/>
    <w:rsid w:val="000454FF"/>
    <w:rsid w:val="00045B97"/>
    <w:rsid w:val="0006285A"/>
    <w:rsid w:val="00064332"/>
    <w:rsid w:val="0006546D"/>
    <w:rsid w:val="00075B25"/>
    <w:rsid w:val="0008236A"/>
    <w:rsid w:val="00085CD0"/>
    <w:rsid w:val="00090786"/>
    <w:rsid w:val="00096028"/>
    <w:rsid w:val="000A2DC9"/>
    <w:rsid w:val="000A3436"/>
    <w:rsid w:val="000A5F31"/>
    <w:rsid w:val="000B58FD"/>
    <w:rsid w:val="000C18C0"/>
    <w:rsid w:val="000C74DC"/>
    <w:rsid w:val="000C7993"/>
    <w:rsid w:val="000D3876"/>
    <w:rsid w:val="000E21D9"/>
    <w:rsid w:val="000F4962"/>
    <w:rsid w:val="001046F2"/>
    <w:rsid w:val="0010757A"/>
    <w:rsid w:val="00107E67"/>
    <w:rsid w:val="001113F8"/>
    <w:rsid w:val="001209EB"/>
    <w:rsid w:val="00123422"/>
    <w:rsid w:val="00124629"/>
    <w:rsid w:val="00134165"/>
    <w:rsid w:val="0014119B"/>
    <w:rsid w:val="00141A13"/>
    <w:rsid w:val="00144FAE"/>
    <w:rsid w:val="001637EE"/>
    <w:rsid w:val="00164ED8"/>
    <w:rsid w:val="00173544"/>
    <w:rsid w:val="001752E7"/>
    <w:rsid w:val="00183C8B"/>
    <w:rsid w:val="001A136E"/>
    <w:rsid w:val="001A3A6D"/>
    <w:rsid w:val="001C272E"/>
    <w:rsid w:val="001C3C2D"/>
    <w:rsid w:val="001C521C"/>
    <w:rsid w:val="001C6E65"/>
    <w:rsid w:val="001D6223"/>
    <w:rsid w:val="001E1FD6"/>
    <w:rsid w:val="001F0D46"/>
    <w:rsid w:val="002004CD"/>
    <w:rsid w:val="002006D8"/>
    <w:rsid w:val="00205869"/>
    <w:rsid w:val="002135A8"/>
    <w:rsid w:val="00220648"/>
    <w:rsid w:val="00232766"/>
    <w:rsid w:val="00241A82"/>
    <w:rsid w:val="00245A65"/>
    <w:rsid w:val="00251F88"/>
    <w:rsid w:val="00253D5C"/>
    <w:rsid w:val="002621ED"/>
    <w:rsid w:val="00262AC6"/>
    <w:rsid w:val="00266BC4"/>
    <w:rsid w:val="00274137"/>
    <w:rsid w:val="0027767D"/>
    <w:rsid w:val="0028024B"/>
    <w:rsid w:val="002820BE"/>
    <w:rsid w:val="00283B70"/>
    <w:rsid w:val="002A0266"/>
    <w:rsid w:val="002A0F3C"/>
    <w:rsid w:val="002A2404"/>
    <w:rsid w:val="002A6483"/>
    <w:rsid w:val="002C0CC4"/>
    <w:rsid w:val="002C57E5"/>
    <w:rsid w:val="002D414A"/>
    <w:rsid w:val="002D6980"/>
    <w:rsid w:val="00304D26"/>
    <w:rsid w:val="00310891"/>
    <w:rsid w:val="00320523"/>
    <w:rsid w:val="00323F4F"/>
    <w:rsid w:val="003277B5"/>
    <w:rsid w:val="00332787"/>
    <w:rsid w:val="00332A14"/>
    <w:rsid w:val="003346B3"/>
    <w:rsid w:val="00335764"/>
    <w:rsid w:val="00351985"/>
    <w:rsid w:val="00353AE6"/>
    <w:rsid w:val="003631B7"/>
    <w:rsid w:val="00367B87"/>
    <w:rsid w:val="00370E3D"/>
    <w:rsid w:val="00372BB0"/>
    <w:rsid w:val="00382989"/>
    <w:rsid w:val="00384E63"/>
    <w:rsid w:val="00396186"/>
    <w:rsid w:val="00397543"/>
    <w:rsid w:val="003A499B"/>
    <w:rsid w:val="003A7C6E"/>
    <w:rsid w:val="003B0122"/>
    <w:rsid w:val="003E510B"/>
    <w:rsid w:val="003F0E10"/>
    <w:rsid w:val="00411396"/>
    <w:rsid w:val="0043005B"/>
    <w:rsid w:val="00436234"/>
    <w:rsid w:val="00436E22"/>
    <w:rsid w:val="00443F66"/>
    <w:rsid w:val="00457693"/>
    <w:rsid w:val="00470A1E"/>
    <w:rsid w:val="00473F39"/>
    <w:rsid w:val="00474913"/>
    <w:rsid w:val="0048761B"/>
    <w:rsid w:val="00493BB7"/>
    <w:rsid w:val="00494955"/>
    <w:rsid w:val="00496B25"/>
    <w:rsid w:val="004A1A3A"/>
    <w:rsid w:val="004A43FA"/>
    <w:rsid w:val="004A673C"/>
    <w:rsid w:val="004B37D6"/>
    <w:rsid w:val="004B5E3A"/>
    <w:rsid w:val="004C2C75"/>
    <w:rsid w:val="004D1218"/>
    <w:rsid w:val="004D7101"/>
    <w:rsid w:val="004E00D9"/>
    <w:rsid w:val="004F4CAB"/>
    <w:rsid w:val="004F71A5"/>
    <w:rsid w:val="0050156F"/>
    <w:rsid w:val="0051171F"/>
    <w:rsid w:val="00511786"/>
    <w:rsid w:val="005136FB"/>
    <w:rsid w:val="00514302"/>
    <w:rsid w:val="00517CFE"/>
    <w:rsid w:val="00520559"/>
    <w:rsid w:val="0052498C"/>
    <w:rsid w:val="005255DB"/>
    <w:rsid w:val="00527224"/>
    <w:rsid w:val="005329EB"/>
    <w:rsid w:val="0053487C"/>
    <w:rsid w:val="00535B2A"/>
    <w:rsid w:val="00553CF0"/>
    <w:rsid w:val="005575D3"/>
    <w:rsid w:val="00567F1E"/>
    <w:rsid w:val="00571EA9"/>
    <w:rsid w:val="00577CB7"/>
    <w:rsid w:val="00582C27"/>
    <w:rsid w:val="00591632"/>
    <w:rsid w:val="005A005D"/>
    <w:rsid w:val="005B0086"/>
    <w:rsid w:val="005B496C"/>
    <w:rsid w:val="005B50B7"/>
    <w:rsid w:val="005C368E"/>
    <w:rsid w:val="005C3F97"/>
    <w:rsid w:val="005D0BE6"/>
    <w:rsid w:val="005E3957"/>
    <w:rsid w:val="005E598F"/>
    <w:rsid w:val="005F0447"/>
    <w:rsid w:val="00610D9F"/>
    <w:rsid w:val="0061473C"/>
    <w:rsid w:val="006204AD"/>
    <w:rsid w:val="006355EF"/>
    <w:rsid w:val="0063698C"/>
    <w:rsid w:val="00637466"/>
    <w:rsid w:val="00654E26"/>
    <w:rsid w:val="0067138D"/>
    <w:rsid w:val="00681AF4"/>
    <w:rsid w:val="00682909"/>
    <w:rsid w:val="00685071"/>
    <w:rsid w:val="00690DC0"/>
    <w:rsid w:val="006B0A75"/>
    <w:rsid w:val="006C0D2A"/>
    <w:rsid w:val="006C3842"/>
    <w:rsid w:val="006C514D"/>
    <w:rsid w:val="006D11B7"/>
    <w:rsid w:val="006D3DCC"/>
    <w:rsid w:val="006E0BCD"/>
    <w:rsid w:val="006E133E"/>
    <w:rsid w:val="006F6CAF"/>
    <w:rsid w:val="00704E23"/>
    <w:rsid w:val="007061D1"/>
    <w:rsid w:val="0073288C"/>
    <w:rsid w:val="00734F9A"/>
    <w:rsid w:val="007475CE"/>
    <w:rsid w:val="00755BBE"/>
    <w:rsid w:val="00756AFC"/>
    <w:rsid w:val="007601E6"/>
    <w:rsid w:val="00760861"/>
    <w:rsid w:val="007735AA"/>
    <w:rsid w:val="00785493"/>
    <w:rsid w:val="007906A8"/>
    <w:rsid w:val="00790911"/>
    <w:rsid w:val="0079476C"/>
    <w:rsid w:val="00795995"/>
    <w:rsid w:val="007C5129"/>
    <w:rsid w:val="007D5BD0"/>
    <w:rsid w:val="007E13A5"/>
    <w:rsid w:val="007E6E80"/>
    <w:rsid w:val="007F613A"/>
    <w:rsid w:val="0081424A"/>
    <w:rsid w:val="00817DF3"/>
    <w:rsid w:val="00835779"/>
    <w:rsid w:val="00840216"/>
    <w:rsid w:val="008418CA"/>
    <w:rsid w:val="00865A24"/>
    <w:rsid w:val="0087798A"/>
    <w:rsid w:val="00877D93"/>
    <w:rsid w:val="008874B4"/>
    <w:rsid w:val="0089031D"/>
    <w:rsid w:val="00896323"/>
    <w:rsid w:val="00896DD5"/>
    <w:rsid w:val="008B3AED"/>
    <w:rsid w:val="008C0C9C"/>
    <w:rsid w:val="008E6E56"/>
    <w:rsid w:val="008F6ED6"/>
    <w:rsid w:val="00901C4E"/>
    <w:rsid w:val="009155A3"/>
    <w:rsid w:val="009170C6"/>
    <w:rsid w:val="0093504B"/>
    <w:rsid w:val="009473B2"/>
    <w:rsid w:val="009635A2"/>
    <w:rsid w:val="00965AB5"/>
    <w:rsid w:val="00970876"/>
    <w:rsid w:val="00977DB7"/>
    <w:rsid w:val="009957EF"/>
    <w:rsid w:val="009A6365"/>
    <w:rsid w:val="009C161C"/>
    <w:rsid w:val="009C2D13"/>
    <w:rsid w:val="009C536C"/>
    <w:rsid w:val="009C6F64"/>
    <w:rsid w:val="009D73D6"/>
    <w:rsid w:val="009E5FDC"/>
    <w:rsid w:val="00A1107A"/>
    <w:rsid w:val="00A235FA"/>
    <w:rsid w:val="00A535F3"/>
    <w:rsid w:val="00A554B7"/>
    <w:rsid w:val="00A57549"/>
    <w:rsid w:val="00A61A90"/>
    <w:rsid w:val="00A66F0C"/>
    <w:rsid w:val="00A708DE"/>
    <w:rsid w:val="00A72CAC"/>
    <w:rsid w:val="00A73051"/>
    <w:rsid w:val="00A83DC4"/>
    <w:rsid w:val="00A8526E"/>
    <w:rsid w:val="00A93EF5"/>
    <w:rsid w:val="00AA5401"/>
    <w:rsid w:val="00AB59DF"/>
    <w:rsid w:val="00AF5457"/>
    <w:rsid w:val="00B02BED"/>
    <w:rsid w:val="00B05373"/>
    <w:rsid w:val="00B147C0"/>
    <w:rsid w:val="00B16B51"/>
    <w:rsid w:val="00B27224"/>
    <w:rsid w:val="00B335F0"/>
    <w:rsid w:val="00B375F3"/>
    <w:rsid w:val="00B37ABE"/>
    <w:rsid w:val="00B43E54"/>
    <w:rsid w:val="00B46BC1"/>
    <w:rsid w:val="00B47FAF"/>
    <w:rsid w:val="00B558E4"/>
    <w:rsid w:val="00B653FA"/>
    <w:rsid w:val="00B844E4"/>
    <w:rsid w:val="00B87778"/>
    <w:rsid w:val="00B971AA"/>
    <w:rsid w:val="00BA6E88"/>
    <w:rsid w:val="00BB6BC5"/>
    <w:rsid w:val="00BE34D4"/>
    <w:rsid w:val="00BF1504"/>
    <w:rsid w:val="00BF1FCA"/>
    <w:rsid w:val="00BF4397"/>
    <w:rsid w:val="00C170A2"/>
    <w:rsid w:val="00C20D47"/>
    <w:rsid w:val="00C31F2B"/>
    <w:rsid w:val="00C32FA7"/>
    <w:rsid w:val="00C35D2A"/>
    <w:rsid w:val="00C4493F"/>
    <w:rsid w:val="00C567C8"/>
    <w:rsid w:val="00C86E14"/>
    <w:rsid w:val="00C9347D"/>
    <w:rsid w:val="00C9619C"/>
    <w:rsid w:val="00CB18DE"/>
    <w:rsid w:val="00CB2CD9"/>
    <w:rsid w:val="00CB47DA"/>
    <w:rsid w:val="00CC6FFB"/>
    <w:rsid w:val="00CD61E9"/>
    <w:rsid w:val="00D03379"/>
    <w:rsid w:val="00D04593"/>
    <w:rsid w:val="00D10C95"/>
    <w:rsid w:val="00D1188C"/>
    <w:rsid w:val="00D446EF"/>
    <w:rsid w:val="00D505AD"/>
    <w:rsid w:val="00D50C2F"/>
    <w:rsid w:val="00D53DEA"/>
    <w:rsid w:val="00D56C66"/>
    <w:rsid w:val="00D573E1"/>
    <w:rsid w:val="00D6077D"/>
    <w:rsid w:val="00D80C2E"/>
    <w:rsid w:val="00D823D8"/>
    <w:rsid w:val="00D82A1C"/>
    <w:rsid w:val="00D8438C"/>
    <w:rsid w:val="00D856BA"/>
    <w:rsid w:val="00D9327F"/>
    <w:rsid w:val="00DC4031"/>
    <w:rsid w:val="00DD0F45"/>
    <w:rsid w:val="00DD245A"/>
    <w:rsid w:val="00E01BCA"/>
    <w:rsid w:val="00E118CC"/>
    <w:rsid w:val="00E16C34"/>
    <w:rsid w:val="00E251FF"/>
    <w:rsid w:val="00E37EB0"/>
    <w:rsid w:val="00E451B0"/>
    <w:rsid w:val="00E7094E"/>
    <w:rsid w:val="00E72B98"/>
    <w:rsid w:val="00E7331D"/>
    <w:rsid w:val="00E8666A"/>
    <w:rsid w:val="00E93946"/>
    <w:rsid w:val="00E93F0C"/>
    <w:rsid w:val="00E97E4E"/>
    <w:rsid w:val="00EA002D"/>
    <w:rsid w:val="00ED301E"/>
    <w:rsid w:val="00EE17EC"/>
    <w:rsid w:val="00F00E64"/>
    <w:rsid w:val="00F029C1"/>
    <w:rsid w:val="00F1098A"/>
    <w:rsid w:val="00F179E7"/>
    <w:rsid w:val="00F17E1B"/>
    <w:rsid w:val="00F367A3"/>
    <w:rsid w:val="00F45620"/>
    <w:rsid w:val="00F45F55"/>
    <w:rsid w:val="00F5352F"/>
    <w:rsid w:val="00F64F22"/>
    <w:rsid w:val="00F73674"/>
    <w:rsid w:val="00F73925"/>
    <w:rsid w:val="00F81B56"/>
    <w:rsid w:val="00F924FB"/>
    <w:rsid w:val="00FA1837"/>
    <w:rsid w:val="00FA4774"/>
    <w:rsid w:val="00FB537B"/>
    <w:rsid w:val="00FC183A"/>
    <w:rsid w:val="00FC1DA0"/>
    <w:rsid w:val="00FD2198"/>
    <w:rsid w:val="00FD2333"/>
    <w:rsid w:val="00FD7B03"/>
    <w:rsid w:val="00FE3EE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284E8C"/>
  <w15:docId w15:val="{B346BE28-BFE4-418A-ADF3-C6340AD16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Cordia New"/>
        <w:sz w:val="24"/>
        <w:szCs w:val="24"/>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C6E"/>
    <w:rPr>
      <w:rFonts w:cs="Angsana New"/>
      <w:color w:val="000000"/>
    </w:rPr>
  </w:style>
  <w:style w:type="paragraph" w:styleId="Heading1">
    <w:name w:val="heading 1"/>
    <w:basedOn w:val="Normal"/>
    <w:next w:val="Normal"/>
    <w:link w:val="Heading1Char"/>
    <w:uiPriority w:val="9"/>
    <w:qFormat/>
    <w:rsid w:val="00315D63"/>
    <w:pPr>
      <w:keepNext/>
      <w:pBdr>
        <w:bottom w:val="single" w:sz="4" w:space="1" w:color="000000"/>
      </w:pBdr>
      <w:jc w:val="center"/>
      <w:outlineLvl w:val="0"/>
    </w:pPr>
    <w:rPr>
      <w:rFonts w:ascii="Angsana New"/>
      <w:b/>
      <w:bCs/>
      <w:sz w:val="28"/>
      <w:szCs w:val="28"/>
      <w:lang w:val="en-GB" w:eastAsia="en-GB"/>
    </w:rPr>
  </w:style>
  <w:style w:type="paragraph" w:styleId="Heading2">
    <w:name w:val="heading 2"/>
    <w:basedOn w:val="Normal"/>
    <w:next w:val="Normal"/>
    <w:link w:val="Heading2Char"/>
    <w:uiPriority w:val="9"/>
    <w:unhideWhenUsed/>
    <w:qFormat/>
    <w:rsid w:val="00315D63"/>
    <w:pPr>
      <w:keepNext/>
      <w:jc w:val="right"/>
      <w:outlineLvl w:val="1"/>
    </w:pPr>
    <w:rPr>
      <w:rFonts w:ascii="Angsana New"/>
      <w:b/>
      <w:bCs/>
      <w:sz w:val="28"/>
      <w:szCs w:val="28"/>
    </w:rPr>
  </w:style>
  <w:style w:type="paragraph" w:styleId="Heading3">
    <w:name w:val="heading 3"/>
    <w:basedOn w:val="Normal"/>
    <w:next w:val="Normal"/>
    <w:link w:val="Heading3Char"/>
    <w:uiPriority w:val="9"/>
    <w:unhideWhenUsed/>
    <w:qFormat/>
    <w:rsid w:val="00315D63"/>
    <w:pPr>
      <w:keepNext/>
      <w:jc w:val="center"/>
      <w:outlineLvl w:val="2"/>
    </w:pPr>
    <w:rPr>
      <w:rFonts w:ascii="Angsana New"/>
      <w:b/>
      <w:bCs/>
      <w:sz w:val="28"/>
      <w:szCs w:val="28"/>
    </w:rPr>
  </w:style>
  <w:style w:type="paragraph" w:styleId="Heading4">
    <w:name w:val="heading 4"/>
    <w:basedOn w:val="Normal"/>
    <w:next w:val="Normal"/>
    <w:link w:val="Heading4Char"/>
    <w:uiPriority w:val="9"/>
    <w:unhideWhenUsed/>
    <w:qFormat/>
    <w:rsid w:val="00315D63"/>
    <w:pPr>
      <w:keepNext/>
      <w:jc w:val="thaiDistribute"/>
      <w:outlineLvl w:val="3"/>
    </w:pPr>
    <w:rPr>
      <w:rFonts w:ascii="Angsana New"/>
      <w:b/>
      <w:bCs/>
      <w:sz w:val="28"/>
      <w:szCs w:val="28"/>
      <w:lang w:val="en-GB" w:eastAsia="en-GB"/>
    </w:rPr>
  </w:style>
  <w:style w:type="paragraph" w:styleId="Heading5">
    <w:name w:val="heading 5"/>
    <w:basedOn w:val="Normal"/>
    <w:next w:val="Normal"/>
    <w:link w:val="Heading5Char"/>
    <w:uiPriority w:val="9"/>
    <w:unhideWhenUsed/>
    <w:qFormat/>
    <w:rsid w:val="00315D63"/>
    <w:pPr>
      <w:keepNext/>
      <w:pBdr>
        <w:bottom w:val="single" w:sz="4" w:space="1" w:color="000000"/>
      </w:pBdr>
      <w:jc w:val="right"/>
      <w:outlineLvl w:val="4"/>
    </w:pPr>
    <w:rPr>
      <w:rFonts w:ascii="Angsana New"/>
      <w:b/>
      <w:bCs/>
      <w:sz w:val="28"/>
      <w:szCs w:val="28"/>
    </w:rPr>
  </w:style>
  <w:style w:type="paragraph" w:styleId="Heading6">
    <w:name w:val="heading 6"/>
    <w:basedOn w:val="Normal"/>
    <w:next w:val="Normal"/>
    <w:link w:val="Heading6Char"/>
    <w:uiPriority w:val="9"/>
    <w:unhideWhenUsed/>
    <w:qFormat/>
    <w:rsid w:val="00315D63"/>
    <w:pPr>
      <w:outlineLvl w:val="5"/>
    </w:pPr>
    <w:rPr>
      <w:rFonts w:ascii="Arial" w:hAnsi="Arial"/>
      <w:b/>
      <w:bCs/>
      <w:color w:val="auto"/>
      <w:lang w:val="en-GB" w:eastAsia="th-TH"/>
    </w:rPr>
  </w:style>
  <w:style w:type="paragraph" w:styleId="Heading7">
    <w:name w:val="heading 7"/>
    <w:basedOn w:val="Normal"/>
    <w:next w:val="Normal"/>
    <w:link w:val="Heading7Char"/>
    <w:uiPriority w:val="9"/>
    <w:qFormat/>
    <w:rsid w:val="00315D63"/>
    <w:pPr>
      <w:keepNext/>
      <w:tabs>
        <w:tab w:val="left" w:pos="567"/>
        <w:tab w:val="center" w:pos="3402"/>
        <w:tab w:val="center" w:pos="4536"/>
        <w:tab w:val="center" w:pos="5670"/>
        <w:tab w:val="center" w:pos="6804"/>
        <w:tab w:val="right" w:pos="7655"/>
      </w:tabs>
      <w:ind w:left="-107"/>
      <w:jc w:val="both"/>
      <w:outlineLvl w:val="6"/>
    </w:pPr>
    <w:rPr>
      <w:rFonts w:ascii="Angsana New"/>
      <w:b/>
      <w:bCs/>
      <w:sz w:val="28"/>
      <w:szCs w:val="28"/>
    </w:rPr>
  </w:style>
  <w:style w:type="paragraph" w:styleId="Heading8">
    <w:name w:val="heading 8"/>
    <w:basedOn w:val="Normal"/>
    <w:next w:val="Normal"/>
    <w:link w:val="Heading8Char"/>
    <w:uiPriority w:val="9"/>
    <w:qFormat/>
    <w:rsid w:val="00315D63"/>
    <w:pPr>
      <w:outlineLvl w:val="7"/>
    </w:pPr>
    <w:rPr>
      <w:rFonts w:ascii="Arial" w:hAnsi="Arial"/>
      <w:b/>
      <w:bCs/>
      <w:color w:val="auto"/>
      <w:lang w:eastAsia="th-TH"/>
    </w:rPr>
  </w:style>
  <w:style w:type="paragraph" w:styleId="Heading9">
    <w:name w:val="heading 9"/>
    <w:basedOn w:val="Normal"/>
    <w:next w:val="Normal"/>
    <w:link w:val="Heading9Char"/>
    <w:uiPriority w:val="9"/>
    <w:qFormat/>
    <w:rsid w:val="00315D63"/>
    <w:pPr>
      <w:jc w:val="center"/>
      <w:outlineLvl w:val="8"/>
    </w:pPr>
    <w:rPr>
      <w:rFonts w:ascii="Arial" w:hAnsi="Arial"/>
      <w:b/>
      <w:bCs/>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link w:val="Heading1"/>
    <w:uiPriority w:val="9"/>
    <w:locked/>
    <w:rsid w:val="00CB1197"/>
    <w:rPr>
      <w:rFonts w:ascii="Angsana New"/>
      <w:b/>
      <w:color w:val="000000"/>
      <w:sz w:val="28"/>
    </w:rPr>
  </w:style>
  <w:style w:type="character" w:customStyle="1" w:styleId="Heading2Char">
    <w:name w:val="Heading 2 Char"/>
    <w:link w:val="Heading2"/>
    <w:uiPriority w:val="9"/>
    <w:rPr>
      <w:rFonts w:ascii="Calibri Light" w:eastAsia="Times New Roman" w:hAnsi="Calibri Light" w:cs="Angsana New"/>
      <w:b/>
      <w:bCs/>
      <w:i/>
      <w:iCs/>
      <w:color w:val="000000"/>
      <w:sz w:val="28"/>
      <w:szCs w:val="35"/>
      <w:lang w:val="en-US" w:eastAsia="en-US"/>
    </w:rPr>
  </w:style>
  <w:style w:type="character" w:customStyle="1" w:styleId="Heading3Char">
    <w:name w:val="Heading 3 Char"/>
    <w:link w:val="Heading3"/>
    <w:uiPriority w:val="9"/>
    <w:rPr>
      <w:rFonts w:ascii="Calibri Light" w:eastAsia="Times New Roman" w:hAnsi="Calibri Light" w:cs="Angsana New"/>
      <w:b/>
      <w:bCs/>
      <w:color w:val="000000"/>
      <w:sz w:val="26"/>
      <w:szCs w:val="33"/>
      <w:lang w:val="en-US" w:eastAsia="en-US"/>
    </w:rPr>
  </w:style>
  <w:style w:type="character" w:customStyle="1" w:styleId="Heading4Char">
    <w:name w:val="Heading 4 Char"/>
    <w:link w:val="Heading4"/>
    <w:uiPriority w:val="9"/>
    <w:locked/>
    <w:rsid w:val="00CB1197"/>
    <w:rPr>
      <w:rFonts w:ascii="Angsana New"/>
      <w:b/>
      <w:color w:val="000000"/>
      <w:sz w:val="28"/>
    </w:rPr>
  </w:style>
  <w:style w:type="character" w:customStyle="1" w:styleId="Heading5Char">
    <w:name w:val="Heading 5 Char"/>
    <w:link w:val="Heading5"/>
    <w:uiPriority w:val="9"/>
    <w:semiHidden/>
    <w:rPr>
      <w:rFonts w:ascii="Calibri" w:eastAsia="Times New Roman" w:hAnsi="Calibri" w:cs="Cordia New"/>
      <w:b/>
      <w:bCs/>
      <w:i/>
      <w:iCs/>
      <w:color w:val="000000"/>
      <w:sz w:val="26"/>
      <w:szCs w:val="33"/>
      <w:lang w:val="en-US" w:eastAsia="en-US"/>
    </w:rPr>
  </w:style>
  <w:style w:type="character" w:customStyle="1" w:styleId="Heading6Char">
    <w:name w:val="Heading 6 Char"/>
    <w:link w:val="Heading6"/>
    <w:uiPriority w:val="9"/>
    <w:locked/>
    <w:rsid w:val="00CB1197"/>
    <w:rPr>
      <w:rFonts w:ascii="Arial" w:hAnsi="Arial"/>
      <w:b/>
      <w:snapToGrid w:val="0"/>
      <w:sz w:val="24"/>
      <w:lang w:val="x-none" w:eastAsia="th-TH" w:bidi="th-TH"/>
    </w:rPr>
  </w:style>
  <w:style w:type="character" w:customStyle="1" w:styleId="Heading7Char">
    <w:name w:val="Heading 7 Char"/>
    <w:link w:val="Heading7"/>
    <w:uiPriority w:val="9"/>
    <w:semiHidden/>
    <w:rPr>
      <w:rFonts w:ascii="Calibri" w:eastAsia="Times New Roman" w:hAnsi="Calibri" w:cs="Cordia New"/>
      <w:color w:val="000000"/>
      <w:sz w:val="24"/>
      <w:szCs w:val="30"/>
      <w:lang w:val="en-US" w:eastAsia="en-US"/>
    </w:rPr>
  </w:style>
  <w:style w:type="character" w:customStyle="1" w:styleId="Heading8Char">
    <w:name w:val="Heading 8 Char"/>
    <w:link w:val="Heading8"/>
    <w:uiPriority w:val="9"/>
    <w:semiHidden/>
    <w:rPr>
      <w:rFonts w:ascii="Calibri" w:eastAsia="Times New Roman" w:hAnsi="Calibri" w:cs="Cordia New"/>
      <w:i/>
      <w:iCs/>
      <w:color w:val="000000"/>
      <w:sz w:val="24"/>
      <w:szCs w:val="30"/>
      <w:lang w:val="en-US" w:eastAsia="en-US"/>
    </w:rPr>
  </w:style>
  <w:style w:type="character" w:customStyle="1" w:styleId="Heading9Char">
    <w:name w:val="Heading 9 Char"/>
    <w:link w:val="Heading9"/>
    <w:uiPriority w:val="9"/>
    <w:semiHidden/>
    <w:rPr>
      <w:rFonts w:ascii="Calibri Light" w:eastAsia="Times New Roman" w:hAnsi="Calibri Light" w:cs="Angsana New"/>
      <w:color w:val="000000"/>
      <w:sz w:val="22"/>
      <w:szCs w:val="28"/>
      <w:lang w:val="en-US" w:eastAsia="en-US"/>
    </w:rPr>
  </w:style>
  <w:style w:type="paragraph" w:styleId="Header">
    <w:name w:val="header"/>
    <w:basedOn w:val="Normal"/>
    <w:next w:val="Normal"/>
    <w:link w:val="HeaderChar"/>
    <w:rsid w:val="00315D63"/>
    <w:rPr>
      <w:rFonts w:ascii="Arial" w:hAnsi="Arial"/>
      <w:color w:val="auto"/>
      <w:lang w:eastAsia="th-TH"/>
    </w:rPr>
  </w:style>
  <w:style w:type="character" w:customStyle="1" w:styleId="HeaderChar">
    <w:name w:val="Header Char"/>
    <w:link w:val="Header"/>
    <w:locked/>
    <w:rsid w:val="000A3487"/>
    <w:rPr>
      <w:rFonts w:ascii="Arial" w:hAnsi="Arial"/>
      <w:sz w:val="24"/>
      <w:lang w:val="x-none" w:eastAsia="th-TH" w:bidi="th-TH"/>
    </w:rPr>
  </w:style>
  <w:style w:type="paragraph" w:styleId="BodyTextIndent">
    <w:name w:val="Body Text Indent"/>
    <w:basedOn w:val="Normal"/>
    <w:next w:val="Normal"/>
    <w:link w:val="BodyTextIndentChar"/>
    <w:uiPriority w:val="99"/>
    <w:rsid w:val="00315D63"/>
    <w:pPr>
      <w:jc w:val="both"/>
    </w:pPr>
    <w:rPr>
      <w:rFonts w:ascii="Arial" w:hAnsi="Arial"/>
      <w:color w:val="auto"/>
      <w:lang w:eastAsia="th-TH"/>
    </w:rPr>
  </w:style>
  <w:style w:type="character" w:customStyle="1" w:styleId="BodyTextIndentChar">
    <w:name w:val="Body Text Indent Char"/>
    <w:link w:val="BodyTextIndent"/>
    <w:uiPriority w:val="99"/>
    <w:semiHidden/>
    <w:rPr>
      <w:rFonts w:cs="Angsana New"/>
      <w:color w:val="000000"/>
      <w:sz w:val="24"/>
      <w:szCs w:val="30"/>
      <w:lang w:val="en-US" w:eastAsia="en-US"/>
    </w:rPr>
  </w:style>
  <w:style w:type="paragraph" w:styleId="BodyText3">
    <w:name w:val="Body Text 3"/>
    <w:basedOn w:val="Normal"/>
    <w:next w:val="Normal"/>
    <w:link w:val="BodyText3Char"/>
    <w:uiPriority w:val="99"/>
    <w:rsid w:val="00315D63"/>
    <w:pPr>
      <w:jc w:val="both"/>
    </w:pPr>
    <w:rPr>
      <w:rFonts w:ascii="Arial" w:hAnsi="Arial"/>
      <w:color w:val="auto"/>
      <w:lang w:eastAsia="th-TH"/>
    </w:rPr>
  </w:style>
  <w:style w:type="character" w:customStyle="1" w:styleId="BodyText3Char">
    <w:name w:val="Body Text 3 Char"/>
    <w:link w:val="BodyText3"/>
    <w:uiPriority w:val="99"/>
    <w:semiHidden/>
    <w:rPr>
      <w:rFonts w:cs="Angsana New"/>
      <w:color w:val="000000"/>
      <w:sz w:val="16"/>
      <w:lang w:val="en-US" w:eastAsia="en-US"/>
    </w:rPr>
  </w:style>
  <w:style w:type="paragraph" w:customStyle="1" w:styleId="7I-7H-">
    <w:name w:val="@7I-@#7H-"/>
    <w:basedOn w:val="Normal"/>
    <w:next w:val="Normal"/>
    <w:rsid w:val="00315D63"/>
    <w:rPr>
      <w:rFonts w:ascii="Arial" w:hAnsi="Arial"/>
      <w:b/>
      <w:bCs/>
      <w:color w:val="auto"/>
      <w:lang w:eastAsia="th-TH"/>
    </w:rPr>
  </w:style>
  <w:style w:type="paragraph" w:styleId="Footer">
    <w:name w:val="footer"/>
    <w:basedOn w:val="Normal"/>
    <w:link w:val="FooterChar"/>
    <w:uiPriority w:val="99"/>
    <w:rsid w:val="00315D63"/>
    <w:pPr>
      <w:tabs>
        <w:tab w:val="center" w:pos="4153"/>
        <w:tab w:val="right" w:pos="8306"/>
      </w:tabs>
    </w:pPr>
    <w:rPr>
      <w:lang w:val="en-GB" w:eastAsia="en-GB"/>
    </w:rPr>
  </w:style>
  <w:style w:type="character" w:customStyle="1" w:styleId="FooterChar">
    <w:name w:val="Footer Char"/>
    <w:link w:val="Footer"/>
    <w:uiPriority w:val="99"/>
    <w:locked/>
    <w:rsid w:val="008A752C"/>
    <w:rPr>
      <w:color w:val="000000"/>
      <w:sz w:val="24"/>
    </w:rPr>
  </w:style>
  <w:style w:type="character" w:styleId="PageNumber">
    <w:name w:val="page number"/>
    <w:rsid w:val="00315D63"/>
    <w:rPr>
      <w:rFonts w:cs="Times New Roman"/>
    </w:rPr>
  </w:style>
  <w:style w:type="paragraph" w:styleId="BodyTextIndent2">
    <w:name w:val="Body Text Indent 2"/>
    <w:basedOn w:val="Normal"/>
    <w:link w:val="BodyTextIndent2Char"/>
    <w:uiPriority w:val="99"/>
    <w:rsid w:val="00315D63"/>
    <w:pPr>
      <w:ind w:left="135"/>
      <w:jc w:val="right"/>
    </w:pPr>
    <w:rPr>
      <w:rFonts w:ascii="Angsana New"/>
      <w:b/>
      <w:bCs/>
      <w:sz w:val="28"/>
      <w:szCs w:val="28"/>
    </w:rPr>
  </w:style>
  <w:style w:type="character" w:customStyle="1" w:styleId="BodyTextIndent2Char">
    <w:name w:val="Body Text Indent 2 Char"/>
    <w:link w:val="BodyTextIndent2"/>
    <w:uiPriority w:val="99"/>
    <w:semiHidden/>
    <w:rPr>
      <w:rFonts w:cs="Angsana New"/>
      <w:color w:val="000000"/>
      <w:sz w:val="24"/>
      <w:szCs w:val="30"/>
      <w:lang w:val="en-US" w:eastAsia="en-US"/>
    </w:rPr>
  </w:style>
  <w:style w:type="paragraph" w:styleId="BodyText">
    <w:name w:val="Body Text"/>
    <w:basedOn w:val="Normal"/>
    <w:link w:val="BodyTextChar"/>
    <w:uiPriority w:val="99"/>
    <w:rsid w:val="00315D63"/>
    <w:rPr>
      <w:rFonts w:ascii="Angsana New"/>
      <w:b/>
      <w:bCs/>
      <w:sz w:val="28"/>
      <w:szCs w:val="28"/>
    </w:rPr>
  </w:style>
  <w:style w:type="character" w:customStyle="1" w:styleId="BodyTextChar">
    <w:name w:val="Body Text Char"/>
    <w:link w:val="BodyText"/>
    <w:uiPriority w:val="99"/>
    <w:semiHidden/>
    <w:rPr>
      <w:rFonts w:cs="Angsana New"/>
      <w:color w:val="000000"/>
      <w:sz w:val="24"/>
      <w:szCs w:val="30"/>
      <w:lang w:val="en-US" w:eastAsia="en-US"/>
    </w:rPr>
  </w:style>
  <w:style w:type="paragraph" w:styleId="BodyText2">
    <w:name w:val="Body Text 2"/>
    <w:basedOn w:val="Normal"/>
    <w:link w:val="BodyText2Char"/>
    <w:uiPriority w:val="99"/>
    <w:rsid w:val="00315D63"/>
    <w:pPr>
      <w:jc w:val="thaiDistribute"/>
    </w:pPr>
    <w:rPr>
      <w:rFonts w:ascii="Angsana New"/>
      <w:sz w:val="28"/>
      <w:szCs w:val="28"/>
    </w:rPr>
  </w:style>
  <w:style w:type="character" w:customStyle="1" w:styleId="BodyText2Char">
    <w:name w:val="Body Text 2 Char"/>
    <w:link w:val="BodyText2"/>
    <w:uiPriority w:val="99"/>
    <w:semiHidden/>
    <w:rPr>
      <w:rFonts w:cs="Angsana New"/>
      <w:color w:val="000000"/>
      <w:sz w:val="24"/>
      <w:szCs w:val="30"/>
      <w:lang w:val="en-US" w:eastAsia="en-US"/>
    </w:rPr>
  </w:style>
  <w:style w:type="paragraph" w:styleId="BalloonText">
    <w:name w:val="Balloon Text"/>
    <w:basedOn w:val="Normal"/>
    <w:link w:val="BalloonTextChar"/>
    <w:uiPriority w:val="99"/>
    <w:semiHidden/>
    <w:rsid w:val="00CC60C4"/>
    <w:rPr>
      <w:rFonts w:cs="Cordia New"/>
      <w:sz w:val="23"/>
      <w:szCs w:val="23"/>
    </w:rPr>
  </w:style>
  <w:style w:type="character" w:customStyle="1" w:styleId="BalloonTextChar">
    <w:name w:val="Balloon Text Char"/>
    <w:link w:val="BalloonText"/>
    <w:uiPriority w:val="99"/>
    <w:semiHidden/>
    <w:rPr>
      <w:rFonts w:ascii="Segoe UI" w:hAnsi="Segoe UI" w:cs="Angsana New"/>
      <w:color w:val="000000"/>
      <w:sz w:val="18"/>
      <w:szCs w:val="22"/>
      <w:lang w:val="en-US" w:eastAsia="en-US"/>
    </w:rPr>
  </w:style>
  <w:style w:type="character" w:styleId="CommentReference">
    <w:name w:val="annotation reference"/>
    <w:uiPriority w:val="99"/>
    <w:semiHidden/>
    <w:rsid w:val="00315D63"/>
    <w:rPr>
      <w:sz w:val="18"/>
    </w:rPr>
  </w:style>
  <w:style w:type="paragraph" w:styleId="CommentText">
    <w:name w:val="annotation text"/>
    <w:basedOn w:val="Normal"/>
    <w:link w:val="CommentTextChar"/>
    <w:uiPriority w:val="99"/>
    <w:semiHidden/>
    <w:rsid w:val="00315D63"/>
    <w:rPr>
      <w:rFonts w:cs="Cordia New"/>
      <w:sz w:val="20"/>
      <w:szCs w:val="23"/>
    </w:rPr>
  </w:style>
  <w:style w:type="character" w:customStyle="1" w:styleId="CommentTextChar">
    <w:name w:val="Comment Text Char"/>
    <w:link w:val="CommentText"/>
    <w:uiPriority w:val="99"/>
    <w:semiHidden/>
    <w:rPr>
      <w:rFonts w:cs="Angsana New"/>
      <w:color w:val="000000"/>
      <w:szCs w:val="25"/>
      <w:lang w:val="en-US" w:eastAsia="en-US"/>
    </w:rPr>
  </w:style>
  <w:style w:type="paragraph" w:styleId="CommentSubject">
    <w:name w:val="annotation subject"/>
    <w:basedOn w:val="CommentText"/>
    <w:next w:val="CommentText"/>
    <w:link w:val="CommentSubjectChar"/>
    <w:uiPriority w:val="99"/>
    <w:semiHidden/>
    <w:rsid w:val="00315D63"/>
    <w:rPr>
      <w:b/>
      <w:bCs/>
    </w:rPr>
  </w:style>
  <w:style w:type="character" w:customStyle="1" w:styleId="CommentSubjectChar">
    <w:name w:val="Comment Subject Char"/>
    <w:link w:val="CommentSubject"/>
    <w:uiPriority w:val="99"/>
    <w:semiHidden/>
    <w:rPr>
      <w:rFonts w:cs="Angsana New"/>
      <w:b/>
      <w:bCs/>
      <w:color w:val="000000"/>
      <w:szCs w:val="25"/>
      <w:lang w:val="en-US" w:eastAsia="en-US"/>
    </w:rPr>
  </w:style>
  <w:style w:type="character" w:styleId="Hyperlink">
    <w:name w:val="Hyperlink"/>
    <w:uiPriority w:val="99"/>
    <w:rsid w:val="00EB062E"/>
    <w:rPr>
      <w:color w:val="0000FF"/>
      <w:u w:val="single"/>
    </w:rPr>
  </w:style>
  <w:style w:type="character" w:styleId="FollowedHyperlink">
    <w:name w:val="FollowedHyperlink"/>
    <w:uiPriority w:val="99"/>
    <w:rsid w:val="00EB062E"/>
    <w:rPr>
      <w:color w:val="800080"/>
      <w:u w:val="single"/>
    </w:rPr>
  </w:style>
  <w:style w:type="paragraph" w:styleId="ListParagraph">
    <w:name w:val="List Paragraph"/>
    <w:basedOn w:val="Normal"/>
    <w:uiPriority w:val="34"/>
    <w:qFormat/>
    <w:rsid w:val="00113806"/>
    <w:pPr>
      <w:spacing w:after="200" w:line="276" w:lineRule="auto"/>
      <w:ind w:left="720"/>
      <w:contextualSpacing/>
    </w:pPr>
    <w:rPr>
      <w:rFonts w:ascii="Calibri" w:hAnsi="Calibri" w:cs="Cordia New"/>
      <w:color w:val="auto"/>
      <w:sz w:val="22"/>
      <w:szCs w:val="28"/>
    </w:rPr>
  </w:style>
  <w:style w:type="table" w:styleId="TableGrid">
    <w:name w:val="Table Grid"/>
    <w:basedOn w:val="TableNormal"/>
    <w:uiPriority w:val="39"/>
    <w:rsid w:val="00113806"/>
    <w:rPr>
      <w:rFonts w:ascii="Calibri" w:hAnsi="Calibri"/>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517E9"/>
    <w:rPr>
      <w:rFonts w:cs="Angsana New"/>
      <w:color w:val="000000"/>
      <w:szCs w:val="30"/>
    </w:rPr>
  </w:style>
  <w:style w:type="character" w:styleId="Emphasis">
    <w:name w:val="Emphasis"/>
    <w:uiPriority w:val="20"/>
    <w:qFormat/>
    <w:rsid w:val="00D11C9D"/>
    <w:rPr>
      <w:i/>
    </w:rPr>
  </w:style>
  <w:style w:type="paragraph" w:customStyle="1" w:styleId="Default">
    <w:name w:val="Default"/>
    <w:rsid w:val="00452724"/>
    <w:pPr>
      <w:autoSpaceDE w:val="0"/>
      <w:autoSpaceDN w:val="0"/>
      <w:adjustRightInd w:val="0"/>
    </w:pPr>
    <w:rPr>
      <w:rFonts w:ascii="Angsana New" w:hAnsi="Angsana New" w:cs="Angsana New"/>
      <w:color w:val="000000"/>
    </w:rPr>
  </w:style>
  <w:style w:type="paragraph" w:styleId="BodyTextIndent3">
    <w:name w:val="Body Text Indent 3"/>
    <w:basedOn w:val="Normal"/>
    <w:link w:val="BodyTextIndent3Char"/>
    <w:uiPriority w:val="99"/>
    <w:rsid w:val="00602731"/>
    <w:pPr>
      <w:ind w:left="720"/>
      <w:jc w:val="thaiDistribute"/>
    </w:pPr>
    <w:rPr>
      <w:rFonts w:ascii="Angsana New"/>
      <w:color w:val="auto"/>
      <w:sz w:val="29"/>
      <w:szCs w:val="29"/>
      <w:lang w:val="en-GB" w:eastAsia="en-GB"/>
    </w:rPr>
  </w:style>
  <w:style w:type="character" w:customStyle="1" w:styleId="BodyTextIndent3Char">
    <w:name w:val="Body Text Indent 3 Char"/>
    <w:link w:val="BodyTextIndent3"/>
    <w:uiPriority w:val="99"/>
    <w:locked/>
    <w:rsid w:val="00602731"/>
    <w:rPr>
      <w:rFonts w:ascii="Angsana New"/>
      <w:sz w:val="29"/>
    </w:rPr>
  </w:style>
  <w:style w:type="paragraph" w:styleId="NormalIndent">
    <w:name w:val="Normal Indent"/>
    <w:basedOn w:val="Normal"/>
    <w:rsid w:val="00244E69"/>
    <w:pPr>
      <w:ind w:left="720"/>
    </w:pPr>
    <w:rPr>
      <w:rFonts w:ascii="CordiaUPC" w:hAnsi="CordiaUPC" w:cs="AngsanaUPC"/>
      <w:color w:val="000080"/>
      <w:sz w:val="30"/>
      <w:szCs w:val="30"/>
    </w:rPr>
  </w:style>
  <w:style w:type="paragraph" w:styleId="MacroText">
    <w:name w:val="macro"/>
    <w:link w:val="MacroTextChar"/>
    <w:rsid w:val="00822FB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cs="Angsana New"/>
      <w:lang w:val="en-AU"/>
    </w:rPr>
  </w:style>
  <w:style w:type="character" w:customStyle="1" w:styleId="MacroTextChar">
    <w:name w:val="Macro Text Char"/>
    <w:link w:val="MacroText"/>
    <w:locked/>
    <w:rsid w:val="00822FBE"/>
    <w:rPr>
      <w:rFonts w:ascii="Courier New" w:eastAsia="MS Mincho" w:hAnsi="Courier New"/>
      <w:lang w:val="en-AU" w:eastAsia="en-US"/>
    </w:rPr>
  </w:style>
  <w:style w:type="paragraph" w:customStyle="1" w:styleId="IndexHeading1">
    <w:name w:val="Index Heading1"/>
    <w:aliases w:val="ixh"/>
    <w:basedOn w:val="BodyText"/>
    <w:rsid w:val="00EE186B"/>
    <w:pPr>
      <w:spacing w:after="130" w:line="260" w:lineRule="atLeast"/>
      <w:ind w:left="1134" w:hanging="1134"/>
    </w:pPr>
    <w:rPr>
      <w:rFonts w:ascii="Times New Roman" w:eastAsia="MS Mincho" w:hAnsi="Times New Roman"/>
      <w:bCs w:val="0"/>
      <w:color w:val="auto"/>
      <w:sz w:val="22"/>
      <w:szCs w:val="20"/>
      <w:lang w:val="en-GB" w:bidi="ar-SA"/>
    </w:rPr>
  </w:style>
  <w:style w:type="paragraph" w:customStyle="1" w:styleId="acctfourfigures">
    <w:name w:val="acct four figures"/>
    <w:aliases w:val="a4,a4 + 8 pt,(Complex) + 8 pt,(Complex),Thai Distribute..."/>
    <w:basedOn w:val="Normal"/>
    <w:rsid w:val="009164CA"/>
    <w:pPr>
      <w:tabs>
        <w:tab w:val="decimal" w:pos="765"/>
      </w:tabs>
      <w:spacing w:line="260" w:lineRule="atLeast"/>
    </w:pPr>
    <w:rPr>
      <w:rFonts w:ascii="Times New Roman" w:eastAsia="MS Mincho" w:hAnsi="Times New Roman"/>
      <w:color w:val="auto"/>
      <w:sz w:val="22"/>
      <w:szCs w:val="20"/>
      <w:lang w:val="en-GB" w:bidi="ar-SA"/>
    </w:rPr>
  </w:style>
  <w:style w:type="paragraph" w:styleId="FootnoteText">
    <w:name w:val="footnote text"/>
    <w:basedOn w:val="Normal"/>
    <w:link w:val="FootnoteTextChar"/>
    <w:uiPriority w:val="99"/>
    <w:rsid w:val="00FB1DED"/>
    <w:rPr>
      <w:rFonts w:ascii="Angsana New" w:hAnsi="Angsana New"/>
      <w:sz w:val="20"/>
      <w:szCs w:val="23"/>
      <w:lang w:val="en-GB" w:eastAsia="en-GB"/>
    </w:rPr>
  </w:style>
  <w:style w:type="character" w:customStyle="1" w:styleId="FootnoteTextChar">
    <w:name w:val="Footnote Text Char"/>
    <w:link w:val="FootnoteText"/>
    <w:uiPriority w:val="99"/>
    <w:locked/>
    <w:rsid w:val="00FB1DED"/>
    <w:rPr>
      <w:rFonts w:ascii="Angsana New" w:hAnsi="Angsana New"/>
      <w:color w:val="000000"/>
      <w:sz w:val="23"/>
    </w:rPr>
  </w:style>
  <w:style w:type="paragraph" w:styleId="BlockText">
    <w:name w:val="Block Text"/>
    <w:basedOn w:val="Normal"/>
    <w:uiPriority w:val="99"/>
    <w:rsid w:val="001F68AE"/>
    <w:pPr>
      <w:ind w:left="180" w:right="-693" w:hanging="11"/>
      <w:jc w:val="thaiDistribute"/>
    </w:pPr>
    <w:rPr>
      <w:rFonts w:ascii="Times New Roman" w:hAnsi="Times New Roman"/>
      <w:color w:val="auto"/>
      <w:sz w:val="22"/>
      <w:szCs w:val="22"/>
    </w:rPr>
  </w:style>
  <w:style w:type="paragraph" w:styleId="HTMLPreformatted">
    <w:name w:val="HTML Preformatted"/>
    <w:basedOn w:val="Normal"/>
    <w:link w:val="HTMLPreformattedChar"/>
    <w:uiPriority w:val="99"/>
    <w:unhideWhenUsed/>
    <w:rsid w:val="004D1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link w:val="HTMLPreformatted"/>
    <w:uiPriority w:val="99"/>
    <w:rsid w:val="004D1E75"/>
    <w:rPr>
      <w:rFonts w:ascii="Courier New" w:hAnsi="Courier New" w:cs="Courier New"/>
    </w:rPr>
  </w:style>
  <w:style w:type="paragraph" w:styleId="NoSpacing">
    <w:name w:val="No Spacing"/>
    <w:uiPriority w:val="1"/>
    <w:qFormat/>
    <w:rsid w:val="00972C07"/>
    <w:rPr>
      <w:rFonts w:ascii="Ink Free" w:eastAsia="Ink Free" w:hAnsi="Ink Free" w:cs="Ink Free"/>
      <w:color w:val="00B050"/>
      <w:lang w:eastAsia="en-GB"/>
    </w:rPr>
  </w:style>
  <w:style w:type="paragraph" w:customStyle="1" w:styleId="Style1">
    <w:name w:val="Style1"/>
    <w:basedOn w:val="NoSpacing"/>
    <w:autoRedefine/>
    <w:qFormat/>
    <w:rsid w:val="009C5336"/>
    <w:pPr>
      <w:tabs>
        <w:tab w:val="left" w:pos="426"/>
      </w:tabs>
      <w:ind w:left="567"/>
      <w:jc w:val="thaiDistribute"/>
    </w:pPr>
    <w:rPr>
      <w:rFonts w:ascii="Arial" w:eastAsia="Arial" w:hAnsi="Arial" w:cs="Cordia New"/>
      <w:color w:val="auto"/>
      <w:lang w:val="en-GB"/>
    </w:rPr>
  </w:style>
  <w:style w:type="paragraph" w:styleId="NormalWeb">
    <w:name w:val="Normal (Web)"/>
    <w:basedOn w:val="Normal"/>
    <w:uiPriority w:val="99"/>
    <w:unhideWhenUsed/>
    <w:rsid w:val="002361F2"/>
    <w:pPr>
      <w:spacing w:before="100" w:beforeAutospacing="1" w:after="100" w:afterAutospacing="1"/>
    </w:pPr>
    <w:rPr>
      <w:rFonts w:ascii="Times New Roman" w:hAnsi="Times New Roman" w:cs="Times New Roman"/>
      <w:color w:val="auto"/>
      <w:lang w:val="en-GB"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table" w:styleId="TableGridLight">
    <w:name w:val="Grid Table Light"/>
    <w:basedOn w:val="TableNormal"/>
    <w:uiPriority w:val="40"/>
    <w:rsid w:val="0006433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customXml" Target="../customXml/item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H3VWUA85lzTHQnQsmpYQDkO4kA==">AMUW2mVSiCuNa0GW6CtFO6D2W8VJnaN85R6KM+Zx9XxGOsXkjNeeJG/3csE+l5BKsRLQC+FTviH1vZcEyFTF611ifKFIyUOXYCKgOMmB+nHUHrgG0iIwpzyCJYvAEeJwhQS36DDSRvqRfiF98qmwi+rBtg6WDdRjyqgjZxSaHon1P3QO9nyNhPbixfhpBiUk0cZUfdvOALrxTzPeJwyNOzCpVIo7ETlYQ6UeWjUulOvj4QCmY0QRcJxzDWDBI1Q8racMbzj5QqkqYNzIfDR00sIdVw0vp8qPa95gZySSYesvl6JqIq70wmqF/OE5iJu01hsbeFDXp/S91lyMwsjovqX6swjODmyT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4ED325E7FBD754799C33D882018331F" ma:contentTypeVersion="13" ma:contentTypeDescription="สร้างเอกสารใหม่" ma:contentTypeScope="" ma:versionID="ab1f2822122f208a7c132d9a41b4a29e">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21d1c5aee609c572506f2ef938450094"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ObjectDetectorVersion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62b073a-500c-407c-8955-20b5ca7676b9}" ma:internalName="TaxCatchAll" ma:showField="CatchAllData" ma:web="7740e9d8-c1a4-4af2-ae80-2a64e8e4dc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57CA17D-6058-42EC-AFD0-31E8FC8A78A6}">
  <ds:schemaRefs>
    <ds:schemaRef ds:uri="http://schemas.openxmlformats.org/officeDocument/2006/bibliography"/>
  </ds:schemaRefs>
</ds:datastoreItem>
</file>

<file path=customXml/itemProps3.xml><?xml version="1.0" encoding="utf-8"?>
<ds:datastoreItem xmlns:ds="http://schemas.openxmlformats.org/officeDocument/2006/customXml" ds:itemID="{650B9791-FEC8-4726-BE96-508E2271E892}"/>
</file>

<file path=customXml/itemProps4.xml><?xml version="1.0" encoding="utf-8"?>
<ds:datastoreItem xmlns:ds="http://schemas.openxmlformats.org/officeDocument/2006/customXml" ds:itemID="{7C19A87A-0C6B-4A89-8CF7-8693ADB90DCE}"/>
</file>

<file path=docProps/app.xml><?xml version="1.0" encoding="utf-8"?>
<Properties xmlns="http://schemas.openxmlformats.org/officeDocument/2006/extended-properties" xmlns:vt="http://schemas.openxmlformats.org/officeDocument/2006/docPropsVTypes">
  <Template>Normal.dotm</Template>
  <TotalTime>713</TotalTime>
  <Pages>44</Pages>
  <Words>15011</Words>
  <Characters>85563</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PricewaterhouseCoopers</dc:creator>
  <cp:lastModifiedBy>Siriwan Boonsawat (TH)</cp:lastModifiedBy>
  <cp:revision>93</cp:revision>
  <cp:lastPrinted>2023-02-03T10:14:00Z</cp:lastPrinted>
  <dcterms:created xsi:type="dcterms:W3CDTF">2023-02-09T06:06:00Z</dcterms:created>
  <dcterms:modified xsi:type="dcterms:W3CDTF">2024-02-16T06:29:00Z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0x010100A9D8ED09572F44D895719D74B15CAA93004FF1306EE654164FBEAC7866DA2F224A</vt:lpwstr>
  </property>
</Properties>
</file>