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773D" w:rsidRPr="0088727D" w14:paraId="17C5982A" w14:textId="77777777">
        <w:trPr>
          <w:trHeight w:val="2865"/>
        </w:trPr>
        <w:tc>
          <w:tcPr>
            <w:tcW w:w="2628" w:type="dxa"/>
          </w:tcPr>
          <w:p w14:paraId="47292EC6" w14:textId="77777777" w:rsidR="000E773D" w:rsidRPr="00D80DB5" w:rsidRDefault="000E773D" w:rsidP="00D4001E">
            <w:pPr>
              <w:rPr>
                <w:rFonts w:ascii="Angsana New" w:eastAsia="MS Mincho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1F43973" w14:textId="77777777" w:rsidR="000E773D" w:rsidRPr="0088727D" w:rsidRDefault="00A0447B" w:rsidP="00D4001E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เฮงลิสซิ่ง แอนด์ แคปปิตอล จำกัด (มหาชน)</w:t>
            </w:r>
          </w:p>
          <w:p w14:paraId="614CAA3F" w14:textId="77777777" w:rsidR="000E773D" w:rsidRPr="0088727D" w:rsidRDefault="000E773D" w:rsidP="00D4001E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52C18F0" w14:textId="77777777" w:rsidR="000E773D" w:rsidRPr="0088727D" w:rsidRDefault="008E2297" w:rsidP="00D4001E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</w:rPr>
            </w:pP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88727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126B4918" w14:textId="77777777" w:rsidR="000E773D" w:rsidRPr="0088727D" w:rsidRDefault="000E773D" w:rsidP="00D4001E">
      <w:pPr>
        <w:rPr>
          <w:rFonts w:ascii="Angsana New" w:hAnsi="Angsana New"/>
        </w:rPr>
        <w:sectPr w:rsidR="000E773D" w:rsidRPr="0088727D" w:rsidSect="000D78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pgNumType w:start="1"/>
          <w:cols w:space="720"/>
          <w:docGrid w:linePitch="360"/>
        </w:sectPr>
      </w:pPr>
    </w:p>
    <w:p w14:paraId="38DFDC49" w14:textId="77777777" w:rsidR="00A0447B" w:rsidRPr="0088727D" w:rsidRDefault="00A0447B" w:rsidP="00D4001E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F12A9B1" w14:textId="77777777" w:rsidR="00A0447B" w:rsidRPr="0088727D" w:rsidRDefault="00A0447B" w:rsidP="00D4001E">
      <w:pPr>
        <w:autoSpaceDN w:val="0"/>
        <w:adjustRightInd w:val="0"/>
        <w:ind w:right="-43"/>
        <w:outlineLvl w:val="0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เสนอต่อผู้ถือหุ้นของบริษัท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เฮงลิสซิ่ง แอนด์ แคปปิตอล จำกัด (มหาชน)</w:t>
      </w:r>
    </w:p>
    <w:p w14:paraId="0A04EEF4" w14:textId="77777777" w:rsidR="00A0447B" w:rsidRPr="0088727D" w:rsidRDefault="00A0447B" w:rsidP="004C419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A4FBFA8" w14:textId="77777777" w:rsidR="00A0447B" w:rsidRPr="0088727D" w:rsidRDefault="00A0447B" w:rsidP="004C419F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ข้าพเจ้าได้ตรวจสอบงบการเงินของบริษัท เฮงลิสซิ่ง แอนด์ แคปปิตอล จำกัด (มหาชน) (บริษัทฯ) ซึ่งประกอบด้วยงบแสดงฐานะการเงิน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2297" w:rsidRPr="0088727D">
        <w:rPr>
          <w:rFonts w:ascii="Angsana New" w:hAnsi="Angsana New"/>
          <w:sz w:val="32"/>
          <w:szCs w:val="32"/>
        </w:rPr>
        <w:t xml:space="preserve">31 </w:t>
      </w:r>
      <w:r w:rsidR="008E2297" w:rsidRPr="008872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2297" w:rsidRPr="0088727D">
        <w:rPr>
          <w:rFonts w:ascii="Angsana New" w:hAnsi="Angsana New"/>
          <w:sz w:val="32"/>
          <w:szCs w:val="32"/>
        </w:rPr>
        <w:t>2566</w:t>
      </w:r>
      <w:r w:rsidRPr="0088727D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 </w:t>
      </w:r>
      <w:r w:rsidR="003B113D" w:rsidRPr="0088727D">
        <w:rPr>
          <w:rFonts w:ascii="Angsana New" w:hAnsi="Angsana New"/>
          <w:sz w:val="32"/>
          <w:szCs w:val="32"/>
          <w:cs/>
        </w:rPr>
        <w:t xml:space="preserve">                   </w:t>
      </w:r>
      <w:r w:rsidRPr="0088727D">
        <w:rPr>
          <w:rFonts w:ascii="Angsana New" w:hAnsi="Angsana New"/>
          <w:sz w:val="32"/>
          <w:szCs w:val="32"/>
          <w:cs/>
        </w:rPr>
        <w:t>ผู้ถือหุ้นและงบกระแสเงินสด สำหรับปีสิ้นสุดวันเดียวกัน และหมายเหตุประกอบงบการเงิน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 xml:space="preserve">รวมถึงหมายเหตุ                  สรุปนโยบายการบัญชีที่สำคัญ </w:t>
      </w:r>
    </w:p>
    <w:p w14:paraId="60789900" w14:textId="77777777" w:rsidR="00A0447B" w:rsidRPr="0088727D" w:rsidRDefault="00A0447B" w:rsidP="004C419F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E2297" w:rsidRPr="0088727D">
        <w:rPr>
          <w:rFonts w:ascii="Angsana New" w:hAnsi="Angsana New"/>
          <w:sz w:val="32"/>
          <w:szCs w:val="32"/>
        </w:rPr>
        <w:t xml:space="preserve">31 </w:t>
      </w:r>
      <w:r w:rsidR="008E2297" w:rsidRPr="008872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2297" w:rsidRPr="0088727D">
        <w:rPr>
          <w:rFonts w:ascii="Angsana New" w:hAnsi="Angsana New"/>
          <w:sz w:val="32"/>
          <w:szCs w:val="32"/>
        </w:rPr>
        <w:t>2566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88727D">
        <w:rPr>
          <w:rFonts w:ascii="Angsana New" w:hAnsi="Angsana New"/>
          <w:sz w:val="32"/>
          <w:szCs w:val="32"/>
        </w:rPr>
        <w:t xml:space="preserve">                   </w:t>
      </w:r>
      <w:r w:rsidRPr="0088727D">
        <w:rPr>
          <w:rFonts w:ascii="Angsana New" w:hAnsi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เฮงลิสซิ่ง แอนด์ แคปปิตอล จำกัด (มหาชน) โดยถูกต้องตามที่ควรในสาระสำคัญตามมาตรฐานการรายงานทางการเงิน  </w:t>
      </w:r>
    </w:p>
    <w:p w14:paraId="0D927057" w14:textId="77777777" w:rsidR="004C419F" w:rsidRPr="0088727D" w:rsidRDefault="004C419F" w:rsidP="004C419F">
      <w:pPr>
        <w:autoSpaceDN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8727D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5EC7D31" w14:textId="77777777" w:rsidR="004C419F" w:rsidRPr="0088727D" w:rsidRDefault="004C419F" w:rsidP="004C419F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8727D">
        <w:rPr>
          <w:rFonts w:ascii="Angsana New" w:hAnsi="Angsana New" w:hint="cs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8727D">
        <w:rPr>
          <w:rFonts w:ascii="Angsana New" w:hAnsi="Angsana New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8727D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Pr="0088727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88727D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B9480" w14:textId="77777777" w:rsidR="00A0447B" w:rsidRPr="0088727D" w:rsidRDefault="00A0447B" w:rsidP="004C419F">
      <w:pPr>
        <w:spacing w:before="120" w:after="120"/>
        <w:rPr>
          <w:rFonts w:ascii="Angsana New" w:hAnsi="Angsana New"/>
          <w:sz w:val="32"/>
          <w:szCs w:val="32"/>
        </w:rPr>
      </w:pPr>
    </w:p>
    <w:p w14:paraId="31CCA1DB" w14:textId="77777777" w:rsidR="00A0447B" w:rsidRPr="0088727D" w:rsidRDefault="00A0447B" w:rsidP="004C419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A0447B" w:rsidRPr="0088727D" w:rsidSect="00A0447B">
          <w:footerReference w:type="default" r:id="rId17"/>
          <w:footerReference w:type="first" r:id="rId18"/>
          <w:pgSz w:w="11907" w:h="16839" w:code="9"/>
          <w:pgMar w:top="3600" w:right="1080" w:bottom="1080" w:left="1296" w:header="720" w:footer="720" w:gutter="0"/>
          <w:pgNumType w:start="1"/>
          <w:cols w:space="720"/>
          <w:titlePg/>
          <w:docGrid w:linePitch="360"/>
        </w:sectPr>
      </w:pPr>
    </w:p>
    <w:p w14:paraId="126A209C" w14:textId="77777777" w:rsidR="00A0447B" w:rsidRPr="0088727D" w:rsidRDefault="00A0447B" w:rsidP="00D4001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88727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C71B02E" w14:textId="77777777" w:rsidR="00A0447B" w:rsidRPr="0088727D" w:rsidRDefault="00A0447B" w:rsidP="00D4001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88727D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88727D">
        <w:rPr>
          <w:rFonts w:ascii="Angsana New" w:eastAsia="Calibri" w:hAnsi="Angsana New" w:cs="Angsana New"/>
          <w:sz w:val="32"/>
          <w:szCs w:val="32"/>
        </w:rPr>
        <w:t xml:space="preserve">              </w:t>
      </w:r>
      <w:r w:rsidRPr="0088727D">
        <w:rPr>
          <w:rFonts w:ascii="Angsana New" w:eastAsia="Calibri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88727D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00808E56" w14:textId="77777777" w:rsidR="00A0447B" w:rsidRPr="0088727D" w:rsidRDefault="00A0447B" w:rsidP="00D4001E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EE12081" w14:textId="77777777" w:rsidR="00A0447B" w:rsidRPr="0088727D" w:rsidRDefault="00A0447B" w:rsidP="00D4001E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DA8D598" w14:textId="77777777" w:rsidR="00A0447B" w:rsidRPr="0088727D" w:rsidRDefault="00A0447B" w:rsidP="00D4001E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</w:t>
      </w:r>
    </w:p>
    <w:p w14:paraId="511720A1" w14:textId="3FE0EBBB" w:rsidR="00A0447B" w:rsidRPr="0088727D" w:rsidRDefault="00A0447B" w:rsidP="00D4001E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0368" w:rsidRPr="0088727D">
        <w:rPr>
          <w:rFonts w:ascii="Angsana New" w:hAnsi="Angsana New"/>
          <w:color w:val="000000"/>
          <w:sz w:val="32"/>
          <w:szCs w:val="32"/>
        </w:rPr>
        <w:t xml:space="preserve">7 </w:t>
      </w:r>
      <w:r w:rsidR="00EA0368" w:rsidRPr="0088727D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EA0368" w:rsidRPr="0088727D">
        <w:rPr>
          <w:rFonts w:ascii="Angsana New" w:hAnsi="Angsana New"/>
          <w:color w:val="000000"/>
          <w:sz w:val="32"/>
          <w:szCs w:val="32"/>
        </w:rPr>
        <w:t>8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E2297" w:rsidRPr="0088727D">
        <w:rPr>
          <w:rFonts w:ascii="Angsana New" w:hAnsi="Angsana New"/>
          <w:color w:val="000000"/>
          <w:sz w:val="32"/>
          <w:szCs w:val="32"/>
        </w:rPr>
        <w:t xml:space="preserve">31 </w:t>
      </w:r>
      <w:r w:rsidR="008E2297" w:rsidRPr="0088727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E2297" w:rsidRPr="0088727D">
        <w:rPr>
          <w:rFonts w:ascii="Angsana New" w:hAnsi="Angsana New"/>
          <w:color w:val="000000"/>
          <w:sz w:val="32"/>
          <w:szCs w:val="32"/>
        </w:rPr>
        <w:t>2566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บริษัทฯมีลูกหนี้ตามสัญญา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เงินให้กู้ยืมเป็นจำนวน </w:t>
      </w:r>
      <w:r w:rsidR="00900214" w:rsidRPr="0088727D">
        <w:rPr>
          <w:rFonts w:ascii="Angsana New" w:hAnsi="Angsana New"/>
          <w:color w:val="000000"/>
          <w:sz w:val="32"/>
          <w:szCs w:val="32"/>
        </w:rPr>
        <w:t>14,475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ล้านบาท (คิดเป็นร้อยละ </w:t>
      </w:r>
      <w:r w:rsidR="00900214" w:rsidRPr="0088727D">
        <w:rPr>
          <w:rFonts w:ascii="Angsana New" w:hAnsi="Angsana New"/>
          <w:color w:val="000000"/>
          <w:sz w:val="32"/>
          <w:szCs w:val="32"/>
        </w:rPr>
        <w:t>92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ของยอดสินทรัพย์รวม) และค่าเผื่อ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ผลขาดทุนด้านเครดิตที่คาดว่าจะเกิดขึ้นจำนวน </w:t>
      </w:r>
      <w:r w:rsidR="00256BCE" w:rsidRPr="0088727D">
        <w:rPr>
          <w:rFonts w:ascii="Angsana New" w:hAnsi="Angsana New"/>
          <w:color w:val="000000"/>
          <w:sz w:val="32"/>
          <w:szCs w:val="32"/>
        </w:rPr>
        <w:t>625</w:t>
      </w:r>
      <w:r w:rsidRPr="0088727D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ซึ่งเป็นจำนวนที่มีสาระสำคัญ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อย่างมาก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ต่องบการเงิน ในการคำนวณค่าเผื่อผลขาดทุนด้านเครดิตที่คาดว่าจะเกิดขึ้นของลูกหนี้</w:t>
      </w:r>
      <w:r w:rsidR="003B113D" w:rsidRPr="0088727D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 บริษัทฯได้พัฒนาแบบจำลองเพื่อคำนวณค่าเผื่อผลขาดทุนด้านเครดิตที่คาดว่าจะเกิดขึ้น ซึ่งแบบจำลองดังกล่าวมีความซับซ้อนและต้องอาศัยดุลยพินิจและการประมาณการที่สำคัญจากผู้บริหารในการพัฒนาแบบจำลองผลขาดทุนด้านเครดิตที่คาดว่าจะเกิดขึ้นรวมถึงการระบุเงื่อนไขการประเมินการเพิ่มขึ้นในความเสี่ยงด้านเครดิตของลูกหนี้นับตั้งแต่การรับรู้รายการเมื่อเริ่มแรก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ร้อยละของความเสียหายที่อาจจะเกิดขึ้นเมื่อลูกหนี้ผิดนัดชำระหนี้ต่อจำนวนเงินของยอดหนี้ ประมาณการยอดหนี้เมื่อลูกหนี้ผิดนัดชำระ</w:t>
      </w:r>
      <w:r w:rsidR="009841E3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6BCE" w:rsidRPr="0088727D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การเลือกข้อมูลการคาดการณ์สภาวะเศรษฐกิจในอนาคตมาใช้ในแบบจำลอง และการปรับปรุงส่วนเพิ่มจาก</w:t>
      </w:r>
      <w:r w:rsidR="00256BCE" w:rsidRPr="0088727D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การบริหารจัดการค่าเผื่อผลขาดทุนด้านเครดิตที่คาดว่าจะเกิดขึ้นเนื่องจากข้อจำกัด</w:t>
      </w:r>
      <w:r w:rsidR="00D4001E" w:rsidRPr="0088727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แบบจำลอง</w:t>
      </w:r>
    </w:p>
    <w:p w14:paraId="7F4B966D" w14:textId="77777777" w:rsidR="00A0447B" w:rsidRPr="0088727D" w:rsidRDefault="00A0447B" w:rsidP="00D4001E">
      <w:pPr>
        <w:spacing w:before="120" w:after="120"/>
        <w:ind w:right="-153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t>ด้วยความมีสาระสำคัญและการที่ผู้บริหารต้องใช้ดุลยพินิจอย่างสูงในการประมาณการดังกล่าว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ลูกหนี้ตาม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</w:t>
      </w:r>
    </w:p>
    <w:p w14:paraId="11D6E0EA" w14:textId="77777777" w:rsidR="00A0447B" w:rsidRPr="0088727D" w:rsidRDefault="00A0447B" w:rsidP="00D40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br w:type="page"/>
      </w:r>
      <w:r w:rsidRPr="0088727D">
        <w:rPr>
          <w:rFonts w:ascii="Angsana New" w:hAnsi="Angsana New"/>
          <w:sz w:val="32"/>
          <w:szCs w:val="32"/>
          <w:cs/>
        </w:rPr>
        <w:lastRenderedPageBreak/>
        <w:t>ข้าพเจ้าได้ศึกษา ทำความเข้าใจ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ประเมินและสุ่มทดสอบความมีประสิทธิผลของระบบการควบคุมภายในของบริษัทฯที่เกี่ยวกับกระบวนการปล่อยสินเชื่อ การรับชำระหนี้ 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รวมถึงการคำนวณค่าเผื่อผลขาดทุนด้านเครดิตที่คาดว่าจะเกิดขึ้นของลูกหนี้ตามสัญญาเช่าซื้อ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เงินให้กู้ยืม</w:t>
      </w:r>
      <w:r w:rsidRPr="0088727D">
        <w:rPr>
          <w:rFonts w:ascii="Angsana New" w:hAnsi="Angsana New"/>
          <w:sz w:val="32"/>
          <w:szCs w:val="32"/>
          <w:cs/>
        </w:rPr>
        <w:t xml:space="preserve"> และสุ่มทดสอบระบบการควบคุมภายในของระบบเทคโนโลยีสารสนเทศที่เกี่ยวข้อง นอกจากนี้ ข้าพเจ้าได้ประเมินและทดสอบความสมเหตุสมผลของแบบจำลอง</w:t>
      </w:r>
      <w:r w:rsidRPr="0088727D">
        <w:rPr>
          <w:rFonts w:ascii="Angsana New" w:eastAsia="Angsana New" w:hAnsi="Angsana New"/>
          <w:sz w:val="32"/>
          <w:szCs w:val="32"/>
          <w:cs/>
        </w:rPr>
        <w:t>ผลขาดทุน</w:t>
      </w:r>
      <w:r w:rsidRPr="0088727D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 หลักเกณฑ์และเงื่อนไขที่บริษัทฯใช้ในการประเมินการเพิ่มขึ้นอย่างมีนัยสำคัญของความเสี่ยงด้านเครดิต ซึ่งรวมถึงข้อมูลที่ใช้ในการออกแบบ ประสิทธิภาพของแบบจำลองสำหรับกลุ่มลูกหนี้ที่สำคัญ และกระบวนการกำกับดูแลการพัฒนาแบบจำลอง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โดยสอบทานเอกสารประกอบการพัฒนาแบบจำลอง สุ่มทดสอบความถูกต้องและความครบถ้วนของข้อมูลที่นำมาใช้พัฒนาแบบจำลอง</w:t>
      </w:r>
      <w:r w:rsidRPr="0088727D">
        <w:rPr>
          <w:rFonts w:ascii="Angsana New" w:hAnsi="Angsana New"/>
          <w:sz w:val="32"/>
          <w:szCs w:val="32"/>
        </w:rPr>
        <w:t xml:space="preserve"> </w:t>
      </w:r>
      <w:r w:rsidRPr="0088727D">
        <w:rPr>
          <w:rFonts w:ascii="Angsana New" w:hAnsi="Angsana New"/>
          <w:sz w:val="32"/>
          <w:szCs w:val="32"/>
          <w:cs/>
        </w:rPr>
        <w:t>ประเมินวิธีการคำนวณและข้อสมมติฐานที่ใช้ใน</w:t>
      </w:r>
      <w:r w:rsidR="005E0940" w:rsidRPr="0088727D">
        <w:rPr>
          <w:rFonts w:ascii="Angsana New" w:hAnsi="Angsana New"/>
          <w:sz w:val="32"/>
          <w:szCs w:val="32"/>
        </w:rPr>
        <w:t xml:space="preserve">                 </w:t>
      </w:r>
      <w:r w:rsidRPr="0088727D">
        <w:rPr>
          <w:rFonts w:ascii="Angsana New" w:hAnsi="Angsana New"/>
          <w:sz w:val="32"/>
          <w:szCs w:val="32"/>
          <w:cs/>
        </w:rPr>
        <w:t>การคำนวณ รวมถึงวิธีการในการปรับปรุงเพิ่มเติมภายหลังการคำนวณตามแบบจำลองเนื่องจากข้อจำกัดของแบบจำลอง ทั้งนี้ ข้าพเจ้าได้ประเมินความสมเหตุสมผลของปัจจัยทางเศรษฐศาสตร์</w:t>
      </w:r>
      <w:proofErr w:type="spellStart"/>
      <w:r w:rsidRPr="0088727D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88727D">
        <w:rPr>
          <w:rFonts w:ascii="Angsana New" w:hAnsi="Angsana New"/>
          <w:sz w:val="32"/>
          <w:szCs w:val="32"/>
          <w:cs/>
        </w:rPr>
        <w:t>ภาค และความน่าจะเป็นถ่วงน้ำหนักของสถานการณ์ที่แตกต่างกัน อีกทั้งเปรียบเทียบนโยบายการบัญชีของบริษัทฯกับมาตรฐานการรายงานทางการเงิน</w:t>
      </w:r>
      <w:r w:rsidRPr="0088727D">
        <w:rPr>
          <w:rFonts w:ascii="Angsana New" w:hAnsi="Angsana New"/>
          <w:sz w:val="32"/>
          <w:szCs w:val="32"/>
        </w:rPr>
        <w:t xml:space="preserve"> </w:t>
      </w:r>
    </w:p>
    <w:p w14:paraId="7B7F3AA9" w14:textId="77777777" w:rsidR="00A0447B" w:rsidRPr="0088727D" w:rsidRDefault="00A0447B" w:rsidP="00D40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นอกจากนี้ ข้าพเจ้าได้ตรวจสอบค่าเผื่อผลขาดทุนด้านเครดิตที่คาดว่าจะเกิดขึ้นโดยการสุ่มทดสอบการจัดกลุ่มลูกหนี้ตาม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Pr="0088727D">
        <w:rPr>
          <w:rFonts w:ascii="Angsana New" w:hAnsi="Angsana New"/>
          <w:sz w:val="32"/>
          <w:szCs w:val="32"/>
          <w:cs/>
        </w:rPr>
        <w:t xml:space="preserve">เงินให้กู้ยืมตามการเปลี่ยนแปลงในความเสี่ยงด้านเครดิตนับตั้งแต่การรับรู้รายการเมื่อเริ่มแรก และทดสอบการคำนวณค่าเผื่อผลขาดทุนด้านเครดิตที่คาดว่าจะเกิดขึ้น ณ วันสิ้นรอบระยะเวลาบัญชี รวมถึงการทดสอบความครบถ้วนของข้อมูลที่นำมาใช้ในการคำนวณค่าเผื่อผลขาดทุนด้านเครดิตที่คาดว่าจะเกิดขึ้น </w:t>
      </w:r>
    </w:p>
    <w:p w14:paraId="5AFA5470" w14:textId="77777777" w:rsidR="00A0447B" w:rsidRPr="0088727D" w:rsidRDefault="00A0447B" w:rsidP="00D4001E">
      <w:pPr>
        <w:spacing w:before="120" w:after="120"/>
        <w:ind w:right="-158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การรับรู้รายได้ดอกเบี้ยจาก</w:t>
      </w:r>
      <w:r w:rsidR="00086462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ลูกหนี้ตาม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สัญญาเช่าซื้อและ</w:t>
      </w:r>
      <w:r w:rsidR="00EB2CA7" w:rsidRPr="0088727D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</w:t>
      </w:r>
      <w:r w:rsidRPr="0088727D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</w:t>
      </w:r>
    </w:p>
    <w:p w14:paraId="50862E05" w14:textId="38EE3253" w:rsidR="00A0447B" w:rsidRPr="0088727D" w:rsidRDefault="00A0447B" w:rsidP="00D4001E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บริษัทฯมีรายได้ดอกเบี้ยจาก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ลูกหนี้ตาม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สัญญาเช่าซื้อและ</w:t>
      </w:r>
      <w:r w:rsidR="00EB2CA7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เงินให้กู้ยืมที่รับรู้ในปี 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>256</w:t>
      </w:r>
      <w:r w:rsidR="008E2297" w:rsidRPr="0088727D">
        <w:rPr>
          <w:rFonts w:ascii="Angsana New" w:eastAsia="Calibri" w:hAnsi="Angsana New" w:cs="Angsana New"/>
          <w:color w:val="auto"/>
          <w:sz w:val="32"/>
          <w:szCs w:val="32"/>
        </w:rPr>
        <w:t>6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จำนวน </w:t>
      </w:r>
      <w:r w:rsidR="0088727D">
        <w:rPr>
          <w:rFonts w:ascii="Angsana New" w:eastAsia="Calibri" w:hAnsi="Angsana New" w:cs="Angsana New"/>
          <w:color w:val="auto"/>
          <w:sz w:val="32"/>
          <w:szCs w:val="32"/>
        </w:rPr>
        <w:t>2,556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="00EA0368" w:rsidRPr="0088727D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88727D">
        <w:rPr>
          <w:rFonts w:ascii="Angsana New" w:eastAsia="Calibri" w:hAnsi="Angsana New" w:cs="Angsana New"/>
          <w:color w:val="auto"/>
          <w:sz w:val="32"/>
          <w:szCs w:val="32"/>
        </w:rPr>
        <w:t>89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ของรายได้รวม) ซึ่งถือเป็นรายได้หลักของกิจการ บริษัทฯรับรู้รายได้ดอกเบี้ยด้วย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 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วิธีอัตราดอกเบี้ยที่แท้จริง ซึ่งรายได้ดอกเบี้ยดังกล่าวเกิดจากธุรกรรมการปล่อยสินเชื่อที่มีรายการจำนวนมากและ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มีจำนวนลูกค้ามากราย</w:t>
      </w:r>
      <w:r w:rsidRPr="0088727D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การรับรู้รายได้ดอกเบี้ยใช้การประมวลผลโดยระบบเทคโนโลยีสารสนเทศเป็นหลัก ดังนั้น ข้าพเจ้าจึงให้ความสำคัญกับการตรวจสอบว่ารายได้ดอกเบี้ยจาก</w:t>
      </w:r>
      <w:r w:rsidR="00086462" w:rsidRPr="0088727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ลูกหนี้ตาม</w:t>
      </w:r>
      <w:r w:rsidRPr="0088727D">
        <w:rPr>
          <w:rFonts w:ascii="Angsana New" w:eastAsia="Calibri" w:hAnsi="Angsana New" w:cs="Angsana New"/>
          <w:color w:val="auto"/>
          <w:sz w:val="32"/>
          <w:szCs w:val="32"/>
          <w:cs/>
        </w:rPr>
        <w:t>สัญญาเช่าซื้อและสัญญาเงินให้กู้ยืมได้รับรู้ด้วยมูลค่าที่ถูกต้องตามควรและในระยะเวลาที่เหมาะสมตามมาตรฐานการรายงานทางการเงิน</w:t>
      </w:r>
    </w:p>
    <w:p w14:paraId="46A04DC8" w14:textId="77777777" w:rsidR="00A0447B" w:rsidRPr="0088727D" w:rsidRDefault="00A0447B" w:rsidP="00D4001E">
      <w:pPr>
        <w:spacing w:before="120" w:after="120"/>
        <w:ind w:right="-158"/>
        <w:rPr>
          <w:rFonts w:ascii="Angsana New" w:hAnsi="Angsana New"/>
          <w:color w:val="000000"/>
          <w:sz w:val="32"/>
          <w:szCs w:val="32"/>
        </w:rPr>
      </w:pPr>
      <w:r w:rsidRPr="0088727D">
        <w:rPr>
          <w:rFonts w:ascii="Angsana New" w:hAnsi="Angsana New"/>
          <w:color w:val="000000"/>
          <w:sz w:val="32"/>
          <w:szCs w:val="32"/>
          <w:cs/>
        </w:rPr>
        <w:br w:type="page"/>
      </w:r>
      <w:r w:rsidRPr="0088727D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ข้าพเจ้าได้ศึกษา ทำความเข้าใจ ประเมินและสุ่มทดสอบความมีประสิทธิผลของระบบการควบคุมภายในที่เกี่ยวข้อง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กระบวนการปล่อยสินเชื่อ การรับรู้รายได้ดอกเบี้ย การรับชำระเงิน และระบบการควบคุมภายในด้านเทคโนโลยีสารสนเทศที่เกี่ยวข้อง โดยสอบถามผู้บริหาร ทำความเข้าใจและประเมินวิธีการที่ผู้บริหารใช้ รวมทั้งสุ่มทดสอบความถูกต้องของข้อมูลและการคำนวณ และได้สุ่มตัวอย่าง</w:t>
      </w:r>
      <w:r w:rsidRPr="0088727D">
        <w:rPr>
          <w:rFonts w:ascii="Angsana New" w:hAnsi="Angsana New"/>
          <w:sz w:val="32"/>
          <w:szCs w:val="32"/>
          <w:cs/>
        </w:rPr>
        <w:t xml:space="preserve">สัญญาเช่าซื้อและสัญญาเงินให้กู้ยืม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เพื่อตรวจสอบ</w:t>
      </w:r>
      <w:r w:rsidR="00EB2CA7" w:rsidRPr="0088727D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การบันทึกรายการลูกหนี้ตามสัญญาเช่าซื้อและสัญญาเงินให้กู้ยืม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  <w:r w:rsidRPr="0088727D">
        <w:rPr>
          <w:rFonts w:ascii="Angsana New" w:hAnsi="Angsana New"/>
          <w:color w:val="000000"/>
          <w:sz w:val="32"/>
          <w:szCs w:val="32"/>
          <w:cs/>
        </w:rPr>
        <w:t>และการรับรู้รายได้ว่ามีการรับรู้รายได้เป็นไปตามเงื่อนไขในสัญญาและมีการปรับปรุงด้วยอัตราดอกเบี้ยที่แท้จริงเพื่อให้สอดคล้องกับนโยบายการรับรู้รายได้ของบริษัทฯ นอกจากนี้ ข้าพเจ้าได้ทำการวิเคราะห์เปรียบเทียบข้อมูลบัญชีรายได้ดอกเบี้ยที่รับรู้ตลอดระยะเวลาบัญชีและสุ่มทดสอบรายการปรับปรุงบัญชีที่สำคัญที่ทำผ่านใบสำคัญทั่วไป</w:t>
      </w:r>
      <w:r w:rsidRPr="0088727D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ED4D4F1" w14:textId="77777777" w:rsidR="00A0447B" w:rsidRPr="0088727D" w:rsidRDefault="00A0447B" w:rsidP="00D4001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15F9C884" w14:textId="77777777" w:rsidR="00A0447B" w:rsidRPr="0088727D" w:rsidRDefault="00A0447B" w:rsidP="00D4001E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                   งบการเงินและรายงานของผู้สอบบัญชีที่แสดงอยู่ในรายงานนั้น)</w:t>
      </w:r>
    </w:p>
    <w:p w14:paraId="2A8E34D0" w14:textId="77777777" w:rsidR="00A0447B" w:rsidRPr="0088727D" w:rsidRDefault="00A0447B" w:rsidP="00D4001E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2C8CE6A1" w14:textId="77777777" w:rsidR="00A0447B" w:rsidRPr="0088727D" w:rsidRDefault="00A0447B" w:rsidP="00D4001E">
      <w:pPr>
        <w:widowControl w:val="0"/>
        <w:autoSpaceDN w:val="0"/>
        <w:adjustRightInd w:val="0"/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34788AE0" w14:textId="77777777" w:rsidR="00A0447B" w:rsidRPr="0088727D" w:rsidRDefault="00A0447B" w:rsidP="00D4001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748BCB" w14:textId="77777777" w:rsidR="00A0447B" w:rsidRPr="0088727D" w:rsidRDefault="00A0447B" w:rsidP="00D4001E">
      <w:pPr>
        <w:pStyle w:val="CM2"/>
        <w:spacing w:before="120" w:after="120"/>
        <w:rPr>
          <w:rFonts w:ascii="Angsana New" w:hAnsi="Angsana New" w:cs="Angsana New"/>
        </w:rPr>
      </w:pPr>
      <w:r w:rsidRPr="0088727D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88727D">
        <w:rPr>
          <w:rFonts w:ascii="Angsana New" w:hAnsi="Angsana New" w:cs="Angsana New"/>
          <w:sz w:val="32"/>
          <w:szCs w:val="32"/>
        </w:rPr>
        <w:t xml:space="preserve">                </w:t>
      </w:r>
      <w:r w:rsidRPr="0088727D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23AB1D" w14:textId="77777777" w:rsidR="00A0447B" w:rsidRPr="0088727D" w:rsidRDefault="00A0447B" w:rsidP="00D4001E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</w:t>
      </w:r>
      <w:r w:rsidRPr="0088727D">
        <w:rPr>
          <w:rFonts w:ascii="Angsana New" w:hAnsi="Angsana New"/>
          <w:sz w:val="32"/>
          <w:szCs w:val="32"/>
        </w:rPr>
        <w:t xml:space="preserve">           </w:t>
      </w:r>
      <w:r w:rsidRPr="0088727D">
        <w:rPr>
          <w:rFonts w:ascii="Angsana New" w:hAnsi="Angsana New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44682C23" w14:textId="77777777" w:rsidR="00A0447B" w:rsidRPr="0088727D" w:rsidRDefault="00A0447B" w:rsidP="00D4001E">
      <w:pPr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419F" w:rsidRPr="0088727D">
        <w:rPr>
          <w:rFonts w:ascii="Angsana New" w:hAnsi="Angsana New" w:hint="cs"/>
          <w:sz w:val="32"/>
          <w:szCs w:val="32"/>
          <w:cs/>
        </w:rPr>
        <w:t>กำกับ</w:t>
      </w:r>
      <w:r w:rsidRPr="0088727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B7201D2" w14:textId="77777777" w:rsidR="00A0447B" w:rsidRPr="0088727D" w:rsidRDefault="00A0447B" w:rsidP="00D4001E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872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FBCBD98" w14:textId="77777777" w:rsidR="00A0447B" w:rsidRPr="0088727D" w:rsidRDefault="00A0447B" w:rsidP="00D4001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6C21DB3" w14:textId="77777777" w:rsidR="00A0447B" w:rsidRPr="0088727D" w:rsidRDefault="00A0447B" w:rsidP="00D4001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   ผู้ประกอบวิชาชีพตลอดการตรวจสอบ และข้าพเจ้าได้ปฏิบัติงานดังต่อไปนี้ด้วย</w:t>
      </w:r>
    </w:p>
    <w:p w14:paraId="6FFA3FAE" w14:textId="77777777" w:rsidR="00A0447B" w:rsidRPr="0088727D" w:rsidRDefault="00A0447B" w:rsidP="00D4001E">
      <w:pPr>
        <w:numPr>
          <w:ilvl w:val="0"/>
          <w:numId w:val="2"/>
        </w:numPr>
        <w:suppressAutoHyphens w:val="0"/>
        <w:overflowPunct/>
        <w:autoSpaceDE/>
        <w:spacing w:before="80" w:after="80" w:line="42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419F" w:rsidRPr="0088727D">
        <w:rPr>
          <w:rFonts w:ascii="Angsana New" w:hAnsi="Angsana New" w:hint="cs"/>
          <w:sz w:val="32"/>
          <w:szCs w:val="32"/>
          <w:cs/>
        </w:rPr>
        <w:t>จาก</w:t>
      </w:r>
      <w:r w:rsidRPr="0088727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 </w:t>
      </w:r>
      <w:r w:rsidR="004C419F" w:rsidRPr="0088727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88727D"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C419F" w:rsidRPr="0088727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8727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E69E660" w14:textId="77777777" w:rsidR="00A0447B" w:rsidRPr="0088727D" w:rsidRDefault="00A0447B" w:rsidP="00D4001E">
      <w:pPr>
        <w:numPr>
          <w:ilvl w:val="0"/>
          <w:numId w:val="2"/>
        </w:numPr>
        <w:suppressAutoHyphens w:val="0"/>
        <w:overflowPunct/>
        <w:autoSpaceDE/>
        <w:spacing w:before="80" w:after="80" w:line="42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FB7EDEE" w14:textId="77777777" w:rsidR="00A0447B" w:rsidRPr="0088727D" w:rsidRDefault="00A0447B" w:rsidP="00D4001E">
      <w:pPr>
        <w:numPr>
          <w:ilvl w:val="0"/>
          <w:numId w:val="2"/>
        </w:numPr>
        <w:suppressAutoHyphens w:val="0"/>
        <w:overflowPunct/>
        <w:autoSpaceDE/>
        <w:spacing w:before="80" w:after="80" w:line="42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       ทางบัญชีและการเปิดเผยข้อมูลที่เกี่ยวข้องที่ผู้บริหารจัดทำ</w:t>
      </w:r>
    </w:p>
    <w:p w14:paraId="7E2FA371" w14:textId="77777777" w:rsidR="00A0447B" w:rsidRPr="0088727D" w:rsidRDefault="00A0447B" w:rsidP="00D4001E">
      <w:pPr>
        <w:numPr>
          <w:ilvl w:val="0"/>
          <w:numId w:val="2"/>
        </w:numPr>
        <w:suppressAutoHyphens w:val="0"/>
        <w:overflowPunct/>
        <w:autoSpaceDE/>
        <w:spacing w:before="80" w:after="80" w:line="420" w:lineRule="exact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49E1A1E" w14:textId="77777777" w:rsidR="00A0447B" w:rsidRPr="0088727D" w:rsidRDefault="00A0447B" w:rsidP="00D4001E">
      <w:pPr>
        <w:numPr>
          <w:ilvl w:val="0"/>
          <w:numId w:val="2"/>
        </w:numPr>
        <w:suppressAutoHyphens w:val="0"/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05CB250" w14:textId="77777777" w:rsidR="00A0447B" w:rsidRPr="0088727D" w:rsidRDefault="00A0447B" w:rsidP="00D4001E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31707E" w14:textId="77777777" w:rsidR="00A0447B" w:rsidRPr="0088727D" w:rsidRDefault="00A0447B" w:rsidP="00D4001E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F6A20" w:rsidRPr="0088727D">
        <w:rPr>
          <w:rFonts w:ascii="Angsana New" w:hAnsi="Angsana New"/>
          <w:sz w:val="32"/>
          <w:szCs w:val="32"/>
        </w:rPr>
        <w:t xml:space="preserve"> </w:t>
      </w:r>
      <w:r w:rsidR="004C419F" w:rsidRPr="0088727D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B56BE9" w14:textId="77777777" w:rsidR="00A0447B" w:rsidRPr="0088727D" w:rsidRDefault="00A0447B" w:rsidP="00D4001E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                  ผู้มีส่วนได้เสียสาธารณะจะได้จากการสื่อสารดังกล่าว</w:t>
      </w:r>
    </w:p>
    <w:p w14:paraId="58F9B730" w14:textId="77777777" w:rsidR="00A0447B" w:rsidRPr="0088727D" w:rsidRDefault="00A0447B" w:rsidP="00D4001E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EF59BB4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2F633E7B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0D60B25A" w14:textId="77777777" w:rsidR="00D4001E" w:rsidRPr="0088727D" w:rsidRDefault="00D4001E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</w:p>
    <w:p w14:paraId="51A6ECFA" w14:textId="77777777" w:rsidR="00A0447B" w:rsidRPr="0088727D" w:rsidRDefault="004C419F" w:rsidP="00D4001E">
      <w:pPr>
        <w:tabs>
          <w:tab w:val="center" w:pos="6480"/>
        </w:tabs>
        <w:rPr>
          <w:rFonts w:ascii="Angsana New" w:hAnsi="Angsana New"/>
          <w:sz w:val="32"/>
          <w:szCs w:val="32"/>
          <w:lang w:val="th-TH"/>
        </w:rPr>
      </w:pPr>
      <w:r w:rsidRPr="0088727D">
        <w:rPr>
          <w:rFonts w:ascii="Angsana New" w:hAnsi="Angsana New" w:hint="cs"/>
          <w:sz w:val="32"/>
          <w:szCs w:val="32"/>
          <w:cs/>
          <w:lang w:val="th-TH"/>
        </w:rPr>
        <w:t>ศร</w:t>
      </w:r>
      <w:proofErr w:type="spellStart"/>
      <w:r w:rsidRPr="0088727D">
        <w:rPr>
          <w:rFonts w:ascii="Angsana New" w:hAnsi="Angsana New" w:hint="cs"/>
          <w:sz w:val="32"/>
          <w:szCs w:val="32"/>
          <w:cs/>
          <w:lang w:val="th-TH"/>
        </w:rPr>
        <w:t>ัญญา</w:t>
      </w:r>
      <w:proofErr w:type="spellEnd"/>
      <w:r w:rsidRPr="0088727D">
        <w:rPr>
          <w:rFonts w:ascii="Angsana New" w:hAnsi="Angsana New" w:hint="cs"/>
          <w:sz w:val="32"/>
          <w:szCs w:val="32"/>
          <w:cs/>
          <w:lang w:val="th-TH"/>
        </w:rPr>
        <w:t xml:space="preserve"> ผลัดศรี</w:t>
      </w:r>
    </w:p>
    <w:p w14:paraId="0BDE1B33" w14:textId="77777777" w:rsidR="00A0447B" w:rsidRPr="0088727D" w:rsidRDefault="00A0447B" w:rsidP="00D4001E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 เลขทะเบียน</w:t>
      </w:r>
      <w:r w:rsidR="004C419F" w:rsidRPr="0088727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C419F" w:rsidRPr="0088727D">
        <w:rPr>
          <w:rFonts w:ascii="Angsana New" w:hAnsi="Angsana New"/>
          <w:sz w:val="32"/>
          <w:szCs w:val="32"/>
        </w:rPr>
        <w:t>6768</w:t>
      </w:r>
    </w:p>
    <w:p w14:paraId="62C627FA" w14:textId="77777777" w:rsidR="00A0447B" w:rsidRPr="0088727D" w:rsidRDefault="00A0447B" w:rsidP="00D4001E">
      <w:pPr>
        <w:spacing w:before="360"/>
        <w:rPr>
          <w:rFonts w:ascii="Angsana New" w:hAnsi="Angsana New"/>
          <w:sz w:val="32"/>
          <w:szCs w:val="32"/>
          <w:lang w:val="th-TH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66F8815A" w14:textId="7DD982B3" w:rsidR="00A0447B" w:rsidRPr="00D80DB5" w:rsidRDefault="00A0447B" w:rsidP="00D4001E">
      <w:pPr>
        <w:tabs>
          <w:tab w:val="left" w:pos="1440"/>
        </w:tabs>
        <w:rPr>
          <w:rFonts w:ascii="Angsana New" w:hAnsi="Angsana New"/>
          <w:sz w:val="32"/>
          <w:szCs w:val="32"/>
        </w:rPr>
      </w:pPr>
      <w:r w:rsidRPr="0088727D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256BCE" w:rsidRPr="0088727D">
        <w:rPr>
          <w:rFonts w:ascii="Angsana New" w:hAnsi="Angsana New"/>
          <w:sz w:val="32"/>
          <w:szCs w:val="32"/>
        </w:rPr>
        <w:t>15</w:t>
      </w:r>
      <w:r w:rsidR="00900214" w:rsidRPr="0088727D">
        <w:rPr>
          <w:rFonts w:ascii="Angsana New" w:hAnsi="Angsana New"/>
          <w:sz w:val="32"/>
          <w:szCs w:val="32"/>
        </w:rPr>
        <w:t xml:space="preserve"> </w:t>
      </w:r>
      <w:r w:rsidR="00900214" w:rsidRPr="0088727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00214" w:rsidRPr="0088727D">
        <w:rPr>
          <w:rFonts w:ascii="Angsana New" w:hAnsi="Angsana New"/>
          <w:sz w:val="32"/>
          <w:szCs w:val="32"/>
        </w:rPr>
        <w:t>2567</w:t>
      </w:r>
    </w:p>
    <w:p w14:paraId="66874A3C" w14:textId="77777777" w:rsidR="00A0447B" w:rsidRPr="00D80DB5" w:rsidRDefault="00A0447B" w:rsidP="00D4001E">
      <w:pPr>
        <w:rPr>
          <w:rFonts w:ascii="Angsana New" w:hAnsi="Angsana New"/>
        </w:rPr>
      </w:pPr>
    </w:p>
    <w:p w14:paraId="6F37D941" w14:textId="77777777" w:rsidR="0046530A" w:rsidRPr="00D80DB5" w:rsidRDefault="0046530A" w:rsidP="00D4001E">
      <w:pPr>
        <w:rPr>
          <w:rFonts w:ascii="Angsana New" w:hAnsi="Angsana New"/>
          <w:sz w:val="32"/>
          <w:szCs w:val="32"/>
        </w:rPr>
      </w:pPr>
    </w:p>
    <w:p w14:paraId="4C967D50" w14:textId="77777777" w:rsidR="0046530A" w:rsidRPr="00D80DB5" w:rsidRDefault="0046530A" w:rsidP="00D4001E">
      <w:pPr>
        <w:rPr>
          <w:rFonts w:ascii="Angsana New" w:hAnsi="Angsana New"/>
          <w:sz w:val="32"/>
          <w:szCs w:val="32"/>
        </w:rPr>
      </w:pPr>
    </w:p>
    <w:p w14:paraId="445232B7" w14:textId="77777777" w:rsidR="007D763F" w:rsidRPr="00D80DB5" w:rsidRDefault="007D763F" w:rsidP="00D4001E">
      <w:pPr>
        <w:rPr>
          <w:rFonts w:ascii="Angsana New" w:hAnsi="Angsana New"/>
          <w:sz w:val="32"/>
          <w:szCs w:val="32"/>
        </w:rPr>
      </w:pPr>
    </w:p>
    <w:sectPr w:rsidR="007D763F" w:rsidRPr="00D80DB5" w:rsidSect="00A0447B">
      <w:footerReference w:type="first" r:id="rId19"/>
      <w:pgSz w:w="11907" w:h="16839" w:code="9"/>
      <w:pgMar w:top="2160" w:right="1080" w:bottom="108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C8C17" w14:textId="77777777" w:rsidR="00295917" w:rsidRDefault="00295917">
      <w:r>
        <w:separator/>
      </w:r>
    </w:p>
  </w:endnote>
  <w:endnote w:type="continuationSeparator" w:id="0">
    <w:p w14:paraId="48945445" w14:textId="77777777" w:rsidR="00295917" w:rsidRDefault="0029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9481" w14:textId="77777777" w:rsidR="000D270B" w:rsidRDefault="000D270B" w:rsidP="00905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7DCE5" w14:textId="77777777" w:rsidR="000D270B" w:rsidRDefault="000D270B" w:rsidP="000E77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A218" w14:textId="77777777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</w:p>
  <w:p w14:paraId="16714DFC" w14:textId="77777777" w:rsidR="008E1780" w:rsidRDefault="008E17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82DA" w14:textId="77777777" w:rsidR="007E6AFB" w:rsidRDefault="007E6A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A1813" w14:textId="77777777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  <w:r w:rsidRPr="008E1780">
      <w:rPr>
        <w:rFonts w:ascii="Angsana New" w:hAnsi="Angsana New"/>
        <w:sz w:val="32"/>
        <w:szCs w:val="32"/>
      </w:rPr>
      <w:fldChar w:fldCharType="begin"/>
    </w:r>
    <w:r w:rsidRPr="008E1780">
      <w:rPr>
        <w:rFonts w:ascii="Angsana New" w:hAnsi="Angsana New"/>
        <w:sz w:val="32"/>
        <w:szCs w:val="32"/>
      </w:rPr>
      <w:instrText xml:space="preserve"> PAGE   \* MERGEFORMAT </w:instrText>
    </w:r>
    <w:r w:rsidRPr="008E1780">
      <w:rPr>
        <w:rFonts w:ascii="Angsana New" w:hAnsi="Angsana New"/>
        <w:sz w:val="32"/>
        <w:szCs w:val="32"/>
      </w:rPr>
      <w:fldChar w:fldCharType="separate"/>
    </w:r>
    <w:r w:rsidR="001F1085">
      <w:rPr>
        <w:rFonts w:ascii="Angsana New" w:hAnsi="Angsana New"/>
        <w:noProof/>
        <w:sz w:val="32"/>
        <w:szCs w:val="32"/>
      </w:rPr>
      <w:t>4</w:t>
    </w:r>
    <w:r w:rsidRPr="008E1780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5474" w14:textId="77777777" w:rsidR="00A0447B" w:rsidRPr="00A0447B" w:rsidRDefault="00A0447B" w:rsidP="00A044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525" w14:textId="77777777" w:rsidR="00A0447B" w:rsidRPr="00A0447B" w:rsidRDefault="00A0447B">
    <w:pPr>
      <w:pStyle w:val="Footer"/>
      <w:jc w:val="right"/>
      <w:rPr>
        <w:rFonts w:ascii="Angsana New" w:hAnsi="Angsana New"/>
        <w:sz w:val="32"/>
        <w:szCs w:val="32"/>
      </w:rPr>
    </w:pPr>
    <w:r w:rsidRPr="00A0447B">
      <w:rPr>
        <w:rFonts w:ascii="Angsana New" w:hAnsi="Angsana New"/>
        <w:sz w:val="32"/>
        <w:szCs w:val="32"/>
      </w:rPr>
      <w:fldChar w:fldCharType="begin"/>
    </w:r>
    <w:r w:rsidRPr="00A0447B">
      <w:rPr>
        <w:rFonts w:ascii="Angsana New" w:hAnsi="Angsana New"/>
        <w:sz w:val="32"/>
        <w:szCs w:val="32"/>
      </w:rPr>
      <w:instrText xml:space="preserve"> PAGE   \* MERGEFORMAT </w:instrText>
    </w:r>
    <w:r w:rsidRPr="00A0447B">
      <w:rPr>
        <w:rFonts w:ascii="Angsana New" w:hAnsi="Angsana New"/>
        <w:sz w:val="32"/>
        <w:szCs w:val="32"/>
      </w:rPr>
      <w:fldChar w:fldCharType="separate"/>
    </w:r>
    <w:r w:rsidRPr="00A0447B">
      <w:rPr>
        <w:rFonts w:ascii="Angsana New" w:hAnsi="Angsana New"/>
        <w:noProof/>
        <w:sz w:val="32"/>
        <w:szCs w:val="32"/>
      </w:rPr>
      <w:t>2</w:t>
    </w:r>
    <w:r w:rsidRPr="00A0447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BA4C" w14:textId="77777777" w:rsidR="00295917" w:rsidRDefault="00295917">
      <w:r>
        <w:separator/>
      </w:r>
    </w:p>
  </w:footnote>
  <w:footnote w:type="continuationSeparator" w:id="0">
    <w:p w14:paraId="108BF199" w14:textId="77777777" w:rsidR="00295917" w:rsidRDefault="0029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B71F" w14:textId="77777777" w:rsidR="007E6AFB" w:rsidRDefault="007E6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67E8" w14:textId="6AEE4FE2" w:rsidR="00B2566B" w:rsidRDefault="00B256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9DDF" w14:textId="537B9400" w:rsidR="00B2566B" w:rsidRDefault="00B25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4123108">
    <w:abstractNumId w:val="0"/>
  </w:num>
  <w:num w:numId="2" w16cid:durableId="146508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1437"/>
    <w:rsid w:val="000326CA"/>
    <w:rsid w:val="000411AE"/>
    <w:rsid w:val="000815A7"/>
    <w:rsid w:val="00082422"/>
    <w:rsid w:val="00085A14"/>
    <w:rsid w:val="00086462"/>
    <w:rsid w:val="0008729A"/>
    <w:rsid w:val="00090C0B"/>
    <w:rsid w:val="00096359"/>
    <w:rsid w:val="000B1A23"/>
    <w:rsid w:val="000B27C7"/>
    <w:rsid w:val="000C3E18"/>
    <w:rsid w:val="000C53DE"/>
    <w:rsid w:val="000D270B"/>
    <w:rsid w:val="000D472B"/>
    <w:rsid w:val="000D781C"/>
    <w:rsid w:val="000D7F39"/>
    <w:rsid w:val="000E270C"/>
    <w:rsid w:val="000E5AF2"/>
    <w:rsid w:val="000E5AFB"/>
    <w:rsid w:val="000E773D"/>
    <w:rsid w:val="000F6A20"/>
    <w:rsid w:val="001011C6"/>
    <w:rsid w:val="001057F2"/>
    <w:rsid w:val="00106157"/>
    <w:rsid w:val="00111A6A"/>
    <w:rsid w:val="00112F63"/>
    <w:rsid w:val="00132436"/>
    <w:rsid w:val="00134C2E"/>
    <w:rsid w:val="00136E1A"/>
    <w:rsid w:val="001424A3"/>
    <w:rsid w:val="00142E13"/>
    <w:rsid w:val="00143C68"/>
    <w:rsid w:val="00147C8D"/>
    <w:rsid w:val="0015371C"/>
    <w:rsid w:val="00153F52"/>
    <w:rsid w:val="001832A0"/>
    <w:rsid w:val="0018694B"/>
    <w:rsid w:val="001907FD"/>
    <w:rsid w:val="00191F17"/>
    <w:rsid w:val="00195402"/>
    <w:rsid w:val="00197E88"/>
    <w:rsid w:val="001A4687"/>
    <w:rsid w:val="001B429A"/>
    <w:rsid w:val="001B4CF2"/>
    <w:rsid w:val="001B4F68"/>
    <w:rsid w:val="001D0A05"/>
    <w:rsid w:val="001D1395"/>
    <w:rsid w:val="001D261B"/>
    <w:rsid w:val="001D4F77"/>
    <w:rsid w:val="001E5D2F"/>
    <w:rsid w:val="001F1085"/>
    <w:rsid w:val="0020496F"/>
    <w:rsid w:val="00205F2E"/>
    <w:rsid w:val="00211835"/>
    <w:rsid w:val="00214F03"/>
    <w:rsid w:val="002211F7"/>
    <w:rsid w:val="00224C81"/>
    <w:rsid w:val="00236E16"/>
    <w:rsid w:val="00241437"/>
    <w:rsid w:val="002442E6"/>
    <w:rsid w:val="002548E0"/>
    <w:rsid w:val="00256BCE"/>
    <w:rsid w:val="00262210"/>
    <w:rsid w:val="00262D60"/>
    <w:rsid w:val="00267A8F"/>
    <w:rsid w:val="00270B9F"/>
    <w:rsid w:val="00273243"/>
    <w:rsid w:val="0027566E"/>
    <w:rsid w:val="0027646D"/>
    <w:rsid w:val="00276D39"/>
    <w:rsid w:val="002840A4"/>
    <w:rsid w:val="00293DB9"/>
    <w:rsid w:val="00294EB1"/>
    <w:rsid w:val="00295917"/>
    <w:rsid w:val="00295E1D"/>
    <w:rsid w:val="002975C7"/>
    <w:rsid w:val="002A247B"/>
    <w:rsid w:val="002A4939"/>
    <w:rsid w:val="002C65A3"/>
    <w:rsid w:val="002C65F4"/>
    <w:rsid w:val="002C7F20"/>
    <w:rsid w:val="002D0903"/>
    <w:rsid w:val="002D4475"/>
    <w:rsid w:val="002D63B9"/>
    <w:rsid w:val="002E30DD"/>
    <w:rsid w:val="002F1D1B"/>
    <w:rsid w:val="002F423A"/>
    <w:rsid w:val="003117B1"/>
    <w:rsid w:val="00311F2F"/>
    <w:rsid w:val="003172B3"/>
    <w:rsid w:val="003247EA"/>
    <w:rsid w:val="00333AF6"/>
    <w:rsid w:val="003363B9"/>
    <w:rsid w:val="00341E48"/>
    <w:rsid w:val="00364572"/>
    <w:rsid w:val="003853DA"/>
    <w:rsid w:val="00387B13"/>
    <w:rsid w:val="00387C13"/>
    <w:rsid w:val="00395DA6"/>
    <w:rsid w:val="00396362"/>
    <w:rsid w:val="003979D8"/>
    <w:rsid w:val="003A061D"/>
    <w:rsid w:val="003A5AC0"/>
    <w:rsid w:val="003B113D"/>
    <w:rsid w:val="003B33A4"/>
    <w:rsid w:val="003B3635"/>
    <w:rsid w:val="003C4ABB"/>
    <w:rsid w:val="003E7F67"/>
    <w:rsid w:val="003F5628"/>
    <w:rsid w:val="003F57F3"/>
    <w:rsid w:val="00402B05"/>
    <w:rsid w:val="00403C35"/>
    <w:rsid w:val="004043E5"/>
    <w:rsid w:val="004059B2"/>
    <w:rsid w:val="0040602C"/>
    <w:rsid w:val="004271D0"/>
    <w:rsid w:val="00437CAA"/>
    <w:rsid w:val="0044183C"/>
    <w:rsid w:val="0046068B"/>
    <w:rsid w:val="004621AA"/>
    <w:rsid w:val="0046530A"/>
    <w:rsid w:val="00473F72"/>
    <w:rsid w:val="0047419D"/>
    <w:rsid w:val="004841AF"/>
    <w:rsid w:val="00485E40"/>
    <w:rsid w:val="00495DB5"/>
    <w:rsid w:val="004A708A"/>
    <w:rsid w:val="004A772C"/>
    <w:rsid w:val="004C00DB"/>
    <w:rsid w:val="004C419F"/>
    <w:rsid w:val="004F4C7D"/>
    <w:rsid w:val="00501055"/>
    <w:rsid w:val="00504911"/>
    <w:rsid w:val="0051225B"/>
    <w:rsid w:val="005231D4"/>
    <w:rsid w:val="00526DC8"/>
    <w:rsid w:val="00552477"/>
    <w:rsid w:val="005717F3"/>
    <w:rsid w:val="00594D21"/>
    <w:rsid w:val="005A264B"/>
    <w:rsid w:val="005A3934"/>
    <w:rsid w:val="005A53B6"/>
    <w:rsid w:val="005D3F07"/>
    <w:rsid w:val="005E0940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10310"/>
    <w:rsid w:val="00611760"/>
    <w:rsid w:val="00632F8A"/>
    <w:rsid w:val="00633F1C"/>
    <w:rsid w:val="00644285"/>
    <w:rsid w:val="006456FE"/>
    <w:rsid w:val="00654FEB"/>
    <w:rsid w:val="00656220"/>
    <w:rsid w:val="00667881"/>
    <w:rsid w:val="006731FF"/>
    <w:rsid w:val="006A5140"/>
    <w:rsid w:val="006A589F"/>
    <w:rsid w:val="006B70AA"/>
    <w:rsid w:val="006B793B"/>
    <w:rsid w:val="006E38DE"/>
    <w:rsid w:val="006F3D3E"/>
    <w:rsid w:val="007522A4"/>
    <w:rsid w:val="007538BD"/>
    <w:rsid w:val="0076295D"/>
    <w:rsid w:val="00764AEE"/>
    <w:rsid w:val="00764D77"/>
    <w:rsid w:val="00781876"/>
    <w:rsid w:val="00784426"/>
    <w:rsid w:val="0079225C"/>
    <w:rsid w:val="007A292C"/>
    <w:rsid w:val="007C31E8"/>
    <w:rsid w:val="007D763F"/>
    <w:rsid w:val="007E6330"/>
    <w:rsid w:val="007E6AFB"/>
    <w:rsid w:val="007E765A"/>
    <w:rsid w:val="0080590F"/>
    <w:rsid w:val="0081560C"/>
    <w:rsid w:val="008163F3"/>
    <w:rsid w:val="00817048"/>
    <w:rsid w:val="0084430A"/>
    <w:rsid w:val="00845539"/>
    <w:rsid w:val="00846223"/>
    <w:rsid w:val="008666DB"/>
    <w:rsid w:val="008708F7"/>
    <w:rsid w:val="00883ECD"/>
    <w:rsid w:val="0088727D"/>
    <w:rsid w:val="00895808"/>
    <w:rsid w:val="008A7405"/>
    <w:rsid w:val="008B586A"/>
    <w:rsid w:val="008D38E0"/>
    <w:rsid w:val="008D3B16"/>
    <w:rsid w:val="008E1780"/>
    <w:rsid w:val="008E2297"/>
    <w:rsid w:val="008F3F3D"/>
    <w:rsid w:val="008F545D"/>
    <w:rsid w:val="008F7EB9"/>
    <w:rsid w:val="00900214"/>
    <w:rsid w:val="0090065A"/>
    <w:rsid w:val="00905528"/>
    <w:rsid w:val="00911B5E"/>
    <w:rsid w:val="00912139"/>
    <w:rsid w:val="0091697F"/>
    <w:rsid w:val="009304C1"/>
    <w:rsid w:val="009401DE"/>
    <w:rsid w:val="0094035B"/>
    <w:rsid w:val="00966162"/>
    <w:rsid w:val="0096649B"/>
    <w:rsid w:val="009707AB"/>
    <w:rsid w:val="00970853"/>
    <w:rsid w:val="009721DC"/>
    <w:rsid w:val="009729A3"/>
    <w:rsid w:val="00973120"/>
    <w:rsid w:val="00973415"/>
    <w:rsid w:val="009841E3"/>
    <w:rsid w:val="00992B7F"/>
    <w:rsid w:val="00993A40"/>
    <w:rsid w:val="00994141"/>
    <w:rsid w:val="009A2776"/>
    <w:rsid w:val="009A5B58"/>
    <w:rsid w:val="009A5C87"/>
    <w:rsid w:val="009B5700"/>
    <w:rsid w:val="009C1C83"/>
    <w:rsid w:val="009C2D6C"/>
    <w:rsid w:val="009E528D"/>
    <w:rsid w:val="00A0447B"/>
    <w:rsid w:val="00A1263E"/>
    <w:rsid w:val="00A221CF"/>
    <w:rsid w:val="00A24667"/>
    <w:rsid w:val="00A30A03"/>
    <w:rsid w:val="00A41635"/>
    <w:rsid w:val="00A45F8D"/>
    <w:rsid w:val="00A53D0E"/>
    <w:rsid w:val="00A56E7B"/>
    <w:rsid w:val="00A5720D"/>
    <w:rsid w:val="00A628A4"/>
    <w:rsid w:val="00A661DD"/>
    <w:rsid w:val="00A74C84"/>
    <w:rsid w:val="00A81168"/>
    <w:rsid w:val="00A87D4C"/>
    <w:rsid w:val="00A978CC"/>
    <w:rsid w:val="00A97A0E"/>
    <w:rsid w:val="00AA1C46"/>
    <w:rsid w:val="00AB0F31"/>
    <w:rsid w:val="00AB3D0C"/>
    <w:rsid w:val="00AB4AD9"/>
    <w:rsid w:val="00AC4B85"/>
    <w:rsid w:val="00AD4AEC"/>
    <w:rsid w:val="00AE272E"/>
    <w:rsid w:val="00AE72AF"/>
    <w:rsid w:val="00AF1627"/>
    <w:rsid w:val="00B01F36"/>
    <w:rsid w:val="00B1105A"/>
    <w:rsid w:val="00B13D65"/>
    <w:rsid w:val="00B16275"/>
    <w:rsid w:val="00B2566B"/>
    <w:rsid w:val="00B306B0"/>
    <w:rsid w:val="00B43525"/>
    <w:rsid w:val="00B46E1D"/>
    <w:rsid w:val="00B5598E"/>
    <w:rsid w:val="00B8029E"/>
    <w:rsid w:val="00B82093"/>
    <w:rsid w:val="00B926E2"/>
    <w:rsid w:val="00B97AE1"/>
    <w:rsid w:val="00BA2E42"/>
    <w:rsid w:val="00BB116D"/>
    <w:rsid w:val="00BB2779"/>
    <w:rsid w:val="00BB422D"/>
    <w:rsid w:val="00BE71D1"/>
    <w:rsid w:val="00BF0A9B"/>
    <w:rsid w:val="00BF2778"/>
    <w:rsid w:val="00BF33D7"/>
    <w:rsid w:val="00BF541B"/>
    <w:rsid w:val="00BF73BD"/>
    <w:rsid w:val="00BF7ED9"/>
    <w:rsid w:val="00BF7F1D"/>
    <w:rsid w:val="00C0359E"/>
    <w:rsid w:val="00C12E08"/>
    <w:rsid w:val="00C166F2"/>
    <w:rsid w:val="00C229ED"/>
    <w:rsid w:val="00C241BE"/>
    <w:rsid w:val="00C3122A"/>
    <w:rsid w:val="00C41E88"/>
    <w:rsid w:val="00C53F88"/>
    <w:rsid w:val="00C74737"/>
    <w:rsid w:val="00C87929"/>
    <w:rsid w:val="00CA2993"/>
    <w:rsid w:val="00CA4D45"/>
    <w:rsid w:val="00CB00F1"/>
    <w:rsid w:val="00CB4915"/>
    <w:rsid w:val="00CE4EFB"/>
    <w:rsid w:val="00CF0BA6"/>
    <w:rsid w:val="00CF7303"/>
    <w:rsid w:val="00D02339"/>
    <w:rsid w:val="00D02844"/>
    <w:rsid w:val="00D033D0"/>
    <w:rsid w:val="00D24FC6"/>
    <w:rsid w:val="00D25F79"/>
    <w:rsid w:val="00D269D9"/>
    <w:rsid w:val="00D4001E"/>
    <w:rsid w:val="00D40CB6"/>
    <w:rsid w:val="00D427AA"/>
    <w:rsid w:val="00D45A2D"/>
    <w:rsid w:val="00D51B91"/>
    <w:rsid w:val="00D6073C"/>
    <w:rsid w:val="00D655EC"/>
    <w:rsid w:val="00D775B2"/>
    <w:rsid w:val="00D80DB5"/>
    <w:rsid w:val="00D97120"/>
    <w:rsid w:val="00DA6F96"/>
    <w:rsid w:val="00DB265F"/>
    <w:rsid w:val="00DB3554"/>
    <w:rsid w:val="00DC2BE8"/>
    <w:rsid w:val="00DC68C8"/>
    <w:rsid w:val="00DD3017"/>
    <w:rsid w:val="00DE08E0"/>
    <w:rsid w:val="00DE4352"/>
    <w:rsid w:val="00E033EE"/>
    <w:rsid w:val="00E10549"/>
    <w:rsid w:val="00E17E37"/>
    <w:rsid w:val="00E263B0"/>
    <w:rsid w:val="00E33851"/>
    <w:rsid w:val="00E45377"/>
    <w:rsid w:val="00E45FBB"/>
    <w:rsid w:val="00E50E55"/>
    <w:rsid w:val="00E5266E"/>
    <w:rsid w:val="00E5288E"/>
    <w:rsid w:val="00E67C70"/>
    <w:rsid w:val="00E80361"/>
    <w:rsid w:val="00E80DBC"/>
    <w:rsid w:val="00EA0368"/>
    <w:rsid w:val="00EA3D78"/>
    <w:rsid w:val="00EA52B4"/>
    <w:rsid w:val="00EA691E"/>
    <w:rsid w:val="00EA7720"/>
    <w:rsid w:val="00EB1836"/>
    <w:rsid w:val="00EB2CA7"/>
    <w:rsid w:val="00EB36CC"/>
    <w:rsid w:val="00EB56A3"/>
    <w:rsid w:val="00EB5B86"/>
    <w:rsid w:val="00ED3DD2"/>
    <w:rsid w:val="00ED522D"/>
    <w:rsid w:val="00EE27A0"/>
    <w:rsid w:val="00EE2FD3"/>
    <w:rsid w:val="00EE389E"/>
    <w:rsid w:val="00EE626D"/>
    <w:rsid w:val="00EF0AB8"/>
    <w:rsid w:val="00EF6EFF"/>
    <w:rsid w:val="00F04446"/>
    <w:rsid w:val="00F53FE7"/>
    <w:rsid w:val="00F64BC5"/>
    <w:rsid w:val="00F748E5"/>
    <w:rsid w:val="00F74ADA"/>
    <w:rsid w:val="00F803AB"/>
    <w:rsid w:val="00F83056"/>
    <w:rsid w:val="00F86DFA"/>
    <w:rsid w:val="00F915FA"/>
    <w:rsid w:val="00FA2171"/>
    <w:rsid w:val="00FA6D99"/>
    <w:rsid w:val="00FB0243"/>
    <w:rsid w:val="00FB041E"/>
    <w:rsid w:val="00FD2E18"/>
    <w:rsid w:val="00FD6200"/>
    <w:rsid w:val="00FD7144"/>
    <w:rsid w:val="00FE5E93"/>
    <w:rsid w:val="00FF2567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F099B"/>
  <w15:chartTrackingRefBased/>
  <w15:docId w15:val="{18EE31A5-9F64-452D-86F8-5B66AD44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customStyle="1" w:styleId="Default">
    <w:name w:val="Default"/>
    <w:rsid w:val="00A0447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C419F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cs="Times New Roman"/>
      <w:lang w:eastAsia="en-US"/>
    </w:rPr>
  </w:style>
  <w:style w:type="character" w:styleId="Strong">
    <w:name w:val="Strong"/>
    <w:uiPriority w:val="22"/>
    <w:qFormat/>
    <w:rsid w:val="004C4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6" ma:contentTypeDescription="สร้างเอกสารใหม่" ma:contentTypeScope="" ma:versionID="6e48ea20cd170e9ad39e08be1ef9d68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0cd039905eb4d8f84bdf9995a5c05e6f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F31C18-C6D1-424F-8AB0-7BF6BF282A5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2.xml><?xml version="1.0" encoding="utf-8"?>
<ds:datastoreItem xmlns:ds="http://schemas.openxmlformats.org/officeDocument/2006/customXml" ds:itemID="{3AA7D774-C2DB-45A9-B99C-E8E933496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AF502-8C67-4931-BCF1-2B008A9FE3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4EF9DA-BE53-43BE-92A2-AE81EDFB4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Wanpen Thammapapan</cp:lastModifiedBy>
  <cp:revision>8</cp:revision>
  <cp:lastPrinted>2024-01-31T13:02:00Z</cp:lastPrinted>
  <dcterms:created xsi:type="dcterms:W3CDTF">2024-01-04T09:37:00Z</dcterms:created>
  <dcterms:modified xsi:type="dcterms:W3CDTF">2024-02-15T08:33:00Z</dcterms:modified>
</cp:coreProperties>
</file>